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12D4A" w14:textId="77777777" w:rsidR="00233E5F" w:rsidRDefault="002844AA">
      <w:pPr>
        <w:pStyle w:val="Textoindependiente"/>
        <w:ind w:left="2672"/>
        <w:rPr>
          <w:sz w:val="20"/>
        </w:rPr>
      </w:pPr>
      <w:r>
        <w:rPr>
          <w:noProof/>
          <w:sz w:val="20"/>
        </w:rPr>
        <w:drawing>
          <wp:inline distT="0" distB="0" distL="0" distR="0" wp14:anchorId="7CEC5586" wp14:editId="1199EF97">
            <wp:extent cx="2371343" cy="7315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20358B6" w14:textId="77777777" w:rsidR="00233E5F" w:rsidRDefault="002844AA">
      <w:pPr>
        <w:pStyle w:val="Textoindependiente"/>
        <w:ind w:left="166" w:right="1689"/>
        <w:jc w:val="center"/>
      </w:pPr>
      <w:r>
        <w:t>INFORME DE PONENCIA PARA PRIMER DEBATE EN LA COMISIÓN PRIMERA DE LA CÁMARA DE REPRESENTANTES AL PROYECTO DE LEY 152/2020</w:t>
      </w:r>
    </w:p>
    <w:p w14:paraId="556EF603" w14:textId="77777777" w:rsidR="00233E5F" w:rsidRDefault="002844AA">
      <w:pPr>
        <w:ind w:left="170" w:right="1689"/>
        <w:jc w:val="center"/>
        <w:rPr>
          <w:i/>
          <w:sz w:val="24"/>
        </w:rPr>
      </w:pPr>
      <w:r>
        <w:rPr>
          <w:sz w:val="24"/>
        </w:rPr>
        <w:t xml:space="preserve">CÁMARA </w:t>
      </w:r>
      <w:r>
        <w:rPr>
          <w:i/>
          <w:sz w:val="24"/>
        </w:rPr>
        <w:t>“Por medio de la cual se dictan normas para la regulación del ejercicio de las libertades económicas y se establecen otras disposiciones”</w:t>
      </w:r>
    </w:p>
    <w:p w14:paraId="1CE0BE44" w14:textId="5E8915A9" w:rsidR="00233E5F" w:rsidRDefault="00233E5F">
      <w:pPr>
        <w:pStyle w:val="Textoindependiente"/>
        <w:spacing w:before="4"/>
        <w:rPr>
          <w:i/>
          <w:sz w:val="14"/>
        </w:rPr>
      </w:pPr>
    </w:p>
    <w:p w14:paraId="74EFF3C4" w14:textId="77777777" w:rsidR="00233E5F" w:rsidRDefault="002844AA">
      <w:pPr>
        <w:pStyle w:val="Textoindependiente"/>
        <w:spacing w:before="93"/>
        <w:ind w:left="122"/>
        <w:jc w:val="both"/>
      </w:pPr>
      <w:r>
        <w:t>Honorable Representante</w:t>
      </w:r>
    </w:p>
    <w:p w14:paraId="3467A7D5" w14:textId="77777777" w:rsidR="00233E5F" w:rsidRDefault="002844AA">
      <w:pPr>
        <w:pStyle w:val="Ttulo1"/>
        <w:spacing w:before="4" w:line="274" w:lineRule="exact"/>
        <w:jc w:val="both"/>
      </w:pPr>
      <w:r>
        <w:t>ALFREDO RAFAEL DELUQUE ZULETA</w:t>
      </w:r>
    </w:p>
    <w:p w14:paraId="079E5326" w14:textId="77777777" w:rsidR="00233E5F" w:rsidRDefault="002844AA">
      <w:pPr>
        <w:pStyle w:val="Textoindependiente"/>
        <w:ind w:left="122" w:right="7665"/>
        <w:jc w:val="both"/>
      </w:pPr>
      <w:r>
        <w:t>Presidente Comisión Primera Cámara de Representantes</w:t>
      </w:r>
    </w:p>
    <w:p w14:paraId="5FE89831" w14:textId="77777777" w:rsidR="00233E5F" w:rsidRDefault="00233E5F">
      <w:pPr>
        <w:pStyle w:val="Textoindependiente"/>
        <w:spacing w:before="7"/>
        <w:rPr>
          <w:sz w:val="37"/>
        </w:rPr>
      </w:pPr>
    </w:p>
    <w:p w14:paraId="79238343" w14:textId="77777777" w:rsidR="00233E5F" w:rsidRDefault="002844AA">
      <w:pPr>
        <w:pStyle w:val="Textoindependiente"/>
        <w:spacing w:before="1"/>
        <w:ind w:left="122" w:right="1641" w:hanging="2"/>
        <w:jc w:val="center"/>
      </w:pPr>
      <w:r>
        <w:rPr>
          <w:b/>
        </w:rPr>
        <w:t xml:space="preserve">Ref. </w:t>
      </w:r>
      <w:r>
        <w:t>INFORME DE PONENCIA PARA PRIMER DEBATE EN LA COMISIÓN PRIMERA DE LA CÁMARA DE REPRESENTANTES AL PROYECTO DE LEY</w:t>
      </w:r>
    </w:p>
    <w:p w14:paraId="626F9E05" w14:textId="77777777" w:rsidR="00233E5F" w:rsidRDefault="002844AA">
      <w:pPr>
        <w:ind w:left="122" w:right="1639"/>
        <w:jc w:val="both"/>
        <w:rPr>
          <w:i/>
          <w:sz w:val="24"/>
        </w:rPr>
      </w:pPr>
      <w:r>
        <w:rPr>
          <w:sz w:val="24"/>
        </w:rPr>
        <w:t>152/2020</w:t>
      </w:r>
      <w:r>
        <w:rPr>
          <w:spacing w:val="-15"/>
          <w:sz w:val="24"/>
        </w:rPr>
        <w:t xml:space="preserve"> </w:t>
      </w:r>
      <w:r>
        <w:rPr>
          <w:sz w:val="24"/>
        </w:rPr>
        <w:t>CÁMARA</w:t>
      </w:r>
      <w:r>
        <w:rPr>
          <w:spacing w:val="-16"/>
          <w:sz w:val="24"/>
        </w:rPr>
        <w:t xml:space="preserve"> </w:t>
      </w:r>
      <w:r>
        <w:rPr>
          <w:i/>
          <w:sz w:val="24"/>
        </w:rPr>
        <w:t>“Por</w:t>
      </w:r>
      <w:r>
        <w:rPr>
          <w:i/>
          <w:spacing w:val="-16"/>
          <w:sz w:val="24"/>
        </w:rPr>
        <w:t xml:space="preserve"> </w:t>
      </w:r>
      <w:r>
        <w:rPr>
          <w:i/>
          <w:sz w:val="24"/>
        </w:rPr>
        <w:t>medio</w:t>
      </w:r>
      <w:r>
        <w:rPr>
          <w:i/>
          <w:spacing w:val="-14"/>
          <w:sz w:val="24"/>
        </w:rPr>
        <w:t xml:space="preserve"> </w:t>
      </w:r>
      <w:r>
        <w:rPr>
          <w:i/>
          <w:sz w:val="24"/>
        </w:rPr>
        <w:t>de</w:t>
      </w:r>
      <w:r>
        <w:rPr>
          <w:i/>
          <w:spacing w:val="-17"/>
          <w:sz w:val="24"/>
        </w:rPr>
        <w:t xml:space="preserve"> </w:t>
      </w:r>
      <w:r>
        <w:rPr>
          <w:i/>
          <w:sz w:val="24"/>
        </w:rPr>
        <w:t>la</w:t>
      </w:r>
      <w:r>
        <w:rPr>
          <w:i/>
          <w:spacing w:val="-15"/>
          <w:sz w:val="24"/>
        </w:rPr>
        <w:t xml:space="preserve"> </w:t>
      </w:r>
      <w:r>
        <w:rPr>
          <w:i/>
          <w:sz w:val="24"/>
        </w:rPr>
        <w:t>cual</w:t>
      </w:r>
      <w:r>
        <w:rPr>
          <w:i/>
          <w:spacing w:val="-14"/>
          <w:sz w:val="24"/>
        </w:rPr>
        <w:t xml:space="preserve"> </w:t>
      </w:r>
      <w:r>
        <w:rPr>
          <w:i/>
          <w:sz w:val="24"/>
        </w:rPr>
        <w:t>se</w:t>
      </w:r>
      <w:r>
        <w:rPr>
          <w:i/>
          <w:spacing w:val="-17"/>
          <w:sz w:val="24"/>
        </w:rPr>
        <w:t xml:space="preserve"> </w:t>
      </w:r>
      <w:r>
        <w:rPr>
          <w:i/>
          <w:sz w:val="24"/>
        </w:rPr>
        <w:t>dictan</w:t>
      </w:r>
      <w:r>
        <w:rPr>
          <w:i/>
          <w:spacing w:val="-16"/>
          <w:sz w:val="24"/>
        </w:rPr>
        <w:t xml:space="preserve"> </w:t>
      </w:r>
      <w:r>
        <w:rPr>
          <w:i/>
          <w:sz w:val="24"/>
        </w:rPr>
        <w:t>normas</w:t>
      </w:r>
      <w:r>
        <w:rPr>
          <w:i/>
          <w:spacing w:val="-16"/>
          <w:sz w:val="24"/>
        </w:rPr>
        <w:t xml:space="preserve"> </w:t>
      </w:r>
      <w:r>
        <w:rPr>
          <w:i/>
          <w:sz w:val="24"/>
        </w:rPr>
        <w:t>para</w:t>
      </w:r>
      <w:r>
        <w:rPr>
          <w:i/>
          <w:spacing w:val="-15"/>
          <w:sz w:val="24"/>
        </w:rPr>
        <w:t xml:space="preserve"> </w:t>
      </w:r>
      <w:r>
        <w:rPr>
          <w:i/>
          <w:sz w:val="24"/>
        </w:rPr>
        <w:t>la</w:t>
      </w:r>
      <w:r>
        <w:rPr>
          <w:i/>
          <w:spacing w:val="-15"/>
          <w:sz w:val="24"/>
        </w:rPr>
        <w:t xml:space="preserve"> </w:t>
      </w:r>
      <w:r>
        <w:rPr>
          <w:i/>
          <w:sz w:val="24"/>
        </w:rPr>
        <w:t>regulación</w:t>
      </w:r>
      <w:r>
        <w:rPr>
          <w:i/>
          <w:spacing w:val="-16"/>
          <w:sz w:val="24"/>
        </w:rPr>
        <w:t xml:space="preserve"> </w:t>
      </w:r>
      <w:r>
        <w:rPr>
          <w:i/>
          <w:sz w:val="24"/>
        </w:rPr>
        <w:t>del</w:t>
      </w:r>
      <w:r>
        <w:rPr>
          <w:i/>
          <w:spacing w:val="-14"/>
          <w:sz w:val="24"/>
        </w:rPr>
        <w:t xml:space="preserve"> </w:t>
      </w:r>
      <w:r>
        <w:rPr>
          <w:i/>
          <w:sz w:val="24"/>
        </w:rPr>
        <w:t>ejercicio de las libertades económicas y se establecen otras</w:t>
      </w:r>
      <w:r>
        <w:rPr>
          <w:i/>
          <w:spacing w:val="-5"/>
          <w:sz w:val="24"/>
        </w:rPr>
        <w:t xml:space="preserve"> </w:t>
      </w:r>
      <w:r>
        <w:rPr>
          <w:i/>
          <w:sz w:val="24"/>
        </w:rPr>
        <w:t>disposiciones”</w:t>
      </w:r>
    </w:p>
    <w:p w14:paraId="6F0E093E" w14:textId="77777777" w:rsidR="00233E5F" w:rsidRDefault="002844AA">
      <w:pPr>
        <w:pStyle w:val="Textoindependiente"/>
        <w:spacing w:before="161"/>
        <w:ind w:left="122"/>
        <w:jc w:val="both"/>
      </w:pPr>
      <w:r>
        <w:t>Respetado Señor presidente,</w:t>
      </w:r>
    </w:p>
    <w:p w14:paraId="08859127" w14:textId="77777777" w:rsidR="00233E5F" w:rsidRDefault="002844AA">
      <w:pPr>
        <w:spacing w:before="160"/>
        <w:ind w:left="122" w:right="1637"/>
        <w:jc w:val="both"/>
        <w:rPr>
          <w:i/>
          <w:sz w:val="24"/>
        </w:rPr>
      </w:pPr>
      <w:r>
        <w:rPr>
          <w:sz w:val="24"/>
        </w:rPr>
        <w:t xml:space="preserve">En cumplimiento del encargo hecho por la Mesa Directiva de la Comisión Primera de la Cámara de Representantes, con fundamento en los artículos 150, 153 y 156 de la Ley 5ª de 1992, me permito rendir ponencia para primer debate del </w:t>
      </w:r>
      <w:r>
        <w:rPr>
          <w:b/>
          <w:sz w:val="24"/>
        </w:rPr>
        <w:t xml:space="preserve">Proyecto de Ley 152/2020 Cámara </w:t>
      </w:r>
      <w:r>
        <w:rPr>
          <w:i/>
          <w:sz w:val="24"/>
        </w:rPr>
        <w:t>“Por medio de la cual se dictan normas para la regulación del ejercicio de las libertades económicas y se establecen otras disposiciones”</w:t>
      </w:r>
    </w:p>
    <w:p w14:paraId="071E41F0" w14:textId="77777777" w:rsidR="00233E5F" w:rsidRDefault="002844AA">
      <w:pPr>
        <w:pStyle w:val="Ttulo1"/>
        <w:spacing w:before="164"/>
        <w:jc w:val="both"/>
      </w:pPr>
      <w:r>
        <w:t>TRÁMITE DEL PROYECTO</w:t>
      </w:r>
    </w:p>
    <w:p w14:paraId="2ED45394" w14:textId="77777777" w:rsidR="00233E5F" w:rsidRDefault="002844AA">
      <w:pPr>
        <w:pStyle w:val="Textoindependiente"/>
        <w:spacing w:before="156"/>
        <w:ind w:left="122"/>
        <w:jc w:val="both"/>
      </w:pPr>
      <w:r>
        <w:t>Origen: Congresional</w:t>
      </w:r>
    </w:p>
    <w:p w14:paraId="229721DE" w14:textId="77777777" w:rsidR="00233E5F" w:rsidRDefault="002844AA">
      <w:pPr>
        <w:pStyle w:val="Textoindependiente"/>
        <w:spacing w:before="159"/>
        <w:ind w:left="122" w:right="1640"/>
        <w:jc w:val="both"/>
      </w:pPr>
      <w:r>
        <w:t xml:space="preserve">Autor: Honorable Representante a la Cámara Edward David Rodríguez </w:t>
      </w:r>
      <w:proofErr w:type="spellStart"/>
      <w:r>
        <w:t>Rodríguez</w:t>
      </w:r>
      <w:proofErr w:type="spellEnd"/>
      <w:r>
        <w:t>, Honorable Representante a la Cámara Alfredo Rafael Deluque Zuleta, Harry Giovanni González García, José Elver Hernández Casas</w:t>
      </w:r>
    </w:p>
    <w:p w14:paraId="1AFB17F8" w14:textId="77777777" w:rsidR="00233E5F" w:rsidRDefault="002844AA">
      <w:pPr>
        <w:pStyle w:val="Textoindependiente"/>
        <w:spacing w:before="160"/>
        <w:ind w:left="122"/>
        <w:jc w:val="both"/>
      </w:pPr>
      <w:r>
        <w:t>Fecha de radicación: 20 de julio del 2020</w:t>
      </w:r>
    </w:p>
    <w:p w14:paraId="2DD34229" w14:textId="77777777" w:rsidR="00233E5F" w:rsidRDefault="002844AA">
      <w:pPr>
        <w:pStyle w:val="Textoindependiente"/>
        <w:spacing w:before="161"/>
        <w:ind w:left="122"/>
        <w:jc w:val="both"/>
      </w:pPr>
      <w:r>
        <w:t>Designación de ponentes para primer debate: 27 de agosto del 2020</w:t>
      </w:r>
    </w:p>
    <w:p w14:paraId="1C9DFA29" w14:textId="77777777" w:rsidR="00233E5F" w:rsidRDefault="00233E5F">
      <w:pPr>
        <w:pStyle w:val="Textoindependiente"/>
        <w:rPr>
          <w:sz w:val="26"/>
        </w:rPr>
      </w:pPr>
    </w:p>
    <w:p w14:paraId="7392B382" w14:textId="77777777" w:rsidR="00233E5F" w:rsidRDefault="00233E5F">
      <w:pPr>
        <w:pStyle w:val="Textoindependiente"/>
        <w:spacing w:before="2"/>
        <w:rPr>
          <w:sz w:val="26"/>
        </w:rPr>
      </w:pPr>
    </w:p>
    <w:p w14:paraId="5DFD8068" w14:textId="77777777" w:rsidR="00233E5F" w:rsidRDefault="002844AA">
      <w:pPr>
        <w:pStyle w:val="Ttulo1"/>
        <w:numPr>
          <w:ilvl w:val="0"/>
          <w:numId w:val="37"/>
        </w:numPr>
        <w:tabs>
          <w:tab w:val="left" w:pos="1201"/>
          <w:tab w:val="left" w:pos="1202"/>
        </w:tabs>
        <w:ind w:hanging="721"/>
        <w:jc w:val="left"/>
      </w:pPr>
      <w:r>
        <w:t>CONTENIDO Y JUSTIFICACIÓN DEL</w:t>
      </w:r>
      <w:r>
        <w:rPr>
          <w:spacing w:val="-1"/>
        </w:rPr>
        <w:t xml:space="preserve"> </w:t>
      </w:r>
      <w:r>
        <w:t>PROYECTO</w:t>
      </w:r>
    </w:p>
    <w:p w14:paraId="6133EB1F" w14:textId="77777777" w:rsidR="00233E5F" w:rsidRDefault="002844AA">
      <w:pPr>
        <w:pStyle w:val="Textoindependiente"/>
        <w:spacing w:before="157"/>
        <w:ind w:left="481" w:right="1641"/>
        <w:jc w:val="both"/>
      </w:pPr>
      <w:r>
        <w:t>El objetivo del presente proyecto de ley, es regular el ejercicio de las actividades económicas, los requisitos para la apertura y el funcionamiento de los establecimientos de comercio, y establecer otras disposiciones para fomentar la libre empresa y la sostenibilidad de todo tipo de empresas.</w:t>
      </w:r>
    </w:p>
    <w:p w14:paraId="1FD00032" w14:textId="77777777" w:rsidR="00233E5F" w:rsidRDefault="00233E5F">
      <w:pPr>
        <w:jc w:val="both"/>
        <w:sectPr w:rsidR="00233E5F">
          <w:headerReference w:type="default" r:id="rId8"/>
          <w:footerReference w:type="default" r:id="rId9"/>
          <w:type w:val="continuous"/>
          <w:pgSz w:w="12240" w:h="15840"/>
          <w:pgMar w:top="700" w:right="60" w:bottom="1320" w:left="1580" w:header="720" w:footer="1123" w:gutter="0"/>
          <w:cols w:space="720"/>
        </w:sectPr>
      </w:pPr>
    </w:p>
    <w:p w14:paraId="09A44247" w14:textId="77777777" w:rsidR="00233E5F" w:rsidRDefault="002844AA">
      <w:pPr>
        <w:pStyle w:val="Textoindependiente"/>
        <w:ind w:left="2672"/>
        <w:rPr>
          <w:sz w:val="20"/>
        </w:rPr>
      </w:pPr>
      <w:r>
        <w:rPr>
          <w:noProof/>
          <w:sz w:val="20"/>
        </w:rPr>
        <w:lastRenderedPageBreak/>
        <w:drawing>
          <wp:inline distT="0" distB="0" distL="0" distR="0" wp14:anchorId="00C49661" wp14:editId="10C9B1E0">
            <wp:extent cx="2371343" cy="73152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D8F5589" w14:textId="77777777" w:rsidR="00233E5F" w:rsidRDefault="002844AA">
      <w:pPr>
        <w:pStyle w:val="Textoindependiente"/>
        <w:ind w:left="481" w:right="1642"/>
        <w:jc w:val="both"/>
      </w:pPr>
      <w:r>
        <w:t>En resumen, se busca otorgar seguridad jurídica a las actividades que desarrollan los comerciantes a efectos de materializar y dar vigor normativo al artículo 333 de la Constitución Política que enuncia el principio de reserva legal para el ejercicio de las libertades económicas, igualmente expresando:</w:t>
      </w:r>
    </w:p>
    <w:p w14:paraId="7ED16E5D" w14:textId="66C995EA" w:rsidR="00233E5F" w:rsidRDefault="00233E5F">
      <w:pPr>
        <w:pStyle w:val="Textoindependiente"/>
        <w:spacing w:before="4"/>
        <w:rPr>
          <w:sz w:val="14"/>
        </w:rPr>
      </w:pPr>
    </w:p>
    <w:p w14:paraId="4383E0E4" w14:textId="77777777" w:rsidR="00233E5F" w:rsidRDefault="002844AA">
      <w:pPr>
        <w:pStyle w:val="Textoindependiente"/>
        <w:ind w:left="481" w:right="1637" w:firstLine="60"/>
        <w:jc w:val="both"/>
      </w:pPr>
      <w:r>
        <w:t>(…) La empresa, como base del desarrollo, tiene una función social que implica obligaciones. El fortalecerá las organizaciones solidarias y estimulará el desarrollo empresarial.</w:t>
      </w:r>
    </w:p>
    <w:p w14:paraId="35577574" w14:textId="77777777" w:rsidR="00233E5F" w:rsidRDefault="002844AA">
      <w:pPr>
        <w:pStyle w:val="Textoindependiente"/>
        <w:spacing w:before="161"/>
        <w:ind w:left="481" w:right="1645"/>
        <w:jc w:val="both"/>
      </w:pPr>
      <w:r>
        <w:t>(…) El Estado, por mandato de ley, impedirá que se obstruya o restrinja la libertad económica y evitará o controlará cualquier abuso que personas o empresas hagan de su posición dominante en el mercado nacional. (…)</w:t>
      </w:r>
    </w:p>
    <w:p w14:paraId="7741A8D2" w14:textId="77777777" w:rsidR="00233E5F" w:rsidRDefault="00233E5F">
      <w:pPr>
        <w:pStyle w:val="Textoindependiente"/>
        <w:rPr>
          <w:sz w:val="26"/>
        </w:rPr>
      </w:pPr>
    </w:p>
    <w:p w14:paraId="2CF67DA5" w14:textId="77777777" w:rsidR="00233E5F" w:rsidRDefault="00233E5F">
      <w:pPr>
        <w:pStyle w:val="Textoindependiente"/>
        <w:spacing w:before="2"/>
        <w:rPr>
          <w:sz w:val="26"/>
        </w:rPr>
      </w:pPr>
    </w:p>
    <w:p w14:paraId="073EF870" w14:textId="77777777" w:rsidR="00233E5F" w:rsidRDefault="002844AA">
      <w:pPr>
        <w:pStyle w:val="Ttulo1"/>
        <w:numPr>
          <w:ilvl w:val="0"/>
          <w:numId w:val="37"/>
        </w:numPr>
        <w:tabs>
          <w:tab w:val="left" w:pos="1201"/>
          <w:tab w:val="left" w:pos="1202"/>
        </w:tabs>
        <w:ind w:hanging="721"/>
        <w:jc w:val="left"/>
      </w:pPr>
      <w:r>
        <w:t>ANTECEDENTES Y CONSIDERACIONES GENERALES</w:t>
      </w:r>
    </w:p>
    <w:p w14:paraId="15CD9DD5" w14:textId="77777777" w:rsidR="00233E5F" w:rsidRDefault="002844AA">
      <w:pPr>
        <w:pStyle w:val="Textoindependiente"/>
        <w:spacing w:before="156"/>
        <w:ind w:left="122" w:right="1636"/>
        <w:jc w:val="both"/>
      </w:pPr>
      <w:r>
        <w:t>El</w:t>
      </w:r>
      <w:r>
        <w:rPr>
          <w:spacing w:val="-4"/>
        </w:rPr>
        <w:t xml:space="preserve"> </w:t>
      </w:r>
      <w:r>
        <w:t>Código</w:t>
      </w:r>
      <w:r>
        <w:rPr>
          <w:spacing w:val="-3"/>
        </w:rPr>
        <w:t xml:space="preserve"> </w:t>
      </w:r>
      <w:r>
        <w:t>Nacional</w:t>
      </w:r>
      <w:r>
        <w:rPr>
          <w:spacing w:val="-4"/>
        </w:rPr>
        <w:t xml:space="preserve"> </w:t>
      </w:r>
      <w:r>
        <w:t>de</w:t>
      </w:r>
      <w:r>
        <w:rPr>
          <w:spacing w:val="-4"/>
        </w:rPr>
        <w:t xml:space="preserve"> </w:t>
      </w:r>
      <w:r>
        <w:t>Policía</w:t>
      </w:r>
      <w:r>
        <w:rPr>
          <w:spacing w:val="-1"/>
        </w:rPr>
        <w:t xml:space="preserve"> </w:t>
      </w:r>
      <w:r>
        <w:t>y</w:t>
      </w:r>
      <w:r>
        <w:rPr>
          <w:spacing w:val="-8"/>
        </w:rPr>
        <w:t xml:space="preserve"> </w:t>
      </w:r>
      <w:r>
        <w:t>Convivencia,</w:t>
      </w:r>
      <w:r>
        <w:rPr>
          <w:spacing w:val="-1"/>
        </w:rPr>
        <w:t xml:space="preserve"> </w:t>
      </w:r>
      <w:r>
        <w:t>Ley</w:t>
      </w:r>
      <w:r>
        <w:rPr>
          <w:spacing w:val="-5"/>
        </w:rPr>
        <w:t xml:space="preserve"> </w:t>
      </w:r>
      <w:r>
        <w:t>1801</w:t>
      </w:r>
      <w:r>
        <w:rPr>
          <w:spacing w:val="-3"/>
        </w:rPr>
        <w:t xml:space="preserve"> </w:t>
      </w:r>
      <w:r>
        <w:t>de</w:t>
      </w:r>
      <w:r>
        <w:rPr>
          <w:spacing w:val="-5"/>
        </w:rPr>
        <w:t xml:space="preserve"> </w:t>
      </w:r>
      <w:r>
        <w:t>2016,</w:t>
      </w:r>
      <w:r>
        <w:rPr>
          <w:spacing w:val="-3"/>
        </w:rPr>
        <w:t xml:space="preserve"> </w:t>
      </w:r>
      <w:r>
        <w:t>se</w:t>
      </w:r>
      <w:r>
        <w:rPr>
          <w:spacing w:val="-5"/>
        </w:rPr>
        <w:t xml:space="preserve"> </w:t>
      </w:r>
      <w:r>
        <w:t>expidió</w:t>
      </w:r>
      <w:r>
        <w:rPr>
          <w:spacing w:val="-3"/>
        </w:rPr>
        <w:t xml:space="preserve"> </w:t>
      </w:r>
      <w:r>
        <w:t>el</w:t>
      </w:r>
      <w:r>
        <w:rPr>
          <w:spacing w:val="-3"/>
        </w:rPr>
        <w:t xml:space="preserve"> </w:t>
      </w:r>
      <w:r>
        <w:t>pasado</w:t>
      </w:r>
      <w:r>
        <w:rPr>
          <w:spacing w:val="2"/>
        </w:rPr>
        <w:t xml:space="preserve"> </w:t>
      </w:r>
      <w:r>
        <w:t>29</w:t>
      </w:r>
      <w:r>
        <w:rPr>
          <w:spacing w:val="-4"/>
        </w:rPr>
        <w:t xml:space="preserve"> </w:t>
      </w:r>
      <w:r>
        <w:t>de julio de 2016, y entró en vigencia un año después. Este nuevo régimen de policía buscaba derogar una serie de normas de policía como el Decreto Ley 1355 de 1970, “</w:t>
      </w:r>
      <w:r>
        <w:rPr>
          <w:i/>
        </w:rPr>
        <w:t>por el cual se dictan normas sobre policía</w:t>
      </w:r>
      <w:r>
        <w:t>” adoptado en ejercicio de las facultades extraordinarias que le confirió la ley 16 de 1968, y derogar otras, entre las cuales se encuentra la Ley 232 de</w:t>
      </w:r>
      <w:r>
        <w:rPr>
          <w:spacing w:val="-17"/>
        </w:rPr>
        <w:t xml:space="preserve"> </w:t>
      </w:r>
      <w:r>
        <w:t>1995, sobre regulación del funcionamiento de los establecimientos de</w:t>
      </w:r>
      <w:r>
        <w:rPr>
          <w:spacing w:val="-4"/>
        </w:rPr>
        <w:t xml:space="preserve"> </w:t>
      </w:r>
      <w:r>
        <w:t>comercio.</w:t>
      </w:r>
    </w:p>
    <w:p w14:paraId="0C2CB040" w14:textId="77777777" w:rsidR="00233E5F" w:rsidRDefault="002844AA">
      <w:pPr>
        <w:pStyle w:val="Textoindependiente"/>
        <w:spacing w:before="149"/>
        <w:ind w:left="122" w:right="1640"/>
        <w:jc w:val="both"/>
      </w:pPr>
      <w:r>
        <w:t>El propósito fundamental, básico, fue derogar las normas de policía hasta ese momento vigentes, y sustituirlas por otras, concentrando buena parte el control del ejercicio de las libertades</w:t>
      </w:r>
      <w:r>
        <w:rPr>
          <w:spacing w:val="-7"/>
        </w:rPr>
        <w:t xml:space="preserve"> </w:t>
      </w:r>
      <w:r>
        <w:t>económicas</w:t>
      </w:r>
      <w:r>
        <w:rPr>
          <w:spacing w:val="-6"/>
        </w:rPr>
        <w:t xml:space="preserve"> </w:t>
      </w:r>
      <w:r>
        <w:t>en</w:t>
      </w:r>
      <w:r>
        <w:rPr>
          <w:spacing w:val="-4"/>
        </w:rPr>
        <w:t xml:space="preserve"> </w:t>
      </w:r>
      <w:r>
        <w:t>cabeza</w:t>
      </w:r>
      <w:r>
        <w:rPr>
          <w:spacing w:val="-10"/>
        </w:rPr>
        <w:t xml:space="preserve"> </w:t>
      </w:r>
      <w:r>
        <w:t>de</w:t>
      </w:r>
      <w:r>
        <w:rPr>
          <w:spacing w:val="-10"/>
        </w:rPr>
        <w:t xml:space="preserve"> </w:t>
      </w:r>
      <w:r>
        <w:t>los</w:t>
      </w:r>
      <w:r>
        <w:rPr>
          <w:spacing w:val="-3"/>
        </w:rPr>
        <w:t xml:space="preserve"> </w:t>
      </w:r>
      <w:r>
        <w:t>miembros</w:t>
      </w:r>
      <w:r>
        <w:rPr>
          <w:spacing w:val="-9"/>
        </w:rPr>
        <w:t xml:space="preserve"> </w:t>
      </w:r>
      <w:r>
        <w:t>del</w:t>
      </w:r>
      <w:r>
        <w:rPr>
          <w:spacing w:val="-8"/>
        </w:rPr>
        <w:t xml:space="preserve"> </w:t>
      </w:r>
      <w:r>
        <w:t>cuerpo</w:t>
      </w:r>
      <w:r>
        <w:rPr>
          <w:spacing w:val="-7"/>
        </w:rPr>
        <w:t xml:space="preserve"> </w:t>
      </w:r>
      <w:r>
        <w:t>armado</w:t>
      </w:r>
      <w:r>
        <w:rPr>
          <w:spacing w:val="-7"/>
        </w:rPr>
        <w:t xml:space="preserve"> </w:t>
      </w:r>
      <w:r>
        <w:t>de</w:t>
      </w:r>
      <w:r>
        <w:rPr>
          <w:spacing w:val="-7"/>
        </w:rPr>
        <w:t xml:space="preserve"> </w:t>
      </w:r>
      <w:r>
        <w:t>policía,</w:t>
      </w:r>
      <w:r>
        <w:rPr>
          <w:spacing w:val="-9"/>
        </w:rPr>
        <w:t xml:space="preserve"> </w:t>
      </w:r>
      <w:r>
        <w:t>disponiendo unos procedimientos de aplicación inmediata de obligatorio</w:t>
      </w:r>
      <w:r>
        <w:rPr>
          <w:spacing w:val="-5"/>
        </w:rPr>
        <w:t xml:space="preserve"> </w:t>
      </w:r>
      <w:r>
        <w:t>cumplimiento.</w:t>
      </w:r>
    </w:p>
    <w:p w14:paraId="29723FBF" w14:textId="77777777" w:rsidR="00233E5F" w:rsidRDefault="002844AA">
      <w:pPr>
        <w:pStyle w:val="Textoindependiente"/>
        <w:spacing w:before="152"/>
        <w:ind w:left="122" w:right="1639"/>
        <w:jc w:val="both"/>
      </w:pPr>
      <w:r>
        <w:t xml:space="preserve">Los anteriores cambios normativos modificaron el régimen de policía que rige para los establecimientos de comercio por dos razones principales, en primer lugar, bajo la Ley 232 de 1995, el control a las actividades del comercio estaba en cabeza de las Alcaldías municipales, no </w:t>
      </w:r>
      <w:proofErr w:type="gramStart"/>
      <w:r>
        <w:t>obstante</w:t>
      </w:r>
      <w:proofErr w:type="gramEnd"/>
      <w:r>
        <w:t xml:space="preserve"> lo anterior, bajo la Ley 1801 de 2016, los Comandantes, Subcomandantes de Estación y de los CAI, o sus delegados, son quienes contralan la actividad que ejerce el comercio.</w:t>
      </w:r>
    </w:p>
    <w:p w14:paraId="1F045A94" w14:textId="77777777" w:rsidR="00233E5F" w:rsidRDefault="002844AA">
      <w:pPr>
        <w:pStyle w:val="Textoindependiente"/>
        <w:spacing w:before="149"/>
        <w:ind w:left="122" w:right="1637"/>
        <w:jc w:val="both"/>
      </w:pPr>
      <w:r>
        <w:t>Ahora</w:t>
      </w:r>
      <w:r>
        <w:rPr>
          <w:spacing w:val="-10"/>
        </w:rPr>
        <w:t xml:space="preserve"> </w:t>
      </w:r>
      <w:r>
        <w:t>a</w:t>
      </w:r>
      <w:r>
        <w:rPr>
          <w:spacing w:val="-10"/>
        </w:rPr>
        <w:t xml:space="preserve"> </w:t>
      </w:r>
      <w:r>
        <w:t>las</w:t>
      </w:r>
      <w:r>
        <w:rPr>
          <w:spacing w:val="-9"/>
        </w:rPr>
        <w:t xml:space="preserve"> </w:t>
      </w:r>
      <w:r>
        <w:t>tareas</w:t>
      </w:r>
      <w:r>
        <w:rPr>
          <w:spacing w:val="-8"/>
        </w:rPr>
        <w:t xml:space="preserve"> </w:t>
      </w:r>
      <w:r>
        <w:t>de</w:t>
      </w:r>
      <w:r>
        <w:rPr>
          <w:spacing w:val="-9"/>
        </w:rPr>
        <w:t xml:space="preserve"> </w:t>
      </w:r>
      <w:r>
        <w:t>vigilancia</w:t>
      </w:r>
      <w:r>
        <w:rPr>
          <w:spacing w:val="-9"/>
        </w:rPr>
        <w:t xml:space="preserve"> </w:t>
      </w:r>
      <w:r>
        <w:t>que</w:t>
      </w:r>
      <w:r>
        <w:rPr>
          <w:spacing w:val="-10"/>
        </w:rPr>
        <w:t xml:space="preserve"> </w:t>
      </w:r>
      <w:r>
        <w:t>por</w:t>
      </w:r>
      <w:r>
        <w:rPr>
          <w:spacing w:val="-9"/>
        </w:rPr>
        <w:t xml:space="preserve"> </w:t>
      </w:r>
      <w:r>
        <w:t>mandato</w:t>
      </w:r>
      <w:r>
        <w:rPr>
          <w:spacing w:val="-7"/>
        </w:rPr>
        <w:t xml:space="preserve"> </w:t>
      </w:r>
      <w:r>
        <w:t>de</w:t>
      </w:r>
      <w:r>
        <w:rPr>
          <w:spacing w:val="-10"/>
        </w:rPr>
        <w:t xml:space="preserve"> </w:t>
      </w:r>
      <w:r>
        <w:t>la</w:t>
      </w:r>
      <w:r>
        <w:rPr>
          <w:spacing w:val="-9"/>
        </w:rPr>
        <w:t xml:space="preserve"> </w:t>
      </w:r>
      <w:r>
        <w:t>Constitución</w:t>
      </w:r>
      <w:r>
        <w:rPr>
          <w:spacing w:val="-6"/>
        </w:rPr>
        <w:t xml:space="preserve"> </w:t>
      </w:r>
      <w:r>
        <w:t>y</w:t>
      </w:r>
      <w:r>
        <w:rPr>
          <w:spacing w:val="-15"/>
        </w:rPr>
        <w:t xml:space="preserve"> </w:t>
      </w:r>
      <w:r>
        <w:t>la</w:t>
      </w:r>
      <w:r>
        <w:rPr>
          <w:spacing w:val="-9"/>
        </w:rPr>
        <w:t xml:space="preserve"> </w:t>
      </w:r>
      <w:r>
        <w:t>ley</w:t>
      </w:r>
      <w:r>
        <w:rPr>
          <w:spacing w:val="-11"/>
        </w:rPr>
        <w:t xml:space="preserve"> </w:t>
      </w:r>
      <w:r>
        <w:t>cumple</w:t>
      </w:r>
      <w:r>
        <w:rPr>
          <w:spacing w:val="-10"/>
        </w:rPr>
        <w:t xml:space="preserve"> </w:t>
      </w:r>
      <w:r>
        <w:t>la</w:t>
      </w:r>
      <w:r>
        <w:rPr>
          <w:spacing w:val="-8"/>
        </w:rPr>
        <w:t xml:space="preserve"> </w:t>
      </w:r>
      <w:r>
        <w:t>Policía Nacional, para la protección de la ciudadanía en sus vidas, honra y bienes, se suman otras, como</w:t>
      </w:r>
      <w:r>
        <w:rPr>
          <w:spacing w:val="-4"/>
        </w:rPr>
        <w:t xml:space="preserve"> </w:t>
      </w:r>
      <w:r>
        <w:t>el</w:t>
      </w:r>
      <w:r>
        <w:rPr>
          <w:spacing w:val="-4"/>
        </w:rPr>
        <w:t xml:space="preserve"> </w:t>
      </w:r>
      <w:r>
        <w:t>control</w:t>
      </w:r>
      <w:r>
        <w:rPr>
          <w:spacing w:val="-4"/>
        </w:rPr>
        <w:t xml:space="preserve"> </w:t>
      </w:r>
      <w:r>
        <w:t>documental</w:t>
      </w:r>
      <w:r>
        <w:rPr>
          <w:spacing w:val="-4"/>
        </w:rPr>
        <w:t xml:space="preserve"> </w:t>
      </w:r>
      <w:r>
        <w:t>de</w:t>
      </w:r>
      <w:r>
        <w:rPr>
          <w:spacing w:val="-5"/>
        </w:rPr>
        <w:t xml:space="preserve"> </w:t>
      </w:r>
      <w:r>
        <w:t>los</w:t>
      </w:r>
      <w:r>
        <w:rPr>
          <w:spacing w:val="-4"/>
        </w:rPr>
        <w:t xml:space="preserve"> </w:t>
      </w:r>
      <w:r>
        <w:t>requisitos</w:t>
      </w:r>
      <w:r>
        <w:rPr>
          <w:spacing w:val="-6"/>
        </w:rPr>
        <w:t xml:space="preserve"> </w:t>
      </w:r>
      <w:r>
        <w:t>de</w:t>
      </w:r>
      <w:r>
        <w:rPr>
          <w:spacing w:val="-6"/>
        </w:rPr>
        <w:t xml:space="preserve"> </w:t>
      </w:r>
      <w:r>
        <w:t>los</w:t>
      </w:r>
      <w:r>
        <w:rPr>
          <w:spacing w:val="-4"/>
        </w:rPr>
        <w:t xml:space="preserve"> </w:t>
      </w:r>
      <w:r>
        <w:t>establecimientos</w:t>
      </w:r>
      <w:r>
        <w:rPr>
          <w:spacing w:val="-5"/>
        </w:rPr>
        <w:t xml:space="preserve"> </w:t>
      </w:r>
      <w:r>
        <w:t>de</w:t>
      </w:r>
      <w:r>
        <w:rPr>
          <w:spacing w:val="-5"/>
        </w:rPr>
        <w:t xml:space="preserve"> </w:t>
      </w:r>
      <w:r>
        <w:t>comercio</w:t>
      </w:r>
      <w:r>
        <w:rPr>
          <w:spacing w:val="-4"/>
        </w:rPr>
        <w:t xml:space="preserve"> </w:t>
      </w:r>
      <w:r>
        <w:t>abiertos</w:t>
      </w:r>
      <w:r>
        <w:rPr>
          <w:spacing w:val="-3"/>
        </w:rPr>
        <w:t xml:space="preserve"> </w:t>
      </w:r>
      <w:r>
        <w:t>al público</w:t>
      </w:r>
    </w:p>
    <w:p w14:paraId="0513B197" w14:textId="77777777" w:rsidR="00233E5F" w:rsidRDefault="002844AA">
      <w:pPr>
        <w:pStyle w:val="Textoindependiente"/>
        <w:spacing w:before="152"/>
        <w:ind w:left="122" w:right="1639"/>
        <w:jc w:val="both"/>
      </w:pPr>
      <w:r>
        <w:t>El anterior cambio de competencias, de alcaldías a la Policía no es menor, porque el actual Código</w:t>
      </w:r>
      <w:r>
        <w:rPr>
          <w:spacing w:val="-6"/>
        </w:rPr>
        <w:t xml:space="preserve"> </w:t>
      </w:r>
      <w:r>
        <w:t>de</w:t>
      </w:r>
      <w:r>
        <w:rPr>
          <w:spacing w:val="-7"/>
        </w:rPr>
        <w:t xml:space="preserve"> </w:t>
      </w:r>
      <w:r>
        <w:t>Policía</w:t>
      </w:r>
      <w:r>
        <w:rPr>
          <w:spacing w:val="-6"/>
        </w:rPr>
        <w:t xml:space="preserve"> </w:t>
      </w:r>
      <w:r>
        <w:t>estableció</w:t>
      </w:r>
      <w:r>
        <w:rPr>
          <w:spacing w:val="-6"/>
        </w:rPr>
        <w:t xml:space="preserve"> </w:t>
      </w:r>
      <w:r>
        <w:t>en</w:t>
      </w:r>
      <w:r>
        <w:rPr>
          <w:spacing w:val="-6"/>
        </w:rPr>
        <w:t xml:space="preserve"> </w:t>
      </w:r>
      <w:r>
        <w:t>el</w:t>
      </w:r>
      <w:r>
        <w:rPr>
          <w:spacing w:val="-5"/>
        </w:rPr>
        <w:t xml:space="preserve"> </w:t>
      </w:r>
      <w:r>
        <w:t>artículo</w:t>
      </w:r>
      <w:r>
        <w:rPr>
          <w:spacing w:val="-6"/>
        </w:rPr>
        <w:t xml:space="preserve"> </w:t>
      </w:r>
      <w:r>
        <w:t>87</w:t>
      </w:r>
      <w:r>
        <w:rPr>
          <w:spacing w:val="-6"/>
        </w:rPr>
        <w:t xml:space="preserve"> </w:t>
      </w:r>
      <w:r>
        <w:t>de</w:t>
      </w:r>
      <w:r>
        <w:rPr>
          <w:spacing w:val="-6"/>
        </w:rPr>
        <w:t xml:space="preserve"> </w:t>
      </w:r>
      <w:r>
        <w:t>la</w:t>
      </w:r>
      <w:r>
        <w:rPr>
          <w:spacing w:val="-7"/>
        </w:rPr>
        <w:t xml:space="preserve"> </w:t>
      </w:r>
      <w:r>
        <w:t>Ley</w:t>
      </w:r>
      <w:r>
        <w:rPr>
          <w:spacing w:val="-9"/>
        </w:rPr>
        <w:t xml:space="preserve"> </w:t>
      </w:r>
      <w:r>
        <w:t>1801</w:t>
      </w:r>
      <w:r>
        <w:rPr>
          <w:spacing w:val="-5"/>
        </w:rPr>
        <w:t xml:space="preserve"> </w:t>
      </w:r>
      <w:r>
        <w:t>de</w:t>
      </w:r>
      <w:r>
        <w:rPr>
          <w:spacing w:val="-7"/>
        </w:rPr>
        <w:t xml:space="preserve"> </w:t>
      </w:r>
      <w:r>
        <w:t>2016,</w:t>
      </w:r>
      <w:r>
        <w:rPr>
          <w:spacing w:val="-6"/>
        </w:rPr>
        <w:t xml:space="preserve"> </w:t>
      </w:r>
      <w:r>
        <w:t>una</w:t>
      </w:r>
      <w:r>
        <w:rPr>
          <w:spacing w:val="-6"/>
        </w:rPr>
        <w:t xml:space="preserve"> </w:t>
      </w:r>
      <w:r>
        <w:t>serie</w:t>
      </w:r>
      <w:r>
        <w:rPr>
          <w:spacing w:val="-7"/>
        </w:rPr>
        <w:t xml:space="preserve"> </w:t>
      </w:r>
      <w:r>
        <w:t>de</w:t>
      </w:r>
      <w:r>
        <w:rPr>
          <w:spacing w:val="-6"/>
        </w:rPr>
        <w:t xml:space="preserve"> </w:t>
      </w:r>
      <w:r>
        <w:t>requisitos para abrir los establecimientos de funcionamiento y otros para el funcionamiento de los mismos. Dichos requisitos son los</w:t>
      </w:r>
      <w:r>
        <w:rPr>
          <w:spacing w:val="-1"/>
        </w:rPr>
        <w:t xml:space="preserve"> </w:t>
      </w:r>
      <w:r>
        <w:t>siguientes:</w:t>
      </w:r>
    </w:p>
    <w:p w14:paraId="5F90AED1" w14:textId="77777777" w:rsidR="00233E5F" w:rsidRDefault="00233E5F">
      <w:pPr>
        <w:jc w:val="both"/>
        <w:sectPr w:rsidR="00233E5F">
          <w:pgSz w:w="12240" w:h="15840"/>
          <w:pgMar w:top="700" w:right="60" w:bottom="1320" w:left="1580" w:header="0" w:footer="1123" w:gutter="0"/>
          <w:cols w:space="720"/>
        </w:sectPr>
      </w:pPr>
    </w:p>
    <w:p w14:paraId="4C8F7446" w14:textId="77777777" w:rsidR="00233E5F" w:rsidRDefault="002844AA">
      <w:pPr>
        <w:pStyle w:val="Textoindependiente"/>
        <w:ind w:left="2672"/>
        <w:rPr>
          <w:sz w:val="20"/>
        </w:rPr>
      </w:pPr>
      <w:r>
        <w:rPr>
          <w:noProof/>
          <w:sz w:val="20"/>
        </w:rPr>
        <w:drawing>
          <wp:inline distT="0" distB="0" distL="0" distR="0" wp14:anchorId="00257DF7" wp14:editId="395E1D66">
            <wp:extent cx="2371343" cy="73152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66C6DEF" w14:textId="77777777" w:rsidR="00233E5F" w:rsidRDefault="002844AA">
      <w:pPr>
        <w:pStyle w:val="Ttulo1"/>
        <w:numPr>
          <w:ilvl w:val="0"/>
          <w:numId w:val="36"/>
        </w:numPr>
        <w:tabs>
          <w:tab w:val="left" w:pos="841"/>
          <w:tab w:val="left" w:pos="842"/>
        </w:tabs>
        <w:spacing w:before="5"/>
        <w:ind w:hanging="361"/>
      </w:pPr>
      <w:r>
        <w:t>Requisitos para la</w:t>
      </w:r>
      <w:r>
        <w:rPr>
          <w:spacing w:val="-1"/>
        </w:rPr>
        <w:t xml:space="preserve"> </w:t>
      </w:r>
      <w:r>
        <w:t>apertura:</w:t>
      </w:r>
    </w:p>
    <w:p w14:paraId="78C22EC1" w14:textId="77777777" w:rsidR="00233E5F" w:rsidRDefault="002844AA">
      <w:pPr>
        <w:pStyle w:val="Prrafodelista"/>
        <w:numPr>
          <w:ilvl w:val="0"/>
          <w:numId w:val="35"/>
        </w:numPr>
        <w:tabs>
          <w:tab w:val="left" w:pos="370"/>
        </w:tabs>
        <w:spacing w:before="132"/>
        <w:ind w:right="1640" w:firstLine="0"/>
        <w:rPr>
          <w:sz w:val="24"/>
        </w:rPr>
      </w:pPr>
      <w:r>
        <w:rPr>
          <w:sz w:val="24"/>
        </w:rPr>
        <w:t>Las normas referentes al uso del suelo, destinación o finalidad para la que fue construida la edificación y su</w:t>
      </w:r>
      <w:r>
        <w:rPr>
          <w:spacing w:val="-4"/>
          <w:sz w:val="24"/>
        </w:rPr>
        <w:t xml:space="preserve"> </w:t>
      </w:r>
      <w:r>
        <w:rPr>
          <w:sz w:val="24"/>
        </w:rPr>
        <w:t>ubicación.</w:t>
      </w:r>
    </w:p>
    <w:p w14:paraId="4C88A683" w14:textId="5701453A" w:rsidR="00233E5F" w:rsidRDefault="002844AA">
      <w:pPr>
        <w:pStyle w:val="Prrafodelista"/>
        <w:numPr>
          <w:ilvl w:val="0"/>
          <w:numId w:val="35"/>
        </w:numPr>
        <w:tabs>
          <w:tab w:val="left" w:pos="406"/>
        </w:tabs>
        <w:spacing w:before="151"/>
        <w:ind w:right="1645" w:firstLine="0"/>
        <w:rPr>
          <w:sz w:val="24"/>
        </w:rPr>
      </w:pPr>
      <w:r>
        <w:rPr>
          <w:sz w:val="24"/>
        </w:rPr>
        <w:t>Mantener vigente la matrícula mercantil de la Cámara de Comercio de la respectiva jurisdicción donde se desarrolle la</w:t>
      </w:r>
      <w:r>
        <w:rPr>
          <w:spacing w:val="-3"/>
          <w:sz w:val="24"/>
        </w:rPr>
        <w:t xml:space="preserve"> </w:t>
      </w:r>
      <w:r>
        <w:rPr>
          <w:sz w:val="24"/>
        </w:rPr>
        <w:t>actividad.</w:t>
      </w:r>
    </w:p>
    <w:p w14:paraId="3168C7EE" w14:textId="77777777" w:rsidR="00233E5F" w:rsidRDefault="002844AA">
      <w:pPr>
        <w:pStyle w:val="Prrafodelista"/>
        <w:numPr>
          <w:ilvl w:val="0"/>
          <w:numId w:val="35"/>
        </w:numPr>
        <w:tabs>
          <w:tab w:val="left" w:pos="434"/>
        </w:tabs>
        <w:spacing w:before="149"/>
        <w:ind w:right="1640" w:firstLine="0"/>
        <w:rPr>
          <w:sz w:val="24"/>
        </w:rPr>
      </w:pPr>
      <w:r>
        <w:rPr>
          <w:spacing w:val="-3"/>
          <w:sz w:val="24"/>
        </w:rPr>
        <w:t xml:space="preserve">La </w:t>
      </w:r>
      <w:r>
        <w:rPr>
          <w:sz w:val="24"/>
        </w:rPr>
        <w:t>comunicación de la apertura del establecimiento, al comandante de estación o subestación de Policía del lugar donde funciona el mismo, por el medio más expedito o idóneo, que para tal efecto establezca la Policía</w:t>
      </w:r>
      <w:r>
        <w:rPr>
          <w:spacing w:val="-6"/>
          <w:sz w:val="24"/>
        </w:rPr>
        <w:t xml:space="preserve"> </w:t>
      </w:r>
      <w:r>
        <w:rPr>
          <w:sz w:val="24"/>
        </w:rPr>
        <w:t>Nacional.</w:t>
      </w:r>
    </w:p>
    <w:p w14:paraId="1BCAD539" w14:textId="77777777" w:rsidR="00233E5F" w:rsidRDefault="002844AA">
      <w:pPr>
        <w:pStyle w:val="Prrafodelista"/>
        <w:numPr>
          <w:ilvl w:val="0"/>
          <w:numId w:val="35"/>
        </w:numPr>
        <w:tabs>
          <w:tab w:val="left" w:pos="363"/>
        </w:tabs>
        <w:spacing w:before="151"/>
        <w:ind w:right="1639" w:firstLine="0"/>
        <w:rPr>
          <w:sz w:val="24"/>
        </w:rPr>
      </w:pPr>
      <w:r>
        <w:rPr>
          <w:sz w:val="24"/>
        </w:rPr>
        <w:t>Para la comercialización de equipos terminales móviles se deberá contar con el permiso</w:t>
      </w:r>
      <w:r>
        <w:rPr>
          <w:spacing w:val="-18"/>
          <w:sz w:val="24"/>
        </w:rPr>
        <w:t xml:space="preserve"> </w:t>
      </w:r>
      <w:r>
        <w:rPr>
          <w:sz w:val="24"/>
        </w:rPr>
        <w:t>o autorización expedido por el Ministerio de Tecnologías de la Información y las Comunicaciones o su</w:t>
      </w:r>
      <w:r>
        <w:rPr>
          <w:spacing w:val="-1"/>
          <w:sz w:val="24"/>
        </w:rPr>
        <w:t xml:space="preserve"> </w:t>
      </w:r>
      <w:r>
        <w:rPr>
          <w:sz w:val="24"/>
        </w:rPr>
        <w:t>delegado.</w:t>
      </w:r>
    </w:p>
    <w:p w14:paraId="4F62A46D" w14:textId="77777777" w:rsidR="00233E5F" w:rsidRDefault="002844AA">
      <w:pPr>
        <w:pStyle w:val="Ttulo1"/>
        <w:numPr>
          <w:ilvl w:val="1"/>
          <w:numId w:val="35"/>
        </w:numPr>
        <w:tabs>
          <w:tab w:val="left" w:pos="841"/>
          <w:tab w:val="left" w:pos="842"/>
        </w:tabs>
        <w:spacing w:before="155"/>
        <w:ind w:hanging="361"/>
      </w:pPr>
      <w:r>
        <w:t>Requisitos para el</w:t>
      </w:r>
      <w:r>
        <w:rPr>
          <w:spacing w:val="-1"/>
        </w:rPr>
        <w:t xml:space="preserve"> </w:t>
      </w:r>
      <w:r>
        <w:t>funcionamiento:</w:t>
      </w:r>
    </w:p>
    <w:p w14:paraId="164AD6B2" w14:textId="77777777" w:rsidR="00233E5F" w:rsidRDefault="002844AA">
      <w:pPr>
        <w:pStyle w:val="Prrafodelista"/>
        <w:numPr>
          <w:ilvl w:val="0"/>
          <w:numId w:val="34"/>
        </w:numPr>
        <w:tabs>
          <w:tab w:val="left" w:pos="365"/>
        </w:tabs>
        <w:spacing w:before="134"/>
        <w:rPr>
          <w:sz w:val="24"/>
        </w:rPr>
      </w:pPr>
      <w:r>
        <w:rPr>
          <w:spacing w:val="-3"/>
          <w:sz w:val="24"/>
        </w:rPr>
        <w:t xml:space="preserve">Las </w:t>
      </w:r>
      <w:r>
        <w:rPr>
          <w:sz w:val="24"/>
        </w:rPr>
        <w:t>normas referentes a los niveles de intensidad</w:t>
      </w:r>
      <w:r>
        <w:rPr>
          <w:spacing w:val="1"/>
          <w:sz w:val="24"/>
        </w:rPr>
        <w:t xml:space="preserve"> </w:t>
      </w:r>
      <w:r>
        <w:rPr>
          <w:sz w:val="24"/>
        </w:rPr>
        <w:t>auditiva.</w:t>
      </w:r>
    </w:p>
    <w:p w14:paraId="501B301F" w14:textId="77777777" w:rsidR="00233E5F" w:rsidRDefault="002844AA">
      <w:pPr>
        <w:pStyle w:val="Prrafodelista"/>
        <w:numPr>
          <w:ilvl w:val="0"/>
          <w:numId w:val="34"/>
        </w:numPr>
        <w:tabs>
          <w:tab w:val="left" w:pos="363"/>
        </w:tabs>
        <w:spacing w:before="148"/>
        <w:ind w:left="362" w:hanging="241"/>
        <w:rPr>
          <w:sz w:val="24"/>
        </w:rPr>
      </w:pPr>
      <w:r>
        <w:rPr>
          <w:sz w:val="24"/>
        </w:rPr>
        <w:t>Cumplir con los horarios establecidos para la actividad económica</w:t>
      </w:r>
      <w:r>
        <w:rPr>
          <w:spacing w:val="-4"/>
          <w:sz w:val="24"/>
        </w:rPr>
        <w:t xml:space="preserve"> </w:t>
      </w:r>
      <w:r>
        <w:rPr>
          <w:sz w:val="24"/>
        </w:rPr>
        <w:t>desarrollada.</w:t>
      </w:r>
    </w:p>
    <w:p w14:paraId="3E11FDB6" w14:textId="77777777" w:rsidR="00233E5F" w:rsidRDefault="002844AA">
      <w:pPr>
        <w:pStyle w:val="Prrafodelista"/>
        <w:numPr>
          <w:ilvl w:val="0"/>
          <w:numId w:val="34"/>
        </w:numPr>
        <w:tabs>
          <w:tab w:val="left" w:pos="396"/>
        </w:tabs>
        <w:spacing w:before="152"/>
        <w:ind w:left="122" w:right="1641" w:firstLine="0"/>
        <w:rPr>
          <w:sz w:val="24"/>
        </w:rPr>
      </w:pPr>
      <w:r>
        <w:rPr>
          <w:spacing w:val="-3"/>
          <w:sz w:val="24"/>
        </w:rPr>
        <w:t xml:space="preserve">Las </w:t>
      </w:r>
      <w:r>
        <w:rPr>
          <w:sz w:val="24"/>
        </w:rPr>
        <w:t>condiciones de seguridad, sanitarias y ambientales determinadas en el régimen de Policía.</w:t>
      </w:r>
    </w:p>
    <w:p w14:paraId="533F10E6" w14:textId="77777777" w:rsidR="00233E5F" w:rsidRDefault="002844AA">
      <w:pPr>
        <w:pStyle w:val="Prrafodelista"/>
        <w:numPr>
          <w:ilvl w:val="0"/>
          <w:numId w:val="34"/>
        </w:numPr>
        <w:tabs>
          <w:tab w:val="left" w:pos="363"/>
        </w:tabs>
        <w:spacing w:before="148"/>
        <w:ind w:left="362" w:hanging="241"/>
        <w:rPr>
          <w:sz w:val="24"/>
        </w:rPr>
      </w:pPr>
      <w:r>
        <w:rPr>
          <w:sz w:val="24"/>
        </w:rPr>
        <w:t>El objeto registrado en la matrícula mercantil y no desarrollar otra actividad</w:t>
      </w:r>
      <w:r>
        <w:rPr>
          <w:spacing w:val="-5"/>
          <w:sz w:val="24"/>
        </w:rPr>
        <w:t xml:space="preserve"> </w:t>
      </w:r>
      <w:r>
        <w:rPr>
          <w:sz w:val="24"/>
        </w:rPr>
        <w:t>diferente.</w:t>
      </w:r>
    </w:p>
    <w:p w14:paraId="357822F8" w14:textId="77777777" w:rsidR="00233E5F" w:rsidRDefault="002844AA">
      <w:pPr>
        <w:pStyle w:val="Prrafodelista"/>
        <w:numPr>
          <w:ilvl w:val="0"/>
          <w:numId w:val="34"/>
        </w:numPr>
        <w:tabs>
          <w:tab w:val="left" w:pos="360"/>
        </w:tabs>
        <w:spacing w:before="152"/>
        <w:ind w:left="122" w:right="1642" w:firstLine="0"/>
        <w:rPr>
          <w:sz w:val="24"/>
        </w:rPr>
      </w:pPr>
      <w:r>
        <w:rPr>
          <w:sz w:val="24"/>
        </w:rPr>
        <w:t>Para</w:t>
      </w:r>
      <w:r>
        <w:rPr>
          <w:spacing w:val="-6"/>
          <w:sz w:val="24"/>
        </w:rPr>
        <w:t xml:space="preserve"> </w:t>
      </w:r>
      <w:r>
        <w:rPr>
          <w:sz w:val="24"/>
        </w:rPr>
        <w:t>aquellos</w:t>
      </w:r>
      <w:r>
        <w:rPr>
          <w:spacing w:val="-5"/>
          <w:sz w:val="24"/>
        </w:rPr>
        <w:t xml:space="preserve"> </w:t>
      </w:r>
      <w:r>
        <w:rPr>
          <w:sz w:val="24"/>
        </w:rPr>
        <w:t>establecimientos</w:t>
      </w:r>
      <w:r>
        <w:rPr>
          <w:spacing w:val="-4"/>
          <w:sz w:val="24"/>
        </w:rPr>
        <w:t xml:space="preserve"> </w:t>
      </w:r>
      <w:r>
        <w:rPr>
          <w:sz w:val="24"/>
        </w:rPr>
        <w:t>donde</w:t>
      </w:r>
      <w:r>
        <w:rPr>
          <w:spacing w:val="-6"/>
          <w:sz w:val="24"/>
        </w:rPr>
        <w:t xml:space="preserve"> </w:t>
      </w:r>
      <w:r>
        <w:rPr>
          <w:sz w:val="24"/>
        </w:rPr>
        <w:t>se</w:t>
      </w:r>
      <w:r>
        <w:rPr>
          <w:spacing w:val="-6"/>
          <w:sz w:val="24"/>
        </w:rPr>
        <w:t xml:space="preserve"> </w:t>
      </w:r>
      <w:r>
        <w:rPr>
          <w:sz w:val="24"/>
        </w:rPr>
        <w:t>ejecuten</w:t>
      </w:r>
      <w:r>
        <w:rPr>
          <w:spacing w:val="-5"/>
          <w:sz w:val="24"/>
        </w:rPr>
        <w:t xml:space="preserve"> </w:t>
      </w:r>
      <w:r>
        <w:rPr>
          <w:sz w:val="24"/>
        </w:rPr>
        <w:t>públicamente</w:t>
      </w:r>
      <w:r>
        <w:rPr>
          <w:spacing w:val="-5"/>
          <w:sz w:val="24"/>
        </w:rPr>
        <w:t xml:space="preserve"> </w:t>
      </w:r>
      <w:r>
        <w:rPr>
          <w:sz w:val="24"/>
        </w:rPr>
        <w:t>obras</w:t>
      </w:r>
      <w:r>
        <w:rPr>
          <w:spacing w:val="-5"/>
          <w:sz w:val="24"/>
        </w:rPr>
        <w:t xml:space="preserve"> </w:t>
      </w:r>
      <w:r>
        <w:rPr>
          <w:sz w:val="24"/>
        </w:rPr>
        <w:t>musicales</w:t>
      </w:r>
      <w:r>
        <w:rPr>
          <w:spacing w:val="-5"/>
          <w:sz w:val="24"/>
        </w:rPr>
        <w:t xml:space="preserve"> </w:t>
      </w:r>
      <w:r>
        <w:rPr>
          <w:sz w:val="24"/>
        </w:rPr>
        <w:t>causantes de</w:t>
      </w:r>
      <w:r>
        <w:rPr>
          <w:spacing w:val="-5"/>
          <w:sz w:val="24"/>
        </w:rPr>
        <w:t xml:space="preserve"> </w:t>
      </w:r>
      <w:r>
        <w:rPr>
          <w:sz w:val="24"/>
        </w:rPr>
        <w:t>pago,</w:t>
      </w:r>
      <w:r>
        <w:rPr>
          <w:spacing w:val="-4"/>
          <w:sz w:val="24"/>
        </w:rPr>
        <w:t xml:space="preserve"> </w:t>
      </w:r>
      <w:r>
        <w:rPr>
          <w:sz w:val="24"/>
        </w:rPr>
        <w:t>protegidas</w:t>
      </w:r>
      <w:r>
        <w:rPr>
          <w:spacing w:val="-3"/>
          <w:sz w:val="24"/>
        </w:rPr>
        <w:t xml:space="preserve"> </w:t>
      </w:r>
      <w:r>
        <w:rPr>
          <w:sz w:val="24"/>
        </w:rPr>
        <w:t>por</w:t>
      </w:r>
      <w:r>
        <w:rPr>
          <w:spacing w:val="-5"/>
          <w:sz w:val="24"/>
        </w:rPr>
        <w:t xml:space="preserve"> </w:t>
      </w:r>
      <w:r>
        <w:rPr>
          <w:sz w:val="24"/>
        </w:rPr>
        <w:t>las</w:t>
      </w:r>
      <w:r>
        <w:rPr>
          <w:spacing w:val="-3"/>
          <w:sz w:val="24"/>
        </w:rPr>
        <w:t xml:space="preserve"> </w:t>
      </w:r>
      <w:r>
        <w:rPr>
          <w:sz w:val="24"/>
        </w:rPr>
        <w:t>disposiciones</w:t>
      </w:r>
      <w:r>
        <w:rPr>
          <w:spacing w:val="-4"/>
          <w:sz w:val="24"/>
        </w:rPr>
        <w:t xml:space="preserve"> </w:t>
      </w:r>
      <w:r>
        <w:rPr>
          <w:sz w:val="24"/>
        </w:rPr>
        <w:t>legales</w:t>
      </w:r>
      <w:r>
        <w:rPr>
          <w:spacing w:val="-4"/>
          <w:sz w:val="24"/>
        </w:rPr>
        <w:t xml:space="preserve"> </w:t>
      </w:r>
      <w:r>
        <w:rPr>
          <w:sz w:val="24"/>
        </w:rPr>
        <w:t>vigentes</w:t>
      </w:r>
      <w:r>
        <w:rPr>
          <w:spacing w:val="-3"/>
          <w:sz w:val="24"/>
        </w:rPr>
        <w:t xml:space="preserve"> </w:t>
      </w:r>
      <w:r>
        <w:rPr>
          <w:sz w:val="24"/>
        </w:rPr>
        <w:t>sobre</w:t>
      </w:r>
      <w:r>
        <w:rPr>
          <w:spacing w:val="-6"/>
          <w:sz w:val="24"/>
        </w:rPr>
        <w:t xml:space="preserve"> </w:t>
      </w:r>
      <w:r>
        <w:rPr>
          <w:sz w:val="24"/>
        </w:rPr>
        <w:t>derechos</w:t>
      </w:r>
      <w:r>
        <w:rPr>
          <w:spacing w:val="-3"/>
          <w:sz w:val="24"/>
        </w:rPr>
        <w:t xml:space="preserve"> </w:t>
      </w:r>
      <w:r>
        <w:rPr>
          <w:sz w:val="24"/>
        </w:rPr>
        <w:t>de</w:t>
      </w:r>
      <w:r>
        <w:rPr>
          <w:spacing w:val="-3"/>
          <w:sz w:val="24"/>
        </w:rPr>
        <w:t xml:space="preserve"> </w:t>
      </w:r>
      <w:r>
        <w:rPr>
          <w:sz w:val="24"/>
        </w:rPr>
        <w:t>autor,</w:t>
      </w:r>
      <w:r>
        <w:rPr>
          <w:spacing w:val="-4"/>
          <w:sz w:val="24"/>
        </w:rPr>
        <w:t xml:space="preserve"> </w:t>
      </w:r>
      <w:r>
        <w:rPr>
          <w:sz w:val="24"/>
        </w:rPr>
        <w:t>mantener y presentar el comprobante de pago al</w:t>
      </w:r>
      <w:r>
        <w:rPr>
          <w:spacing w:val="-6"/>
          <w:sz w:val="24"/>
        </w:rPr>
        <w:t xml:space="preserve"> </w:t>
      </w:r>
      <w:r>
        <w:rPr>
          <w:sz w:val="24"/>
        </w:rPr>
        <w:t>día.</w:t>
      </w:r>
    </w:p>
    <w:p w14:paraId="5CE24EA5" w14:textId="77777777" w:rsidR="00233E5F" w:rsidRDefault="002844AA">
      <w:pPr>
        <w:pStyle w:val="Prrafodelista"/>
        <w:numPr>
          <w:ilvl w:val="0"/>
          <w:numId w:val="34"/>
        </w:numPr>
        <w:tabs>
          <w:tab w:val="left" w:pos="372"/>
        </w:tabs>
        <w:spacing w:before="149"/>
        <w:ind w:left="122" w:right="1642" w:firstLine="0"/>
        <w:rPr>
          <w:sz w:val="24"/>
        </w:rPr>
      </w:pPr>
      <w:r>
        <w:rPr>
          <w:sz w:val="24"/>
        </w:rPr>
        <w:t>Para ofrecer los servicios de alojamiento al público u hospitalidad, se debe contar con el registro nacional de</w:t>
      </w:r>
      <w:r>
        <w:rPr>
          <w:spacing w:val="-2"/>
          <w:sz w:val="24"/>
        </w:rPr>
        <w:t xml:space="preserve"> </w:t>
      </w:r>
      <w:r>
        <w:rPr>
          <w:sz w:val="24"/>
        </w:rPr>
        <w:t>turismo.</w:t>
      </w:r>
    </w:p>
    <w:p w14:paraId="70F005E0" w14:textId="77777777" w:rsidR="00233E5F" w:rsidRDefault="002844AA">
      <w:pPr>
        <w:pStyle w:val="Textoindependiente"/>
        <w:spacing w:before="149"/>
        <w:ind w:left="122" w:right="1638"/>
        <w:jc w:val="both"/>
      </w:pPr>
      <w:r>
        <w:t>- El anterior régimen de apertura y funcionamiento de los establecimientos de la Ley 1801 de</w:t>
      </w:r>
      <w:r>
        <w:rPr>
          <w:spacing w:val="-10"/>
        </w:rPr>
        <w:t xml:space="preserve"> </w:t>
      </w:r>
      <w:r>
        <w:t>2016</w:t>
      </w:r>
      <w:r>
        <w:rPr>
          <w:spacing w:val="-8"/>
        </w:rPr>
        <w:t xml:space="preserve"> </w:t>
      </w:r>
      <w:r>
        <w:t>no</w:t>
      </w:r>
      <w:r>
        <w:rPr>
          <w:spacing w:val="-9"/>
        </w:rPr>
        <w:t xml:space="preserve"> </w:t>
      </w:r>
      <w:r>
        <w:t>implicaba</w:t>
      </w:r>
      <w:r>
        <w:rPr>
          <w:spacing w:val="-9"/>
        </w:rPr>
        <w:t xml:space="preserve"> </w:t>
      </w:r>
      <w:r>
        <w:t>un</w:t>
      </w:r>
      <w:r>
        <w:rPr>
          <w:spacing w:val="-9"/>
        </w:rPr>
        <w:t xml:space="preserve"> </w:t>
      </w:r>
      <w:r>
        <w:t>cambio</w:t>
      </w:r>
      <w:r>
        <w:rPr>
          <w:spacing w:val="-8"/>
        </w:rPr>
        <w:t xml:space="preserve"> </w:t>
      </w:r>
      <w:r>
        <w:t>de</w:t>
      </w:r>
      <w:r>
        <w:rPr>
          <w:spacing w:val="-10"/>
        </w:rPr>
        <w:t xml:space="preserve"> </w:t>
      </w:r>
      <w:r>
        <w:t>fondo</w:t>
      </w:r>
      <w:r>
        <w:rPr>
          <w:spacing w:val="-8"/>
        </w:rPr>
        <w:t xml:space="preserve"> </w:t>
      </w:r>
      <w:r>
        <w:t>en</w:t>
      </w:r>
      <w:r>
        <w:rPr>
          <w:spacing w:val="-9"/>
        </w:rPr>
        <w:t xml:space="preserve"> </w:t>
      </w:r>
      <w:r>
        <w:t>relación</w:t>
      </w:r>
      <w:r>
        <w:rPr>
          <w:spacing w:val="-7"/>
        </w:rPr>
        <w:t xml:space="preserve"> </w:t>
      </w:r>
      <w:r>
        <w:t>a</w:t>
      </w:r>
      <w:r>
        <w:rPr>
          <w:spacing w:val="-10"/>
        </w:rPr>
        <w:t xml:space="preserve"> </w:t>
      </w:r>
      <w:r>
        <w:t>lo</w:t>
      </w:r>
      <w:r>
        <w:rPr>
          <w:spacing w:val="-7"/>
        </w:rPr>
        <w:t xml:space="preserve"> </w:t>
      </w:r>
      <w:r>
        <w:t>establecido</w:t>
      </w:r>
      <w:r>
        <w:rPr>
          <w:spacing w:val="-8"/>
        </w:rPr>
        <w:t xml:space="preserve"> </w:t>
      </w:r>
      <w:r>
        <w:t>en</w:t>
      </w:r>
      <w:r>
        <w:rPr>
          <w:spacing w:val="-8"/>
        </w:rPr>
        <w:t xml:space="preserve"> </w:t>
      </w:r>
      <w:r>
        <w:t>la</w:t>
      </w:r>
      <w:r>
        <w:rPr>
          <w:spacing w:val="-9"/>
        </w:rPr>
        <w:t xml:space="preserve"> </w:t>
      </w:r>
      <w:r>
        <w:t>Ley</w:t>
      </w:r>
      <w:r>
        <w:rPr>
          <w:spacing w:val="-10"/>
        </w:rPr>
        <w:t xml:space="preserve"> </w:t>
      </w:r>
      <w:r>
        <w:t>232</w:t>
      </w:r>
      <w:r>
        <w:rPr>
          <w:spacing w:val="-9"/>
        </w:rPr>
        <w:t xml:space="preserve"> </w:t>
      </w:r>
      <w:r>
        <w:t>de</w:t>
      </w:r>
      <w:r>
        <w:rPr>
          <w:spacing w:val="-9"/>
        </w:rPr>
        <w:t xml:space="preserve"> </w:t>
      </w:r>
      <w:r>
        <w:t xml:space="preserve">1995, para la apertura y funcionamiento de los establecimientos de comercio, sin </w:t>
      </w:r>
      <w:proofErr w:type="gramStart"/>
      <w:r>
        <w:t>embargo</w:t>
      </w:r>
      <w:proofErr w:type="gramEnd"/>
      <w:r>
        <w:t xml:space="preserve"> las competencias en materia de control y vigilancia</w:t>
      </w:r>
      <w:r>
        <w:rPr>
          <w:spacing w:val="-2"/>
        </w:rPr>
        <w:t xml:space="preserve"> </w:t>
      </w:r>
      <w:r>
        <w:t>cambiaron.</w:t>
      </w:r>
    </w:p>
    <w:p w14:paraId="431E5ED5" w14:textId="77777777" w:rsidR="00233E5F" w:rsidRDefault="002844AA">
      <w:pPr>
        <w:pStyle w:val="Ttulo1"/>
        <w:spacing w:before="158" w:line="237" w:lineRule="auto"/>
        <w:ind w:right="1640"/>
        <w:jc w:val="both"/>
      </w:pPr>
      <w:r>
        <w:t>Aparte de estos, el Código Nacional de Policía y Convivencia, Ley 1801 de 2016, estableció una serie de requisitos adicionales en diferentes normas del Código que se constituyen en más de 60 causales</w:t>
      </w:r>
      <w:r>
        <w:rPr>
          <w:position w:val="8"/>
          <w:sz w:val="16"/>
        </w:rPr>
        <w:t xml:space="preserve">1 </w:t>
      </w:r>
      <w:r>
        <w:t>para cerrar tanto temporal como definitivamente los establecimientos de comercio.</w:t>
      </w:r>
    </w:p>
    <w:p w14:paraId="7F28DFFA" w14:textId="77777777" w:rsidR="00233E5F" w:rsidRDefault="002844AA">
      <w:pPr>
        <w:spacing w:before="153"/>
        <w:ind w:left="122" w:right="1636"/>
        <w:jc w:val="both"/>
        <w:rPr>
          <w:b/>
          <w:sz w:val="24"/>
        </w:rPr>
      </w:pPr>
      <w:r>
        <w:rPr>
          <w:b/>
          <w:sz w:val="24"/>
        </w:rPr>
        <w:t>Esta situación ha desencadenado en varias situaciones; inseguridad jurídica, en</w:t>
      </w:r>
      <w:r>
        <w:rPr>
          <w:b/>
          <w:spacing w:val="-36"/>
          <w:sz w:val="24"/>
        </w:rPr>
        <w:t xml:space="preserve"> </w:t>
      </w:r>
      <w:r>
        <w:rPr>
          <w:b/>
          <w:sz w:val="24"/>
        </w:rPr>
        <w:t>cuanto a la falta de conocimiento por parte de estos requisitos por las autoridades y</w:t>
      </w:r>
      <w:r>
        <w:rPr>
          <w:b/>
          <w:spacing w:val="19"/>
          <w:sz w:val="24"/>
        </w:rPr>
        <w:t xml:space="preserve"> </w:t>
      </w:r>
      <w:r>
        <w:rPr>
          <w:b/>
          <w:sz w:val="24"/>
        </w:rPr>
        <w:t>la</w:t>
      </w:r>
    </w:p>
    <w:p w14:paraId="5E25686A" w14:textId="05B675AF" w:rsidR="00233E5F" w:rsidRDefault="004817B8">
      <w:pPr>
        <w:pStyle w:val="Textoindependiente"/>
        <w:spacing w:before="3"/>
        <w:rPr>
          <w:b/>
          <w:sz w:val="22"/>
        </w:rPr>
      </w:pPr>
      <w:r>
        <w:rPr>
          <w:noProof/>
        </w:rPr>
        <mc:AlternateContent>
          <mc:Choice Requires="wps">
            <w:drawing>
              <wp:anchor distT="0" distB="0" distL="0" distR="0" simplePos="0" relativeHeight="251662336" behindDoc="1" locked="0" layoutInCell="1" allowOverlap="1" wp14:anchorId="47BD82F0" wp14:editId="7B5EFA54">
                <wp:simplePos x="0" y="0"/>
                <wp:positionH relativeFrom="page">
                  <wp:posOffset>1080770</wp:posOffset>
                </wp:positionH>
                <wp:positionV relativeFrom="paragraph">
                  <wp:posOffset>193040</wp:posOffset>
                </wp:positionV>
                <wp:extent cx="1828800" cy="0"/>
                <wp:effectExtent l="0" t="0" r="0" b="0"/>
                <wp:wrapTopAndBottom/>
                <wp:docPr id="483"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822B8" id="Line 39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2pt" to="229.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" strokeweight=".72pt">
                <w10:wrap type="topAndBottom" anchorx="page"/>
              </v:line>
            </w:pict>
          </mc:Fallback>
        </mc:AlternateContent>
      </w:r>
    </w:p>
    <w:p w14:paraId="5C23883E" w14:textId="77777777" w:rsidR="00233E5F" w:rsidRDefault="002844AA">
      <w:pPr>
        <w:spacing w:before="66" w:line="288" w:lineRule="auto"/>
        <w:ind w:left="122" w:right="1914"/>
        <w:rPr>
          <w:rFonts w:ascii="Calibri" w:hAnsi="Calibri"/>
          <w:sz w:val="16"/>
        </w:rPr>
      </w:pPr>
      <w:r>
        <w:rPr>
          <w:rFonts w:ascii="Calibri" w:hAnsi="Calibri"/>
          <w:position w:val="8"/>
          <w:sz w:val="14"/>
        </w:rPr>
        <w:t xml:space="preserve">1 </w:t>
      </w:r>
      <w:proofErr w:type="gramStart"/>
      <w:r>
        <w:rPr>
          <w:rFonts w:ascii="Calibri" w:hAnsi="Calibri"/>
          <w:sz w:val="16"/>
        </w:rPr>
        <w:t>Ver</w:t>
      </w:r>
      <w:proofErr w:type="gramEnd"/>
      <w:r>
        <w:rPr>
          <w:rFonts w:ascii="Calibri" w:hAnsi="Calibri"/>
          <w:sz w:val="16"/>
        </w:rPr>
        <w:t xml:space="preserve"> documento: Guía de actuaciones de competencia del personal uniformado de la Policía Nacional, frente al Código Nacional de Policía y Convivencia</w:t>
      </w:r>
    </w:p>
    <w:p w14:paraId="5A2E9547" w14:textId="77777777" w:rsidR="00233E5F" w:rsidRDefault="00233E5F">
      <w:pPr>
        <w:spacing w:line="288" w:lineRule="auto"/>
        <w:rPr>
          <w:rFonts w:ascii="Calibri" w:hAnsi="Calibri"/>
          <w:sz w:val="16"/>
        </w:rPr>
        <w:sectPr w:rsidR="00233E5F">
          <w:pgSz w:w="12240" w:h="15840"/>
          <w:pgMar w:top="700" w:right="60" w:bottom="1320" w:left="1580" w:header="0" w:footer="1123" w:gutter="0"/>
          <w:cols w:space="720"/>
        </w:sectPr>
      </w:pPr>
    </w:p>
    <w:p w14:paraId="4821AE11" w14:textId="77777777" w:rsidR="00233E5F" w:rsidRDefault="002844AA">
      <w:pPr>
        <w:pStyle w:val="Textoindependiente"/>
        <w:ind w:left="2672"/>
        <w:rPr>
          <w:rFonts w:ascii="Calibri"/>
          <w:sz w:val="20"/>
        </w:rPr>
      </w:pPr>
      <w:r>
        <w:rPr>
          <w:rFonts w:ascii="Calibri"/>
          <w:noProof/>
          <w:sz w:val="20"/>
        </w:rPr>
        <w:drawing>
          <wp:inline distT="0" distB="0" distL="0" distR="0" wp14:anchorId="4C54FC44" wp14:editId="735E96B0">
            <wp:extent cx="2371343" cy="73152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4F1FA3E2" w14:textId="77777777" w:rsidR="00233E5F" w:rsidRDefault="002844AA">
      <w:pPr>
        <w:pStyle w:val="Ttulo1"/>
        <w:spacing w:before="5"/>
        <w:ind w:right="1636"/>
        <w:jc w:val="both"/>
      </w:pPr>
      <w:r>
        <w:t>ciudadanía, y la subjetividad para su exigencia, pues no existen criterios uniformes al respecto, los cuales cambian dependiendo del jefe de policía que dirija cada departamento, municipio o distrito.</w:t>
      </w:r>
    </w:p>
    <w:p w14:paraId="0BDEE98D" w14:textId="586287D1" w:rsidR="00233E5F" w:rsidRDefault="002844AA">
      <w:pPr>
        <w:pStyle w:val="Textoindependiente"/>
        <w:spacing w:before="144"/>
        <w:ind w:left="122" w:right="1644"/>
        <w:jc w:val="both"/>
      </w:pPr>
      <w:r>
        <w:t>El artículo 92 sobre comportamientos relacionados con el cumplimiento de la actividad económica, establece trece (13) comportamientos contrarios a la convivencia cuya medida correctiva es el cierre temporal o definitivo de actividad.</w:t>
      </w:r>
    </w:p>
    <w:p w14:paraId="01B26E8A" w14:textId="77777777" w:rsidR="00233E5F" w:rsidRDefault="002844AA">
      <w:pPr>
        <w:pStyle w:val="Textoindependiente"/>
        <w:spacing w:before="151"/>
        <w:ind w:left="122" w:right="1643"/>
        <w:jc w:val="both"/>
      </w:pPr>
      <w:r>
        <w:t>El artículo 93 sobre comportamientos relacionados con la seguridad y tranquilidad que afectan la actividad económica, establece diez y siete (17) comportamientos contrarios a la convivencia cuya medida correctiva es el cierre temporal o definitivo de actividad.</w:t>
      </w:r>
    </w:p>
    <w:p w14:paraId="35474CF8" w14:textId="77777777" w:rsidR="00233E5F" w:rsidRDefault="002844AA">
      <w:pPr>
        <w:pStyle w:val="Textoindependiente"/>
        <w:spacing w:before="149"/>
        <w:ind w:left="122" w:right="1643"/>
        <w:jc w:val="both"/>
      </w:pPr>
      <w:r>
        <w:t>El artículo 94 sobre comportamientos relacionados con la salud pública que afectan la actividad económica, establece cuatro (4) comportamientos contrarios a la convivencia</w:t>
      </w:r>
      <w:r>
        <w:rPr>
          <w:spacing w:val="-34"/>
        </w:rPr>
        <w:t xml:space="preserve"> </w:t>
      </w:r>
      <w:r>
        <w:t>cuya medida correctiva es el cierre temporal o definitivo de</w:t>
      </w:r>
      <w:r>
        <w:rPr>
          <w:spacing w:val="-4"/>
        </w:rPr>
        <w:t xml:space="preserve"> </w:t>
      </w:r>
      <w:r>
        <w:t>actividad.</w:t>
      </w:r>
    </w:p>
    <w:p w14:paraId="0B609FB7" w14:textId="77777777" w:rsidR="00233E5F" w:rsidRDefault="002844AA">
      <w:pPr>
        <w:pStyle w:val="Textoindependiente"/>
        <w:spacing w:before="152"/>
        <w:ind w:left="122" w:right="1643"/>
        <w:jc w:val="both"/>
      </w:pPr>
      <w:r>
        <w:t>El artículo 110 sobre comportamientos que atentan contra la salud pública en materia de consumo,</w:t>
      </w:r>
      <w:r>
        <w:rPr>
          <w:spacing w:val="-13"/>
        </w:rPr>
        <w:t xml:space="preserve"> </w:t>
      </w:r>
      <w:r>
        <w:t>establece</w:t>
      </w:r>
      <w:r>
        <w:rPr>
          <w:spacing w:val="-14"/>
        </w:rPr>
        <w:t xml:space="preserve"> </w:t>
      </w:r>
      <w:r>
        <w:t>más</w:t>
      </w:r>
      <w:r>
        <w:rPr>
          <w:spacing w:val="-13"/>
        </w:rPr>
        <w:t xml:space="preserve"> </w:t>
      </w:r>
      <w:r>
        <w:t>de</w:t>
      </w:r>
      <w:r>
        <w:rPr>
          <w:spacing w:val="-14"/>
        </w:rPr>
        <w:t xml:space="preserve"> </w:t>
      </w:r>
      <w:r>
        <w:t>diez</w:t>
      </w:r>
      <w:r>
        <w:rPr>
          <w:spacing w:val="-11"/>
        </w:rPr>
        <w:t xml:space="preserve"> </w:t>
      </w:r>
      <w:r>
        <w:t>y</w:t>
      </w:r>
      <w:r>
        <w:rPr>
          <w:spacing w:val="-17"/>
        </w:rPr>
        <w:t xml:space="preserve"> </w:t>
      </w:r>
      <w:r>
        <w:t>seis</w:t>
      </w:r>
      <w:r>
        <w:rPr>
          <w:spacing w:val="-13"/>
        </w:rPr>
        <w:t xml:space="preserve"> </w:t>
      </w:r>
      <w:r>
        <w:t>(16)</w:t>
      </w:r>
      <w:r>
        <w:rPr>
          <w:spacing w:val="-13"/>
        </w:rPr>
        <w:t xml:space="preserve"> </w:t>
      </w:r>
      <w:r>
        <w:t>comportamientos</w:t>
      </w:r>
      <w:r>
        <w:rPr>
          <w:spacing w:val="-13"/>
        </w:rPr>
        <w:t xml:space="preserve"> </w:t>
      </w:r>
      <w:r>
        <w:t>contrarios</w:t>
      </w:r>
      <w:r>
        <w:rPr>
          <w:spacing w:val="-13"/>
        </w:rPr>
        <w:t xml:space="preserve"> </w:t>
      </w:r>
      <w:r>
        <w:t>a</w:t>
      </w:r>
      <w:r>
        <w:rPr>
          <w:spacing w:val="-14"/>
        </w:rPr>
        <w:t xml:space="preserve"> </w:t>
      </w:r>
      <w:r>
        <w:t>la</w:t>
      </w:r>
      <w:r>
        <w:rPr>
          <w:spacing w:val="-12"/>
        </w:rPr>
        <w:t xml:space="preserve"> </w:t>
      </w:r>
      <w:r>
        <w:t>convivencia</w:t>
      </w:r>
      <w:r>
        <w:rPr>
          <w:spacing w:val="-14"/>
        </w:rPr>
        <w:t xml:space="preserve"> </w:t>
      </w:r>
      <w:r>
        <w:t>cuya medida correctiva es el cierre temporal o definitivo de</w:t>
      </w:r>
      <w:r>
        <w:rPr>
          <w:spacing w:val="-1"/>
        </w:rPr>
        <w:t xml:space="preserve"> </w:t>
      </w:r>
      <w:r>
        <w:t>actividad.</w:t>
      </w:r>
    </w:p>
    <w:p w14:paraId="14DBDCE4" w14:textId="77777777" w:rsidR="00233E5F" w:rsidRDefault="002844AA">
      <w:pPr>
        <w:pStyle w:val="Textoindependiente"/>
        <w:spacing w:before="149"/>
        <w:ind w:left="122" w:right="1640"/>
        <w:jc w:val="both"/>
      </w:pPr>
      <w:r>
        <w:t>Al existir más de 60 causales para cerrar los establecimientos de comercio, se debe concluir necesariamente que existe un alto nivel de inseguridad jurídica para el comercio y quienes desarrollan las actividades económicas, porque se pasó de un régimen sencillo (Ley 232 de 1995) donde los requisitos para operar eran claros y simples, a un nuevo régimen de</w:t>
      </w:r>
      <w:r>
        <w:rPr>
          <w:spacing w:val="-19"/>
        </w:rPr>
        <w:t xml:space="preserve"> </w:t>
      </w:r>
      <w:r>
        <w:t>policía, donde los establecimientos de comercio se ven expuestos diariamente a múltiples causales para que sean cerrados. Si bien es cierto, el Estado debe brindar las herramientas a las autoridades</w:t>
      </w:r>
      <w:r>
        <w:rPr>
          <w:spacing w:val="-16"/>
        </w:rPr>
        <w:t xml:space="preserve"> </w:t>
      </w:r>
      <w:r>
        <w:t>de</w:t>
      </w:r>
      <w:r>
        <w:rPr>
          <w:spacing w:val="-17"/>
        </w:rPr>
        <w:t xml:space="preserve"> </w:t>
      </w:r>
      <w:r>
        <w:t>Policía</w:t>
      </w:r>
      <w:r>
        <w:rPr>
          <w:spacing w:val="-15"/>
        </w:rPr>
        <w:t xml:space="preserve"> </w:t>
      </w:r>
      <w:r>
        <w:t>para</w:t>
      </w:r>
      <w:r>
        <w:rPr>
          <w:spacing w:val="-17"/>
        </w:rPr>
        <w:t xml:space="preserve"> </w:t>
      </w:r>
      <w:r>
        <w:t>efectuar</w:t>
      </w:r>
      <w:r>
        <w:rPr>
          <w:spacing w:val="-17"/>
        </w:rPr>
        <w:t xml:space="preserve"> </w:t>
      </w:r>
      <w:r>
        <w:t>las</w:t>
      </w:r>
      <w:r>
        <w:rPr>
          <w:spacing w:val="-13"/>
        </w:rPr>
        <w:t xml:space="preserve"> </w:t>
      </w:r>
      <w:r>
        <w:t>acciones</w:t>
      </w:r>
      <w:r>
        <w:rPr>
          <w:spacing w:val="-16"/>
        </w:rPr>
        <w:t xml:space="preserve"> </w:t>
      </w:r>
      <w:r>
        <w:t>efectivas</w:t>
      </w:r>
      <w:r>
        <w:rPr>
          <w:spacing w:val="-16"/>
        </w:rPr>
        <w:t xml:space="preserve"> </w:t>
      </w:r>
      <w:r>
        <w:t>a</w:t>
      </w:r>
      <w:r>
        <w:rPr>
          <w:spacing w:val="-16"/>
        </w:rPr>
        <w:t xml:space="preserve"> </w:t>
      </w:r>
      <w:r>
        <w:t>fin</w:t>
      </w:r>
      <w:r>
        <w:rPr>
          <w:spacing w:val="-16"/>
        </w:rPr>
        <w:t xml:space="preserve"> </w:t>
      </w:r>
      <w:r>
        <w:t>de</w:t>
      </w:r>
      <w:r>
        <w:rPr>
          <w:spacing w:val="-17"/>
        </w:rPr>
        <w:t xml:space="preserve"> </w:t>
      </w:r>
      <w:r>
        <w:t>la</w:t>
      </w:r>
      <w:r>
        <w:rPr>
          <w:spacing w:val="-15"/>
        </w:rPr>
        <w:t xml:space="preserve"> </w:t>
      </w:r>
      <w:r>
        <w:t>protección</w:t>
      </w:r>
      <w:r>
        <w:rPr>
          <w:spacing w:val="-16"/>
        </w:rPr>
        <w:t xml:space="preserve"> </w:t>
      </w:r>
      <w:r>
        <w:t>de</w:t>
      </w:r>
      <w:r>
        <w:rPr>
          <w:spacing w:val="-17"/>
        </w:rPr>
        <w:t xml:space="preserve"> </w:t>
      </w:r>
      <w:r>
        <w:t>la</w:t>
      </w:r>
      <w:r>
        <w:rPr>
          <w:spacing w:val="-15"/>
        </w:rPr>
        <w:t xml:space="preserve"> </w:t>
      </w:r>
      <w:r>
        <w:t xml:space="preserve">sociedad </w:t>
      </w:r>
      <w:r>
        <w:rPr>
          <w:spacing w:val="-3"/>
        </w:rPr>
        <w:t xml:space="preserve">y, </w:t>
      </w:r>
      <w:r>
        <w:t>mantener un control, esto no puede terminar por traducir una inseguridad para</w:t>
      </w:r>
      <w:r>
        <w:rPr>
          <w:spacing w:val="42"/>
        </w:rPr>
        <w:t xml:space="preserve"> </w:t>
      </w:r>
      <w:r>
        <w:t>los comerciantes que cumplan con lo establecido por la</w:t>
      </w:r>
      <w:r>
        <w:rPr>
          <w:spacing w:val="-2"/>
        </w:rPr>
        <w:t xml:space="preserve"> </w:t>
      </w:r>
      <w:r>
        <w:t>ley.</w:t>
      </w:r>
    </w:p>
    <w:p w14:paraId="51B5CD26" w14:textId="77777777" w:rsidR="00233E5F" w:rsidRDefault="002844AA">
      <w:pPr>
        <w:pStyle w:val="Textoindependiente"/>
        <w:spacing w:before="152"/>
        <w:ind w:left="122" w:right="1638"/>
        <w:jc w:val="both"/>
      </w:pPr>
      <w:r>
        <w:t>Verbigracia, el artículo 92 numeral 16: “</w:t>
      </w:r>
      <w:r>
        <w:rPr>
          <w:i/>
        </w:rPr>
        <w:t>Desarrollar la actividad económica sin cumplir cualquiera de los requisitos establecidos en la normatividad vigente</w:t>
      </w:r>
      <w:r>
        <w:t>”, sirve a la fecha para englobar en uno solo tipo la exigencia de todos estos requisitos difusos, dispersos, haciendo posible sancionar un establecimiento de comercio en la praxis, sin la mayor posibilidad de ejercer los derechos de contradicción e impugnación, dado que el recurso de apelación se surte en el efecto devolutivo, donde primero se aplica la sanción y luego se resuelve la apelación en un término de tres días, que en la práctica no se cumplen dado el alto cúmulo de trabajo que manejan los inspectores de policía.</w:t>
      </w:r>
    </w:p>
    <w:p w14:paraId="468C1F18" w14:textId="77777777" w:rsidR="00233E5F" w:rsidRDefault="002844AA">
      <w:pPr>
        <w:pStyle w:val="Textoindependiente"/>
        <w:spacing w:before="149"/>
        <w:ind w:left="122" w:right="1640"/>
        <w:jc w:val="both"/>
      </w:pPr>
      <w:r>
        <w:t>Aunado a lo anterior, al analizar la Guía de actuaciones de competencia del personal uniformado de la Policía Nacional, frente al Código Nacional de Policía y Convivencia, que expidió la Policía Nacional, en la página 209 y siguientes, se identifican más de 60 causales para la suspensión temporal del establecimiento, como lo dispone el título denominado: “5.5.7. Tabla de orientación sobre la práctica de algunos medios de prueba a recaudar en la atención de comportamientos contrarios a la actividad económica para la imposición de la medida correctiva de suspensión temporal”.</w:t>
      </w:r>
    </w:p>
    <w:p w14:paraId="0891B1F7" w14:textId="77777777" w:rsidR="00233E5F" w:rsidRDefault="00233E5F">
      <w:pPr>
        <w:jc w:val="both"/>
        <w:sectPr w:rsidR="00233E5F">
          <w:pgSz w:w="12240" w:h="15840"/>
          <w:pgMar w:top="700" w:right="60" w:bottom="1320" w:left="1580" w:header="0" w:footer="1123" w:gutter="0"/>
          <w:cols w:space="720"/>
        </w:sectPr>
      </w:pPr>
    </w:p>
    <w:p w14:paraId="586506D4" w14:textId="77777777" w:rsidR="00233E5F" w:rsidRDefault="002844AA">
      <w:pPr>
        <w:pStyle w:val="Textoindependiente"/>
        <w:ind w:left="2672"/>
        <w:rPr>
          <w:sz w:val="20"/>
        </w:rPr>
      </w:pPr>
      <w:r>
        <w:rPr>
          <w:noProof/>
          <w:sz w:val="20"/>
        </w:rPr>
        <w:drawing>
          <wp:inline distT="0" distB="0" distL="0" distR="0" wp14:anchorId="257F32CB" wp14:editId="1BCC64B9">
            <wp:extent cx="2371343" cy="731520"/>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6C3D266" w14:textId="1C648C2E" w:rsidR="00233E5F" w:rsidRDefault="002844AA">
      <w:pPr>
        <w:pStyle w:val="Textoindependiente"/>
        <w:ind w:left="122" w:right="1638"/>
        <w:jc w:val="both"/>
      </w:pPr>
      <w:r>
        <w:t>La finalidad del presente proyecto de ley busca brindar una mayor seguridad jurídica a los establecimientos de comercio que desarrollan actividades comerciales, porque las normas vigentes</w:t>
      </w:r>
      <w:r>
        <w:rPr>
          <w:spacing w:val="-2"/>
        </w:rPr>
        <w:t xml:space="preserve"> </w:t>
      </w:r>
      <w:r>
        <w:t>y</w:t>
      </w:r>
      <w:r>
        <w:rPr>
          <w:spacing w:val="-11"/>
        </w:rPr>
        <w:t xml:space="preserve"> </w:t>
      </w:r>
      <w:r>
        <w:t>en</w:t>
      </w:r>
      <w:r>
        <w:rPr>
          <w:spacing w:val="-5"/>
        </w:rPr>
        <w:t xml:space="preserve"> </w:t>
      </w:r>
      <w:r>
        <w:t>especial</w:t>
      </w:r>
      <w:r>
        <w:rPr>
          <w:spacing w:val="-6"/>
        </w:rPr>
        <w:t xml:space="preserve"> </w:t>
      </w:r>
      <w:r>
        <w:t>el</w:t>
      </w:r>
      <w:r>
        <w:rPr>
          <w:spacing w:val="-3"/>
        </w:rPr>
        <w:t xml:space="preserve"> </w:t>
      </w:r>
      <w:r>
        <w:t>control</w:t>
      </w:r>
      <w:r>
        <w:rPr>
          <w:spacing w:val="-5"/>
        </w:rPr>
        <w:t xml:space="preserve"> </w:t>
      </w:r>
      <w:r>
        <w:t>y</w:t>
      </w:r>
      <w:r>
        <w:rPr>
          <w:spacing w:val="-11"/>
        </w:rPr>
        <w:t xml:space="preserve"> </w:t>
      </w:r>
      <w:r>
        <w:t>vigilancia</w:t>
      </w:r>
      <w:r>
        <w:rPr>
          <w:spacing w:val="-8"/>
        </w:rPr>
        <w:t xml:space="preserve"> </w:t>
      </w:r>
      <w:r>
        <w:t>que</w:t>
      </w:r>
      <w:r>
        <w:rPr>
          <w:spacing w:val="-5"/>
        </w:rPr>
        <w:t xml:space="preserve"> </w:t>
      </w:r>
      <w:r>
        <w:t>ejercen</w:t>
      </w:r>
      <w:r>
        <w:rPr>
          <w:spacing w:val="-6"/>
        </w:rPr>
        <w:t xml:space="preserve"> </w:t>
      </w:r>
      <w:r>
        <w:t>las</w:t>
      </w:r>
      <w:r>
        <w:rPr>
          <w:spacing w:val="-7"/>
        </w:rPr>
        <w:t xml:space="preserve"> </w:t>
      </w:r>
      <w:r>
        <w:t>autoridades</w:t>
      </w:r>
      <w:r>
        <w:rPr>
          <w:spacing w:val="-6"/>
        </w:rPr>
        <w:t xml:space="preserve"> </w:t>
      </w:r>
      <w:r>
        <w:t>de</w:t>
      </w:r>
      <w:r>
        <w:rPr>
          <w:spacing w:val="-3"/>
        </w:rPr>
        <w:t xml:space="preserve"> </w:t>
      </w:r>
      <w:proofErr w:type="gramStart"/>
      <w:r>
        <w:t>policía,</w:t>
      </w:r>
      <w:proofErr w:type="gramEnd"/>
      <w:r>
        <w:rPr>
          <w:spacing w:val="-7"/>
        </w:rPr>
        <w:t xml:space="preserve"> </w:t>
      </w:r>
      <w:r>
        <w:t>entran</w:t>
      </w:r>
      <w:r>
        <w:rPr>
          <w:spacing w:val="-6"/>
        </w:rPr>
        <w:t xml:space="preserve"> </w:t>
      </w:r>
      <w:r>
        <w:t>en contradicción con la cláusula del artículo 333 donde el Estado debe promover la actividad económica y la iniciativa</w:t>
      </w:r>
      <w:r>
        <w:rPr>
          <w:spacing w:val="-2"/>
        </w:rPr>
        <w:t xml:space="preserve"> </w:t>
      </w:r>
      <w:r>
        <w:t>privada.</w:t>
      </w:r>
    </w:p>
    <w:p w14:paraId="116B75AA" w14:textId="77777777" w:rsidR="00233E5F" w:rsidRDefault="002844AA">
      <w:pPr>
        <w:spacing w:before="149"/>
        <w:ind w:left="122" w:right="1635"/>
        <w:jc w:val="both"/>
        <w:rPr>
          <w:b/>
          <w:sz w:val="24"/>
        </w:rPr>
      </w:pPr>
      <w:r>
        <w:rPr>
          <w:sz w:val="24"/>
        </w:rPr>
        <w:t>Este proyecto de ley no busca derogar ni debilitar el Código Nacional de Policía y Convivencia,</w:t>
      </w:r>
      <w:r>
        <w:rPr>
          <w:spacing w:val="-4"/>
          <w:sz w:val="24"/>
        </w:rPr>
        <w:t xml:space="preserve"> </w:t>
      </w:r>
      <w:r>
        <w:rPr>
          <w:sz w:val="24"/>
        </w:rPr>
        <w:t>Ley</w:t>
      </w:r>
      <w:r>
        <w:rPr>
          <w:spacing w:val="-13"/>
          <w:sz w:val="24"/>
        </w:rPr>
        <w:t xml:space="preserve"> </w:t>
      </w:r>
      <w:r>
        <w:rPr>
          <w:sz w:val="24"/>
        </w:rPr>
        <w:t>1801</w:t>
      </w:r>
      <w:r>
        <w:rPr>
          <w:spacing w:val="-6"/>
          <w:sz w:val="24"/>
        </w:rPr>
        <w:t xml:space="preserve"> </w:t>
      </w:r>
      <w:r>
        <w:rPr>
          <w:sz w:val="24"/>
        </w:rPr>
        <w:t>de</w:t>
      </w:r>
      <w:r>
        <w:rPr>
          <w:spacing w:val="-7"/>
          <w:sz w:val="24"/>
        </w:rPr>
        <w:t xml:space="preserve"> </w:t>
      </w:r>
      <w:r>
        <w:rPr>
          <w:sz w:val="24"/>
        </w:rPr>
        <w:t>2016,</w:t>
      </w:r>
      <w:r>
        <w:rPr>
          <w:spacing w:val="-6"/>
          <w:sz w:val="24"/>
        </w:rPr>
        <w:t xml:space="preserve"> </w:t>
      </w:r>
      <w:r>
        <w:rPr>
          <w:sz w:val="24"/>
        </w:rPr>
        <w:t>al</w:t>
      </w:r>
      <w:r>
        <w:rPr>
          <w:spacing w:val="-6"/>
          <w:sz w:val="24"/>
        </w:rPr>
        <w:t xml:space="preserve"> </w:t>
      </w:r>
      <w:r>
        <w:rPr>
          <w:sz w:val="24"/>
        </w:rPr>
        <w:t>considerarla</w:t>
      </w:r>
      <w:r>
        <w:rPr>
          <w:spacing w:val="-7"/>
          <w:sz w:val="24"/>
        </w:rPr>
        <w:t xml:space="preserve"> </w:t>
      </w:r>
      <w:r>
        <w:rPr>
          <w:sz w:val="24"/>
        </w:rPr>
        <w:t>una</w:t>
      </w:r>
      <w:r>
        <w:rPr>
          <w:spacing w:val="-7"/>
          <w:sz w:val="24"/>
        </w:rPr>
        <w:t xml:space="preserve"> </w:t>
      </w:r>
      <w:r>
        <w:rPr>
          <w:sz w:val="24"/>
        </w:rPr>
        <w:t>excelente</w:t>
      </w:r>
      <w:r>
        <w:rPr>
          <w:spacing w:val="-6"/>
          <w:sz w:val="24"/>
        </w:rPr>
        <w:t xml:space="preserve"> </w:t>
      </w:r>
      <w:r>
        <w:rPr>
          <w:sz w:val="24"/>
        </w:rPr>
        <w:t>herramienta</w:t>
      </w:r>
      <w:r>
        <w:rPr>
          <w:spacing w:val="-7"/>
          <w:sz w:val="24"/>
        </w:rPr>
        <w:t xml:space="preserve"> </w:t>
      </w:r>
      <w:r>
        <w:rPr>
          <w:sz w:val="24"/>
        </w:rPr>
        <w:t>para</w:t>
      </w:r>
      <w:r>
        <w:rPr>
          <w:spacing w:val="-6"/>
          <w:sz w:val="24"/>
        </w:rPr>
        <w:t xml:space="preserve"> </w:t>
      </w:r>
      <w:r>
        <w:rPr>
          <w:sz w:val="24"/>
        </w:rPr>
        <w:t>garantizar</w:t>
      </w:r>
      <w:r>
        <w:rPr>
          <w:spacing w:val="-7"/>
          <w:sz w:val="24"/>
        </w:rPr>
        <w:t xml:space="preserve"> </w:t>
      </w:r>
      <w:r>
        <w:rPr>
          <w:sz w:val="24"/>
        </w:rPr>
        <w:t xml:space="preserve">la convivencia, en especial, en los comportamientos que se realizan en el espacio público, en las relaciones entre vecinos, en materia de minería ilegal, y otros comportamientos que requieren de la acción de </w:t>
      </w:r>
      <w:proofErr w:type="gramStart"/>
      <w:r>
        <w:rPr>
          <w:sz w:val="24"/>
        </w:rPr>
        <w:t>las autoridad</w:t>
      </w:r>
      <w:proofErr w:type="gramEnd"/>
      <w:r>
        <w:rPr>
          <w:sz w:val="24"/>
        </w:rPr>
        <w:t xml:space="preserve"> de policía. </w:t>
      </w:r>
      <w:r>
        <w:rPr>
          <w:b/>
          <w:sz w:val="24"/>
        </w:rPr>
        <w:t xml:space="preserve">No </w:t>
      </w:r>
      <w:proofErr w:type="gramStart"/>
      <w:r>
        <w:rPr>
          <w:b/>
          <w:sz w:val="24"/>
        </w:rPr>
        <w:t>obstante</w:t>
      </w:r>
      <w:proofErr w:type="gramEnd"/>
      <w:r>
        <w:rPr>
          <w:b/>
          <w:sz w:val="24"/>
        </w:rPr>
        <w:t xml:space="preserve"> lo anterior, lo que se busca con esta iniciativa de ley es fortalecer y fomentar la actividad comercial, de tal forma que se requiere un régimen más simplificado de funcionamiento y un procedimiento que sea</w:t>
      </w:r>
      <w:r>
        <w:rPr>
          <w:b/>
          <w:spacing w:val="-2"/>
          <w:sz w:val="24"/>
        </w:rPr>
        <w:t xml:space="preserve"> </w:t>
      </w:r>
      <w:r>
        <w:rPr>
          <w:b/>
          <w:sz w:val="24"/>
        </w:rPr>
        <w:t>garantista.</w:t>
      </w:r>
    </w:p>
    <w:p w14:paraId="628DAFBB" w14:textId="77777777" w:rsidR="00233E5F" w:rsidRDefault="002844AA">
      <w:pPr>
        <w:pStyle w:val="Textoindependiente"/>
        <w:spacing w:before="152"/>
        <w:ind w:left="122" w:right="1644"/>
        <w:jc w:val="both"/>
      </w:pPr>
      <w:r>
        <w:t xml:space="preserve">Tener aproximadamente sesenta (60) causales para cerrar establecimientos de comercio no sólo genera inseguridad </w:t>
      </w:r>
      <w:proofErr w:type="gramStart"/>
      <w:r>
        <w:t>jurídica</w:t>
      </w:r>
      <w:proofErr w:type="gramEnd"/>
      <w:r>
        <w:t xml:space="preserve"> sino que son normas que restringen la libertad económica.</w:t>
      </w:r>
    </w:p>
    <w:p w14:paraId="709B82E1" w14:textId="77777777" w:rsidR="00233E5F" w:rsidRDefault="002844AA">
      <w:pPr>
        <w:pStyle w:val="Textoindependiente"/>
        <w:spacing w:before="149"/>
        <w:ind w:left="122" w:right="1642"/>
        <w:jc w:val="both"/>
      </w:pPr>
      <w:r>
        <w:t>No</w:t>
      </w:r>
      <w:r>
        <w:rPr>
          <w:spacing w:val="-12"/>
        </w:rPr>
        <w:t xml:space="preserve"> </w:t>
      </w:r>
      <w:r>
        <w:t>favorece</w:t>
      </w:r>
      <w:r>
        <w:rPr>
          <w:spacing w:val="-12"/>
        </w:rPr>
        <w:t xml:space="preserve"> </w:t>
      </w:r>
      <w:r>
        <w:t>a</w:t>
      </w:r>
      <w:r>
        <w:rPr>
          <w:spacing w:val="-9"/>
        </w:rPr>
        <w:t xml:space="preserve"> </w:t>
      </w:r>
      <w:r>
        <w:t>la</w:t>
      </w:r>
      <w:r>
        <w:rPr>
          <w:spacing w:val="-9"/>
        </w:rPr>
        <w:t xml:space="preserve"> </w:t>
      </w:r>
      <w:r>
        <w:t>generación</w:t>
      </w:r>
      <w:r>
        <w:rPr>
          <w:spacing w:val="-11"/>
        </w:rPr>
        <w:t xml:space="preserve"> </w:t>
      </w:r>
      <w:r>
        <w:t>de</w:t>
      </w:r>
      <w:r>
        <w:rPr>
          <w:spacing w:val="-11"/>
        </w:rPr>
        <w:t xml:space="preserve"> </w:t>
      </w:r>
      <w:r>
        <w:t>nuevos</w:t>
      </w:r>
      <w:r>
        <w:rPr>
          <w:spacing w:val="-11"/>
        </w:rPr>
        <w:t xml:space="preserve"> </w:t>
      </w:r>
      <w:r>
        <w:t>emprendimientos,</w:t>
      </w:r>
      <w:r>
        <w:rPr>
          <w:spacing w:val="-11"/>
        </w:rPr>
        <w:t xml:space="preserve"> </w:t>
      </w:r>
      <w:r>
        <w:t>empresas</w:t>
      </w:r>
      <w:r>
        <w:rPr>
          <w:spacing w:val="-4"/>
        </w:rPr>
        <w:t xml:space="preserve"> </w:t>
      </w:r>
      <w:r>
        <w:t>y</w:t>
      </w:r>
      <w:r>
        <w:rPr>
          <w:spacing w:val="-15"/>
        </w:rPr>
        <w:t xml:space="preserve"> </w:t>
      </w:r>
      <w:r>
        <w:t>actividades,</w:t>
      </w:r>
      <w:r>
        <w:rPr>
          <w:spacing w:val="-11"/>
        </w:rPr>
        <w:t xml:space="preserve"> </w:t>
      </w:r>
      <w:r>
        <w:t>tener</w:t>
      </w:r>
      <w:r>
        <w:rPr>
          <w:spacing w:val="-11"/>
        </w:rPr>
        <w:t xml:space="preserve"> </w:t>
      </w:r>
      <w:r>
        <w:t>todas estas normas que de un lado acrecientan el control policial a los establecimientos</w:t>
      </w:r>
      <w:r>
        <w:rPr>
          <w:spacing w:val="44"/>
        </w:rPr>
        <w:t xml:space="preserve"> </w:t>
      </w:r>
      <w:r>
        <w:t>de comercio, y de otro disminuyen el número de policiales de vigilancia, con lo cual se afecta la</w:t>
      </w:r>
      <w:r>
        <w:rPr>
          <w:spacing w:val="-14"/>
        </w:rPr>
        <w:t xml:space="preserve"> </w:t>
      </w:r>
      <w:r>
        <w:t>labor</w:t>
      </w:r>
      <w:r>
        <w:rPr>
          <w:spacing w:val="-15"/>
        </w:rPr>
        <w:t xml:space="preserve"> </w:t>
      </w:r>
      <w:r>
        <w:t>preventiva</w:t>
      </w:r>
      <w:r>
        <w:rPr>
          <w:spacing w:val="-11"/>
        </w:rPr>
        <w:t xml:space="preserve"> </w:t>
      </w:r>
      <w:r>
        <w:t>de</w:t>
      </w:r>
      <w:r>
        <w:rPr>
          <w:spacing w:val="-14"/>
        </w:rPr>
        <w:t xml:space="preserve"> </w:t>
      </w:r>
      <w:r>
        <w:t>la</w:t>
      </w:r>
      <w:r>
        <w:rPr>
          <w:spacing w:val="-12"/>
        </w:rPr>
        <w:t xml:space="preserve"> </w:t>
      </w:r>
      <w:r>
        <w:t>institución;</w:t>
      </w:r>
      <w:r>
        <w:rPr>
          <w:spacing w:val="-12"/>
        </w:rPr>
        <w:t xml:space="preserve"> </w:t>
      </w:r>
      <w:r>
        <w:t>las</w:t>
      </w:r>
      <w:r>
        <w:rPr>
          <w:spacing w:val="-14"/>
        </w:rPr>
        <w:t xml:space="preserve"> </w:t>
      </w:r>
      <w:r>
        <w:t>falencias</w:t>
      </w:r>
      <w:r>
        <w:rPr>
          <w:spacing w:val="-12"/>
        </w:rPr>
        <w:t xml:space="preserve"> </w:t>
      </w:r>
      <w:r>
        <w:t>de</w:t>
      </w:r>
      <w:r>
        <w:rPr>
          <w:spacing w:val="-13"/>
        </w:rPr>
        <w:t xml:space="preserve"> </w:t>
      </w:r>
      <w:r>
        <w:t>orden</w:t>
      </w:r>
      <w:r>
        <w:rPr>
          <w:spacing w:val="-11"/>
        </w:rPr>
        <w:t xml:space="preserve"> </w:t>
      </w:r>
      <w:r>
        <w:t>documental</w:t>
      </w:r>
      <w:r>
        <w:rPr>
          <w:spacing w:val="-10"/>
        </w:rPr>
        <w:t xml:space="preserve"> </w:t>
      </w:r>
      <w:r>
        <w:t>en</w:t>
      </w:r>
      <w:r>
        <w:rPr>
          <w:spacing w:val="-13"/>
        </w:rPr>
        <w:t xml:space="preserve"> </w:t>
      </w:r>
      <w:r>
        <w:t>que</w:t>
      </w:r>
      <w:r>
        <w:rPr>
          <w:spacing w:val="-14"/>
        </w:rPr>
        <w:t xml:space="preserve"> </w:t>
      </w:r>
      <w:r>
        <w:t>puedan</w:t>
      </w:r>
      <w:r>
        <w:rPr>
          <w:spacing w:val="-10"/>
        </w:rPr>
        <w:t xml:space="preserve"> </w:t>
      </w:r>
      <w:r>
        <w:t>incurrir los establecimientos de comercio, no generan per se una afectación del orden público en materia de seguridad, por lo tanto dicho control documental debe regresar a autoridades administrativas.</w:t>
      </w:r>
    </w:p>
    <w:p w14:paraId="18F8EBCD" w14:textId="77777777" w:rsidR="00233E5F" w:rsidRDefault="002844AA">
      <w:pPr>
        <w:pStyle w:val="Textoindependiente"/>
        <w:spacing w:before="152"/>
        <w:ind w:left="122" w:right="1636"/>
        <w:jc w:val="both"/>
      </w:pPr>
      <w:r>
        <w:t>Como se mencionó anteriormente, lo que se busca es armonizar el Código de Policía con la presente iniciativa de ley, de tal forma que el sector comercio siga cumplimiento con una serie</w:t>
      </w:r>
      <w:r>
        <w:rPr>
          <w:spacing w:val="-7"/>
        </w:rPr>
        <w:t xml:space="preserve"> </w:t>
      </w:r>
      <w:r>
        <w:t>de</w:t>
      </w:r>
      <w:r>
        <w:rPr>
          <w:spacing w:val="-4"/>
        </w:rPr>
        <w:t xml:space="preserve"> </w:t>
      </w:r>
      <w:r>
        <w:t>requisitos</w:t>
      </w:r>
      <w:r>
        <w:rPr>
          <w:spacing w:val="-5"/>
        </w:rPr>
        <w:t xml:space="preserve"> </w:t>
      </w:r>
      <w:r>
        <w:t>para</w:t>
      </w:r>
      <w:r>
        <w:rPr>
          <w:spacing w:val="-5"/>
        </w:rPr>
        <w:t xml:space="preserve"> </w:t>
      </w:r>
      <w:r>
        <w:t>funcionar,</w:t>
      </w:r>
      <w:r>
        <w:rPr>
          <w:spacing w:val="-6"/>
        </w:rPr>
        <w:t xml:space="preserve"> </w:t>
      </w:r>
      <w:r>
        <w:t>sin</w:t>
      </w:r>
      <w:r>
        <w:rPr>
          <w:spacing w:val="-5"/>
        </w:rPr>
        <w:t xml:space="preserve"> </w:t>
      </w:r>
      <w:r>
        <w:t>que</w:t>
      </w:r>
      <w:r>
        <w:rPr>
          <w:spacing w:val="-6"/>
        </w:rPr>
        <w:t xml:space="preserve"> </w:t>
      </w:r>
      <w:r>
        <w:t>se</w:t>
      </w:r>
      <w:r>
        <w:rPr>
          <w:spacing w:val="-6"/>
        </w:rPr>
        <w:t xml:space="preserve"> </w:t>
      </w:r>
      <w:r>
        <w:t>vea</w:t>
      </w:r>
      <w:r>
        <w:rPr>
          <w:spacing w:val="-7"/>
        </w:rPr>
        <w:t xml:space="preserve"> </w:t>
      </w:r>
      <w:r>
        <w:t>permanentemente</w:t>
      </w:r>
      <w:r>
        <w:rPr>
          <w:spacing w:val="-4"/>
        </w:rPr>
        <w:t xml:space="preserve"> </w:t>
      </w:r>
      <w:r>
        <w:t>expuesto</w:t>
      </w:r>
      <w:r>
        <w:rPr>
          <w:spacing w:val="-5"/>
        </w:rPr>
        <w:t xml:space="preserve"> </w:t>
      </w:r>
      <w:r>
        <w:t>a</w:t>
      </w:r>
      <w:r>
        <w:rPr>
          <w:spacing w:val="-6"/>
        </w:rPr>
        <w:t xml:space="preserve"> </w:t>
      </w:r>
      <w:r>
        <w:t>cierres</w:t>
      </w:r>
      <w:r>
        <w:rPr>
          <w:spacing w:val="-5"/>
        </w:rPr>
        <w:t xml:space="preserve"> </w:t>
      </w:r>
      <w:r>
        <w:t>por</w:t>
      </w:r>
      <w:r>
        <w:rPr>
          <w:spacing w:val="-7"/>
        </w:rPr>
        <w:t xml:space="preserve"> </w:t>
      </w:r>
      <w:r>
        <w:t>las más de cien causales que trae el Código. Tener aproximadamente sesenta (60) causales para cerrar establecimientos de comercio puede generar que se estén aplicando medidas correctivas</w:t>
      </w:r>
      <w:r>
        <w:rPr>
          <w:spacing w:val="-5"/>
        </w:rPr>
        <w:t xml:space="preserve"> </w:t>
      </w:r>
      <w:r>
        <w:t>sin</w:t>
      </w:r>
      <w:r>
        <w:rPr>
          <w:spacing w:val="-3"/>
        </w:rPr>
        <w:t xml:space="preserve"> </w:t>
      </w:r>
      <w:r>
        <w:t>haber</w:t>
      </w:r>
      <w:r>
        <w:rPr>
          <w:spacing w:val="-6"/>
        </w:rPr>
        <w:t xml:space="preserve"> </w:t>
      </w:r>
      <w:r>
        <w:t>reales</w:t>
      </w:r>
      <w:r>
        <w:rPr>
          <w:spacing w:val="-4"/>
        </w:rPr>
        <w:t xml:space="preserve"> </w:t>
      </w:r>
      <w:r>
        <w:t>alteraciones</w:t>
      </w:r>
      <w:r>
        <w:rPr>
          <w:spacing w:val="-5"/>
        </w:rPr>
        <w:t xml:space="preserve"> </w:t>
      </w:r>
      <w:r>
        <w:t>al</w:t>
      </w:r>
      <w:r>
        <w:rPr>
          <w:spacing w:val="-3"/>
        </w:rPr>
        <w:t xml:space="preserve"> </w:t>
      </w:r>
      <w:r>
        <w:t>orden</w:t>
      </w:r>
      <w:r>
        <w:rPr>
          <w:spacing w:val="-4"/>
        </w:rPr>
        <w:t xml:space="preserve"> </w:t>
      </w:r>
      <w:r>
        <w:t>público,</w:t>
      </w:r>
      <w:r>
        <w:rPr>
          <w:spacing w:val="-5"/>
        </w:rPr>
        <w:t xml:space="preserve"> </w:t>
      </w:r>
      <w:r>
        <w:t>lo</w:t>
      </w:r>
      <w:r>
        <w:rPr>
          <w:spacing w:val="-3"/>
        </w:rPr>
        <w:t xml:space="preserve"> </w:t>
      </w:r>
      <w:r>
        <w:t>cual</w:t>
      </w:r>
      <w:r>
        <w:rPr>
          <w:spacing w:val="-4"/>
        </w:rPr>
        <w:t xml:space="preserve"> </w:t>
      </w:r>
      <w:r>
        <w:t>afecta</w:t>
      </w:r>
      <w:r>
        <w:rPr>
          <w:spacing w:val="-4"/>
        </w:rPr>
        <w:t xml:space="preserve"> </w:t>
      </w:r>
      <w:r>
        <w:t>el</w:t>
      </w:r>
      <w:r>
        <w:rPr>
          <w:spacing w:val="-4"/>
        </w:rPr>
        <w:t xml:space="preserve"> </w:t>
      </w:r>
      <w:r>
        <w:t>emprendimiento</w:t>
      </w:r>
      <w:r>
        <w:rPr>
          <w:spacing w:val="-1"/>
        </w:rPr>
        <w:t xml:space="preserve"> </w:t>
      </w:r>
      <w:r>
        <w:t>y la generación de empleo, obstaculizándose el ciclo productivo.</w:t>
      </w:r>
    </w:p>
    <w:p w14:paraId="207AC6E8" w14:textId="77777777" w:rsidR="00233E5F" w:rsidRDefault="002844AA">
      <w:pPr>
        <w:pStyle w:val="Textoindependiente"/>
        <w:spacing w:before="149"/>
        <w:ind w:left="830" w:right="1638"/>
        <w:jc w:val="both"/>
      </w:pPr>
      <w:r>
        <w:t>“</w:t>
      </w:r>
      <w:r>
        <w:rPr>
          <w:b/>
          <w:u w:val="single"/>
        </w:rPr>
        <w:t xml:space="preserve">ARTICULO 333. </w:t>
      </w:r>
      <w:r>
        <w:rPr>
          <w:u w:val="single"/>
        </w:rPr>
        <w:t>La actividad económica y la iniciativa privada son libres, dentro</w:t>
      </w:r>
      <w:r>
        <w:t xml:space="preserve"> </w:t>
      </w:r>
      <w:r>
        <w:rPr>
          <w:u w:val="single"/>
        </w:rPr>
        <w:t>de los límites del bien común. Para su ejercicio, nadie podrá exigir permisos previos</w:t>
      </w:r>
      <w:r>
        <w:t xml:space="preserve"> </w:t>
      </w:r>
      <w:r>
        <w:rPr>
          <w:u w:val="single"/>
        </w:rPr>
        <w:t>ni requisitos, sin autorización de la ley.</w:t>
      </w:r>
    </w:p>
    <w:p w14:paraId="212D64EF" w14:textId="77777777" w:rsidR="00233E5F" w:rsidRDefault="002844AA">
      <w:pPr>
        <w:pStyle w:val="Textoindependiente"/>
        <w:spacing w:before="151"/>
        <w:ind w:left="830" w:right="1645"/>
        <w:jc w:val="both"/>
      </w:pPr>
      <w:r>
        <w:rPr>
          <w:u w:val="single"/>
        </w:rPr>
        <w:t>La libre competencia económica es un derecho de todos que supone</w:t>
      </w:r>
      <w:r>
        <w:t xml:space="preserve"> </w:t>
      </w:r>
      <w:r>
        <w:rPr>
          <w:u w:val="single"/>
        </w:rPr>
        <w:t>responsabilidades.</w:t>
      </w:r>
    </w:p>
    <w:p w14:paraId="6585F692" w14:textId="77777777" w:rsidR="00233E5F" w:rsidRDefault="002844AA">
      <w:pPr>
        <w:pStyle w:val="Textoindependiente"/>
        <w:spacing w:before="149"/>
        <w:ind w:left="830" w:right="1638"/>
        <w:jc w:val="both"/>
      </w:pPr>
      <w:r>
        <w:t>La empresa, como base del desarrollo, tiene una función social que implica obligaciones. El Estado fortalecerá las organizaciones solidarias y estimulará el desarrollo empresarial.</w:t>
      </w:r>
    </w:p>
    <w:p w14:paraId="5F511F65" w14:textId="77777777" w:rsidR="00233E5F" w:rsidRDefault="00233E5F">
      <w:pPr>
        <w:jc w:val="both"/>
        <w:sectPr w:rsidR="00233E5F">
          <w:pgSz w:w="12240" w:h="15840"/>
          <w:pgMar w:top="700" w:right="60" w:bottom="1320" w:left="1580" w:header="0" w:footer="1123" w:gutter="0"/>
          <w:cols w:space="720"/>
        </w:sectPr>
      </w:pPr>
    </w:p>
    <w:p w14:paraId="462E5629" w14:textId="77777777" w:rsidR="00233E5F" w:rsidRDefault="002844AA">
      <w:pPr>
        <w:pStyle w:val="Textoindependiente"/>
        <w:ind w:left="2672"/>
        <w:rPr>
          <w:sz w:val="20"/>
        </w:rPr>
      </w:pPr>
      <w:r>
        <w:rPr>
          <w:noProof/>
          <w:sz w:val="20"/>
        </w:rPr>
        <w:drawing>
          <wp:inline distT="0" distB="0" distL="0" distR="0" wp14:anchorId="50C1ED80" wp14:editId="3AC12C21">
            <wp:extent cx="2371343" cy="731520"/>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AAC2F05" w14:textId="77777777" w:rsidR="00233E5F" w:rsidRDefault="002844AA">
      <w:pPr>
        <w:pStyle w:val="Textoindependiente"/>
        <w:ind w:left="830" w:right="1641"/>
        <w:jc w:val="both"/>
      </w:pPr>
      <w:r>
        <w:rPr>
          <w:u w:val="single"/>
        </w:rPr>
        <w:t>El Estado, por mandato de la ley, impedirá que se obstruya o se restrinja la libertad</w:t>
      </w:r>
      <w:r>
        <w:t xml:space="preserve"> </w:t>
      </w:r>
      <w:r>
        <w:rPr>
          <w:u w:val="single"/>
        </w:rPr>
        <w:t>económica y evitará o controlará cualquier abuso que personas o empresas hagan de</w:t>
      </w:r>
      <w:r>
        <w:t xml:space="preserve"> </w:t>
      </w:r>
      <w:r>
        <w:rPr>
          <w:u w:val="single"/>
        </w:rPr>
        <w:t>su posición dominante en el mercado nacional.</w:t>
      </w:r>
    </w:p>
    <w:p w14:paraId="3A94C1A3" w14:textId="134014A4" w:rsidR="00233E5F" w:rsidRDefault="002844AA">
      <w:pPr>
        <w:pStyle w:val="Textoindependiente"/>
        <w:spacing w:before="149"/>
        <w:ind w:left="830" w:right="1646"/>
        <w:jc w:val="both"/>
      </w:pPr>
      <w:r>
        <w:t>La ley delimitará el alcance de la libertad económica cuando así lo exijan el interés social, el ambiente y el patrimonio cultural de la Nación.” Constitución Política.</w:t>
      </w:r>
    </w:p>
    <w:p w14:paraId="77D55690" w14:textId="77777777" w:rsidR="00233E5F" w:rsidRDefault="002844AA">
      <w:pPr>
        <w:pStyle w:val="Textoindependiente"/>
        <w:spacing w:before="151"/>
        <w:ind w:left="122" w:right="1640"/>
        <w:jc w:val="both"/>
      </w:pPr>
      <w:r>
        <w:t>La Carta Política es clara y contundente al establecer que el Estado, por mandato de la ley, fomentará la actividad económica e impedirá que se obstruya o se restrinja la libertad económica;</w:t>
      </w:r>
      <w:r>
        <w:rPr>
          <w:spacing w:val="-11"/>
        </w:rPr>
        <w:t xml:space="preserve"> </w:t>
      </w:r>
      <w:r>
        <w:t>y</w:t>
      </w:r>
      <w:r>
        <w:rPr>
          <w:spacing w:val="-17"/>
        </w:rPr>
        <w:t xml:space="preserve"> </w:t>
      </w:r>
      <w:r>
        <w:t>que</w:t>
      </w:r>
      <w:r>
        <w:rPr>
          <w:spacing w:val="-16"/>
        </w:rPr>
        <w:t xml:space="preserve"> </w:t>
      </w:r>
      <w:r>
        <w:t>la</w:t>
      </w:r>
      <w:r>
        <w:rPr>
          <w:spacing w:val="-13"/>
        </w:rPr>
        <w:t xml:space="preserve"> </w:t>
      </w:r>
      <w:r>
        <w:t>empresa</w:t>
      </w:r>
      <w:r>
        <w:rPr>
          <w:spacing w:val="-17"/>
        </w:rPr>
        <w:t xml:space="preserve"> </w:t>
      </w:r>
      <w:r>
        <w:t>es</w:t>
      </w:r>
      <w:r>
        <w:rPr>
          <w:spacing w:val="-12"/>
        </w:rPr>
        <w:t xml:space="preserve"> </w:t>
      </w:r>
      <w:r>
        <w:t>la</w:t>
      </w:r>
      <w:r>
        <w:rPr>
          <w:spacing w:val="-15"/>
        </w:rPr>
        <w:t xml:space="preserve"> </w:t>
      </w:r>
      <w:r>
        <w:t>base</w:t>
      </w:r>
      <w:r>
        <w:rPr>
          <w:spacing w:val="-16"/>
        </w:rPr>
        <w:t xml:space="preserve"> </w:t>
      </w:r>
      <w:r>
        <w:t>del</w:t>
      </w:r>
      <w:r>
        <w:rPr>
          <w:spacing w:val="-14"/>
        </w:rPr>
        <w:t xml:space="preserve"> </w:t>
      </w:r>
      <w:r>
        <w:t>desarrollo.</w:t>
      </w:r>
      <w:r>
        <w:rPr>
          <w:spacing w:val="-13"/>
        </w:rPr>
        <w:t xml:space="preserve"> </w:t>
      </w:r>
      <w:r>
        <w:rPr>
          <w:spacing w:val="-3"/>
        </w:rPr>
        <w:t>Lo</w:t>
      </w:r>
      <w:r>
        <w:rPr>
          <w:spacing w:val="-13"/>
        </w:rPr>
        <w:t xml:space="preserve"> </w:t>
      </w:r>
      <w:r>
        <w:t>que</w:t>
      </w:r>
      <w:r>
        <w:rPr>
          <w:spacing w:val="-16"/>
        </w:rPr>
        <w:t xml:space="preserve"> </w:t>
      </w:r>
      <w:r>
        <w:t>se</w:t>
      </w:r>
      <w:r>
        <w:rPr>
          <w:spacing w:val="-16"/>
        </w:rPr>
        <w:t xml:space="preserve"> </w:t>
      </w:r>
      <w:r>
        <w:t>busca</w:t>
      </w:r>
      <w:r>
        <w:rPr>
          <w:spacing w:val="-16"/>
        </w:rPr>
        <w:t xml:space="preserve"> </w:t>
      </w:r>
      <w:r>
        <w:t>entonces</w:t>
      </w:r>
      <w:r>
        <w:rPr>
          <w:spacing w:val="-16"/>
        </w:rPr>
        <w:t xml:space="preserve"> </w:t>
      </w:r>
      <w:r>
        <w:t>es</w:t>
      </w:r>
      <w:r>
        <w:rPr>
          <w:spacing w:val="-12"/>
        </w:rPr>
        <w:t xml:space="preserve"> </w:t>
      </w:r>
      <w:r>
        <w:t>simplificar los requisitos de apertura y funcionamiento, y reorganizar las competencias que tienen las autoridades de policía, para que los asuntos netamente administrativos sean objeto</w:t>
      </w:r>
      <w:r>
        <w:rPr>
          <w:spacing w:val="38"/>
        </w:rPr>
        <w:t xml:space="preserve"> </w:t>
      </w:r>
      <w:r>
        <w:t>de vigilancia</w:t>
      </w:r>
      <w:r>
        <w:rPr>
          <w:spacing w:val="-1"/>
        </w:rPr>
        <w:t xml:space="preserve"> </w:t>
      </w:r>
      <w:r>
        <w:t>y</w:t>
      </w:r>
      <w:r>
        <w:rPr>
          <w:spacing w:val="-9"/>
        </w:rPr>
        <w:t xml:space="preserve"> </w:t>
      </w:r>
      <w:r>
        <w:t>control</w:t>
      </w:r>
      <w:r>
        <w:rPr>
          <w:spacing w:val="-4"/>
        </w:rPr>
        <w:t xml:space="preserve"> </w:t>
      </w:r>
      <w:r>
        <w:t>de</w:t>
      </w:r>
      <w:r>
        <w:rPr>
          <w:spacing w:val="-5"/>
        </w:rPr>
        <w:t xml:space="preserve"> </w:t>
      </w:r>
      <w:r>
        <w:t>la</w:t>
      </w:r>
      <w:r>
        <w:rPr>
          <w:spacing w:val="-4"/>
        </w:rPr>
        <w:t xml:space="preserve"> </w:t>
      </w:r>
      <w:r>
        <w:t>Alcaldía</w:t>
      </w:r>
      <w:r>
        <w:rPr>
          <w:spacing w:val="-2"/>
        </w:rPr>
        <w:t xml:space="preserve"> </w:t>
      </w:r>
      <w:r>
        <w:t>y</w:t>
      </w:r>
      <w:r>
        <w:rPr>
          <w:spacing w:val="-9"/>
        </w:rPr>
        <w:t xml:space="preserve"> </w:t>
      </w:r>
      <w:r>
        <w:t>que</w:t>
      </w:r>
      <w:r>
        <w:rPr>
          <w:spacing w:val="-5"/>
        </w:rPr>
        <w:t xml:space="preserve"> </w:t>
      </w:r>
      <w:r>
        <w:t>los</w:t>
      </w:r>
      <w:r>
        <w:rPr>
          <w:spacing w:val="-3"/>
        </w:rPr>
        <w:t xml:space="preserve"> </w:t>
      </w:r>
      <w:r>
        <w:t>asuntos</w:t>
      </w:r>
      <w:r>
        <w:rPr>
          <w:spacing w:val="-4"/>
        </w:rPr>
        <w:t xml:space="preserve"> </w:t>
      </w:r>
      <w:r>
        <w:t>relacionados</w:t>
      </w:r>
      <w:r>
        <w:rPr>
          <w:spacing w:val="-4"/>
        </w:rPr>
        <w:t xml:space="preserve"> </w:t>
      </w:r>
      <w:r>
        <w:t>con</w:t>
      </w:r>
      <w:r>
        <w:rPr>
          <w:spacing w:val="-5"/>
        </w:rPr>
        <w:t xml:space="preserve"> </w:t>
      </w:r>
      <w:r>
        <w:t>a</w:t>
      </w:r>
      <w:r>
        <w:rPr>
          <w:spacing w:val="-5"/>
        </w:rPr>
        <w:t xml:space="preserve"> </w:t>
      </w:r>
      <w:r>
        <w:t>la</w:t>
      </w:r>
      <w:r>
        <w:rPr>
          <w:spacing w:val="-4"/>
        </w:rPr>
        <w:t xml:space="preserve"> </w:t>
      </w:r>
      <w:r>
        <w:t>alteración</w:t>
      </w:r>
      <w:r>
        <w:rPr>
          <w:spacing w:val="-3"/>
        </w:rPr>
        <w:t xml:space="preserve"> </w:t>
      </w:r>
      <w:r>
        <w:t>al</w:t>
      </w:r>
      <w:r>
        <w:rPr>
          <w:spacing w:val="-3"/>
        </w:rPr>
        <w:t xml:space="preserve"> </w:t>
      </w:r>
      <w:r>
        <w:t>orden público, sean objeto de control de los agentes de policía en desarrollo de la actividad de policía.</w:t>
      </w:r>
    </w:p>
    <w:p w14:paraId="4E66D609" w14:textId="77777777" w:rsidR="00233E5F" w:rsidRDefault="002844AA">
      <w:pPr>
        <w:pStyle w:val="Textoindependiente"/>
        <w:spacing w:before="150"/>
        <w:ind w:left="122" w:right="1634"/>
        <w:jc w:val="both"/>
      </w:pPr>
      <w:r>
        <w:t>La presente iniciativa de ley busca desarrollar ese principio y mandato constitucional de la libertad económica, porque se considera, que son tantas las causales que permiten cerrar los establecimientos de comercio, que lo establecido por la Ley 1801 de 2016, se ha convertido en un régimen de inseguridad jurídica donde el comercio en vez de ser un sector protegido</w:t>
      </w:r>
      <w:r>
        <w:rPr>
          <w:spacing w:val="-39"/>
        </w:rPr>
        <w:t xml:space="preserve"> </w:t>
      </w:r>
      <w:r>
        <w:t>y promovido por las normas vigentes, al parecer es visto y recibe tratamiento como foco de afectación al orden</w:t>
      </w:r>
      <w:r>
        <w:rPr>
          <w:spacing w:val="-1"/>
        </w:rPr>
        <w:t xml:space="preserve"> </w:t>
      </w:r>
      <w:r>
        <w:t>público.</w:t>
      </w:r>
    </w:p>
    <w:p w14:paraId="5A2DFDB2" w14:textId="77777777" w:rsidR="00233E5F" w:rsidRDefault="002844AA">
      <w:pPr>
        <w:pStyle w:val="Ttulo1"/>
        <w:spacing w:before="156"/>
        <w:ind w:right="1638"/>
        <w:jc w:val="both"/>
      </w:pPr>
      <w:r>
        <w:t>Lo que se busca es cambiar el anterior diagnóstico y otorgar una serie de garantías y reglas claras para que el comercio se pueda desarrollar de una forma libre y organizada, sin llegar a los extremos de establecer múltiples trámites y requisitos de funcionamiento, a su vez mejorar el Código de Policía, equilibrando un poco más la balanza, brindando mayor seguridad jurídica a los comerciantes y reorganizando las competencias de las autoridades de policía de tal forma que los agentes de policía se puedan concentrar en los casos de alteración del orden público, mientras que las alcaldías van a controlar asuntos administrativos relacionados con asuntos propios de sus secretarias como la de salud en temas de sanidad, la de planeación en materia de uso</w:t>
      </w:r>
      <w:r>
        <w:rPr>
          <w:spacing w:val="-9"/>
        </w:rPr>
        <w:t xml:space="preserve"> </w:t>
      </w:r>
      <w:r>
        <w:t>del</w:t>
      </w:r>
      <w:r>
        <w:rPr>
          <w:spacing w:val="-8"/>
        </w:rPr>
        <w:t xml:space="preserve"> </w:t>
      </w:r>
      <w:r>
        <w:t>suelo,</w:t>
      </w:r>
      <w:r>
        <w:rPr>
          <w:spacing w:val="-8"/>
        </w:rPr>
        <w:t xml:space="preserve"> </w:t>
      </w:r>
      <w:r>
        <w:t>la</w:t>
      </w:r>
      <w:r>
        <w:rPr>
          <w:spacing w:val="-11"/>
        </w:rPr>
        <w:t xml:space="preserve"> </w:t>
      </w:r>
      <w:r>
        <w:t>de</w:t>
      </w:r>
      <w:r>
        <w:rPr>
          <w:spacing w:val="-10"/>
        </w:rPr>
        <w:t xml:space="preserve"> </w:t>
      </w:r>
      <w:r>
        <w:t>ambiente</w:t>
      </w:r>
      <w:r>
        <w:rPr>
          <w:spacing w:val="-10"/>
        </w:rPr>
        <w:t xml:space="preserve"> </w:t>
      </w:r>
      <w:r>
        <w:t>en</w:t>
      </w:r>
      <w:r>
        <w:rPr>
          <w:spacing w:val="-9"/>
        </w:rPr>
        <w:t xml:space="preserve"> </w:t>
      </w:r>
      <w:r>
        <w:t>temas</w:t>
      </w:r>
      <w:r>
        <w:rPr>
          <w:spacing w:val="-8"/>
        </w:rPr>
        <w:t xml:space="preserve"> </w:t>
      </w:r>
      <w:r>
        <w:t>de</w:t>
      </w:r>
      <w:r>
        <w:rPr>
          <w:spacing w:val="-10"/>
        </w:rPr>
        <w:t xml:space="preserve"> </w:t>
      </w:r>
      <w:r>
        <w:t>ruido</w:t>
      </w:r>
      <w:r>
        <w:rPr>
          <w:spacing w:val="-9"/>
        </w:rPr>
        <w:t xml:space="preserve"> </w:t>
      </w:r>
      <w:r>
        <w:t>entre</w:t>
      </w:r>
      <w:r>
        <w:rPr>
          <w:spacing w:val="-10"/>
        </w:rPr>
        <w:t xml:space="preserve"> </w:t>
      </w:r>
      <w:r>
        <w:t>otros</w:t>
      </w:r>
      <w:r>
        <w:rPr>
          <w:spacing w:val="-8"/>
        </w:rPr>
        <w:t xml:space="preserve"> </w:t>
      </w:r>
      <w:r>
        <w:t>asuntos</w:t>
      </w:r>
      <w:r>
        <w:rPr>
          <w:spacing w:val="-10"/>
        </w:rPr>
        <w:t xml:space="preserve"> </w:t>
      </w:r>
      <w:r>
        <w:t>propios</w:t>
      </w:r>
      <w:r>
        <w:rPr>
          <w:spacing w:val="-8"/>
        </w:rPr>
        <w:t xml:space="preserve"> </w:t>
      </w:r>
      <w:r>
        <w:t>dela</w:t>
      </w:r>
      <w:r>
        <w:rPr>
          <w:spacing w:val="-8"/>
        </w:rPr>
        <w:t xml:space="preserve"> </w:t>
      </w:r>
      <w:r>
        <w:t>función de</w:t>
      </w:r>
      <w:r>
        <w:rPr>
          <w:spacing w:val="-1"/>
        </w:rPr>
        <w:t xml:space="preserve"> </w:t>
      </w:r>
      <w:r>
        <w:t>policía.</w:t>
      </w:r>
    </w:p>
    <w:p w14:paraId="316A7B1E" w14:textId="77777777" w:rsidR="00233E5F" w:rsidRDefault="002844AA">
      <w:pPr>
        <w:pStyle w:val="Textoindependiente"/>
        <w:spacing w:before="145"/>
        <w:ind w:left="122" w:right="1638"/>
        <w:jc w:val="both"/>
      </w:pPr>
      <w:r>
        <w:t>Aunado a lo anterior, se considera que la función otorgada a los agentes de policía, de imponer la medida correctiva de cierre temporal de actividad por más de 50 causales a los establecimientos de comercio desbordó las funciones propias que debe cumplir la Policía Nacional,</w:t>
      </w:r>
      <w:r>
        <w:rPr>
          <w:spacing w:val="-4"/>
        </w:rPr>
        <w:t xml:space="preserve"> </w:t>
      </w:r>
      <w:r>
        <w:t>y</w:t>
      </w:r>
      <w:r>
        <w:rPr>
          <w:spacing w:val="-11"/>
        </w:rPr>
        <w:t xml:space="preserve"> </w:t>
      </w:r>
      <w:r>
        <w:t>vació</w:t>
      </w:r>
      <w:r>
        <w:rPr>
          <w:spacing w:val="-7"/>
        </w:rPr>
        <w:t xml:space="preserve"> </w:t>
      </w:r>
      <w:r>
        <w:t>de</w:t>
      </w:r>
      <w:r>
        <w:rPr>
          <w:spacing w:val="-7"/>
        </w:rPr>
        <w:t xml:space="preserve"> </w:t>
      </w:r>
      <w:r>
        <w:t>competencia</w:t>
      </w:r>
      <w:r>
        <w:rPr>
          <w:spacing w:val="-6"/>
        </w:rPr>
        <w:t xml:space="preserve"> </w:t>
      </w:r>
      <w:r>
        <w:t>a</w:t>
      </w:r>
      <w:r>
        <w:rPr>
          <w:spacing w:val="-10"/>
        </w:rPr>
        <w:t xml:space="preserve"> </w:t>
      </w:r>
      <w:r>
        <w:t>las</w:t>
      </w:r>
      <w:r>
        <w:rPr>
          <w:spacing w:val="-7"/>
        </w:rPr>
        <w:t xml:space="preserve"> </w:t>
      </w:r>
      <w:r>
        <w:t>alcaldías</w:t>
      </w:r>
      <w:r>
        <w:rPr>
          <w:spacing w:val="-8"/>
        </w:rPr>
        <w:t xml:space="preserve"> </w:t>
      </w:r>
      <w:r>
        <w:t>municipales</w:t>
      </w:r>
      <w:r>
        <w:rPr>
          <w:spacing w:val="-8"/>
        </w:rPr>
        <w:t xml:space="preserve"> </w:t>
      </w:r>
      <w:r>
        <w:t>en</w:t>
      </w:r>
      <w:r>
        <w:rPr>
          <w:spacing w:val="-7"/>
        </w:rPr>
        <w:t xml:space="preserve"> </w:t>
      </w:r>
      <w:r>
        <w:t>temas</w:t>
      </w:r>
      <w:r>
        <w:rPr>
          <w:spacing w:val="-5"/>
        </w:rPr>
        <w:t xml:space="preserve"> </w:t>
      </w:r>
      <w:r>
        <w:t>que</w:t>
      </w:r>
      <w:r>
        <w:rPr>
          <w:spacing w:val="-10"/>
        </w:rPr>
        <w:t xml:space="preserve"> </w:t>
      </w:r>
      <w:r>
        <w:t>se</w:t>
      </w:r>
      <w:r>
        <w:rPr>
          <w:spacing w:val="-9"/>
        </w:rPr>
        <w:t xml:space="preserve"> </w:t>
      </w:r>
      <w:r>
        <w:t>consideran</w:t>
      </w:r>
      <w:r>
        <w:rPr>
          <w:spacing w:val="-7"/>
        </w:rPr>
        <w:t xml:space="preserve"> </w:t>
      </w:r>
      <w:r>
        <w:t>son netamente administrativos por ser propias de la función de</w:t>
      </w:r>
      <w:r>
        <w:rPr>
          <w:spacing w:val="-3"/>
        </w:rPr>
        <w:t xml:space="preserve"> </w:t>
      </w:r>
      <w:r>
        <w:t>policía.</w:t>
      </w:r>
    </w:p>
    <w:p w14:paraId="5D02057D" w14:textId="77777777" w:rsidR="00233E5F" w:rsidRDefault="002844AA">
      <w:pPr>
        <w:pStyle w:val="Textoindependiente"/>
        <w:spacing w:before="151"/>
        <w:ind w:left="122" w:right="1638"/>
        <w:jc w:val="both"/>
      </w:pPr>
      <w:r>
        <w:t>La carencia de un documento puede ser considerada como una infracción de índole administrativa, subsanable, el infractor puede ser requerido por un término prudencial para que allegue el documento faltante, y pueda seguir adelante en su emprendimiento, no debemos perder de vista que las normas policivas universalmente son de orden pedagógico, educativo y sólo por excepción represivas; cerrar por diez (10) días un establecimiento de</w:t>
      </w:r>
    </w:p>
    <w:p w14:paraId="31997337" w14:textId="77777777" w:rsidR="00233E5F" w:rsidRDefault="00233E5F">
      <w:pPr>
        <w:jc w:val="both"/>
        <w:sectPr w:rsidR="00233E5F">
          <w:pgSz w:w="12240" w:h="15840"/>
          <w:pgMar w:top="700" w:right="60" w:bottom="1320" w:left="1580" w:header="0" w:footer="1123" w:gutter="0"/>
          <w:cols w:space="720"/>
        </w:sectPr>
      </w:pPr>
    </w:p>
    <w:p w14:paraId="66E5C08C" w14:textId="77777777" w:rsidR="00233E5F" w:rsidRDefault="002844AA">
      <w:pPr>
        <w:pStyle w:val="Textoindependiente"/>
        <w:ind w:left="2672"/>
        <w:rPr>
          <w:sz w:val="20"/>
        </w:rPr>
      </w:pPr>
      <w:r>
        <w:rPr>
          <w:noProof/>
          <w:sz w:val="20"/>
        </w:rPr>
        <w:drawing>
          <wp:inline distT="0" distB="0" distL="0" distR="0" wp14:anchorId="27998571" wp14:editId="47A0F77F">
            <wp:extent cx="2371343" cy="731520"/>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1718A436" w14:textId="77777777" w:rsidR="00233E5F" w:rsidRDefault="002844AA">
      <w:pPr>
        <w:pStyle w:val="Textoindependiente"/>
        <w:ind w:left="122" w:right="1644"/>
        <w:jc w:val="both"/>
      </w:pPr>
      <w:r>
        <w:t>comercio por la carencia de un certificado, constituye un mal mensaje, lo aleja de las autoridades de policía, afecta sus ingresos y este establecimiento queda en la mira, para que en casos de nuevas infracciones sea cerrado definitivamente, clausurado.</w:t>
      </w:r>
    </w:p>
    <w:p w14:paraId="27606DEE" w14:textId="1C6614FE" w:rsidR="00233E5F" w:rsidRDefault="002844AA">
      <w:pPr>
        <w:pStyle w:val="Textoindependiente"/>
        <w:spacing w:before="149"/>
        <w:ind w:left="122" w:right="1638"/>
        <w:jc w:val="both"/>
      </w:pPr>
      <w:r>
        <w:t xml:space="preserve">En resumen, una serie de controles que deberían realizar las alcaldías municipales por ser temas complejos y propios de la función de policía, como temas urbanísticos, de salud entre </w:t>
      </w:r>
      <w:proofErr w:type="gramStart"/>
      <w:r>
        <w:t>otros,</w:t>
      </w:r>
      <w:proofErr w:type="gramEnd"/>
      <w:r>
        <w:rPr>
          <w:spacing w:val="-11"/>
        </w:rPr>
        <w:t xml:space="preserve"> </w:t>
      </w:r>
      <w:r>
        <w:t>quedaron</w:t>
      </w:r>
      <w:r>
        <w:rPr>
          <w:spacing w:val="-9"/>
        </w:rPr>
        <w:t xml:space="preserve"> </w:t>
      </w:r>
      <w:r>
        <w:t>en</w:t>
      </w:r>
      <w:r>
        <w:rPr>
          <w:spacing w:val="-11"/>
        </w:rPr>
        <w:t xml:space="preserve"> </w:t>
      </w:r>
      <w:r>
        <w:t>cabeza</w:t>
      </w:r>
      <w:r>
        <w:rPr>
          <w:spacing w:val="-11"/>
        </w:rPr>
        <w:t xml:space="preserve"> </w:t>
      </w:r>
      <w:r>
        <w:t>de</w:t>
      </w:r>
      <w:r>
        <w:rPr>
          <w:spacing w:val="-12"/>
        </w:rPr>
        <w:t xml:space="preserve"> </w:t>
      </w:r>
      <w:r>
        <w:t>la</w:t>
      </w:r>
      <w:r>
        <w:rPr>
          <w:spacing w:val="-9"/>
        </w:rPr>
        <w:t xml:space="preserve"> </w:t>
      </w:r>
      <w:r>
        <w:t>Policía</w:t>
      </w:r>
      <w:r>
        <w:rPr>
          <w:spacing w:val="-11"/>
        </w:rPr>
        <w:t xml:space="preserve"> </w:t>
      </w:r>
      <w:r>
        <w:t>Nacional.</w:t>
      </w:r>
      <w:r>
        <w:rPr>
          <w:spacing w:val="-8"/>
        </w:rPr>
        <w:t xml:space="preserve"> </w:t>
      </w:r>
      <w:r>
        <w:t>Con</w:t>
      </w:r>
      <w:r>
        <w:rPr>
          <w:spacing w:val="-11"/>
        </w:rPr>
        <w:t xml:space="preserve"> </w:t>
      </w:r>
      <w:r>
        <w:t>todo</w:t>
      </w:r>
      <w:r>
        <w:rPr>
          <w:spacing w:val="-10"/>
        </w:rPr>
        <w:t xml:space="preserve"> </w:t>
      </w:r>
      <w:r>
        <w:t>respeto,</w:t>
      </w:r>
      <w:r>
        <w:rPr>
          <w:spacing w:val="-11"/>
        </w:rPr>
        <w:t xml:space="preserve"> </w:t>
      </w:r>
      <w:r>
        <w:t>la</w:t>
      </w:r>
      <w:r>
        <w:rPr>
          <w:spacing w:val="-9"/>
        </w:rPr>
        <w:t xml:space="preserve"> </w:t>
      </w:r>
      <w:r>
        <w:t>reinversión</w:t>
      </w:r>
      <w:r>
        <w:rPr>
          <w:spacing w:val="-10"/>
        </w:rPr>
        <w:t xml:space="preserve"> </w:t>
      </w:r>
      <w:r>
        <w:t>meticulosa de una licencia de construcción y urbanismo debe ser verificada por un profesional sobre la materia,</w:t>
      </w:r>
      <w:r>
        <w:rPr>
          <w:spacing w:val="-11"/>
        </w:rPr>
        <w:t xml:space="preserve"> </w:t>
      </w:r>
      <w:r>
        <w:t>arquitecto</w:t>
      </w:r>
      <w:r>
        <w:rPr>
          <w:spacing w:val="-10"/>
        </w:rPr>
        <w:t xml:space="preserve"> </w:t>
      </w:r>
      <w:r>
        <w:t>o</w:t>
      </w:r>
      <w:r>
        <w:rPr>
          <w:spacing w:val="-13"/>
        </w:rPr>
        <w:t xml:space="preserve"> </w:t>
      </w:r>
      <w:r>
        <w:t>ingeniero</w:t>
      </w:r>
      <w:r>
        <w:rPr>
          <w:spacing w:val="-12"/>
        </w:rPr>
        <w:t xml:space="preserve"> </w:t>
      </w:r>
      <w:r>
        <w:t>civil,</w:t>
      </w:r>
      <w:r>
        <w:rPr>
          <w:spacing w:val="-12"/>
        </w:rPr>
        <w:t xml:space="preserve"> </w:t>
      </w:r>
      <w:r>
        <w:t>para</w:t>
      </w:r>
      <w:r>
        <w:rPr>
          <w:spacing w:val="-13"/>
        </w:rPr>
        <w:t xml:space="preserve"> </w:t>
      </w:r>
      <w:r>
        <w:t>interpretar</w:t>
      </w:r>
      <w:r>
        <w:rPr>
          <w:spacing w:val="-13"/>
        </w:rPr>
        <w:t xml:space="preserve"> </w:t>
      </w:r>
      <w:r>
        <w:t>que</w:t>
      </w:r>
      <w:r>
        <w:rPr>
          <w:spacing w:val="-13"/>
        </w:rPr>
        <w:t xml:space="preserve"> </w:t>
      </w:r>
      <w:r>
        <w:t>lo</w:t>
      </w:r>
      <w:r>
        <w:rPr>
          <w:spacing w:val="-11"/>
        </w:rPr>
        <w:t xml:space="preserve"> </w:t>
      </w:r>
      <w:r>
        <w:t>construido</w:t>
      </w:r>
      <w:r>
        <w:rPr>
          <w:spacing w:val="-13"/>
        </w:rPr>
        <w:t xml:space="preserve"> </w:t>
      </w:r>
      <w:r>
        <w:t>se</w:t>
      </w:r>
      <w:r>
        <w:rPr>
          <w:spacing w:val="-11"/>
        </w:rPr>
        <w:t xml:space="preserve"> </w:t>
      </w:r>
      <w:r>
        <w:t>adecúe</w:t>
      </w:r>
      <w:r>
        <w:rPr>
          <w:spacing w:val="-12"/>
        </w:rPr>
        <w:t xml:space="preserve"> </w:t>
      </w:r>
      <w:r>
        <w:t>a</w:t>
      </w:r>
      <w:r>
        <w:rPr>
          <w:spacing w:val="-11"/>
        </w:rPr>
        <w:t xml:space="preserve"> </w:t>
      </w:r>
      <w:r>
        <w:t>los</w:t>
      </w:r>
      <w:r>
        <w:rPr>
          <w:spacing w:val="-13"/>
        </w:rPr>
        <w:t xml:space="preserve"> </w:t>
      </w:r>
      <w:r>
        <w:t>planos. Se debe volver a que en esta materia imperen criterios</w:t>
      </w:r>
      <w:r>
        <w:rPr>
          <w:spacing w:val="-4"/>
        </w:rPr>
        <w:t xml:space="preserve"> </w:t>
      </w:r>
      <w:r>
        <w:t>técnicos.</w:t>
      </w:r>
    </w:p>
    <w:p w14:paraId="396613C9" w14:textId="77777777" w:rsidR="00233E5F" w:rsidRDefault="002844AA">
      <w:pPr>
        <w:pStyle w:val="Ttulo1"/>
        <w:spacing w:before="156"/>
        <w:ind w:right="1641"/>
        <w:jc w:val="both"/>
      </w:pPr>
      <w:r>
        <w:t>Este</w:t>
      </w:r>
      <w:r>
        <w:rPr>
          <w:spacing w:val="-6"/>
        </w:rPr>
        <w:t xml:space="preserve"> </w:t>
      </w:r>
      <w:r>
        <w:t>proyecto</w:t>
      </w:r>
      <w:r>
        <w:rPr>
          <w:spacing w:val="-2"/>
        </w:rPr>
        <w:t xml:space="preserve"> </w:t>
      </w:r>
      <w:r>
        <w:t>pretende</w:t>
      </w:r>
      <w:r>
        <w:rPr>
          <w:spacing w:val="-5"/>
        </w:rPr>
        <w:t xml:space="preserve"> </w:t>
      </w:r>
      <w:r>
        <w:t>dotar</w:t>
      </w:r>
      <w:r>
        <w:rPr>
          <w:spacing w:val="-6"/>
        </w:rPr>
        <w:t xml:space="preserve"> </w:t>
      </w:r>
      <w:r>
        <w:t>a</w:t>
      </w:r>
      <w:r>
        <w:rPr>
          <w:spacing w:val="-5"/>
        </w:rPr>
        <w:t xml:space="preserve"> </w:t>
      </w:r>
      <w:r>
        <w:t>quienes</w:t>
      </w:r>
      <w:r>
        <w:rPr>
          <w:spacing w:val="-4"/>
        </w:rPr>
        <w:t xml:space="preserve"> </w:t>
      </w:r>
      <w:r>
        <w:t>ejercen</w:t>
      </w:r>
      <w:r>
        <w:rPr>
          <w:spacing w:val="-1"/>
        </w:rPr>
        <w:t xml:space="preserve"> </w:t>
      </w:r>
      <w:r>
        <w:t>las</w:t>
      </w:r>
      <w:r>
        <w:rPr>
          <w:spacing w:val="-4"/>
        </w:rPr>
        <w:t xml:space="preserve"> </w:t>
      </w:r>
      <w:r>
        <w:t>actividades</w:t>
      </w:r>
      <w:r>
        <w:rPr>
          <w:spacing w:val="-4"/>
        </w:rPr>
        <w:t xml:space="preserve"> </w:t>
      </w:r>
      <w:r>
        <w:t>comerciales</w:t>
      </w:r>
      <w:r>
        <w:rPr>
          <w:spacing w:val="-4"/>
        </w:rPr>
        <w:t xml:space="preserve"> </w:t>
      </w:r>
      <w:r>
        <w:t>de</w:t>
      </w:r>
      <w:r>
        <w:rPr>
          <w:spacing w:val="-5"/>
        </w:rPr>
        <w:t xml:space="preserve"> </w:t>
      </w:r>
      <w:r>
        <w:t>toda</w:t>
      </w:r>
      <w:r>
        <w:rPr>
          <w:spacing w:val="-5"/>
        </w:rPr>
        <w:t xml:space="preserve"> </w:t>
      </w:r>
      <w:r>
        <w:t>una serie de garantías de orden constitucional, determinando reglas claras en materia de hermenéutica jurídica, y principios como los de permisión y favorabilidad, muy necesarios para recomponer la seguridad jurídica; pues el progreso del pueblo colombiano solo es posible si el aparato productivo económico tiene unas reglas claras de juego y las autoridades dan plenas libertades a los emprendimientos y a las iniciativas empresariales; cuidando a las antiguas para que no se extingan, y fomentando a las</w:t>
      </w:r>
      <w:r>
        <w:rPr>
          <w:spacing w:val="-1"/>
        </w:rPr>
        <w:t xml:space="preserve"> </w:t>
      </w:r>
      <w:r>
        <w:t>nacientes.</w:t>
      </w:r>
    </w:p>
    <w:p w14:paraId="1C11D512" w14:textId="77777777" w:rsidR="00233E5F" w:rsidRDefault="002844AA">
      <w:pPr>
        <w:pStyle w:val="Prrafodelista"/>
        <w:numPr>
          <w:ilvl w:val="0"/>
          <w:numId w:val="33"/>
        </w:numPr>
        <w:tabs>
          <w:tab w:val="left" w:pos="841"/>
          <w:tab w:val="left" w:pos="842"/>
        </w:tabs>
        <w:spacing w:before="149"/>
        <w:ind w:hanging="361"/>
        <w:jc w:val="left"/>
        <w:rPr>
          <w:b/>
          <w:sz w:val="24"/>
        </w:rPr>
      </w:pPr>
      <w:r>
        <w:rPr>
          <w:b/>
          <w:sz w:val="24"/>
        </w:rPr>
        <w:t>Necesidad de reorganizar las funciones y</w:t>
      </w:r>
      <w:r>
        <w:rPr>
          <w:b/>
          <w:spacing w:val="-4"/>
          <w:sz w:val="24"/>
        </w:rPr>
        <w:t xml:space="preserve"> </w:t>
      </w:r>
      <w:r>
        <w:rPr>
          <w:b/>
          <w:sz w:val="24"/>
        </w:rPr>
        <w:t>competencias</w:t>
      </w:r>
    </w:p>
    <w:p w14:paraId="7327DF37" w14:textId="77777777" w:rsidR="00233E5F" w:rsidRDefault="002844AA">
      <w:pPr>
        <w:pStyle w:val="Textoindependiente"/>
        <w:spacing w:before="146"/>
        <w:ind w:left="122" w:right="1642"/>
        <w:jc w:val="both"/>
      </w:pPr>
      <w:r>
        <w:t>Se considera que el actual Código de Policía dejó en cabeza de la Policía Nacional, tanto la función de policía como la actividad de policía, de tal forma que funciones propias administrativas que deberían estar exclusivamente en cabeza de las alcaldías municipales, han</w:t>
      </w:r>
      <w:r>
        <w:rPr>
          <w:spacing w:val="-6"/>
        </w:rPr>
        <w:t xml:space="preserve"> </w:t>
      </w:r>
      <w:r>
        <w:t>venido</w:t>
      </w:r>
      <w:r>
        <w:rPr>
          <w:spacing w:val="-6"/>
        </w:rPr>
        <w:t xml:space="preserve"> </w:t>
      </w:r>
      <w:r>
        <w:t>siendo</w:t>
      </w:r>
      <w:r>
        <w:rPr>
          <w:spacing w:val="-3"/>
        </w:rPr>
        <w:t xml:space="preserve"> </w:t>
      </w:r>
      <w:r>
        <w:t>desarrolladas</w:t>
      </w:r>
      <w:r>
        <w:rPr>
          <w:spacing w:val="-6"/>
        </w:rPr>
        <w:t xml:space="preserve"> </w:t>
      </w:r>
      <w:r>
        <w:t>por</w:t>
      </w:r>
      <w:r>
        <w:rPr>
          <w:spacing w:val="-6"/>
        </w:rPr>
        <w:t xml:space="preserve"> </w:t>
      </w:r>
      <w:r>
        <w:t>los</w:t>
      </w:r>
      <w:r>
        <w:rPr>
          <w:spacing w:val="-6"/>
        </w:rPr>
        <w:t xml:space="preserve"> </w:t>
      </w:r>
      <w:proofErr w:type="gramStart"/>
      <w:r>
        <w:t>Comandantes</w:t>
      </w:r>
      <w:proofErr w:type="gramEnd"/>
      <w:r>
        <w:t>,</w:t>
      </w:r>
      <w:r>
        <w:rPr>
          <w:spacing w:val="-7"/>
        </w:rPr>
        <w:t xml:space="preserve"> </w:t>
      </w:r>
      <w:r>
        <w:t>Subcomandantes</w:t>
      </w:r>
      <w:r>
        <w:rPr>
          <w:spacing w:val="-3"/>
        </w:rPr>
        <w:t xml:space="preserve"> </w:t>
      </w:r>
      <w:r>
        <w:t>de</w:t>
      </w:r>
      <w:r>
        <w:rPr>
          <w:spacing w:val="-5"/>
        </w:rPr>
        <w:t xml:space="preserve"> </w:t>
      </w:r>
      <w:r>
        <w:t>Estación y</w:t>
      </w:r>
      <w:r>
        <w:rPr>
          <w:spacing w:val="-8"/>
        </w:rPr>
        <w:t xml:space="preserve"> </w:t>
      </w:r>
      <w:r>
        <w:t>de</w:t>
      </w:r>
      <w:r>
        <w:rPr>
          <w:spacing w:val="-7"/>
        </w:rPr>
        <w:t xml:space="preserve"> </w:t>
      </w:r>
      <w:r>
        <w:t>los CAI, o sus</w:t>
      </w:r>
      <w:r>
        <w:rPr>
          <w:spacing w:val="-1"/>
        </w:rPr>
        <w:t xml:space="preserve"> </w:t>
      </w:r>
      <w:r>
        <w:t>delegados.</w:t>
      </w:r>
    </w:p>
    <w:p w14:paraId="5BAB2C5A" w14:textId="77777777" w:rsidR="00233E5F" w:rsidRDefault="002844AA">
      <w:pPr>
        <w:pStyle w:val="Textoindependiente"/>
        <w:spacing w:before="152"/>
        <w:ind w:left="122" w:right="1631"/>
        <w:jc w:val="both"/>
      </w:pPr>
      <w:r>
        <w:t>Desafortunadamente, se confundió la función de policía y la actividad de policía, porque ahora el control que ejerce la policía es en asuntos como salud pública, seguridad y tranquilidad,</w:t>
      </w:r>
      <w:r>
        <w:rPr>
          <w:spacing w:val="-7"/>
        </w:rPr>
        <w:t xml:space="preserve"> </w:t>
      </w:r>
      <w:r>
        <w:t>salubridad</w:t>
      </w:r>
      <w:r>
        <w:rPr>
          <w:spacing w:val="-3"/>
        </w:rPr>
        <w:t xml:space="preserve"> </w:t>
      </w:r>
      <w:r>
        <w:t>entre</w:t>
      </w:r>
      <w:r>
        <w:rPr>
          <w:spacing w:val="-6"/>
        </w:rPr>
        <w:t xml:space="preserve"> </w:t>
      </w:r>
      <w:r>
        <w:t>otros,</w:t>
      </w:r>
      <w:r>
        <w:rPr>
          <w:spacing w:val="-5"/>
        </w:rPr>
        <w:t xml:space="preserve"> </w:t>
      </w:r>
      <w:r>
        <w:t>que</w:t>
      </w:r>
      <w:r>
        <w:rPr>
          <w:spacing w:val="-6"/>
        </w:rPr>
        <w:t xml:space="preserve"> </w:t>
      </w:r>
      <w:r>
        <w:t>eran</w:t>
      </w:r>
      <w:r>
        <w:rPr>
          <w:spacing w:val="-6"/>
        </w:rPr>
        <w:t xml:space="preserve"> </w:t>
      </w:r>
      <w:r>
        <w:t>propios</w:t>
      </w:r>
      <w:r>
        <w:rPr>
          <w:spacing w:val="-5"/>
        </w:rPr>
        <w:t xml:space="preserve"> </w:t>
      </w:r>
      <w:r>
        <w:t>de</w:t>
      </w:r>
      <w:r>
        <w:rPr>
          <w:spacing w:val="-6"/>
        </w:rPr>
        <w:t xml:space="preserve"> </w:t>
      </w:r>
      <w:r>
        <w:t>las</w:t>
      </w:r>
      <w:r>
        <w:rPr>
          <w:spacing w:val="-5"/>
        </w:rPr>
        <w:t xml:space="preserve"> </w:t>
      </w:r>
      <w:r>
        <w:t>secretarías</w:t>
      </w:r>
      <w:r>
        <w:rPr>
          <w:spacing w:val="-3"/>
        </w:rPr>
        <w:t xml:space="preserve"> </w:t>
      </w:r>
      <w:r>
        <w:t>en</w:t>
      </w:r>
      <w:r>
        <w:rPr>
          <w:spacing w:val="-5"/>
        </w:rPr>
        <w:t xml:space="preserve"> </w:t>
      </w:r>
      <w:r>
        <w:t>las</w:t>
      </w:r>
      <w:r>
        <w:rPr>
          <w:spacing w:val="-6"/>
        </w:rPr>
        <w:t xml:space="preserve"> </w:t>
      </w:r>
      <w:r>
        <w:t>Alcaldías.</w:t>
      </w:r>
      <w:r>
        <w:rPr>
          <w:spacing w:val="-5"/>
        </w:rPr>
        <w:t xml:space="preserve"> </w:t>
      </w:r>
      <w:r>
        <w:t>Para tal efecto se aportan más adelante las cifras que demuestran el argumento que sustentan esta problemática.</w:t>
      </w:r>
    </w:p>
    <w:p w14:paraId="50D15DC6" w14:textId="77777777" w:rsidR="00233E5F" w:rsidRDefault="002844AA">
      <w:pPr>
        <w:pStyle w:val="Ttulo1"/>
        <w:numPr>
          <w:ilvl w:val="0"/>
          <w:numId w:val="33"/>
        </w:numPr>
        <w:tabs>
          <w:tab w:val="left" w:pos="841"/>
          <w:tab w:val="left" w:pos="842"/>
        </w:tabs>
        <w:spacing w:before="153"/>
        <w:ind w:hanging="361"/>
      </w:pPr>
      <w:r>
        <w:t>Procedimiento Verbal</w:t>
      </w:r>
      <w:r>
        <w:rPr>
          <w:spacing w:val="-1"/>
        </w:rPr>
        <w:t xml:space="preserve"> </w:t>
      </w:r>
      <w:r>
        <w:t>Inmediato</w:t>
      </w:r>
    </w:p>
    <w:p w14:paraId="0B07500C" w14:textId="77777777" w:rsidR="00233E5F" w:rsidRDefault="002844AA">
      <w:pPr>
        <w:pStyle w:val="Textoindependiente"/>
        <w:spacing w:before="146"/>
        <w:ind w:left="122" w:right="1639"/>
        <w:jc w:val="both"/>
      </w:pPr>
      <w:r>
        <w:t>El procedimiento verbal inmediato con efectos devolutivos, que se establece en el artículo 222</w:t>
      </w:r>
      <w:r>
        <w:rPr>
          <w:spacing w:val="-9"/>
        </w:rPr>
        <w:t xml:space="preserve"> </w:t>
      </w:r>
      <w:r>
        <w:t>de</w:t>
      </w:r>
      <w:r>
        <w:rPr>
          <w:spacing w:val="-9"/>
        </w:rPr>
        <w:t xml:space="preserve"> </w:t>
      </w:r>
      <w:r>
        <w:t>la</w:t>
      </w:r>
      <w:r>
        <w:rPr>
          <w:spacing w:val="-7"/>
        </w:rPr>
        <w:t xml:space="preserve"> </w:t>
      </w:r>
      <w:r>
        <w:t>Ley</w:t>
      </w:r>
      <w:r>
        <w:rPr>
          <w:spacing w:val="-12"/>
        </w:rPr>
        <w:t xml:space="preserve"> </w:t>
      </w:r>
      <w:r>
        <w:t>1801</w:t>
      </w:r>
      <w:r>
        <w:rPr>
          <w:spacing w:val="-8"/>
        </w:rPr>
        <w:t xml:space="preserve"> </w:t>
      </w:r>
      <w:r>
        <w:t>de</w:t>
      </w:r>
      <w:r>
        <w:rPr>
          <w:spacing w:val="-10"/>
        </w:rPr>
        <w:t xml:space="preserve"> </w:t>
      </w:r>
      <w:r>
        <w:t>2016,</w:t>
      </w:r>
      <w:r>
        <w:rPr>
          <w:spacing w:val="-8"/>
        </w:rPr>
        <w:t xml:space="preserve"> </w:t>
      </w:r>
      <w:r>
        <w:t>no</w:t>
      </w:r>
      <w:r>
        <w:rPr>
          <w:spacing w:val="-8"/>
        </w:rPr>
        <w:t xml:space="preserve"> </w:t>
      </w:r>
      <w:r>
        <w:t>sólo</w:t>
      </w:r>
      <w:r>
        <w:rPr>
          <w:spacing w:val="-8"/>
        </w:rPr>
        <w:t xml:space="preserve"> </w:t>
      </w:r>
      <w:r>
        <w:t>permite</w:t>
      </w:r>
      <w:r>
        <w:rPr>
          <w:spacing w:val="-8"/>
        </w:rPr>
        <w:t xml:space="preserve"> </w:t>
      </w:r>
      <w:r>
        <w:t>el</w:t>
      </w:r>
      <w:r>
        <w:rPr>
          <w:spacing w:val="-8"/>
        </w:rPr>
        <w:t xml:space="preserve"> </w:t>
      </w:r>
      <w:r>
        <w:t>cierre</w:t>
      </w:r>
      <w:r>
        <w:rPr>
          <w:spacing w:val="-9"/>
        </w:rPr>
        <w:t xml:space="preserve"> </w:t>
      </w:r>
      <w:r>
        <w:t>inmediato</w:t>
      </w:r>
      <w:r>
        <w:rPr>
          <w:spacing w:val="-8"/>
        </w:rPr>
        <w:t xml:space="preserve"> </w:t>
      </w:r>
      <w:r>
        <w:t>de</w:t>
      </w:r>
      <w:r>
        <w:rPr>
          <w:spacing w:val="-10"/>
        </w:rPr>
        <w:t xml:space="preserve"> </w:t>
      </w:r>
      <w:r>
        <w:t>los</w:t>
      </w:r>
      <w:r>
        <w:rPr>
          <w:spacing w:val="-7"/>
        </w:rPr>
        <w:t xml:space="preserve"> </w:t>
      </w:r>
      <w:r>
        <w:t>establecimientos,</w:t>
      </w:r>
      <w:r>
        <w:rPr>
          <w:spacing w:val="-7"/>
        </w:rPr>
        <w:t xml:space="preserve"> </w:t>
      </w:r>
      <w:r>
        <w:t>sino que la medida queda en firme al no ser la apelación en efecto</w:t>
      </w:r>
      <w:r>
        <w:rPr>
          <w:spacing w:val="-6"/>
        </w:rPr>
        <w:t xml:space="preserve"> </w:t>
      </w:r>
      <w:r>
        <w:t>suspensivo.</w:t>
      </w:r>
    </w:p>
    <w:p w14:paraId="32968B0A" w14:textId="77777777" w:rsidR="00233E5F" w:rsidRDefault="002844AA">
      <w:pPr>
        <w:pStyle w:val="Textoindependiente"/>
        <w:spacing w:before="150"/>
        <w:ind w:left="122" w:right="1639"/>
        <w:jc w:val="both"/>
      </w:pPr>
      <w:r>
        <w:t>El</w:t>
      </w:r>
      <w:r>
        <w:rPr>
          <w:spacing w:val="-6"/>
        </w:rPr>
        <w:t xml:space="preserve"> </w:t>
      </w:r>
      <w:r>
        <w:t>recurso</w:t>
      </w:r>
      <w:r>
        <w:rPr>
          <w:spacing w:val="-7"/>
        </w:rPr>
        <w:t xml:space="preserve"> </w:t>
      </w:r>
      <w:r>
        <w:t>de</w:t>
      </w:r>
      <w:r>
        <w:rPr>
          <w:spacing w:val="-6"/>
        </w:rPr>
        <w:t xml:space="preserve"> </w:t>
      </w:r>
      <w:r>
        <w:t>apelación</w:t>
      </w:r>
      <w:r>
        <w:rPr>
          <w:spacing w:val="-6"/>
        </w:rPr>
        <w:t xml:space="preserve"> </w:t>
      </w:r>
      <w:r>
        <w:t>debe</w:t>
      </w:r>
      <w:r>
        <w:rPr>
          <w:spacing w:val="-7"/>
        </w:rPr>
        <w:t xml:space="preserve"> </w:t>
      </w:r>
      <w:r>
        <w:t>ser</w:t>
      </w:r>
      <w:r>
        <w:rPr>
          <w:spacing w:val="-4"/>
        </w:rPr>
        <w:t xml:space="preserve"> </w:t>
      </w:r>
      <w:r>
        <w:t>resuelto</w:t>
      </w:r>
      <w:r>
        <w:rPr>
          <w:spacing w:val="-6"/>
        </w:rPr>
        <w:t xml:space="preserve"> </w:t>
      </w:r>
      <w:r>
        <w:t>en</w:t>
      </w:r>
      <w:r>
        <w:rPr>
          <w:spacing w:val="-4"/>
        </w:rPr>
        <w:t xml:space="preserve"> </w:t>
      </w:r>
      <w:r>
        <w:t>el</w:t>
      </w:r>
      <w:r>
        <w:rPr>
          <w:spacing w:val="-5"/>
        </w:rPr>
        <w:t xml:space="preserve"> </w:t>
      </w:r>
      <w:r>
        <w:t>término</w:t>
      </w:r>
      <w:r>
        <w:rPr>
          <w:spacing w:val="-6"/>
        </w:rPr>
        <w:t xml:space="preserve"> </w:t>
      </w:r>
      <w:r>
        <w:t>de</w:t>
      </w:r>
      <w:r>
        <w:rPr>
          <w:spacing w:val="-7"/>
        </w:rPr>
        <w:t xml:space="preserve"> </w:t>
      </w:r>
      <w:r>
        <w:t>tres</w:t>
      </w:r>
      <w:r>
        <w:rPr>
          <w:spacing w:val="-5"/>
        </w:rPr>
        <w:t xml:space="preserve"> </w:t>
      </w:r>
      <w:r>
        <w:t>(3)</w:t>
      </w:r>
      <w:r>
        <w:rPr>
          <w:spacing w:val="-8"/>
        </w:rPr>
        <w:t xml:space="preserve"> </w:t>
      </w:r>
      <w:r>
        <w:t>días</w:t>
      </w:r>
      <w:r>
        <w:rPr>
          <w:spacing w:val="-7"/>
        </w:rPr>
        <w:t xml:space="preserve"> </w:t>
      </w:r>
      <w:r>
        <w:t>según</w:t>
      </w:r>
      <w:r>
        <w:rPr>
          <w:spacing w:val="-5"/>
        </w:rPr>
        <w:t xml:space="preserve"> </w:t>
      </w:r>
      <w:r>
        <w:t>la</w:t>
      </w:r>
      <w:r>
        <w:rPr>
          <w:spacing w:val="-7"/>
        </w:rPr>
        <w:t xml:space="preserve"> </w:t>
      </w:r>
      <w:r>
        <w:t>ley,</w:t>
      </w:r>
      <w:r>
        <w:rPr>
          <w:spacing w:val="-6"/>
        </w:rPr>
        <w:t xml:space="preserve"> </w:t>
      </w:r>
      <w:r>
        <w:t>pero</w:t>
      </w:r>
      <w:r>
        <w:rPr>
          <w:spacing w:val="-4"/>
        </w:rPr>
        <w:t xml:space="preserve"> </w:t>
      </w:r>
      <w:r>
        <w:t>esto casi</w:t>
      </w:r>
      <w:r>
        <w:rPr>
          <w:spacing w:val="-3"/>
        </w:rPr>
        <w:t xml:space="preserve"> </w:t>
      </w:r>
      <w:r>
        <w:t>nunca</w:t>
      </w:r>
      <w:r>
        <w:rPr>
          <w:spacing w:val="-5"/>
        </w:rPr>
        <w:t xml:space="preserve"> </w:t>
      </w:r>
      <w:r>
        <w:t>acontece,</w:t>
      </w:r>
      <w:r>
        <w:rPr>
          <w:spacing w:val="-3"/>
        </w:rPr>
        <w:t xml:space="preserve"> </w:t>
      </w:r>
      <w:r>
        <w:t>un</w:t>
      </w:r>
      <w:r>
        <w:rPr>
          <w:spacing w:val="-4"/>
        </w:rPr>
        <w:t xml:space="preserve"> </w:t>
      </w:r>
      <w:r>
        <w:t>recurso</w:t>
      </w:r>
      <w:r>
        <w:rPr>
          <w:spacing w:val="-3"/>
        </w:rPr>
        <w:t xml:space="preserve"> </w:t>
      </w:r>
      <w:r>
        <w:t>puede</w:t>
      </w:r>
      <w:r>
        <w:rPr>
          <w:spacing w:val="-5"/>
        </w:rPr>
        <w:t xml:space="preserve"> </w:t>
      </w:r>
      <w:r>
        <w:t>tardar</w:t>
      </w:r>
      <w:r>
        <w:rPr>
          <w:spacing w:val="-1"/>
        </w:rPr>
        <w:t xml:space="preserve"> </w:t>
      </w:r>
      <w:r>
        <w:t>semanas</w:t>
      </w:r>
      <w:r>
        <w:rPr>
          <w:spacing w:val="-4"/>
        </w:rPr>
        <w:t xml:space="preserve"> </w:t>
      </w:r>
      <w:r>
        <w:t>o</w:t>
      </w:r>
      <w:r>
        <w:rPr>
          <w:spacing w:val="-4"/>
        </w:rPr>
        <w:t xml:space="preserve"> </w:t>
      </w:r>
      <w:r>
        <w:t>incluso</w:t>
      </w:r>
      <w:r>
        <w:rPr>
          <w:spacing w:val="-3"/>
        </w:rPr>
        <w:t xml:space="preserve"> </w:t>
      </w:r>
      <w:r>
        <w:t>meses</w:t>
      </w:r>
      <w:r>
        <w:rPr>
          <w:spacing w:val="-1"/>
        </w:rPr>
        <w:t xml:space="preserve"> </w:t>
      </w:r>
      <w:r>
        <w:t>en resolverse,</w:t>
      </w:r>
      <w:r>
        <w:rPr>
          <w:spacing w:val="-4"/>
        </w:rPr>
        <w:t xml:space="preserve"> </w:t>
      </w:r>
      <w:r>
        <w:t>dada</w:t>
      </w:r>
      <w:r>
        <w:rPr>
          <w:spacing w:val="-4"/>
        </w:rPr>
        <w:t xml:space="preserve"> </w:t>
      </w:r>
      <w:r>
        <w:t>la falta de personal y apoyo logístico en las inspecciones de policía, cuando el recurso es resuelto</w:t>
      </w:r>
      <w:r>
        <w:rPr>
          <w:spacing w:val="-9"/>
        </w:rPr>
        <w:t xml:space="preserve"> </w:t>
      </w:r>
      <w:r>
        <w:t>la</w:t>
      </w:r>
      <w:r>
        <w:rPr>
          <w:spacing w:val="-6"/>
        </w:rPr>
        <w:t xml:space="preserve"> </w:t>
      </w:r>
      <w:r>
        <w:t>sanción</w:t>
      </w:r>
      <w:r>
        <w:rPr>
          <w:spacing w:val="-2"/>
        </w:rPr>
        <w:t xml:space="preserve"> </w:t>
      </w:r>
      <w:r>
        <w:rPr>
          <w:spacing w:val="-3"/>
        </w:rPr>
        <w:t>ya</w:t>
      </w:r>
      <w:r>
        <w:rPr>
          <w:spacing w:val="-7"/>
        </w:rPr>
        <w:t xml:space="preserve"> </w:t>
      </w:r>
      <w:r>
        <w:t>ha</w:t>
      </w:r>
      <w:r>
        <w:rPr>
          <w:spacing w:val="-6"/>
        </w:rPr>
        <w:t xml:space="preserve"> </w:t>
      </w:r>
      <w:r>
        <w:t>sido</w:t>
      </w:r>
      <w:r>
        <w:rPr>
          <w:spacing w:val="-7"/>
        </w:rPr>
        <w:t xml:space="preserve"> </w:t>
      </w:r>
      <w:r>
        <w:t>cumplida,</w:t>
      </w:r>
      <w:r>
        <w:rPr>
          <w:spacing w:val="-8"/>
        </w:rPr>
        <w:t xml:space="preserve"> </w:t>
      </w:r>
      <w:r>
        <w:t>lo</w:t>
      </w:r>
      <w:r>
        <w:rPr>
          <w:spacing w:val="-8"/>
        </w:rPr>
        <w:t xml:space="preserve"> </w:t>
      </w:r>
      <w:r>
        <w:t>cual</w:t>
      </w:r>
      <w:r>
        <w:rPr>
          <w:spacing w:val="-7"/>
        </w:rPr>
        <w:t xml:space="preserve"> </w:t>
      </w:r>
      <w:r>
        <w:t>viola</w:t>
      </w:r>
      <w:r>
        <w:rPr>
          <w:spacing w:val="-8"/>
        </w:rPr>
        <w:t xml:space="preserve"> </w:t>
      </w:r>
      <w:r>
        <w:t>el</w:t>
      </w:r>
      <w:r>
        <w:rPr>
          <w:spacing w:val="-7"/>
        </w:rPr>
        <w:t xml:space="preserve"> </w:t>
      </w:r>
      <w:r>
        <w:t>debido</w:t>
      </w:r>
      <w:r>
        <w:rPr>
          <w:spacing w:val="-8"/>
        </w:rPr>
        <w:t xml:space="preserve"> </w:t>
      </w:r>
      <w:r>
        <w:t>proceso</w:t>
      </w:r>
      <w:r>
        <w:rPr>
          <w:spacing w:val="-3"/>
        </w:rPr>
        <w:t xml:space="preserve"> </w:t>
      </w:r>
      <w:r>
        <w:t>y</w:t>
      </w:r>
      <w:r>
        <w:rPr>
          <w:spacing w:val="-12"/>
        </w:rPr>
        <w:t xml:space="preserve"> </w:t>
      </w:r>
      <w:r>
        <w:t>las</w:t>
      </w:r>
      <w:r>
        <w:rPr>
          <w:spacing w:val="-7"/>
        </w:rPr>
        <w:t xml:space="preserve"> </w:t>
      </w:r>
      <w:r>
        <w:t>demás</w:t>
      </w:r>
      <w:r>
        <w:rPr>
          <w:spacing w:val="-6"/>
        </w:rPr>
        <w:t xml:space="preserve"> </w:t>
      </w:r>
      <w:r>
        <w:t>garantías constitucionales</w:t>
      </w:r>
    </w:p>
    <w:p w14:paraId="5460DEB1" w14:textId="77777777" w:rsidR="00233E5F" w:rsidRDefault="002844AA">
      <w:pPr>
        <w:pStyle w:val="Textoindependiente"/>
        <w:spacing w:before="151"/>
        <w:ind w:left="122" w:right="1641"/>
        <w:jc w:val="both"/>
      </w:pPr>
      <w:r>
        <w:t>En resumen, el policía puede cerrar el establecimiento de manera inmediata, sino que se garantice el debido proceso y el derecho a la defensa de los comerciantes, como se dijo</w:t>
      </w:r>
    </w:p>
    <w:p w14:paraId="234C00E6" w14:textId="77777777" w:rsidR="00233E5F" w:rsidRDefault="00233E5F">
      <w:pPr>
        <w:jc w:val="both"/>
        <w:sectPr w:rsidR="00233E5F">
          <w:pgSz w:w="12240" w:h="15840"/>
          <w:pgMar w:top="700" w:right="60" w:bottom="1320" w:left="1580" w:header="0" w:footer="1123" w:gutter="0"/>
          <w:cols w:space="720"/>
        </w:sectPr>
      </w:pPr>
    </w:p>
    <w:p w14:paraId="35CB2DCE" w14:textId="77777777" w:rsidR="00233E5F" w:rsidRDefault="002844AA">
      <w:pPr>
        <w:pStyle w:val="Textoindependiente"/>
        <w:ind w:left="2672"/>
        <w:rPr>
          <w:sz w:val="20"/>
        </w:rPr>
      </w:pPr>
      <w:r>
        <w:rPr>
          <w:noProof/>
          <w:sz w:val="20"/>
        </w:rPr>
        <w:drawing>
          <wp:inline distT="0" distB="0" distL="0" distR="0" wp14:anchorId="104B5914" wp14:editId="35A50FFC">
            <wp:extent cx="2371343" cy="731520"/>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4EA8FECB" w14:textId="77777777" w:rsidR="00233E5F" w:rsidRDefault="002844AA">
      <w:pPr>
        <w:pStyle w:val="Textoindependiente"/>
        <w:ind w:left="122" w:right="1640"/>
        <w:jc w:val="both"/>
      </w:pPr>
      <w:r>
        <w:t>anteriormente</w:t>
      </w:r>
      <w:r>
        <w:rPr>
          <w:spacing w:val="-7"/>
        </w:rPr>
        <w:t xml:space="preserve"> </w:t>
      </w:r>
      <w:r>
        <w:t>los</w:t>
      </w:r>
      <w:r>
        <w:rPr>
          <w:spacing w:val="-6"/>
        </w:rPr>
        <w:t xml:space="preserve"> </w:t>
      </w:r>
      <w:r>
        <w:t>términos</w:t>
      </w:r>
      <w:r>
        <w:rPr>
          <w:spacing w:val="-6"/>
        </w:rPr>
        <w:t xml:space="preserve"> </w:t>
      </w:r>
      <w:r>
        <w:t>establecidos</w:t>
      </w:r>
      <w:r>
        <w:rPr>
          <w:spacing w:val="-6"/>
        </w:rPr>
        <w:t xml:space="preserve"> </w:t>
      </w:r>
      <w:r>
        <w:t>para</w:t>
      </w:r>
      <w:r>
        <w:rPr>
          <w:spacing w:val="-7"/>
        </w:rPr>
        <w:t xml:space="preserve"> </w:t>
      </w:r>
      <w:r>
        <w:t>las</w:t>
      </w:r>
      <w:r>
        <w:rPr>
          <w:spacing w:val="-6"/>
        </w:rPr>
        <w:t xml:space="preserve"> </w:t>
      </w:r>
      <w:r>
        <w:t>apelaciones</w:t>
      </w:r>
      <w:r>
        <w:rPr>
          <w:spacing w:val="-5"/>
        </w:rPr>
        <w:t xml:space="preserve"> </w:t>
      </w:r>
      <w:r>
        <w:t>no</w:t>
      </w:r>
      <w:r>
        <w:rPr>
          <w:spacing w:val="-6"/>
        </w:rPr>
        <w:t xml:space="preserve"> </w:t>
      </w:r>
      <w:r>
        <w:t>se</w:t>
      </w:r>
      <w:r>
        <w:rPr>
          <w:spacing w:val="-7"/>
        </w:rPr>
        <w:t xml:space="preserve"> </w:t>
      </w:r>
      <w:r>
        <w:t>cumplen,</w:t>
      </w:r>
      <w:r>
        <w:rPr>
          <w:spacing w:val="-6"/>
        </w:rPr>
        <w:t xml:space="preserve"> </w:t>
      </w:r>
      <w:r>
        <w:t>lo</w:t>
      </w:r>
      <w:r>
        <w:rPr>
          <w:spacing w:val="-6"/>
        </w:rPr>
        <w:t xml:space="preserve"> </w:t>
      </w:r>
      <w:r>
        <w:t>cual</w:t>
      </w:r>
      <w:r>
        <w:rPr>
          <w:spacing w:val="-6"/>
        </w:rPr>
        <w:t xml:space="preserve"> </w:t>
      </w:r>
      <w:r>
        <w:t>hace</w:t>
      </w:r>
      <w:r>
        <w:rPr>
          <w:spacing w:val="-6"/>
        </w:rPr>
        <w:t xml:space="preserve"> </w:t>
      </w:r>
      <w:r>
        <w:t>que el comerciante quede sin herramientas para defenderse y poder ejercer el derecho a la defensa.</w:t>
      </w:r>
    </w:p>
    <w:p w14:paraId="44438C1C" w14:textId="39E4DFAF" w:rsidR="00233E5F" w:rsidRDefault="002844AA">
      <w:pPr>
        <w:pStyle w:val="Textoindependiente"/>
        <w:spacing w:before="149"/>
        <w:ind w:left="122" w:right="1641"/>
        <w:jc w:val="both"/>
      </w:pPr>
      <w:r>
        <w:t>Este proyecto de ley busca otorgar garantías a los comerciantes mediante un procedimiento donde el derecho a la defensa y el debido proceso se pueda materializar.</w:t>
      </w:r>
    </w:p>
    <w:p w14:paraId="6E62EA42" w14:textId="77777777" w:rsidR="00233E5F" w:rsidRDefault="00233E5F">
      <w:pPr>
        <w:pStyle w:val="Textoindependiente"/>
        <w:rPr>
          <w:sz w:val="26"/>
        </w:rPr>
      </w:pPr>
    </w:p>
    <w:p w14:paraId="63C1C8E1" w14:textId="77777777" w:rsidR="00233E5F" w:rsidRDefault="00233E5F">
      <w:pPr>
        <w:pStyle w:val="Textoindependiente"/>
        <w:spacing w:before="7"/>
      </w:pPr>
    </w:p>
    <w:p w14:paraId="1C4456F4" w14:textId="77777777" w:rsidR="00233E5F" w:rsidRDefault="002844AA">
      <w:pPr>
        <w:pStyle w:val="Ttulo1"/>
        <w:tabs>
          <w:tab w:val="left" w:pos="841"/>
        </w:tabs>
        <w:ind w:firstLine="359"/>
      </w:pPr>
      <w:r>
        <w:rPr>
          <w:rFonts w:ascii="Arial Narrow" w:hAnsi="Arial Narrow"/>
        </w:rPr>
        <w:t>-</w:t>
      </w:r>
      <w:r>
        <w:rPr>
          <w:rFonts w:ascii="Arial Narrow" w:hAnsi="Arial Narrow"/>
        </w:rPr>
        <w:tab/>
      </w:r>
      <w:r>
        <w:t>Derogación de la gradualidad sancionatoria sustituida por un esquema</w:t>
      </w:r>
      <w:r>
        <w:rPr>
          <w:spacing w:val="-5"/>
        </w:rPr>
        <w:t xml:space="preserve"> </w:t>
      </w:r>
      <w:r>
        <w:t>policivo</w:t>
      </w:r>
    </w:p>
    <w:p w14:paraId="04C881BF" w14:textId="77777777" w:rsidR="00233E5F" w:rsidRDefault="00233E5F">
      <w:pPr>
        <w:pStyle w:val="Textoindependiente"/>
        <w:spacing w:before="7"/>
        <w:rPr>
          <w:b/>
          <w:sz w:val="23"/>
        </w:rPr>
      </w:pPr>
    </w:p>
    <w:p w14:paraId="1B262B38" w14:textId="77777777" w:rsidR="00233E5F" w:rsidRDefault="002844AA">
      <w:pPr>
        <w:pStyle w:val="Textoindependiente"/>
        <w:ind w:left="122" w:right="1634"/>
        <w:jc w:val="both"/>
      </w:pPr>
      <w:r>
        <w:t>Antiguamente, si el comerciante incumplía alguno de los requisitos exigibles, el artículo 4.- de la Ley 232 de 1995 determinaba con claridad un debido proceso, con una gradualidad sancionatoria, comenzando por un requerimiento por escrito para que en un término de 30 días calendario, el comerciante acreditara el requisito faltante; posteriormente procedía la imposición de multas hasta por 5 salarios mínimos mensuales; la suspensión de actividades comerciales hasta por 2 meses; y por último el cierre definitivo.</w:t>
      </w:r>
    </w:p>
    <w:p w14:paraId="2254CAFA" w14:textId="77777777" w:rsidR="00233E5F" w:rsidRDefault="002844AA">
      <w:pPr>
        <w:pStyle w:val="Textoindependiente"/>
        <w:spacing w:before="150"/>
        <w:ind w:left="122" w:right="1643"/>
        <w:jc w:val="both"/>
      </w:pPr>
      <w:r>
        <w:t>Hoy el incumplimiento de alguno de los requisitos exigibles (más de 50) da motivo a la suspensión temporal de actividades hasta por diez (10) días por parte de las autoridades de policía.</w:t>
      </w:r>
    </w:p>
    <w:p w14:paraId="29FBA52D" w14:textId="77777777" w:rsidR="00233E5F" w:rsidRDefault="002844AA">
      <w:pPr>
        <w:pStyle w:val="Textoindependiente"/>
        <w:spacing w:before="151"/>
        <w:ind w:left="122" w:right="1639"/>
        <w:jc w:val="both"/>
      </w:pPr>
      <w:r>
        <w:t>La gradualidad sancionatoria fue sustituida por la drasticidad de las medidas correctivas de policía, en desconocimiento de los principios universales de estricta necesidad, proporcionalidad y racionalidad que rigen las actuaciones de policía, donde todo exceso es indebido.</w:t>
      </w:r>
    </w:p>
    <w:p w14:paraId="35FC6659" w14:textId="77777777" w:rsidR="00233E5F" w:rsidRDefault="002844AA">
      <w:pPr>
        <w:pStyle w:val="Textoindependiente"/>
        <w:spacing w:before="149"/>
        <w:ind w:left="122" w:right="1640"/>
        <w:jc w:val="both"/>
      </w:pPr>
      <w:r>
        <w:t>Ahora cualquier incumplimiento es sancionado con la suspensión de actividades soslayando la función preventiva, educativa y disuasiva de los servicios de policía.</w:t>
      </w:r>
    </w:p>
    <w:p w14:paraId="2EEF243F" w14:textId="77777777" w:rsidR="00233E5F" w:rsidRDefault="002844AA">
      <w:pPr>
        <w:pStyle w:val="Textoindependiente"/>
        <w:spacing w:before="151"/>
        <w:ind w:left="122" w:right="1646"/>
        <w:jc w:val="both"/>
      </w:pPr>
      <w:r>
        <w:t>La policía por naturaleza cumple funciones preventivas, pedagógicas, más no punitivas lo cual está confiado en los Estados democráticos a los jueces penales.</w:t>
      </w:r>
    </w:p>
    <w:p w14:paraId="274E5C68" w14:textId="77777777" w:rsidR="00233E5F" w:rsidRDefault="002844AA">
      <w:pPr>
        <w:pStyle w:val="Ttulo1"/>
        <w:tabs>
          <w:tab w:val="left" w:pos="841"/>
        </w:tabs>
        <w:spacing w:before="158" w:line="237" w:lineRule="auto"/>
        <w:ind w:left="841" w:right="1914" w:hanging="360"/>
      </w:pPr>
      <w:r>
        <w:rPr>
          <w:rFonts w:ascii="Arial Narrow"/>
        </w:rPr>
        <w:t>-</w:t>
      </w:r>
      <w:r>
        <w:rPr>
          <w:rFonts w:ascii="Arial Narrow"/>
        </w:rPr>
        <w:tab/>
      </w:r>
      <w:r>
        <w:t>Cambios en el procedimiento a autoridades para inspeccionar, vigilar y controlar las actividades</w:t>
      </w:r>
      <w:r>
        <w:rPr>
          <w:spacing w:val="-1"/>
        </w:rPr>
        <w:t xml:space="preserve"> </w:t>
      </w:r>
      <w:r>
        <w:t>comerciales</w:t>
      </w:r>
    </w:p>
    <w:p w14:paraId="043BBB41" w14:textId="77777777" w:rsidR="00233E5F" w:rsidRDefault="002844AA">
      <w:pPr>
        <w:pStyle w:val="Textoindependiente"/>
        <w:spacing w:before="147"/>
        <w:ind w:left="122" w:right="1639"/>
        <w:jc w:val="both"/>
      </w:pPr>
      <w:r>
        <w:t>El procedimiento sancionatorio aplicable a los establecimientos de comercio debía situarse conforme al Código de Procedimiento Administrativo y de lo Contencioso Administrativo, Ley 1437 de 2011, antiguamente Decreto 01 de 1984, hoy día se aplican los procedimientos verbales inmediato y abreviado dispuestos por los artículos 222 y 223 de la Ley 1801 de 2016.</w:t>
      </w:r>
    </w:p>
    <w:p w14:paraId="028B6C4E" w14:textId="77777777" w:rsidR="00233E5F" w:rsidRDefault="002844AA">
      <w:pPr>
        <w:pStyle w:val="Textoindependiente"/>
        <w:spacing w:before="150"/>
        <w:ind w:left="122" w:right="1642"/>
        <w:jc w:val="both"/>
      </w:pPr>
      <w:r>
        <w:t>Estos procedimientos se caracterizan por su inmediatez, y resultan censurables por el alto grado de subjetividad que se aplica en la praxis, donde todo depende del criterio del oficial de policía que aplica la medida correctiva de policía.</w:t>
      </w:r>
    </w:p>
    <w:p w14:paraId="39C6AEF3" w14:textId="77777777" w:rsidR="00233E5F" w:rsidRDefault="002844AA">
      <w:pPr>
        <w:pStyle w:val="Textoindependiente"/>
        <w:spacing w:before="151"/>
        <w:ind w:left="122" w:right="1644"/>
        <w:jc w:val="both"/>
      </w:pPr>
      <w:r>
        <w:t xml:space="preserve">Si bien lo que busca esta iniciativa es fortalecer y promover el ejercicio del comercio, tampoco se busca dejar sin competencias a la Policía Nacional en los casos en que se presenten verdaderas alteraciones al orden público y la convivencia. No </w:t>
      </w:r>
      <w:proofErr w:type="gramStart"/>
      <w:r>
        <w:t>obstante</w:t>
      </w:r>
      <w:proofErr w:type="gramEnd"/>
      <w:r>
        <w:t xml:space="preserve"> lo</w:t>
      </w:r>
      <w:r>
        <w:rPr>
          <w:spacing w:val="-42"/>
        </w:rPr>
        <w:t xml:space="preserve"> </w:t>
      </w:r>
      <w:r>
        <w:t>anterior,</w:t>
      </w:r>
    </w:p>
    <w:p w14:paraId="1632661E" w14:textId="77777777" w:rsidR="00233E5F" w:rsidRDefault="00233E5F">
      <w:pPr>
        <w:jc w:val="both"/>
        <w:sectPr w:rsidR="00233E5F">
          <w:pgSz w:w="12240" w:h="15840"/>
          <w:pgMar w:top="700" w:right="60" w:bottom="1320" w:left="1580" w:header="0" w:footer="1123" w:gutter="0"/>
          <w:cols w:space="720"/>
        </w:sectPr>
      </w:pPr>
    </w:p>
    <w:p w14:paraId="26843C1B" w14:textId="77777777" w:rsidR="00233E5F" w:rsidRDefault="002844AA">
      <w:pPr>
        <w:pStyle w:val="Textoindependiente"/>
        <w:ind w:left="2672"/>
        <w:rPr>
          <w:sz w:val="20"/>
        </w:rPr>
      </w:pPr>
      <w:r>
        <w:rPr>
          <w:noProof/>
          <w:sz w:val="20"/>
        </w:rPr>
        <w:drawing>
          <wp:inline distT="0" distB="0" distL="0" distR="0" wp14:anchorId="2A226707" wp14:editId="04D7489F">
            <wp:extent cx="2371343" cy="731520"/>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A029BEB" w14:textId="77777777" w:rsidR="00233E5F" w:rsidRDefault="002844AA">
      <w:pPr>
        <w:pStyle w:val="Textoindependiente"/>
        <w:ind w:left="122" w:right="1643"/>
        <w:jc w:val="both"/>
      </w:pPr>
      <w:r>
        <w:t>se requiere un procedimiento garantista que le permita al comerciante un debido proceso garantista.</w:t>
      </w:r>
    </w:p>
    <w:p w14:paraId="1124647C" w14:textId="095FC3BD" w:rsidR="00233E5F" w:rsidRDefault="002844AA">
      <w:pPr>
        <w:pStyle w:val="Textoindependiente"/>
        <w:spacing w:before="149"/>
        <w:ind w:left="122" w:right="1636"/>
        <w:jc w:val="both"/>
      </w:pPr>
      <w:r>
        <w:t xml:space="preserve">Bajo el régimen anterior, el alcalde o quien haga sus veces hacía un control relativo a los usos del suelo, actividades urbanísticas, control documental y requisitos de índole sanitario, y la Policía Nacional controlaba riñas, presencia de menores en los establecimientos de comercio y el cumplimiento de horarios, consumo de alucinógenos, así compartían las autoridades el control a los establecimientos de comercio. Hoy todo este control quedó concentrado en cabeza de los miembros del cuerpo armado de la Policía Nacional y excepcionalmente los Inspectores y el </w:t>
      </w:r>
      <w:proofErr w:type="gramStart"/>
      <w:r>
        <w:t>Alcalde</w:t>
      </w:r>
      <w:proofErr w:type="gramEnd"/>
      <w:r>
        <w:t xml:space="preserve"> cumplen un papel principalmente en los cierres definitivos.</w:t>
      </w:r>
    </w:p>
    <w:p w14:paraId="3C2FA1EB" w14:textId="77777777" w:rsidR="00233E5F" w:rsidRDefault="002844AA">
      <w:pPr>
        <w:pStyle w:val="Textoindependiente"/>
        <w:spacing w:before="152"/>
        <w:ind w:left="122" w:right="1638"/>
        <w:jc w:val="both"/>
      </w:pPr>
      <w:r>
        <w:t>En suma, hasta hace algunos años era competente para controlar las actividades mercantiles el alcalde o quien haga sus veces, aplicando el procedimiento administrativo sancionatorio del Código de Procedimiento Administrativo, (Ley 1437 de 2011 y antes Decreto 01 de 1984), hoy dicha labor la cumplen los miembros del cuerpo armado de policía, para la suspensión temporal de actividades, definida por el artículo 196 de la Ley 1801 de 2016, y los inspectores de policía, tratándose de la aplicación de la medida de suspensión definitiva de actividades comerciales, aplicándose procedimientos verbales de aplicación inmediata donde la apelación se surte en el efecto devolutivo, como lo indica el parágrafo 1°- del artículo 222 de la Ley 1801 de 2016.</w:t>
      </w:r>
    </w:p>
    <w:p w14:paraId="0A63890B" w14:textId="77777777" w:rsidR="00233E5F" w:rsidRDefault="002844AA">
      <w:pPr>
        <w:pStyle w:val="Textoindependiente"/>
        <w:spacing w:before="149"/>
        <w:ind w:left="122" w:right="1638"/>
        <w:jc w:val="both"/>
      </w:pPr>
      <w:r>
        <w:t>Toda ley que regule el comercio debe consagrar un régimen sancionatorio gradual, en principio pedagógico, acorde a los principios de estricta necesidad, proporcionalidad y racionalidad,</w:t>
      </w:r>
      <w:r>
        <w:rPr>
          <w:spacing w:val="-7"/>
        </w:rPr>
        <w:t xml:space="preserve"> </w:t>
      </w:r>
      <w:r>
        <w:t>pues</w:t>
      </w:r>
      <w:r>
        <w:rPr>
          <w:spacing w:val="-5"/>
        </w:rPr>
        <w:t xml:space="preserve"> </w:t>
      </w:r>
      <w:r>
        <w:t>el</w:t>
      </w:r>
      <w:r>
        <w:rPr>
          <w:spacing w:val="-6"/>
        </w:rPr>
        <w:t xml:space="preserve"> </w:t>
      </w:r>
      <w:r>
        <w:t>fin</w:t>
      </w:r>
      <w:r>
        <w:rPr>
          <w:spacing w:val="-7"/>
        </w:rPr>
        <w:t xml:space="preserve"> </w:t>
      </w:r>
      <w:r>
        <w:t>de</w:t>
      </w:r>
      <w:r>
        <w:rPr>
          <w:spacing w:val="-7"/>
        </w:rPr>
        <w:t xml:space="preserve"> </w:t>
      </w:r>
      <w:r>
        <w:t>las</w:t>
      </w:r>
      <w:r>
        <w:rPr>
          <w:spacing w:val="-6"/>
        </w:rPr>
        <w:t xml:space="preserve"> </w:t>
      </w:r>
      <w:r>
        <w:t>normas</w:t>
      </w:r>
      <w:r>
        <w:rPr>
          <w:spacing w:val="-6"/>
        </w:rPr>
        <w:t xml:space="preserve"> </w:t>
      </w:r>
      <w:r>
        <w:t>de</w:t>
      </w:r>
      <w:r>
        <w:rPr>
          <w:spacing w:val="-7"/>
        </w:rPr>
        <w:t xml:space="preserve"> </w:t>
      </w:r>
      <w:r>
        <w:t>policía</w:t>
      </w:r>
      <w:r>
        <w:rPr>
          <w:spacing w:val="-6"/>
        </w:rPr>
        <w:t xml:space="preserve"> </w:t>
      </w:r>
      <w:r>
        <w:t>en</w:t>
      </w:r>
      <w:r>
        <w:rPr>
          <w:spacing w:val="-6"/>
        </w:rPr>
        <w:t xml:space="preserve"> </w:t>
      </w:r>
      <w:r>
        <w:t>términos</w:t>
      </w:r>
      <w:r>
        <w:rPr>
          <w:spacing w:val="-7"/>
        </w:rPr>
        <w:t xml:space="preserve"> </w:t>
      </w:r>
      <w:r>
        <w:t>universales</w:t>
      </w:r>
      <w:r>
        <w:rPr>
          <w:spacing w:val="-6"/>
        </w:rPr>
        <w:t xml:space="preserve"> </w:t>
      </w:r>
      <w:r>
        <w:t>es</w:t>
      </w:r>
      <w:r>
        <w:rPr>
          <w:spacing w:val="-6"/>
        </w:rPr>
        <w:t xml:space="preserve"> </w:t>
      </w:r>
      <w:r>
        <w:t>servir</w:t>
      </w:r>
      <w:r>
        <w:rPr>
          <w:spacing w:val="-7"/>
        </w:rPr>
        <w:t xml:space="preserve"> </w:t>
      </w:r>
      <w:r>
        <w:t>más</w:t>
      </w:r>
      <w:r>
        <w:rPr>
          <w:spacing w:val="-6"/>
        </w:rPr>
        <w:t xml:space="preserve"> </w:t>
      </w:r>
      <w:r>
        <w:t>como instrumentos</w:t>
      </w:r>
      <w:r>
        <w:rPr>
          <w:spacing w:val="-6"/>
        </w:rPr>
        <w:t xml:space="preserve"> </w:t>
      </w:r>
      <w:r>
        <w:t>pedagógicos,</w:t>
      </w:r>
      <w:r>
        <w:rPr>
          <w:spacing w:val="-5"/>
        </w:rPr>
        <w:t xml:space="preserve"> </w:t>
      </w:r>
      <w:r>
        <w:t>educativos</w:t>
      </w:r>
      <w:r>
        <w:rPr>
          <w:spacing w:val="-5"/>
        </w:rPr>
        <w:t xml:space="preserve"> </w:t>
      </w:r>
      <w:r>
        <w:t>que</w:t>
      </w:r>
      <w:r>
        <w:rPr>
          <w:spacing w:val="-6"/>
        </w:rPr>
        <w:t xml:space="preserve"> </w:t>
      </w:r>
      <w:r>
        <w:t>punitivos,</w:t>
      </w:r>
      <w:r>
        <w:rPr>
          <w:spacing w:val="-3"/>
        </w:rPr>
        <w:t xml:space="preserve"> </w:t>
      </w:r>
      <w:r>
        <w:t>y</w:t>
      </w:r>
      <w:r>
        <w:rPr>
          <w:spacing w:val="-10"/>
        </w:rPr>
        <w:t xml:space="preserve"> </w:t>
      </w:r>
      <w:r>
        <w:t>lo</w:t>
      </w:r>
      <w:r>
        <w:rPr>
          <w:spacing w:val="-6"/>
        </w:rPr>
        <w:t xml:space="preserve"> </w:t>
      </w:r>
      <w:r>
        <w:t>que</w:t>
      </w:r>
      <w:r>
        <w:rPr>
          <w:spacing w:val="-6"/>
        </w:rPr>
        <w:t xml:space="preserve"> </w:t>
      </w:r>
      <w:r>
        <w:t>se</w:t>
      </w:r>
      <w:r>
        <w:rPr>
          <w:spacing w:val="-6"/>
        </w:rPr>
        <w:t xml:space="preserve"> </w:t>
      </w:r>
      <w:r>
        <w:t>busca</w:t>
      </w:r>
      <w:r>
        <w:rPr>
          <w:spacing w:val="-6"/>
        </w:rPr>
        <w:t xml:space="preserve"> </w:t>
      </w:r>
      <w:r>
        <w:t>es</w:t>
      </w:r>
      <w:r>
        <w:rPr>
          <w:spacing w:val="-5"/>
        </w:rPr>
        <w:t xml:space="preserve"> </w:t>
      </w:r>
      <w:r>
        <w:t>que</w:t>
      </w:r>
      <w:r>
        <w:rPr>
          <w:spacing w:val="-6"/>
        </w:rPr>
        <w:t xml:space="preserve"> </w:t>
      </w:r>
      <w:r>
        <w:t>el</w:t>
      </w:r>
      <w:r>
        <w:rPr>
          <w:spacing w:val="-6"/>
        </w:rPr>
        <w:t xml:space="preserve"> </w:t>
      </w:r>
      <w:r>
        <w:t>comerciante cumpla la ley sin llegarse a los extremos de las multas o el cierre definitivo, pues conforme al artículo 333 de la</w:t>
      </w:r>
      <w:r>
        <w:rPr>
          <w:spacing w:val="-2"/>
        </w:rPr>
        <w:t xml:space="preserve"> </w:t>
      </w:r>
      <w:r>
        <w:t>Constitución:</w:t>
      </w:r>
    </w:p>
    <w:p w14:paraId="278D2837" w14:textId="77777777" w:rsidR="00233E5F" w:rsidRDefault="002844AA">
      <w:pPr>
        <w:spacing w:before="152"/>
        <w:ind w:left="830" w:right="1641"/>
        <w:jc w:val="both"/>
        <w:rPr>
          <w:i/>
          <w:sz w:val="24"/>
        </w:rPr>
      </w:pPr>
      <w:r>
        <w:rPr>
          <w:i/>
          <w:sz w:val="24"/>
        </w:rPr>
        <w:t>“…El Estado por mandato de ley impedirá que se obstruya o restrinja la libertad económica…”</w:t>
      </w:r>
    </w:p>
    <w:p w14:paraId="6D4C88D0" w14:textId="77777777" w:rsidR="00233E5F" w:rsidRDefault="002844AA">
      <w:pPr>
        <w:pStyle w:val="Textoindependiente"/>
        <w:ind w:left="122" w:right="1638"/>
        <w:jc w:val="both"/>
      </w:pPr>
      <w:r>
        <w:t>Para el caso particular de las actividades que desarrollaban los establecimientos</w:t>
      </w:r>
      <w:r>
        <w:rPr>
          <w:spacing w:val="-20"/>
        </w:rPr>
        <w:t xml:space="preserve"> </w:t>
      </w:r>
      <w:r>
        <w:t xml:space="preserve">comerciales bajo la Ley 232 de 1995, los controles y la facultad para la imposición de sanciones eran de competencia de las autoridades civiles (Funcionarios de las alcaldías y el propio alcalde), y se pasó a un nuevo régimen bajo la Ley 1801 de 2016, donde son los Comandantes, Subcomandantes de Estación y de los CAI, quienes ejercen </w:t>
      </w:r>
      <w:r>
        <w:rPr>
          <w:spacing w:val="2"/>
        </w:rPr>
        <w:t xml:space="preserve">un </w:t>
      </w:r>
      <w:r>
        <w:t>control a las actividades económicas e imponen medidas correctivas como los cierres</w:t>
      </w:r>
      <w:r>
        <w:rPr>
          <w:spacing w:val="-3"/>
        </w:rPr>
        <w:t xml:space="preserve"> </w:t>
      </w:r>
      <w:r>
        <w:t>temporales.</w:t>
      </w:r>
    </w:p>
    <w:p w14:paraId="2C2994AA" w14:textId="77777777" w:rsidR="00233E5F" w:rsidRDefault="002844AA">
      <w:pPr>
        <w:pStyle w:val="Textoindependiente"/>
        <w:ind w:left="122" w:right="1639"/>
        <w:jc w:val="both"/>
      </w:pPr>
      <w:r>
        <w:t>El anterior panorama representa un cambio abrupto, súbito e intempestivo para las actividades que desarrollan los comerciantes, pues el control al ejercicio de sus actividades dejó de estar en manos de un control civil (Autoridades de la Alcaldía) y pasó a un control policial ejercido por un cuerpo armado permanente de naturaleza civil, a cargo del personal de la Policía Nacional (Comandantes de Estación, Subcomandantes de Estación y de CAI).</w:t>
      </w:r>
    </w:p>
    <w:p w14:paraId="52391666" w14:textId="77777777" w:rsidR="00233E5F" w:rsidRDefault="00233E5F">
      <w:pPr>
        <w:pStyle w:val="Textoindependiente"/>
        <w:spacing w:before="5"/>
      </w:pPr>
    </w:p>
    <w:p w14:paraId="731D1C52" w14:textId="77777777" w:rsidR="00233E5F" w:rsidRDefault="002844AA">
      <w:pPr>
        <w:pStyle w:val="Ttulo1"/>
        <w:jc w:val="both"/>
      </w:pPr>
      <w:r>
        <w:t>Cuadro Comparativo 1:</w:t>
      </w:r>
    </w:p>
    <w:p w14:paraId="3ED46AC1" w14:textId="77777777" w:rsidR="00233E5F" w:rsidRDefault="00233E5F">
      <w:pPr>
        <w:jc w:val="both"/>
        <w:sectPr w:rsidR="00233E5F">
          <w:pgSz w:w="12240" w:h="15840"/>
          <w:pgMar w:top="700" w:right="60" w:bottom="1320" w:left="1580" w:header="0" w:footer="1123" w:gutter="0"/>
          <w:cols w:space="720"/>
        </w:sectPr>
      </w:pPr>
    </w:p>
    <w:p w14:paraId="7610366B" w14:textId="77777777" w:rsidR="00233E5F" w:rsidRDefault="002844AA">
      <w:pPr>
        <w:pStyle w:val="Textoindependiente"/>
        <w:ind w:left="2672"/>
        <w:rPr>
          <w:sz w:val="20"/>
        </w:rPr>
      </w:pPr>
      <w:r>
        <w:rPr>
          <w:noProof/>
          <w:sz w:val="20"/>
        </w:rPr>
        <w:drawing>
          <wp:inline distT="0" distB="0" distL="0" distR="0" wp14:anchorId="55E8679C" wp14:editId="4FDBBACA">
            <wp:extent cx="2371343" cy="731520"/>
            <wp:effectExtent l="0" t="0" r="0" b="0"/>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67048B93" w14:textId="7BCD2DB7" w:rsidR="00233E5F" w:rsidRDefault="004817B8">
      <w:pPr>
        <w:tabs>
          <w:tab w:val="left" w:pos="9424"/>
        </w:tabs>
        <w:ind w:left="122"/>
        <w:rPr>
          <w:sz w:val="20"/>
        </w:rPr>
      </w:pPr>
      <w:r>
        <w:rPr>
          <w:noProof/>
          <w:sz w:val="20"/>
        </w:rPr>
        <mc:AlternateContent>
          <mc:Choice Requires="wps">
            <w:drawing>
              <wp:inline distT="0" distB="0" distL="0" distR="0" wp14:anchorId="3B99BF89" wp14:editId="33048084">
                <wp:extent cx="5615940" cy="2317115"/>
                <wp:effectExtent l="4445" t="4445" r="0" b="2540"/>
                <wp:docPr id="452"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231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077C050" w14:textId="77777777">
                              <w:trPr>
                                <w:trHeight w:val="275"/>
                              </w:trPr>
                              <w:tc>
                                <w:tcPr>
                                  <w:tcW w:w="4414" w:type="dxa"/>
                                </w:tcPr>
                                <w:p w14:paraId="5842461D" w14:textId="77777777" w:rsidR="009D5D9B" w:rsidRDefault="009D5D9B">
                                  <w:pPr>
                                    <w:pStyle w:val="TableParagraph"/>
                                    <w:spacing w:line="256" w:lineRule="exact"/>
                                    <w:ind w:left="1281"/>
                                    <w:rPr>
                                      <w:b/>
                                      <w:sz w:val="24"/>
                                    </w:rPr>
                                  </w:pPr>
                                  <w:r>
                                    <w:rPr>
                                      <w:b/>
                                      <w:sz w:val="24"/>
                                    </w:rPr>
                                    <w:t>LEY 232 DE 1995</w:t>
                                  </w:r>
                                </w:p>
                              </w:tc>
                              <w:tc>
                                <w:tcPr>
                                  <w:tcW w:w="4414" w:type="dxa"/>
                                </w:tcPr>
                                <w:p w14:paraId="0188998F" w14:textId="77777777" w:rsidR="009D5D9B" w:rsidRDefault="009D5D9B">
                                  <w:pPr>
                                    <w:pStyle w:val="TableParagraph"/>
                                    <w:spacing w:line="256" w:lineRule="exact"/>
                                    <w:ind w:left="1221"/>
                                    <w:rPr>
                                      <w:b/>
                                      <w:sz w:val="24"/>
                                    </w:rPr>
                                  </w:pPr>
                                  <w:r>
                                    <w:rPr>
                                      <w:b/>
                                      <w:sz w:val="24"/>
                                    </w:rPr>
                                    <w:t>LEY 1801 DE 2016</w:t>
                                  </w:r>
                                </w:p>
                              </w:tc>
                            </w:tr>
                            <w:tr w:rsidR="009D5D9B" w14:paraId="3BF3FA94" w14:textId="77777777">
                              <w:trPr>
                                <w:trHeight w:val="1103"/>
                              </w:trPr>
                              <w:tc>
                                <w:tcPr>
                                  <w:tcW w:w="4414" w:type="dxa"/>
                                </w:tcPr>
                                <w:p w14:paraId="3D19B433" w14:textId="77777777" w:rsidR="009D5D9B" w:rsidRDefault="009D5D9B">
                                  <w:pPr>
                                    <w:pStyle w:val="TableParagraph"/>
                                    <w:tabs>
                                      <w:tab w:val="left" w:pos="2424"/>
                                      <w:tab w:val="left" w:pos="2502"/>
                                      <w:tab w:val="left" w:pos="3274"/>
                                    </w:tabs>
                                    <w:spacing w:line="276" w:lineRule="exact"/>
                                    <w:ind w:right="59"/>
                                    <w:jc w:val="both"/>
                                    <w:rPr>
                                      <w:b/>
                                      <w:sz w:val="24"/>
                                    </w:rPr>
                                  </w:pPr>
                                  <w:r>
                                    <w:rPr>
                                      <w:b/>
                                      <w:sz w:val="24"/>
                                    </w:rPr>
                                    <w:t>AUTORIDADES</w:t>
                                  </w:r>
                                  <w:r>
                                    <w:rPr>
                                      <w:b/>
                                      <w:sz w:val="24"/>
                                    </w:rPr>
                                    <w:tab/>
                                  </w:r>
                                  <w:r>
                                    <w:rPr>
                                      <w:b/>
                                      <w:sz w:val="24"/>
                                    </w:rPr>
                                    <w:tab/>
                                  </w:r>
                                  <w:r>
                                    <w:rPr>
                                      <w:b/>
                                      <w:spacing w:val="-3"/>
                                      <w:sz w:val="24"/>
                                    </w:rPr>
                                    <w:t xml:space="preserve">COMPETENTES </w:t>
                                  </w:r>
                                  <w:r>
                                    <w:rPr>
                                      <w:b/>
                                      <w:sz w:val="24"/>
                                    </w:rPr>
                                    <w:t>PARA IMPONER MULTAS, CIERRES TEMPORALES</w:t>
                                  </w:r>
                                  <w:r>
                                    <w:rPr>
                                      <w:b/>
                                      <w:sz w:val="24"/>
                                    </w:rPr>
                                    <w:tab/>
                                    <w:t>Y</w:t>
                                  </w:r>
                                  <w:r>
                                    <w:rPr>
                                      <w:b/>
                                      <w:sz w:val="24"/>
                                    </w:rPr>
                                    <w:tab/>
                                  </w:r>
                                  <w:r>
                                    <w:rPr>
                                      <w:b/>
                                      <w:spacing w:val="-3"/>
                                      <w:sz w:val="24"/>
                                    </w:rPr>
                                    <w:t xml:space="preserve">CIERRES </w:t>
                                  </w:r>
                                  <w:r>
                                    <w:rPr>
                                      <w:b/>
                                      <w:sz w:val="24"/>
                                    </w:rPr>
                                    <w:t>DEFINITIVOS</w:t>
                                  </w:r>
                                </w:p>
                              </w:tc>
                              <w:tc>
                                <w:tcPr>
                                  <w:tcW w:w="4414" w:type="dxa"/>
                                </w:tcPr>
                                <w:p w14:paraId="1E22E691" w14:textId="77777777" w:rsidR="009D5D9B" w:rsidRDefault="009D5D9B">
                                  <w:pPr>
                                    <w:pStyle w:val="TableParagraph"/>
                                    <w:tabs>
                                      <w:tab w:val="left" w:pos="1424"/>
                                      <w:tab w:val="left" w:pos="2502"/>
                                      <w:tab w:val="left" w:pos="3276"/>
                                    </w:tabs>
                                    <w:ind w:right="58"/>
                                    <w:jc w:val="both"/>
                                    <w:rPr>
                                      <w:b/>
                                      <w:sz w:val="24"/>
                                    </w:rPr>
                                  </w:pPr>
                                  <w:r>
                                    <w:rPr>
                                      <w:b/>
                                      <w:sz w:val="24"/>
                                    </w:rPr>
                                    <w:t>AUTORIDADES</w:t>
                                  </w:r>
                                  <w:r>
                                    <w:rPr>
                                      <w:b/>
                                      <w:sz w:val="24"/>
                                    </w:rPr>
                                    <w:tab/>
                                  </w:r>
                                  <w:r>
                                    <w:rPr>
                                      <w:b/>
                                      <w:spacing w:val="-3"/>
                                      <w:sz w:val="24"/>
                                    </w:rPr>
                                    <w:t xml:space="preserve">COMPETENTES </w:t>
                                  </w:r>
                                  <w:r>
                                    <w:rPr>
                                      <w:b/>
                                      <w:sz w:val="24"/>
                                    </w:rPr>
                                    <w:t>PARA</w:t>
                                  </w:r>
                                  <w:r>
                                    <w:rPr>
                                      <w:b/>
                                      <w:sz w:val="24"/>
                                    </w:rPr>
                                    <w:tab/>
                                    <w:t>IMPONER</w:t>
                                  </w:r>
                                  <w:r>
                                    <w:rPr>
                                      <w:b/>
                                      <w:sz w:val="24"/>
                                    </w:rPr>
                                    <w:tab/>
                                  </w:r>
                                  <w:r>
                                    <w:rPr>
                                      <w:b/>
                                      <w:spacing w:val="-3"/>
                                      <w:sz w:val="24"/>
                                    </w:rPr>
                                    <w:t xml:space="preserve">CIERRES </w:t>
                                  </w:r>
                                  <w:r>
                                    <w:rPr>
                                      <w:b/>
                                      <w:sz w:val="24"/>
                                    </w:rPr>
                                    <w:t>TEMPORALES</w:t>
                                  </w:r>
                                </w:p>
                              </w:tc>
                            </w:tr>
                            <w:tr w:rsidR="009D5D9B" w14:paraId="01D20C1C" w14:textId="77777777">
                              <w:trPr>
                                <w:trHeight w:val="1103"/>
                              </w:trPr>
                              <w:tc>
                                <w:tcPr>
                                  <w:tcW w:w="4414" w:type="dxa"/>
                                </w:tcPr>
                                <w:p w14:paraId="19E0D88F" w14:textId="77777777" w:rsidR="009D5D9B" w:rsidRDefault="009D5D9B">
                                  <w:pPr>
                                    <w:pStyle w:val="TableParagraph"/>
                                    <w:spacing w:line="267" w:lineRule="exact"/>
                                    <w:rPr>
                                      <w:sz w:val="24"/>
                                    </w:rPr>
                                  </w:pPr>
                                  <w:r>
                                    <w:rPr>
                                      <w:sz w:val="24"/>
                                    </w:rPr>
                                    <w:t>Alcalde o su delegado.</w:t>
                                  </w:r>
                                </w:p>
                              </w:tc>
                              <w:tc>
                                <w:tcPr>
                                  <w:tcW w:w="4414" w:type="dxa"/>
                                </w:tcPr>
                                <w:p w14:paraId="61E0A2CA" w14:textId="77777777" w:rsidR="009D5D9B" w:rsidRDefault="009D5D9B">
                                  <w:pPr>
                                    <w:pStyle w:val="TableParagraph"/>
                                    <w:ind w:right="60"/>
                                    <w:jc w:val="both"/>
                                    <w:rPr>
                                      <w:sz w:val="24"/>
                                    </w:rPr>
                                  </w:pPr>
                                  <w:r>
                                    <w:rPr>
                                      <w:sz w:val="24"/>
                                    </w:rPr>
                                    <w:t>Comandantes de estación, Subestación, Centros de Atención inmediata de la Policía Nacional, o sus delegados</w:t>
                                  </w:r>
                                </w:p>
                              </w:tc>
                            </w:tr>
                            <w:tr w:rsidR="009D5D9B" w14:paraId="3D6D2E84" w14:textId="77777777">
                              <w:trPr>
                                <w:trHeight w:val="830"/>
                              </w:trPr>
                              <w:tc>
                                <w:tcPr>
                                  <w:tcW w:w="4414" w:type="dxa"/>
                                </w:tcPr>
                                <w:p w14:paraId="722730C9" w14:textId="77777777" w:rsidR="009D5D9B" w:rsidRDefault="009D5D9B">
                                  <w:pPr>
                                    <w:pStyle w:val="TableParagraph"/>
                                    <w:ind w:left="0"/>
                                    <w:rPr>
                                      <w:sz w:val="24"/>
                                    </w:rPr>
                                  </w:pPr>
                                </w:p>
                              </w:tc>
                              <w:tc>
                                <w:tcPr>
                                  <w:tcW w:w="4414" w:type="dxa"/>
                                </w:tcPr>
                                <w:p w14:paraId="64878C13" w14:textId="77777777" w:rsidR="009D5D9B" w:rsidRDefault="009D5D9B">
                                  <w:pPr>
                                    <w:pStyle w:val="TableParagraph"/>
                                    <w:tabs>
                                      <w:tab w:val="left" w:pos="1424"/>
                                      <w:tab w:val="left" w:pos="2502"/>
                                      <w:tab w:val="left" w:pos="3276"/>
                                    </w:tabs>
                                    <w:ind w:right="58"/>
                                    <w:rPr>
                                      <w:b/>
                                      <w:sz w:val="24"/>
                                    </w:rPr>
                                  </w:pPr>
                                  <w:r>
                                    <w:rPr>
                                      <w:b/>
                                      <w:sz w:val="24"/>
                                    </w:rPr>
                                    <w:t>AUTORIDADES</w:t>
                                  </w:r>
                                  <w:r>
                                    <w:rPr>
                                      <w:b/>
                                      <w:sz w:val="24"/>
                                    </w:rPr>
                                    <w:tab/>
                                  </w:r>
                                  <w:r>
                                    <w:rPr>
                                      <w:b/>
                                      <w:spacing w:val="-3"/>
                                      <w:sz w:val="24"/>
                                    </w:rPr>
                                    <w:t xml:space="preserve">COMPETENTES </w:t>
                                  </w:r>
                                  <w:r>
                                    <w:rPr>
                                      <w:b/>
                                      <w:sz w:val="24"/>
                                    </w:rPr>
                                    <w:t>PARA</w:t>
                                  </w:r>
                                  <w:r>
                                    <w:rPr>
                                      <w:b/>
                                      <w:sz w:val="24"/>
                                    </w:rPr>
                                    <w:tab/>
                                    <w:t>IMPONER</w:t>
                                  </w:r>
                                  <w:r>
                                    <w:rPr>
                                      <w:b/>
                                      <w:sz w:val="24"/>
                                    </w:rPr>
                                    <w:tab/>
                                  </w:r>
                                  <w:r>
                                    <w:rPr>
                                      <w:b/>
                                      <w:spacing w:val="-3"/>
                                      <w:sz w:val="24"/>
                                    </w:rPr>
                                    <w:t>CIERRES</w:t>
                                  </w:r>
                                </w:p>
                                <w:p w14:paraId="3F15ABD0" w14:textId="77777777" w:rsidR="009D5D9B" w:rsidRDefault="009D5D9B">
                                  <w:pPr>
                                    <w:pStyle w:val="TableParagraph"/>
                                    <w:spacing w:line="259" w:lineRule="exact"/>
                                    <w:rPr>
                                      <w:b/>
                                      <w:sz w:val="24"/>
                                    </w:rPr>
                                  </w:pPr>
                                  <w:r>
                                    <w:rPr>
                                      <w:b/>
                                      <w:sz w:val="24"/>
                                    </w:rPr>
                                    <w:t>DEFINITIVOS Y MULTAS</w:t>
                                  </w:r>
                                </w:p>
                              </w:tc>
                            </w:tr>
                            <w:tr w:rsidR="009D5D9B" w14:paraId="5FE2B4FC" w14:textId="77777777">
                              <w:trPr>
                                <w:trHeight w:val="275"/>
                              </w:trPr>
                              <w:tc>
                                <w:tcPr>
                                  <w:tcW w:w="4414" w:type="dxa"/>
                                </w:tcPr>
                                <w:p w14:paraId="209E63A2" w14:textId="77777777" w:rsidR="009D5D9B" w:rsidRDefault="009D5D9B">
                                  <w:pPr>
                                    <w:pStyle w:val="TableParagraph"/>
                                    <w:ind w:left="0"/>
                                    <w:rPr>
                                      <w:sz w:val="20"/>
                                    </w:rPr>
                                  </w:pPr>
                                </w:p>
                              </w:tc>
                              <w:tc>
                                <w:tcPr>
                                  <w:tcW w:w="4414" w:type="dxa"/>
                                </w:tcPr>
                                <w:p w14:paraId="776103FB" w14:textId="77777777" w:rsidR="009D5D9B" w:rsidRDefault="009D5D9B">
                                  <w:pPr>
                                    <w:pStyle w:val="TableParagraph"/>
                                    <w:spacing w:line="256" w:lineRule="exact"/>
                                    <w:rPr>
                                      <w:sz w:val="24"/>
                                    </w:rPr>
                                  </w:pPr>
                                  <w:r>
                                    <w:rPr>
                                      <w:sz w:val="24"/>
                                    </w:rPr>
                                    <w:t>Inspector de Policía</w:t>
                                  </w:r>
                                </w:p>
                              </w:tc>
                            </w:tr>
                          </w:tbl>
                          <w:p w14:paraId="17460AAE"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type w14:anchorId="3B99BF89" id="_x0000_t202" coordsize="21600,21600" o:spt="202" path="m,l,21600r21600,l21600,xe">
                <v:stroke joinstyle="miter"/>
                <v:path gradientshapeok="t" o:connecttype="rect"/>
              </v:shapetype>
              <v:shape id="Text Box 359" o:spid="_x0000_s1026" type="#_x0000_t202" style="width:442.2pt;height:18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077C050" w14:textId="77777777">
                        <w:trPr>
                          <w:trHeight w:val="275"/>
                        </w:trPr>
                        <w:tc>
                          <w:tcPr>
                            <w:tcW w:w="4414" w:type="dxa"/>
                          </w:tcPr>
                          <w:p w14:paraId="5842461D" w14:textId="77777777" w:rsidR="009D5D9B" w:rsidRDefault="009D5D9B">
                            <w:pPr>
                              <w:pStyle w:val="TableParagraph"/>
                              <w:spacing w:line="256" w:lineRule="exact"/>
                              <w:ind w:left="1281"/>
                              <w:rPr>
                                <w:b/>
                                <w:sz w:val="24"/>
                              </w:rPr>
                            </w:pPr>
                            <w:r>
                              <w:rPr>
                                <w:b/>
                                <w:sz w:val="24"/>
                              </w:rPr>
                              <w:t>LEY 232 DE 1995</w:t>
                            </w:r>
                          </w:p>
                        </w:tc>
                        <w:tc>
                          <w:tcPr>
                            <w:tcW w:w="4414" w:type="dxa"/>
                          </w:tcPr>
                          <w:p w14:paraId="0188998F" w14:textId="77777777" w:rsidR="009D5D9B" w:rsidRDefault="009D5D9B">
                            <w:pPr>
                              <w:pStyle w:val="TableParagraph"/>
                              <w:spacing w:line="256" w:lineRule="exact"/>
                              <w:ind w:left="1221"/>
                              <w:rPr>
                                <w:b/>
                                <w:sz w:val="24"/>
                              </w:rPr>
                            </w:pPr>
                            <w:r>
                              <w:rPr>
                                <w:b/>
                                <w:sz w:val="24"/>
                              </w:rPr>
                              <w:t>LEY 1801 DE 2016</w:t>
                            </w:r>
                          </w:p>
                        </w:tc>
                      </w:tr>
                      <w:tr w:rsidR="009D5D9B" w14:paraId="3BF3FA94" w14:textId="77777777">
                        <w:trPr>
                          <w:trHeight w:val="1103"/>
                        </w:trPr>
                        <w:tc>
                          <w:tcPr>
                            <w:tcW w:w="4414" w:type="dxa"/>
                          </w:tcPr>
                          <w:p w14:paraId="3D19B433" w14:textId="77777777" w:rsidR="009D5D9B" w:rsidRDefault="009D5D9B">
                            <w:pPr>
                              <w:pStyle w:val="TableParagraph"/>
                              <w:tabs>
                                <w:tab w:val="left" w:pos="2424"/>
                                <w:tab w:val="left" w:pos="2502"/>
                                <w:tab w:val="left" w:pos="3274"/>
                              </w:tabs>
                              <w:spacing w:line="276" w:lineRule="exact"/>
                              <w:ind w:right="59"/>
                              <w:jc w:val="both"/>
                              <w:rPr>
                                <w:b/>
                                <w:sz w:val="24"/>
                              </w:rPr>
                            </w:pPr>
                            <w:r>
                              <w:rPr>
                                <w:b/>
                                <w:sz w:val="24"/>
                              </w:rPr>
                              <w:t>AUTORIDADES</w:t>
                            </w:r>
                            <w:r>
                              <w:rPr>
                                <w:b/>
                                <w:sz w:val="24"/>
                              </w:rPr>
                              <w:tab/>
                            </w:r>
                            <w:r>
                              <w:rPr>
                                <w:b/>
                                <w:sz w:val="24"/>
                              </w:rPr>
                              <w:tab/>
                            </w:r>
                            <w:r>
                              <w:rPr>
                                <w:b/>
                                <w:spacing w:val="-3"/>
                                <w:sz w:val="24"/>
                              </w:rPr>
                              <w:t xml:space="preserve">COMPETENTES </w:t>
                            </w:r>
                            <w:r>
                              <w:rPr>
                                <w:b/>
                                <w:sz w:val="24"/>
                              </w:rPr>
                              <w:t>PARA IMPONER MULTAS, CIERRES TEMPORALES</w:t>
                            </w:r>
                            <w:r>
                              <w:rPr>
                                <w:b/>
                                <w:sz w:val="24"/>
                              </w:rPr>
                              <w:tab/>
                              <w:t>Y</w:t>
                            </w:r>
                            <w:r>
                              <w:rPr>
                                <w:b/>
                                <w:sz w:val="24"/>
                              </w:rPr>
                              <w:tab/>
                            </w:r>
                            <w:r>
                              <w:rPr>
                                <w:b/>
                                <w:spacing w:val="-3"/>
                                <w:sz w:val="24"/>
                              </w:rPr>
                              <w:t xml:space="preserve">CIERRES </w:t>
                            </w:r>
                            <w:r>
                              <w:rPr>
                                <w:b/>
                                <w:sz w:val="24"/>
                              </w:rPr>
                              <w:t>DEFINITIVOS</w:t>
                            </w:r>
                          </w:p>
                        </w:tc>
                        <w:tc>
                          <w:tcPr>
                            <w:tcW w:w="4414" w:type="dxa"/>
                          </w:tcPr>
                          <w:p w14:paraId="1E22E691" w14:textId="77777777" w:rsidR="009D5D9B" w:rsidRDefault="009D5D9B">
                            <w:pPr>
                              <w:pStyle w:val="TableParagraph"/>
                              <w:tabs>
                                <w:tab w:val="left" w:pos="1424"/>
                                <w:tab w:val="left" w:pos="2502"/>
                                <w:tab w:val="left" w:pos="3276"/>
                              </w:tabs>
                              <w:ind w:right="58"/>
                              <w:jc w:val="both"/>
                              <w:rPr>
                                <w:b/>
                                <w:sz w:val="24"/>
                              </w:rPr>
                            </w:pPr>
                            <w:r>
                              <w:rPr>
                                <w:b/>
                                <w:sz w:val="24"/>
                              </w:rPr>
                              <w:t>AUTORIDADES</w:t>
                            </w:r>
                            <w:r>
                              <w:rPr>
                                <w:b/>
                                <w:sz w:val="24"/>
                              </w:rPr>
                              <w:tab/>
                            </w:r>
                            <w:r>
                              <w:rPr>
                                <w:b/>
                                <w:spacing w:val="-3"/>
                                <w:sz w:val="24"/>
                              </w:rPr>
                              <w:t xml:space="preserve">COMPETENTES </w:t>
                            </w:r>
                            <w:r>
                              <w:rPr>
                                <w:b/>
                                <w:sz w:val="24"/>
                              </w:rPr>
                              <w:t>PARA</w:t>
                            </w:r>
                            <w:r>
                              <w:rPr>
                                <w:b/>
                                <w:sz w:val="24"/>
                              </w:rPr>
                              <w:tab/>
                              <w:t>IMPONER</w:t>
                            </w:r>
                            <w:r>
                              <w:rPr>
                                <w:b/>
                                <w:sz w:val="24"/>
                              </w:rPr>
                              <w:tab/>
                            </w:r>
                            <w:r>
                              <w:rPr>
                                <w:b/>
                                <w:spacing w:val="-3"/>
                                <w:sz w:val="24"/>
                              </w:rPr>
                              <w:t xml:space="preserve">CIERRES </w:t>
                            </w:r>
                            <w:r>
                              <w:rPr>
                                <w:b/>
                                <w:sz w:val="24"/>
                              </w:rPr>
                              <w:t>TEMPORALES</w:t>
                            </w:r>
                          </w:p>
                        </w:tc>
                      </w:tr>
                      <w:tr w:rsidR="009D5D9B" w14:paraId="01D20C1C" w14:textId="77777777">
                        <w:trPr>
                          <w:trHeight w:val="1103"/>
                        </w:trPr>
                        <w:tc>
                          <w:tcPr>
                            <w:tcW w:w="4414" w:type="dxa"/>
                          </w:tcPr>
                          <w:p w14:paraId="19E0D88F" w14:textId="77777777" w:rsidR="009D5D9B" w:rsidRDefault="009D5D9B">
                            <w:pPr>
                              <w:pStyle w:val="TableParagraph"/>
                              <w:spacing w:line="267" w:lineRule="exact"/>
                              <w:rPr>
                                <w:sz w:val="24"/>
                              </w:rPr>
                            </w:pPr>
                            <w:r>
                              <w:rPr>
                                <w:sz w:val="24"/>
                              </w:rPr>
                              <w:t>Alcalde o su delegado.</w:t>
                            </w:r>
                          </w:p>
                        </w:tc>
                        <w:tc>
                          <w:tcPr>
                            <w:tcW w:w="4414" w:type="dxa"/>
                          </w:tcPr>
                          <w:p w14:paraId="61E0A2CA" w14:textId="77777777" w:rsidR="009D5D9B" w:rsidRDefault="009D5D9B">
                            <w:pPr>
                              <w:pStyle w:val="TableParagraph"/>
                              <w:ind w:right="60"/>
                              <w:jc w:val="both"/>
                              <w:rPr>
                                <w:sz w:val="24"/>
                              </w:rPr>
                            </w:pPr>
                            <w:r>
                              <w:rPr>
                                <w:sz w:val="24"/>
                              </w:rPr>
                              <w:t>Comandantes de estación, Subestación, Centros de Atención inmediata de la Policía Nacional, o sus delegados</w:t>
                            </w:r>
                          </w:p>
                        </w:tc>
                      </w:tr>
                      <w:tr w:rsidR="009D5D9B" w14:paraId="3D6D2E84" w14:textId="77777777">
                        <w:trPr>
                          <w:trHeight w:val="830"/>
                        </w:trPr>
                        <w:tc>
                          <w:tcPr>
                            <w:tcW w:w="4414" w:type="dxa"/>
                          </w:tcPr>
                          <w:p w14:paraId="722730C9" w14:textId="77777777" w:rsidR="009D5D9B" w:rsidRDefault="009D5D9B">
                            <w:pPr>
                              <w:pStyle w:val="TableParagraph"/>
                              <w:ind w:left="0"/>
                              <w:rPr>
                                <w:sz w:val="24"/>
                              </w:rPr>
                            </w:pPr>
                          </w:p>
                        </w:tc>
                        <w:tc>
                          <w:tcPr>
                            <w:tcW w:w="4414" w:type="dxa"/>
                          </w:tcPr>
                          <w:p w14:paraId="64878C13" w14:textId="77777777" w:rsidR="009D5D9B" w:rsidRDefault="009D5D9B">
                            <w:pPr>
                              <w:pStyle w:val="TableParagraph"/>
                              <w:tabs>
                                <w:tab w:val="left" w:pos="1424"/>
                                <w:tab w:val="left" w:pos="2502"/>
                                <w:tab w:val="left" w:pos="3276"/>
                              </w:tabs>
                              <w:ind w:right="58"/>
                              <w:rPr>
                                <w:b/>
                                <w:sz w:val="24"/>
                              </w:rPr>
                            </w:pPr>
                            <w:r>
                              <w:rPr>
                                <w:b/>
                                <w:sz w:val="24"/>
                              </w:rPr>
                              <w:t>AUTORIDADES</w:t>
                            </w:r>
                            <w:r>
                              <w:rPr>
                                <w:b/>
                                <w:sz w:val="24"/>
                              </w:rPr>
                              <w:tab/>
                            </w:r>
                            <w:r>
                              <w:rPr>
                                <w:b/>
                                <w:spacing w:val="-3"/>
                                <w:sz w:val="24"/>
                              </w:rPr>
                              <w:t xml:space="preserve">COMPETENTES </w:t>
                            </w:r>
                            <w:r>
                              <w:rPr>
                                <w:b/>
                                <w:sz w:val="24"/>
                              </w:rPr>
                              <w:t>PARA</w:t>
                            </w:r>
                            <w:r>
                              <w:rPr>
                                <w:b/>
                                <w:sz w:val="24"/>
                              </w:rPr>
                              <w:tab/>
                              <w:t>IMPONER</w:t>
                            </w:r>
                            <w:r>
                              <w:rPr>
                                <w:b/>
                                <w:sz w:val="24"/>
                              </w:rPr>
                              <w:tab/>
                            </w:r>
                            <w:r>
                              <w:rPr>
                                <w:b/>
                                <w:spacing w:val="-3"/>
                                <w:sz w:val="24"/>
                              </w:rPr>
                              <w:t>CIERRES</w:t>
                            </w:r>
                          </w:p>
                          <w:p w14:paraId="3F15ABD0" w14:textId="77777777" w:rsidR="009D5D9B" w:rsidRDefault="009D5D9B">
                            <w:pPr>
                              <w:pStyle w:val="TableParagraph"/>
                              <w:spacing w:line="259" w:lineRule="exact"/>
                              <w:rPr>
                                <w:b/>
                                <w:sz w:val="24"/>
                              </w:rPr>
                            </w:pPr>
                            <w:r>
                              <w:rPr>
                                <w:b/>
                                <w:sz w:val="24"/>
                              </w:rPr>
                              <w:t>DEFINITIVOS Y MULTAS</w:t>
                            </w:r>
                          </w:p>
                        </w:tc>
                      </w:tr>
                      <w:tr w:rsidR="009D5D9B" w14:paraId="5FE2B4FC" w14:textId="77777777">
                        <w:trPr>
                          <w:trHeight w:val="275"/>
                        </w:trPr>
                        <w:tc>
                          <w:tcPr>
                            <w:tcW w:w="4414" w:type="dxa"/>
                          </w:tcPr>
                          <w:p w14:paraId="209E63A2" w14:textId="77777777" w:rsidR="009D5D9B" w:rsidRDefault="009D5D9B">
                            <w:pPr>
                              <w:pStyle w:val="TableParagraph"/>
                              <w:ind w:left="0"/>
                              <w:rPr>
                                <w:sz w:val="20"/>
                              </w:rPr>
                            </w:pPr>
                          </w:p>
                        </w:tc>
                        <w:tc>
                          <w:tcPr>
                            <w:tcW w:w="4414" w:type="dxa"/>
                          </w:tcPr>
                          <w:p w14:paraId="776103FB" w14:textId="77777777" w:rsidR="009D5D9B" w:rsidRDefault="009D5D9B">
                            <w:pPr>
                              <w:pStyle w:val="TableParagraph"/>
                              <w:spacing w:line="256" w:lineRule="exact"/>
                              <w:rPr>
                                <w:sz w:val="24"/>
                              </w:rPr>
                            </w:pPr>
                            <w:r>
                              <w:rPr>
                                <w:sz w:val="24"/>
                              </w:rPr>
                              <w:t>Inspector de Policía</w:t>
                            </w:r>
                          </w:p>
                        </w:tc>
                      </w:tr>
                    </w:tbl>
                    <w:p w14:paraId="17460AAE" w14:textId="77777777" w:rsidR="009D5D9B" w:rsidRDefault="009D5D9B">
                      <w:pPr>
                        <w:pStyle w:val="Textoindependiente"/>
                      </w:pPr>
                    </w:p>
                  </w:txbxContent>
                </v:textbox>
                <w10:anchorlock/>
              </v:shape>
            </w:pict>
          </mc:Fallback>
        </mc:AlternateContent>
      </w:r>
      <w:r w:rsidR="002844AA">
        <w:rPr>
          <w:sz w:val="20"/>
        </w:rPr>
        <w:tab/>
      </w:r>
    </w:p>
    <w:p w14:paraId="346B650A" w14:textId="77777777" w:rsidR="00233E5F" w:rsidRDefault="00233E5F">
      <w:pPr>
        <w:pStyle w:val="Textoindependiente"/>
        <w:spacing w:before="3"/>
        <w:rPr>
          <w:b/>
          <w:sz w:val="15"/>
        </w:rPr>
      </w:pPr>
    </w:p>
    <w:p w14:paraId="170FF3EC" w14:textId="77777777" w:rsidR="00233E5F" w:rsidRDefault="002844AA">
      <w:pPr>
        <w:pStyle w:val="Textoindependiente"/>
        <w:spacing w:before="90"/>
        <w:ind w:left="122" w:right="1637"/>
        <w:jc w:val="both"/>
      </w:pPr>
      <w:r>
        <w:t>Como se ha venido explicando, en este punto es importante aclarar que el nuevo Código Nacional de Policía y Convivencia, ideó un nuevo procedimiento de carácter inmediato que pueden usar los Comandantes de Estación, Subestación, y de los Centros de Atención inmediata</w:t>
      </w:r>
      <w:r>
        <w:rPr>
          <w:spacing w:val="-7"/>
        </w:rPr>
        <w:t xml:space="preserve"> </w:t>
      </w:r>
      <w:r>
        <w:t>de</w:t>
      </w:r>
      <w:r>
        <w:rPr>
          <w:spacing w:val="-7"/>
        </w:rPr>
        <w:t xml:space="preserve"> </w:t>
      </w:r>
      <w:r>
        <w:t>la</w:t>
      </w:r>
      <w:r>
        <w:rPr>
          <w:spacing w:val="-7"/>
        </w:rPr>
        <w:t xml:space="preserve"> </w:t>
      </w:r>
      <w:r>
        <w:t>Policía</w:t>
      </w:r>
      <w:r>
        <w:rPr>
          <w:spacing w:val="-7"/>
        </w:rPr>
        <w:t xml:space="preserve"> </w:t>
      </w:r>
      <w:r>
        <w:t>Nacional</w:t>
      </w:r>
      <w:r>
        <w:rPr>
          <w:spacing w:val="-6"/>
        </w:rPr>
        <w:t xml:space="preserve"> </w:t>
      </w:r>
      <w:r>
        <w:t>(CAI),</w:t>
      </w:r>
      <w:r>
        <w:rPr>
          <w:spacing w:val="-6"/>
        </w:rPr>
        <w:t xml:space="preserve"> </w:t>
      </w:r>
      <w:r>
        <w:t>para</w:t>
      </w:r>
      <w:r>
        <w:rPr>
          <w:spacing w:val="-7"/>
        </w:rPr>
        <w:t xml:space="preserve"> </w:t>
      </w:r>
      <w:r>
        <w:t>controlar</w:t>
      </w:r>
      <w:r>
        <w:rPr>
          <w:spacing w:val="-7"/>
        </w:rPr>
        <w:t xml:space="preserve"> </w:t>
      </w:r>
      <w:r>
        <w:t>las</w:t>
      </w:r>
      <w:r>
        <w:rPr>
          <w:spacing w:val="-6"/>
        </w:rPr>
        <w:t xml:space="preserve"> </w:t>
      </w:r>
      <w:r>
        <w:t>actividades</w:t>
      </w:r>
      <w:r>
        <w:rPr>
          <w:spacing w:val="-4"/>
        </w:rPr>
        <w:t xml:space="preserve"> </w:t>
      </w:r>
      <w:r>
        <w:t>económicas</w:t>
      </w:r>
      <w:r>
        <w:rPr>
          <w:spacing w:val="-6"/>
        </w:rPr>
        <w:t xml:space="preserve"> </w:t>
      </w:r>
      <w:r>
        <w:t>e</w:t>
      </w:r>
      <w:r>
        <w:rPr>
          <w:spacing w:val="-7"/>
        </w:rPr>
        <w:t xml:space="preserve"> </w:t>
      </w:r>
      <w:r>
        <w:t>imponer medidas correctivas de cierres temporales, procedimiento que puede ser impugnado por el ciudadano en el efecto devolutivo, lo cual significa que la orden de policía y la medida correctiva deben cumplirse obligatoriamente, so pena de incurrir el particular en el delito de fraude a resolución judicial o administrativa, sin perjuicio del uso de la fuerza que pueda derivarse para el cumplimiento coactivo de dicha orden de</w:t>
      </w:r>
      <w:r>
        <w:rPr>
          <w:spacing w:val="-5"/>
        </w:rPr>
        <w:t xml:space="preserve"> </w:t>
      </w:r>
      <w:r>
        <w:t>policía.</w:t>
      </w:r>
    </w:p>
    <w:p w14:paraId="5A0D5C8E" w14:textId="77777777" w:rsidR="00233E5F" w:rsidRDefault="00233E5F">
      <w:pPr>
        <w:pStyle w:val="Textoindependiente"/>
        <w:spacing w:before="5"/>
      </w:pPr>
    </w:p>
    <w:p w14:paraId="4DA499CA" w14:textId="77777777" w:rsidR="00233E5F" w:rsidRDefault="002844AA">
      <w:pPr>
        <w:pStyle w:val="Ttulo1"/>
        <w:spacing w:before="1"/>
        <w:jc w:val="both"/>
      </w:pPr>
      <w:r>
        <w:t>Cuadro Comparativo 2:</w:t>
      </w:r>
    </w:p>
    <w:p w14:paraId="3EACAAEE" w14:textId="77777777" w:rsidR="00233E5F" w:rsidRDefault="00233E5F">
      <w:pPr>
        <w:pStyle w:val="Textoindependiente"/>
        <w:spacing w:before="3"/>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233E5F" w14:paraId="1A5D6F93" w14:textId="77777777">
        <w:trPr>
          <w:trHeight w:val="275"/>
        </w:trPr>
        <w:tc>
          <w:tcPr>
            <w:tcW w:w="4414" w:type="dxa"/>
          </w:tcPr>
          <w:p w14:paraId="0126506B" w14:textId="77777777" w:rsidR="00233E5F" w:rsidRDefault="002844AA">
            <w:pPr>
              <w:pStyle w:val="TableParagraph"/>
              <w:spacing w:line="256" w:lineRule="exact"/>
              <w:ind w:left="1281"/>
              <w:rPr>
                <w:b/>
                <w:sz w:val="24"/>
              </w:rPr>
            </w:pPr>
            <w:r>
              <w:rPr>
                <w:b/>
                <w:sz w:val="24"/>
              </w:rPr>
              <w:t>LEY 232 DE 1995</w:t>
            </w:r>
          </w:p>
        </w:tc>
        <w:tc>
          <w:tcPr>
            <w:tcW w:w="4414" w:type="dxa"/>
          </w:tcPr>
          <w:p w14:paraId="35E7D830" w14:textId="77777777" w:rsidR="00233E5F" w:rsidRDefault="002844AA">
            <w:pPr>
              <w:pStyle w:val="TableParagraph"/>
              <w:spacing w:line="256" w:lineRule="exact"/>
              <w:ind w:left="1221"/>
              <w:rPr>
                <w:b/>
                <w:sz w:val="24"/>
              </w:rPr>
            </w:pPr>
            <w:r>
              <w:rPr>
                <w:b/>
                <w:sz w:val="24"/>
              </w:rPr>
              <w:t>LEY 1801 DE 2016</w:t>
            </w:r>
          </w:p>
        </w:tc>
      </w:tr>
      <w:tr w:rsidR="00233E5F" w14:paraId="74C427EE" w14:textId="77777777">
        <w:trPr>
          <w:trHeight w:val="275"/>
        </w:trPr>
        <w:tc>
          <w:tcPr>
            <w:tcW w:w="4414" w:type="dxa"/>
          </w:tcPr>
          <w:p w14:paraId="0D8E19F2" w14:textId="77777777" w:rsidR="00233E5F" w:rsidRDefault="002844AA">
            <w:pPr>
              <w:pStyle w:val="TableParagraph"/>
              <w:spacing w:line="256" w:lineRule="exact"/>
              <w:rPr>
                <w:b/>
                <w:sz w:val="24"/>
              </w:rPr>
            </w:pPr>
            <w:r>
              <w:rPr>
                <w:b/>
                <w:sz w:val="24"/>
              </w:rPr>
              <w:t>PROCEDIMIENTO</w:t>
            </w:r>
          </w:p>
        </w:tc>
        <w:tc>
          <w:tcPr>
            <w:tcW w:w="4414" w:type="dxa"/>
          </w:tcPr>
          <w:p w14:paraId="1F860D97" w14:textId="77777777" w:rsidR="00233E5F" w:rsidRDefault="002844AA">
            <w:pPr>
              <w:pStyle w:val="TableParagraph"/>
              <w:spacing w:line="256" w:lineRule="exact"/>
              <w:rPr>
                <w:b/>
                <w:sz w:val="24"/>
              </w:rPr>
            </w:pPr>
            <w:r>
              <w:rPr>
                <w:b/>
                <w:sz w:val="24"/>
              </w:rPr>
              <w:t>PROCEDIMIENTO</w:t>
            </w:r>
          </w:p>
        </w:tc>
      </w:tr>
      <w:tr w:rsidR="00233E5F" w14:paraId="0C4CF2C5" w14:textId="77777777">
        <w:trPr>
          <w:trHeight w:val="4140"/>
        </w:trPr>
        <w:tc>
          <w:tcPr>
            <w:tcW w:w="4414" w:type="dxa"/>
          </w:tcPr>
          <w:p w14:paraId="243CB9A4" w14:textId="77777777" w:rsidR="00233E5F" w:rsidRDefault="002844AA">
            <w:pPr>
              <w:pStyle w:val="TableParagraph"/>
              <w:ind w:right="60"/>
              <w:jc w:val="both"/>
              <w:rPr>
                <w:b/>
                <w:sz w:val="24"/>
              </w:rPr>
            </w:pPr>
            <w:r>
              <w:rPr>
                <w:b/>
                <w:sz w:val="24"/>
              </w:rPr>
              <w:t>Procedimiento Especial y Código Contencioso Administrativo.</w:t>
            </w:r>
          </w:p>
          <w:p w14:paraId="48AA9CDF" w14:textId="77777777" w:rsidR="00233E5F" w:rsidRDefault="00233E5F">
            <w:pPr>
              <w:pStyle w:val="TableParagraph"/>
              <w:spacing w:before="3"/>
              <w:ind w:left="0"/>
              <w:rPr>
                <w:b/>
                <w:sz w:val="23"/>
              </w:rPr>
            </w:pPr>
          </w:p>
          <w:p w14:paraId="5450FE1D" w14:textId="77777777" w:rsidR="00233E5F" w:rsidRDefault="002844AA">
            <w:pPr>
              <w:pStyle w:val="TableParagraph"/>
              <w:ind w:right="60"/>
              <w:jc w:val="both"/>
              <w:rPr>
                <w:sz w:val="24"/>
              </w:rPr>
            </w:pPr>
            <w:r>
              <w:rPr>
                <w:b/>
                <w:sz w:val="24"/>
              </w:rPr>
              <w:t xml:space="preserve">“Artículo 4o. </w:t>
            </w:r>
            <w:r>
              <w:rPr>
                <w:sz w:val="24"/>
              </w:rPr>
              <w:t>El alcalde, quien haga sus veces, o el funcionario que reciba la delegación, siguiendo el procedimiento señalado en el libro primero del Código Contencioso Administrativo, actuará con quien no cumpla los requisitos previstos en el artículo 2° de esta Ley, de la siguiente manera;</w:t>
            </w:r>
          </w:p>
          <w:p w14:paraId="423175FA" w14:textId="77777777" w:rsidR="00233E5F" w:rsidRDefault="00233E5F">
            <w:pPr>
              <w:pStyle w:val="TableParagraph"/>
              <w:spacing w:before="1"/>
              <w:ind w:left="0"/>
              <w:rPr>
                <w:b/>
                <w:sz w:val="24"/>
              </w:rPr>
            </w:pPr>
          </w:p>
          <w:p w14:paraId="7E87D0AF" w14:textId="77777777" w:rsidR="00233E5F" w:rsidRDefault="002844AA">
            <w:pPr>
              <w:pStyle w:val="TableParagraph"/>
              <w:spacing w:line="270" w:lineRule="atLeast"/>
              <w:ind w:right="60"/>
              <w:jc w:val="both"/>
              <w:rPr>
                <w:sz w:val="24"/>
              </w:rPr>
            </w:pPr>
            <w:r>
              <w:rPr>
                <w:sz w:val="24"/>
              </w:rPr>
              <w:t xml:space="preserve">1. Requerirlo por escrito para que en </w:t>
            </w:r>
            <w:r>
              <w:rPr>
                <w:spacing w:val="-7"/>
                <w:sz w:val="24"/>
              </w:rPr>
              <w:t xml:space="preserve">un </w:t>
            </w:r>
            <w:r>
              <w:rPr>
                <w:sz w:val="24"/>
              </w:rPr>
              <w:t>término</w:t>
            </w:r>
            <w:r>
              <w:rPr>
                <w:spacing w:val="-13"/>
                <w:sz w:val="24"/>
              </w:rPr>
              <w:t xml:space="preserve"> </w:t>
            </w:r>
            <w:r>
              <w:rPr>
                <w:sz w:val="24"/>
              </w:rPr>
              <w:t>de</w:t>
            </w:r>
            <w:r>
              <w:rPr>
                <w:spacing w:val="-14"/>
                <w:sz w:val="24"/>
              </w:rPr>
              <w:t xml:space="preserve"> </w:t>
            </w:r>
            <w:r>
              <w:rPr>
                <w:sz w:val="24"/>
              </w:rPr>
              <w:t>30</w:t>
            </w:r>
            <w:r>
              <w:rPr>
                <w:spacing w:val="-10"/>
                <w:sz w:val="24"/>
              </w:rPr>
              <w:t xml:space="preserve"> </w:t>
            </w:r>
            <w:r>
              <w:rPr>
                <w:sz w:val="24"/>
              </w:rPr>
              <w:t>días</w:t>
            </w:r>
            <w:r>
              <w:rPr>
                <w:spacing w:val="-14"/>
                <w:sz w:val="24"/>
              </w:rPr>
              <w:t xml:space="preserve"> </w:t>
            </w:r>
            <w:r>
              <w:rPr>
                <w:sz w:val="24"/>
              </w:rPr>
              <w:t>calendario</w:t>
            </w:r>
            <w:r>
              <w:rPr>
                <w:spacing w:val="-13"/>
                <w:sz w:val="24"/>
              </w:rPr>
              <w:t xml:space="preserve"> </w:t>
            </w:r>
            <w:r>
              <w:rPr>
                <w:sz w:val="24"/>
              </w:rPr>
              <w:t>cumpla</w:t>
            </w:r>
            <w:r>
              <w:rPr>
                <w:spacing w:val="-12"/>
                <w:sz w:val="24"/>
              </w:rPr>
              <w:t xml:space="preserve"> </w:t>
            </w:r>
            <w:r>
              <w:rPr>
                <w:sz w:val="24"/>
              </w:rPr>
              <w:t>con</w:t>
            </w:r>
            <w:r>
              <w:rPr>
                <w:spacing w:val="-12"/>
                <w:sz w:val="24"/>
              </w:rPr>
              <w:t xml:space="preserve"> </w:t>
            </w:r>
            <w:r>
              <w:rPr>
                <w:sz w:val="24"/>
              </w:rPr>
              <w:t>los requisitos que hagan</w:t>
            </w:r>
            <w:r>
              <w:rPr>
                <w:spacing w:val="-2"/>
                <w:sz w:val="24"/>
              </w:rPr>
              <w:t xml:space="preserve"> </w:t>
            </w:r>
            <w:r>
              <w:rPr>
                <w:sz w:val="24"/>
              </w:rPr>
              <w:t>falta.</w:t>
            </w:r>
          </w:p>
        </w:tc>
        <w:tc>
          <w:tcPr>
            <w:tcW w:w="4414" w:type="dxa"/>
          </w:tcPr>
          <w:p w14:paraId="3B5DB3C0" w14:textId="77777777" w:rsidR="00233E5F" w:rsidRDefault="002844AA">
            <w:pPr>
              <w:pStyle w:val="TableParagraph"/>
              <w:ind w:right="60"/>
              <w:jc w:val="both"/>
              <w:rPr>
                <w:b/>
                <w:sz w:val="24"/>
              </w:rPr>
            </w:pPr>
            <w:r>
              <w:rPr>
                <w:b/>
                <w:sz w:val="24"/>
              </w:rPr>
              <w:t>Para el cierre inmediato: Procedimiento Verbal Inmediato.</w:t>
            </w:r>
          </w:p>
          <w:p w14:paraId="14C58F11" w14:textId="77777777" w:rsidR="00233E5F" w:rsidRDefault="00233E5F">
            <w:pPr>
              <w:pStyle w:val="TableParagraph"/>
              <w:spacing w:before="3"/>
              <w:ind w:left="0"/>
              <w:rPr>
                <w:b/>
                <w:sz w:val="23"/>
              </w:rPr>
            </w:pPr>
          </w:p>
          <w:p w14:paraId="7A0E2922" w14:textId="77777777" w:rsidR="00233E5F" w:rsidRDefault="002844AA">
            <w:pPr>
              <w:pStyle w:val="TableParagraph"/>
              <w:ind w:right="58"/>
              <w:jc w:val="both"/>
              <w:rPr>
                <w:sz w:val="24"/>
              </w:rPr>
            </w:pPr>
            <w:r>
              <w:rPr>
                <w:b/>
                <w:sz w:val="24"/>
              </w:rPr>
              <w:t xml:space="preserve">“Artículo 222. </w:t>
            </w:r>
            <w:r>
              <w:rPr>
                <w:sz w:val="24"/>
              </w:rPr>
              <w:t xml:space="preserve">Trámite del proceso verbal inmediato. Se tramitarán por el proceso verbal inmediato los comportamientos contrarios a la convivencia, de competencia del personal uniformado de la </w:t>
            </w:r>
            <w:r>
              <w:rPr>
                <w:spacing w:val="-3"/>
                <w:sz w:val="24"/>
              </w:rPr>
              <w:t xml:space="preserve">Policía </w:t>
            </w:r>
            <w:r>
              <w:rPr>
                <w:sz w:val="24"/>
              </w:rPr>
              <w:t>Nacional, los comandantes de estación o subestación de Policía, y los comandantes del</w:t>
            </w:r>
            <w:r>
              <w:rPr>
                <w:spacing w:val="-11"/>
                <w:sz w:val="24"/>
              </w:rPr>
              <w:t xml:space="preserve"> </w:t>
            </w:r>
            <w:r>
              <w:rPr>
                <w:sz w:val="24"/>
              </w:rPr>
              <w:t>Centro</w:t>
            </w:r>
            <w:r>
              <w:rPr>
                <w:spacing w:val="-10"/>
                <w:sz w:val="24"/>
              </w:rPr>
              <w:t xml:space="preserve"> </w:t>
            </w:r>
            <w:r>
              <w:rPr>
                <w:sz w:val="24"/>
              </w:rPr>
              <w:t>de</w:t>
            </w:r>
            <w:r>
              <w:rPr>
                <w:spacing w:val="-12"/>
                <w:sz w:val="24"/>
              </w:rPr>
              <w:t xml:space="preserve"> </w:t>
            </w:r>
            <w:r>
              <w:rPr>
                <w:sz w:val="24"/>
              </w:rPr>
              <w:t>Atención</w:t>
            </w:r>
            <w:r>
              <w:rPr>
                <w:spacing w:val="-7"/>
                <w:sz w:val="24"/>
              </w:rPr>
              <w:t xml:space="preserve"> </w:t>
            </w:r>
            <w:r>
              <w:rPr>
                <w:sz w:val="24"/>
              </w:rPr>
              <w:t>Inmediata</w:t>
            </w:r>
            <w:r>
              <w:rPr>
                <w:spacing w:val="-12"/>
                <w:sz w:val="24"/>
              </w:rPr>
              <w:t xml:space="preserve"> </w:t>
            </w:r>
            <w:r>
              <w:rPr>
                <w:sz w:val="24"/>
              </w:rPr>
              <w:t>de</w:t>
            </w:r>
            <w:r>
              <w:rPr>
                <w:spacing w:val="-9"/>
                <w:sz w:val="24"/>
              </w:rPr>
              <w:t xml:space="preserve"> </w:t>
            </w:r>
            <w:r>
              <w:rPr>
                <w:sz w:val="24"/>
              </w:rPr>
              <w:t>Policía, en las etapas</w:t>
            </w:r>
            <w:r>
              <w:rPr>
                <w:spacing w:val="-1"/>
                <w:sz w:val="24"/>
              </w:rPr>
              <w:t xml:space="preserve"> </w:t>
            </w:r>
            <w:r>
              <w:rPr>
                <w:sz w:val="24"/>
              </w:rPr>
              <w:t>siguientes:</w:t>
            </w:r>
          </w:p>
        </w:tc>
      </w:tr>
    </w:tbl>
    <w:p w14:paraId="7F0A14F4" w14:textId="77777777" w:rsidR="00233E5F" w:rsidRDefault="00233E5F">
      <w:pPr>
        <w:jc w:val="both"/>
        <w:rPr>
          <w:sz w:val="24"/>
        </w:rPr>
        <w:sectPr w:rsidR="00233E5F">
          <w:pgSz w:w="12240" w:h="15840"/>
          <w:pgMar w:top="700" w:right="60" w:bottom="1320" w:left="1580" w:header="0" w:footer="1123" w:gutter="0"/>
          <w:cols w:space="720"/>
        </w:sectPr>
      </w:pPr>
    </w:p>
    <w:p w14:paraId="40D2C6FB" w14:textId="77777777" w:rsidR="00233E5F" w:rsidRDefault="002844AA">
      <w:pPr>
        <w:pStyle w:val="Textoindependiente"/>
        <w:spacing w:after="8"/>
        <w:ind w:left="2672"/>
        <w:rPr>
          <w:sz w:val="20"/>
        </w:rPr>
      </w:pPr>
      <w:r>
        <w:rPr>
          <w:noProof/>
          <w:sz w:val="20"/>
        </w:rPr>
        <w:drawing>
          <wp:inline distT="0" distB="0" distL="0" distR="0" wp14:anchorId="2CBC9CB6" wp14:editId="5AD4CDE7">
            <wp:extent cx="2371343" cy="731520"/>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1286C37" w14:textId="32D3A0D1" w:rsidR="00233E5F" w:rsidRDefault="004817B8">
      <w:pPr>
        <w:tabs>
          <w:tab w:val="left" w:pos="9424"/>
        </w:tabs>
        <w:ind w:left="122"/>
        <w:rPr>
          <w:sz w:val="20"/>
        </w:rPr>
      </w:pPr>
      <w:r>
        <w:rPr>
          <w:noProof/>
          <w:sz w:val="20"/>
        </w:rPr>
        <mc:AlternateContent>
          <mc:Choice Requires="wps">
            <w:drawing>
              <wp:inline distT="0" distB="0" distL="0" distR="0" wp14:anchorId="30EC0451" wp14:editId="553EB6B2">
                <wp:extent cx="5615940" cy="7724775"/>
                <wp:effectExtent l="4445" t="0" r="0" b="0"/>
                <wp:docPr id="446"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2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408E8D8A" w14:textId="77777777">
                              <w:trPr>
                                <w:trHeight w:val="12145"/>
                              </w:trPr>
                              <w:tc>
                                <w:tcPr>
                                  <w:tcW w:w="4414" w:type="dxa"/>
                                </w:tcPr>
                                <w:p w14:paraId="26D57726" w14:textId="77777777" w:rsidR="009D5D9B" w:rsidRDefault="009D5D9B">
                                  <w:pPr>
                                    <w:pStyle w:val="TableParagraph"/>
                                    <w:numPr>
                                      <w:ilvl w:val="0"/>
                                      <w:numId w:val="32"/>
                                    </w:numPr>
                                    <w:tabs>
                                      <w:tab w:val="left" w:pos="348"/>
                                    </w:tabs>
                                    <w:ind w:right="59" w:firstLine="0"/>
                                    <w:jc w:val="both"/>
                                    <w:rPr>
                                      <w:sz w:val="24"/>
                                    </w:rPr>
                                  </w:pPr>
                                  <w:r>
                                    <w:rPr>
                                      <w:sz w:val="24"/>
                                    </w:rPr>
                                    <w:t xml:space="preserve">Imponerle multas sucesivas hasta por la suma de 5 salarios mínimos mensuales </w:t>
                                  </w:r>
                                  <w:r>
                                    <w:rPr>
                                      <w:spacing w:val="-4"/>
                                      <w:sz w:val="24"/>
                                    </w:rPr>
                                    <w:t xml:space="preserve">por </w:t>
                                  </w:r>
                                  <w:r>
                                    <w:rPr>
                                      <w:sz w:val="24"/>
                                    </w:rPr>
                                    <w:t xml:space="preserve">cada día de incumplimiento y hasta por </w:t>
                                  </w:r>
                                  <w:r>
                                    <w:rPr>
                                      <w:spacing w:val="-7"/>
                                      <w:sz w:val="24"/>
                                    </w:rPr>
                                    <w:t xml:space="preserve">el </w:t>
                                  </w:r>
                                  <w:r>
                                    <w:rPr>
                                      <w:sz w:val="24"/>
                                    </w:rPr>
                                    <w:t>término de 30 días</w:t>
                                  </w:r>
                                  <w:r>
                                    <w:rPr>
                                      <w:spacing w:val="-2"/>
                                      <w:sz w:val="24"/>
                                    </w:rPr>
                                    <w:t xml:space="preserve"> </w:t>
                                  </w:r>
                                  <w:r>
                                    <w:rPr>
                                      <w:sz w:val="24"/>
                                    </w:rPr>
                                    <w:t>calendarios.</w:t>
                                  </w:r>
                                </w:p>
                                <w:p w14:paraId="6648C3F2" w14:textId="77777777" w:rsidR="009D5D9B" w:rsidRDefault="009D5D9B">
                                  <w:pPr>
                                    <w:pStyle w:val="TableParagraph"/>
                                    <w:numPr>
                                      <w:ilvl w:val="0"/>
                                      <w:numId w:val="32"/>
                                    </w:numPr>
                                    <w:tabs>
                                      <w:tab w:val="left" w:pos="334"/>
                                    </w:tabs>
                                    <w:ind w:right="61" w:firstLine="0"/>
                                    <w:jc w:val="both"/>
                                    <w:rPr>
                                      <w:sz w:val="24"/>
                                    </w:rPr>
                                  </w:pPr>
                                  <w:r>
                                    <w:rPr>
                                      <w:sz w:val="24"/>
                                    </w:rPr>
                                    <w:t xml:space="preserve">Ordenar la suspensión de las actividades comerciales desarrolladas en </w:t>
                                  </w:r>
                                  <w:r>
                                    <w:rPr>
                                      <w:spacing w:val="-7"/>
                                      <w:sz w:val="24"/>
                                    </w:rPr>
                                    <w:t xml:space="preserve">el </w:t>
                                  </w:r>
                                  <w:r>
                                    <w:rPr>
                                      <w:sz w:val="24"/>
                                    </w:rPr>
                                    <w:t xml:space="preserve">establecimiento, por un término hasta de </w:t>
                                  </w:r>
                                  <w:r>
                                    <w:rPr>
                                      <w:spacing w:val="-11"/>
                                      <w:sz w:val="24"/>
                                    </w:rPr>
                                    <w:t xml:space="preserve">2 </w:t>
                                  </w:r>
                                  <w:r>
                                    <w:rPr>
                                      <w:sz w:val="24"/>
                                    </w:rPr>
                                    <w:t>meses,</w:t>
                                  </w:r>
                                  <w:r>
                                    <w:rPr>
                                      <w:spacing w:val="-8"/>
                                      <w:sz w:val="24"/>
                                    </w:rPr>
                                    <w:t xml:space="preserve"> </w:t>
                                  </w:r>
                                  <w:r>
                                    <w:rPr>
                                      <w:sz w:val="24"/>
                                    </w:rPr>
                                    <w:t>para</w:t>
                                  </w:r>
                                  <w:r>
                                    <w:rPr>
                                      <w:spacing w:val="-9"/>
                                      <w:sz w:val="24"/>
                                    </w:rPr>
                                    <w:t xml:space="preserve"> </w:t>
                                  </w:r>
                                  <w:r>
                                    <w:rPr>
                                      <w:sz w:val="24"/>
                                    </w:rPr>
                                    <w:t>que</w:t>
                                  </w:r>
                                  <w:r>
                                    <w:rPr>
                                      <w:spacing w:val="-9"/>
                                      <w:sz w:val="24"/>
                                    </w:rPr>
                                    <w:t xml:space="preserve"> </w:t>
                                  </w:r>
                                  <w:r>
                                    <w:rPr>
                                      <w:sz w:val="24"/>
                                    </w:rPr>
                                    <w:t>cumpla</w:t>
                                  </w:r>
                                  <w:r>
                                    <w:rPr>
                                      <w:spacing w:val="-7"/>
                                      <w:sz w:val="24"/>
                                    </w:rPr>
                                    <w:t xml:space="preserve"> </w:t>
                                  </w:r>
                                  <w:r>
                                    <w:rPr>
                                      <w:sz w:val="24"/>
                                    </w:rPr>
                                    <w:t>con</w:t>
                                  </w:r>
                                  <w:r>
                                    <w:rPr>
                                      <w:spacing w:val="-8"/>
                                      <w:sz w:val="24"/>
                                    </w:rPr>
                                    <w:t xml:space="preserve"> </w:t>
                                  </w:r>
                                  <w:r>
                                    <w:rPr>
                                      <w:sz w:val="24"/>
                                    </w:rPr>
                                    <w:t>los</w:t>
                                  </w:r>
                                  <w:r>
                                    <w:rPr>
                                      <w:spacing w:val="-7"/>
                                      <w:sz w:val="24"/>
                                    </w:rPr>
                                    <w:t xml:space="preserve"> </w:t>
                                  </w:r>
                                  <w:r>
                                    <w:rPr>
                                      <w:sz w:val="24"/>
                                    </w:rPr>
                                    <w:t>requisitos</w:t>
                                  </w:r>
                                  <w:r>
                                    <w:rPr>
                                      <w:spacing w:val="-8"/>
                                      <w:sz w:val="24"/>
                                    </w:rPr>
                                    <w:t xml:space="preserve"> </w:t>
                                  </w:r>
                                  <w:r>
                                    <w:rPr>
                                      <w:sz w:val="24"/>
                                    </w:rPr>
                                    <w:t>de la</w:t>
                                  </w:r>
                                  <w:r>
                                    <w:rPr>
                                      <w:spacing w:val="-1"/>
                                      <w:sz w:val="24"/>
                                    </w:rPr>
                                    <w:t xml:space="preserve"> </w:t>
                                  </w:r>
                                  <w:r>
                                    <w:rPr>
                                      <w:sz w:val="24"/>
                                    </w:rPr>
                                    <w:t>ley.</w:t>
                                  </w:r>
                                </w:p>
                                <w:p w14:paraId="1091FE46" w14:textId="77777777" w:rsidR="009D5D9B" w:rsidRDefault="009D5D9B">
                                  <w:pPr>
                                    <w:pStyle w:val="TableParagraph"/>
                                    <w:numPr>
                                      <w:ilvl w:val="0"/>
                                      <w:numId w:val="32"/>
                                    </w:numPr>
                                    <w:tabs>
                                      <w:tab w:val="left" w:pos="523"/>
                                    </w:tabs>
                                    <w:ind w:right="58" w:firstLine="0"/>
                                    <w:jc w:val="both"/>
                                    <w:rPr>
                                      <w:sz w:val="24"/>
                                    </w:rPr>
                                  </w:pPr>
                                  <w:r>
                                    <w:rPr>
                                      <w:sz w:val="24"/>
                                    </w:rPr>
                                    <w:t xml:space="preserve">Ordenar el cierre definitivo </w:t>
                                  </w:r>
                                  <w:r>
                                    <w:rPr>
                                      <w:spacing w:val="-5"/>
                                      <w:sz w:val="24"/>
                                    </w:rPr>
                                    <w:t xml:space="preserve">del </w:t>
                                  </w:r>
                                  <w:r>
                                    <w:rPr>
                                      <w:sz w:val="24"/>
                                    </w:rPr>
                                    <w:t>establecimiento de comercio, si transcurridos 2 meses de haber sido sancionado con las medidas de suspensión, continúa sin observar las disposiciones contenidas en la presente Ley, o cuando el cumplimiento del requisito sea</w:t>
                                  </w:r>
                                  <w:r>
                                    <w:rPr>
                                      <w:spacing w:val="-5"/>
                                      <w:sz w:val="24"/>
                                    </w:rPr>
                                    <w:t xml:space="preserve"> </w:t>
                                  </w:r>
                                  <w:r>
                                    <w:rPr>
                                      <w:sz w:val="24"/>
                                    </w:rPr>
                                    <w:t>posible.”</w:t>
                                  </w:r>
                                </w:p>
                              </w:tc>
                              <w:tc>
                                <w:tcPr>
                                  <w:tcW w:w="4414" w:type="dxa"/>
                                </w:tcPr>
                                <w:p w14:paraId="4BD4715C" w14:textId="77777777" w:rsidR="009D5D9B" w:rsidRDefault="009D5D9B">
                                  <w:pPr>
                                    <w:pStyle w:val="TableParagraph"/>
                                    <w:numPr>
                                      <w:ilvl w:val="0"/>
                                      <w:numId w:val="31"/>
                                    </w:numPr>
                                    <w:tabs>
                                      <w:tab w:val="left" w:pos="327"/>
                                    </w:tabs>
                                    <w:ind w:right="57" w:firstLine="0"/>
                                    <w:jc w:val="both"/>
                                    <w:rPr>
                                      <w:sz w:val="24"/>
                                    </w:rPr>
                                  </w:pPr>
                                  <w:r>
                                    <w:rPr>
                                      <w:sz w:val="24"/>
                                    </w:rPr>
                                    <w:t>Se podrá iniciar de oficio o a petición de quien tenga interés directo o acuda en defensa de las normas de</w:t>
                                  </w:r>
                                  <w:r>
                                    <w:rPr>
                                      <w:spacing w:val="-3"/>
                                      <w:sz w:val="24"/>
                                    </w:rPr>
                                    <w:t xml:space="preserve"> </w:t>
                                  </w:r>
                                  <w:r>
                                    <w:rPr>
                                      <w:sz w:val="24"/>
                                    </w:rPr>
                                    <w:t>convivencia.</w:t>
                                  </w:r>
                                </w:p>
                                <w:p w14:paraId="300DBD86" w14:textId="77777777" w:rsidR="009D5D9B" w:rsidRDefault="009D5D9B">
                                  <w:pPr>
                                    <w:pStyle w:val="TableParagraph"/>
                                    <w:numPr>
                                      <w:ilvl w:val="0"/>
                                      <w:numId w:val="31"/>
                                    </w:numPr>
                                    <w:tabs>
                                      <w:tab w:val="left" w:pos="305"/>
                                    </w:tabs>
                                    <w:ind w:right="59" w:firstLine="0"/>
                                    <w:jc w:val="both"/>
                                    <w:rPr>
                                      <w:sz w:val="24"/>
                                    </w:rPr>
                                  </w:pPr>
                                  <w:r>
                                    <w:rPr>
                                      <w:sz w:val="24"/>
                                    </w:rPr>
                                    <w:t xml:space="preserve">Una vez identificado el presunto </w:t>
                                  </w:r>
                                  <w:r>
                                    <w:rPr>
                                      <w:spacing w:val="-3"/>
                                      <w:sz w:val="24"/>
                                    </w:rPr>
                                    <w:t xml:space="preserve">infractor, </w:t>
                                  </w:r>
                                  <w:r>
                                    <w:rPr>
                                      <w:sz w:val="24"/>
                                    </w:rPr>
                                    <w:t>la autoridad de Policía lo abordará en el</w:t>
                                  </w:r>
                                  <w:r>
                                    <w:rPr>
                                      <w:spacing w:val="-26"/>
                                      <w:sz w:val="24"/>
                                    </w:rPr>
                                    <w:t xml:space="preserve"> </w:t>
                                  </w:r>
                                  <w:r>
                                    <w:rPr>
                                      <w:sz w:val="24"/>
                                    </w:rPr>
                                    <w:t xml:space="preserve">sitio donde ocurran los hechos, si ello fuera posible o, en aquel donde lo encuentren, y </w:t>
                                  </w:r>
                                  <w:r>
                                    <w:rPr>
                                      <w:spacing w:val="-5"/>
                                      <w:sz w:val="24"/>
                                    </w:rPr>
                                    <w:t xml:space="preserve">le </w:t>
                                  </w:r>
                                  <w:r>
                                    <w:rPr>
                                      <w:sz w:val="24"/>
                                    </w:rPr>
                                    <w:t>informará que su acción u omisión</w:t>
                                  </w:r>
                                  <w:r>
                                    <w:rPr>
                                      <w:spacing w:val="-23"/>
                                      <w:sz w:val="24"/>
                                    </w:rPr>
                                    <w:t xml:space="preserve"> </w:t>
                                  </w:r>
                                  <w:r>
                                    <w:rPr>
                                      <w:spacing w:val="-3"/>
                                      <w:sz w:val="24"/>
                                    </w:rPr>
                                    <w:t xml:space="preserve">configura </w:t>
                                  </w:r>
                                  <w:r>
                                    <w:rPr>
                                      <w:sz w:val="24"/>
                                    </w:rPr>
                                    <w:t xml:space="preserve">un comportamiento contrario a </w:t>
                                  </w:r>
                                  <w:r>
                                    <w:rPr>
                                      <w:spacing w:val="-5"/>
                                      <w:sz w:val="24"/>
                                    </w:rPr>
                                    <w:t xml:space="preserve">la </w:t>
                                  </w:r>
                                  <w:r>
                                    <w:rPr>
                                      <w:sz w:val="24"/>
                                    </w:rPr>
                                    <w:t>convivencia.</w:t>
                                  </w:r>
                                </w:p>
                                <w:p w14:paraId="1A2C9520" w14:textId="77777777" w:rsidR="009D5D9B" w:rsidRDefault="009D5D9B">
                                  <w:pPr>
                                    <w:pStyle w:val="TableParagraph"/>
                                    <w:numPr>
                                      <w:ilvl w:val="0"/>
                                      <w:numId w:val="31"/>
                                    </w:numPr>
                                    <w:tabs>
                                      <w:tab w:val="left" w:pos="343"/>
                                    </w:tabs>
                                    <w:ind w:right="63" w:firstLine="0"/>
                                    <w:jc w:val="both"/>
                                    <w:rPr>
                                      <w:sz w:val="24"/>
                                    </w:rPr>
                                  </w:pPr>
                                  <w:r>
                                    <w:rPr>
                                      <w:sz w:val="24"/>
                                    </w:rPr>
                                    <w:t xml:space="preserve">El presunto infractor deberá ser oído </w:t>
                                  </w:r>
                                  <w:r>
                                    <w:rPr>
                                      <w:spacing w:val="-7"/>
                                      <w:sz w:val="24"/>
                                    </w:rPr>
                                    <w:t xml:space="preserve">en </w:t>
                                  </w:r>
                                  <w:r>
                                    <w:rPr>
                                      <w:sz w:val="24"/>
                                    </w:rPr>
                                    <w:t>descargos.</w:t>
                                  </w:r>
                                </w:p>
                                <w:p w14:paraId="3B619F21" w14:textId="77777777" w:rsidR="009D5D9B" w:rsidRDefault="009D5D9B">
                                  <w:pPr>
                                    <w:pStyle w:val="TableParagraph"/>
                                    <w:numPr>
                                      <w:ilvl w:val="0"/>
                                      <w:numId w:val="31"/>
                                    </w:numPr>
                                    <w:tabs>
                                      <w:tab w:val="left" w:pos="329"/>
                                    </w:tabs>
                                    <w:ind w:right="61" w:firstLine="0"/>
                                    <w:jc w:val="both"/>
                                    <w:rPr>
                                      <w:sz w:val="24"/>
                                    </w:rPr>
                                  </w:pPr>
                                  <w:r>
                                    <w:rPr>
                                      <w:spacing w:val="-3"/>
                                      <w:sz w:val="24"/>
                                    </w:rPr>
                                    <w:t xml:space="preserve">La </w:t>
                                  </w:r>
                                  <w:r>
                                    <w:rPr>
                                      <w:sz w:val="24"/>
                                    </w:rPr>
                                    <w:t xml:space="preserve">autoridad de Policía hará una primera ponderación de los hechos y procurará </w:t>
                                  </w:r>
                                  <w:r>
                                    <w:rPr>
                                      <w:spacing w:val="-4"/>
                                      <w:sz w:val="24"/>
                                    </w:rPr>
                                    <w:t xml:space="preserve">una </w:t>
                                  </w:r>
                                  <w:r>
                                    <w:rPr>
                                      <w:sz w:val="24"/>
                                    </w:rPr>
                                    <w:t xml:space="preserve">mediación policial entre las partes </w:t>
                                  </w:r>
                                  <w:r>
                                    <w:rPr>
                                      <w:spacing w:val="-7"/>
                                      <w:sz w:val="24"/>
                                    </w:rPr>
                                    <w:t xml:space="preserve">en </w:t>
                                  </w:r>
                                  <w:r>
                                    <w:rPr>
                                      <w:sz w:val="24"/>
                                    </w:rPr>
                                    <w:t>conflicto. De no lograr la mediación, impondrá la medida correctiva a través de la orden de</w:t>
                                  </w:r>
                                  <w:r>
                                    <w:rPr>
                                      <w:spacing w:val="-2"/>
                                      <w:sz w:val="24"/>
                                    </w:rPr>
                                    <w:t xml:space="preserve"> </w:t>
                                  </w:r>
                                  <w:r>
                                    <w:rPr>
                                      <w:sz w:val="24"/>
                                    </w:rPr>
                                    <w:t>Policía.</w:t>
                                  </w:r>
                                </w:p>
                                <w:p w14:paraId="2B2278CD" w14:textId="77777777" w:rsidR="009D5D9B" w:rsidRDefault="009D5D9B">
                                  <w:pPr>
                                    <w:pStyle w:val="TableParagraph"/>
                                    <w:spacing w:before="4"/>
                                    <w:ind w:left="0"/>
                                    <w:rPr>
                                      <w:b/>
                                      <w:sz w:val="23"/>
                                    </w:rPr>
                                  </w:pPr>
                                </w:p>
                                <w:p w14:paraId="648112B5" w14:textId="77777777" w:rsidR="009D5D9B" w:rsidRDefault="009D5D9B">
                                  <w:pPr>
                                    <w:pStyle w:val="TableParagraph"/>
                                    <w:ind w:right="56"/>
                                    <w:jc w:val="both"/>
                                    <w:rPr>
                                      <w:sz w:val="24"/>
                                    </w:rPr>
                                  </w:pPr>
                                  <w:r>
                                    <w:rPr>
                                      <w:b/>
                                      <w:sz w:val="24"/>
                                    </w:rPr>
                                    <w:t xml:space="preserve">Parágrafo 1°. </w:t>
                                  </w:r>
                                  <w:r>
                                    <w:rPr>
                                      <w:sz w:val="24"/>
                                    </w:rPr>
                                    <w:t>En contra de la orden de Policía o la medida correctiva, procederá el recurso de apelación, el cual se concederá</w:t>
                                  </w:r>
                                  <w:r>
                                    <w:rPr>
                                      <w:spacing w:val="-40"/>
                                      <w:sz w:val="24"/>
                                    </w:rPr>
                                    <w:t xml:space="preserve"> </w:t>
                                  </w:r>
                                  <w:r>
                                    <w:rPr>
                                      <w:sz w:val="24"/>
                                    </w:rPr>
                                    <w:t>en el</w:t>
                                  </w:r>
                                  <w:r>
                                    <w:rPr>
                                      <w:spacing w:val="-13"/>
                                      <w:sz w:val="24"/>
                                    </w:rPr>
                                    <w:t xml:space="preserve"> </w:t>
                                  </w:r>
                                  <w:r>
                                    <w:rPr>
                                      <w:sz w:val="24"/>
                                    </w:rPr>
                                    <w:t>efecto</w:t>
                                  </w:r>
                                  <w:r>
                                    <w:rPr>
                                      <w:spacing w:val="-13"/>
                                      <w:sz w:val="24"/>
                                    </w:rPr>
                                    <w:t xml:space="preserve"> </w:t>
                                  </w:r>
                                  <w:r>
                                    <w:rPr>
                                      <w:sz w:val="24"/>
                                    </w:rPr>
                                    <w:t>devolutivo</w:t>
                                  </w:r>
                                  <w:r>
                                    <w:rPr>
                                      <w:spacing w:val="-11"/>
                                      <w:sz w:val="24"/>
                                    </w:rPr>
                                    <w:t xml:space="preserve"> </w:t>
                                  </w:r>
                                  <w:r>
                                    <w:rPr>
                                      <w:sz w:val="24"/>
                                    </w:rPr>
                                    <w:t>y</w:t>
                                  </w:r>
                                  <w:r>
                                    <w:rPr>
                                      <w:spacing w:val="-16"/>
                                      <w:sz w:val="24"/>
                                    </w:rPr>
                                    <w:t xml:space="preserve"> </w:t>
                                  </w:r>
                                  <w:r>
                                    <w:rPr>
                                      <w:sz w:val="24"/>
                                    </w:rPr>
                                    <w:t>se</w:t>
                                  </w:r>
                                  <w:r>
                                    <w:rPr>
                                      <w:spacing w:val="-12"/>
                                      <w:sz w:val="24"/>
                                    </w:rPr>
                                    <w:t xml:space="preserve"> </w:t>
                                  </w:r>
                                  <w:r>
                                    <w:rPr>
                                      <w:sz w:val="24"/>
                                    </w:rPr>
                                    <w:t>remitirá</w:t>
                                  </w:r>
                                  <w:r>
                                    <w:rPr>
                                      <w:spacing w:val="-15"/>
                                      <w:sz w:val="24"/>
                                    </w:rPr>
                                    <w:t xml:space="preserve"> </w:t>
                                  </w:r>
                                  <w:r>
                                    <w:rPr>
                                      <w:sz w:val="24"/>
                                    </w:rPr>
                                    <w:t>al</w:t>
                                  </w:r>
                                  <w:r>
                                    <w:rPr>
                                      <w:spacing w:val="-11"/>
                                      <w:sz w:val="24"/>
                                    </w:rPr>
                                    <w:t xml:space="preserve"> </w:t>
                                  </w:r>
                                  <w:r>
                                    <w:rPr>
                                      <w:sz w:val="24"/>
                                    </w:rPr>
                                    <w:t xml:space="preserve">Inspector de Policía dentro de las veinticuatro </w:t>
                                  </w:r>
                                  <w:r>
                                    <w:rPr>
                                      <w:spacing w:val="-3"/>
                                      <w:sz w:val="24"/>
                                    </w:rPr>
                                    <w:t xml:space="preserve">(24) </w:t>
                                  </w:r>
                                  <w:r>
                                    <w:rPr>
                                      <w:sz w:val="24"/>
                                    </w:rPr>
                                    <w:t>horas siguientes. El recurso de apelación se resolverá dentro de los tres (3) días hábiles siguientes al recibo de la actuación y será notificado por medio más eficaz y</w:t>
                                  </w:r>
                                  <w:r>
                                    <w:rPr>
                                      <w:spacing w:val="-7"/>
                                      <w:sz w:val="24"/>
                                    </w:rPr>
                                    <w:t xml:space="preserve"> </w:t>
                                  </w:r>
                                  <w:r>
                                    <w:rPr>
                                      <w:sz w:val="24"/>
                                    </w:rPr>
                                    <w:t>expedito.</w:t>
                                  </w:r>
                                </w:p>
                                <w:p w14:paraId="46B79979" w14:textId="77777777" w:rsidR="009D5D9B" w:rsidRDefault="009D5D9B">
                                  <w:pPr>
                                    <w:pStyle w:val="TableParagraph"/>
                                    <w:ind w:left="0"/>
                                    <w:rPr>
                                      <w:b/>
                                      <w:sz w:val="24"/>
                                    </w:rPr>
                                  </w:pPr>
                                </w:p>
                                <w:p w14:paraId="0C878A22" w14:textId="77777777" w:rsidR="009D5D9B" w:rsidRDefault="009D5D9B">
                                  <w:pPr>
                                    <w:pStyle w:val="TableParagraph"/>
                                    <w:spacing w:before="1"/>
                                    <w:ind w:right="55"/>
                                    <w:jc w:val="both"/>
                                    <w:rPr>
                                      <w:sz w:val="24"/>
                                    </w:rPr>
                                  </w:pPr>
                                  <w:r>
                                    <w:rPr>
                                      <w:b/>
                                      <w:sz w:val="24"/>
                                    </w:rPr>
                                    <w:t xml:space="preserve">Parágrafo 2°. </w:t>
                                  </w:r>
                                  <w:r>
                                    <w:rPr>
                                      <w:sz w:val="24"/>
                                    </w:rPr>
                                    <w:t>En caso de que no se cumpliere la orden de Policía, o que el infractor incurra en reincidencia, se impondrá una medida correctiva de multa, mediante la aplicación del proceso verbal abreviado.</w:t>
                                  </w:r>
                                </w:p>
                                <w:p w14:paraId="46CADF4B" w14:textId="77777777" w:rsidR="009D5D9B" w:rsidRDefault="009D5D9B">
                                  <w:pPr>
                                    <w:pStyle w:val="TableParagraph"/>
                                    <w:ind w:left="0"/>
                                    <w:rPr>
                                      <w:b/>
                                      <w:sz w:val="24"/>
                                    </w:rPr>
                                  </w:pPr>
                                </w:p>
                                <w:p w14:paraId="6FE508C6" w14:textId="77777777" w:rsidR="009D5D9B" w:rsidRDefault="009D5D9B">
                                  <w:pPr>
                                    <w:pStyle w:val="TableParagraph"/>
                                    <w:spacing w:line="270" w:lineRule="atLeast"/>
                                    <w:ind w:right="60"/>
                                    <w:jc w:val="both"/>
                                    <w:rPr>
                                      <w:sz w:val="24"/>
                                    </w:rPr>
                                  </w:pPr>
                                  <w:r>
                                    <w:rPr>
                                      <w:b/>
                                      <w:sz w:val="24"/>
                                    </w:rPr>
                                    <w:t xml:space="preserve">Parágrafo 3°. </w:t>
                                  </w:r>
                                  <w:r>
                                    <w:rPr>
                                      <w:sz w:val="24"/>
                                    </w:rPr>
                                    <w:t xml:space="preserve">Para la imposición de las medidas correctivas de suspensión </w:t>
                                  </w:r>
                                  <w:r>
                                    <w:rPr>
                                      <w:spacing w:val="-3"/>
                                      <w:sz w:val="24"/>
                                    </w:rPr>
                                    <w:t xml:space="preserve">temporal </w:t>
                                  </w:r>
                                  <w:r>
                                    <w:rPr>
                                      <w:sz w:val="24"/>
                                    </w:rPr>
                                    <w:t xml:space="preserve">de actividad, inutilización de bienes, destrucción de bien y disolución de </w:t>
                                  </w:r>
                                  <w:r>
                                    <w:rPr>
                                      <w:spacing w:val="-3"/>
                                      <w:sz w:val="24"/>
                                    </w:rPr>
                                    <w:t xml:space="preserve">reunión </w:t>
                                  </w:r>
                                  <w:r>
                                    <w:rPr>
                                      <w:sz w:val="24"/>
                                    </w:rPr>
                                    <w:t>o actividad que involucra aglomeraciones</w:t>
                                  </w:r>
                                  <w:r>
                                    <w:rPr>
                                      <w:spacing w:val="-21"/>
                                      <w:sz w:val="24"/>
                                    </w:rPr>
                                    <w:t xml:space="preserve"> </w:t>
                                  </w:r>
                                  <w:r>
                                    <w:rPr>
                                      <w:sz w:val="24"/>
                                    </w:rPr>
                                    <w:t>de público</w:t>
                                  </w:r>
                                  <w:r>
                                    <w:rPr>
                                      <w:spacing w:val="-13"/>
                                      <w:sz w:val="24"/>
                                    </w:rPr>
                                    <w:t xml:space="preserve"> </w:t>
                                  </w:r>
                                  <w:r>
                                    <w:rPr>
                                      <w:sz w:val="24"/>
                                    </w:rPr>
                                    <w:t>no</w:t>
                                  </w:r>
                                  <w:r>
                                    <w:rPr>
                                      <w:spacing w:val="-13"/>
                                      <w:sz w:val="24"/>
                                    </w:rPr>
                                    <w:t xml:space="preserve"> </w:t>
                                  </w:r>
                                  <w:r>
                                    <w:rPr>
                                      <w:sz w:val="24"/>
                                    </w:rPr>
                                    <w:t>complejas,</w:t>
                                  </w:r>
                                  <w:r>
                                    <w:rPr>
                                      <w:spacing w:val="-13"/>
                                      <w:sz w:val="24"/>
                                    </w:rPr>
                                    <w:t xml:space="preserve"> </w:t>
                                  </w:r>
                                  <w:r>
                                    <w:rPr>
                                      <w:sz w:val="24"/>
                                    </w:rPr>
                                    <w:t>se</w:t>
                                  </w:r>
                                  <w:r>
                                    <w:rPr>
                                      <w:spacing w:val="-17"/>
                                      <w:sz w:val="24"/>
                                    </w:rPr>
                                    <w:t xml:space="preserve"> </w:t>
                                  </w:r>
                                  <w:r>
                                    <w:rPr>
                                      <w:sz w:val="24"/>
                                    </w:rPr>
                                    <w:t>deberá</w:t>
                                  </w:r>
                                  <w:r>
                                    <w:rPr>
                                      <w:spacing w:val="-14"/>
                                      <w:sz w:val="24"/>
                                    </w:rPr>
                                    <w:t xml:space="preserve"> </w:t>
                                  </w:r>
                                  <w:r>
                                    <w:rPr>
                                      <w:sz w:val="24"/>
                                    </w:rPr>
                                    <w:t>levantar</w:t>
                                  </w:r>
                                  <w:r>
                                    <w:rPr>
                                      <w:spacing w:val="-15"/>
                                      <w:sz w:val="24"/>
                                    </w:rPr>
                                    <w:t xml:space="preserve"> </w:t>
                                  </w:r>
                                  <w:r>
                                    <w:rPr>
                                      <w:spacing w:val="-3"/>
                                      <w:sz w:val="24"/>
                                    </w:rPr>
                                    <w:t xml:space="preserve">acta </w:t>
                                  </w:r>
                                  <w:r>
                                    <w:rPr>
                                      <w:sz w:val="24"/>
                                    </w:rPr>
                                    <w:t>en la que se documente el procedimiento señalado en el presente artículo, la cual</w:t>
                                  </w:r>
                                  <w:r>
                                    <w:rPr>
                                      <w:spacing w:val="-7"/>
                                      <w:sz w:val="24"/>
                                    </w:rPr>
                                    <w:t xml:space="preserve"> </w:t>
                                  </w:r>
                                  <w:r>
                                    <w:rPr>
                                      <w:spacing w:val="-4"/>
                                      <w:sz w:val="24"/>
                                    </w:rPr>
                                    <w:t>debe</w:t>
                                  </w:r>
                                </w:p>
                              </w:tc>
                            </w:tr>
                          </w:tbl>
                          <w:p w14:paraId="37D8B97B"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30EC0451" id="Text Box 353" o:spid="_x0000_s1027" type="#_x0000_t202" style="width:442.2pt;height:6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408E8D8A" w14:textId="77777777">
                        <w:trPr>
                          <w:trHeight w:val="12145"/>
                        </w:trPr>
                        <w:tc>
                          <w:tcPr>
                            <w:tcW w:w="4414" w:type="dxa"/>
                          </w:tcPr>
                          <w:p w14:paraId="26D57726" w14:textId="77777777" w:rsidR="009D5D9B" w:rsidRDefault="009D5D9B">
                            <w:pPr>
                              <w:pStyle w:val="TableParagraph"/>
                              <w:numPr>
                                <w:ilvl w:val="0"/>
                                <w:numId w:val="32"/>
                              </w:numPr>
                              <w:tabs>
                                <w:tab w:val="left" w:pos="348"/>
                              </w:tabs>
                              <w:ind w:right="59" w:firstLine="0"/>
                              <w:jc w:val="both"/>
                              <w:rPr>
                                <w:sz w:val="24"/>
                              </w:rPr>
                            </w:pPr>
                            <w:r>
                              <w:rPr>
                                <w:sz w:val="24"/>
                              </w:rPr>
                              <w:t xml:space="preserve">Imponerle multas sucesivas hasta por la suma de 5 salarios mínimos mensuales </w:t>
                            </w:r>
                            <w:r>
                              <w:rPr>
                                <w:spacing w:val="-4"/>
                                <w:sz w:val="24"/>
                              </w:rPr>
                              <w:t xml:space="preserve">por </w:t>
                            </w:r>
                            <w:r>
                              <w:rPr>
                                <w:sz w:val="24"/>
                              </w:rPr>
                              <w:t xml:space="preserve">cada día de incumplimiento y hasta por </w:t>
                            </w:r>
                            <w:r>
                              <w:rPr>
                                <w:spacing w:val="-7"/>
                                <w:sz w:val="24"/>
                              </w:rPr>
                              <w:t xml:space="preserve">el </w:t>
                            </w:r>
                            <w:r>
                              <w:rPr>
                                <w:sz w:val="24"/>
                              </w:rPr>
                              <w:t>término de 30 días</w:t>
                            </w:r>
                            <w:r>
                              <w:rPr>
                                <w:spacing w:val="-2"/>
                                <w:sz w:val="24"/>
                              </w:rPr>
                              <w:t xml:space="preserve"> </w:t>
                            </w:r>
                            <w:r>
                              <w:rPr>
                                <w:sz w:val="24"/>
                              </w:rPr>
                              <w:t>calendarios.</w:t>
                            </w:r>
                          </w:p>
                          <w:p w14:paraId="6648C3F2" w14:textId="77777777" w:rsidR="009D5D9B" w:rsidRDefault="009D5D9B">
                            <w:pPr>
                              <w:pStyle w:val="TableParagraph"/>
                              <w:numPr>
                                <w:ilvl w:val="0"/>
                                <w:numId w:val="32"/>
                              </w:numPr>
                              <w:tabs>
                                <w:tab w:val="left" w:pos="334"/>
                              </w:tabs>
                              <w:ind w:right="61" w:firstLine="0"/>
                              <w:jc w:val="both"/>
                              <w:rPr>
                                <w:sz w:val="24"/>
                              </w:rPr>
                            </w:pPr>
                            <w:r>
                              <w:rPr>
                                <w:sz w:val="24"/>
                              </w:rPr>
                              <w:t xml:space="preserve">Ordenar la suspensión de las actividades comerciales desarrolladas en </w:t>
                            </w:r>
                            <w:r>
                              <w:rPr>
                                <w:spacing w:val="-7"/>
                                <w:sz w:val="24"/>
                              </w:rPr>
                              <w:t xml:space="preserve">el </w:t>
                            </w:r>
                            <w:r>
                              <w:rPr>
                                <w:sz w:val="24"/>
                              </w:rPr>
                              <w:t xml:space="preserve">establecimiento, por un término hasta de </w:t>
                            </w:r>
                            <w:r>
                              <w:rPr>
                                <w:spacing w:val="-11"/>
                                <w:sz w:val="24"/>
                              </w:rPr>
                              <w:t xml:space="preserve">2 </w:t>
                            </w:r>
                            <w:r>
                              <w:rPr>
                                <w:sz w:val="24"/>
                              </w:rPr>
                              <w:t>meses,</w:t>
                            </w:r>
                            <w:r>
                              <w:rPr>
                                <w:spacing w:val="-8"/>
                                <w:sz w:val="24"/>
                              </w:rPr>
                              <w:t xml:space="preserve"> </w:t>
                            </w:r>
                            <w:r>
                              <w:rPr>
                                <w:sz w:val="24"/>
                              </w:rPr>
                              <w:t>para</w:t>
                            </w:r>
                            <w:r>
                              <w:rPr>
                                <w:spacing w:val="-9"/>
                                <w:sz w:val="24"/>
                              </w:rPr>
                              <w:t xml:space="preserve"> </w:t>
                            </w:r>
                            <w:r>
                              <w:rPr>
                                <w:sz w:val="24"/>
                              </w:rPr>
                              <w:t>que</w:t>
                            </w:r>
                            <w:r>
                              <w:rPr>
                                <w:spacing w:val="-9"/>
                                <w:sz w:val="24"/>
                              </w:rPr>
                              <w:t xml:space="preserve"> </w:t>
                            </w:r>
                            <w:r>
                              <w:rPr>
                                <w:sz w:val="24"/>
                              </w:rPr>
                              <w:t>cumpla</w:t>
                            </w:r>
                            <w:r>
                              <w:rPr>
                                <w:spacing w:val="-7"/>
                                <w:sz w:val="24"/>
                              </w:rPr>
                              <w:t xml:space="preserve"> </w:t>
                            </w:r>
                            <w:r>
                              <w:rPr>
                                <w:sz w:val="24"/>
                              </w:rPr>
                              <w:t>con</w:t>
                            </w:r>
                            <w:r>
                              <w:rPr>
                                <w:spacing w:val="-8"/>
                                <w:sz w:val="24"/>
                              </w:rPr>
                              <w:t xml:space="preserve"> </w:t>
                            </w:r>
                            <w:r>
                              <w:rPr>
                                <w:sz w:val="24"/>
                              </w:rPr>
                              <w:t>los</w:t>
                            </w:r>
                            <w:r>
                              <w:rPr>
                                <w:spacing w:val="-7"/>
                                <w:sz w:val="24"/>
                              </w:rPr>
                              <w:t xml:space="preserve"> </w:t>
                            </w:r>
                            <w:r>
                              <w:rPr>
                                <w:sz w:val="24"/>
                              </w:rPr>
                              <w:t>requisitos</w:t>
                            </w:r>
                            <w:r>
                              <w:rPr>
                                <w:spacing w:val="-8"/>
                                <w:sz w:val="24"/>
                              </w:rPr>
                              <w:t xml:space="preserve"> </w:t>
                            </w:r>
                            <w:r>
                              <w:rPr>
                                <w:sz w:val="24"/>
                              </w:rPr>
                              <w:t>de la</w:t>
                            </w:r>
                            <w:r>
                              <w:rPr>
                                <w:spacing w:val="-1"/>
                                <w:sz w:val="24"/>
                              </w:rPr>
                              <w:t xml:space="preserve"> </w:t>
                            </w:r>
                            <w:r>
                              <w:rPr>
                                <w:sz w:val="24"/>
                              </w:rPr>
                              <w:t>ley.</w:t>
                            </w:r>
                          </w:p>
                          <w:p w14:paraId="1091FE46" w14:textId="77777777" w:rsidR="009D5D9B" w:rsidRDefault="009D5D9B">
                            <w:pPr>
                              <w:pStyle w:val="TableParagraph"/>
                              <w:numPr>
                                <w:ilvl w:val="0"/>
                                <w:numId w:val="32"/>
                              </w:numPr>
                              <w:tabs>
                                <w:tab w:val="left" w:pos="523"/>
                              </w:tabs>
                              <w:ind w:right="58" w:firstLine="0"/>
                              <w:jc w:val="both"/>
                              <w:rPr>
                                <w:sz w:val="24"/>
                              </w:rPr>
                            </w:pPr>
                            <w:r>
                              <w:rPr>
                                <w:sz w:val="24"/>
                              </w:rPr>
                              <w:t xml:space="preserve">Ordenar el cierre definitivo </w:t>
                            </w:r>
                            <w:r>
                              <w:rPr>
                                <w:spacing w:val="-5"/>
                                <w:sz w:val="24"/>
                              </w:rPr>
                              <w:t xml:space="preserve">del </w:t>
                            </w:r>
                            <w:r>
                              <w:rPr>
                                <w:sz w:val="24"/>
                              </w:rPr>
                              <w:t>establecimiento de comercio, si transcurridos 2 meses de haber sido sancionado con las medidas de suspensión, continúa sin observar las disposiciones contenidas en la presente Ley, o cuando el cumplimiento del requisito sea</w:t>
                            </w:r>
                            <w:r>
                              <w:rPr>
                                <w:spacing w:val="-5"/>
                                <w:sz w:val="24"/>
                              </w:rPr>
                              <w:t xml:space="preserve"> </w:t>
                            </w:r>
                            <w:r>
                              <w:rPr>
                                <w:sz w:val="24"/>
                              </w:rPr>
                              <w:t>posible.”</w:t>
                            </w:r>
                          </w:p>
                        </w:tc>
                        <w:tc>
                          <w:tcPr>
                            <w:tcW w:w="4414" w:type="dxa"/>
                          </w:tcPr>
                          <w:p w14:paraId="4BD4715C" w14:textId="77777777" w:rsidR="009D5D9B" w:rsidRDefault="009D5D9B">
                            <w:pPr>
                              <w:pStyle w:val="TableParagraph"/>
                              <w:numPr>
                                <w:ilvl w:val="0"/>
                                <w:numId w:val="31"/>
                              </w:numPr>
                              <w:tabs>
                                <w:tab w:val="left" w:pos="327"/>
                              </w:tabs>
                              <w:ind w:right="57" w:firstLine="0"/>
                              <w:jc w:val="both"/>
                              <w:rPr>
                                <w:sz w:val="24"/>
                              </w:rPr>
                            </w:pPr>
                            <w:r>
                              <w:rPr>
                                <w:sz w:val="24"/>
                              </w:rPr>
                              <w:t>Se podrá iniciar de oficio o a petición de quien tenga interés directo o acuda en defensa de las normas de</w:t>
                            </w:r>
                            <w:r>
                              <w:rPr>
                                <w:spacing w:val="-3"/>
                                <w:sz w:val="24"/>
                              </w:rPr>
                              <w:t xml:space="preserve"> </w:t>
                            </w:r>
                            <w:r>
                              <w:rPr>
                                <w:sz w:val="24"/>
                              </w:rPr>
                              <w:t>convivencia.</w:t>
                            </w:r>
                          </w:p>
                          <w:p w14:paraId="300DBD86" w14:textId="77777777" w:rsidR="009D5D9B" w:rsidRDefault="009D5D9B">
                            <w:pPr>
                              <w:pStyle w:val="TableParagraph"/>
                              <w:numPr>
                                <w:ilvl w:val="0"/>
                                <w:numId w:val="31"/>
                              </w:numPr>
                              <w:tabs>
                                <w:tab w:val="left" w:pos="305"/>
                              </w:tabs>
                              <w:ind w:right="59" w:firstLine="0"/>
                              <w:jc w:val="both"/>
                              <w:rPr>
                                <w:sz w:val="24"/>
                              </w:rPr>
                            </w:pPr>
                            <w:r>
                              <w:rPr>
                                <w:sz w:val="24"/>
                              </w:rPr>
                              <w:t xml:space="preserve">Una vez identificado el presunto </w:t>
                            </w:r>
                            <w:r>
                              <w:rPr>
                                <w:spacing w:val="-3"/>
                                <w:sz w:val="24"/>
                              </w:rPr>
                              <w:t xml:space="preserve">infractor, </w:t>
                            </w:r>
                            <w:r>
                              <w:rPr>
                                <w:sz w:val="24"/>
                              </w:rPr>
                              <w:t>la autoridad de Policía lo abordará en el</w:t>
                            </w:r>
                            <w:r>
                              <w:rPr>
                                <w:spacing w:val="-26"/>
                                <w:sz w:val="24"/>
                              </w:rPr>
                              <w:t xml:space="preserve"> </w:t>
                            </w:r>
                            <w:r>
                              <w:rPr>
                                <w:sz w:val="24"/>
                              </w:rPr>
                              <w:t xml:space="preserve">sitio donde ocurran los hechos, si ello fuera posible o, en aquel donde lo encuentren, y </w:t>
                            </w:r>
                            <w:r>
                              <w:rPr>
                                <w:spacing w:val="-5"/>
                                <w:sz w:val="24"/>
                              </w:rPr>
                              <w:t xml:space="preserve">le </w:t>
                            </w:r>
                            <w:r>
                              <w:rPr>
                                <w:sz w:val="24"/>
                              </w:rPr>
                              <w:t>informará que su acción u omisión</w:t>
                            </w:r>
                            <w:r>
                              <w:rPr>
                                <w:spacing w:val="-23"/>
                                <w:sz w:val="24"/>
                              </w:rPr>
                              <w:t xml:space="preserve"> </w:t>
                            </w:r>
                            <w:r>
                              <w:rPr>
                                <w:spacing w:val="-3"/>
                                <w:sz w:val="24"/>
                              </w:rPr>
                              <w:t xml:space="preserve">configura </w:t>
                            </w:r>
                            <w:r>
                              <w:rPr>
                                <w:sz w:val="24"/>
                              </w:rPr>
                              <w:t xml:space="preserve">un comportamiento contrario a </w:t>
                            </w:r>
                            <w:r>
                              <w:rPr>
                                <w:spacing w:val="-5"/>
                                <w:sz w:val="24"/>
                              </w:rPr>
                              <w:t xml:space="preserve">la </w:t>
                            </w:r>
                            <w:r>
                              <w:rPr>
                                <w:sz w:val="24"/>
                              </w:rPr>
                              <w:t>convivencia.</w:t>
                            </w:r>
                          </w:p>
                          <w:p w14:paraId="1A2C9520" w14:textId="77777777" w:rsidR="009D5D9B" w:rsidRDefault="009D5D9B">
                            <w:pPr>
                              <w:pStyle w:val="TableParagraph"/>
                              <w:numPr>
                                <w:ilvl w:val="0"/>
                                <w:numId w:val="31"/>
                              </w:numPr>
                              <w:tabs>
                                <w:tab w:val="left" w:pos="343"/>
                              </w:tabs>
                              <w:ind w:right="63" w:firstLine="0"/>
                              <w:jc w:val="both"/>
                              <w:rPr>
                                <w:sz w:val="24"/>
                              </w:rPr>
                            </w:pPr>
                            <w:r>
                              <w:rPr>
                                <w:sz w:val="24"/>
                              </w:rPr>
                              <w:t xml:space="preserve">El presunto infractor deberá ser oído </w:t>
                            </w:r>
                            <w:r>
                              <w:rPr>
                                <w:spacing w:val="-7"/>
                                <w:sz w:val="24"/>
                              </w:rPr>
                              <w:t xml:space="preserve">en </w:t>
                            </w:r>
                            <w:r>
                              <w:rPr>
                                <w:sz w:val="24"/>
                              </w:rPr>
                              <w:t>descargos.</w:t>
                            </w:r>
                          </w:p>
                          <w:p w14:paraId="3B619F21" w14:textId="77777777" w:rsidR="009D5D9B" w:rsidRDefault="009D5D9B">
                            <w:pPr>
                              <w:pStyle w:val="TableParagraph"/>
                              <w:numPr>
                                <w:ilvl w:val="0"/>
                                <w:numId w:val="31"/>
                              </w:numPr>
                              <w:tabs>
                                <w:tab w:val="left" w:pos="329"/>
                              </w:tabs>
                              <w:ind w:right="61" w:firstLine="0"/>
                              <w:jc w:val="both"/>
                              <w:rPr>
                                <w:sz w:val="24"/>
                              </w:rPr>
                            </w:pPr>
                            <w:r>
                              <w:rPr>
                                <w:spacing w:val="-3"/>
                                <w:sz w:val="24"/>
                              </w:rPr>
                              <w:t xml:space="preserve">La </w:t>
                            </w:r>
                            <w:r>
                              <w:rPr>
                                <w:sz w:val="24"/>
                              </w:rPr>
                              <w:t xml:space="preserve">autoridad de Policía hará una primera ponderación de los hechos y procurará </w:t>
                            </w:r>
                            <w:r>
                              <w:rPr>
                                <w:spacing w:val="-4"/>
                                <w:sz w:val="24"/>
                              </w:rPr>
                              <w:t xml:space="preserve">una </w:t>
                            </w:r>
                            <w:r>
                              <w:rPr>
                                <w:sz w:val="24"/>
                              </w:rPr>
                              <w:t xml:space="preserve">mediación policial entre las partes </w:t>
                            </w:r>
                            <w:r>
                              <w:rPr>
                                <w:spacing w:val="-7"/>
                                <w:sz w:val="24"/>
                              </w:rPr>
                              <w:t xml:space="preserve">en </w:t>
                            </w:r>
                            <w:r>
                              <w:rPr>
                                <w:sz w:val="24"/>
                              </w:rPr>
                              <w:t>conflicto. De no lograr la mediación, impondrá la medida correctiva a través de la orden de</w:t>
                            </w:r>
                            <w:r>
                              <w:rPr>
                                <w:spacing w:val="-2"/>
                                <w:sz w:val="24"/>
                              </w:rPr>
                              <w:t xml:space="preserve"> </w:t>
                            </w:r>
                            <w:r>
                              <w:rPr>
                                <w:sz w:val="24"/>
                              </w:rPr>
                              <w:t>Policía.</w:t>
                            </w:r>
                          </w:p>
                          <w:p w14:paraId="2B2278CD" w14:textId="77777777" w:rsidR="009D5D9B" w:rsidRDefault="009D5D9B">
                            <w:pPr>
                              <w:pStyle w:val="TableParagraph"/>
                              <w:spacing w:before="4"/>
                              <w:ind w:left="0"/>
                              <w:rPr>
                                <w:b/>
                                <w:sz w:val="23"/>
                              </w:rPr>
                            </w:pPr>
                          </w:p>
                          <w:p w14:paraId="648112B5" w14:textId="77777777" w:rsidR="009D5D9B" w:rsidRDefault="009D5D9B">
                            <w:pPr>
                              <w:pStyle w:val="TableParagraph"/>
                              <w:ind w:right="56"/>
                              <w:jc w:val="both"/>
                              <w:rPr>
                                <w:sz w:val="24"/>
                              </w:rPr>
                            </w:pPr>
                            <w:r>
                              <w:rPr>
                                <w:b/>
                                <w:sz w:val="24"/>
                              </w:rPr>
                              <w:t xml:space="preserve">Parágrafo 1°. </w:t>
                            </w:r>
                            <w:r>
                              <w:rPr>
                                <w:sz w:val="24"/>
                              </w:rPr>
                              <w:t>En contra de la orden de Policía o la medida correctiva, procederá el recurso de apelación, el cual se concederá</w:t>
                            </w:r>
                            <w:r>
                              <w:rPr>
                                <w:spacing w:val="-40"/>
                                <w:sz w:val="24"/>
                              </w:rPr>
                              <w:t xml:space="preserve"> </w:t>
                            </w:r>
                            <w:r>
                              <w:rPr>
                                <w:sz w:val="24"/>
                              </w:rPr>
                              <w:t>en el</w:t>
                            </w:r>
                            <w:r>
                              <w:rPr>
                                <w:spacing w:val="-13"/>
                                <w:sz w:val="24"/>
                              </w:rPr>
                              <w:t xml:space="preserve"> </w:t>
                            </w:r>
                            <w:r>
                              <w:rPr>
                                <w:sz w:val="24"/>
                              </w:rPr>
                              <w:t>efecto</w:t>
                            </w:r>
                            <w:r>
                              <w:rPr>
                                <w:spacing w:val="-13"/>
                                <w:sz w:val="24"/>
                              </w:rPr>
                              <w:t xml:space="preserve"> </w:t>
                            </w:r>
                            <w:r>
                              <w:rPr>
                                <w:sz w:val="24"/>
                              </w:rPr>
                              <w:t>devolutivo</w:t>
                            </w:r>
                            <w:r>
                              <w:rPr>
                                <w:spacing w:val="-11"/>
                                <w:sz w:val="24"/>
                              </w:rPr>
                              <w:t xml:space="preserve"> </w:t>
                            </w:r>
                            <w:r>
                              <w:rPr>
                                <w:sz w:val="24"/>
                              </w:rPr>
                              <w:t>y</w:t>
                            </w:r>
                            <w:r>
                              <w:rPr>
                                <w:spacing w:val="-16"/>
                                <w:sz w:val="24"/>
                              </w:rPr>
                              <w:t xml:space="preserve"> </w:t>
                            </w:r>
                            <w:r>
                              <w:rPr>
                                <w:sz w:val="24"/>
                              </w:rPr>
                              <w:t>se</w:t>
                            </w:r>
                            <w:r>
                              <w:rPr>
                                <w:spacing w:val="-12"/>
                                <w:sz w:val="24"/>
                              </w:rPr>
                              <w:t xml:space="preserve"> </w:t>
                            </w:r>
                            <w:r>
                              <w:rPr>
                                <w:sz w:val="24"/>
                              </w:rPr>
                              <w:t>remitirá</w:t>
                            </w:r>
                            <w:r>
                              <w:rPr>
                                <w:spacing w:val="-15"/>
                                <w:sz w:val="24"/>
                              </w:rPr>
                              <w:t xml:space="preserve"> </w:t>
                            </w:r>
                            <w:r>
                              <w:rPr>
                                <w:sz w:val="24"/>
                              </w:rPr>
                              <w:t>al</w:t>
                            </w:r>
                            <w:r>
                              <w:rPr>
                                <w:spacing w:val="-11"/>
                                <w:sz w:val="24"/>
                              </w:rPr>
                              <w:t xml:space="preserve"> </w:t>
                            </w:r>
                            <w:r>
                              <w:rPr>
                                <w:sz w:val="24"/>
                              </w:rPr>
                              <w:t xml:space="preserve">Inspector de Policía dentro de las veinticuatro </w:t>
                            </w:r>
                            <w:r>
                              <w:rPr>
                                <w:spacing w:val="-3"/>
                                <w:sz w:val="24"/>
                              </w:rPr>
                              <w:t xml:space="preserve">(24) </w:t>
                            </w:r>
                            <w:r>
                              <w:rPr>
                                <w:sz w:val="24"/>
                              </w:rPr>
                              <w:t>horas siguientes. El recurso de apelación se resolverá dentro de los tres (3) días hábiles siguientes al recibo de la actuación y será notificado por medio más eficaz y</w:t>
                            </w:r>
                            <w:r>
                              <w:rPr>
                                <w:spacing w:val="-7"/>
                                <w:sz w:val="24"/>
                              </w:rPr>
                              <w:t xml:space="preserve"> </w:t>
                            </w:r>
                            <w:r>
                              <w:rPr>
                                <w:sz w:val="24"/>
                              </w:rPr>
                              <w:t>expedito.</w:t>
                            </w:r>
                          </w:p>
                          <w:p w14:paraId="46B79979" w14:textId="77777777" w:rsidR="009D5D9B" w:rsidRDefault="009D5D9B">
                            <w:pPr>
                              <w:pStyle w:val="TableParagraph"/>
                              <w:ind w:left="0"/>
                              <w:rPr>
                                <w:b/>
                                <w:sz w:val="24"/>
                              </w:rPr>
                            </w:pPr>
                          </w:p>
                          <w:p w14:paraId="0C878A22" w14:textId="77777777" w:rsidR="009D5D9B" w:rsidRDefault="009D5D9B">
                            <w:pPr>
                              <w:pStyle w:val="TableParagraph"/>
                              <w:spacing w:before="1"/>
                              <w:ind w:right="55"/>
                              <w:jc w:val="both"/>
                              <w:rPr>
                                <w:sz w:val="24"/>
                              </w:rPr>
                            </w:pPr>
                            <w:r>
                              <w:rPr>
                                <w:b/>
                                <w:sz w:val="24"/>
                              </w:rPr>
                              <w:t xml:space="preserve">Parágrafo 2°. </w:t>
                            </w:r>
                            <w:r>
                              <w:rPr>
                                <w:sz w:val="24"/>
                              </w:rPr>
                              <w:t>En caso de que no se cumpliere la orden de Policía, o que el infractor incurra en reincidencia, se impondrá una medida correctiva de multa, mediante la aplicación del proceso verbal abreviado.</w:t>
                            </w:r>
                          </w:p>
                          <w:p w14:paraId="46CADF4B" w14:textId="77777777" w:rsidR="009D5D9B" w:rsidRDefault="009D5D9B">
                            <w:pPr>
                              <w:pStyle w:val="TableParagraph"/>
                              <w:ind w:left="0"/>
                              <w:rPr>
                                <w:b/>
                                <w:sz w:val="24"/>
                              </w:rPr>
                            </w:pPr>
                          </w:p>
                          <w:p w14:paraId="6FE508C6" w14:textId="77777777" w:rsidR="009D5D9B" w:rsidRDefault="009D5D9B">
                            <w:pPr>
                              <w:pStyle w:val="TableParagraph"/>
                              <w:spacing w:line="270" w:lineRule="atLeast"/>
                              <w:ind w:right="60"/>
                              <w:jc w:val="both"/>
                              <w:rPr>
                                <w:sz w:val="24"/>
                              </w:rPr>
                            </w:pPr>
                            <w:r>
                              <w:rPr>
                                <w:b/>
                                <w:sz w:val="24"/>
                              </w:rPr>
                              <w:t xml:space="preserve">Parágrafo 3°. </w:t>
                            </w:r>
                            <w:r>
                              <w:rPr>
                                <w:sz w:val="24"/>
                              </w:rPr>
                              <w:t xml:space="preserve">Para la imposición de las medidas correctivas de suspensión </w:t>
                            </w:r>
                            <w:r>
                              <w:rPr>
                                <w:spacing w:val="-3"/>
                                <w:sz w:val="24"/>
                              </w:rPr>
                              <w:t xml:space="preserve">temporal </w:t>
                            </w:r>
                            <w:r>
                              <w:rPr>
                                <w:sz w:val="24"/>
                              </w:rPr>
                              <w:t xml:space="preserve">de actividad, inutilización de bienes, destrucción de bien y disolución de </w:t>
                            </w:r>
                            <w:r>
                              <w:rPr>
                                <w:spacing w:val="-3"/>
                                <w:sz w:val="24"/>
                              </w:rPr>
                              <w:t xml:space="preserve">reunión </w:t>
                            </w:r>
                            <w:r>
                              <w:rPr>
                                <w:sz w:val="24"/>
                              </w:rPr>
                              <w:t>o actividad que involucra aglomeraciones</w:t>
                            </w:r>
                            <w:r>
                              <w:rPr>
                                <w:spacing w:val="-21"/>
                                <w:sz w:val="24"/>
                              </w:rPr>
                              <w:t xml:space="preserve"> </w:t>
                            </w:r>
                            <w:r>
                              <w:rPr>
                                <w:sz w:val="24"/>
                              </w:rPr>
                              <w:t>de público</w:t>
                            </w:r>
                            <w:r>
                              <w:rPr>
                                <w:spacing w:val="-13"/>
                                <w:sz w:val="24"/>
                              </w:rPr>
                              <w:t xml:space="preserve"> </w:t>
                            </w:r>
                            <w:r>
                              <w:rPr>
                                <w:sz w:val="24"/>
                              </w:rPr>
                              <w:t>no</w:t>
                            </w:r>
                            <w:r>
                              <w:rPr>
                                <w:spacing w:val="-13"/>
                                <w:sz w:val="24"/>
                              </w:rPr>
                              <w:t xml:space="preserve"> </w:t>
                            </w:r>
                            <w:r>
                              <w:rPr>
                                <w:sz w:val="24"/>
                              </w:rPr>
                              <w:t>complejas,</w:t>
                            </w:r>
                            <w:r>
                              <w:rPr>
                                <w:spacing w:val="-13"/>
                                <w:sz w:val="24"/>
                              </w:rPr>
                              <w:t xml:space="preserve"> </w:t>
                            </w:r>
                            <w:r>
                              <w:rPr>
                                <w:sz w:val="24"/>
                              </w:rPr>
                              <w:t>se</w:t>
                            </w:r>
                            <w:r>
                              <w:rPr>
                                <w:spacing w:val="-17"/>
                                <w:sz w:val="24"/>
                              </w:rPr>
                              <w:t xml:space="preserve"> </w:t>
                            </w:r>
                            <w:r>
                              <w:rPr>
                                <w:sz w:val="24"/>
                              </w:rPr>
                              <w:t>deberá</w:t>
                            </w:r>
                            <w:r>
                              <w:rPr>
                                <w:spacing w:val="-14"/>
                                <w:sz w:val="24"/>
                              </w:rPr>
                              <w:t xml:space="preserve"> </w:t>
                            </w:r>
                            <w:r>
                              <w:rPr>
                                <w:sz w:val="24"/>
                              </w:rPr>
                              <w:t>levantar</w:t>
                            </w:r>
                            <w:r>
                              <w:rPr>
                                <w:spacing w:val="-15"/>
                                <w:sz w:val="24"/>
                              </w:rPr>
                              <w:t xml:space="preserve"> </w:t>
                            </w:r>
                            <w:r>
                              <w:rPr>
                                <w:spacing w:val="-3"/>
                                <w:sz w:val="24"/>
                              </w:rPr>
                              <w:t xml:space="preserve">acta </w:t>
                            </w:r>
                            <w:r>
                              <w:rPr>
                                <w:sz w:val="24"/>
                              </w:rPr>
                              <w:t>en la que se documente el procedimiento señalado en el presente artículo, la cual</w:t>
                            </w:r>
                            <w:r>
                              <w:rPr>
                                <w:spacing w:val="-7"/>
                                <w:sz w:val="24"/>
                              </w:rPr>
                              <w:t xml:space="preserve"> </w:t>
                            </w:r>
                            <w:r>
                              <w:rPr>
                                <w:spacing w:val="-4"/>
                                <w:sz w:val="24"/>
                              </w:rPr>
                              <w:t>debe</w:t>
                            </w:r>
                          </w:p>
                        </w:tc>
                      </w:tr>
                    </w:tbl>
                    <w:p w14:paraId="37D8B97B" w14:textId="77777777" w:rsidR="009D5D9B" w:rsidRDefault="009D5D9B">
                      <w:pPr>
                        <w:pStyle w:val="Textoindependiente"/>
                      </w:pPr>
                    </w:p>
                  </w:txbxContent>
                </v:textbox>
                <w10:anchorlock/>
              </v:shape>
            </w:pict>
          </mc:Fallback>
        </mc:AlternateContent>
      </w:r>
      <w:r w:rsidR="002844AA">
        <w:rPr>
          <w:sz w:val="20"/>
        </w:rPr>
        <w:tab/>
      </w:r>
    </w:p>
    <w:p w14:paraId="36CC5C70" w14:textId="77777777" w:rsidR="00233E5F" w:rsidRDefault="00233E5F">
      <w:pPr>
        <w:rPr>
          <w:sz w:val="20"/>
        </w:rPr>
        <w:sectPr w:rsidR="00233E5F">
          <w:pgSz w:w="12240" w:h="15840"/>
          <w:pgMar w:top="700" w:right="60" w:bottom="1320" w:left="1580" w:header="0" w:footer="1123" w:gutter="0"/>
          <w:cols w:space="720"/>
        </w:sectPr>
      </w:pPr>
    </w:p>
    <w:p w14:paraId="5903023D" w14:textId="77777777" w:rsidR="00233E5F" w:rsidRDefault="002844AA">
      <w:pPr>
        <w:pStyle w:val="Textoindependiente"/>
        <w:ind w:left="2672"/>
        <w:rPr>
          <w:sz w:val="20"/>
        </w:rPr>
      </w:pPr>
      <w:r>
        <w:rPr>
          <w:noProof/>
          <w:sz w:val="20"/>
        </w:rPr>
        <w:drawing>
          <wp:inline distT="0" distB="0" distL="0" distR="0" wp14:anchorId="6A0D7E63" wp14:editId="22B68730">
            <wp:extent cx="2371343" cy="731520"/>
            <wp:effectExtent l="0" t="0" r="0" b="0"/>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7" cstate="print"/>
                    <a:stretch>
                      <a:fillRect/>
                    </a:stretch>
                  </pic:blipFill>
                  <pic:spPr>
                    <a:xfrm>
                      <a:off x="0" y="0"/>
                      <a:ext cx="2371343" cy="731520"/>
                    </a:xfrm>
                    <a:prstGeom prst="rect">
                      <a:avLst/>
                    </a:prstGeom>
                  </pic:spPr>
                </pic:pic>
              </a:graphicData>
            </a:graphic>
          </wp:inline>
        </w:drawing>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233E5F" w14:paraId="04018367" w14:textId="77777777">
        <w:trPr>
          <w:trHeight w:val="551"/>
        </w:trPr>
        <w:tc>
          <w:tcPr>
            <w:tcW w:w="4414" w:type="dxa"/>
          </w:tcPr>
          <w:p w14:paraId="6379B7EC" w14:textId="77777777" w:rsidR="00233E5F" w:rsidRDefault="00233E5F">
            <w:pPr>
              <w:pStyle w:val="TableParagraph"/>
              <w:ind w:left="0"/>
              <w:rPr>
                <w:sz w:val="24"/>
              </w:rPr>
            </w:pPr>
          </w:p>
        </w:tc>
        <w:tc>
          <w:tcPr>
            <w:tcW w:w="4414" w:type="dxa"/>
          </w:tcPr>
          <w:p w14:paraId="4F91C9CD" w14:textId="77777777" w:rsidR="00233E5F" w:rsidRDefault="002844AA">
            <w:pPr>
              <w:pStyle w:val="TableParagraph"/>
              <w:spacing w:line="268" w:lineRule="exact"/>
              <w:rPr>
                <w:sz w:val="24"/>
              </w:rPr>
            </w:pPr>
            <w:r>
              <w:rPr>
                <w:sz w:val="24"/>
              </w:rPr>
              <w:t>estar suscrita por quien impone la medida y</w:t>
            </w:r>
          </w:p>
          <w:p w14:paraId="26F79AFC" w14:textId="77777777" w:rsidR="00233E5F" w:rsidRDefault="002844AA">
            <w:pPr>
              <w:pStyle w:val="TableParagraph"/>
              <w:spacing w:line="264" w:lineRule="exact"/>
              <w:rPr>
                <w:sz w:val="24"/>
              </w:rPr>
            </w:pPr>
            <w:r>
              <w:rPr>
                <w:sz w:val="24"/>
              </w:rPr>
              <w:t>el infractor.</w:t>
            </w:r>
          </w:p>
        </w:tc>
      </w:tr>
    </w:tbl>
    <w:p w14:paraId="491AAF54" w14:textId="77777777" w:rsidR="00233E5F" w:rsidRDefault="00233E5F">
      <w:pPr>
        <w:pStyle w:val="Textoindependiente"/>
        <w:spacing w:before="2"/>
        <w:rPr>
          <w:b/>
          <w:sz w:val="16"/>
        </w:rPr>
      </w:pPr>
    </w:p>
    <w:p w14:paraId="1FC50A1A" w14:textId="2EE56EAD" w:rsidR="00233E5F" w:rsidRDefault="002844AA">
      <w:pPr>
        <w:pStyle w:val="Textoindependiente"/>
        <w:spacing w:before="90"/>
        <w:ind w:left="122" w:right="1637"/>
        <w:jc w:val="both"/>
      </w:pPr>
      <w:r>
        <w:t>En materia procedimental los cambios también son significativos porque se pasó de un procedimiento garantista ante las autoridades de la Alcaldía, el cual era aplicado por servidores públicos con formación jurídica, abogados, así como técnica como arquitectos e ingenieros, con unos plazos prudenciales para que se cumplieran y se presentaran los requisitos de las actividades económicas, con la posibilidad de imponer multas preventivas antes de entrar al ámbito de los cierres temporales y como última instancia los cierres definitivos, a un nuevo procedimiento de carácter inmediato (Ley 1801 de 2016), donde son las autoridades de la Policía Nacional quienes analizan en cualquier momento los requisitos para desarrollar la actividad económica y proceden de manera inmediata a imponer una medida correctiva de cierre temporal de la actividad ante cualquier incumplimiento.</w:t>
      </w:r>
    </w:p>
    <w:p w14:paraId="65214017" w14:textId="77777777" w:rsidR="00233E5F" w:rsidRDefault="00233E5F">
      <w:pPr>
        <w:pStyle w:val="Textoindependiente"/>
        <w:spacing w:before="1"/>
      </w:pPr>
    </w:p>
    <w:p w14:paraId="47A4987C" w14:textId="77777777" w:rsidR="00233E5F" w:rsidRDefault="002844AA">
      <w:pPr>
        <w:pStyle w:val="Textoindependiente"/>
        <w:ind w:left="122" w:right="1642"/>
        <w:jc w:val="both"/>
      </w:pPr>
      <w:r>
        <w:t>La función preventiva y educativa del Código Nacional de Policía y Convivencia, y del mismo</w:t>
      </w:r>
      <w:r>
        <w:rPr>
          <w:spacing w:val="-6"/>
        </w:rPr>
        <w:t xml:space="preserve"> </w:t>
      </w:r>
      <w:r>
        <w:t>derecho</w:t>
      </w:r>
      <w:r>
        <w:rPr>
          <w:spacing w:val="-5"/>
        </w:rPr>
        <w:t xml:space="preserve"> </w:t>
      </w:r>
      <w:r>
        <w:t>de</w:t>
      </w:r>
      <w:r>
        <w:rPr>
          <w:spacing w:val="-7"/>
        </w:rPr>
        <w:t xml:space="preserve"> </w:t>
      </w:r>
      <w:r>
        <w:t>policía</w:t>
      </w:r>
      <w:r>
        <w:rPr>
          <w:spacing w:val="-6"/>
        </w:rPr>
        <w:t xml:space="preserve"> </w:t>
      </w:r>
      <w:r>
        <w:t>pasó</w:t>
      </w:r>
      <w:r>
        <w:rPr>
          <w:spacing w:val="-6"/>
        </w:rPr>
        <w:t xml:space="preserve"> </w:t>
      </w:r>
      <w:r>
        <w:t>a</w:t>
      </w:r>
      <w:r>
        <w:rPr>
          <w:spacing w:val="-6"/>
        </w:rPr>
        <w:t xml:space="preserve"> </w:t>
      </w:r>
      <w:r>
        <w:t>un</w:t>
      </w:r>
      <w:r>
        <w:rPr>
          <w:spacing w:val="-4"/>
        </w:rPr>
        <w:t xml:space="preserve"> </w:t>
      </w:r>
      <w:r>
        <w:t>segundo</w:t>
      </w:r>
      <w:r>
        <w:rPr>
          <w:spacing w:val="-6"/>
        </w:rPr>
        <w:t xml:space="preserve"> </w:t>
      </w:r>
      <w:r>
        <w:t>plano,</w:t>
      </w:r>
      <w:r>
        <w:rPr>
          <w:spacing w:val="-5"/>
        </w:rPr>
        <w:t xml:space="preserve"> </w:t>
      </w:r>
      <w:r>
        <w:t>de</w:t>
      </w:r>
      <w:r>
        <w:rPr>
          <w:spacing w:val="-7"/>
        </w:rPr>
        <w:t xml:space="preserve"> </w:t>
      </w:r>
      <w:r>
        <w:t>tal</w:t>
      </w:r>
      <w:r>
        <w:rPr>
          <w:spacing w:val="-5"/>
        </w:rPr>
        <w:t xml:space="preserve"> </w:t>
      </w:r>
      <w:r>
        <w:t>forma</w:t>
      </w:r>
      <w:r>
        <w:rPr>
          <w:spacing w:val="-5"/>
        </w:rPr>
        <w:t xml:space="preserve"> </w:t>
      </w:r>
      <w:r>
        <w:t>que</w:t>
      </w:r>
      <w:r>
        <w:rPr>
          <w:spacing w:val="-6"/>
        </w:rPr>
        <w:t xml:space="preserve"> </w:t>
      </w:r>
      <w:r>
        <w:t>los</w:t>
      </w:r>
      <w:r>
        <w:rPr>
          <w:spacing w:val="-6"/>
        </w:rPr>
        <w:t xml:space="preserve"> </w:t>
      </w:r>
      <w:r>
        <w:t>comerciantes</w:t>
      </w:r>
      <w:r>
        <w:rPr>
          <w:spacing w:val="-5"/>
        </w:rPr>
        <w:t xml:space="preserve"> </w:t>
      </w:r>
      <w:r>
        <w:t>se</w:t>
      </w:r>
      <w:r>
        <w:rPr>
          <w:spacing w:val="-7"/>
        </w:rPr>
        <w:t xml:space="preserve"> </w:t>
      </w:r>
      <w:r>
        <w:t>ven permanentemente expuestos a medidas</w:t>
      </w:r>
      <w:r>
        <w:rPr>
          <w:spacing w:val="-1"/>
        </w:rPr>
        <w:t xml:space="preserve"> </w:t>
      </w:r>
      <w:r>
        <w:t>correctivas.</w:t>
      </w:r>
    </w:p>
    <w:p w14:paraId="107A96A1" w14:textId="77777777" w:rsidR="00233E5F" w:rsidRDefault="00233E5F">
      <w:pPr>
        <w:pStyle w:val="Textoindependiente"/>
      </w:pPr>
    </w:p>
    <w:p w14:paraId="49F16033" w14:textId="77777777" w:rsidR="00233E5F" w:rsidRDefault="002844AA">
      <w:pPr>
        <w:pStyle w:val="Textoindependiente"/>
        <w:ind w:left="122" w:right="1639"/>
        <w:jc w:val="both"/>
      </w:pPr>
      <w:r>
        <w:t>El</w:t>
      </w:r>
      <w:r>
        <w:rPr>
          <w:spacing w:val="-16"/>
        </w:rPr>
        <w:t xml:space="preserve"> </w:t>
      </w:r>
      <w:r>
        <w:t>nuevo</w:t>
      </w:r>
      <w:r>
        <w:rPr>
          <w:spacing w:val="-15"/>
        </w:rPr>
        <w:t xml:space="preserve"> </w:t>
      </w:r>
      <w:r>
        <w:t>procedimiento</w:t>
      </w:r>
      <w:r>
        <w:rPr>
          <w:spacing w:val="-15"/>
        </w:rPr>
        <w:t xml:space="preserve"> </w:t>
      </w:r>
      <w:r>
        <w:t>de</w:t>
      </w:r>
      <w:r>
        <w:rPr>
          <w:spacing w:val="-16"/>
        </w:rPr>
        <w:t xml:space="preserve"> </w:t>
      </w:r>
      <w:r>
        <w:t>la</w:t>
      </w:r>
      <w:r>
        <w:rPr>
          <w:spacing w:val="-14"/>
        </w:rPr>
        <w:t xml:space="preserve"> </w:t>
      </w:r>
      <w:r>
        <w:t>Ley</w:t>
      </w:r>
      <w:r>
        <w:rPr>
          <w:spacing w:val="-20"/>
        </w:rPr>
        <w:t xml:space="preserve"> </w:t>
      </w:r>
      <w:r>
        <w:t>1801</w:t>
      </w:r>
      <w:r>
        <w:rPr>
          <w:spacing w:val="-13"/>
        </w:rPr>
        <w:t xml:space="preserve"> </w:t>
      </w:r>
      <w:r>
        <w:t>de</w:t>
      </w:r>
      <w:r>
        <w:rPr>
          <w:spacing w:val="-16"/>
        </w:rPr>
        <w:t xml:space="preserve"> </w:t>
      </w:r>
      <w:r>
        <w:t>2016</w:t>
      </w:r>
      <w:r>
        <w:rPr>
          <w:spacing w:val="-13"/>
        </w:rPr>
        <w:t xml:space="preserve"> </w:t>
      </w:r>
      <w:r>
        <w:t>está</w:t>
      </w:r>
      <w:r>
        <w:rPr>
          <w:spacing w:val="-15"/>
        </w:rPr>
        <w:t xml:space="preserve"> </w:t>
      </w:r>
      <w:r>
        <w:t>diseñado</w:t>
      </w:r>
      <w:r>
        <w:rPr>
          <w:spacing w:val="-15"/>
        </w:rPr>
        <w:t xml:space="preserve"> </w:t>
      </w:r>
      <w:r>
        <w:t>de</w:t>
      </w:r>
      <w:r>
        <w:rPr>
          <w:spacing w:val="-16"/>
        </w:rPr>
        <w:t xml:space="preserve"> </w:t>
      </w:r>
      <w:r>
        <w:t>tal</w:t>
      </w:r>
      <w:r>
        <w:rPr>
          <w:spacing w:val="-16"/>
        </w:rPr>
        <w:t xml:space="preserve"> </w:t>
      </w:r>
      <w:r>
        <w:t>forma</w:t>
      </w:r>
      <w:r>
        <w:rPr>
          <w:spacing w:val="-16"/>
        </w:rPr>
        <w:t xml:space="preserve"> </w:t>
      </w:r>
      <w:r>
        <w:t>que</w:t>
      </w:r>
      <w:r>
        <w:rPr>
          <w:spacing w:val="-16"/>
        </w:rPr>
        <w:t xml:space="preserve"> </w:t>
      </w:r>
      <w:r>
        <w:t>el</w:t>
      </w:r>
      <w:r>
        <w:rPr>
          <w:spacing w:val="-14"/>
        </w:rPr>
        <w:t xml:space="preserve"> </w:t>
      </w:r>
      <w:r>
        <w:t>comerciante no sólo no tiene un tiempo para presentar y dar cumplimiento a los requisitos para ejercer la actividad, sino que tampoco es objeto de multas preventivas que lo estimulen para cumplir con los requisitos para ejercer el</w:t>
      </w:r>
      <w:r>
        <w:rPr>
          <w:spacing w:val="-2"/>
        </w:rPr>
        <w:t xml:space="preserve"> </w:t>
      </w:r>
      <w:r>
        <w:t>comercio.</w:t>
      </w:r>
    </w:p>
    <w:p w14:paraId="4C0469D4" w14:textId="77777777" w:rsidR="00233E5F" w:rsidRDefault="00233E5F">
      <w:pPr>
        <w:pStyle w:val="Textoindependiente"/>
      </w:pPr>
    </w:p>
    <w:p w14:paraId="605CDA08" w14:textId="77777777" w:rsidR="00233E5F" w:rsidRDefault="002844AA">
      <w:pPr>
        <w:pStyle w:val="Textoindependiente"/>
        <w:ind w:left="122" w:right="1641"/>
        <w:jc w:val="both"/>
      </w:pPr>
      <w:r>
        <w:t>De</w:t>
      </w:r>
      <w:r>
        <w:rPr>
          <w:spacing w:val="-15"/>
        </w:rPr>
        <w:t xml:space="preserve"> </w:t>
      </w:r>
      <w:r>
        <w:t>tal</w:t>
      </w:r>
      <w:r>
        <w:rPr>
          <w:spacing w:val="-13"/>
        </w:rPr>
        <w:t xml:space="preserve"> </w:t>
      </w:r>
      <w:r>
        <w:t>forma</w:t>
      </w:r>
      <w:r>
        <w:rPr>
          <w:spacing w:val="-14"/>
        </w:rPr>
        <w:t xml:space="preserve"> </w:t>
      </w:r>
      <w:r>
        <w:t>que</w:t>
      </w:r>
      <w:r>
        <w:rPr>
          <w:spacing w:val="-13"/>
        </w:rPr>
        <w:t xml:space="preserve"> </w:t>
      </w:r>
      <w:r>
        <w:t>los</w:t>
      </w:r>
      <w:r>
        <w:rPr>
          <w:spacing w:val="-13"/>
        </w:rPr>
        <w:t xml:space="preserve"> </w:t>
      </w:r>
      <w:r>
        <w:t>comerciantes</w:t>
      </w:r>
      <w:r>
        <w:rPr>
          <w:spacing w:val="-13"/>
        </w:rPr>
        <w:t xml:space="preserve"> </w:t>
      </w:r>
      <w:r>
        <w:t>se</w:t>
      </w:r>
      <w:r>
        <w:rPr>
          <w:spacing w:val="-13"/>
        </w:rPr>
        <w:t xml:space="preserve"> </w:t>
      </w:r>
      <w:r>
        <w:t>ven</w:t>
      </w:r>
      <w:r>
        <w:rPr>
          <w:spacing w:val="-11"/>
        </w:rPr>
        <w:t xml:space="preserve"> </w:t>
      </w:r>
      <w:r>
        <w:t>abocados</w:t>
      </w:r>
      <w:r>
        <w:rPr>
          <w:spacing w:val="-13"/>
        </w:rPr>
        <w:t xml:space="preserve"> </w:t>
      </w:r>
      <w:r>
        <w:t>a</w:t>
      </w:r>
      <w:r>
        <w:rPr>
          <w:spacing w:val="-14"/>
        </w:rPr>
        <w:t xml:space="preserve"> </w:t>
      </w:r>
      <w:r>
        <w:t>cierres</w:t>
      </w:r>
      <w:r>
        <w:rPr>
          <w:spacing w:val="-12"/>
        </w:rPr>
        <w:t xml:space="preserve"> </w:t>
      </w:r>
      <w:r>
        <w:t>temporales</w:t>
      </w:r>
      <w:r>
        <w:rPr>
          <w:spacing w:val="-14"/>
        </w:rPr>
        <w:t xml:space="preserve"> </w:t>
      </w:r>
      <w:r>
        <w:t>de</w:t>
      </w:r>
      <w:r>
        <w:rPr>
          <w:spacing w:val="-9"/>
        </w:rPr>
        <w:t xml:space="preserve"> </w:t>
      </w:r>
      <w:r>
        <w:t>manera</w:t>
      </w:r>
      <w:r>
        <w:rPr>
          <w:spacing w:val="-13"/>
        </w:rPr>
        <w:t xml:space="preserve"> </w:t>
      </w:r>
      <w:r>
        <w:t>inmediata, cuya duración es de entre 3 a 10 días, dependiendo del criterio del oficial de policía, pero</w:t>
      </w:r>
      <w:r>
        <w:rPr>
          <w:spacing w:val="-19"/>
        </w:rPr>
        <w:t xml:space="preserve"> </w:t>
      </w:r>
      <w:r>
        <w:t>en la mayoría de los casos se les impone la medida más drástica acompañada de una</w:t>
      </w:r>
      <w:r>
        <w:rPr>
          <w:spacing w:val="-11"/>
        </w:rPr>
        <w:t xml:space="preserve"> </w:t>
      </w:r>
      <w:r>
        <w:t>multa.</w:t>
      </w:r>
    </w:p>
    <w:p w14:paraId="652553F3" w14:textId="77777777" w:rsidR="00233E5F" w:rsidRDefault="00233E5F">
      <w:pPr>
        <w:pStyle w:val="Textoindependiente"/>
      </w:pPr>
    </w:p>
    <w:p w14:paraId="64127275" w14:textId="77777777" w:rsidR="00233E5F" w:rsidRDefault="002844AA">
      <w:pPr>
        <w:pStyle w:val="Textoindependiente"/>
        <w:spacing w:before="1"/>
        <w:ind w:left="122" w:right="1638"/>
        <w:jc w:val="both"/>
      </w:pPr>
      <w:r>
        <w:t>El anterior escenario ha llevado a que el ejercicio de las actividades comerciales sea mucho más</w:t>
      </w:r>
      <w:r>
        <w:rPr>
          <w:spacing w:val="-17"/>
        </w:rPr>
        <w:t xml:space="preserve"> </w:t>
      </w:r>
      <w:r>
        <w:t>complejo,</w:t>
      </w:r>
      <w:r>
        <w:rPr>
          <w:spacing w:val="-15"/>
        </w:rPr>
        <w:t xml:space="preserve"> </w:t>
      </w:r>
      <w:r>
        <w:t>pues</w:t>
      </w:r>
      <w:r>
        <w:rPr>
          <w:spacing w:val="-16"/>
        </w:rPr>
        <w:t xml:space="preserve"> </w:t>
      </w:r>
      <w:r>
        <w:t>ante</w:t>
      </w:r>
      <w:r>
        <w:rPr>
          <w:spacing w:val="-16"/>
        </w:rPr>
        <w:t xml:space="preserve"> </w:t>
      </w:r>
      <w:r>
        <w:t>el</w:t>
      </w:r>
      <w:r>
        <w:rPr>
          <w:spacing w:val="-15"/>
        </w:rPr>
        <w:t xml:space="preserve"> </w:t>
      </w:r>
      <w:r>
        <w:t>incumplimiento</w:t>
      </w:r>
      <w:r>
        <w:rPr>
          <w:spacing w:val="-15"/>
        </w:rPr>
        <w:t xml:space="preserve"> </w:t>
      </w:r>
      <w:r>
        <w:t>de</w:t>
      </w:r>
      <w:r>
        <w:rPr>
          <w:spacing w:val="-17"/>
        </w:rPr>
        <w:t xml:space="preserve"> </w:t>
      </w:r>
      <w:r>
        <w:t>cualquier</w:t>
      </w:r>
      <w:r>
        <w:rPr>
          <w:spacing w:val="-17"/>
        </w:rPr>
        <w:t xml:space="preserve"> </w:t>
      </w:r>
      <w:r>
        <w:t>requisito</w:t>
      </w:r>
      <w:r>
        <w:rPr>
          <w:spacing w:val="-16"/>
        </w:rPr>
        <w:t xml:space="preserve"> </w:t>
      </w:r>
      <w:r>
        <w:t>(más</w:t>
      </w:r>
      <w:r>
        <w:rPr>
          <w:spacing w:val="-16"/>
        </w:rPr>
        <w:t xml:space="preserve"> </w:t>
      </w:r>
      <w:r>
        <w:t>de</w:t>
      </w:r>
      <w:r>
        <w:rPr>
          <w:spacing w:val="-17"/>
        </w:rPr>
        <w:t xml:space="preserve"> </w:t>
      </w:r>
      <w:r>
        <w:t>50),</w:t>
      </w:r>
      <w:r>
        <w:rPr>
          <w:spacing w:val="-17"/>
        </w:rPr>
        <w:t xml:space="preserve"> </w:t>
      </w:r>
      <w:r>
        <w:t>el</w:t>
      </w:r>
      <w:r>
        <w:rPr>
          <w:spacing w:val="-15"/>
        </w:rPr>
        <w:t xml:space="preserve"> </w:t>
      </w:r>
      <w:r>
        <w:t>comerciante se</w:t>
      </w:r>
      <w:r>
        <w:rPr>
          <w:spacing w:val="-9"/>
        </w:rPr>
        <w:t xml:space="preserve"> </w:t>
      </w:r>
      <w:r>
        <w:t>ve</w:t>
      </w:r>
      <w:r>
        <w:rPr>
          <w:spacing w:val="-10"/>
        </w:rPr>
        <w:t xml:space="preserve"> </w:t>
      </w:r>
      <w:r>
        <w:t>expuesto</w:t>
      </w:r>
      <w:r>
        <w:rPr>
          <w:spacing w:val="-8"/>
        </w:rPr>
        <w:t xml:space="preserve"> </w:t>
      </w:r>
      <w:r>
        <w:t>a</w:t>
      </w:r>
      <w:r>
        <w:rPr>
          <w:spacing w:val="-10"/>
        </w:rPr>
        <w:t xml:space="preserve"> </w:t>
      </w:r>
      <w:r>
        <w:t>un</w:t>
      </w:r>
      <w:r>
        <w:rPr>
          <w:spacing w:val="-8"/>
        </w:rPr>
        <w:t xml:space="preserve"> </w:t>
      </w:r>
      <w:r>
        <w:t>cierre</w:t>
      </w:r>
      <w:r>
        <w:rPr>
          <w:spacing w:val="-10"/>
        </w:rPr>
        <w:t xml:space="preserve"> </w:t>
      </w:r>
      <w:r>
        <w:t>temporal</w:t>
      </w:r>
      <w:r>
        <w:rPr>
          <w:spacing w:val="-8"/>
        </w:rPr>
        <w:t xml:space="preserve"> </w:t>
      </w:r>
      <w:r>
        <w:t>que</w:t>
      </w:r>
      <w:r>
        <w:rPr>
          <w:spacing w:val="-10"/>
        </w:rPr>
        <w:t xml:space="preserve"> </w:t>
      </w:r>
      <w:r>
        <w:t>puede</w:t>
      </w:r>
      <w:r>
        <w:rPr>
          <w:spacing w:val="-9"/>
        </w:rPr>
        <w:t xml:space="preserve"> </w:t>
      </w:r>
      <w:r>
        <w:t>durar</w:t>
      </w:r>
      <w:r>
        <w:rPr>
          <w:spacing w:val="-9"/>
        </w:rPr>
        <w:t xml:space="preserve"> </w:t>
      </w:r>
      <w:r>
        <w:t>una</w:t>
      </w:r>
      <w:r>
        <w:rPr>
          <w:spacing w:val="-10"/>
        </w:rPr>
        <w:t xml:space="preserve"> </w:t>
      </w:r>
      <w:r>
        <w:t>tercera</w:t>
      </w:r>
      <w:r>
        <w:rPr>
          <w:spacing w:val="-10"/>
        </w:rPr>
        <w:t xml:space="preserve"> </w:t>
      </w:r>
      <w:r>
        <w:t>parte</w:t>
      </w:r>
      <w:r>
        <w:rPr>
          <w:spacing w:val="-9"/>
        </w:rPr>
        <w:t xml:space="preserve"> </w:t>
      </w:r>
      <w:r>
        <w:t>del</w:t>
      </w:r>
      <w:r>
        <w:rPr>
          <w:spacing w:val="-8"/>
        </w:rPr>
        <w:t xml:space="preserve"> </w:t>
      </w:r>
      <w:r>
        <w:t>mes</w:t>
      </w:r>
      <w:r>
        <w:rPr>
          <w:spacing w:val="-8"/>
        </w:rPr>
        <w:t xml:space="preserve"> </w:t>
      </w:r>
      <w:r>
        <w:t>lo</w:t>
      </w:r>
      <w:r>
        <w:rPr>
          <w:spacing w:val="-8"/>
        </w:rPr>
        <w:t xml:space="preserve"> </w:t>
      </w:r>
      <w:r>
        <w:t>cual</w:t>
      </w:r>
      <w:r>
        <w:rPr>
          <w:spacing w:val="-7"/>
        </w:rPr>
        <w:t xml:space="preserve"> </w:t>
      </w:r>
      <w:r>
        <w:t>impacta de manera directa en sus finanzas y derechos fundamentales como el mínimo vital y el derecho</w:t>
      </w:r>
      <w:r>
        <w:rPr>
          <w:spacing w:val="16"/>
        </w:rPr>
        <w:t xml:space="preserve"> </w:t>
      </w:r>
      <w:r>
        <w:t>al</w:t>
      </w:r>
      <w:r>
        <w:rPr>
          <w:spacing w:val="16"/>
        </w:rPr>
        <w:t xml:space="preserve"> </w:t>
      </w:r>
      <w:r>
        <w:t>trabajo.,</w:t>
      </w:r>
      <w:r>
        <w:rPr>
          <w:spacing w:val="16"/>
        </w:rPr>
        <w:t xml:space="preserve"> </w:t>
      </w:r>
      <w:r>
        <w:t>muchos</w:t>
      </w:r>
      <w:r>
        <w:rPr>
          <w:spacing w:val="15"/>
        </w:rPr>
        <w:t xml:space="preserve"> </w:t>
      </w:r>
      <w:r>
        <w:t>comerciantes</w:t>
      </w:r>
      <w:r>
        <w:rPr>
          <w:spacing w:val="15"/>
        </w:rPr>
        <w:t xml:space="preserve"> </w:t>
      </w:r>
      <w:r>
        <w:t>son</w:t>
      </w:r>
      <w:r>
        <w:rPr>
          <w:spacing w:val="18"/>
        </w:rPr>
        <w:t xml:space="preserve"> </w:t>
      </w:r>
      <w:r>
        <w:t>objeto</w:t>
      </w:r>
      <w:r>
        <w:rPr>
          <w:spacing w:val="15"/>
        </w:rPr>
        <w:t xml:space="preserve"> </w:t>
      </w:r>
      <w:r>
        <w:t>de</w:t>
      </w:r>
      <w:r>
        <w:rPr>
          <w:spacing w:val="14"/>
        </w:rPr>
        <w:t xml:space="preserve"> </w:t>
      </w:r>
      <w:r>
        <w:t>medidas</w:t>
      </w:r>
      <w:r>
        <w:rPr>
          <w:spacing w:val="15"/>
        </w:rPr>
        <w:t xml:space="preserve"> </w:t>
      </w:r>
      <w:r>
        <w:t>correctivas</w:t>
      </w:r>
      <w:r>
        <w:rPr>
          <w:spacing w:val="15"/>
        </w:rPr>
        <w:t xml:space="preserve"> </w:t>
      </w:r>
      <w:r>
        <w:t>por</w:t>
      </w:r>
      <w:r>
        <w:rPr>
          <w:spacing w:val="13"/>
        </w:rPr>
        <w:t xml:space="preserve"> </w:t>
      </w:r>
      <w:r>
        <w:t>las</w:t>
      </w:r>
    </w:p>
    <w:p w14:paraId="32BDE2E6" w14:textId="77777777" w:rsidR="00233E5F" w:rsidRDefault="00233E5F">
      <w:pPr>
        <w:jc w:val="both"/>
        <w:sectPr w:rsidR="00233E5F">
          <w:footerReference w:type="default" r:id="rId10"/>
          <w:pgSz w:w="12240" w:h="15840"/>
          <w:pgMar w:top="700" w:right="60" w:bottom="1320" w:left="1580" w:header="0" w:footer="1123" w:gutter="0"/>
          <w:cols w:space="720"/>
        </w:sectPr>
      </w:pPr>
    </w:p>
    <w:p w14:paraId="39B656B7" w14:textId="77777777" w:rsidR="00233E5F" w:rsidRDefault="002844AA">
      <w:pPr>
        <w:pStyle w:val="Textoindependiente"/>
        <w:ind w:left="2672"/>
        <w:rPr>
          <w:sz w:val="20"/>
        </w:rPr>
      </w:pPr>
      <w:r>
        <w:rPr>
          <w:noProof/>
          <w:sz w:val="20"/>
        </w:rPr>
        <w:drawing>
          <wp:inline distT="0" distB="0" distL="0" distR="0" wp14:anchorId="26921840" wp14:editId="4DB927AA">
            <wp:extent cx="2371343" cy="731520"/>
            <wp:effectExtent l="0" t="0" r="0" b="0"/>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2329770F" w14:textId="77777777" w:rsidR="00233E5F" w:rsidRDefault="002844AA">
      <w:pPr>
        <w:pStyle w:val="Textoindependiente"/>
        <w:spacing w:before="11" w:line="228" w:lineRule="auto"/>
        <w:ind w:left="122" w:right="1643"/>
        <w:jc w:val="both"/>
      </w:pPr>
      <w:proofErr w:type="spellStart"/>
      <w:r>
        <w:t>mismascausales</w:t>
      </w:r>
      <w:proofErr w:type="spellEnd"/>
      <w:r>
        <w:t xml:space="preserve"> en espacios de tiempos muy cortos, exponiéndolos al riesgo de un cierre definitivo</w:t>
      </w:r>
      <w:r>
        <w:rPr>
          <w:position w:val="9"/>
          <w:sz w:val="16"/>
        </w:rPr>
        <w:t>2</w:t>
      </w:r>
      <w:r>
        <w:t>, consecuencias penales</w:t>
      </w:r>
      <w:r>
        <w:rPr>
          <w:position w:val="9"/>
          <w:sz w:val="16"/>
        </w:rPr>
        <w:t xml:space="preserve">3 </w:t>
      </w:r>
      <w:r>
        <w:t>y el fin de su actividad comercial</w:t>
      </w:r>
      <w:r>
        <w:rPr>
          <w:position w:val="9"/>
          <w:sz w:val="16"/>
        </w:rPr>
        <w:t>4</w:t>
      </w:r>
      <w:r>
        <w:t>.</w:t>
      </w:r>
    </w:p>
    <w:p w14:paraId="08C9465B" w14:textId="77777777" w:rsidR="00233E5F" w:rsidRDefault="00233E5F">
      <w:pPr>
        <w:pStyle w:val="Textoindependiente"/>
        <w:spacing w:before="6"/>
      </w:pPr>
    </w:p>
    <w:p w14:paraId="2C9CC49C" w14:textId="08C2A94C" w:rsidR="00233E5F" w:rsidRDefault="002844AA">
      <w:pPr>
        <w:pStyle w:val="Ttulo1"/>
        <w:ind w:right="1640"/>
        <w:jc w:val="both"/>
      </w:pPr>
      <w:r>
        <w:t>Si</w:t>
      </w:r>
      <w:r>
        <w:rPr>
          <w:spacing w:val="-4"/>
        </w:rPr>
        <w:t xml:space="preserve"> </w:t>
      </w:r>
      <w:r>
        <w:t>bien</w:t>
      </w:r>
      <w:r>
        <w:rPr>
          <w:spacing w:val="-3"/>
        </w:rPr>
        <w:t xml:space="preserve"> </w:t>
      </w:r>
      <w:r>
        <w:t>las</w:t>
      </w:r>
      <w:r>
        <w:rPr>
          <w:spacing w:val="-4"/>
        </w:rPr>
        <w:t xml:space="preserve"> </w:t>
      </w:r>
      <w:r>
        <w:t>actividades</w:t>
      </w:r>
      <w:r>
        <w:rPr>
          <w:spacing w:val="-4"/>
        </w:rPr>
        <w:t xml:space="preserve"> </w:t>
      </w:r>
      <w:r>
        <w:t>económicas</w:t>
      </w:r>
      <w:r>
        <w:rPr>
          <w:spacing w:val="-4"/>
        </w:rPr>
        <w:t xml:space="preserve"> </w:t>
      </w:r>
      <w:r>
        <w:t>se</w:t>
      </w:r>
      <w:r>
        <w:rPr>
          <w:spacing w:val="-5"/>
        </w:rPr>
        <w:t xml:space="preserve"> </w:t>
      </w:r>
      <w:r>
        <w:t>deben</w:t>
      </w:r>
      <w:r>
        <w:rPr>
          <w:spacing w:val="-4"/>
        </w:rPr>
        <w:t xml:space="preserve"> </w:t>
      </w:r>
      <w:r>
        <w:t>desarrollar</w:t>
      </w:r>
      <w:r>
        <w:rPr>
          <w:spacing w:val="-5"/>
        </w:rPr>
        <w:t xml:space="preserve"> </w:t>
      </w:r>
      <w:r>
        <w:t>en</w:t>
      </w:r>
      <w:r>
        <w:rPr>
          <w:spacing w:val="-3"/>
        </w:rPr>
        <w:t xml:space="preserve"> </w:t>
      </w:r>
      <w:r>
        <w:t>un</w:t>
      </w:r>
      <w:r>
        <w:rPr>
          <w:spacing w:val="-2"/>
        </w:rPr>
        <w:t xml:space="preserve"> </w:t>
      </w:r>
      <w:r>
        <w:t>marco</w:t>
      </w:r>
      <w:r>
        <w:rPr>
          <w:spacing w:val="-4"/>
        </w:rPr>
        <w:t xml:space="preserve"> </w:t>
      </w:r>
      <w:r>
        <w:t>de</w:t>
      </w:r>
      <w:r>
        <w:rPr>
          <w:spacing w:val="-3"/>
        </w:rPr>
        <w:t xml:space="preserve"> </w:t>
      </w:r>
      <w:r>
        <w:t>unos</w:t>
      </w:r>
      <w:r>
        <w:rPr>
          <w:spacing w:val="-5"/>
        </w:rPr>
        <w:t xml:space="preserve"> </w:t>
      </w:r>
      <w:r>
        <w:t>requisitos mínimos, los cuales deben ser cumplidos por todos aquellos que desarrollen esas actividades,</w:t>
      </w:r>
      <w:r>
        <w:rPr>
          <w:spacing w:val="-5"/>
        </w:rPr>
        <w:t xml:space="preserve"> </w:t>
      </w:r>
      <w:r>
        <w:t>la</w:t>
      </w:r>
      <w:r>
        <w:rPr>
          <w:spacing w:val="-3"/>
        </w:rPr>
        <w:t xml:space="preserve"> </w:t>
      </w:r>
      <w:r>
        <w:t>consecuencia</w:t>
      </w:r>
      <w:r>
        <w:rPr>
          <w:spacing w:val="-3"/>
        </w:rPr>
        <w:t xml:space="preserve"> </w:t>
      </w:r>
      <w:r>
        <w:t>de</w:t>
      </w:r>
      <w:r>
        <w:rPr>
          <w:spacing w:val="-6"/>
        </w:rPr>
        <w:t xml:space="preserve"> </w:t>
      </w:r>
      <w:r>
        <w:t>la</w:t>
      </w:r>
      <w:r>
        <w:rPr>
          <w:spacing w:val="-3"/>
        </w:rPr>
        <w:t xml:space="preserve"> </w:t>
      </w:r>
      <w:r>
        <w:t>aplicación</w:t>
      </w:r>
      <w:r>
        <w:rPr>
          <w:spacing w:val="-5"/>
        </w:rPr>
        <w:t xml:space="preserve"> </w:t>
      </w:r>
      <w:r>
        <w:t>de</w:t>
      </w:r>
      <w:r>
        <w:rPr>
          <w:spacing w:val="-7"/>
        </w:rPr>
        <w:t xml:space="preserve"> </w:t>
      </w:r>
      <w:r>
        <w:t>la</w:t>
      </w:r>
      <w:r>
        <w:rPr>
          <w:spacing w:val="-4"/>
        </w:rPr>
        <w:t xml:space="preserve"> </w:t>
      </w:r>
      <w:r>
        <w:t>nueva</w:t>
      </w:r>
      <w:r>
        <w:rPr>
          <w:spacing w:val="-6"/>
        </w:rPr>
        <w:t xml:space="preserve"> </w:t>
      </w:r>
      <w:r>
        <w:t>Ley</w:t>
      </w:r>
      <w:r>
        <w:rPr>
          <w:spacing w:val="-4"/>
        </w:rPr>
        <w:t xml:space="preserve"> </w:t>
      </w:r>
      <w:r>
        <w:t>1801</w:t>
      </w:r>
      <w:r>
        <w:rPr>
          <w:spacing w:val="-4"/>
        </w:rPr>
        <w:t xml:space="preserve"> </w:t>
      </w:r>
      <w:r>
        <w:t>de</w:t>
      </w:r>
      <w:r>
        <w:rPr>
          <w:spacing w:val="-6"/>
        </w:rPr>
        <w:t xml:space="preserve"> </w:t>
      </w:r>
      <w:r>
        <w:t>2016,</w:t>
      </w:r>
      <w:r>
        <w:rPr>
          <w:spacing w:val="-4"/>
        </w:rPr>
        <w:t xml:space="preserve"> </w:t>
      </w:r>
      <w:r>
        <w:t>ha</w:t>
      </w:r>
      <w:r>
        <w:rPr>
          <w:spacing w:val="-4"/>
        </w:rPr>
        <w:t xml:space="preserve"> </w:t>
      </w:r>
      <w:r>
        <w:t>llevado</w:t>
      </w:r>
      <w:r>
        <w:rPr>
          <w:spacing w:val="-7"/>
        </w:rPr>
        <w:t xml:space="preserve"> </w:t>
      </w:r>
      <w:r>
        <w:t>a que, en muchos casos, los comerciantes sean vistos como un foco de afectación a la convivencia ciudadana por no contar con alguno de los múltiples documentos y requisitos que establece la</w:t>
      </w:r>
      <w:r>
        <w:rPr>
          <w:spacing w:val="-1"/>
        </w:rPr>
        <w:t xml:space="preserve"> </w:t>
      </w:r>
      <w:r>
        <w:t>ley.</w:t>
      </w:r>
    </w:p>
    <w:p w14:paraId="152F6D51" w14:textId="77777777" w:rsidR="00233E5F" w:rsidRDefault="00233E5F">
      <w:pPr>
        <w:pStyle w:val="Textoindependiente"/>
        <w:spacing w:before="7"/>
        <w:rPr>
          <w:b/>
          <w:sz w:val="23"/>
        </w:rPr>
      </w:pPr>
    </w:p>
    <w:p w14:paraId="57816B54" w14:textId="77777777" w:rsidR="00233E5F" w:rsidRDefault="002844AA">
      <w:pPr>
        <w:pStyle w:val="Textoindependiente"/>
        <w:ind w:left="122" w:right="1639"/>
        <w:jc w:val="both"/>
      </w:pPr>
      <w:r>
        <w:t>Así las cosas, lo que se busca con el proyecto de ley es poner a consideración y votación de la Plenaria de la Cámara de Representantes, modificar, cambiar y mejorar los aspectos del Código Nacional de Policía y Convivencia, Ley 1801 de 2016, en relación con el ejercicio de las actividades económicas que se han terminado por convertir en muchos de los casos como trabas y barreras para poder desarrollar la actividad libremente, como ya se ha explicado detalladamente en la exposición de motivos.</w:t>
      </w:r>
    </w:p>
    <w:p w14:paraId="1AFF6A7B" w14:textId="77777777" w:rsidR="00233E5F" w:rsidRDefault="00233E5F">
      <w:pPr>
        <w:pStyle w:val="Textoindependiente"/>
        <w:spacing w:before="1"/>
      </w:pPr>
    </w:p>
    <w:p w14:paraId="53A4B8EA" w14:textId="77777777" w:rsidR="00233E5F" w:rsidRDefault="002844AA">
      <w:pPr>
        <w:pStyle w:val="Textoindependiente"/>
        <w:ind w:left="122" w:right="1639"/>
        <w:jc w:val="both"/>
      </w:pPr>
      <w:r>
        <w:t>Desafortunadamente se pasó de un escenario donde el ejercicio de las libertades</w:t>
      </w:r>
      <w:r>
        <w:rPr>
          <w:spacing w:val="-41"/>
        </w:rPr>
        <w:t xml:space="preserve"> </w:t>
      </w:r>
      <w:r>
        <w:t>económicas era visto como una de las más altas expresiones de un Estado social de derecho, donde el trabajo</w:t>
      </w:r>
      <w:r>
        <w:rPr>
          <w:spacing w:val="-6"/>
        </w:rPr>
        <w:t xml:space="preserve"> </w:t>
      </w:r>
      <w:r>
        <w:t>honesto</w:t>
      </w:r>
      <w:r>
        <w:rPr>
          <w:spacing w:val="-2"/>
        </w:rPr>
        <w:t xml:space="preserve"> </w:t>
      </w:r>
      <w:r>
        <w:t>es</w:t>
      </w:r>
      <w:r>
        <w:rPr>
          <w:spacing w:val="-5"/>
        </w:rPr>
        <w:t xml:space="preserve"> </w:t>
      </w:r>
      <w:r>
        <w:t>un</w:t>
      </w:r>
      <w:r>
        <w:rPr>
          <w:spacing w:val="-6"/>
        </w:rPr>
        <w:t xml:space="preserve"> </w:t>
      </w:r>
      <w:r>
        <w:t>valor y</w:t>
      </w:r>
      <w:r>
        <w:rPr>
          <w:spacing w:val="-10"/>
        </w:rPr>
        <w:t xml:space="preserve"> </w:t>
      </w:r>
      <w:r>
        <w:t>un</w:t>
      </w:r>
      <w:r>
        <w:rPr>
          <w:spacing w:val="-6"/>
        </w:rPr>
        <w:t xml:space="preserve"> </w:t>
      </w:r>
      <w:r>
        <w:t>derecho</w:t>
      </w:r>
      <w:r>
        <w:rPr>
          <w:spacing w:val="-5"/>
        </w:rPr>
        <w:t xml:space="preserve"> </w:t>
      </w:r>
      <w:r>
        <w:t>fundamental</w:t>
      </w:r>
      <w:r>
        <w:rPr>
          <w:spacing w:val="-5"/>
        </w:rPr>
        <w:t xml:space="preserve"> </w:t>
      </w:r>
      <w:r>
        <w:t>a</w:t>
      </w:r>
      <w:r>
        <w:rPr>
          <w:spacing w:val="-7"/>
        </w:rPr>
        <w:t xml:space="preserve"> </w:t>
      </w:r>
      <w:r>
        <w:t>un</w:t>
      </w:r>
      <w:r>
        <w:rPr>
          <w:spacing w:val="-3"/>
        </w:rPr>
        <w:t xml:space="preserve"> </w:t>
      </w:r>
      <w:r>
        <w:t>foco</w:t>
      </w:r>
      <w:r>
        <w:rPr>
          <w:spacing w:val="-5"/>
        </w:rPr>
        <w:t xml:space="preserve"> </w:t>
      </w:r>
      <w:r>
        <w:t>de</w:t>
      </w:r>
      <w:r>
        <w:rPr>
          <w:spacing w:val="-7"/>
        </w:rPr>
        <w:t xml:space="preserve"> </w:t>
      </w:r>
      <w:r>
        <w:t>amenaza</w:t>
      </w:r>
      <w:r>
        <w:rPr>
          <w:spacing w:val="-6"/>
        </w:rPr>
        <w:t xml:space="preserve"> </w:t>
      </w:r>
      <w:r>
        <w:t>al</w:t>
      </w:r>
      <w:r>
        <w:rPr>
          <w:spacing w:val="-5"/>
        </w:rPr>
        <w:t xml:space="preserve"> </w:t>
      </w:r>
      <w:r>
        <w:t>orden</w:t>
      </w:r>
      <w:r>
        <w:rPr>
          <w:spacing w:val="-5"/>
        </w:rPr>
        <w:t xml:space="preserve"> </w:t>
      </w:r>
      <w:r>
        <w:t>público y la</w:t>
      </w:r>
      <w:r>
        <w:rPr>
          <w:spacing w:val="-3"/>
        </w:rPr>
        <w:t xml:space="preserve"> </w:t>
      </w:r>
      <w:r>
        <w:t>convivencia.</w:t>
      </w:r>
    </w:p>
    <w:p w14:paraId="7156C6BE" w14:textId="77777777" w:rsidR="00233E5F" w:rsidRDefault="00233E5F">
      <w:pPr>
        <w:pStyle w:val="Textoindependiente"/>
        <w:spacing w:before="5"/>
      </w:pPr>
    </w:p>
    <w:p w14:paraId="291349C8" w14:textId="77777777" w:rsidR="00233E5F" w:rsidRDefault="002844AA">
      <w:pPr>
        <w:pStyle w:val="Ttulo1"/>
        <w:ind w:right="1640"/>
        <w:jc w:val="both"/>
      </w:pPr>
      <w:r>
        <w:t>Este proyecto de ley busca retomar los mejores elementos estructurales de la Ley 232 de 1995 y otros de la actual Ley 1801 de 2016, de tal forma que se logre un mejor régimen jurídico para el ejercicio de las actividades económicas, donde éstas sean</w:t>
      </w:r>
    </w:p>
    <w:p w14:paraId="640240B7" w14:textId="4C87E100" w:rsidR="00233E5F" w:rsidRDefault="004817B8">
      <w:pPr>
        <w:pStyle w:val="Textoindependiente"/>
        <w:spacing w:before="4"/>
        <w:rPr>
          <w:b/>
          <w:sz w:val="19"/>
        </w:rPr>
      </w:pPr>
      <w:r>
        <w:rPr>
          <w:noProof/>
        </w:rPr>
        <mc:AlternateContent>
          <mc:Choice Requires="wps">
            <w:drawing>
              <wp:anchor distT="0" distB="0" distL="0" distR="0" simplePos="0" relativeHeight="251683840" behindDoc="1" locked="0" layoutInCell="1" allowOverlap="1" wp14:anchorId="7B7AEF02" wp14:editId="2F89978E">
                <wp:simplePos x="0" y="0"/>
                <wp:positionH relativeFrom="page">
                  <wp:posOffset>1080770</wp:posOffset>
                </wp:positionH>
                <wp:positionV relativeFrom="paragraph">
                  <wp:posOffset>171450</wp:posOffset>
                </wp:positionV>
                <wp:extent cx="1828800" cy="0"/>
                <wp:effectExtent l="0" t="0" r="0" b="0"/>
                <wp:wrapTopAndBottom/>
                <wp:docPr id="430"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950BA" id="Line 337"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5pt" to="22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" strokeweight=".72pt">
                <w10:wrap type="topAndBottom" anchorx="page"/>
              </v:line>
            </w:pict>
          </mc:Fallback>
        </mc:AlternateContent>
      </w:r>
    </w:p>
    <w:p w14:paraId="45799C20" w14:textId="77777777" w:rsidR="00233E5F" w:rsidRDefault="002844AA">
      <w:pPr>
        <w:pStyle w:val="Prrafodelista"/>
        <w:numPr>
          <w:ilvl w:val="0"/>
          <w:numId w:val="1"/>
        </w:numPr>
        <w:tabs>
          <w:tab w:val="left" w:pos="530"/>
        </w:tabs>
        <w:spacing w:before="112" w:line="266" w:lineRule="auto"/>
        <w:ind w:right="1634" w:firstLine="283"/>
        <w:jc w:val="both"/>
        <w:rPr>
          <w:rFonts w:ascii="Calibri" w:hAnsi="Calibri"/>
          <w:b/>
          <w:i/>
          <w:sz w:val="16"/>
        </w:rPr>
      </w:pPr>
      <w:r>
        <w:rPr>
          <w:rFonts w:ascii="Calibri" w:hAnsi="Calibri"/>
          <w:b/>
          <w:i/>
          <w:sz w:val="16"/>
        </w:rPr>
        <w:t>Artículo 196. Suspensión temporal de actividad</w:t>
      </w:r>
      <w:r>
        <w:rPr>
          <w:rFonts w:ascii="Calibri" w:hAnsi="Calibri"/>
          <w:i/>
          <w:sz w:val="16"/>
        </w:rPr>
        <w:t>. Es el cese por un término de entre tres (3) a diez (10) días proporcional a la gravedad</w:t>
      </w:r>
      <w:r>
        <w:rPr>
          <w:rFonts w:ascii="Calibri" w:hAnsi="Calibri"/>
          <w:i/>
          <w:spacing w:val="-6"/>
          <w:sz w:val="16"/>
        </w:rPr>
        <w:t xml:space="preserve"> </w:t>
      </w:r>
      <w:r>
        <w:rPr>
          <w:rFonts w:ascii="Calibri" w:hAnsi="Calibri"/>
          <w:i/>
          <w:sz w:val="16"/>
        </w:rPr>
        <w:t>de</w:t>
      </w:r>
      <w:r>
        <w:rPr>
          <w:rFonts w:ascii="Calibri" w:hAnsi="Calibri"/>
          <w:i/>
          <w:spacing w:val="-4"/>
          <w:sz w:val="16"/>
        </w:rPr>
        <w:t xml:space="preserve"> </w:t>
      </w:r>
      <w:r>
        <w:rPr>
          <w:rFonts w:ascii="Calibri" w:hAnsi="Calibri"/>
          <w:i/>
          <w:sz w:val="16"/>
        </w:rPr>
        <w:t>la</w:t>
      </w:r>
      <w:r>
        <w:rPr>
          <w:rFonts w:ascii="Calibri" w:hAnsi="Calibri"/>
          <w:i/>
          <w:spacing w:val="-5"/>
          <w:sz w:val="16"/>
        </w:rPr>
        <w:t xml:space="preserve"> </w:t>
      </w:r>
      <w:r>
        <w:rPr>
          <w:rFonts w:ascii="Calibri" w:hAnsi="Calibri"/>
          <w:i/>
          <w:sz w:val="16"/>
        </w:rPr>
        <w:t>infracción,</w:t>
      </w:r>
      <w:r>
        <w:rPr>
          <w:rFonts w:ascii="Calibri" w:hAnsi="Calibri"/>
          <w:i/>
          <w:spacing w:val="-3"/>
          <w:sz w:val="16"/>
        </w:rPr>
        <w:t xml:space="preserve"> </w:t>
      </w:r>
      <w:r>
        <w:rPr>
          <w:rFonts w:ascii="Calibri" w:hAnsi="Calibri"/>
          <w:i/>
          <w:sz w:val="16"/>
        </w:rPr>
        <w:t>de</w:t>
      </w:r>
      <w:r>
        <w:rPr>
          <w:rFonts w:ascii="Calibri" w:hAnsi="Calibri"/>
          <w:i/>
          <w:spacing w:val="-4"/>
          <w:sz w:val="16"/>
        </w:rPr>
        <w:t xml:space="preserve"> </w:t>
      </w:r>
      <w:r>
        <w:rPr>
          <w:rFonts w:ascii="Calibri" w:hAnsi="Calibri"/>
          <w:i/>
          <w:sz w:val="16"/>
        </w:rPr>
        <w:t>una</w:t>
      </w:r>
      <w:r>
        <w:rPr>
          <w:rFonts w:ascii="Calibri" w:hAnsi="Calibri"/>
          <w:i/>
          <w:spacing w:val="-3"/>
          <w:sz w:val="16"/>
        </w:rPr>
        <w:t xml:space="preserve"> </w:t>
      </w:r>
      <w:r>
        <w:rPr>
          <w:rFonts w:ascii="Calibri" w:hAnsi="Calibri"/>
          <w:i/>
          <w:sz w:val="16"/>
        </w:rPr>
        <w:t>actividad</w:t>
      </w:r>
      <w:r>
        <w:rPr>
          <w:rFonts w:ascii="Calibri" w:hAnsi="Calibri"/>
          <w:i/>
          <w:spacing w:val="-5"/>
          <w:sz w:val="16"/>
        </w:rPr>
        <w:t xml:space="preserve"> </w:t>
      </w:r>
      <w:r>
        <w:rPr>
          <w:rFonts w:ascii="Calibri" w:hAnsi="Calibri"/>
          <w:i/>
          <w:sz w:val="16"/>
        </w:rPr>
        <w:t>económica</w:t>
      </w:r>
      <w:r>
        <w:rPr>
          <w:rFonts w:ascii="Calibri" w:hAnsi="Calibri"/>
          <w:i/>
          <w:spacing w:val="-5"/>
          <w:sz w:val="16"/>
        </w:rPr>
        <w:t xml:space="preserve"> </w:t>
      </w:r>
      <w:r>
        <w:rPr>
          <w:rFonts w:ascii="Calibri" w:hAnsi="Calibri"/>
          <w:i/>
          <w:sz w:val="16"/>
        </w:rPr>
        <w:t>o</w:t>
      </w:r>
      <w:r>
        <w:rPr>
          <w:rFonts w:ascii="Calibri" w:hAnsi="Calibri"/>
          <w:i/>
          <w:spacing w:val="-5"/>
          <w:sz w:val="16"/>
        </w:rPr>
        <w:t xml:space="preserve"> </w:t>
      </w:r>
      <w:r>
        <w:rPr>
          <w:rFonts w:ascii="Calibri" w:hAnsi="Calibri"/>
          <w:i/>
          <w:sz w:val="16"/>
        </w:rPr>
        <w:t>sin</w:t>
      </w:r>
      <w:r>
        <w:rPr>
          <w:rFonts w:ascii="Calibri" w:hAnsi="Calibri"/>
          <w:i/>
          <w:spacing w:val="-5"/>
          <w:sz w:val="16"/>
        </w:rPr>
        <w:t xml:space="preserve"> </w:t>
      </w:r>
      <w:r>
        <w:rPr>
          <w:rFonts w:ascii="Calibri" w:hAnsi="Calibri"/>
          <w:i/>
          <w:sz w:val="16"/>
        </w:rPr>
        <w:t>ánimo</w:t>
      </w:r>
      <w:r>
        <w:rPr>
          <w:rFonts w:ascii="Calibri" w:hAnsi="Calibri"/>
          <w:i/>
          <w:spacing w:val="-5"/>
          <w:sz w:val="16"/>
        </w:rPr>
        <w:t xml:space="preserve"> </w:t>
      </w:r>
      <w:r>
        <w:rPr>
          <w:rFonts w:ascii="Calibri" w:hAnsi="Calibri"/>
          <w:i/>
          <w:sz w:val="16"/>
        </w:rPr>
        <w:t>de</w:t>
      </w:r>
      <w:r>
        <w:rPr>
          <w:rFonts w:ascii="Calibri" w:hAnsi="Calibri"/>
          <w:i/>
          <w:spacing w:val="-4"/>
          <w:sz w:val="16"/>
        </w:rPr>
        <w:t xml:space="preserve"> </w:t>
      </w:r>
      <w:r>
        <w:rPr>
          <w:rFonts w:ascii="Calibri" w:hAnsi="Calibri"/>
          <w:i/>
          <w:sz w:val="16"/>
        </w:rPr>
        <w:t>lucro,</w:t>
      </w:r>
      <w:r>
        <w:rPr>
          <w:rFonts w:ascii="Calibri" w:hAnsi="Calibri"/>
          <w:i/>
          <w:spacing w:val="-4"/>
          <w:sz w:val="16"/>
        </w:rPr>
        <w:t xml:space="preserve"> </w:t>
      </w:r>
      <w:r>
        <w:rPr>
          <w:rFonts w:ascii="Calibri" w:hAnsi="Calibri"/>
          <w:i/>
          <w:sz w:val="16"/>
        </w:rPr>
        <w:t>o</w:t>
      </w:r>
      <w:r>
        <w:rPr>
          <w:rFonts w:ascii="Calibri" w:hAnsi="Calibri"/>
          <w:i/>
          <w:spacing w:val="-5"/>
          <w:sz w:val="16"/>
        </w:rPr>
        <w:t xml:space="preserve"> </w:t>
      </w:r>
      <w:r>
        <w:rPr>
          <w:rFonts w:ascii="Calibri" w:hAnsi="Calibri"/>
          <w:i/>
          <w:sz w:val="16"/>
        </w:rPr>
        <w:t>que</w:t>
      </w:r>
      <w:r>
        <w:rPr>
          <w:rFonts w:ascii="Calibri" w:hAnsi="Calibri"/>
          <w:i/>
          <w:spacing w:val="-4"/>
          <w:sz w:val="16"/>
        </w:rPr>
        <w:t xml:space="preserve"> </w:t>
      </w:r>
      <w:r>
        <w:rPr>
          <w:rFonts w:ascii="Calibri" w:hAnsi="Calibri"/>
          <w:i/>
          <w:sz w:val="16"/>
        </w:rPr>
        <w:t>siendo</w:t>
      </w:r>
      <w:r>
        <w:rPr>
          <w:rFonts w:ascii="Calibri" w:hAnsi="Calibri"/>
          <w:i/>
          <w:spacing w:val="-5"/>
          <w:sz w:val="16"/>
        </w:rPr>
        <w:t xml:space="preserve"> </w:t>
      </w:r>
      <w:r>
        <w:rPr>
          <w:rFonts w:ascii="Calibri" w:hAnsi="Calibri"/>
          <w:i/>
          <w:sz w:val="16"/>
        </w:rPr>
        <w:t>privada</w:t>
      </w:r>
      <w:r>
        <w:rPr>
          <w:rFonts w:ascii="Calibri" w:hAnsi="Calibri"/>
          <w:i/>
          <w:spacing w:val="-5"/>
          <w:sz w:val="16"/>
        </w:rPr>
        <w:t xml:space="preserve"> </w:t>
      </w:r>
      <w:r>
        <w:rPr>
          <w:rFonts w:ascii="Calibri" w:hAnsi="Calibri"/>
          <w:i/>
          <w:sz w:val="16"/>
        </w:rPr>
        <w:t>ofrezca</w:t>
      </w:r>
      <w:r>
        <w:rPr>
          <w:rFonts w:ascii="Calibri" w:hAnsi="Calibri"/>
          <w:i/>
          <w:spacing w:val="-5"/>
          <w:sz w:val="16"/>
        </w:rPr>
        <w:t xml:space="preserve"> </w:t>
      </w:r>
      <w:r>
        <w:rPr>
          <w:rFonts w:ascii="Calibri" w:hAnsi="Calibri"/>
          <w:i/>
          <w:sz w:val="16"/>
        </w:rPr>
        <w:t>servicios</w:t>
      </w:r>
      <w:r>
        <w:rPr>
          <w:rFonts w:ascii="Calibri" w:hAnsi="Calibri"/>
          <w:i/>
          <w:spacing w:val="-5"/>
          <w:sz w:val="16"/>
        </w:rPr>
        <w:t xml:space="preserve"> </w:t>
      </w:r>
      <w:r>
        <w:rPr>
          <w:rFonts w:ascii="Calibri" w:hAnsi="Calibri"/>
          <w:i/>
          <w:sz w:val="16"/>
        </w:rPr>
        <w:t>al</w:t>
      </w:r>
      <w:r>
        <w:rPr>
          <w:rFonts w:ascii="Calibri" w:hAnsi="Calibri"/>
          <w:i/>
          <w:spacing w:val="-5"/>
          <w:sz w:val="16"/>
        </w:rPr>
        <w:t xml:space="preserve"> </w:t>
      </w:r>
      <w:r>
        <w:rPr>
          <w:rFonts w:ascii="Calibri" w:hAnsi="Calibri"/>
          <w:i/>
          <w:sz w:val="16"/>
        </w:rPr>
        <w:t>público</w:t>
      </w:r>
      <w:r>
        <w:rPr>
          <w:rFonts w:ascii="Calibri" w:hAnsi="Calibri"/>
          <w:i/>
          <w:spacing w:val="1"/>
          <w:sz w:val="16"/>
        </w:rPr>
        <w:t xml:space="preserve"> </w:t>
      </w:r>
      <w:r>
        <w:rPr>
          <w:rFonts w:ascii="Calibri" w:hAnsi="Calibri"/>
          <w:i/>
          <w:sz w:val="16"/>
        </w:rPr>
        <w:t>a</w:t>
      </w:r>
      <w:r>
        <w:rPr>
          <w:rFonts w:ascii="Calibri" w:hAnsi="Calibri"/>
          <w:i/>
          <w:spacing w:val="-2"/>
          <w:sz w:val="16"/>
        </w:rPr>
        <w:t xml:space="preserve"> </w:t>
      </w:r>
      <w:r>
        <w:rPr>
          <w:rFonts w:ascii="Calibri" w:hAnsi="Calibri"/>
          <w:i/>
          <w:sz w:val="16"/>
        </w:rPr>
        <w:t>la</w:t>
      </w:r>
      <w:r>
        <w:rPr>
          <w:rFonts w:ascii="Calibri" w:hAnsi="Calibri"/>
          <w:i/>
          <w:spacing w:val="-5"/>
          <w:sz w:val="16"/>
        </w:rPr>
        <w:t xml:space="preserve"> </w:t>
      </w:r>
      <w:r>
        <w:rPr>
          <w:rFonts w:ascii="Calibri" w:hAnsi="Calibri"/>
          <w:i/>
          <w:sz w:val="16"/>
        </w:rPr>
        <w:t>que</w:t>
      </w:r>
      <w:r>
        <w:rPr>
          <w:rFonts w:ascii="Calibri" w:hAnsi="Calibri"/>
          <w:i/>
          <w:spacing w:val="-5"/>
          <w:sz w:val="16"/>
        </w:rPr>
        <w:t xml:space="preserve"> </w:t>
      </w:r>
      <w:r>
        <w:rPr>
          <w:rFonts w:ascii="Calibri" w:hAnsi="Calibri"/>
          <w:i/>
          <w:sz w:val="16"/>
        </w:rPr>
        <w:t>está dedicada</w:t>
      </w:r>
      <w:r>
        <w:rPr>
          <w:rFonts w:ascii="Calibri" w:hAnsi="Calibri"/>
          <w:i/>
          <w:spacing w:val="-6"/>
          <w:sz w:val="16"/>
        </w:rPr>
        <w:t xml:space="preserve"> </w:t>
      </w:r>
      <w:r>
        <w:rPr>
          <w:rFonts w:ascii="Calibri" w:hAnsi="Calibri"/>
          <w:i/>
          <w:sz w:val="16"/>
        </w:rPr>
        <w:t>una</w:t>
      </w:r>
      <w:r>
        <w:rPr>
          <w:rFonts w:ascii="Calibri" w:hAnsi="Calibri"/>
          <w:i/>
          <w:spacing w:val="-8"/>
          <w:sz w:val="16"/>
        </w:rPr>
        <w:t xml:space="preserve"> </w:t>
      </w:r>
      <w:r>
        <w:rPr>
          <w:rFonts w:ascii="Calibri" w:hAnsi="Calibri"/>
          <w:i/>
          <w:sz w:val="16"/>
        </w:rPr>
        <w:t>persona</w:t>
      </w:r>
      <w:r>
        <w:rPr>
          <w:rFonts w:ascii="Calibri" w:hAnsi="Calibri"/>
          <w:i/>
          <w:spacing w:val="-5"/>
          <w:sz w:val="16"/>
        </w:rPr>
        <w:t xml:space="preserve"> </w:t>
      </w:r>
      <w:r>
        <w:rPr>
          <w:rFonts w:ascii="Calibri" w:hAnsi="Calibri"/>
          <w:i/>
          <w:sz w:val="16"/>
        </w:rPr>
        <w:t>natural</w:t>
      </w:r>
      <w:r>
        <w:rPr>
          <w:rFonts w:ascii="Calibri" w:hAnsi="Calibri"/>
          <w:i/>
          <w:spacing w:val="-5"/>
          <w:sz w:val="16"/>
        </w:rPr>
        <w:t xml:space="preserve"> </w:t>
      </w:r>
      <w:r>
        <w:rPr>
          <w:rFonts w:ascii="Calibri" w:hAnsi="Calibri"/>
          <w:i/>
          <w:sz w:val="16"/>
        </w:rPr>
        <w:t>o</w:t>
      </w:r>
      <w:r>
        <w:rPr>
          <w:rFonts w:ascii="Calibri" w:hAnsi="Calibri"/>
          <w:i/>
          <w:spacing w:val="-7"/>
          <w:sz w:val="16"/>
        </w:rPr>
        <w:t xml:space="preserve"> </w:t>
      </w:r>
      <w:r>
        <w:rPr>
          <w:rFonts w:ascii="Calibri" w:hAnsi="Calibri"/>
          <w:i/>
          <w:sz w:val="16"/>
        </w:rPr>
        <w:t>jurídica.</w:t>
      </w:r>
      <w:r>
        <w:rPr>
          <w:rFonts w:ascii="Calibri" w:hAnsi="Calibri"/>
          <w:i/>
          <w:spacing w:val="-4"/>
          <w:sz w:val="16"/>
        </w:rPr>
        <w:t xml:space="preserve"> </w:t>
      </w:r>
      <w:r>
        <w:rPr>
          <w:rFonts w:ascii="Calibri" w:hAnsi="Calibri"/>
          <w:b/>
          <w:i/>
          <w:sz w:val="16"/>
          <w:u w:val="single"/>
        </w:rPr>
        <w:t>El</w:t>
      </w:r>
      <w:r>
        <w:rPr>
          <w:rFonts w:ascii="Calibri" w:hAnsi="Calibri"/>
          <w:b/>
          <w:i/>
          <w:spacing w:val="-9"/>
          <w:sz w:val="16"/>
          <w:u w:val="single"/>
        </w:rPr>
        <w:t xml:space="preserve"> </w:t>
      </w:r>
      <w:r>
        <w:rPr>
          <w:rFonts w:ascii="Calibri" w:hAnsi="Calibri"/>
          <w:b/>
          <w:i/>
          <w:sz w:val="16"/>
          <w:u w:val="single"/>
        </w:rPr>
        <w:t>desacato</w:t>
      </w:r>
      <w:r>
        <w:rPr>
          <w:rFonts w:ascii="Calibri" w:hAnsi="Calibri"/>
          <w:b/>
          <w:i/>
          <w:spacing w:val="-5"/>
          <w:sz w:val="16"/>
          <w:u w:val="single"/>
        </w:rPr>
        <w:t xml:space="preserve"> </w:t>
      </w:r>
      <w:r>
        <w:rPr>
          <w:rFonts w:ascii="Calibri" w:hAnsi="Calibri"/>
          <w:b/>
          <w:i/>
          <w:sz w:val="16"/>
          <w:u w:val="single"/>
        </w:rPr>
        <w:t>de</w:t>
      </w:r>
      <w:r>
        <w:rPr>
          <w:rFonts w:ascii="Calibri" w:hAnsi="Calibri"/>
          <w:b/>
          <w:i/>
          <w:spacing w:val="-6"/>
          <w:sz w:val="16"/>
          <w:u w:val="single"/>
        </w:rPr>
        <w:t xml:space="preserve"> </w:t>
      </w:r>
      <w:r>
        <w:rPr>
          <w:rFonts w:ascii="Calibri" w:hAnsi="Calibri"/>
          <w:b/>
          <w:i/>
          <w:sz w:val="16"/>
          <w:u w:val="single"/>
        </w:rPr>
        <w:t>tal</w:t>
      </w:r>
      <w:r>
        <w:rPr>
          <w:rFonts w:ascii="Calibri" w:hAnsi="Calibri"/>
          <w:b/>
          <w:i/>
          <w:spacing w:val="-8"/>
          <w:sz w:val="16"/>
          <w:u w:val="single"/>
        </w:rPr>
        <w:t xml:space="preserve"> </w:t>
      </w:r>
      <w:r>
        <w:rPr>
          <w:rFonts w:ascii="Calibri" w:hAnsi="Calibri"/>
          <w:b/>
          <w:i/>
          <w:sz w:val="16"/>
          <w:u w:val="single"/>
        </w:rPr>
        <w:t>orden</w:t>
      </w:r>
      <w:r>
        <w:rPr>
          <w:rFonts w:ascii="Calibri" w:hAnsi="Calibri"/>
          <w:b/>
          <w:i/>
          <w:spacing w:val="-7"/>
          <w:sz w:val="16"/>
          <w:u w:val="single"/>
        </w:rPr>
        <w:t xml:space="preserve"> </w:t>
      </w:r>
      <w:r>
        <w:rPr>
          <w:rFonts w:ascii="Calibri" w:hAnsi="Calibri"/>
          <w:b/>
          <w:i/>
          <w:sz w:val="16"/>
          <w:u w:val="single"/>
        </w:rPr>
        <w:t>o</w:t>
      </w:r>
      <w:r>
        <w:rPr>
          <w:rFonts w:ascii="Calibri" w:hAnsi="Calibri"/>
          <w:b/>
          <w:i/>
          <w:spacing w:val="-5"/>
          <w:sz w:val="16"/>
          <w:u w:val="single"/>
        </w:rPr>
        <w:t xml:space="preserve"> </w:t>
      </w:r>
      <w:r>
        <w:rPr>
          <w:rFonts w:ascii="Calibri" w:hAnsi="Calibri"/>
          <w:b/>
          <w:i/>
          <w:sz w:val="16"/>
          <w:u w:val="single"/>
        </w:rPr>
        <w:t>la</w:t>
      </w:r>
      <w:r>
        <w:rPr>
          <w:rFonts w:ascii="Calibri" w:hAnsi="Calibri"/>
          <w:b/>
          <w:i/>
          <w:spacing w:val="-7"/>
          <w:sz w:val="16"/>
          <w:u w:val="single"/>
        </w:rPr>
        <w:t xml:space="preserve"> </w:t>
      </w:r>
      <w:r>
        <w:rPr>
          <w:rFonts w:ascii="Calibri" w:hAnsi="Calibri"/>
          <w:b/>
          <w:i/>
          <w:sz w:val="16"/>
          <w:u w:val="single"/>
        </w:rPr>
        <w:t>reiteración</w:t>
      </w:r>
      <w:r>
        <w:rPr>
          <w:rFonts w:ascii="Calibri" w:hAnsi="Calibri"/>
          <w:b/>
          <w:i/>
          <w:spacing w:val="-7"/>
          <w:sz w:val="16"/>
          <w:u w:val="single"/>
        </w:rPr>
        <w:t xml:space="preserve"> </w:t>
      </w:r>
      <w:r>
        <w:rPr>
          <w:rFonts w:ascii="Calibri" w:hAnsi="Calibri"/>
          <w:b/>
          <w:i/>
          <w:sz w:val="16"/>
          <w:u w:val="single"/>
        </w:rPr>
        <w:t>en</w:t>
      </w:r>
      <w:r>
        <w:rPr>
          <w:rFonts w:ascii="Calibri" w:hAnsi="Calibri"/>
          <w:b/>
          <w:i/>
          <w:spacing w:val="-8"/>
          <w:sz w:val="16"/>
          <w:u w:val="single"/>
        </w:rPr>
        <w:t xml:space="preserve"> </w:t>
      </w:r>
      <w:r>
        <w:rPr>
          <w:rFonts w:ascii="Calibri" w:hAnsi="Calibri"/>
          <w:b/>
          <w:i/>
          <w:sz w:val="16"/>
          <w:u w:val="single"/>
        </w:rPr>
        <w:t>el</w:t>
      </w:r>
      <w:r>
        <w:rPr>
          <w:rFonts w:ascii="Calibri" w:hAnsi="Calibri"/>
          <w:b/>
          <w:i/>
          <w:spacing w:val="-7"/>
          <w:sz w:val="16"/>
          <w:u w:val="single"/>
        </w:rPr>
        <w:t xml:space="preserve"> </w:t>
      </w:r>
      <w:r>
        <w:rPr>
          <w:rFonts w:ascii="Calibri" w:hAnsi="Calibri"/>
          <w:b/>
          <w:i/>
          <w:sz w:val="16"/>
          <w:u w:val="single"/>
        </w:rPr>
        <w:t>comportamiento</w:t>
      </w:r>
      <w:r>
        <w:rPr>
          <w:rFonts w:ascii="Calibri" w:hAnsi="Calibri"/>
          <w:b/>
          <w:i/>
          <w:spacing w:val="-7"/>
          <w:sz w:val="16"/>
          <w:u w:val="single"/>
        </w:rPr>
        <w:t xml:space="preserve"> </w:t>
      </w:r>
      <w:r>
        <w:rPr>
          <w:rFonts w:ascii="Calibri" w:hAnsi="Calibri"/>
          <w:b/>
          <w:i/>
          <w:sz w:val="16"/>
          <w:u w:val="single"/>
        </w:rPr>
        <w:t>contrario</w:t>
      </w:r>
      <w:r>
        <w:rPr>
          <w:rFonts w:ascii="Calibri" w:hAnsi="Calibri"/>
          <w:b/>
          <w:i/>
          <w:spacing w:val="-7"/>
          <w:sz w:val="16"/>
          <w:u w:val="single"/>
        </w:rPr>
        <w:t xml:space="preserve"> </w:t>
      </w:r>
      <w:r>
        <w:rPr>
          <w:rFonts w:ascii="Calibri" w:hAnsi="Calibri"/>
          <w:b/>
          <w:i/>
          <w:sz w:val="16"/>
          <w:u w:val="single"/>
        </w:rPr>
        <w:t>a</w:t>
      </w:r>
      <w:r>
        <w:rPr>
          <w:rFonts w:ascii="Calibri" w:hAnsi="Calibri"/>
          <w:b/>
          <w:i/>
          <w:spacing w:val="-5"/>
          <w:sz w:val="16"/>
          <w:u w:val="single"/>
        </w:rPr>
        <w:t xml:space="preserve"> </w:t>
      </w:r>
      <w:r>
        <w:rPr>
          <w:rFonts w:ascii="Calibri" w:hAnsi="Calibri"/>
          <w:b/>
          <w:i/>
          <w:sz w:val="16"/>
          <w:u w:val="single"/>
        </w:rPr>
        <w:t>la</w:t>
      </w:r>
      <w:r>
        <w:rPr>
          <w:rFonts w:ascii="Calibri" w:hAnsi="Calibri"/>
          <w:b/>
          <w:i/>
          <w:spacing w:val="-5"/>
          <w:sz w:val="16"/>
          <w:u w:val="single"/>
        </w:rPr>
        <w:t xml:space="preserve"> </w:t>
      </w:r>
      <w:r>
        <w:rPr>
          <w:rFonts w:ascii="Calibri" w:hAnsi="Calibri"/>
          <w:b/>
          <w:i/>
          <w:sz w:val="16"/>
          <w:u w:val="single"/>
        </w:rPr>
        <w:t>convivencia,</w:t>
      </w:r>
      <w:r>
        <w:rPr>
          <w:rFonts w:ascii="Calibri" w:hAnsi="Calibri"/>
          <w:b/>
          <w:i/>
          <w:spacing w:val="-7"/>
          <w:sz w:val="16"/>
          <w:u w:val="single"/>
        </w:rPr>
        <w:t xml:space="preserve"> </w:t>
      </w:r>
      <w:r>
        <w:rPr>
          <w:rFonts w:ascii="Calibri" w:hAnsi="Calibri"/>
          <w:b/>
          <w:i/>
          <w:sz w:val="16"/>
          <w:u w:val="single"/>
        </w:rPr>
        <w:t>dará</w:t>
      </w:r>
      <w:r>
        <w:rPr>
          <w:rFonts w:ascii="Calibri" w:hAnsi="Calibri"/>
          <w:b/>
          <w:i/>
          <w:sz w:val="16"/>
        </w:rPr>
        <w:t xml:space="preserve"> lugar</w:t>
      </w:r>
      <w:r>
        <w:rPr>
          <w:rFonts w:ascii="Calibri" w:hAnsi="Calibri"/>
          <w:b/>
          <w:i/>
          <w:spacing w:val="-7"/>
          <w:sz w:val="16"/>
        </w:rPr>
        <w:t xml:space="preserve"> </w:t>
      </w:r>
      <w:r>
        <w:rPr>
          <w:rFonts w:ascii="Calibri" w:hAnsi="Calibri"/>
          <w:b/>
          <w:i/>
          <w:sz w:val="16"/>
        </w:rPr>
        <w:t>a</w:t>
      </w:r>
      <w:r>
        <w:rPr>
          <w:rFonts w:ascii="Calibri" w:hAnsi="Calibri"/>
          <w:b/>
          <w:i/>
          <w:spacing w:val="-7"/>
          <w:sz w:val="16"/>
        </w:rPr>
        <w:t xml:space="preserve"> </w:t>
      </w:r>
      <w:r>
        <w:rPr>
          <w:rFonts w:ascii="Calibri" w:hAnsi="Calibri"/>
          <w:b/>
          <w:i/>
          <w:sz w:val="16"/>
        </w:rPr>
        <w:t>un</w:t>
      </w:r>
      <w:r>
        <w:rPr>
          <w:rFonts w:ascii="Calibri" w:hAnsi="Calibri"/>
          <w:b/>
          <w:i/>
          <w:spacing w:val="-7"/>
          <w:sz w:val="16"/>
        </w:rPr>
        <w:t xml:space="preserve"> </w:t>
      </w:r>
      <w:r>
        <w:rPr>
          <w:rFonts w:ascii="Calibri" w:hAnsi="Calibri"/>
          <w:b/>
          <w:i/>
          <w:sz w:val="16"/>
        </w:rPr>
        <w:t>cierre</w:t>
      </w:r>
      <w:r>
        <w:rPr>
          <w:rFonts w:ascii="Calibri" w:hAnsi="Calibri"/>
          <w:b/>
          <w:i/>
          <w:spacing w:val="-6"/>
          <w:sz w:val="16"/>
        </w:rPr>
        <w:t xml:space="preserve"> </w:t>
      </w:r>
      <w:r>
        <w:rPr>
          <w:rFonts w:ascii="Calibri" w:hAnsi="Calibri"/>
          <w:b/>
          <w:i/>
          <w:sz w:val="16"/>
        </w:rPr>
        <w:t>de</w:t>
      </w:r>
      <w:r>
        <w:rPr>
          <w:rFonts w:ascii="Calibri" w:hAnsi="Calibri"/>
          <w:b/>
          <w:i/>
          <w:spacing w:val="-6"/>
          <w:sz w:val="16"/>
        </w:rPr>
        <w:t xml:space="preserve"> </w:t>
      </w:r>
      <w:r>
        <w:rPr>
          <w:rFonts w:ascii="Calibri" w:hAnsi="Calibri"/>
          <w:b/>
          <w:i/>
          <w:sz w:val="16"/>
        </w:rPr>
        <w:t>tres</w:t>
      </w:r>
      <w:r>
        <w:rPr>
          <w:rFonts w:ascii="Calibri" w:hAnsi="Calibri"/>
          <w:b/>
          <w:i/>
          <w:spacing w:val="-7"/>
          <w:sz w:val="16"/>
        </w:rPr>
        <w:t xml:space="preserve"> </w:t>
      </w:r>
      <w:r>
        <w:rPr>
          <w:rFonts w:ascii="Calibri" w:hAnsi="Calibri"/>
          <w:b/>
          <w:i/>
          <w:sz w:val="16"/>
        </w:rPr>
        <w:t>(3)</w:t>
      </w:r>
      <w:r>
        <w:rPr>
          <w:rFonts w:ascii="Calibri" w:hAnsi="Calibri"/>
          <w:b/>
          <w:i/>
          <w:spacing w:val="-8"/>
          <w:sz w:val="16"/>
        </w:rPr>
        <w:t xml:space="preserve"> </w:t>
      </w:r>
      <w:r>
        <w:rPr>
          <w:rFonts w:ascii="Calibri" w:hAnsi="Calibri"/>
          <w:b/>
          <w:i/>
          <w:sz w:val="16"/>
        </w:rPr>
        <w:t>meses,</w:t>
      </w:r>
      <w:r>
        <w:rPr>
          <w:rFonts w:ascii="Calibri" w:hAnsi="Calibri"/>
          <w:b/>
          <w:i/>
          <w:spacing w:val="-7"/>
          <w:sz w:val="16"/>
        </w:rPr>
        <w:t xml:space="preserve"> </w:t>
      </w:r>
      <w:r>
        <w:rPr>
          <w:rFonts w:ascii="Calibri" w:hAnsi="Calibri"/>
          <w:b/>
          <w:i/>
          <w:sz w:val="16"/>
        </w:rPr>
        <w:t>en</w:t>
      </w:r>
      <w:r>
        <w:rPr>
          <w:rFonts w:ascii="Calibri" w:hAnsi="Calibri"/>
          <w:b/>
          <w:i/>
          <w:spacing w:val="-7"/>
          <w:sz w:val="16"/>
        </w:rPr>
        <w:t xml:space="preserve"> </w:t>
      </w:r>
      <w:r>
        <w:rPr>
          <w:rFonts w:ascii="Calibri" w:hAnsi="Calibri"/>
          <w:b/>
          <w:i/>
          <w:sz w:val="16"/>
        </w:rPr>
        <w:t>caso</w:t>
      </w:r>
      <w:r>
        <w:rPr>
          <w:rFonts w:ascii="Calibri" w:hAnsi="Calibri"/>
          <w:b/>
          <w:i/>
          <w:spacing w:val="-8"/>
          <w:sz w:val="16"/>
        </w:rPr>
        <w:t xml:space="preserve"> </w:t>
      </w:r>
      <w:r>
        <w:rPr>
          <w:rFonts w:ascii="Calibri" w:hAnsi="Calibri"/>
          <w:b/>
          <w:i/>
          <w:sz w:val="16"/>
        </w:rPr>
        <w:t>de</w:t>
      </w:r>
      <w:r>
        <w:rPr>
          <w:rFonts w:ascii="Calibri" w:hAnsi="Calibri"/>
          <w:b/>
          <w:i/>
          <w:spacing w:val="-6"/>
          <w:sz w:val="16"/>
        </w:rPr>
        <w:t xml:space="preserve"> </w:t>
      </w:r>
      <w:r>
        <w:rPr>
          <w:rFonts w:ascii="Calibri" w:hAnsi="Calibri"/>
          <w:b/>
          <w:i/>
          <w:sz w:val="16"/>
        </w:rPr>
        <w:t>posterior</w:t>
      </w:r>
      <w:r>
        <w:rPr>
          <w:rFonts w:ascii="Calibri" w:hAnsi="Calibri"/>
          <w:b/>
          <w:i/>
          <w:spacing w:val="-6"/>
          <w:sz w:val="16"/>
        </w:rPr>
        <w:t xml:space="preserve"> </w:t>
      </w:r>
      <w:r>
        <w:rPr>
          <w:rFonts w:ascii="Calibri" w:hAnsi="Calibri"/>
          <w:b/>
          <w:i/>
          <w:sz w:val="16"/>
        </w:rPr>
        <w:t>reincidencia</w:t>
      </w:r>
      <w:r>
        <w:rPr>
          <w:rFonts w:ascii="Calibri" w:hAnsi="Calibri"/>
          <w:b/>
          <w:i/>
          <w:spacing w:val="-7"/>
          <w:sz w:val="16"/>
        </w:rPr>
        <w:t xml:space="preserve"> </w:t>
      </w:r>
      <w:r>
        <w:rPr>
          <w:rFonts w:ascii="Calibri" w:hAnsi="Calibri"/>
          <w:b/>
          <w:i/>
          <w:sz w:val="16"/>
        </w:rPr>
        <w:t>en</w:t>
      </w:r>
      <w:r>
        <w:rPr>
          <w:rFonts w:ascii="Calibri" w:hAnsi="Calibri"/>
          <w:b/>
          <w:i/>
          <w:spacing w:val="-7"/>
          <w:sz w:val="16"/>
        </w:rPr>
        <w:t xml:space="preserve"> </w:t>
      </w:r>
      <w:r>
        <w:rPr>
          <w:rFonts w:ascii="Calibri" w:hAnsi="Calibri"/>
          <w:b/>
          <w:i/>
          <w:sz w:val="16"/>
        </w:rPr>
        <w:t>un</w:t>
      </w:r>
      <w:r>
        <w:rPr>
          <w:rFonts w:ascii="Calibri" w:hAnsi="Calibri"/>
          <w:b/>
          <w:i/>
          <w:spacing w:val="-5"/>
          <w:sz w:val="16"/>
        </w:rPr>
        <w:t xml:space="preserve"> </w:t>
      </w:r>
      <w:r>
        <w:rPr>
          <w:rFonts w:ascii="Calibri" w:hAnsi="Calibri"/>
          <w:b/>
          <w:i/>
          <w:sz w:val="16"/>
        </w:rPr>
        <w:t>mismo</w:t>
      </w:r>
      <w:r>
        <w:rPr>
          <w:rFonts w:ascii="Calibri" w:hAnsi="Calibri"/>
          <w:b/>
          <w:i/>
          <w:spacing w:val="-7"/>
          <w:sz w:val="16"/>
        </w:rPr>
        <w:t xml:space="preserve"> </w:t>
      </w:r>
      <w:r>
        <w:rPr>
          <w:rFonts w:ascii="Calibri" w:hAnsi="Calibri"/>
          <w:b/>
          <w:i/>
          <w:sz w:val="16"/>
        </w:rPr>
        <w:t>año</w:t>
      </w:r>
      <w:r>
        <w:rPr>
          <w:rFonts w:ascii="Calibri" w:hAnsi="Calibri"/>
          <w:b/>
          <w:i/>
          <w:spacing w:val="-7"/>
          <w:sz w:val="16"/>
        </w:rPr>
        <w:t xml:space="preserve"> </w:t>
      </w:r>
      <w:r>
        <w:rPr>
          <w:rFonts w:ascii="Calibri" w:hAnsi="Calibri"/>
          <w:b/>
          <w:i/>
          <w:sz w:val="16"/>
        </w:rPr>
        <w:t>se</w:t>
      </w:r>
      <w:r>
        <w:rPr>
          <w:rFonts w:ascii="Calibri" w:hAnsi="Calibri"/>
          <w:b/>
          <w:i/>
          <w:spacing w:val="-6"/>
          <w:sz w:val="16"/>
        </w:rPr>
        <w:t xml:space="preserve"> </w:t>
      </w:r>
      <w:r>
        <w:rPr>
          <w:rFonts w:ascii="Calibri" w:hAnsi="Calibri"/>
          <w:b/>
          <w:i/>
          <w:sz w:val="16"/>
        </w:rPr>
        <w:t>impondrá</w:t>
      </w:r>
      <w:r>
        <w:rPr>
          <w:rFonts w:ascii="Calibri" w:hAnsi="Calibri"/>
          <w:b/>
          <w:i/>
          <w:spacing w:val="-6"/>
          <w:sz w:val="16"/>
        </w:rPr>
        <w:t xml:space="preserve"> </w:t>
      </w:r>
      <w:r>
        <w:rPr>
          <w:rFonts w:ascii="Calibri" w:hAnsi="Calibri"/>
          <w:b/>
          <w:i/>
          <w:sz w:val="16"/>
        </w:rPr>
        <w:t>la</w:t>
      </w:r>
      <w:r>
        <w:rPr>
          <w:rFonts w:ascii="Calibri" w:hAnsi="Calibri"/>
          <w:b/>
          <w:i/>
          <w:spacing w:val="-7"/>
          <w:sz w:val="16"/>
        </w:rPr>
        <w:t xml:space="preserve"> </w:t>
      </w:r>
      <w:r>
        <w:rPr>
          <w:rFonts w:ascii="Calibri" w:hAnsi="Calibri"/>
          <w:b/>
          <w:i/>
          <w:sz w:val="16"/>
        </w:rPr>
        <w:t>suspensión</w:t>
      </w:r>
      <w:r>
        <w:rPr>
          <w:rFonts w:ascii="Calibri" w:hAnsi="Calibri"/>
          <w:b/>
          <w:i/>
          <w:spacing w:val="-7"/>
          <w:sz w:val="16"/>
        </w:rPr>
        <w:t xml:space="preserve"> </w:t>
      </w:r>
      <w:r>
        <w:rPr>
          <w:rFonts w:ascii="Calibri" w:hAnsi="Calibri"/>
          <w:b/>
          <w:i/>
          <w:sz w:val="16"/>
        </w:rPr>
        <w:t>definitiva</w:t>
      </w:r>
      <w:r>
        <w:rPr>
          <w:rFonts w:ascii="Calibri" w:hAnsi="Calibri"/>
          <w:b/>
          <w:i/>
          <w:spacing w:val="-5"/>
          <w:sz w:val="16"/>
        </w:rPr>
        <w:t xml:space="preserve"> </w:t>
      </w:r>
      <w:r>
        <w:rPr>
          <w:rFonts w:ascii="Calibri" w:hAnsi="Calibri"/>
          <w:b/>
          <w:i/>
          <w:sz w:val="16"/>
        </w:rPr>
        <w:t>sin</w:t>
      </w:r>
      <w:r>
        <w:rPr>
          <w:rFonts w:ascii="Calibri" w:hAnsi="Calibri"/>
          <w:b/>
          <w:i/>
          <w:spacing w:val="-7"/>
          <w:sz w:val="16"/>
        </w:rPr>
        <w:t xml:space="preserve"> </w:t>
      </w:r>
      <w:r>
        <w:rPr>
          <w:rFonts w:ascii="Calibri" w:hAnsi="Calibri"/>
          <w:b/>
          <w:i/>
          <w:sz w:val="16"/>
        </w:rPr>
        <w:t>perjuicio</w:t>
      </w:r>
      <w:r>
        <w:rPr>
          <w:rFonts w:ascii="Calibri" w:hAnsi="Calibri"/>
          <w:b/>
          <w:i/>
          <w:sz w:val="16"/>
          <w:u w:val="single"/>
        </w:rPr>
        <w:t xml:space="preserve"> de las acciones penales que</w:t>
      </w:r>
      <w:r>
        <w:rPr>
          <w:rFonts w:ascii="Calibri" w:hAnsi="Calibri"/>
          <w:b/>
          <w:i/>
          <w:spacing w:val="-2"/>
          <w:sz w:val="16"/>
          <w:u w:val="single"/>
        </w:rPr>
        <w:t xml:space="preserve"> </w:t>
      </w:r>
      <w:r>
        <w:rPr>
          <w:rFonts w:ascii="Calibri" w:hAnsi="Calibri"/>
          <w:b/>
          <w:i/>
          <w:sz w:val="16"/>
          <w:u w:val="single"/>
        </w:rPr>
        <w:t>correspondan.</w:t>
      </w:r>
    </w:p>
    <w:p w14:paraId="656743D3" w14:textId="132E75CB" w:rsidR="00233E5F" w:rsidRDefault="004817B8">
      <w:pPr>
        <w:pStyle w:val="Prrafodelista"/>
        <w:numPr>
          <w:ilvl w:val="0"/>
          <w:numId w:val="1"/>
        </w:numPr>
        <w:tabs>
          <w:tab w:val="left" w:pos="509"/>
        </w:tabs>
        <w:spacing w:before="33" w:line="273" w:lineRule="auto"/>
        <w:ind w:right="1637" w:firstLine="283"/>
        <w:jc w:val="both"/>
        <w:rPr>
          <w:rFonts w:ascii="Calibri" w:hAnsi="Calibri"/>
          <w:i/>
          <w:sz w:val="16"/>
        </w:rPr>
      </w:pPr>
      <w:r>
        <w:rPr>
          <w:noProof/>
        </w:rPr>
        <mc:AlternateContent>
          <mc:Choice Requires="wps">
            <w:drawing>
              <wp:anchor distT="0" distB="0" distL="114300" distR="114300" simplePos="0" relativeHeight="248390656" behindDoc="1" locked="0" layoutInCell="1" allowOverlap="1" wp14:anchorId="36300D33" wp14:editId="6B82C78E">
                <wp:simplePos x="0" y="0"/>
                <wp:positionH relativeFrom="page">
                  <wp:posOffset>1080770</wp:posOffset>
                </wp:positionH>
                <wp:positionV relativeFrom="paragraph">
                  <wp:posOffset>-160655</wp:posOffset>
                </wp:positionV>
                <wp:extent cx="5612130" cy="0"/>
                <wp:effectExtent l="0" t="0" r="0" b="0"/>
                <wp:wrapNone/>
                <wp:docPr id="429"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AF9BE" id="Line 336" o:spid="_x0000_s1026" style="position:absolute;z-index:-2549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12.65pt" to="52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" strokeweight=".48pt">
                <w10:wrap anchorx="page"/>
              </v:line>
            </w:pict>
          </mc:Fallback>
        </mc:AlternateContent>
      </w:r>
      <w:r w:rsidR="002844AA">
        <w:rPr>
          <w:rFonts w:ascii="Calibri" w:hAnsi="Calibri"/>
          <w:b/>
          <w:i/>
          <w:sz w:val="16"/>
        </w:rPr>
        <w:t>Artículo</w:t>
      </w:r>
      <w:r w:rsidR="002844AA">
        <w:rPr>
          <w:rFonts w:ascii="Calibri" w:hAnsi="Calibri"/>
          <w:b/>
          <w:i/>
          <w:spacing w:val="-5"/>
          <w:sz w:val="16"/>
        </w:rPr>
        <w:t xml:space="preserve"> </w:t>
      </w:r>
      <w:r w:rsidR="002844AA">
        <w:rPr>
          <w:rFonts w:ascii="Calibri" w:hAnsi="Calibri"/>
          <w:b/>
          <w:i/>
          <w:sz w:val="16"/>
        </w:rPr>
        <w:t>150.</w:t>
      </w:r>
      <w:r w:rsidR="002844AA">
        <w:rPr>
          <w:rFonts w:ascii="Calibri" w:hAnsi="Calibri"/>
          <w:b/>
          <w:i/>
          <w:spacing w:val="-3"/>
          <w:sz w:val="16"/>
        </w:rPr>
        <w:t xml:space="preserve"> </w:t>
      </w:r>
      <w:r w:rsidR="002844AA">
        <w:rPr>
          <w:rFonts w:ascii="Calibri" w:hAnsi="Calibri"/>
          <w:b/>
          <w:i/>
          <w:sz w:val="16"/>
        </w:rPr>
        <w:t>Orden</w:t>
      </w:r>
      <w:r w:rsidR="002844AA">
        <w:rPr>
          <w:rFonts w:ascii="Calibri" w:hAnsi="Calibri"/>
          <w:b/>
          <w:i/>
          <w:spacing w:val="-5"/>
          <w:sz w:val="16"/>
        </w:rPr>
        <w:t xml:space="preserve"> </w:t>
      </w:r>
      <w:r w:rsidR="002844AA">
        <w:rPr>
          <w:rFonts w:ascii="Calibri" w:hAnsi="Calibri"/>
          <w:b/>
          <w:i/>
          <w:sz w:val="16"/>
        </w:rPr>
        <w:t>de</w:t>
      </w:r>
      <w:r w:rsidR="002844AA">
        <w:rPr>
          <w:rFonts w:ascii="Calibri" w:hAnsi="Calibri"/>
          <w:b/>
          <w:i/>
          <w:spacing w:val="-3"/>
          <w:sz w:val="16"/>
        </w:rPr>
        <w:t xml:space="preserve"> </w:t>
      </w:r>
      <w:r w:rsidR="002844AA">
        <w:rPr>
          <w:rFonts w:ascii="Calibri" w:hAnsi="Calibri"/>
          <w:b/>
          <w:i/>
          <w:sz w:val="16"/>
        </w:rPr>
        <w:t>Policía.</w:t>
      </w:r>
      <w:r w:rsidR="002844AA">
        <w:rPr>
          <w:rFonts w:ascii="Calibri" w:hAnsi="Calibri"/>
          <w:b/>
          <w:i/>
          <w:spacing w:val="-3"/>
          <w:sz w:val="16"/>
        </w:rPr>
        <w:t xml:space="preserve"> </w:t>
      </w:r>
      <w:r w:rsidR="002844AA">
        <w:rPr>
          <w:rFonts w:ascii="Calibri" w:hAnsi="Calibri"/>
          <w:i/>
          <w:sz w:val="16"/>
        </w:rPr>
        <w:t>La</w:t>
      </w:r>
      <w:r w:rsidR="002844AA">
        <w:rPr>
          <w:rFonts w:ascii="Calibri" w:hAnsi="Calibri"/>
          <w:i/>
          <w:spacing w:val="-6"/>
          <w:sz w:val="16"/>
        </w:rPr>
        <w:t xml:space="preserve"> </w:t>
      </w:r>
      <w:r w:rsidR="002844AA">
        <w:rPr>
          <w:rFonts w:ascii="Calibri" w:hAnsi="Calibri"/>
          <w:i/>
          <w:sz w:val="16"/>
        </w:rPr>
        <w:t>orden</w:t>
      </w:r>
      <w:r w:rsidR="002844AA">
        <w:rPr>
          <w:rFonts w:ascii="Calibri" w:hAnsi="Calibri"/>
          <w:i/>
          <w:spacing w:val="-5"/>
          <w:sz w:val="16"/>
        </w:rPr>
        <w:t xml:space="preserve"> </w:t>
      </w:r>
      <w:r w:rsidR="002844AA">
        <w:rPr>
          <w:rFonts w:ascii="Calibri" w:hAnsi="Calibri"/>
          <w:i/>
          <w:sz w:val="16"/>
        </w:rPr>
        <w:t>de</w:t>
      </w:r>
      <w:r w:rsidR="002844AA">
        <w:rPr>
          <w:rFonts w:ascii="Calibri" w:hAnsi="Calibri"/>
          <w:i/>
          <w:spacing w:val="-4"/>
          <w:sz w:val="16"/>
        </w:rPr>
        <w:t xml:space="preserve"> </w:t>
      </w:r>
      <w:r w:rsidR="002844AA">
        <w:rPr>
          <w:rFonts w:ascii="Calibri" w:hAnsi="Calibri"/>
          <w:i/>
          <w:sz w:val="16"/>
        </w:rPr>
        <w:t>Policía</w:t>
      </w:r>
      <w:r w:rsidR="002844AA">
        <w:rPr>
          <w:rFonts w:ascii="Calibri" w:hAnsi="Calibri"/>
          <w:i/>
          <w:spacing w:val="-5"/>
          <w:sz w:val="16"/>
        </w:rPr>
        <w:t xml:space="preserve"> </w:t>
      </w:r>
      <w:r w:rsidR="002844AA">
        <w:rPr>
          <w:rFonts w:ascii="Calibri" w:hAnsi="Calibri"/>
          <w:i/>
          <w:sz w:val="16"/>
        </w:rPr>
        <w:t>es</w:t>
      </w:r>
      <w:r w:rsidR="002844AA">
        <w:rPr>
          <w:rFonts w:ascii="Calibri" w:hAnsi="Calibri"/>
          <w:i/>
          <w:spacing w:val="-4"/>
          <w:sz w:val="16"/>
        </w:rPr>
        <w:t xml:space="preserve"> </w:t>
      </w:r>
      <w:r w:rsidR="002844AA">
        <w:rPr>
          <w:rFonts w:ascii="Calibri" w:hAnsi="Calibri"/>
          <w:i/>
          <w:sz w:val="16"/>
        </w:rPr>
        <w:t>un</w:t>
      </w:r>
      <w:r w:rsidR="002844AA">
        <w:rPr>
          <w:rFonts w:ascii="Calibri" w:hAnsi="Calibri"/>
          <w:i/>
          <w:spacing w:val="-5"/>
          <w:sz w:val="16"/>
        </w:rPr>
        <w:t xml:space="preserve"> </w:t>
      </w:r>
      <w:r w:rsidR="002844AA">
        <w:rPr>
          <w:rFonts w:ascii="Calibri" w:hAnsi="Calibri"/>
          <w:i/>
          <w:sz w:val="16"/>
        </w:rPr>
        <w:t>mandato</w:t>
      </w:r>
      <w:r w:rsidR="002844AA">
        <w:rPr>
          <w:rFonts w:ascii="Calibri" w:hAnsi="Calibri"/>
          <w:i/>
          <w:spacing w:val="-3"/>
          <w:sz w:val="16"/>
        </w:rPr>
        <w:t xml:space="preserve"> </w:t>
      </w:r>
      <w:r w:rsidR="002844AA">
        <w:rPr>
          <w:rFonts w:ascii="Calibri" w:hAnsi="Calibri"/>
          <w:i/>
          <w:sz w:val="16"/>
        </w:rPr>
        <w:t>claro,</w:t>
      </w:r>
      <w:r w:rsidR="002844AA">
        <w:rPr>
          <w:rFonts w:ascii="Calibri" w:hAnsi="Calibri"/>
          <w:i/>
          <w:spacing w:val="-3"/>
          <w:sz w:val="16"/>
        </w:rPr>
        <w:t xml:space="preserve"> </w:t>
      </w:r>
      <w:r w:rsidR="002844AA">
        <w:rPr>
          <w:rFonts w:ascii="Calibri" w:hAnsi="Calibri"/>
          <w:i/>
          <w:sz w:val="16"/>
        </w:rPr>
        <w:t>preciso</w:t>
      </w:r>
      <w:r w:rsidR="002844AA">
        <w:rPr>
          <w:rFonts w:ascii="Calibri" w:hAnsi="Calibri"/>
          <w:i/>
          <w:spacing w:val="-5"/>
          <w:sz w:val="16"/>
        </w:rPr>
        <w:t xml:space="preserve"> </w:t>
      </w:r>
      <w:r w:rsidR="002844AA">
        <w:rPr>
          <w:rFonts w:ascii="Calibri" w:hAnsi="Calibri"/>
          <w:i/>
          <w:sz w:val="16"/>
        </w:rPr>
        <w:t>y</w:t>
      </w:r>
      <w:r w:rsidR="002844AA">
        <w:rPr>
          <w:rFonts w:ascii="Calibri" w:hAnsi="Calibri"/>
          <w:i/>
          <w:spacing w:val="-4"/>
          <w:sz w:val="16"/>
        </w:rPr>
        <w:t xml:space="preserve"> </w:t>
      </w:r>
      <w:r w:rsidR="002844AA">
        <w:rPr>
          <w:rFonts w:ascii="Calibri" w:hAnsi="Calibri"/>
          <w:i/>
          <w:sz w:val="16"/>
        </w:rPr>
        <w:t>conciso</w:t>
      </w:r>
      <w:r w:rsidR="002844AA">
        <w:rPr>
          <w:rFonts w:ascii="Calibri" w:hAnsi="Calibri"/>
          <w:i/>
          <w:spacing w:val="-5"/>
          <w:sz w:val="16"/>
        </w:rPr>
        <w:t xml:space="preserve"> </w:t>
      </w:r>
      <w:r w:rsidR="002844AA">
        <w:rPr>
          <w:rFonts w:ascii="Calibri" w:hAnsi="Calibri"/>
          <w:i/>
          <w:sz w:val="16"/>
        </w:rPr>
        <w:t>dirigido</w:t>
      </w:r>
      <w:r w:rsidR="002844AA">
        <w:rPr>
          <w:rFonts w:ascii="Calibri" w:hAnsi="Calibri"/>
          <w:i/>
          <w:spacing w:val="-5"/>
          <w:sz w:val="16"/>
        </w:rPr>
        <w:t xml:space="preserve"> </w:t>
      </w:r>
      <w:r w:rsidR="002844AA">
        <w:rPr>
          <w:rFonts w:ascii="Calibri" w:hAnsi="Calibri"/>
          <w:i/>
          <w:sz w:val="16"/>
        </w:rPr>
        <w:t>en</w:t>
      </w:r>
      <w:r w:rsidR="002844AA">
        <w:rPr>
          <w:rFonts w:ascii="Calibri" w:hAnsi="Calibri"/>
          <w:i/>
          <w:spacing w:val="-3"/>
          <w:sz w:val="16"/>
        </w:rPr>
        <w:t xml:space="preserve"> </w:t>
      </w:r>
      <w:r w:rsidR="002844AA">
        <w:rPr>
          <w:rFonts w:ascii="Calibri" w:hAnsi="Calibri"/>
          <w:i/>
          <w:sz w:val="16"/>
        </w:rPr>
        <w:t>forma</w:t>
      </w:r>
      <w:r w:rsidR="002844AA">
        <w:rPr>
          <w:rFonts w:ascii="Calibri" w:hAnsi="Calibri"/>
          <w:i/>
          <w:spacing w:val="-2"/>
          <w:sz w:val="16"/>
        </w:rPr>
        <w:t xml:space="preserve"> </w:t>
      </w:r>
      <w:r w:rsidR="002844AA">
        <w:rPr>
          <w:rFonts w:ascii="Calibri" w:hAnsi="Calibri"/>
          <w:i/>
          <w:sz w:val="16"/>
        </w:rPr>
        <w:t>individual</w:t>
      </w:r>
      <w:r w:rsidR="002844AA">
        <w:rPr>
          <w:rFonts w:ascii="Calibri" w:hAnsi="Calibri"/>
          <w:i/>
          <w:spacing w:val="1"/>
          <w:sz w:val="16"/>
        </w:rPr>
        <w:t xml:space="preserve"> </w:t>
      </w:r>
      <w:r w:rsidR="002844AA">
        <w:rPr>
          <w:rFonts w:ascii="Calibri" w:hAnsi="Calibri"/>
          <w:i/>
          <w:sz w:val="16"/>
        </w:rPr>
        <w:t>o</w:t>
      </w:r>
      <w:r w:rsidR="002844AA">
        <w:rPr>
          <w:rFonts w:ascii="Calibri" w:hAnsi="Calibri"/>
          <w:i/>
          <w:spacing w:val="-5"/>
          <w:sz w:val="16"/>
        </w:rPr>
        <w:t xml:space="preserve"> </w:t>
      </w:r>
      <w:r w:rsidR="002844AA">
        <w:rPr>
          <w:rFonts w:ascii="Calibri" w:hAnsi="Calibri"/>
          <w:i/>
          <w:sz w:val="16"/>
        </w:rPr>
        <w:t>de</w:t>
      </w:r>
      <w:r w:rsidR="002844AA">
        <w:rPr>
          <w:rFonts w:ascii="Calibri" w:hAnsi="Calibri"/>
          <w:i/>
          <w:spacing w:val="-4"/>
          <w:sz w:val="16"/>
        </w:rPr>
        <w:t xml:space="preserve"> </w:t>
      </w:r>
      <w:r w:rsidR="002844AA">
        <w:rPr>
          <w:rFonts w:ascii="Calibri" w:hAnsi="Calibri"/>
          <w:i/>
          <w:sz w:val="16"/>
        </w:rPr>
        <w:t>carácter general, escrito o verbal, emanado de la autoridad de Policía, para prevenir o superar comportamientos o hechos contrarios a la convivencia, o para</w:t>
      </w:r>
      <w:r w:rsidR="002844AA">
        <w:rPr>
          <w:rFonts w:ascii="Calibri" w:hAnsi="Calibri"/>
          <w:i/>
          <w:spacing w:val="-4"/>
          <w:sz w:val="16"/>
        </w:rPr>
        <w:t xml:space="preserve"> </w:t>
      </w:r>
      <w:r w:rsidR="002844AA">
        <w:rPr>
          <w:rFonts w:ascii="Calibri" w:hAnsi="Calibri"/>
          <w:i/>
          <w:sz w:val="16"/>
        </w:rPr>
        <w:t>restablecerla.</w:t>
      </w:r>
    </w:p>
    <w:p w14:paraId="45A1EB71" w14:textId="77777777" w:rsidR="00233E5F" w:rsidRDefault="002844AA">
      <w:pPr>
        <w:spacing w:before="33" w:line="259" w:lineRule="auto"/>
        <w:ind w:left="122" w:right="1636" w:firstLine="283"/>
        <w:jc w:val="both"/>
        <w:rPr>
          <w:rFonts w:ascii="Calibri" w:hAnsi="Calibri"/>
          <w:i/>
          <w:sz w:val="16"/>
        </w:rPr>
      </w:pPr>
      <w:r>
        <w:rPr>
          <w:rFonts w:ascii="Calibri" w:hAnsi="Calibri"/>
          <w:i/>
          <w:sz w:val="16"/>
        </w:rPr>
        <w:t>Las órdenes de Policía son de obligatorio cumplimiento. Las personas que las desobedezcan serán obligadas a cumplirlas a través, si es necesario, de los medios, medidas y procedimientos establecidos en este Código. Si la orden no fuere de inmediato cumplimiento, la autoridad conminará a la persona para que la cumpla en un plazo determinado, sin perjuicio de las acciones legales pertinentes.</w:t>
      </w:r>
    </w:p>
    <w:p w14:paraId="6FD21634" w14:textId="77777777" w:rsidR="00233E5F" w:rsidRDefault="002844AA">
      <w:pPr>
        <w:spacing w:before="44" w:line="259" w:lineRule="auto"/>
        <w:ind w:left="122" w:right="1640" w:firstLine="283"/>
        <w:jc w:val="both"/>
        <w:rPr>
          <w:rFonts w:ascii="Calibri" w:hAnsi="Calibri"/>
          <w:i/>
          <w:sz w:val="16"/>
        </w:rPr>
      </w:pPr>
      <w:r>
        <w:rPr>
          <w:rFonts w:ascii="Calibri" w:hAnsi="Calibri"/>
          <w:b/>
          <w:i/>
          <w:sz w:val="16"/>
        </w:rPr>
        <w:t xml:space="preserve">Parágrafo. </w:t>
      </w:r>
      <w:r>
        <w:rPr>
          <w:rFonts w:ascii="Calibri" w:hAnsi="Calibri"/>
          <w:i/>
          <w:sz w:val="16"/>
        </w:rPr>
        <w:t>El incumplimiento de la orden de Policía mediante la cual se imponen medidas correctivas configura el tipo penal establecido para el fraude a resolución judicial o administrativa de Policía establecido en el artículo 454 de la Ley 599 de 2000.</w:t>
      </w:r>
    </w:p>
    <w:p w14:paraId="69AAC605" w14:textId="77777777" w:rsidR="00233E5F" w:rsidRDefault="002844AA">
      <w:pPr>
        <w:pStyle w:val="Prrafodelista"/>
        <w:numPr>
          <w:ilvl w:val="0"/>
          <w:numId w:val="1"/>
        </w:numPr>
        <w:tabs>
          <w:tab w:val="left" w:pos="526"/>
        </w:tabs>
        <w:spacing w:before="41" w:line="273" w:lineRule="auto"/>
        <w:ind w:right="1639" w:firstLine="283"/>
        <w:jc w:val="both"/>
        <w:rPr>
          <w:rFonts w:ascii="Calibri" w:hAnsi="Calibri"/>
          <w:i/>
          <w:sz w:val="16"/>
        </w:rPr>
      </w:pPr>
      <w:r>
        <w:rPr>
          <w:rFonts w:ascii="Calibri" w:hAnsi="Calibri"/>
          <w:b/>
          <w:i/>
          <w:sz w:val="16"/>
        </w:rPr>
        <w:t xml:space="preserve">Artículo 197. Suspensión definitiva de actividad. </w:t>
      </w:r>
      <w:r>
        <w:rPr>
          <w:rFonts w:ascii="Calibri" w:hAnsi="Calibri"/>
          <w:i/>
          <w:sz w:val="16"/>
        </w:rPr>
        <w:t>Es el cese definitivo de una actividad económica, formal o informal, con o sin ánimo de lucro, o que siendo privada ofrezca servicios al público a la que está dedicada una persona natural o jurídica; comprende la suspensión</w:t>
      </w:r>
      <w:r>
        <w:rPr>
          <w:rFonts w:ascii="Calibri" w:hAnsi="Calibri"/>
          <w:i/>
          <w:spacing w:val="-2"/>
          <w:sz w:val="16"/>
        </w:rPr>
        <w:t xml:space="preserve"> </w:t>
      </w:r>
      <w:r>
        <w:rPr>
          <w:rFonts w:ascii="Calibri" w:hAnsi="Calibri"/>
          <w:i/>
          <w:sz w:val="16"/>
        </w:rPr>
        <w:t>definitiva</w:t>
      </w:r>
      <w:r>
        <w:rPr>
          <w:rFonts w:ascii="Calibri" w:hAnsi="Calibri"/>
          <w:i/>
          <w:spacing w:val="-1"/>
          <w:sz w:val="16"/>
        </w:rPr>
        <w:t xml:space="preserve"> </w:t>
      </w:r>
      <w:r>
        <w:rPr>
          <w:rFonts w:ascii="Calibri" w:hAnsi="Calibri"/>
          <w:i/>
          <w:sz w:val="16"/>
        </w:rPr>
        <w:t>de</w:t>
      </w:r>
      <w:r>
        <w:rPr>
          <w:rFonts w:ascii="Calibri" w:hAnsi="Calibri"/>
          <w:i/>
          <w:spacing w:val="-2"/>
          <w:sz w:val="16"/>
        </w:rPr>
        <w:t xml:space="preserve"> </w:t>
      </w:r>
      <w:r>
        <w:rPr>
          <w:rFonts w:ascii="Calibri" w:hAnsi="Calibri"/>
          <w:i/>
          <w:sz w:val="16"/>
        </w:rPr>
        <w:t>la</w:t>
      </w:r>
      <w:r>
        <w:rPr>
          <w:rFonts w:ascii="Calibri" w:hAnsi="Calibri"/>
          <w:i/>
          <w:spacing w:val="-2"/>
          <w:sz w:val="16"/>
        </w:rPr>
        <w:t xml:space="preserve"> </w:t>
      </w:r>
      <w:r>
        <w:rPr>
          <w:rFonts w:ascii="Calibri" w:hAnsi="Calibri"/>
          <w:i/>
          <w:sz w:val="16"/>
        </w:rPr>
        <w:t>autorización</w:t>
      </w:r>
      <w:r>
        <w:rPr>
          <w:rFonts w:ascii="Calibri" w:hAnsi="Calibri"/>
          <w:i/>
          <w:spacing w:val="-3"/>
          <w:sz w:val="16"/>
        </w:rPr>
        <w:t xml:space="preserve"> </w:t>
      </w:r>
      <w:r>
        <w:rPr>
          <w:rFonts w:ascii="Calibri" w:hAnsi="Calibri"/>
          <w:i/>
          <w:sz w:val="16"/>
        </w:rPr>
        <w:t>o</w:t>
      </w:r>
      <w:r>
        <w:rPr>
          <w:rFonts w:ascii="Calibri" w:hAnsi="Calibri"/>
          <w:i/>
          <w:spacing w:val="-3"/>
          <w:sz w:val="16"/>
        </w:rPr>
        <w:t xml:space="preserve"> </w:t>
      </w:r>
      <w:r>
        <w:rPr>
          <w:rFonts w:ascii="Calibri" w:hAnsi="Calibri"/>
          <w:i/>
          <w:sz w:val="16"/>
        </w:rPr>
        <w:t>permiso</w:t>
      </w:r>
      <w:r>
        <w:rPr>
          <w:rFonts w:ascii="Calibri" w:hAnsi="Calibri"/>
          <w:i/>
          <w:spacing w:val="-3"/>
          <w:sz w:val="16"/>
        </w:rPr>
        <w:t xml:space="preserve"> </w:t>
      </w:r>
      <w:r>
        <w:rPr>
          <w:rFonts w:ascii="Calibri" w:hAnsi="Calibri"/>
          <w:i/>
          <w:sz w:val="16"/>
        </w:rPr>
        <w:t>dado</w:t>
      </w:r>
      <w:r>
        <w:rPr>
          <w:rFonts w:ascii="Calibri" w:hAnsi="Calibri"/>
          <w:i/>
          <w:spacing w:val="-1"/>
          <w:sz w:val="16"/>
        </w:rPr>
        <w:t xml:space="preserve"> </w:t>
      </w:r>
      <w:r>
        <w:rPr>
          <w:rFonts w:ascii="Calibri" w:hAnsi="Calibri"/>
          <w:i/>
          <w:sz w:val="16"/>
        </w:rPr>
        <w:t>a</w:t>
      </w:r>
      <w:r>
        <w:rPr>
          <w:rFonts w:ascii="Calibri" w:hAnsi="Calibri"/>
          <w:i/>
          <w:spacing w:val="-3"/>
          <w:sz w:val="16"/>
        </w:rPr>
        <w:t xml:space="preserve"> </w:t>
      </w:r>
      <w:r>
        <w:rPr>
          <w:rFonts w:ascii="Calibri" w:hAnsi="Calibri"/>
          <w:i/>
          <w:sz w:val="16"/>
        </w:rPr>
        <w:t>la</w:t>
      </w:r>
      <w:r>
        <w:rPr>
          <w:rFonts w:ascii="Calibri" w:hAnsi="Calibri"/>
          <w:i/>
          <w:spacing w:val="-2"/>
          <w:sz w:val="16"/>
        </w:rPr>
        <w:t xml:space="preserve"> </w:t>
      </w:r>
      <w:r>
        <w:rPr>
          <w:rFonts w:ascii="Calibri" w:hAnsi="Calibri"/>
          <w:i/>
          <w:sz w:val="16"/>
        </w:rPr>
        <w:t>persona</w:t>
      </w:r>
      <w:r>
        <w:rPr>
          <w:rFonts w:ascii="Calibri" w:hAnsi="Calibri"/>
          <w:i/>
          <w:spacing w:val="-2"/>
          <w:sz w:val="16"/>
        </w:rPr>
        <w:t xml:space="preserve"> </w:t>
      </w:r>
      <w:r>
        <w:rPr>
          <w:rFonts w:ascii="Calibri" w:hAnsi="Calibri"/>
          <w:i/>
          <w:sz w:val="16"/>
        </w:rPr>
        <w:t>o</w:t>
      </w:r>
      <w:r>
        <w:rPr>
          <w:rFonts w:ascii="Calibri" w:hAnsi="Calibri"/>
          <w:i/>
          <w:spacing w:val="-2"/>
          <w:sz w:val="16"/>
        </w:rPr>
        <w:t xml:space="preserve"> </w:t>
      </w:r>
      <w:r>
        <w:rPr>
          <w:rFonts w:ascii="Calibri" w:hAnsi="Calibri"/>
          <w:i/>
          <w:sz w:val="16"/>
        </w:rPr>
        <w:t>al</w:t>
      </w:r>
      <w:r>
        <w:rPr>
          <w:rFonts w:ascii="Calibri" w:hAnsi="Calibri"/>
          <w:i/>
          <w:spacing w:val="-3"/>
          <w:sz w:val="16"/>
        </w:rPr>
        <w:t xml:space="preserve"> </w:t>
      </w:r>
      <w:r>
        <w:rPr>
          <w:rFonts w:ascii="Calibri" w:hAnsi="Calibri"/>
          <w:i/>
          <w:sz w:val="16"/>
        </w:rPr>
        <w:t>establecimiento</w:t>
      </w:r>
      <w:r>
        <w:rPr>
          <w:rFonts w:ascii="Calibri" w:hAnsi="Calibri"/>
          <w:i/>
          <w:spacing w:val="-3"/>
          <w:sz w:val="16"/>
        </w:rPr>
        <w:t xml:space="preserve"> </w:t>
      </w:r>
      <w:r>
        <w:rPr>
          <w:rFonts w:ascii="Calibri" w:hAnsi="Calibri"/>
          <w:i/>
          <w:sz w:val="16"/>
        </w:rPr>
        <w:t>respectivo,</w:t>
      </w:r>
      <w:r>
        <w:rPr>
          <w:rFonts w:ascii="Calibri" w:hAnsi="Calibri"/>
          <w:i/>
          <w:spacing w:val="-2"/>
          <w:sz w:val="16"/>
        </w:rPr>
        <w:t xml:space="preserve"> </w:t>
      </w:r>
      <w:r>
        <w:rPr>
          <w:rFonts w:ascii="Calibri" w:hAnsi="Calibri"/>
          <w:i/>
          <w:sz w:val="16"/>
        </w:rPr>
        <w:t>para</w:t>
      </w:r>
      <w:r>
        <w:rPr>
          <w:rFonts w:ascii="Calibri" w:hAnsi="Calibri"/>
          <w:i/>
          <w:spacing w:val="-2"/>
          <w:sz w:val="16"/>
        </w:rPr>
        <w:t xml:space="preserve"> </w:t>
      </w:r>
      <w:r>
        <w:rPr>
          <w:rFonts w:ascii="Calibri" w:hAnsi="Calibri"/>
          <w:i/>
          <w:sz w:val="16"/>
        </w:rPr>
        <w:t>el</w:t>
      </w:r>
      <w:r>
        <w:rPr>
          <w:rFonts w:ascii="Calibri" w:hAnsi="Calibri"/>
          <w:i/>
          <w:spacing w:val="-1"/>
          <w:sz w:val="16"/>
        </w:rPr>
        <w:t xml:space="preserve"> </w:t>
      </w:r>
      <w:r>
        <w:rPr>
          <w:rFonts w:ascii="Calibri" w:hAnsi="Calibri"/>
          <w:i/>
          <w:sz w:val="16"/>
        </w:rPr>
        <w:t>desarrollo</w:t>
      </w:r>
      <w:r>
        <w:rPr>
          <w:rFonts w:ascii="Calibri" w:hAnsi="Calibri"/>
          <w:i/>
          <w:spacing w:val="-3"/>
          <w:sz w:val="16"/>
        </w:rPr>
        <w:t xml:space="preserve"> </w:t>
      </w:r>
      <w:r>
        <w:rPr>
          <w:rFonts w:ascii="Calibri" w:hAnsi="Calibri"/>
          <w:i/>
          <w:sz w:val="16"/>
        </w:rPr>
        <w:t>de la</w:t>
      </w:r>
      <w:r>
        <w:rPr>
          <w:rFonts w:ascii="Calibri" w:hAnsi="Calibri"/>
          <w:i/>
          <w:spacing w:val="-3"/>
          <w:sz w:val="16"/>
        </w:rPr>
        <w:t xml:space="preserve"> </w:t>
      </w:r>
      <w:r>
        <w:rPr>
          <w:rFonts w:ascii="Calibri" w:hAnsi="Calibri"/>
          <w:i/>
          <w:sz w:val="16"/>
        </w:rPr>
        <w:t>actividad.</w:t>
      </w:r>
    </w:p>
    <w:p w14:paraId="577B94D7" w14:textId="77777777" w:rsidR="00233E5F" w:rsidRDefault="002844AA">
      <w:pPr>
        <w:spacing w:before="33" w:line="259" w:lineRule="auto"/>
        <w:ind w:left="122" w:right="1638" w:firstLine="283"/>
        <w:jc w:val="both"/>
        <w:rPr>
          <w:rFonts w:ascii="Calibri" w:hAnsi="Calibri"/>
          <w:i/>
          <w:sz w:val="16"/>
        </w:rPr>
      </w:pPr>
      <w:r>
        <w:rPr>
          <w:rFonts w:ascii="Calibri" w:hAnsi="Calibri"/>
          <w:b/>
          <w:i/>
          <w:sz w:val="16"/>
        </w:rPr>
        <w:t xml:space="preserve">Parágrafo. </w:t>
      </w:r>
      <w:r>
        <w:rPr>
          <w:rFonts w:ascii="Calibri" w:hAnsi="Calibri"/>
          <w:i/>
          <w:sz w:val="16"/>
        </w:rPr>
        <w:t>La medida se mantendrá, aun en los casos de cambio de nomenclatura, razón social o de responsable de la actividad o cuando se traslada la actividad a lugar distinto en la misma edificación o en inmueble colindante. Si se prueba que el cambio de razón social, de responsable o de lugar es para evadir la medida correctiva, se impondrá además la máxima multa.</w:t>
      </w:r>
    </w:p>
    <w:p w14:paraId="3B09F2F1" w14:textId="77777777" w:rsidR="00233E5F" w:rsidRDefault="00233E5F">
      <w:pPr>
        <w:spacing w:line="259" w:lineRule="auto"/>
        <w:jc w:val="both"/>
        <w:rPr>
          <w:rFonts w:ascii="Calibri" w:hAnsi="Calibri"/>
          <w:sz w:val="16"/>
        </w:rPr>
        <w:sectPr w:rsidR="00233E5F">
          <w:pgSz w:w="12240" w:h="15840"/>
          <w:pgMar w:top="700" w:right="60" w:bottom="1320" w:left="1580" w:header="0" w:footer="1123" w:gutter="0"/>
          <w:cols w:space="720"/>
        </w:sectPr>
      </w:pPr>
    </w:p>
    <w:p w14:paraId="07B9E48A" w14:textId="77777777" w:rsidR="00233E5F" w:rsidRDefault="002844AA">
      <w:pPr>
        <w:pStyle w:val="Textoindependiente"/>
        <w:ind w:left="2672"/>
        <w:rPr>
          <w:rFonts w:ascii="Calibri"/>
          <w:sz w:val="20"/>
        </w:rPr>
      </w:pPr>
      <w:r>
        <w:rPr>
          <w:rFonts w:ascii="Calibri"/>
          <w:noProof/>
          <w:sz w:val="20"/>
        </w:rPr>
        <w:drawing>
          <wp:inline distT="0" distB="0" distL="0" distR="0" wp14:anchorId="6C771F89" wp14:editId="3101CBF2">
            <wp:extent cx="2371343" cy="731520"/>
            <wp:effectExtent l="0" t="0" r="0" b="0"/>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1814593" w14:textId="77777777" w:rsidR="00233E5F" w:rsidRDefault="002844AA">
      <w:pPr>
        <w:pStyle w:val="Ttulo1"/>
        <w:spacing w:before="5"/>
        <w:ind w:right="1639"/>
        <w:jc w:val="both"/>
      </w:pPr>
      <w:r>
        <w:t>interpretadas como una libertad de raigambre constitucional, pues el sentido de la democracia es permitir el más amplio y vigoroso ejercicio de las libertades y los derechos humanos, como lo sentenciara la providencia C-825 de 2004.</w:t>
      </w:r>
    </w:p>
    <w:p w14:paraId="5756B7CC" w14:textId="77777777" w:rsidR="00233E5F" w:rsidRDefault="00233E5F">
      <w:pPr>
        <w:pStyle w:val="Textoindependiente"/>
        <w:spacing w:before="6"/>
        <w:rPr>
          <w:b/>
          <w:sz w:val="23"/>
        </w:rPr>
      </w:pPr>
    </w:p>
    <w:p w14:paraId="34D5EB12" w14:textId="4692CCAB" w:rsidR="00233E5F" w:rsidRDefault="002844AA">
      <w:pPr>
        <w:pStyle w:val="Textoindependiente"/>
        <w:spacing w:before="1"/>
        <w:ind w:left="122" w:right="1638"/>
        <w:jc w:val="both"/>
      </w:pPr>
      <w:r>
        <w:t>El</w:t>
      </w:r>
      <w:r>
        <w:rPr>
          <w:spacing w:val="-4"/>
        </w:rPr>
        <w:t xml:space="preserve"> </w:t>
      </w:r>
      <w:r>
        <w:t>país</w:t>
      </w:r>
      <w:r>
        <w:rPr>
          <w:spacing w:val="-2"/>
        </w:rPr>
        <w:t xml:space="preserve"> </w:t>
      </w:r>
      <w:r>
        <w:t>requiere</w:t>
      </w:r>
      <w:r>
        <w:rPr>
          <w:spacing w:val="-5"/>
        </w:rPr>
        <w:t xml:space="preserve"> </w:t>
      </w:r>
      <w:r>
        <w:t>de</w:t>
      </w:r>
      <w:r>
        <w:rPr>
          <w:spacing w:val="-4"/>
        </w:rPr>
        <w:t xml:space="preserve"> </w:t>
      </w:r>
      <w:r>
        <w:t>un</w:t>
      </w:r>
      <w:r>
        <w:rPr>
          <w:spacing w:val="-4"/>
        </w:rPr>
        <w:t xml:space="preserve"> </w:t>
      </w:r>
      <w:r>
        <w:t>modelo</w:t>
      </w:r>
      <w:r>
        <w:rPr>
          <w:spacing w:val="-2"/>
        </w:rPr>
        <w:t xml:space="preserve"> </w:t>
      </w:r>
      <w:r>
        <w:t>económico</w:t>
      </w:r>
      <w:r>
        <w:rPr>
          <w:spacing w:val="-3"/>
        </w:rPr>
        <w:t xml:space="preserve"> </w:t>
      </w:r>
      <w:r>
        <w:t>donde</w:t>
      </w:r>
      <w:r>
        <w:rPr>
          <w:spacing w:val="-5"/>
        </w:rPr>
        <w:t xml:space="preserve"> </w:t>
      </w:r>
      <w:r>
        <w:t>se</w:t>
      </w:r>
      <w:r>
        <w:rPr>
          <w:spacing w:val="-2"/>
        </w:rPr>
        <w:t xml:space="preserve"> </w:t>
      </w:r>
      <w:r>
        <w:t>promueva</w:t>
      </w:r>
      <w:r>
        <w:rPr>
          <w:spacing w:val="-5"/>
        </w:rPr>
        <w:t xml:space="preserve"> </w:t>
      </w:r>
      <w:r>
        <w:t>el</w:t>
      </w:r>
      <w:r>
        <w:rPr>
          <w:spacing w:val="-2"/>
        </w:rPr>
        <w:t xml:space="preserve"> </w:t>
      </w:r>
      <w:r>
        <w:t>trabajo</w:t>
      </w:r>
      <w:r>
        <w:rPr>
          <w:spacing w:val="-3"/>
        </w:rPr>
        <w:t xml:space="preserve"> </w:t>
      </w:r>
      <w:r>
        <w:t>honesto,</w:t>
      </w:r>
      <w:r>
        <w:rPr>
          <w:spacing w:val="-2"/>
        </w:rPr>
        <w:t xml:space="preserve"> </w:t>
      </w:r>
      <w:r>
        <w:t>la</w:t>
      </w:r>
      <w:r>
        <w:rPr>
          <w:spacing w:val="-3"/>
        </w:rPr>
        <w:t xml:space="preserve"> </w:t>
      </w:r>
      <w:r>
        <w:t>dignidad de</w:t>
      </w:r>
      <w:r>
        <w:rPr>
          <w:spacing w:val="-17"/>
        </w:rPr>
        <w:t xml:space="preserve"> </w:t>
      </w:r>
      <w:r>
        <w:t>las</w:t>
      </w:r>
      <w:r>
        <w:rPr>
          <w:spacing w:val="-16"/>
        </w:rPr>
        <w:t xml:space="preserve"> </w:t>
      </w:r>
      <w:r>
        <w:t>personas,</w:t>
      </w:r>
      <w:r>
        <w:rPr>
          <w:spacing w:val="-16"/>
        </w:rPr>
        <w:t xml:space="preserve"> </w:t>
      </w:r>
      <w:r>
        <w:t>la</w:t>
      </w:r>
      <w:r>
        <w:rPr>
          <w:spacing w:val="-15"/>
        </w:rPr>
        <w:t xml:space="preserve"> </w:t>
      </w:r>
      <w:r>
        <w:t>iniciativa</w:t>
      </w:r>
      <w:r>
        <w:rPr>
          <w:spacing w:val="-17"/>
        </w:rPr>
        <w:t xml:space="preserve"> </w:t>
      </w:r>
      <w:r>
        <w:t>privada</w:t>
      </w:r>
      <w:r>
        <w:rPr>
          <w:spacing w:val="-12"/>
        </w:rPr>
        <w:t xml:space="preserve"> </w:t>
      </w:r>
      <w:r>
        <w:t>y</w:t>
      </w:r>
      <w:r>
        <w:rPr>
          <w:spacing w:val="-21"/>
        </w:rPr>
        <w:t xml:space="preserve"> </w:t>
      </w:r>
      <w:r>
        <w:t>con</w:t>
      </w:r>
      <w:r>
        <w:rPr>
          <w:spacing w:val="-12"/>
        </w:rPr>
        <w:t xml:space="preserve"> </w:t>
      </w:r>
      <w:r>
        <w:t>ello</w:t>
      </w:r>
      <w:r>
        <w:rPr>
          <w:spacing w:val="-16"/>
        </w:rPr>
        <w:t xml:space="preserve"> </w:t>
      </w:r>
      <w:r>
        <w:t>las</w:t>
      </w:r>
      <w:r>
        <w:rPr>
          <w:spacing w:val="-16"/>
        </w:rPr>
        <w:t xml:space="preserve"> </w:t>
      </w:r>
      <w:r>
        <w:t>actividades</w:t>
      </w:r>
      <w:r>
        <w:rPr>
          <w:spacing w:val="-16"/>
        </w:rPr>
        <w:t xml:space="preserve"> </w:t>
      </w:r>
      <w:r>
        <w:t>económicas,</w:t>
      </w:r>
      <w:r>
        <w:rPr>
          <w:spacing w:val="-15"/>
        </w:rPr>
        <w:t xml:space="preserve"> </w:t>
      </w:r>
      <w:r>
        <w:t>para</w:t>
      </w:r>
      <w:r>
        <w:rPr>
          <w:spacing w:val="-18"/>
        </w:rPr>
        <w:t xml:space="preserve"> </w:t>
      </w:r>
      <w:r>
        <w:t>que</w:t>
      </w:r>
      <w:r>
        <w:rPr>
          <w:spacing w:val="-17"/>
        </w:rPr>
        <w:t xml:space="preserve"> </w:t>
      </w:r>
      <w:r>
        <w:t>su</w:t>
      </w:r>
      <w:r>
        <w:rPr>
          <w:spacing w:val="-15"/>
        </w:rPr>
        <w:t xml:space="preserve"> </w:t>
      </w:r>
      <w:r>
        <w:t>simple ejercicio no sea visto por las autoridades policiales como un posible foco de afectación a la convivencia.</w:t>
      </w:r>
    </w:p>
    <w:p w14:paraId="0DA7EE4E" w14:textId="77777777" w:rsidR="00233E5F" w:rsidRDefault="00233E5F">
      <w:pPr>
        <w:pStyle w:val="Textoindependiente"/>
        <w:spacing w:before="4"/>
        <w:rPr>
          <w:sz w:val="37"/>
        </w:rPr>
      </w:pPr>
    </w:p>
    <w:p w14:paraId="7E6DD4DD" w14:textId="79266EB3" w:rsidR="00233E5F" w:rsidRDefault="004817B8">
      <w:pPr>
        <w:pStyle w:val="Ttulo1"/>
        <w:spacing w:line="475" w:lineRule="auto"/>
        <w:ind w:right="7490"/>
        <w:jc w:val="both"/>
        <w:rPr>
          <w:sz w:val="16"/>
        </w:rPr>
      </w:pPr>
      <w:r>
        <w:rPr>
          <w:noProof/>
        </w:rPr>
        <mc:AlternateContent>
          <mc:Choice Requires="wps">
            <w:drawing>
              <wp:anchor distT="0" distB="0" distL="114300" distR="114300" simplePos="0" relativeHeight="251691008" behindDoc="0" locked="0" layoutInCell="1" allowOverlap="1" wp14:anchorId="09711FF6" wp14:editId="42C420AD">
                <wp:simplePos x="0" y="0"/>
                <wp:positionH relativeFrom="page">
                  <wp:posOffset>1077595</wp:posOffset>
                </wp:positionH>
                <wp:positionV relativeFrom="paragraph">
                  <wp:posOffset>528320</wp:posOffset>
                </wp:positionV>
                <wp:extent cx="6586220" cy="1252855"/>
                <wp:effectExtent l="0" t="0" r="0" b="0"/>
                <wp:wrapNone/>
                <wp:docPr id="423"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6220" cy="125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1454"/>
                              <w:gridCol w:w="1682"/>
                              <w:gridCol w:w="1504"/>
                              <w:gridCol w:w="1392"/>
                              <w:gridCol w:w="1379"/>
                            </w:tblGrid>
                            <w:tr w:rsidR="009D5D9B" w14:paraId="3790B748" w14:textId="77777777">
                              <w:trPr>
                                <w:trHeight w:val="829"/>
                              </w:trPr>
                              <w:tc>
                                <w:tcPr>
                                  <w:tcW w:w="2943" w:type="dxa"/>
                                  <w:shd w:val="clear" w:color="auto" w:fill="375522"/>
                                </w:tcPr>
                                <w:p w14:paraId="4680075A" w14:textId="77777777" w:rsidR="009D5D9B" w:rsidRDefault="009D5D9B">
                                  <w:pPr>
                                    <w:pStyle w:val="TableParagraph"/>
                                    <w:spacing w:before="6"/>
                                    <w:ind w:left="0"/>
                                    <w:rPr>
                                      <w:rFonts w:ascii="Calibri"/>
                                    </w:rPr>
                                  </w:pPr>
                                </w:p>
                                <w:p w14:paraId="38A6DE9D" w14:textId="77777777" w:rsidR="009D5D9B" w:rsidRDefault="009D5D9B">
                                  <w:pPr>
                                    <w:pStyle w:val="TableParagraph"/>
                                    <w:ind w:left="71"/>
                                    <w:rPr>
                                      <w:b/>
                                      <w:sz w:val="24"/>
                                    </w:rPr>
                                  </w:pPr>
                                  <w:r>
                                    <w:rPr>
                                      <w:b/>
                                      <w:color w:val="FFFFFF"/>
                                      <w:sz w:val="24"/>
                                    </w:rPr>
                                    <w:t>DESCRIPCION_MEDIDA</w:t>
                                  </w:r>
                                </w:p>
                              </w:tc>
                              <w:tc>
                                <w:tcPr>
                                  <w:tcW w:w="1454" w:type="dxa"/>
                                  <w:shd w:val="clear" w:color="auto" w:fill="375522"/>
                                </w:tcPr>
                                <w:p w14:paraId="74B6FB7B" w14:textId="77777777" w:rsidR="009D5D9B" w:rsidRDefault="009D5D9B">
                                  <w:pPr>
                                    <w:pStyle w:val="TableParagraph"/>
                                    <w:spacing w:line="275" w:lineRule="exact"/>
                                    <w:ind w:left="168" w:right="162"/>
                                    <w:jc w:val="center"/>
                                    <w:rPr>
                                      <w:b/>
                                      <w:sz w:val="24"/>
                                    </w:rPr>
                                  </w:pPr>
                                  <w:r>
                                    <w:rPr>
                                      <w:b/>
                                      <w:color w:val="FFFFFF"/>
                                      <w:sz w:val="24"/>
                                    </w:rPr>
                                    <w:t>AÑO 2017</w:t>
                                  </w:r>
                                </w:p>
                              </w:tc>
                              <w:tc>
                                <w:tcPr>
                                  <w:tcW w:w="1682" w:type="dxa"/>
                                  <w:shd w:val="clear" w:color="auto" w:fill="375522"/>
                                </w:tcPr>
                                <w:p w14:paraId="2ADAA4B5" w14:textId="77777777" w:rsidR="009D5D9B" w:rsidRDefault="009D5D9B">
                                  <w:pPr>
                                    <w:pStyle w:val="TableParagraph"/>
                                    <w:spacing w:line="275" w:lineRule="exact"/>
                                    <w:ind w:left="284" w:right="274"/>
                                    <w:jc w:val="center"/>
                                    <w:rPr>
                                      <w:b/>
                                      <w:sz w:val="24"/>
                                    </w:rPr>
                                  </w:pPr>
                                  <w:r>
                                    <w:rPr>
                                      <w:b/>
                                      <w:color w:val="FFFFFF"/>
                                      <w:sz w:val="24"/>
                                    </w:rPr>
                                    <w:t>AÑO 2018</w:t>
                                  </w:r>
                                </w:p>
                              </w:tc>
                              <w:tc>
                                <w:tcPr>
                                  <w:tcW w:w="1504" w:type="dxa"/>
                                  <w:shd w:val="clear" w:color="auto" w:fill="375522"/>
                                </w:tcPr>
                                <w:p w14:paraId="20ED7385" w14:textId="77777777" w:rsidR="009D5D9B" w:rsidRDefault="009D5D9B">
                                  <w:pPr>
                                    <w:pStyle w:val="TableParagraph"/>
                                    <w:spacing w:line="275" w:lineRule="exact"/>
                                    <w:ind w:left="193" w:right="186"/>
                                    <w:jc w:val="center"/>
                                    <w:rPr>
                                      <w:b/>
                                      <w:sz w:val="24"/>
                                    </w:rPr>
                                  </w:pPr>
                                  <w:r>
                                    <w:rPr>
                                      <w:b/>
                                      <w:color w:val="FFFFFF"/>
                                      <w:sz w:val="24"/>
                                    </w:rPr>
                                    <w:t>AÑO 2019</w:t>
                                  </w:r>
                                </w:p>
                              </w:tc>
                              <w:tc>
                                <w:tcPr>
                                  <w:tcW w:w="1392" w:type="dxa"/>
                                  <w:shd w:val="clear" w:color="auto" w:fill="375522"/>
                                </w:tcPr>
                                <w:p w14:paraId="50757EE5" w14:textId="77777777" w:rsidR="009D5D9B" w:rsidRDefault="009D5D9B">
                                  <w:pPr>
                                    <w:pStyle w:val="TableParagraph"/>
                                    <w:spacing w:line="275" w:lineRule="exact"/>
                                    <w:ind w:left="157"/>
                                    <w:rPr>
                                      <w:b/>
                                      <w:sz w:val="24"/>
                                    </w:rPr>
                                  </w:pPr>
                                  <w:r>
                                    <w:rPr>
                                      <w:b/>
                                      <w:color w:val="FFFFFF"/>
                                      <w:sz w:val="24"/>
                                    </w:rPr>
                                    <w:t>AÑO 2020</w:t>
                                  </w:r>
                                </w:p>
                                <w:p w14:paraId="4691FF44" w14:textId="77777777" w:rsidR="009D5D9B" w:rsidRDefault="009D5D9B">
                                  <w:pPr>
                                    <w:pStyle w:val="TableParagraph"/>
                                    <w:spacing w:line="270" w:lineRule="atLeast"/>
                                    <w:ind w:left="241" w:right="214" w:firstLine="9"/>
                                    <w:rPr>
                                      <w:b/>
                                      <w:sz w:val="24"/>
                                    </w:rPr>
                                  </w:pPr>
                                  <w:r>
                                    <w:rPr>
                                      <w:b/>
                                      <w:color w:val="FFFFFF"/>
                                      <w:sz w:val="24"/>
                                    </w:rPr>
                                    <w:t>(Enero – Febrero)</w:t>
                                  </w:r>
                                </w:p>
                              </w:tc>
                              <w:tc>
                                <w:tcPr>
                                  <w:tcW w:w="1379" w:type="dxa"/>
                                  <w:shd w:val="clear" w:color="auto" w:fill="375522"/>
                                </w:tcPr>
                                <w:p w14:paraId="69FAB901" w14:textId="77777777" w:rsidR="009D5D9B" w:rsidRDefault="009D5D9B">
                                  <w:pPr>
                                    <w:pStyle w:val="TableParagraph"/>
                                    <w:spacing w:before="6"/>
                                    <w:ind w:left="0"/>
                                    <w:rPr>
                                      <w:rFonts w:ascii="Calibri"/>
                                    </w:rPr>
                                  </w:pPr>
                                </w:p>
                                <w:p w14:paraId="52984B61" w14:textId="77777777" w:rsidR="009D5D9B" w:rsidRDefault="009D5D9B">
                                  <w:pPr>
                                    <w:pStyle w:val="TableParagraph"/>
                                    <w:ind w:left="280" w:right="267"/>
                                    <w:jc w:val="center"/>
                                    <w:rPr>
                                      <w:b/>
                                      <w:sz w:val="24"/>
                                    </w:rPr>
                                  </w:pPr>
                                  <w:r>
                                    <w:rPr>
                                      <w:b/>
                                      <w:color w:val="FFFFFF"/>
                                      <w:sz w:val="24"/>
                                    </w:rPr>
                                    <w:t>Total</w:t>
                                  </w:r>
                                </w:p>
                              </w:tc>
                            </w:tr>
                            <w:tr w:rsidR="009D5D9B" w14:paraId="23087329" w14:textId="77777777">
                              <w:trPr>
                                <w:trHeight w:val="551"/>
                              </w:trPr>
                              <w:tc>
                                <w:tcPr>
                                  <w:tcW w:w="2943" w:type="dxa"/>
                                </w:tcPr>
                                <w:p w14:paraId="45D42657" w14:textId="77777777" w:rsidR="009D5D9B" w:rsidRDefault="009D5D9B">
                                  <w:pPr>
                                    <w:pStyle w:val="TableParagraph"/>
                                    <w:spacing w:line="268" w:lineRule="exact"/>
                                    <w:rPr>
                                      <w:sz w:val="24"/>
                                    </w:rPr>
                                  </w:pPr>
                                  <w:r>
                                    <w:rPr>
                                      <w:sz w:val="24"/>
                                    </w:rPr>
                                    <w:t>Suspensión temporal de</w:t>
                                  </w:r>
                                </w:p>
                                <w:p w14:paraId="76CFA1A2" w14:textId="77777777" w:rsidR="009D5D9B" w:rsidRDefault="009D5D9B">
                                  <w:pPr>
                                    <w:pStyle w:val="TableParagraph"/>
                                    <w:spacing w:line="264" w:lineRule="exact"/>
                                    <w:rPr>
                                      <w:sz w:val="24"/>
                                    </w:rPr>
                                  </w:pPr>
                                  <w:r>
                                    <w:rPr>
                                      <w:sz w:val="24"/>
                                    </w:rPr>
                                    <w:t>actividad</w:t>
                                  </w:r>
                                </w:p>
                              </w:tc>
                              <w:tc>
                                <w:tcPr>
                                  <w:tcW w:w="1454" w:type="dxa"/>
                                </w:tcPr>
                                <w:p w14:paraId="1678AF60" w14:textId="77777777" w:rsidR="009D5D9B" w:rsidRDefault="009D5D9B">
                                  <w:pPr>
                                    <w:pStyle w:val="TableParagraph"/>
                                    <w:spacing w:line="268" w:lineRule="exact"/>
                                    <w:ind w:left="168" w:right="161"/>
                                    <w:jc w:val="center"/>
                                    <w:rPr>
                                      <w:sz w:val="24"/>
                                    </w:rPr>
                                  </w:pPr>
                                  <w:r>
                                    <w:rPr>
                                      <w:sz w:val="24"/>
                                    </w:rPr>
                                    <w:t>37.020</w:t>
                                  </w:r>
                                </w:p>
                              </w:tc>
                              <w:tc>
                                <w:tcPr>
                                  <w:tcW w:w="1682" w:type="dxa"/>
                                </w:tcPr>
                                <w:p w14:paraId="2EECC287" w14:textId="77777777" w:rsidR="009D5D9B" w:rsidRDefault="009D5D9B">
                                  <w:pPr>
                                    <w:pStyle w:val="TableParagraph"/>
                                    <w:spacing w:line="268" w:lineRule="exact"/>
                                    <w:ind w:left="284" w:right="274"/>
                                    <w:jc w:val="center"/>
                                    <w:rPr>
                                      <w:sz w:val="24"/>
                                    </w:rPr>
                                  </w:pPr>
                                  <w:r>
                                    <w:rPr>
                                      <w:sz w:val="24"/>
                                    </w:rPr>
                                    <w:t>57.082</w:t>
                                  </w:r>
                                </w:p>
                              </w:tc>
                              <w:tc>
                                <w:tcPr>
                                  <w:tcW w:w="1504" w:type="dxa"/>
                                </w:tcPr>
                                <w:p w14:paraId="4BEF87EA" w14:textId="77777777" w:rsidR="009D5D9B" w:rsidRDefault="009D5D9B">
                                  <w:pPr>
                                    <w:pStyle w:val="TableParagraph"/>
                                    <w:spacing w:line="268" w:lineRule="exact"/>
                                    <w:ind w:left="193" w:right="186"/>
                                    <w:jc w:val="center"/>
                                    <w:rPr>
                                      <w:sz w:val="24"/>
                                    </w:rPr>
                                  </w:pPr>
                                  <w:r>
                                    <w:rPr>
                                      <w:sz w:val="24"/>
                                    </w:rPr>
                                    <w:t>24.862</w:t>
                                  </w:r>
                                </w:p>
                              </w:tc>
                              <w:tc>
                                <w:tcPr>
                                  <w:tcW w:w="1392" w:type="dxa"/>
                                </w:tcPr>
                                <w:p w14:paraId="3F3DF1CD" w14:textId="77777777" w:rsidR="009D5D9B" w:rsidRDefault="009D5D9B">
                                  <w:pPr>
                                    <w:pStyle w:val="TableParagraph"/>
                                    <w:spacing w:line="268" w:lineRule="exact"/>
                                    <w:ind w:left="404" w:right="397"/>
                                    <w:jc w:val="center"/>
                                    <w:rPr>
                                      <w:sz w:val="24"/>
                                    </w:rPr>
                                  </w:pPr>
                                  <w:r>
                                    <w:rPr>
                                      <w:sz w:val="24"/>
                                    </w:rPr>
                                    <w:t>3.477</w:t>
                                  </w:r>
                                </w:p>
                              </w:tc>
                              <w:tc>
                                <w:tcPr>
                                  <w:tcW w:w="1379" w:type="dxa"/>
                                </w:tcPr>
                                <w:p w14:paraId="46721E7D" w14:textId="77777777" w:rsidR="009D5D9B" w:rsidRDefault="009D5D9B">
                                  <w:pPr>
                                    <w:pStyle w:val="TableParagraph"/>
                                    <w:spacing w:line="268" w:lineRule="exact"/>
                                    <w:ind w:left="282" w:right="267"/>
                                    <w:jc w:val="center"/>
                                    <w:rPr>
                                      <w:sz w:val="24"/>
                                    </w:rPr>
                                  </w:pPr>
                                  <w:r>
                                    <w:rPr>
                                      <w:sz w:val="24"/>
                                    </w:rPr>
                                    <w:t>122.441</w:t>
                                  </w:r>
                                </w:p>
                              </w:tc>
                            </w:tr>
                            <w:tr w:rsidR="009D5D9B" w14:paraId="706D6102" w14:textId="77777777">
                              <w:trPr>
                                <w:trHeight w:val="551"/>
                              </w:trPr>
                              <w:tc>
                                <w:tcPr>
                                  <w:tcW w:w="2943" w:type="dxa"/>
                                </w:tcPr>
                                <w:p w14:paraId="1636A5E4" w14:textId="77777777" w:rsidR="009D5D9B" w:rsidRDefault="009D5D9B">
                                  <w:pPr>
                                    <w:pStyle w:val="TableParagraph"/>
                                    <w:spacing w:line="268" w:lineRule="exact"/>
                                    <w:rPr>
                                      <w:sz w:val="24"/>
                                    </w:rPr>
                                  </w:pPr>
                                  <w:r>
                                    <w:rPr>
                                      <w:sz w:val="24"/>
                                    </w:rPr>
                                    <w:t>Suspensión definitiva de</w:t>
                                  </w:r>
                                </w:p>
                                <w:p w14:paraId="4986E5EF" w14:textId="77777777" w:rsidR="009D5D9B" w:rsidRDefault="009D5D9B">
                                  <w:pPr>
                                    <w:pStyle w:val="TableParagraph"/>
                                    <w:spacing w:line="264" w:lineRule="exact"/>
                                    <w:rPr>
                                      <w:sz w:val="24"/>
                                    </w:rPr>
                                  </w:pPr>
                                  <w:r>
                                    <w:rPr>
                                      <w:sz w:val="24"/>
                                    </w:rPr>
                                    <w:t>actividad</w:t>
                                  </w:r>
                                </w:p>
                              </w:tc>
                              <w:tc>
                                <w:tcPr>
                                  <w:tcW w:w="1454" w:type="dxa"/>
                                </w:tcPr>
                                <w:p w14:paraId="572FCDF3" w14:textId="77777777" w:rsidR="009D5D9B" w:rsidRDefault="009D5D9B">
                                  <w:pPr>
                                    <w:pStyle w:val="TableParagraph"/>
                                    <w:spacing w:line="268" w:lineRule="exact"/>
                                    <w:ind w:left="168" w:right="161"/>
                                    <w:jc w:val="center"/>
                                    <w:rPr>
                                      <w:sz w:val="24"/>
                                    </w:rPr>
                                  </w:pPr>
                                  <w:r>
                                    <w:rPr>
                                      <w:sz w:val="24"/>
                                    </w:rPr>
                                    <w:t>1.499</w:t>
                                  </w:r>
                                </w:p>
                              </w:tc>
                              <w:tc>
                                <w:tcPr>
                                  <w:tcW w:w="1682" w:type="dxa"/>
                                </w:tcPr>
                                <w:p w14:paraId="5FFCD218" w14:textId="77777777" w:rsidR="009D5D9B" w:rsidRDefault="009D5D9B">
                                  <w:pPr>
                                    <w:pStyle w:val="TableParagraph"/>
                                    <w:spacing w:line="268" w:lineRule="exact"/>
                                    <w:ind w:left="284" w:right="274"/>
                                    <w:jc w:val="center"/>
                                    <w:rPr>
                                      <w:sz w:val="24"/>
                                    </w:rPr>
                                  </w:pPr>
                                  <w:r>
                                    <w:rPr>
                                      <w:sz w:val="24"/>
                                    </w:rPr>
                                    <w:t>3.091</w:t>
                                  </w:r>
                                </w:p>
                              </w:tc>
                              <w:tc>
                                <w:tcPr>
                                  <w:tcW w:w="1504" w:type="dxa"/>
                                </w:tcPr>
                                <w:p w14:paraId="0114D55D" w14:textId="77777777" w:rsidR="009D5D9B" w:rsidRDefault="009D5D9B">
                                  <w:pPr>
                                    <w:pStyle w:val="TableParagraph"/>
                                    <w:spacing w:line="268" w:lineRule="exact"/>
                                    <w:ind w:left="193" w:right="186"/>
                                    <w:jc w:val="center"/>
                                    <w:rPr>
                                      <w:sz w:val="24"/>
                                    </w:rPr>
                                  </w:pPr>
                                  <w:r>
                                    <w:rPr>
                                      <w:sz w:val="24"/>
                                    </w:rPr>
                                    <w:t>1.285</w:t>
                                  </w:r>
                                </w:p>
                              </w:tc>
                              <w:tc>
                                <w:tcPr>
                                  <w:tcW w:w="1392" w:type="dxa"/>
                                </w:tcPr>
                                <w:p w14:paraId="174A00D1" w14:textId="77777777" w:rsidR="009D5D9B" w:rsidRDefault="009D5D9B">
                                  <w:pPr>
                                    <w:pStyle w:val="TableParagraph"/>
                                    <w:spacing w:line="268" w:lineRule="exact"/>
                                    <w:ind w:left="404" w:right="395"/>
                                    <w:jc w:val="center"/>
                                    <w:rPr>
                                      <w:sz w:val="24"/>
                                    </w:rPr>
                                  </w:pPr>
                                  <w:r>
                                    <w:rPr>
                                      <w:sz w:val="24"/>
                                    </w:rPr>
                                    <w:t>177</w:t>
                                  </w:r>
                                </w:p>
                              </w:tc>
                              <w:tc>
                                <w:tcPr>
                                  <w:tcW w:w="1379" w:type="dxa"/>
                                </w:tcPr>
                                <w:p w14:paraId="0D0E15F7" w14:textId="77777777" w:rsidR="009D5D9B" w:rsidRDefault="009D5D9B">
                                  <w:pPr>
                                    <w:pStyle w:val="TableParagraph"/>
                                    <w:spacing w:line="268" w:lineRule="exact"/>
                                    <w:ind w:left="282" w:right="267"/>
                                    <w:jc w:val="center"/>
                                    <w:rPr>
                                      <w:sz w:val="24"/>
                                    </w:rPr>
                                  </w:pPr>
                                  <w:r>
                                    <w:rPr>
                                      <w:sz w:val="24"/>
                                    </w:rPr>
                                    <w:t>6.052</w:t>
                                  </w:r>
                                </w:p>
                              </w:tc>
                            </w:tr>
                          </w:tbl>
                          <w:p w14:paraId="2F2F7BBB" w14:textId="77777777" w:rsidR="009D5D9B" w:rsidRDefault="009D5D9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11FF6" id="Text Box 330" o:spid="_x0000_s1028" type="#_x0000_t202" style="position:absolute;left:0;text-align:left;margin-left:84.85pt;margin-top:41.6pt;width:518.6pt;height:98.6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1454"/>
                        <w:gridCol w:w="1682"/>
                        <w:gridCol w:w="1504"/>
                        <w:gridCol w:w="1392"/>
                        <w:gridCol w:w="1379"/>
                      </w:tblGrid>
                      <w:tr w:rsidR="009D5D9B" w14:paraId="3790B748" w14:textId="77777777">
                        <w:trPr>
                          <w:trHeight w:val="829"/>
                        </w:trPr>
                        <w:tc>
                          <w:tcPr>
                            <w:tcW w:w="2943" w:type="dxa"/>
                            <w:shd w:val="clear" w:color="auto" w:fill="375522"/>
                          </w:tcPr>
                          <w:p w14:paraId="4680075A" w14:textId="77777777" w:rsidR="009D5D9B" w:rsidRDefault="009D5D9B">
                            <w:pPr>
                              <w:pStyle w:val="TableParagraph"/>
                              <w:spacing w:before="6"/>
                              <w:ind w:left="0"/>
                              <w:rPr>
                                <w:rFonts w:ascii="Calibri"/>
                              </w:rPr>
                            </w:pPr>
                          </w:p>
                          <w:p w14:paraId="38A6DE9D" w14:textId="77777777" w:rsidR="009D5D9B" w:rsidRDefault="009D5D9B">
                            <w:pPr>
                              <w:pStyle w:val="TableParagraph"/>
                              <w:ind w:left="71"/>
                              <w:rPr>
                                <w:b/>
                                <w:sz w:val="24"/>
                              </w:rPr>
                            </w:pPr>
                            <w:r>
                              <w:rPr>
                                <w:b/>
                                <w:color w:val="FFFFFF"/>
                                <w:sz w:val="24"/>
                              </w:rPr>
                              <w:t>DESCRIPCION_MEDIDA</w:t>
                            </w:r>
                          </w:p>
                        </w:tc>
                        <w:tc>
                          <w:tcPr>
                            <w:tcW w:w="1454" w:type="dxa"/>
                            <w:shd w:val="clear" w:color="auto" w:fill="375522"/>
                          </w:tcPr>
                          <w:p w14:paraId="74B6FB7B" w14:textId="77777777" w:rsidR="009D5D9B" w:rsidRDefault="009D5D9B">
                            <w:pPr>
                              <w:pStyle w:val="TableParagraph"/>
                              <w:spacing w:line="275" w:lineRule="exact"/>
                              <w:ind w:left="168" w:right="162"/>
                              <w:jc w:val="center"/>
                              <w:rPr>
                                <w:b/>
                                <w:sz w:val="24"/>
                              </w:rPr>
                            </w:pPr>
                            <w:r>
                              <w:rPr>
                                <w:b/>
                                <w:color w:val="FFFFFF"/>
                                <w:sz w:val="24"/>
                              </w:rPr>
                              <w:t>AÑO 2017</w:t>
                            </w:r>
                          </w:p>
                        </w:tc>
                        <w:tc>
                          <w:tcPr>
                            <w:tcW w:w="1682" w:type="dxa"/>
                            <w:shd w:val="clear" w:color="auto" w:fill="375522"/>
                          </w:tcPr>
                          <w:p w14:paraId="2ADAA4B5" w14:textId="77777777" w:rsidR="009D5D9B" w:rsidRDefault="009D5D9B">
                            <w:pPr>
                              <w:pStyle w:val="TableParagraph"/>
                              <w:spacing w:line="275" w:lineRule="exact"/>
                              <w:ind w:left="284" w:right="274"/>
                              <w:jc w:val="center"/>
                              <w:rPr>
                                <w:b/>
                                <w:sz w:val="24"/>
                              </w:rPr>
                            </w:pPr>
                            <w:r>
                              <w:rPr>
                                <w:b/>
                                <w:color w:val="FFFFFF"/>
                                <w:sz w:val="24"/>
                              </w:rPr>
                              <w:t>AÑO 2018</w:t>
                            </w:r>
                          </w:p>
                        </w:tc>
                        <w:tc>
                          <w:tcPr>
                            <w:tcW w:w="1504" w:type="dxa"/>
                            <w:shd w:val="clear" w:color="auto" w:fill="375522"/>
                          </w:tcPr>
                          <w:p w14:paraId="20ED7385" w14:textId="77777777" w:rsidR="009D5D9B" w:rsidRDefault="009D5D9B">
                            <w:pPr>
                              <w:pStyle w:val="TableParagraph"/>
                              <w:spacing w:line="275" w:lineRule="exact"/>
                              <w:ind w:left="193" w:right="186"/>
                              <w:jc w:val="center"/>
                              <w:rPr>
                                <w:b/>
                                <w:sz w:val="24"/>
                              </w:rPr>
                            </w:pPr>
                            <w:r>
                              <w:rPr>
                                <w:b/>
                                <w:color w:val="FFFFFF"/>
                                <w:sz w:val="24"/>
                              </w:rPr>
                              <w:t>AÑO 2019</w:t>
                            </w:r>
                          </w:p>
                        </w:tc>
                        <w:tc>
                          <w:tcPr>
                            <w:tcW w:w="1392" w:type="dxa"/>
                            <w:shd w:val="clear" w:color="auto" w:fill="375522"/>
                          </w:tcPr>
                          <w:p w14:paraId="50757EE5" w14:textId="77777777" w:rsidR="009D5D9B" w:rsidRDefault="009D5D9B">
                            <w:pPr>
                              <w:pStyle w:val="TableParagraph"/>
                              <w:spacing w:line="275" w:lineRule="exact"/>
                              <w:ind w:left="157"/>
                              <w:rPr>
                                <w:b/>
                                <w:sz w:val="24"/>
                              </w:rPr>
                            </w:pPr>
                            <w:r>
                              <w:rPr>
                                <w:b/>
                                <w:color w:val="FFFFFF"/>
                                <w:sz w:val="24"/>
                              </w:rPr>
                              <w:t>AÑO 2020</w:t>
                            </w:r>
                          </w:p>
                          <w:p w14:paraId="4691FF44" w14:textId="77777777" w:rsidR="009D5D9B" w:rsidRDefault="009D5D9B">
                            <w:pPr>
                              <w:pStyle w:val="TableParagraph"/>
                              <w:spacing w:line="270" w:lineRule="atLeast"/>
                              <w:ind w:left="241" w:right="214" w:firstLine="9"/>
                              <w:rPr>
                                <w:b/>
                                <w:sz w:val="24"/>
                              </w:rPr>
                            </w:pPr>
                            <w:r>
                              <w:rPr>
                                <w:b/>
                                <w:color w:val="FFFFFF"/>
                                <w:sz w:val="24"/>
                              </w:rPr>
                              <w:t>(Enero – Febrero)</w:t>
                            </w:r>
                          </w:p>
                        </w:tc>
                        <w:tc>
                          <w:tcPr>
                            <w:tcW w:w="1379" w:type="dxa"/>
                            <w:shd w:val="clear" w:color="auto" w:fill="375522"/>
                          </w:tcPr>
                          <w:p w14:paraId="69FAB901" w14:textId="77777777" w:rsidR="009D5D9B" w:rsidRDefault="009D5D9B">
                            <w:pPr>
                              <w:pStyle w:val="TableParagraph"/>
                              <w:spacing w:before="6"/>
                              <w:ind w:left="0"/>
                              <w:rPr>
                                <w:rFonts w:ascii="Calibri"/>
                              </w:rPr>
                            </w:pPr>
                          </w:p>
                          <w:p w14:paraId="52984B61" w14:textId="77777777" w:rsidR="009D5D9B" w:rsidRDefault="009D5D9B">
                            <w:pPr>
                              <w:pStyle w:val="TableParagraph"/>
                              <w:ind w:left="280" w:right="267"/>
                              <w:jc w:val="center"/>
                              <w:rPr>
                                <w:b/>
                                <w:sz w:val="24"/>
                              </w:rPr>
                            </w:pPr>
                            <w:r>
                              <w:rPr>
                                <w:b/>
                                <w:color w:val="FFFFFF"/>
                                <w:sz w:val="24"/>
                              </w:rPr>
                              <w:t>Total</w:t>
                            </w:r>
                          </w:p>
                        </w:tc>
                      </w:tr>
                      <w:tr w:rsidR="009D5D9B" w14:paraId="23087329" w14:textId="77777777">
                        <w:trPr>
                          <w:trHeight w:val="551"/>
                        </w:trPr>
                        <w:tc>
                          <w:tcPr>
                            <w:tcW w:w="2943" w:type="dxa"/>
                          </w:tcPr>
                          <w:p w14:paraId="45D42657" w14:textId="77777777" w:rsidR="009D5D9B" w:rsidRDefault="009D5D9B">
                            <w:pPr>
                              <w:pStyle w:val="TableParagraph"/>
                              <w:spacing w:line="268" w:lineRule="exact"/>
                              <w:rPr>
                                <w:sz w:val="24"/>
                              </w:rPr>
                            </w:pPr>
                            <w:r>
                              <w:rPr>
                                <w:sz w:val="24"/>
                              </w:rPr>
                              <w:t>Suspensión temporal de</w:t>
                            </w:r>
                          </w:p>
                          <w:p w14:paraId="76CFA1A2" w14:textId="77777777" w:rsidR="009D5D9B" w:rsidRDefault="009D5D9B">
                            <w:pPr>
                              <w:pStyle w:val="TableParagraph"/>
                              <w:spacing w:line="264" w:lineRule="exact"/>
                              <w:rPr>
                                <w:sz w:val="24"/>
                              </w:rPr>
                            </w:pPr>
                            <w:r>
                              <w:rPr>
                                <w:sz w:val="24"/>
                              </w:rPr>
                              <w:t>actividad</w:t>
                            </w:r>
                          </w:p>
                        </w:tc>
                        <w:tc>
                          <w:tcPr>
                            <w:tcW w:w="1454" w:type="dxa"/>
                          </w:tcPr>
                          <w:p w14:paraId="1678AF60" w14:textId="77777777" w:rsidR="009D5D9B" w:rsidRDefault="009D5D9B">
                            <w:pPr>
                              <w:pStyle w:val="TableParagraph"/>
                              <w:spacing w:line="268" w:lineRule="exact"/>
                              <w:ind w:left="168" w:right="161"/>
                              <w:jc w:val="center"/>
                              <w:rPr>
                                <w:sz w:val="24"/>
                              </w:rPr>
                            </w:pPr>
                            <w:r>
                              <w:rPr>
                                <w:sz w:val="24"/>
                              </w:rPr>
                              <w:t>37.020</w:t>
                            </w:r>
                          </w:p>
                        </w:tc>
                        <w:tc>
                          <w:tcPr>
                            <w:tcW w:w="1682" w:type="dxa"/>
                          </w:tcPr>
                          <w:p w14:paraId="2EECC287" w14:textId="77777777" w:rsidR="009D5D9B" w:rsidRDefault="009D5D9B">
                            <w:pPr>
                              <w:pStyle w:val="TableParagraph"/>
                              <w:spacing w:line="268" w:lineRule="exact"/>
                              <w:ind w:left="284" w:right="274"/>
                              <w:jc w:val="center"/>
                              <w:rPr>
                                <w:sz w:val="24"/>
                              </w:rPr>
                            </w:pPr>
                            <w:r>
                              <w:rPr>
                                <w:sz w:val="24"/>
                              </w:rPr>
                              <w:t>57.082</w:t>
                            </w:r>
                          </w:p>
                        </w:tc>
                        <w:tc>
                          <w:tcPr>
                            <w:tcW w:w="1504" w:type="dxa"/>
                          </w:tcPr>
                          <w:p w14:paraId="4BEF87EA" w14:textId="77777777" w:rsidR="009D5D9B" w:rsidRDefault="009D5D9B">
                            <w:pPr>
                              <w:pStyle w:val="TableParagraph"/>
                              <w:spacing w:line="268" w:lineRule="exact"/>
                              <w:ind w:left="193" w:right="186"/>
                              <w:jc w:val="center"/>
                              <w:rPr>
                                <w:sz w:val="24"/>
                              </w:rPr>
                            </w:pPr>
                            <w:r>
                              <w:rPr>
                                <w:sz w:val="24"/>
                              </w:rPr>
                              <w:t>24.862</w:t>
                            </w:r>
                          </w:p>
                        </w:tc>
                        <w:tc>
                          <w:tcPr>
                            <w:tcW w:w="1392" w:type="dxa"/>
                          </w:tcPr>
                          <w:p w14:paraId="3F3DF1CD" w14:textId="77777777" w:rsidR="009D5D9B" w:rsidRDefault="009D5D9B">
                            <w:pPr>
                              <w:pStyle w:val="TableParagraph"/>
                              <w:spacing w:line="268" w:lineRule="exact"/>
                              <w:ind w:left="404" w:right="397"/>
                              <w:jc w:val="center"/>
                              <w:rPr>
                                <w:sz w:val="24"/>
                              </w:rPr>
                            </w:pPr>
                            <w:r>
                              <w:rPr>
                                <w:sz w:val="24"/>
                              </w:rPr>
                              <w:t>3.477</w:t>
                            </w:r>
                          </w:p>
                        </w:tc>
                        <w:tc>
                          <w:tcPr>
                            <w:tcW w:w="1379" w:type="dxa"/>
                          </w:tcPr>
                          <w:p w14:paraId="46721E7D" w14:textId="77777777" w:rsidR="009D5D9B" w:rsidRDefault="009D5D9B">
                            <w:pPr>
                              <w:pStyle w:val="TableParagraph"/>
                              <w:spacing w:line="268" w:lineRule="exact"/>
                              <w:ind w:left="282" w:right="267"/>
                              <w:jc w:val="center"/>
                              <w:rPr>
                                <w:sz w:val="24"/>
                              </w:rPr>
                            </w:pPr>
                            <w:r>
                              <w:rPr>
                                <w:sz w:val="24"/>
                              </w:rPr>
                              <w:t>122.441</w:t>
                            </w:r>
                          </w:p>
                        </w:tc>
                      </w:tr>
                      <w:tr w:rsidR="009D5D9B" w14:paraId="706D6102" w14:textId="77777777">
                        <w:trPr>
                          <w:trHeight w:val="551"/>
                        </w:trPr>
                        <w:tc>
                          <w:tcPr>
                            <w:tcW w:w="2943" w:type="dxa"/>
                          </w:tcPr>
                          <w:p w14:paraId="1636A5E4" w14:textId="77777777" w:rsidR="009D5D9B" w:rsidRDefault="009D5D9B">
                            <w:pPr>
                              <w:pStyle w:val="TableParagraph"/>
                              <w:spacing w:line="268" w:lineRule="exact"/>
                              <w:rPr>
                                <w:sz w:val="24"/>
                              </w:rPr>
                            </w:pPr>
                            <w:r>
                              <w:rPr>
                                <w:sz w:val="24"/>
                              </w:rPr>
                              <w:t>Suspensión definitiva de</w:t>
                            </w:r>
                          </w:p>
                          <w:p w14:paraId="4986E5EF" w14:textId="77777777" w:rsidR="009D5D9B" w:rsidRDefault="009D5D9B">
                            <w:pPr>
                              <w:pStyle w:val="TableParagraph"/>
                              <w:spacing w:line="264" w:lineRule="exact"/>
                              <w:rPr>
                                <w:sz w:val="24"/>
                              </w:rPr>
                            </w:pPr>
                            <w:r>
                              <w:rPr>
                                <w:sz w:val="24"/>
                              </w:rPr>
                              <w:t>actividad</w:t>
                            </w:r>
                          </w:p>
                        </w:tc>
                        <w:tc>
                          <w:tcPr>
                            <w:tcW w:w="1454" w:type="dxa"/>
                          </w:tcPr>
                          <w:p w14:paraId="572FCDF3" w14:textId="77777777" w:rsidR="009D5D9B" w:rsidRDefault="009D5D9B">
                            <w:pPr>
                              <w:pStyle w:val="TableParagraph"/>
                              <w:spacing w:line="268" w:lineRule="exact"/>
                              <w:ind w:left="168" w:right="161"/>
                              <w:jc w:val="center"/>
                              <w:rPr>
                                <w:sz w:val="24"/>
                              </w:rPr>
                            </w:pPr>
                            <w:r>
                              <w:rPr>
                                <w:sz w:val="24"/>
                              </w:rPr>
                              <w:t>1.499</w:t>
                            </w:r>
                          </w:p>
                        </w:tc>
                        <w:tc>
                          <w:tcPr>
                            <w:tcW w:w="1682" w:type="dxa"/>
                          </w:tcPr>
                          <w:p w14:paraId="5FFCD218" w14:textId="77777777" w:rsidR="009D5D9B" w:rsidRDefault="009D5D9B">
                            <w:pPr>
                              <w:pStyle w:val="TableParagraph"/>
                              <w:spacing w:line="268" w:lineRule="exact"/>
                              <w:ind w:left="284" w:right="274"/>
                              <w:jc w:val="center"/>
                              <w:rPr>
                                <w:sz w:val="24"/>
                              </w:rPr>
                            </w:pPr>
                            <w:r>
                              <w:rPr>
                                <w:sz w:val="24"/>
                              </w:rPr>
                              <w:t>3.091</w:t>
                            </w:r>
                          </w:p>
                        </w:tc>
                        <w:tc>
                          <w:tcPr>
                            <w:tcW w:w="1504" w:type="dxa"/>
                          </w:tcPr>
                          <w:p w14:paraId="0114D55D" w14:textId="77777777" w:rsidR="009D5D9B" w:rsidRDefault="009D5D9B">
                            <w:pPr>
                              <w:pStyle w:val="TableParagraph"/>
                              <w:spacing w:line="268" w:lineRule="exact"/>
                              <w:ind w:left="193" w:right="186"/>
                              <w:jc w:val="center"/>
                              <w:rPr>
                                <w:sz w:val="24"/>
                              </w:rPr>
                            </w:pPr>
                            <w:r>
                              <w:rPr>
                                <w:sz w:val="24"/>
                              </w:rPr>
                              <w:t>1.285</w:t>
                            </w:r>
                          </w:p>
                        </w:tc>
                        <w:tc>
                          <w:tcPr>
                            <w:tcW w:w="1392" w:type="dxa"/>
                          </w:tcPr>
                          <w:p w14:paraId="174A00D1" w14:textId="77777777" w:rsidR="009D5D9B" w:rsidRDefault="009D5D9B">
                            <w:pPr>
                              <w:pStyle w:val="TableParagraph"/>
                              <w:spacing w:line="268" w:lineRule="exact"/>
                              <w:ind w:left="404" w:right="395"/>
                              <w:jc w:val="center"/>
                              <w:rPr>
                                <w:sz w:val="24"/>
                              </w:rPr>
                            </w:pPr>
                            <w:r>
                              <w:rPr>
                                <w:sz w:val="24"/>
                              </w:rPr>
                              <w:t>177</w:t>
                            </w:r>
                          </w:p>
                        </w:tc>
                        <w:tc>
                          <w:tcPr>
                            <w:tcW w:w="1379" w:type="dxa"/>
                          </w:tcPr>
                          <w:p w14:paraId="0D0E15F7" w14:textId="77777777" w:rsidR="009D5D9B" w:rsidRDefault="009D5D9B">
                            <w:pPr>
                              <w:pStyle w:val="TableParagraph"/>
                              <w:spacing w:line="268" w:lineRule="exact"/>
                              <w:ind w:left="282" w:right="267"/>
                              <w:jc w:val="center"/>
                              <w:rPr>
                                <w:sz w:val="24"/>
                              </w:rPr>
                            </w:pPr>
                            <w:r>
                              <w:rPr>
                                <w:sz w:val="24"/>
                              </w:rPr>
                              <w:t>6.052</w:t>
                            </w:r>
                          </w:p>
                        </w:tc>
                      </w:tr>
                    </w:tbl>
                    <w:p w14:paraId="2F2F7BBB" w14:textId="77777777" w:rsidR="009D5D9B" w:rsidRDefault="009D5D9B">
                      <w:pPr>
                        <w:pStyle w:val="Textoindependiente"/>
                      </w:pPr>
                    </w:p>
                  </w:txbxContent>
                </v:textbox>
                <w10:wrap anchorx="page"/>
              </v:shape>
            </w:pict>
          </mc:Fallback>
        </mc:AlternateContent>
      </w:r>
      <w:r w:rsidR="002844AA">
        <w:t>Cierres temporales a la fecha Tabla 1.</w:t>
      </w:r>
      <w:r w:rsidR="002844AA">
        <w:rPr>
          <w:position w:val="8"/>
          <w:sz w:val="16"/>
        </w:rPr>
        <w:t>5</w:t>
      </w:r>
    </w:p>
    <w:p w14:paraId="568C1AC5" w14:textId="77777777" w:rsidR="00233E5F" w:rsidRDefault="00233E5F">
      <w:pPr>
        <w:pStyle w:val="Textoindependiente"/>
        <w:rPr>
          <w:b/>
          <w:sz w:val="26"/>
        </w:rPr>
      </w:pPr>
    </w:p>
    <w:p w14:paraId="57EBD467" w14:textId="77777777" w:rsidR="00233E5F" w:rsidRDefault="00233E5F">
      <w:pPr>
        <w:pStyle w:val="Textoindependiente"/>
        <w:rPr>
          <w:b/>
          <w:sz w:val="26"/>
        </w:rPr>
      </w:pPr>
    </w:p>
    <w:p w14:paraId="0D404F49" w14:textId="77777777" w:rsidR="00233E5F" w:rsidRDefault="00233E5F">
      <w:pPr>
        <w:pStyle w:val="Textoindependiente"/>
        <w:rPr>
          <w:b/>
          <w:sz w:val="26"/>
        </w:rPr>
      </w:pPr>
    </w:p>
    <w:p w14:paraId="772E4B27" w14:textId="77777777" w:rsidR="00233E5F" w:rsidRDefault="00233E5F">
      <w:pPr>
        <w:pStyle w:val="Textoindependiente"/>
        <w:rPr>
          <w:b/>
          <w:sz w:val="26"/>
        </w:rPr>
      </w:pPr>
    </w:p>
    <w:p w14:paraId="46061ABE" w14:textId="77777777" w:rsidR="00233E5F" w:rsidRDefault="00233E5F">
      <w:pPr>
        <w:pStyle w:val="Textoindependiente"/>
        <w:rPr>
          <w:b/>
          <w:sz w:val="26"/>
        </w:rPr>
      </w:pPr>
    </w:p>
    <w:p w14:paraId="733CC35C" w14:textId="77777777" w:rsidR="00233E5F" w:rsidRDefault="00233E5F">
      <w:pPr>
        <w:pStyle w:val="Textoindependiente"/>
        <w:rPr>
          <w:b/>
          <w:sz w:val="26"/>
        </w:rPr>
      </w:pPr>
    </w:p>
    <w:p w14:paraId="7D1FA68A" w14:textId="77777777" w:rsidR="00233E5F" w:rsidRDefault="002844AA">
      <w:pPr>
        <w:pStyle w:val="Textoindependiente"/>
        <w:spacing w:before="180"/>
        <w:ind w:left="122" w:right="1642"/>
        <w:jc w:val="both"/>
      </w:pPr>
      <w:r>
        <w:t>La anterior tabla muestra una tendencia creciente en cierres tanto temporales como definitivos, lo cual consideramos una clara obstrucción a la libertad económica.</w:t>
      </w:r>
    </w:p>
    <w:p w14:paraId="424501BB" w14:textId="77777777" w:rsidR="00233E5F" w:rsidRDefault="00233E5F">
      <w:pPr>
        <w:pStyle w:val="Textoindependiente"/>
        <w:spacing w:before="1"/>
      </w:pPr>
    </w:p>
    <w:p w14:paraId="6C6037AD" w14:textId="77777777" w:rsidR="00233E5F" w:rsidRDefault="002844AA">
      <w:pPr>
        <w:pStyle w:val="Textoindependiente"/>
        <w:ind w:left="122" w:right="1642"/>
        <w:jc w:val="both"/>
      </w:pPr>
      <w:r>
        <w:t>Medidas Correctivas como: Amonestaciones; Participación en Programa Comunitario; Orden del Policía; en la práctica no se usan.</w:t>
      </w:r>
    </w:p>
    <w:p w14:paraId="4244D265" w14:textId="77777777" w:rsidR="00233E5F" w:rsidRDefault="00233E5F">
      <w:pPr>
        <w:pStyle w:val="Textoindependiente"/>
        <w:spacing w:before="11"/>
        <w:rPr>
          <w:sz w:val="23"/>
        </w:rPr>
      </w:pPr>
    </w:p>
    <w:p w14:paraId="654851EB" w14:textId="77777777" w:rsidR="00233E5F" w:rsidRDefault="002844AA">
      <w:pPr>
        <w:pStyle w:val="Ttulo1"/>
        <w:spacing w:after="4"/>
        <w:jc w:val="both"/>
      </w:pPr>
      <w:r>
        <w:t>Tabla 2</w:t>
      </w:r>
      <w:r>
        <w:rPr>
          <w:position w:val="8"/>
          <w:sz w:val="16"/>
        </w:rPr>
        <w:t>6</w:t>
      </w:r>
      <w:r>
        <w:t>.</w:t>
      </w:r>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3"/>
        <w:gridCol w:w="1532"/>
        <w:gridCol w:w="1784"/>
        <w:gridCol w:w="1584"/>
        <w:gridCol w:w="1433"/>
      </w:tblGrid>
      <w:tr w:rsidR="00233E5F" w14:paraId="13F09AE0" w14:textId="77777777">
        <w:trPr>
          <w:trHeight w:val="827"/>
        </w:trPr>
        <w:tc>
          <w:tcPr>
            <w:tcW w:w="2593" w:type="dxa"/>
            <w:shd w:val="clear" w:color="auto" w:fill="375522"/>
          </w:tcPr>
          <w:p w14:paraId="227B8D6C" w14:textId="77777777" w:rsidR="00233E5F" w:rsidRDefault="002844AA">
            <w:pPr>
              <w:pStyle w:val="TableParagraph"/>
              <w:spacing w:before="135"/>
              <w:ind w:left="794" w:right="427" w:hanging="339"/>
              <w:rPr>
                <w:b/>
                <w:sz w:val="24"/>
              </w:rPr>
            </w:pPr>
            <w:r>
              <w:rPr>
                <w:b/>
                <w:color w:val="FFFFFF"/>
                <w:sz w:val="24"/>
              </w:rPr>
              <w:t>DESCRIPCION MEDIDA</w:t>
            </w:r>
          </w:p>
        </w:tc>
        <w:tc>
          <w:tcPr>
            <w:tcW w:w="1532" w:type="dxa"/>
            <w:shd w:val="clear" w:color="auto" w:fill="375522"/>
          </w:tcPr>
          <w:p w14:paraId="78ED3508" w14:textId="77777777" w:rsidR="00233E5F" w:rsidRDefault="002844AA">
            <w:pPr>
              <w:pStyle w:val="TableParagraph"/>
              <w:spacing w:line="273" w:lineRule="exact"/>
              <w:ind w:left="206" w:right="202"/>
              <w:jc w:val="center"/>
              <w:rPr>
                <w:b/>
                <w:sz w:val="24"/>
              </w:rPr>
            </w:pPr>
            <w:r>
              <w:rPr>
                <w:b/>
                <w:color w:val="FFFFFF"/>
                <w:sz w:val="24"/>
              </w:rPr>
              <w:t>AÑO 2017</w:t>
            </w:r>
          </w:p>
        </w:tc>
        <w:tc>
          <w:tcPr>
            <w:tcW w:w="1784" w:type="dxa"/>
            <w:shd w:val="clear" w:color="auto" w:fill="375522"/>
          </w:tcPr>
          <w:p w14:paraId="3F187B14" w14:textId="77777777" w:rsidR="00233E5F" w:rsidRDefault="002844AA">
            <w:pPr>
              <w:pStyle w:val="TableParagraph"/>
              <w:spacing w:line="273" w:lineRule="exact"/>
              <w:ind w:left="330" w:right="330"/>
              <w:jc w:val="center"/>
              <w:rPr>
                <w:b/>
                <w:sz w:val="24"/>
              </w:rPr>
            </w:pPr>
            <w:r>
              <w:rPr>
                <w:b/>
                <w:color w:val="FFFFFF"/>
                <w:sz w:val="24"/>
              </w:rPr>
              <w:t>AÑO 2018</w:t>
            </w:r>
          </w:p>
        </w:tc>
        <w:tc>
          <w:tcPr>
            <w:tcW w:w="1584" w:type="dxa"/>
            <w:shd w:val="clear" w:color="auto" w:fill="375522"/>
          </w:tcPr>
          <w:p w14:paraId="29367BD1" w14:textId="77777777" w:rsidR="00233E5F" w:rsidRDefault="002844AA">
            <w:pPr>
              <w:pStyle w:val="TableParagraph"/>
              <w:spacing w:line="273" w:lineRule="exact"/>
              <w:ind w:left="252"/>
              <w:rPr>
                <w:b/>
                <w:sz w:val="24"/>
              </w:rPr>
            </w:pPr>
            <w:r>
              <w:rPr>
                <w:b/>
                <w:color w:val="FFFFFF"/>
                <w:sz w:val="24"/>
              </w:rPr>
              <w:t>AÑO 2019</w:t>
            </w:r>
          </w:p>
          <w:p w14:paraId="2A38DAB1" w14:textId="77777777" w:rsidR="00233E5F" w:rsidRDefault="002844AA">
            <w:pPr>
              <w:pStyle w:val="TableParagraph"/>
              <w:spacing w:line="270" w:lineRule="atLeast"/>
              <w:ind w:left="322" w:right="298" w:firstLine="110"/>
              <w:rPr>
                <w:b/>
                <w:sz w:val="24"/>
              </w:rPr>
            </w:pPr>
            <w:r>
              <w:rPr>
                <w:b/>
                <w:color w:val="FFFFFF"/>
                <w:sz w:val="24"/>
              </w:rPr>
              <w:t>(16 DE ENERO)</w:t>
            </w:r>
          </w:p>
        </w:tc>
        <w:tc>
          <w:tcPr>
            <w:tcW w:w="1433" w:type="dxa"/>
            <w:shd w:val="clear" w:color="auto" w:fill="375522"/>
          </w:tcPr>
          <w:p w14:paraId="622A8301" w14:textId="77777777" w:rsidR="00233E5F" w:rsidRDefault="002844AA">
            <w:pPr>
              <w:pStyle w:val="TableParagraph"/>
              <w:spacing w:line="273" w:lineRule="exact"/>
              <w:ind w:left="273" w:right="268"/>
              <w:jc w:val="center"/>
              <w:rPr>
                <w:b/>
                <w:sz w:val="24"/>
              </w:rPr>
            </w:pPr>
            <w:r>
              <w:rPr>
                <w:b/>
                <w:color w:val="FFFFFF"/>
                <w:sz w:val="24"/>
              </w:rPr>
              <w:t>TOTAL</w:t>
            </w:r>
          </w:p>
        </w:tc>
      </w:tr>
      <w:tr w:rsidR="00233E5F" w14:paraId="0755B9E8" w14:textId="77777777">
        <w:trPr>
          <w:trHeight w:val="827"/>
        </w:trPr>
        <w:tc>
          <w:tcPr>
            <w:tcW w:w="2593" w:type="dxa"/>
          </w:tcPr>
          <w:p w14:paraId="1072513B" w14:textId="77777777" w:rsidR="00233E5F" w:rsidRDefault="002844AA">
            <w:pPr>
              <w:pStyle w:val="TableParagraph"/>
              <w:ind w:right="201"/>
              <w:rPr>
                <w:sz w:val="24"/>
              </w:rPr>
            </w:pPr>
            <w:r>
              <w:rPr>
                <w:sz w:val="24"/>
              </w:rPr>
              <w:t>Suspensión temporal de actividad por el Art. 92</w:t>
            </w:r>
          </w:p>
          <w:p w14:paraId="0CA2ED59" w14:textId="77777777" w:rsidR="00233E5F" w:rsidRDefault="002844AA">
            <w:pPr>
              <w:pStyle w:val="TableParagraph"/>
              <w:spacing w:line="264" w:lineRule="exact"/>
              <w:rPr>
                <w:sz w:val="24"/>
              </w:rPr>
            </w:pPr>
            <w:r>
              <w:rPr>
                <w:sz w:val="24"/>
              </w:rPr>
              <w:t>Numeral 16</w:t>
            </w:r>
          </w:p>
        </w:tc>
        <w:tc>
          <w:tcPr>
            <w:tcW w:w="1532" w:type="dxa"/>
          </w:tcPr>
          <w:p w14:paraId="6178298D" w14:textId="77777777" w:rsidR="00233E5F" w:rsidRDefault="002844AA">
            <w:pPr>
              <w:pStyle w:val="TableParagraph"/>
              <w:spacing w:line="268" w:lineRule="exact"/>
              <w:ind w:left="206" w:right="201"/>
              <w:jc w:val="center"/>
              <w:rPr>
                <w:sz w:val="24"/>
              </w:rPr>
            </w:pPr>
            <w:r>
              <w:rPr>
                <w:sz w:val="24"/>
              </w:rPr>
              <w:t>12.546</w:t>
            </w:r>
          </w:p>
        </w:tc>
        <w:tc>
          <w:tcPr>
            <w:tcW w:w="1784" w:type="dxa"/>
          </w:tcPr>
          <w:p w14:paraId="59DEE53B" w14:textId="77777777" w:rsidR="00233E5F" w:rsidRDefault="002844AA">
            <w:pPr>
              <w:pStyle w:val="TableParagraph"/>
              <w:spacing w:line="268" w:lineRule="exact"/>
              <w:ind w:left="330" w:right="329"/>
              <w:jc w:val="center"/>
              <w:rPr>
                <w:sz w:val="24"/>
              </w:rPr>
            </w:pPr>
            <w:r>
              <w:rPr>
                <w:sz w:val="24"/>
              </w:rPr>
              <w:t>17.971</w:t>
            </w:r>
          </w:p>
        </w:tc>
        <w:tc>
          <w:tcPr>
            <w:tcW w:w="1584" w:type="dxa"/>
          </w:tcPr>
          <w:p w14:paraId="570CEE8F" w14:textId="77777777" w:rsidR="00233E5F" w:rsidRDefault="002844AA">
            <w:pPr>
              <w:pStyle w:val="TableParagraph"/>
              <w:spacing w:line="268" w:lineRule="exact"/>
              <w:ind w:left="590" w:right="584"/>
              <w:jc w:val="center"/>
              <w:rPr>
                <w:sz w:val="24"/>
              </w:rPr>
            </w:pPr>
            <w:r>
              <w:rPr>
                <w:sz w:val="24"/>
              </w:rPr>
              <w:t>296</w:t>
            </w:r>
          </w:p>
        </w:tc>
        <w:tc>
          <w:tcPr>
            <w:tcW w:w="1433" w:type="dxa"/>
          </w:tcPr>
          <w:p w14:paraId="2628D3E5" w14:textId="77777777" w:rsidR="00233E5F" w:rsidRDefault="002844AA">
            <w:pPr>
              <w:pStyle w:val="TableParagraph"/>
              <w:spacing w:line="268" w:lineRule="exact"/>
              <w:ind w:left="273" w:right="266"/>
              <w:jc w:val="center"/>
              <w:rPr>
                <w:sz w:val="24"/>
              </w:rPr>
            </w:pPr>
            <w:r>
              <w:rPr>
                <w:sz w:val="24"/>
              </w:rPr>
              <w:t>30.813</w:t>
            </w:r>
          </w:p>
        </w:tc>
      </w:tr>
    </w:tbl>
    <w:p w14:paraId="7EC9B838" w14:textId="77777777" w:rsidR="00233E5F" w:rsidRDefault="00233E5F">
      <w:pPr>
        <w:pStyle w:val="Textoindependiente"/>
        <w:spacing w:before="2"/>
        <w:rPr>
          <w:b/>
          <w:sz w:val="25"/>
        </w:rPr>
      </w:pPr>
    </w:p>
    <w:p w14:paraId="1BAD2C5D" w14:textId="77777777" w:rsidR="00233E5F" w:rsidRDefault="002844AA">
      <w:pPr>
        <w:pStyle w:val="Textoindependiente"/>
        <w:ind w:left="122" w:right="1635"/>
        <w:jc w:val="both"/>
      </w:pPr>
      <w:r>
        <w:t>Las anteriores tablas muestran que la principal causa de ley para cerrar temporalmente los establecimientos de comercio es por el no cumplimiento de los requisitos para desarrollar la actividad</w:t>
      </w:r>
      <w:r>
        <w:rPr>
          <w:spacing w:val="-8"/>
        </w:rPr>
        <w:t xml:space="preserve"> </w:t>
      </w:r>
      <w:r>
        <w:t>económica</w:t>
      </w:r>
      <w:r>
        <w:rPr>
          <w:spacing w:val="-7"/>
        </w:rPr>
        <w:t xml:space="preserve"> </w:t>
      </w:r>
      <w:r>
        <w:t>sin</w:t>
      </w:r>
      <w:r>
        <w:rPr>
          <w:spacing w:val="-3"/>
        </w:rPr>
        <w:t xml:space="preserve"> </w:t>
      </w:r>
      <w:r>
        <w:t>cumplir</w:t>
      </w:r>
      <w:r>
        <w:rPr>
          <w:spacing w:val="-7"/>
        </w:rPr>
        <w:t xml:space="preserve"> </w:t>
      </w:r>
      <w:r>
        <w:t>cualquiera</w:t>
      </w:r>
      <w:r>
        <w:rPr>
          <w:spacing w:val="-8"/>
        </w:rPr>
        <w:t xml:space="preserve"> </w:t>
      </w:r>
      <w:r>
        <w:t>de</w:t>
      </w:r>
      <w:r>
        <w:rPr>
          <w:spacing w:val="-7"/>
        </w:rPr>
        <w:t xml:space="preserve"> </w:t>
      </w:r>
      <w:r>
        <w:t>los</w:t>
      </w:r>
      <w:r>
        <w:rPr>
          <w:spacing w:val="-3"/>
        </w:rPr>
        <w:t xml:space="preserve"> </w:t>
      </w:r>
      <w:r>
        <w:t>requisitos</w:t>
      </w:r>
      <w:r>
        <w:rPr>
          <w:spacing w:val="-7"/>
        </w:rPr>
        <w:t xml:space="preserve"> </w:t>
      </w:r>
      <w:r>
        <w:t>establecidos</w:t>
      </w:r>
      <w:r>
        <w:rPr>
          <w:spacing w:val="-6"/>
        </w:rPr>
        <w:t xml:space="preserve"> </w:t>
      </w:r>
      <w:r>
        <w:t>en</w:t>
      </w:r>
      <w:r>
        <w:rPr>
          <w:spacing w:val="-6"/>
        </w:rPr>
        <w:t xml:space="preserve"> </w:t>
      </w:r>
      <w:r>
        <w:t>la</w:t>
      </w:r>
      <w:r>
        <w:rPr>
          <w:spacing w:val="-7"/>
        </w:rPr>
        <w:t xml:space="preserve"> </w:t>
      </w:r>
      <w:r>
        <w:t>normatividad vigente (Art. 92 No. 16), con más de 30.000 cierres temporales de</w:t>
      </w:r>
      <w:r>
        <w:rPr>
          <w:spacing w:val="-5"/>
        </w:rPr>
        <w:t xml:space="preserve"> </w:t>
      </w:r>
      <w:r>
        <w:t>actividad.</w:t>
      </w:r>
    </w:p>
    <w:p w14:paraId="5D8BB48A" w14:textId="77777777" w:rsidR="00233E5F" w:rsidRDefault="00233E5F">
      <w:pPr>
        <w:pStyle w:val="Textoindependiente"/>
        <w:rPr>
          <w:sz w:val="20"/>
        </w:rPr>
      </w:pPr>
    </w:p>
    <w:p w14:paraId="5399FA48" w14:textId="77777777" w:rsidR="00233E5F" w:rsidRDefault="00233E5F">
      <w:pPr>
        <w:pStyle w:val="Textoindependiente"/>
        <w:rPr>
          <w:sz w:val="20"/>
        </w:rPr>
      </w:pPr>
    </w:p>
    <w:p w14:paraId="5523886D" w14:textId="2B592F28" w:rsidR="00233E5F" w:rsidRDefault="004817B8">
      <w:pPr>
        <w:pStyle w:val="Textoindependiente"/>
        <w:spacing w:before="10"/>
        <w:rPr>
          <w:sz w:val="28"/>
        </w:rPr>
      </w:pPr>
      <w:r>
        <w:rPr>
          <w:noProof/>
        </w:rPr>
        <mc:AlternateContent>
          <mc:Choice Requires="wps">
            <w:drawing>
              <wp:anchor distT="0" distB="0" distL="0" distR="0" simplePos="0" relativeHeight="251687936" behindDoc="1" locked="0" layoutInCell="1" allowOverlap="1" wp14:anchorId="53E3CD19" wp14:editId="654F3961">
                <wp:simplePos x="0" y="0"/>
                <wp:positionH relativeFrom="page">
                  <wp:posOffset>1080770</wp:posOffset>
                </wp:positionH>
                <wp:positionV relativeFrom="paragraph">
                  <wp:posOffset>240665</wp:posOffset>
                </wp:positionV>
                <wp:extent cx="1828800" cy="0"/>
                <wp:effectExtent l="0" t="0" r="0" b="0"/>
                <wp:wrapTopAndBottom/>
                <wp:docPr id="422"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45175" id="Line 329"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95pt" to="229.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" strokeweight=".72pt">
                <w10:wrap type="topAndBottom" anchorx="page"/>
              </v:line>
            </w:pict>
          </mc:Fallback>
        </mc:AlternateContent>
      </w:r>
    </w:p>
    <w:p w14:paraId="4F35A97E" w14:textId="77777777" w:rsidR="00233E5F" w:rsidRDefault="002844AA">
      <w:pPr>
        <w:pStyle w:val="Prrafodelista"/>
        <w:numPr>
          <w:ilvl w:val="0"/>
          <w:numId w:val="1"/>
        </w:numPr>
        <w:tabs>
          <w:tab w:val="left" w:pos="228"/>
        </w:tabs>
        <w:spacing w:before="66"/>
        <w:ind w:left="227" w:hanging="106"/>
        <w:jc w:val="left"/>
        <w:rPr>
          <w:rFonts w:ascii="Calibri" w:hAnsi="Calibri"/>
          <w:sz w:val="16"/>
        </w:rPr>
      </w:pPr>
      <w:r>
        <w:rPr>
          <w:rFonts w:ascii="Calibri" w:hAnsi="Calibri"/>
          <w:sz w:val="16"/>
        </w:rPr>
        <w:t>Rad. No. S-2019-001755 / DISEC – SUSEC – 1.10, Dirección de Seguridad Ciudadana de la Policía</w:t>
      </w:r>
      <w:r>
        <w:rPr>
          <w:rFonts w:ascii="Calibri" w:hAnsi="Calibri"/>
          <w:spacing w:val="-16"/>
          <w:sz w:val="16"/>
        </w:rPr>
        <w:t xml:space="preserve"> </w:t>
      </w:r>
      <w:r>
        <w:rPr>
          <w:rFonts w:ascii="Calibri" w:hAnsi="Calibri"/>
          <w:sz w:val="16"/>
        </w:rPr>
        <w:t>Nacional.</w:t>
      </w:r>
    </w:p>
    <w:p w14:paraId="58B43631" w14:textId="77777777" w:rsidR="00233E5F" w:rsidRDefault="002844AA">
      <w:pPr>
        <w:pStyle w:val="Prrafodelista"/>
        <w:numPr>
          <w:ilvl w:val="0"/>
          <w:numId w:val="1"/>
        </w:numPr>
        <w:tabs>
          <w:tab w:val="left" w:pos="228"/>
        </w:tabs>
        <w:spacing w:before="13"/>
        <w:ind w:left="227" w:hanging="106"/>
        <w:jc w:val="left"/>
        <w:rPr>
          <w:rFonts w:ascii="Calibri" w:hAnsi="Calibri"/>
          <w:sz w:val="16"/>
        </w:rPr>
      </w:pPr>
      <w:proofErr w:type="spellStart"/>
      <w:r>
        <w:rPr>
          <w:rFonts w:ascii="Calibri" w:hAnsi="Calibri"/>
          <w:sz w:val="16"/>
        </w:rPr>
        <w:t>Ibíd</w:t>
      </w:r>
      <w:proofErr w:type="spellEnd"/>
      <w:r>
        <w:rPr>
          <w:rFonts w:ascii="Calibri" w:hAnsi="Calibri"/>
          <w:sz w:val="16"/>
        </w:rPr>
        <w:t>.</w:t>
      </w:r>
    </w:p>
    <w:p w14:paraId="148FD377" w14:textId="77777777" w:rsidR="00233E5F" w:rsidRDefault="00233E5F">
      <w:pPr>
        <w:rPr>
          <w:rFonts w:ascii="Calibri" w:hAnsi="Calibri"/>
          <w:sz w:val="16"/>
        </w:rPr>
        <w:sectPr w:rsidR="00233E5F">
          <w:pgSz w:w="12240" w:h="15840"/>
          <w:pgMar w:top="700" w:right="60" w:bottom="1320" w:left="1580" w:header="0" w:footer="1123" w:gutter="0"/>
          <w:cols w:space="720"/>
        </w:sectPr>
      </w:pPr>
    </w:p>
    <w:p w14:paraId="6CB031A7" w14:textId="77777777" w:rsidR="00233E5F" w:rsidRDefault="002844AA">
      <w:pPr>
        <w:pStyle w:val="Textoindependiente"/>
        <w:ind w:left="2672"/>
        <w:rPr>
          <w:rFonts w:ascii="Calibri"/>
          <w:sz w:val="20"/>
        </w:rPr>
      </w:pPr>
      <w:r>
        <w:rPr>
          <w:rFonts w:ascii="Calibri"/>
          <w:noProof/>
          <w:sz w:val="20"/>
        </w:rPr>
        <w:drawing>
          <wp:inline distT="0" distB="0" distL="0" distR="0" wp14:anchorId="654022C7" wp14:editId="68831F4E">
            <wp:extent cx="2371343" cy="731520"/>
            <wp:effectExtent l="0" t="0" r="0" b="0"/>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E6DC110" w14:textId="5B46CF7D" w:rsidR="00233E5F" w:rsidRDefault="002844AA">
      <w:pPr>
        <w:pStyle w:val="Textoindependiente"/>
        <w:spacing w:before="2" w:line="237" w:lineRule="auto"/>
        <w:ind w:left="122" w:right="1638"/>
        <w:jc w:val="both"/>
      </w:pPr>
      <w:r>
        <w:t>En relación con la medida correctiva del numeral 16 del artículo 92 de la Ley 1801 de</w:t>
      </w:r>
      <w:r>
        <w:rPr>
          <w:spacing w:val="-21"/>
        </w:rPr>
        <w:t xml:space="preserve"> </w:t>
      </w:r>
      <w:r>
        <w:t>2016, al analizar el relato de los hechos por parte de la Policía Nacional</w:t>
      </w:r>
      <w:r>
        <w:rPr>
          <w:position w:val="9"/>
          <w:sz w:val="16"/>
        </w:rPr>
        <w:t>7</w:t>
      </w:r>
      <w:r>
        <w:t>, se encuentra que la principal</w:t>
      </w:r>
      <w:r>
        <w:rPr>
          <w:spacing w:val="-10"/>
        </w:rPr>
        <w:t xml:space="preserve"> </w:t>
      </w:r>
      <w:r>
        <w:t>causal</w:t>
      </w:r>
      <w:r>
        <w:rPr>
          <w:spacing w:val="-9"/>
        </w:rPr>
        <w:t xml:space="preserve"> </w:t>
      </w:r>
      <w:r>
        <w:t>de</w:t>
      </w:r>
      <w:r>
        <w:rPr>
          <w:spacing w:val="-10"/>
        </w:rPr>
        <w:t xml:space="preserve"> </w:t>
      </w:r>
      <w:r>
        <w:t>suspensión</w:t>
      </w:r>
      <w:r>
        <w:rPr>
          <w:spacing w:val="-9"/>
        </w:rPr>
        <w:t xml:space="preserve"> </w:t>
      </w:r>
      <w:r>
        <w:t>temporal</w:t>
      </w:r>
      <w:r>
        <w:rPr>
          <w:spacing w:val="-8"/>
        </w:rPr>
        <w:t xml:space="preserve"> </w:t>
      </w:r>
      <w:r>
        <w:t>de</w:t>
      </w:r>
      <w:r>
        <w:rPr>
          <w:spacing w:val="-11"/>
        </w:rPr>
        <w:t xml:space="preserve"> </w:t>
      </w:r>
      <w:proofErr w:type="gramStart"/>
      <w:r>
        <w:t>actividad,</w:t>
      </w:r>
      <w:proofErr w:type="gramEnd"/>
      <w:r>
        <w:rPr>
          <w:spacing w:val="-9"/>
        </w:rPr>
        <w:t xml:space="preserve"> </w:t>
      </w:r>
      <w:r>
        <w:t>consiste</w:t>
      </w:r>
      <w:r>
        <w:rPr>
          <w:spacing w:val="-10"/>
        </w:rPr>
        <w:t xml:space="preserve"> </w:t>
      </w:r>
      <w:r>
        <w:t>en</w:t>
      </w:r>
      <w:r>
        <w:rPr>
          <w:spacing w:val="-10"/>
        </w:rPr>
        <w:t xml:space="preserve"> </w:t>
      </w:r>
      <w:r>
        <w:t>que</w:t>
      </w:r>
      <w:r>
        <w:rPr>
          <w:spacing w:val="-10"/>
        </w:rPr>
        <w:t xml:space="preserve"> </w:t>
      </w:r>
      <w:r>
        <w:t>los</w:t>
      </w:r>
      <w:r>
        <w:rPr>
          <w:spacing w:val="-9"/>
        </w:rPr>
        <w:t xml:space="preserve"> </w:t>
      </w:r>
      <w:r>
        <w:t>establecimientos</w:t>
      </w:r>
      <w:r>
        <w:rPr>
          <w:spacing w:val="-8"/>
        </w:rPr>
        <w:t xml:space="preserve"> </w:t>
      </w:r>
      <w:r>
        <w:t>no cuentan</w:t>
      </w:r>
      <w:r>
        <w:rPr>
          <w:spacing w:val="-9"/>
        </w:rPr>
        <w:t xml:space="preserve"> </w:t>
      </w:r>
      <w:r>
        <w:t>con</w:t>
      </w:r>
      <w:r>
        <w:rPr>
          <w:spacing w:val="-9"/>
        </w:rPr>
        <w:t xml:space="preserve"> </w:t>
      </w:r>
      <w:r>
        <w:t>toda</w:t>
      </w:r>
      <w:r>
        <w:rPr>
          <w:spacing w:val="-9"/>
        </w:rPr>
        <w:t xml:space="preserve"> </w:t>
      </w:r>
      <w:r>
        <w:t>la</w:t>
      </w:r>
      <w:r>
        <w:rPr>
          <w:spacing w:val="-9"/>
        </w:rPr>
        <w:t xml:space="preserve"> </w:t>
      </w:r>
      <w:r>
        <w:t>documentación</w:t>
      </w:r>
      <w:r>
        <w:rPr>
          <w:spacing w:val="-7"/>
        </w:rPr>
        <w:t xml:space="preserve"> </w:t>
      </w:r>
      <w:r>
        <w:t>que</w:t>
      </w:r>
      <w:r>
        <w:rPr>
          <w:spacing w:val="-10"/>
        </w:rPr>
        <w:t xml:space="preserve"> </w:t>
      </w:r>
      <w:r>
        <w:t>exige</w:t>
      </w:r>
      <w:r>
        <w:rPr>
          <w:spacing w:val="-10"/>
        </w:rPr>
        <w:t xml:space="preserve"> </w:t>
      </w:r>
      <w:r>
        <w:t>el</w:t>
      </w:r>
      <w:r>
        <w:rPr>
          <w:spacing w:val="-8"/>
        </w:rPr>
        <w:t xml:space="preserve"> </w:t>
      </w:r>
      <w:r>
        <w:t>artículo</w:t>
      </w:r>
      <w:r>
        <w:rPr>
          <w:spacing w:val="-8"/>
        </w:rPr>
        <w:t xml:space="preserve"> </w:t>
      </w:r>
      <w:r>
        <w:t>87</w:t>
      </w:r>
      <w:r>
        <w:rPr>
          <w:spacing w:val="-8"/>
        </w:rPr>
        <w:t xml:space="preserve"> </w:t>
      </w:r>
      <w:r>
        <w:t>de</w:t>
      </w:r>
      <w:r>
        <w:rPr>
          <w:spacing w:val="-10"/>
        </w:rPr>
        <w:t xml:space="preserve"> </w:t>
      </w:r>
      <w:r>
        <w:t>la</w:t>
      </w:r>
      <w:r>
        <w:rPr>
          <w:spacing w:val="-9"/>
        </w:rPr>
        <w:t xml:space="preserve"> </w:t>
      </w:r>
      <w:r>
        <w:t>misma</w:t>
      </w:r>
      <w:r>
        <w:rPr>
          <w:spacing w:val="-11"/>
        </w:rPr>
        <w:t xml:space="preserve"> </w:t>
      </w:r>
      <w:r>
        <w:t>ley.</w:t>
      </w:r>
      <w:r>
        <w:rPr>
          <w:spacing w:val="-7"/>
        </w:rPr>
        <w:t xml:space="preserve"> </w:t>
      </w:r>
      <w:r>
        <w:t>De</w:t>
      </w:r>
      <w:r>
        <w:rPr>
          <w:spacing w:val="-9"/>
        </w:rPr>
        <w:t xml:space="preserve"> </w:t>
      </w:r>
      <w:r>
        <w:t>hecho,</w:t>
      </w:r>
      <w:r>
        <w:rPr>
          <w:spacing w:val="-9"/>
        </w:rPr>
        <w:t xml:space="preserve"> </w:t>
      </w:r>
      <w:r>
        <w:t>4.390 de estos casos reportan ser por uso del suelo, no obstante, este número podría ser mayor, al no especificar en algunos casos cuál es la documentación faltante que motiva el</w:t>
      </w:r>
      <w:r>
        <w:rPr>
          <w:spacing w:val="-8"/>
        </w:rPr>
        <w:t xml:space="preserve"> </w:t>
      </w:r>
      <w:r>
        <w:t>cierre.</w:t>
      </w:r>
    </w:p>
    <w:p w14:paraId="13946426" w14:textId="77777777" w:rsidR="00233E5F" w:rsidRDefault="00233E5F">
      <w:pPr>
        <w:pStyle w:val="Textoindependiente"/>
        <w:spacing w:before="11"/>
        <w:rPr>
          <w:sz w:val="23"/>
        </w:rPr>
      </w:pPr>
    </w:p>
    <w:p w14:paraId="3ED2B768" w14:textId="77777777" w:rsidR="00233E5F" w:rsidRDefault="002844AA">
      <w:pPr>
        <w:pStyle w:val="Textoindependiente"/>
        <w:ind w:left="122"/>
        <w:jc w:val="both"/>
      </w:pPr>
      <w:r>
        <w:t>Sobre ese comportamiento en particular (Art. 92 # 16) se debe hacer la siguiente reflexión,</w:t>
      </w:r>
    </w:p>
    <w:p w14:paraId="34D2F410" w14:textId="77777777" w:rsidR="00233E5F" w:rsidRDefault="002844AA">
      <w:pPr>
        <w:pStyle w:val="Textoindependiente"/>
        <w:ind w:left="122" w:right="1639"/>
        <w:jc w:val="both"/>
      </w:pPr>
      <w:r>
        <w:t>¿Qué se entiende por incumplir con cualquiera de los requisitos establecidos en la normatividad vigente? Desde luego es un tipo contravencional abierto.</w:t>
      </w:r>
    </w:p>
    <w:p w14:paraId="1BE9D724" w14:textId="77777777" w:rsidR="00233E5F" w:rsidRDefault="00233E5F">
      <w:pPr>
        <w:pStyle w:val="Textoindependiente"/>
      </w:pPr>
    </w:p>
    <w:p w14:paraId="74EF44EF" w14:textId="77777777" w:rsidR="00233E5F" w:rsidRDefault="002844AA">
      <w:pPr>
        <w:pStyle w:val="Textoindependiente"/>
        <w:spacing w:before="1"/>
        <w:ind w:left="122" w:right="1641"/>
        <w:jc w:val="both"/>
      </w:pPr>
      <w:r>
        <w:t>Ese comportamiento es un tipo de policía de carácter abierto que remite a la “normatividad vigente”, pero no se entiende a qué tipo de normas se refiere, lo cual es bastante diciente, porque</w:t>
      </w:r>
      <w:r>
        <w:rPr>
          <w:spacing w:val="-5"/>
        </w:rPr>
        <w:t xml:space="preserve"> </w:t>
      </w:r>
      <w:r>
        <w:t>lo</w:t>
      </w:r>
      <w:r>
        <w:rPr>
          <w:spacing w:val="-3"/>
        </w:rPr>
        <w:t xml:space="preserve"> </w:t>
      </w:r>
      <w:r>
        <w:t>que</w:t>
      </w:r>
      <w:r>
        <w:rPr>
          <w:spacing w:val="-5"/>
        </w:rPr>
        <w:t xml:space="preserve"> </w:t>
      </w:r>
      <w:r>
        <w:t>se</w:t>
      </w:r>
      <w:r>
        <w:rPr>
          <w:spacing w:val="-5"/>
        </w:rPr>
        <w:t xml:space="preserve"> </w:t>
      </w:r>
      <w:r>
        <w:t>puede</w:t>
      </w:r>
      <w:r>
        <w:rPr>
          <w:spacing w:val="-5"/>
        </w:rPr>
        <w:t xml:space="preserve"> </w:t>
      </w:r>
      <w:r>
        <w:t>concluir,</w:t>
      </w:r>
      <w:r>
        <w:rPr>
          <w:spacing w:val="-4"/>
        </w:rPr>
        <w:t xml:space="preserve"> </w:t>
      </w:r>
      <w:r>
        <w:t>es</w:t>
      </w:r>
      <w:r>
        <w:rPr>
          <w:spacing w:val="-4"/>
        </w:rPr>
        <w:t xml:space="preserve"> </w:t>
      </w:r>
      <w:r>
        <w:t>que</w:t>
      </w:r>
      <w:r>
        <w:rPr>
          <w:spacing w:val="-5"/>
        </w:rPr>
        <w:t xml:space="preserve"> </w:t>
      </w:r>
      <w:r>
        <w:t>la</w:t>
      </w:r>
      <w:r>
        <w:rPr>
          <w:spacing w:val="-4"/>
        </w:rPr>
        <w:t xml:space="preserve"> </w:t>
      </w:r>
      <w:r>
        <w:t>Policía</w:t>
      </w:r>
      <w:r>
        <w:rPr>
          <w:spacing w:val="-4"/>
        </w:rPr>
        <w:t xml:space="preserve"> </w:t>
      </w:r>
      <w:r>
        <w:t>Nacional</w:t>
      </w:r>
      <w:r>
        <w:rPr>
          <w:spacing w:val="-3"/>
        </w:rPr>
        <w:t xml:space="preserve"> </w:t>
      </w:r>
      <w:r>
        <w:t>está</w:t>
      </w:r>
      <w:r>
        <w:rPr>
          <w:spacing w:val="-4"/>
        </w:rPr>
        <w:t xml:space="preserve"> </w:t>
      </w:r>
      <w:r>
        <w:t>utilizando</w:t>
      </w:r>
      <w:r>
        <w:rPr>
          <w:spacing w:val="-4"/>
        </w:rPr>
        <w:t xml:space="preserve"> </w:t>
      </w:r>
      <w:r>
        <w:t>esta</w:t>
      </w:r>
      <w:r>
        <w:rPr>
          <w:spacing w:val="-4"/>
        </w:rPr>
        <w:t xml:space="preserve"> </w:t>
      </w:r>
      <w:r>
        <w:t>causal</w:t>
      </w:r>
      <w:r>
        <w:rPr>
          <w:spacing w:val="-3"/>
        </w:rPr>
        <w:t xml:space="preserve"> </w:t>
      </w:r>
      <w:r>
        <w:t>que</w:t>
      </w:r>
      <w:r>
        <w:rPr>
          <w:spacing w:val="-2"/>
        </w:rPr>
        <w:t xml:space="preserve"> </w:t>
      </w:r>
      <w:r>
        <w:t>es bastante amplia y ambigua para proceder con los cierres temporales de</w:t>
      </w:r>
      <w:r>
        <w:rPr>
          <w:spacing w:val="-7"/>
        </w:rPr>
        <w:t xml:space="preserve"> </w:t>
      </w:r>
      <w:r>
        <w:t>actividad.</w:t>
      </w:r>
    </w:p>
    <w:p w14:paraId="1A348242" w14:textId="77777777" w:rsidR="00233E5F" w:rsidRDefault="00233E5F">
      <w:pPr>
        <w:pStyle w:val="Textoindependiente"/>
      </w:pPr>
    </w:p>
    <w:p w14:paraId="6B75D426" w14:textId="77777777" w:rsidR="00233E5F" w:rsidRDefault="002844AA">
      <w:pPr>
        <w:pStyle w:val="Textoindependiente"/>
        <w:ind w:left="122" w:right="1635"/>
        <w:jc w:val="both"/>
      </w:pPr>
      <w:r>
        <w:t>Sobre el particular es importante mencionar que esta cláusula del artículo 92 numeral 16 le ha permitido a la Policía Nacional realizar control de todo tipo de actividades, inclusive las que estaban exclusivamente en cabeza de los inspectores de policía (numeral 12 del artículo 92), y cuya única medida correctiva era el cierre definitivo de actividad. En resumen, bajo esa cláusula la policía puede imponer cierres temporales por todas las causales relacionadas con actividad económicas así fueran exclusivas de control por parte de los inspectores de policía.</w:t>
      </w:r>
    </w:p>
    <w:p w14:paraId="22589C29" w14:textId="77777777" w:rsidR="00233E5F" w:rsidRDefault="00233E5F">
      <w:pPr>
        <w:pStyle w:val="Textoindependiente"/>
      </w:pPr>
    </w:p>
    <w:p w14:paraId="3C6B892B" w14:textId="77777777" w:rsidR="00233E5F" w:rsidRDefault="002844AA">
      <w:pPr>
        <w:pStyle w:val="Textoindependiente"/>
        <w:ind w:left="122" w:right="1641"/>
        <w:jc w:val="both"/>
      </w:pPr>
      <w:r>
        <w:t>Los comportamientos contrarios a la convivencia ciudadana descritos en los numerales 11, 12, 15 y 17 del artículo 92 de la Ley 1801 de 2018 son sancionados por su gravedad con la suspensión definitiva de actividad sin perjuicio de otras sanciones. Veamos de qué versan tales comportamientos:</w:t>
      </w:r>
    </w:p>
    <w:p w14:paraId="0479F9E9" w14:textId="77777777" w:rsidR="00233E5F" w:rsidRDefault="00233E5F">
      <w:pPr>
        <w:pStyle w:val="Textoindependiente"/>
      </w:pPr>
    </w:p>
    <w:p w14:paraId="56751777" w14:textId="77777777" w:rsidR="00233E5F" w:rsidRDefault="002844AA">
      <w:pPr>
        <w:pStyle w:val="Prrafodelista"/>
        <w:numPr>
          <w:ilvl w:val="1"/>
          <w:numId w:val="34"/>
        </w:numPr>
        <w:tabs>
          <w:tab w:val="left" w:pos="1181"/>
        </w:tabs>
        <w:ind w:right="1639" w:firstLine="0"/>
        <w:rPr>
          <w:sz w:val="24"/>
        </w:rPr>
      </w:pPr>
      <w:r>
        <w:rPr>
          <w:sz w:val="24"/>
        </w:rPr>
        <w:t>Tolerar,</w:t>
      </w:r>
      <w:r>
        <w:rPr>
          <w:spacing w:val="-12"/>
          <w:sz w:val="24"/>
        </w:rPr>
        <w:t xml:space="preserve"> </w:t>
      </w:r>
      <w:r>
        <w:rPr>
          <w:sz w:val="24"/>
        </w:rPr>
        <w:t>incitar,</w:t>
      </w:r>
      <w:r>
        <w:rPr>
          <w:spacing w:val="-12"/>
          <w:sz w:val="24"/>
        </w:rPr>
        <w:t xml:space="preserve"> </w:t>
      </w:r>
      <w:r>
        <w:rPr>
          <w:sz w:val="24"/>
        </w:rPr>
        <w:t>permitir,</w:t>
      </w:r>
      <w:r>
        <w:rPr>
          <w:spacing w:val="-12"/>
          <w:sz w:val="24"/>
        </w:rPr>
        <w:t xml:space="preserve"> </w:t>
      </w:r>
      <w:r>
        <w:rPr>
          <w:sz w:val="24"/>
        </w:rPr>
        <w:t>obligar</w:t>
      </w:r>
      <w:r>
        <w:rPr>
          <w:spacing w:val="-12"/>
          <w:sz w:val="24"/>
        </w:rPr>
        <w:t xml:space="preserve"> </w:t>
      </w:r>
      <w:r>
        <w:rPr>
          <w:sz w:val="24"/>
        </w:rPr>
        <w:t>o</w:t>
      </w:r>
      <w:r>
        <w:rPr>
          <w:spacing w:val="-10"/>
          <w:sz w:val="24"/>
        </w:rPr>
        <w:t xml:space="preserve"> </w:t>
      </w:r>
      <w:r>
        <w:rPr>
          <w:sz w:val="24"/>
        </w:rPr>
        <w:t>consentir</w:t>
      </w:r>
      <w:r>
        <w:rPr>
          <w:spacing w:val="-12"/>
          <w:sz w:val="24"/>
        </w:rPr>
        <w:t xml:space="preserve"> </w:t>
      </w:r>
      <w:r>
        <w:rPr>
          <w:sz w:val="24"/>
        </w:rPr>
        <w:t>actividades</w:t>
      </w:r>
      <w:r>
        <w:rPr>
          <w:spacing w:val="-11"/>
          <w:sz w:val="24"/>
        </w:rPr>
        <w:t xml:space="preserve"> </w:t>
      </w:r>
      <w:r>
        <w:rPr>
          <w:sz w:val="24"/>
        </w:rPr>
        <w:t>sexuales</w:t>
      </w:r>
      <w:r>
        <w:rPr>
          <w:spacing w:val="-11"/>
          <w:sz w:val="24"/>
        </w:rPr>
        <w:t xml:space="preserve"> </w:t>
      </w:r>
      <w:r>
        <w:rPr>
          <w:sz w:val="24"/>
        </w:rPr>
        <w:t>con</w:t>
      </w:r>
      <w:r>
        <w:rPr>
          <w:spacing w:val="-11"/>
          <w:sz w:val="24"/>
        </w:rPr>
        <w:t xml:space="preserve"> </w:t>
      </w:r>
      <w:r>
        <w:rPr>
          <w:sz w:val="24"/>
        </w:rPr>
        <w:t>niños,</w:t>
      </w:r>
      <w:r>
        <w:rPr>
          <w:spacing w:val="-10"/>
          <w:sz w:val="24"/>
        </w:rPr>
        <w:t xml:space="preserve"> </w:t>
      </w:r>
      <w:r>
        <w:rPr>
          <w:sz w:val="24"/>
        </w:rPr>
        <w:t>niñas y</w:t>
      </w:r>
      <w:r>
        <w:rPr>
          <w:spacing w:val="-4"/>
          <w:sz w:val="24"/>
        </w:rPr>
        <w:t xml:space="preserve"> </w:t>
      </w:r>
      <w:r>
        <w:rPr>
          <w:sz w:val="24"/>
        </w:rPr>
        <w:t>adolescentes.</w:t>
      </w:r>
    </w:p>
    <w:p w14:paraId="6512166E" w14:textId="77777777" w:rsidR="00233E5F" w:rsidRDefault="00233E5F">
      <w:pPr>
        <w:pStyle w:val="Textoindependiente"/>
      </w:pPr>
    </w:p>
    <w:p w14:paraId="01F370E0" w14:textId="77777777" w:rsidR="00233E5F" w:rsidRDefault="002844AA">
      <w:pPr>
        <w:pStyle w:val="Prrafodelista"/>
        <w:numPr>
          <w:ilvl w:val="1"/>
          <w:numId w:val="34"/>
        </w:numPr>
        <w:tabs>
          <w:tab w:val="left" w:pos="1188"/>
        </w:tabs>
        <w:spacing w:before="1"/>
        <w:ind w:right="1638" w:firstLine="0"/>
        <w:rPr>
          <w:sz w:val="24"/>
        </w:rPr>
      </w:pPr>
      <w:r>
        <w:rPr>
          <w:sz w:val="24"/>
        </w:rPr>
        <w:t>Incumplir</w:t>
      </w:r>
      <w:r>
        <w:rPr>
          <w:spacing w:val="-7"/>
          <w:sz w:val="24"/>
        </w:rPr>
        <w:t xml:space="preserve"> </w:t>
      </w:r>
      <w:r>
        <w:rPr>
          <w:sz w:val="24"/>
        </w:rPr>
        <w:t>las</w:t>
      </w:r>
      <w:r>
        <w:rPr>
          <w:spacing w:val="-6"/>
          <w:sz w:val="24"/>
        </w:rPr>
        <w:t xml:space="preserve"> </w:t>
      </w:r>
      <w:r>
        <w:rPr>
          <w:sz w:val="24"/>
        </w:rPr>
        <w:t>normas</w:t>
      </w:r>
      <w:r>
        <w:rPr>
          <w:spacing w:val="-4"/>
          <w:sz w:val="24"/>
        </w:rPr>
        <w:t xml:space="preserve"> </w:t>
      </w:r>
      <w:r>
        <w:rPr>
          <w:sz w:val="24"/>
        </w:rPr>
        <w:t>referentes</w:t>
      </w:r>
      <w:r>
        <w:rPr>
          <w:spacing w:val="-4"/>
          <w:sz w:val="24"/>
        </w:rPr>
        <w:t xml:space="preserve"> </w:t>
      </w:r>
      <w:r>
        <w:rPr>
          <w:sz w:val="24"/>
        </w:rPr>
        <w:t>al</w:t>
      </w:r>
      <w:r>
        <w:rPr>
          <w:spacing w:val="-6"/>
          <w:sz w:val="24"/>
        </w:rPr>
        <w:t xml:space="preserve"> </w:t>
      </w:r>
      <w:r>
        <w:rPr>
          <w:sz w:val="24"/>
        </w:rPr>
        <w:t>uso</w:t>
      </w:r>
      <w:r>
        <w:rPr>
          <w:spacing w:val="-5"/>
          <w:sz w:val="24"/>
        </w:rPr>
        <w:t xml:space="preserve"> </w:t>
      </w:r>
      <w:r>
        <w:rPr>
          <w:sz w:val="24"/>
        </w:rPr>
        <w:t>reglamentado</w:t>
      </w:r>
      <w:r>
        <w:rPr>
          <w:spacing w:val="-7"/>
          <w:sz w:val="24"/>
        </w:rPr>
        <w:t xml:space="preserve"> </w:t>
      </w:r>
      <w:r>
        <w:rPr>
          <w:sz w:val="24"/>
        </w:rPr>
        <w:t>del</w:t>
      </w:r>
      <w:r>
        <w:rPr>
          <w:spacing w:val="-6"/>
          <w:sz w:val="24"/>
        </w:rPr>
        <w:t xml:space="preserve"> </w:t>
      </w:r>
      <w:r>
        <w:rPr>
          <w:sz w:val="24"/>
        </w:rPr>
        <w:t>suelo</w:t>
      </w:r>
      <w:r>
        <w:rPr>
          <w:spacing w:val="-1"/>
          <w:sz w:val="24"/>
        </w:rPr>
        <w:t xml:space="preserve"> </w:t>
      </w:r>
      <w:r>
        <w:rPr>
          <w:sz w:val="24"/>
        </w:rPr>
        <w:t>y</w:t>
      </w:r>
      <w:r>
        <w:rPr>
          <w:spacing w:val="-8"/>
          <w:sz w:val="24"/>
        </w:rPr>
        <w:t xml:space="preserve"> </w:t>
      </w:r>
      <w:r>
        <w:rPr>
          <w:sz w:val="24"/>
        </w:rPr>
        <w:t>las</w:t>
      </w:r>
      <w:r>
        <w:rPr>
          <w:spacing w:val="-4"/>
          <w:sz w:val="24"/>
        </w:rPr>
        <w:t xml:space="preserve"> </w:t>
      </w:r>
      <w:r>
        <w:rPr>
          <w:sz w:val="24"/>
        </w:rPr>
        <w:t>disposiciones de ubicación, destinación o finalidad, para la que fue construida la</w:t>
      </w:r>
      <w:r>
        <w:rPr>
          <w:spacing w:val="-9"/>
          <w:sz w:val="24"/>
        </w:rPr>
        <w:t xml:space="preserve"> </w:t>
      </w:r>
      <w:r>
        <w:rPr>
          <w:sz w:val="24"/>
        </w:rPr>
        <w:t>edificación.</w:t>
      </w:r>
    </w:p>
    <w:p w14:paraId="733DFEF7" w14:textId="77777777" w:rsidR="00233E5F" w:rsidRDefault="00233E5F">
      <w:pPr>
        <w:pStyle w:val="Textoindependiente"/>
        <w:spacing w:before="11"/>
        <w:rPr>
          <w:sz w:val="23"/>
        </w:rPr>
      </w:pPr>
    </w:p>
    <w:p w14:paraId="2C6B2F69" w14:textId="77777777" w:rsidR="00233E5F" w:rsidRDefault="002844AA">
      <w:pPr>
        <w:pStyle w:val="Textoindependiente"/>
        <w:ind w:left="830" w:right="1638"/>
        <w:jc w:val="both"/>
      </w:pPr>
      <w:r>
        <w:t>15.Cuando en el término de dos (2) años y en diferentes hechos, se incurra en dos o más</w:t>
      </w:r>
      <w:r>
        <w:rPr>
          <w:spacing w:val="-16"/>
        </w:rPr>
        <w:t xml:space="preserve"> </w:t>
      </w:r>
      <w:r>
        <w:t>comportamientos</w:t>
      </w:r>
      <w:r>
        <w:rPr>
          <w:spacing w:val="-13"/>
        </w:rPr>
        <w:t xml:space="preserve"> </w:t>
      </w:r>
      <w:r>
        <w:t>contrarios</w:t>
      </w:r>
      <w:r>
        <w:rPr>
          <w:spacing w:val="-15"/>
        </w:rPr>
        <w:t xml:space="preserve"> </w:t>
      </w:r>
      <w:r>
        <w:t>a</w:t>
      </w:r>
      <w:r>
        <w:rPr>
          <w:spacing w:val="-15"/>
        </w:rPr>
        <w:t xml:space="preserve"> </w:t>
      </w:r>
      <w:r>
        <w:t>la</w:t>
      </w:r>
      <w:r>
        <w:rPr>
          <w:spacing w:val="-13"/>
        </w:rPr>
        <w:t xml:space="preserve"> </w:t>
      </w:r>
      <w:r>
        <w:t>convivencia</w:t>
      </w:r>
      <w:r>
        <w:rPr>
          <w:spacing w:val="-12"/>
        </w:rPr>
        <w:t xml:space="preserve"> </w:t>
      </w:r>
      <w:r>
        <w:t>que</w:t>
      </w:r>
      <w:r>
        <w:rPr>
          <w:spacing w:val="-17"/>
        </w:rPr>
        <w:t xml:space="preserve"> </w:t>
      </w:r>
      <w:r>
        <w:t>motivan</w:t>
      </w:r>
      <w:r>
        <w:rPr>
          <w:spacing w:val="-15"/>
        </w:rPr>
        <w:t xml:space="preserve"> </w:t>
      </w:r>
      <w:r>
        <w:t>la</w:t>
      </w:r>
      <w:r>
        <w:rPr>
          <w:spacing w:val="-14"/>
        </w:rPr>
        <w:t xml:space="preserve"> </w:t>
      </w:r>
      <w:r>
        <w:t>suspensión</w:t>
      </w:r>
      <w:r>
        <w:rPr>
          <w:spacing w:val="-15"/>
        </w:rPr>
        <w:t xml:space="preserve"> </w:t>
      </w:r>
      <w:r>
        <w:t>temporal de</w:t>
      </w:r>
      <w:r>
        <w:rPr>
          <w:spacing w:val="-10"/>
        </w:rPr>
        <w:t xml:space="preserve"> </w:t>
      </w:r>
      <w:r>
        <w:t>actividad</w:t>
      </w:r>
      <w:r>
        <w:rPr>
          <w:spacing w:val="-9"/>
        </w:rPr>
        <w:t xml:space="preserve"> </w:t>
      </w:r>
      <w:r>
        <w:t>o</w:t>
      </w:r>
      <w:r>
        <w:rPr>
          <w:spacing w:val="-8"/>
        </w:rPr>
        <w:t xml:space="preserve"> </w:t>
      </w:r>
      <w:r>
        <w:t>la</w:t>
      </w:r>
      <w:r>
        <w:rPr>
          <w:spacing w:val="-7"/>
        </w:rPr>
        <w:t xml:space="preserve"> </w:t>
      </w:r>
      <w:r>
        <w:t>multa</w:t>
      </w:r>
      <w:r>
        <w:rPr>
          <w:spacing w:val="-9"/>
        </w:rPr>
        <w:t xml:space="preserve"> </w:t>
      </w:r>
      <w:r>
        <w:t>o</w:t>
      </w:r>
      <w:r>
        <w:rPr>
          <w:spacing w:val="-5"/>
        </w:rPr>
        <w:t xml:space="preserve"> </w:t>
      </w:r>
      <w:r>
        <w:t>se</w:t>
      </w:r>
      <w:r>
        <w:rPr>
          <w:spacing w:val="-9"/>
        </w:rPr>
        <w:t xml:space="preserve"> </w:t>
      </w:r>
      <w:r>
        <w:t>repita</w:t>
      </w:r>
      <w:r>
        <w:rPr>
          <w:spacing w:val="-7"/>
        </w:rPr>
        <w:t xml:space="preserve"> </w:t>
      </w:r>
      <w:r>
        <w:t>dicho</w:t>
      </w:r>
      <w:r>
        <w:rPr>
          <w:spacing w:val="-6"/>
        </w:rPr>
        <w:t xml:space="preserve"> </w:t>
      </w:r>
      <w:r>
        <w:t>comportamiento</w:t>
      </w:r>
      <w:r>
        <w:rPr>
          <w:spacing w:val="-8"/>
        </w:rPr>
        <w:t xml:space="preserve"> </w:t>
      </w:r>
      <w:r>
        <w:t>contrario</w:t>
      </w:r>
      <w:r>
        <w:rPr>
          <w:spacing w:val="-6"/>
        </w:rPr>
        <w:t xml:space="preserve"> </w:t>
      </w:r>
      <w:r>
        <w:t>en</w:t>
      </w:r>
      <w:r>
        <w:rPr>
          <w:spacing w:val="-6"/>
        </w:rPr>
        <w:t xml:space="preserve"> </w:t>
      </w:r>
      <w:r>
        <w:t>alguna</w:t>
      </w:r>
      <w:r>
        <w:rPr>
          <w:spacing w:val="-10"/>
        </w:rPr>
        <w:t xml:space="preserve"> </w:t>
      </w:r>
      <w:r>
        <w:t>de</w:t>
      </w:r>
      <w:r>
        <w:rPr>
          <w:spacing w:val="-6"/>
        </w:rPr>
        <w:t xml:space="preserve"> </w:t>
      </w:r>
      <w:r>
        <w:t>ellas.</w:t>
      </w:r>
    </w:p>
    <w:p w14:paraId="2706AC48" w14:textId="77777777" w:rsidR="00233E5F" w:rsidRDefault="00233E5F">
      <w:pPr>
        <w:pStyle w:val="Textoindependiente"/>
        <w:rPr>
          <w:sz w:val="20"/>
        </w:rPr>
      </w:pPr>
    </w:p>
    <w:p w14:paraId="460C1787" w14:textId="77777777" w:rsidR="00233E5F" w:rsidRDefault="00233E5F">
      <w:pPr>
        <w:pStyle w:val="Textoindependiente"/>
        <w:rPr>
          <w:sz w:val="20"/>
        </w:rPr>
      </w:pPr>
    </w:p>
    <w:p w14:paraId="58EF79EC" w14:textId="77777777" w:rsidR="00233E5F" w:rsidRDefault="00233E5F">
      <w:pPr>
        <w:pStyle w:val="Textoindependiente"/>
        <w:rPr>
          <w:sz w:val="20"/>
        </w:rPr>
      </w:pPr>
    </w:p>
    <w:p w14:paraId="76253171" w14:textId="77777777" w:rsidR="00233E5F" w:rsidRDefault="00233E5F">
      <w:pPr>
        <w:pStyle w:val="Textoindependiente"/>
        <w:rPr>
          <w:sz w:val="20"/>
        </w:rPr>
      </w:pPr>
    </w:p>
    <w:p w14:paraId="0BE6ACAC" w14:textId="77777777" w:rsidR="00233E5F" w:rsidRDefault="00233E5F">
      <w:pPr>
        <w:pStyle w:val="Textoindependiente"/>
        <w:rPr>
          <w:sz w:val="23"/>
        </w:rPr>
      </w:pPr>
    </w:p>
    <w:p w14:paraId="2B7AF643" w14:textId="77777777" w:rsidR="00233E5F" w:rsidRDefault="002844AA">
      <w:pPr>
        <w:pStyle w:val="Prrafodelista"/>
        <w:numPr>
          <w:ilvl w:val="0"/>
          <w:numId w:val="1"/>
        </w:numPr>
        <w:tabs>
          <w:tab w:val="left" w:pos="228"/>
        </w:tabs>
        <w:spacing w:before="70" w:line="261" w:lineRule="auto"/>
        <w:ind w:right="2175" w:firstLine="0"/>
        <w:jc w:val="left"/>
        <w:rPr>
          <w:rFonts w:ascii="Calibri" w:hAnsi="Calibri"/>
          <w:sz w:val="16"/>
        </w:rPr>
      </w:pPr>
      <w:r>
        <w:rPr>
          <w:rFonts w:ascii="Calibri" w:hAnsi="Calibri"/>
          <w:sz w:val="16"/>
        </w:rPr>
        <w:t>Rad. No. S-2019-001755 / DISEC – SUSEC – 1.10, Dirección de Seguridad Ciudadana de la Policía Nacional. Tabla Excel, Registro Nacional de Medidas Correctivas -CNPC-Relato hechos por comportamiento contrario a la</w:t>
      </w:r>
      <w:r>
        <w:rPr>
          <w:rFonts w:ascii="Calibri" w:hAnsi="Calibri"/>
          <w:spacing w:val="-16"/>
          <w:sz w:val="16"/>
        </w:rPr>
        <w:t xml:space="preserve"> </w:t>
      </w:r>
      <w:r>
        <w:rPr>
          <w:rFonts w:ascii="Calibri" w:hAnsi="Calibri"/>
          <w:sz w:val="16"/>
        </w:rPr>
        <w:t>convivencia</w:t>
      </w:r>
    </w:p>
    <w:p w14:paraId="27462F86" w14:textId="77777777" w:rsidR="00233E5F" w:rsidRDefault="00233E5F">
      <w:pPr>
        <w:spacing w:line="261" w:lineRule="auto"/>
        <w:rPr>
          <w:rFonts w:ascii="Calibri" w:hAnsi="Calibri"/>
          <w:sz w:val="16"/>
        </w:rPr>
        <w:sectPr w:rsidR="00233E5F">
          <w:footerReference w:type="default" r:id="rId11"/>
          <w:pgSz w:w="12240" w:h="15840"/>
          <w:pgMar w:top="700" w:right="60" w:bottom="1320" w:left="1580" w:header="0" w:footer="1123" w:gutter="0"/>
          <w:cols w:space="720"/>
        </w:sectPr>
      </w:pPr>
    </w:p>
    <w:p w14:paraId="4A99F096" w14:textId="77777777" w:rsidR="00233E5F" w:rsidRDefault="002844AA">
      <w:pPr>
        <w:pStyle w:val="Textoindependiente"/>
        <w:ind w:left="2672"/>
        <w:rPr>
          <w:rFonts w:ascii="Calibri"/>
          <w:sz w:val="20"/>
        </w:rPr>
      </w:pPr>
      <w:r>
        <w:rPr>
          <w:rFonts w:ascii="Calibri"/>
          <w:noProof/>
          <w:sz w:val="20"/>
        </w:rPr>
        <w:drawing>
          <wp:inline distT="0" distB="0" distL="0" distR="0" wp14:anchorId="1A0472D6" wp14:editId="37B62E65">
            <wp:extent cx="2371343" cy="731520"/>
            <wp:effectExtent l="0" t="0" r="0" b="0"/>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EAF7A38" w14:textId="77777777" w:rsidR="00233E5F" w:rsidRDefault="002844AA">
      <w:pPr>
        <w:pStyle w:val="Textoindependiente"/>
        <w:ind w:left="830" w:right="1635"/>
        <w:jc w:val="both"/>
      </w:pPr>
      <w:r>
        <w:t>17. Ofrecer servicios que son prestados por las entidades de apoyo al tránsito, sin la debida autorización, habilitación o reconocimiento por parte de las autoridades o entidades competentes.</w:t>
      </w:r>
    </w:p>
    <w:p w14:paraId="7CF07402" w14:textId="77777777" w:rsidR="00233E5F" w:rsidRDefault="00233E5F">
      <w:pPr>
        <w:pStyle w:val="Textoindependiente"/>
      </w:pPr>
    </w:p>
    <w:p w14:paraId="2F9F5D60" w14:textId="4CF482B2" w:rsidR="00233E5F" w:rsidRDefault="002844AA">
      <w:pPr>
        <w:pStyle w:val="Textoindependiente"/>
        <w:ind w:left="122" w:right="1639"/>
        <w:jc w:val="both"/>
      </w:pPr>
      <w:r>
        <w:t>Estos comportamientos cuya medida correctiva es el cierre definitivo y que están en cabeza de los inspectores de cabeza, también son objeto de control por parte de la policía nacional, en lo relacionado por ejemplo con el incumplimiento de las normas referentes al uso reglamentado del suelo y las disposiciones de ubicación, destinación o finalidad, para la</w:t>
      </w:r>
      <w:r>
        <w:rPr>
          <w:spacing w:val="-16"/>
        </w:rPr>
        <w:t xml:space="preserve"> </w:t>
      </w:r>
      <w:r>
        <w:t>que fue construida la edificación, como consta la Guía de actuaciones de competencia del personal uniformado de la Policía Nacional, frente al Código Nacional de Policía y Convivencia, que en la página 185</w:t>
      </w:r>
      <w:r>
        <w:rPr>
          <w:spacing w:val="-4"/>
        </w:rPr>
        <w:t xml:space="preserve"> </w:t>
      </w:r>
      <w:r>
        <w:t>dispone:</w:t>
      </w:r>
    </w:p>
    <w:p w14:paraId="0FCDEE0A" w14:textId="77777777" w:rsidR="00233E5F" w:rsidRDefault="00233E5F">
      <w:pPr>
        <w:pStyle w:val="Textoindependiente"/>
        <w:spacing w:before="1"/>
      </w:pPr>
    </w:p>
    <w:p w14:paraId="6A31B804" w14:textId="77777777" w:rsidR="00233E5F" w:rsidRDefault="002844AA">
      <w:pPr>
        <w:pStyle w:val="Ttulo1"/>
        <w:spacing w:line="244" w:lineRule="auto"/>
        <w:ind w:left="830" w:right="1646"/>
        <w:jc w:val="both"/>
      </w:pPr>
      <w:r>
        <w:rPr>
          <w:b w:val="0"/>
        </w:rPr>
        <w:t>“</w:t>
      </w:r>
      <w:r>
        <w:t>1. Las normas referentes al uso del suelo, destinación o finalidad para la que fue construida la edificación y su ubicación.”</w:t>
      </w:r>
    </w:p>
    <w:p w14:paraId="106D6F1C" w14:textId="77777777" w:rsidR="00233E5F" w:rsidRDefault="00233E5F">
      <w:pPr>
        <w:pStyle w:val="Textoindependiente"/>
        <w:rPr>
          <w:b/>
          <w:sz w:val="23"/>
        </w:rPr>
      </w:pPr>
    </w:p>
    <w:p w14:paraId="514C5019" w14:textId="77777777" w:rsidR="00233E5F" w:rsidRDefault="002844AA">
      <w:pPr>
        <w:pStyle w:val="Textoindependiente"/>
        <w:ind w:left="830" w:right="1638"/>
        <w:jc w:val="both"/>
      </w:pPr>
      <w:r>
        <w:t>Así mismo, se debe consultar el Plan de Ordenamiento Territorial (POT) para establecer si la actividad económica que se observa está permitida en ese suelo; documentar en video o entrevistas entre otras formas el desarrollo de la actividad no permitida, por ejemplo: entrevistar a la persona que informa: “recibir</w:t>
      </w:r>
      <w:r>
        <w:rPr>
          <w:spacing w:val="38"/>
        </w:rPr>
        <w:t xml:space="preserve"> </w:t>
      </w:r>
      <w:r>
        <w:t>servicios sexuales</w:t>
      </w:r>
      <w:r>
        <w:rPr>
          <w:spacing w:val="-6"/>
        </w:rPr>
        <w:t xml:space="preserve"> </w:t>
      </w:r>
      <w:r>
        <w:t>en</w:t>
      </w:r>
      <w:r>
        <w:rPr>
          <w:spacing w:val="-6"/>
        </w:rPr>
        <w:t xml:space="preserve"> </w:t>
      </w:r>
      <w:r>
        <w:t>el</w:t>
      </w:r>
      <w:r>
        <w:rPr>
          <w:spacing w:val="-5"/>
        </w:rPr>
        <w:t xml:space="preserve"> </w:t>
      </w:r>
      <w:r>
        <w:t>lugar</w:t>
      </w:r>
      <w:r>
        <w:rPr>
          <w:spacing w:val="-5"/>
        </w:rPr>
        <w:t xml:space="preserve"> </w:t>
      </w:r>
      <w:r>
        <w:t>a</w:t>
      </w:r>
      <w:r>
        <w:rPr>
          <w:spacing w:val="-6"/>
        </w:rPr>
        <w:t xml:space="preserve"> </w:t>
      </w:r>
      <w:r>
        <w:t>cambio</w:t>
      </w:r>
      <w:r>
        <w:rPr>
          <w:spacing w:val="-6"/>
        </w:rPr>
        <w:t xml:space="preserve"> </w:t>
      </w:r>
      <w:r>
        <w:t>del</w:t>
      </w:r>
      <w:r>
        <w:rPr>
          <w:spacing w:val="-5"/>
        </w:rPr>
        <w:t xml:space="preserve"> </w:t>
      </w:r>
      <w:r>
        <w:t>pago</w:t>
      </w:r>
      <w:r>
        <w:rPr>
          <w:spacing w:val="-6"/>
        </w:rPr>
        <w:t xml:space="preserve"> </w:t>
      </w:r>
      <w:r>
        <w:t>de</w:t>
      </w:r>
      <w:r>
        <w:rPr>
          <w:spacing w:val="-7"/>
        </w:rPr>
        <w:t xml:space="preserve"> </w:t>
      </w:r>
      <w:r>
        <w:t>una</w:t>
      </w:r>
      <w:r>
        <w:rPr>
          <w:spacing w:val="-6"/>
        </w:rPr>
        <w:t xml:space="preserve"> </w:t>
      </w:r>
      <w:r>
        <w:t>suma</w:t>
      </w:r>
      <w:r>
        <w:rPr>
          <w:spacing w:val="-7"/>
        </w:rPr>
        <w:t xml:space="preserve"> </w:t>
      </w:r>
      <w:r>
        <w:t>de</w:t>
      </w:r>
      <w:r>
        <w:rPr>
          <w:spacing w:val="-6"/>
        </w:rPr>
        <w:t xml:space="preserve"> </w:t>
      </w:r>
      <w:r>
        <w:t>dinero”,</w:t>
      </w:r>
      <w:r>
        <w:rPr>
          <w:spacing w:val="-6"/>
        </w:rPr>
        <w:t xml:space="preserve"> </w:t>
      </w:r>
      <w:r>
        <w:t>lo</w:t>
      </w:r>
      <w:r>
        <w:rPr>
          <w:spacing w:val="-5"/>
        </w:rPr>
        <w:t xml:space="preserve"> </w:t>
      </w:r>
      <w:r>
        <w:t>que</w:t>
      </w:r>
      <w:r>
        <w:rPr>
          <w:spacing w:val="-7"/>
        </w:rPr>
        <w:t xml:space="preserve"> </w:t>
      </w:r>
      <w:r>
        <w:t>evidenciaría</w:t>
      </w:r>
      <w:r>
        <w:rPr>
          <w:spacing w:val="-4"/>
        </w:rPr>
        <w:t xml:space="preserve"> </w:t>
      </w:r>
      <w:r>
        <w:t>la realización de una actividad de alto impacto y al revisar el POT, para certificar si cumple</w:t>
      </w:r>
      <w:r>
        <w:rPr>
          <w:spacing w:val="-10"/>
        </w:rPr>
        <w:t xml:space="preserve"> </w:t>
      </w:r>
      <w:r>
        <w:t>con</w:t>
      </w:r>
      <w:r>
        <w:rPr>
          <w:spacing w:val="-8"/>
        </w:rPr>
        <w:t xml:space="preserve"> </w:t>
      </w:r>
      <w:r>
        <w:t>lo</w:t>
      </w:r>
      <w:r>
        <w:rPr>
          <w:spacing w:val="-7"/>
        </w:rPr>
        <w:t xml:space="preserve"> </w:t>
      </w:r>
      <w:r>
        <w:t>permitido</w:t>
      </w:r>
      <w:r>
        <w:rPr>
          <w:spacing w:val="-8"/>
        </w:rPr>
        <w:t xml:space="preserve"> </w:t>
      </w:r>
      <w:r>
        <w:t>para</w:t>
      </w:r>
      <w:r>
        <w:rPr>
          <w:spacing w:val="-9"/>
        </w:rPr>
        <w:t xml:space="preserve"> </w:t>
      </w:r>
      <w:r>
        <w:t>dicha</w:t>
      </w:r>
      <w:r>
        <w:rPr>
          <w:spacing w:val="-9"/>
        </w:rPr>
        <w:t xml:space="preserve"> </w:t>
      </w:r>
      <w:r>
        <w:t>actividad;</w:t>
      </w:r>
      <w:r>
        <w:rPr>
          <w:spacing w:val="-8"/>
        </w:rPr>
        <w:t xml:space="preserve"> </w:t>
      </w:r>
      <w:r>
        <w:t>otra</w:t>
      </w:r>
      <w:r>
        <w:rPr>
          <w:spacing w:val="-7"/>
        </w:rPr>
        <w:t xml:space="preserve"> </w:t>
      </w:r>
      <w:r>
        <w:t>forma</w:t>
      </w:r>
      <w:r>
        <w:rPr>
          <w:spacing w:val="-8"/>
        </w:rPr>
        <w:t xml:space="preserve"> </w:t>
      </w:r>
      <w:r>
        <w:t>seria</w:t>
      </w:r>
      <w:r>
        <w:rPr>
          <w:spacing w:val="-6"/>
        </w:rPr>
        <w:t xml:space="preserve"> </w:t>
      </w:r>
      <w:r>
        <w:t>el</w:t>
      </w:r>
      <w:r>
        <w:rPr>
          <w:spacing w:val="-7"/>
        </w:rPr>
        <w:t xml:space="preserve"> </w:t>
      </w:r>
      <w:r>
        <w:t>acompañamiento</w:t>
      </w:r>
      <w:r>
        <w:rPr>
          <w:spacing w:val="-8"/>
        </w:rPr>
        <w:t xml:space="preserve"> </w:t>
      </w:r>
      <w:r>
        <w:t>de arquitecto, ingeniero o funcionario delegado por la alcaldía, con el fin de emitir un concepto escrito señalando la realización de las actividades económicas no autorizadas en el</w:t>
      </w:r>
      <w:r>
        <w:rPr>
          <w:spacing w:val="-1"/>
        </w:rPr>
        <w:t xml:space="preserve"> </w:t>
      </w:r>
      <w:r>
        <w:t>lugar.</w:t>
      </w:r>
    </w:p>
    <w:p w14:paraId="77A9C17F" w14:textId="77777777" w:rsidR="00233E5F" w:rsidRDefault="00233E5F">
      <w:pPr>
        <w:pStyle w:val="Textoindependiente"/>
        <w:spacing w:before="1"/>
      </w:pPr>
    </w:p>
    <w:p w14:paraId="46710CFD" w14:textId="77777777" w:rsidR="00233E5F" w:rsidRDefault="002844AA">
      <w:pPr>
        <w:pStyle w:val="Textoindependiente"/>
        <w:ind w:left="830" w:right="1637"/>
        <w:jc w:val="both"/>
      </w:pPr>
      <w:r>
        <w:t>Se recuerda que el espíritu de la norma es asegurar que se cumpla con la normativa de</w:t>
      </w:r>
      <w:r>
        <w:rPr>
          <w:spacing w:val="-14"/>
        </w:rPr>
        <w:t xml:space="preserve"> </w:t>
      </w:r>
      <w:r>
        <w:t>uso</w:t>
      </w:r>
      <w:r>
        <w:rPr>
          <w:spacing w:val="-12"/>
        </w:rPr>
        <w:t xml:space="preserve"> </w:t>
      </w:r>
      <w:r>
        <w:t>de</w:t>
      </w:r>
      <w:r>
        <w:rPr>
          <w:spacing w:val="-13"/>
        </w:rPr>
        <w:t xml:space="preserve"> </w:t>
      </w:r>
      <w:r>
        <w:t>suelo</w:t>
      </w:r>
      <w:r>
        <w:rPr>
          <w:spacing w:val="-10"/>
        </w:rPr>
        <w:t xml:space="preserve"> </w:t>
      </w:r>
      <w:r>
        <w:t>del</w:t>
      </w:r>
      <w:r>
        <w:rPr>
          <w:spacing w:val="-10"/>
        </w:rPr>
        <w:t xml:space="preserve"> </w:t>
      </w:r>
      <w:r>
        <w:t>correspondiente</w:t>
      </w:r>
      <w:r>
        <w:rPr>
          <w:spacing w:val="-13"/>
        </w:rPr>
        <w:t xml:space="preserve"> </w:t>
      </w:r>
      <w:r>
        <w:t>municipio</w:t>
      </w:r>
      <w:r>
        <w:rPr>
          <w:spacing w:val="-12"/>
        </w:rPr>
        <w:t xml:space="preserve"> </w:t>
      </w:r>
      <w:r>
        <w:t>o</w:t>
      </w:r>
      <w:r>
        <w:rPr>
          <w:spacing w:val="-12"/>
        </w:rPr>
        <w:t xml:space="preserve"> </w:t>
      </w:r>
      <w:r>
        <w:t>distrito</w:t>
      </w:r>
      <w:r>
        <w:rPr>
          <w:spacing w:val="-10"/>
        </w:rPr>
        <w:t xml:space="preserve"> </w:t>
      </w:r>
      <w:r>
        <w:t>y</w:t>
      </w:r>
      <w:r>
        <w:rPr>
          <w:spacing w:val="-15"/>
        </w:rPr>
        <w:t xml:space="preserve"> </w:t>
      </w:r>
      <w:r>
        <w:t>dicho</w:t>
      </w:r>
      <w:r>
        <w:rPr>
          <w:spacing w:val="-11"/>
        </w:rPr>
        <w:t xml:space="preserve"> </w:t>
      </w:r>
      <w:r>
        <w:t>cumplimiento</w:t>
      </w:r>
      <w:r>
        <w:rPr>
          <w:spacing w:val="-13"/>
        </w:rPr>
        <w:t xml:space="preserve"> </w:t>
      </w:r>
      <w:r>
        <w:t>no</w:t>
      </w:r>
      <w:r>
        <w:rPr>
          <w:spacing w:val="-12"/>
        </w:rPr>
        <w:t xml:space="preserve"> </w:t>
      </w:r>
      <w:r>
        <w:t>está supeditado a la exhibición de una prueba documental física del mismo. En este sentido, no se podrá imponer medida correctiva a un establecimiento por no exhibir el documento, pero sí por incumplir la regulación en sí. De igual forma, se deberá reconocer</w:t>
      </w:r>
      <w:r>
        <w:rPr>
          <w:spacing w:val="-1"/>
        </w:rPr>
        <w:t xml:space="preserve"> </w:t>
      </w:r>
      <w:r>
        <w:t>y</w:t>
      </w:r>
      <w:r>
        <w:rPr>
          <w:spacing w:val="-11"/>
        </w:rPr>
        <w:t xml:space="preserve"> </w:t>
      </w:r>
      <w:r>
        <w:t>usar</w:t>
      </w:r>
      <w:r>
        <w:rPr>
          <w:spacing w:val="-7"/>
        </w:rPr>
        <w:t xml:space="preserve"> </w:t>
      </w:r>
      <w:r>
        <w:t>como</w:t>
      </w:r>
      <w:r>
        <w:rPr>
          <w:spacing w:val="-2"/>
        </w:rPr>
        <w:t xml:space="preserve"> </w:t>
      </w:r>
      <w:r>
        <w:t>fuente</w:t>
      </w:r>
      <w:r>
        <w:rPr>
          <w:spacing w:val="-6"/>
        </w:rPr>
        <w:t xml:space="preserve"> </w:t>
      </w:r>
      <w:r>
        <w:t>válida</w:t>
      </w:r>
      <w:r>
        <w:rPr>
          <w:spacing w:val="-7"/>
        </w:rPr>
        <w:t xml:space="preserve"> </w:t>
      </w:r>
      <w:r>
        <w:t>la</w:t>
      </w:r>
      <w:r>
        <w:rPr>
          <w:spacing w:val="-6"/>
        </w:rPr>
        <w:t xml:space="preserve"> </w:t>
      </w:r>
      <w:r>
        <w:t>información</w:t>
      </w:r>
      <w:r>
        <w:rPr>
          <w:spacing w:val="-6"/>
        </w:rPr>
        <w:t xml:space="preserve"> </w:t>
      </w:r>
      <w:r>
        <w:t>que</w:t>
      </w:r>
      <w:r>
        <w:rPr>
          <w:spacing w:val="-6"/>
        </w:rPr>
        <w:t xml:space="preserve"> </w:t>
      </w:r>
      <w:r>
        <w:t>un</w:t>
      </w:r>
      <w:r>
        <w:rPr>
          <w:spacing w:val="-5"/>
        </w:rPr>
        <w:t xml:space="preserve"> </w:t>
      </w:r>
      <w:r>
        <w:t>municipio</w:t>
      </w:r>
      <w:r>
        <w:rPr>
          <w:spacing w:val="-6"/>
        </w:rPr>
        <w:t xml:space="preserve"> </w:t>
      </w:r>
      <w:r>
        <w:t>o</w:t>
      </w:r>
      <w:r>
        <w:rPr>
          <w:spacing w:val="-5"/>
        </w:rPr>
        <w:t xml:space="preserve"> </w:t>
      </w:r>
      <w:r>
        <w:t>distrito</w:t>
      </w:r>
      <w:r>
        <w:rPr>
          <w:spacing w:val="-5"/>
        </w:rPr>
        <w:t xml:space="preserve"> </w:t>
      </w:r>
      <w:r>
        <w:t>tenga para consulta en línea de uso de suelo, que podrá ser usada por el uniformado para efectos de la</w:t>
      </w:r>
      <w:r>
        <w:rPr>
          <w:spacing w:val="-2"/>
        </w:rPr>
        <w:t xml:space="preserve"> </w:t>
      </w:r>
      <w:r>
        <w:t>verificación.</w:t>
      </w:r>
    </w:p>
    <w:p w14:paraId="7A0C1674" w14:textId="77777777" w:rsidR="00233E5F" w:rsidRDefault="00233E5F">
      <w:pPr>
        <w:pStyle w:val="Textoindependiente"/>
      </w:pPr>
    </w:p>
    <w:p w14:paraId="3CC66A75" w14:textId="77777777" w:rsidR="00233E5F" w:rsidRDefault="002844AA">
      <w:pPr>
        <w:pStyle w:val="Textoindependiente"/>
        <w:ind w:left="830" w:right="1641"/>
        <w:jc w:val="both"/>
      </w:pPr>
      <w:r>
        <w:rPr>
          <w:b/>
        </w:rPr>
        <w:t xml:space="preserve">IMPORTANTE: </w:t>
      </w:r>
      <w:r>
        <w:t>No existe norma alguna que obligue a los comerciantes a tener avisos y letreros en su fachada, menos aún es obligatorio colocar anuncios y letreros que hagan alusión específica de cada una de las actividades que ejerce en un local determinado. Por lo mismo nadie podrá ser requerido o sancionado por no hacerlo o por no declarar en su fachada todas las actividades que ejerce. La prueba clave son las actividades declaradas a nivel del registro de comercio.”</w:t>
      </w:r>
    </w:p>
    <w:p w14:paraId="22EEF055" w14:textId="77777777" w:rsidR="00233E5F" w:rsidRDefault="00233E5F">
      <w:pPr>
        <w:pStyle w:val="Textoindependiente"/>
        <w:spacing w:before="1"/>
      </w:pPr>
    </w:p>
    <w:p w14:paraId="4386C0F3" w14:textId="77777777" w:rsidR="00233E5F" w:rsidRDefault="002844AA">
      <w:pPr>
        <w:pStyle w:val="Textoindependiente"/>
        <w:ind w:left="122" w:right="1642"/>
        <w:jc w:val="both"/>
      </w:pPr>
      <w:r>
        <w:t>Resulta cuestionable que la Policía Nacional se abrogue competencias y controles que no le fueron otorgados por ley, cuando los mismos quedaron en cabeza de los Inspectores de</w:t>
      </w:r>
    </w:p>
    <w:p w14:paraId="23A4FC7A" w14:textId="77777777" w:rsidR="00233E5F" w:rsidRDefault="00233E5F">
      <w:pPr>
        <w:jc w:val="both"/>
        <w:sectPr w:rsidR="00233E5F">
          <w:footerReference w:type="default" r:id="rId12"/>
          <w:pgSz w:w="12240" w:h="15840"/>
          <w:pgMar w:top="700" w:right="60" w:bottom="1320" w:left="1580" w:header="0" w:footer="1123" w:gutter="0"/>
          <w:cols w:space="720"/>
        </w:sectPr>
      </w:pPr>
    </w:p>
    <w:p w14:paraId="0B7691C4" w14:textId="77777777" w:rsidR="00233E5F" w:rsidRDefault="002844AA">
      <w:pPr>
        <w:pStyle w:val="Textoindependiente"/>
        <w:ind w:left="2672"/>
        <w:rPr>
          <w:sz w:val="20"/>
        </w:rPr>
      </w:pPr>
      <w:r>
        <w:rPr>
          <w:noProof/>
          <w:sz w:val="20"/>
        </w:rPr>
        <w:drawing>
          <wp:inline distT="0" distB="0" distL="0" distR="0" wp14:anchorId="2A7D6B0C" wp14:editId="28807577">
            <wp:extent cx="2371343" cy="731520"/>
            <wp:effectExtent l="0" t="0" r="0" b="0"/>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5EC2BD94" w14:textId="5B0B1071" w:rsidR="00233E5F" w:rsidRDefault="002844AA">
      <w:pPr>
        <w:pStyle w:val="Textoindependiente"/>
        <w:ind w:left="122" w:right="1637"/>
        <w:jc w:val="both"/>
      </w:pPr>
      <w:r>
        <w:t>Policía. Como se evidencia en la Guía de actuaciones de competencia del personal uniformado de la Policía Nacional, frente al Código Nacional de Policía y Convivencia, la Policía</w:t>
      </w:r>
      <w:r>
        <w:rPr>
          <w:spacing w:val="-7"/>
        </w:rPr>
        <w:t xml:space="preserve"> </w:t>
      </w:r>
      <w:r>
        <w:t>vía</w:t>
      </w:r>
      <w:r>
        <w:rPr>
          <w:spacing w:val="-7"/>
        </w:rPr>
        <w:t xml:space="preserve"> </w:t>
      </w:r>
      <w:r>
        <w:t>Guía</w:t>
      </w:r>
      <w:r>
        <w:rPr>
          <w:spacing w:val="-7"/>
        </w:rPr>
        <w:t xml:space="preserve"> </w:t>
      </w:r>
      <w:r>
        <w:t>se</w:t>
      </w:r>
      <w:r>
        <w:rPr>
          <w:spacing w:val="-6"/>
        </w:rPr>
        <w:t xml:space="preserve"> </w:t>
      </w:r>
      <w:r>
        <w:t>abrogó</w:t>
      </w:r>
      <w:r>
        <w:rPr>
          <w:spacing w:val="-7"/>
        </w:rPr>
        <w:t xml:space="preserve"> </w:t>
      </w:r>
      <w:r>
        <w:t>una</w:t>
      </w:r>
      <w:r>
        <w:rPr>
          <w:spacing w:val="-7"/>
        </w:rPr>
        <w:t xml:space="preserve"> </w:t>
      </w:r>
      <w:r>
        <w:t>competencia</w:t>
      </w:r>
      <w:r>
        <w:rPr>
          <w:spacing w:val="-7"/>
        </w:rPr>
        <w:t xml:space="preserve"> </w:t>
      </w:r>
      <w:r>
        <w:t>que</w:t>
      </w:r>
      <w:r>
        <w:rPr>
          <w:spacing w:val="-6"/>
        </w:rPr>
        <w:t xml:space="preserve"> </w:t>
      </w:r>
      <w:r>
        <w:t>no</w:t>
      </w:r>
      <w:r>
        <w:rPr>
          <w:spacing w:val="-6"/>
        </w:rPr>
        <w:t xml:space="preserve"> </w:t>
      </w:r>
      <w:r>
        <w:t>tenía</w:t>
      </w:r>
      <w:r>
        <w:rPr>
          <w:spacing w:val="-7"/>
        </w:rPr>
        <w:t xml:space="preserve"> </w:t>
      </w:r>
      <w:r>
        <w:t>para</w:t>
      </w:r>
      <w:r>
        <w:rPr>
          <w:spacing w:val="-8"/>
        </w:rPr>
        <w:t xml:space="preserve"> </w:t>
      </w:r>
      <w:r>
        <w:t>ejercer</w:t>
      </w:r>
      <w:r>
        <w:rPr>
          <w:spacing w:val="-6"/>
        </w:rPr>
        <w:t xml:space="preserve"> </w:t>
      </w:r>
      <w:r>
        <w:t>control</w:t>
      </w:r>
      <w:r>
        <w:rPr>
          <w:spacing w:val="-6"/>
        </w:rPr>
        <w:t xml:space="preserve"> </w:t>
      </w:r>
      <w:r>
        <w:t>sobre</w:t>
      </w:r>
      <w:r>
        <w:rPr>
          <w:spacing w:val="-8"/>
        </w:rPr>
        <w:t xml:space="preserve"> </w:t>
      </w:r>
      <w:r>
        <w:t>el</w:t>
      </w:r>
      <w:r>
        <w:rPr>
          <w:spacing w:val="-6"/>
        </w:rPr>
        <w:t xml:space="preserve"> </w:t>
      </w:r>
      <w:r>
        <w:t>uso</w:t>
      </w:r>
      <w:r>
        <w:rPr>
          <w:spacing w:val="-5"/>
        </w:rPr>
        <w:t xml:space="preserve"> </w:t>
      </w:r>
      <w:r>
        <w:t>del suelo y licencias, y poder imponer la medida correctiva de cierre temporal de actividad por normas</w:t>
      </w:r>
      <w:r>
        <w:rPr>
          <w:spacing w:val="-11"/>
        </w:rPr>
        <w:t xml:space="preserve"> </w:t>
      </w:r>
      <w:r>
        <w:t>de</w:t>
      </w:r>
      <w:r>
        <w:rPr>
          <w:spacing w:val="-10"/>
        </w:rPr>
        <w:t xml:space="preserve"> </w:t>
      </w:r>
      <w:r>
        <w:t>uso</w:t>
      </w:r>
      <w:r>
        <w:rPr>
          <w:spacing w:val="-11"/>
        </w:rPr>
        <w:t xml:space="preserve"> </w:t>
      </w:r>
      <w:r>
        <w:t>del</w:t>
      </w:r>
      <w:r>
        <w:rPr>
          <w:spacing w:val="-10"/>
        </w:rPr>
        <w:t xml:space="preserve"> </w:t>
      </w:r>
      <w:r>
        <w:t>suelo</w:t>
      </w:r>
      <w:r>
        <w:rPr>
          <w:spacing w:val="-6"/>
        </w:rPr>
        <w:t xml:space="preserve"> </w:t>
      </w:r>
      <w:r>
        <w:t>y</w:t>
      </w:r>
      <w:r>
        <w:rPr>
          <w:spacing w:val="-13"/>
        </w:rPr>
        <w:t xml:space="preserve"> </w:t>
      </w:r>
      <w:r>
        <w:t>la</w:t>
      </w:r>
      <w:r>
        <w:rPr>
          <w:spacing w:val="-11"/>
        </w:rPr>
        <w:t xml:space="preserve"> </w:t>
      </w:r>
      <w:r>
        <w:t>destinación</w:t>
      </w:r>
      <w:r>
        <w:rPr>
          <w:spacing w:val="-6"/>
        </w:rPr>
        <w:t xml:space="preserve"> </w:t>
      </w:r>
      <w:r>
        <w:t>y</w:t>
      </w:r>
      <w:r>
        <w:rPr>
          <w:spacing w:val="-16"/>
        </w:rPr>
        <w:t xml:space="preserve"> </w:t>
      </w:r>
      <w:r>
        <w:t>finalidad</w:t>
      </w:r>
      <w:r>
        <w:rPr>
          <w:spacing w:val="-8"/>
        </w:rPr>
        <w:t xml:space="preserve"> </w:t>
      </w:r>
      <w:r>
        <w:t>para</w:t>
      </w:r>
      <w:r>
        <w:rPr>
          <w:spacing w:val="-11"/>
        </w:rPr>
        <w:t xml:space="preserve"> </w:t>
      </w:r>
      <w:r>
        <w:t>la</w:t>
      </w:r>
      <w:r>
        <w:rPr>
          <w:spacing w:val="-9"/>
        </w:rPr>
        <w:t xml:space="preserve"> </w:t>
      </w:r>
      <w:r>
        <w:t>cual</w:t>
      </w:r>
      <w:r>
        <w:rPr>
          <w:spacing w:val="-7"/>
        </w:rPr>
        <w:t xml:space="preserve"> </w:t>
      </w:r>
      <w:r>
        <w:t>fue</w:t>
      </w:r>
      <w:r>
        <w:rPr>
          <w:spacing w:val="-10"/>
        </w:rPr>
        <w:t xml:space="preserve"> </w:t>
      </w:r>
      <w:r>
        <w:t>construida</w:t>
      </w:r>
      <w:r>
        <w:rPr>
          <w:spacing w:val="-12"/>
        </w:rPr>
        <w:t xml:space="preserve"> </w:t>
      </w:r>
      <w:r>
        <w:t>la</w:t>
      </w:r>
      <w:r>
        <w:rPr>
          <w:spacing w:val="-8"/>
        </w:rPr>
        <w:t xml:space="preserve"> </w:t>
      </w:r>
      <w:r>
        <w:t>edificación.</w:t>
      </w:r>
    </w:p>
    <w:p w14:paraId="6FEFCB80" w14:textId="77777777" w:rsidR="00233E5F" w:rsidRDefault="00233E5F">
      <w:pPr>
        <w:pStyle w:val="Textoindependiente"/>
      </w:pPr>
    </w:p>
    <w:p w14:paraId="5D5EED8D" w14:textId="77777777" w:rsidR="00233E5F" w:rsidRDefault="002844AA">
      <w:pPr>
        <w:pStyle w:val="Textoindependiente"/>
        <w:ind w:left="122" w:right="1640"/>
        <w:jc w:val="both"/>
      </w:pPr>
      <w:r>
        <w:t>Como ya se mencionó, este Código de Policía al parecer confundió la actividad de policía y la función de policía, de tal forma que los asuntos que antes eran objeto de control por parte por ejemplo de la Secretaría de Salud, de Planeación, de Ambiente, terminan siendo realizados por los agentes de policía.</w:t>
      </w:r>
    </w:p>
    <w:p w14:paraId="1DCC2466" w14:textId="77777777" w:rsidR="00233E5F" w:rsidRDefault="00233E5F">
      <w:pPr>
        <w:pStyle w:val="Textoindependiente"/>
        <w:spacing w:before="1"/>
      </w:pPr>
    </w:p>
    <w:p w14:paraId="3B9D1F4B" w14:textId="77777777" w:rsidR="00233E5F" w:rsidRDefault="002844AA">
      <w:pPr>
        <w:pStyle w:val="Textoindependiente"/>
        <w:ind w:left="122" w:right="1639"/>
        <w:jc w:val="both"/>
      </w:pPr>
      <w:r>
        <w:t>Ese tipo de control también se extiende a otros comportamientos relacionados con salud, salubridad, urbanismo entre otros ejemplos.</w:t>
      </w:r>
    </w:p>
    <w:p w14:paraId="15C6499B" w14:textId="77777777" w:rsidR="00233E5F" w:rsidRDefault="00233E5F">
      <w:pPr>
        <w:pStyle w:val="Textoindependiente"/>
        <w:rPr>
          <w:sz w:val="26"/>
        </w:rPr>
      </w:pPr>
    </w:p>
    <w:p w14:paraId="73026C1D" w14:textId="77777777" w:rsidR="00233E5F" w:rsidRDefault="00233E5F">
      <w:pPr>
        <w:pStyle w:val="Textoindependiente"/>
        <w:spacing w:before="5"/>
        <w:rPr>
          <w:sz w:val="22"/>
        </w:rPr>
      </w:pPr>
    </w:p>
    <w:p w14:paraId="3EFA8634" w14:textId="77777777" w:rsidR="00233E5F" w:rsidRDefault="002844AA">
      <w:pPr>
        <w:pStyle w:val="Ttulo1"/>
        <w:numPr>
          <w:ilvl w:val="0"/>
          <w:numId w:val="37"/>
        </w:numPr>
        <w:tabs>
          <w:tab w:val="left" w:pos="523"/>
        </w:tabs>
        <w:ind w:left="522" w:hanging="401"/>
        <w:jc w:val="left"/>
      </w:pPr>
      <w:r>
        <w:t>CONSTITUCIONALIDAD DEL PROYECTO DE</w:t>
      </w:r>
      <w:r>
        <w:rPr>
          <w:spacing w:val="-1"/>
        </w:rPr>
        <w:t xml:space="preserve"> </w:t>
      </w:r>
      <w:r>
        <w:t>LEY</w:t>
      </w:r>
    </w:p>
    <w:p w14:paraId="2BFB417F" w14:textId="77777777" w:rsidR="00233E5F" w:rsidRDefault="002844AA">
      <w:pPr>
        <w:pStyle w:val="Textoindependiente"/>
        <w:spacing w:before="144"/>
        <w:ind w:left="122" w:right="1637"/>
        <w:jc w:val="both"/>
      </w:pPr>
      <w:r>
        <w:t>El propósito del presente proyecto de ley consiste en devolverle a las alcaldías municipales una</w:t>
      </w:r>
      <w:r>
        <w:rPr>
          <w:spacing w:val="-18"/>
        </w:rPr>
        <w:t xml:space="preserve"> </w:t>
      </w:r>
      <w:r>
        <w:t>serie</w:t>
      </w:r>
      <w:r>
        <w:rPr>
          <w:spacing w:val="-17"/>
        </w:rPr>
        <w:t xml:space="preserve"> </w:t>
      </w:r>
      <w:r>
        <w:t>de</w:t>
      </w:r>
      <w:r>
        <w:rPr>
          <w:spacing w:val="-17"/>
        </w:rPr>
        <w:t xml:space="preserve"> </w:t>
      </w:r>
      <w:r>
        <w:t>funciones</w:t>
      </w:r>
      <w:r>
        <w:rPr>
          <w:spacing w:val="-14"/>
        </w:rPr>
        <w:t xml:space="preserve"> </w:t>
      </w:r>
      <w:r>
        <w:t>relacionadas</w:t>
      </w:r>
      <w:r>
        <w:rPr>
          <w:spacing w:val="-13"/>
        </w:rPr>
        <w:t xml:space="preserve"> </w:t>
      </w:r>
      <w:r>
        <w:t>con</w:t>
      </w:r>
      <w:r>
        <w:rPr>
          <w:spacing w:val="-16"/>
        </w:rPr>
        <w:t xml:space="preserve"> </w:t>
      </w:r>
      <w:r>
        <w:t>asuntos</w:t>
      </w:r>
      <w:r>
        <w:rPr>
          <w:spacing w:val="-16"/>
        </w:rPr>
        <w:t xml:space="preserve"> </w:t>
      </w:r>
      <w:r>
        <w:t>netamente</w:t>
      </w:r>
      <w:r>
        <w:rPr>
          <w:spacing w:val="-17"/>
        </w:rPr>
        <w:t xml:space="preserve"> </w:t>
      </w:r>
      <w:r>
        <w:t>administrativos,</w:t>
      </w:r>
      <w:r>
        <w:rPr>
          <w:spacing w:val="-16"/>
        </w:rPr>
        <w:t xml:space="preserve"> </w:t>
      </w:r>
      <w:r>
        <w:t>que</w:t>
      </w:r>
      <w:r>
        <w:rPr>
          <w:spacing w:val="-17"/>
        </w:rPr>
        <w:t xml:space="preserve"> </w:t>
      </w:r>
      <w:r>
        <w:t>se</w:t>
      </w:r>
      <w:r>
        <w:rPr>
          <w:spacing w:val="-17"/>
        </w:rPr>
        <w:t xml:space="preserve"> </w:t>
      </w:r>
      <w:r>
        <w:t>consideran no</w:t>
      </w:r>
      <w:r>
        <w:rPr>
          <w:spacing w:val="-14"/>
        </w:rPr>
        <w:t xml:space="preserve"> </w:t>
      </w:r>
      <w:r>
        <w:t>deben</w:t>
      </w:r>
      <w:r>
        <w:rPr>
          <w:spacing w:val="-13"/>
        </w:rPr>
        <w:t xml:space="preserve"> </w:t>
      </w:r>
      <w:r>
        <w:t>estar</w:t>
      </w:r>
      <w:r>
        <w:rPr>
          <w:spacing w:val="-14"/>
        </w:rPr>
        <w:t xml:space="preserve"> </w:t>
      </w:r>
      <w:r>
        <w:t>en</w:t>
      </w:r>
      <w:r>
        <w:rPr>
          <w:spacing w:val="-13"/>
        </w:rPr>
        <w:t xml:space="preserve"> </w:t>
      </w:r>
      <w:r>
        <w:t>cabeza</w:t>
      </w:r>
      <w:r>
        <w:rPr>
          <w:spacing w:val="-14"/>
        </w:rPr>
        <w:t xml:space="preserve"> </w:t>
      </w:r>
      <w:r>
        <w:t>del</w:t>
      </w:r>
      <w:r>
        <w:rPr>
          <w:spacing w:val="-13"/>
        </w:rPr>
        <w:t xml:space="preserve"> </w:t>
      </w:r>
      <w:r>
        <w:t>personal</w:t>
      </w:r>
      <w:r>
        <w:rPr>
          <w:spacing w:val="-13"/>
        </w:rPr>
        <w:t xml:space="preserve"> </w:t>
      </w:r>
      <w:r>
        <w:t>de</w:t>
      </w:r>
      <w:r>
        <w:rPr>
          <w:spacing w:val="-14"/>
        </w:rPr>
        <w:t xml:space="preserve"> </w:t>
      </w:r>
      <w:r>
        <w:t>la</w:t>
      </w:r>
      <w:r>
        <w:rPr>
          <w:spacing w:val="-14"/>
        </w:rPr>
        <w:t xml:space="preserve"> </w:t>
      </w:r>
      <w:r>
        <w:t>policía</w:t>
      </w:r>
      <w:r>
        <w:rPr>
          <w:spacing w:val="-14"/>
        </w:rPr>
        <w:t xml:space="preserve"> </w:t>
      </w:r>
      <w:r>
        <w:t>nacional,</w:t>
      </w:r>
      <w:r>
        <w:rPr>
          <w:spacing w:val="-13"/>
        </w:rPr>
        <w:t xml:space="preserve"> </w:t>
      </w:r>
      <w:r>
        <w:t>por</w:t>
      </w:r>
      <w:r>
        <w:rPr>
          <w:spacing w:val="-14"/>
        </w:rPr>
        <w:t xml:space="preserve"> </w:t>
      </w:r>
      <w:r>
        <w:t>ser</w:t>
      </w:r>
      <w:r>
        <w:rPr>
          <w:spacing w:val="-12"/>
        </w:rPr>
        <w:t xml:space="preserve"> </w:t>
      </w:r>
      <w:r>
        <w:t>funciones</w:t>
      </w:r>
      <w:r>
        <w:rPr>
          <w:spacing w:val="-13"/>
        </w:rPr>
        <w:t xml:space="preserve"> </w:t>
      </w:r>
      <w:r>
        <w:t xml:space="preserve">administrativas que obedecen a la función de policía. </w:t>
      </w:r>
      <w:r>
        <w:rPr>
          <w:spacing w:val="-3"/>
        </w:rPr>
        <w:t xml:space="preserve">Lo </w:t>
      </w:r>
      <w:r>
        <w:t>anterior en ningún caso implica dejar a los agentes de policía sin competencias ante situaciones de grave alteración del orden</w:t>
      </w:r>
      <w:r>
        <w:rPr>
          <w:spacing w:val="-5"/>
        </w:rPr>
        <w:t xml:space="preserve"> </w:t>
      </w:r>
      <w:r>
        <w:t>público.</w:t>
      </w:r>
    </w:p>
    <w:p w14:paraId="610C7F59" w14:textId="77777777" w:rsidR="00233E5F" w:rsidRDefault="002844AA">
      <w:pPr>
        <w:pStyle w:val="Textoindependiente"/>
        <w:spacing w:before="151"/>
        <w:ind w:left="122" w:right="1637"/>
        <w:jc w:val="both"/>
      </w:pPr>
      <w:r>
        <w:t>Igualmente, en desarrollo de los mandatos del artículo 333 de la Constitución Política, se busca fomentar la libertad económica y la libertad de empresa.</w:t>
      </w:r>
    </w:p>
    <w:p w14:paraId="377E6DD9" w14:textId="77777777" w:rsidR="00233E5F" w:rsidRDefault="002844AA">
      <w:pPr>
        <w:pStyle w:val="Textoindependiente"/>
        <w:spacing w:before="149"/>
        <w:ind w:left="122" w:right="1638"/>
        <w:jc w:val="both"/>
      </w:pPr>
      <w:r>
        <w:t xml:space="preserve">Aunado a lo anterior, se busca que la función y actividad de policía no queden en cabeza de los </w:t>
      </w:r>
      <w:proofErr w:type="gramStart"/>
      <w:r>
        <w:t>Comandantes</w:t>
      </w:r>
      <w:proofErr w:type="gramEnd"/>
      <w:r>
        <w:t>, Subcomandantes de Policía y de CAI, o sus delegados, sino que se haga una decantación detallada para que las competencias y funciones queden separadas de tal forma que no se confunda la actividad con la función de policía.</w:t>
      </w:r>
    </w:p>
    <w:p w14:paraId="0848E29F" w14:textId="77777777" w:rsidR="00233E5F" w:rsidRDefault="002844AA">
      <w:pPr>
        <w:pStyle w:val="Textoindependiente"/>
        <w:spacing w:before="152"/>
        <w:ind w:left="122" w:right="1641"/>
        <w:jc w:val="both"/>
      </w:pPr>
      <w:r>
        <w:t>Se busca que la función de policía que implica la atribución y el ejercicio de competencias concretas sean asignada a las autoridades administrativas de policía en las Alcaldías y que los agentes de policía solamente actúen ante situaciones de alteración al orden público.</w:t>
      </w:r>
    </w:p>
    <w:p w14:paraId="6F2A977F" w14:textId="77777777" w:rsidR="00233E5F" w:rsidRDefault="00233E5F">
      <w:pPr>
        <w:pStyle w:val="Textoindependiente"/>
        <w:rPr>
          <w:sz w:val="26"/>
        </w:rPr>
      </w:pPr>
    </w:p>
    <w:p w14:paraId="5002C3A5" w14:textId="77777777" w:rsidR="00233E5F" w:rsidRDefault="00233E5F">
      <w:pPr>
        <w:pStyle w:val="Textoindependiente"/>
        <w:spacing w:before="9"/>
      </w:pPr>
    </w:p>
    <w:p w14:paraId="151868FC" w14:textId="77777777" w:rsidR="00233E5F" w:rsidRDefault="002844AA">
      <w:pPr>
        <w:pStyle w:val="Ttulo1"/>
        <w:tabs>
          <w:tab w:val="left" w:pos="841"/>
        </w:tabs>
        <w:spacing w:line="237" w:lineRule="auto"/>
        <w:ind w:left="841" w:right="1637" w:hanging="360"/>
      </w:pPr>
      <w:r>
        <w:rPr>
          <w:rFonts w:ascii="Arial Narrow" w:hAnsi="Arial Narrow"/>
        </w:rPr>
        <w:t>-</w:t>
      </w:r>
      <w:r>
        <w:rPr>
          <w:rFonts w:ascii="Arial Narrow" w:hAnsi="Arial Narrow"/>
        </w:rPr>
        <w:tab/>
      </w:r>
      <w:r>
        <w:t>El Orden Público y la Convivencia en el marco del Estado social y democrático de</w:t>
      </w:r>
      <w:r>
        <w:rPr>
          <w:spacing w:val="-2"/>
        </w:rPr>
        <w:t xml:space="preserve"> </w:t>
      </w:r>
      <w:r>
        <w:t>derecho:</w:t>
      </w:r>
    </w:p>
    <w:p w14:paraId="64804F6E" w14:textId="77777777" w:rsidR="00233E5F" w:rsidRDefault="00233E5F">
      <w:pPr>
        <w:pStyle w:val="Textoindependiente"/>
        <w:spacing w:before="8"/>
        <w:rPr>
          <w:b/>
          <w:sz w:val="23"/>
        </w:rPr>
      </w:pPr>
    </w:p>
    <w:p w14:paraId="29741E88" w14:textId="77777777" w:rsidR="00233E5F" w:rsidRDefault="002844AA">
      <w:pPr>
        <w:pStyle w:val="Textoindependiente"/>
        <w:spacing w:before="1"/>
        <w:ind w:left="122" w:right="1639"/>
        <w:jc w:val="both"/>
      </w:pPr>
      <w:r>
        <w:t>La regulación del ejercicio de las actividades mercantiles debe inscribirse y ajustarse a los mandatos del Estado social y democrático de derecho, donde el Estado está al servicio permanente</w:t>
      </w:r>
      <w:r>
        <w:rPr>
          <w:spacing w:val="-15"/>
        </w:rPr>
        <w:t xml:space="preserve"> </w:t>
      </w:r>
      <w:r>
        <w:t>del</w:t>
      </w:r>
      <w:r>
        <w:rPr>
          <w:spacing w:val="-13"/>
        </w:rPr>
        <w:t xml:space="preserve"> </w:t>
      </w:r>
      <w:r>
        <w:t>individuo,</w:t>
      </w:r>
      <w:r>
        <w:rPr>
          <w:spacing w:val="-13"/>
        </w:rPr>
        <w:t xml:space="preserve"> </w:t>
      </w:r>
      <w:r>
        <w:t>por</w:t>
      </w:r>
      <w:r>
        <w:rPr>
          <w:spacing w:val="-14"/>
        </w:rPr>
        <w:t xml:space="preserve"> </w:t>
      </w:r>
      <w:r>
        <w:t>lo</w:t>
      </w:r>
      <w:r>
        <w:rPr>
          <w:spacing w:val="-14"/>
        </w:rPr>
        <w:t xml:space="preserve"> </w:t>
      </w:r>
      <w:r>
        <w:t>tanto,</w:t>
      </w:r>
      <w:r>
        <w:rPr>
          <w:spacing w:val="-13"/>
        </w:rPr>
        <w:t xml:space="preserve"> </w:t>
      </w:r>
      <w:r>
        <w:t>toda</w:t>
      </w:r>
      <w:r>
        <w:rPr>
          <w:spacing w:val="-14"/>
        </w:rPr>
        <w:t xml:space="preserve"> </w:t>
      </w:r>
      <w:r>
        <w:t>regulación</w:t>
      </w:r>
      <w:r>
        <w:rPr>
          <w:spacing w:val="-13"/>
        </w:rPr>
        <w:t xml:space="preserve"> </w:t>
      </w:r>
      <w:r>
        <w:t>debe</w:t>
      </w:r>
      <w:r>
        <w:rPr>
          <w:spacing w:val="-14"/>
        </w:rPr>
        <w:t xml:space="preserve"> </w:t>
      </w:r>
      <w:r>
        <w:t>ajustarse</w:t>
      </w:r>
      <w:r>
        <w:rPr>
          <w:spacing w:val="-16"/>
        </w:rPr>
        <w:t xml:space="preserve"> </w:t>
      </w:r>
      <w:r>
        <w:t>a</w:t>
      </w:r>
      <w:r>
        <w:rPr>
          <w:spacing w:val="-14"/>
        </w:rPr>
        <w:t xml:space="preserve"> </w:t>
      </w:r>
      <w:r>
        <w:t>esta</w:t>
      </w:r>
      <w:r>
        <w:rPr>
          <w:spacing w:val="-11"/>
        </w:rPr>
        <w:t xml:space="preserve"> </w:t>
      </w:r>
      <w:r>
        <w:t>ideología</w:t>
      </w:r>
      <w:r>
        <w:rPr>
          <w:spacing w:val="-14"/>
        </w:rPr>
        <w:t xml:space="preserve"> </w:t>
      </w:r>
      <w:r>
        <w:t>cuando se trate de la regulación del ejercicio de las libertades públicas y</w:t>
      </w:r>
      <w:r>
        <w:rPr>
          <w:spacing w:val="-7"/>
        </w:rPr>
        <w:t xml:space="preserve"> </w:t>
      </w:r>
      <w:r>
        <w:t>privadas.</w:t>
      </w:r>
    </w:p>
    <w:p w14:paraId="66C40CA3" w14:textId="77777777" w:rsidR="00233E5F" w:rsidRDefault="00233E5F">
      <w:pPr>
        <w:jc w:val="both"/>
        <w:sectPr w:rsidR="00233E5F">
          <w:pgSz w:w="12240" w:h="15840"/>
          <w:pgMar w:top="700" w:right="60" w:bottom="1320" w:left="1580" w:header="0" w:footer="1123" w:gutter="0"/>
          <w:cols w:space="720"/>
        </w:sectPr>
      </w:pPr>
    </w:p>
    <w:p w14:paraId="0A25C320" w14:textId="77777777" w:rsidR="00233E5F" w:rsidRDefault="002844AA">
      <w:pPr>
        <w:pStyle w:val="Textoindependiente"/>
        <w:ind w:left="2672"/>
        <w:rPr>
          <w:sz w:val="20"/>
        </w:rPr>
      </w:pPr>
      <w:r>
        <w:rPr>
          <w:noProof/>
          <w:sz w:val="20"/>
        </w:rPr>
        <w:drawing>
          <wp:inline distT="0" distB="0" distL="0" distR="0" wp14:anchorId="6F5DEBE0" wp14:editId="012EE305">
            <wp:extent cx="2371343" cy="731520"/>
            <wp:effectExtent l="0" t="0" r="0" b="0"/>
            <wp:docPr id="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65BB6A68" w14:textId="0F235F48" w:rsidR="00233E5F" w:rsidRDefault="002844AA">
      <w:pPr>
        <w:pStyle w:val="Textoindependiente"/>
        <w:ind w:left="122" w:right="1635"/>
        <w:jc w:val="both"/>
      </w:pPr>
      <w:r>
        <w:t>Heredera</w:t>
      </w:r>
      <w:r>
        <w:rPr>
          <w:spacing w:val="-6"/>
        </w:rPr>
        <w:t xml:space="preserve"> </w:t>
      </w:r>
      <w:r>
        <w:t>de</w:t>
      </w:r>
      <w:r>
        <w:rPr>
          <w:spacing w:val="-4"/>
        </w:rPr>
        <w:t xml:space="preserve"> </w:t>
      </w:r>
      <w:r>
        <w:t>la</w:t>
      </w:r>
      <w:r>
        <w:rPr>
          <w:spacing w:val="-3"/>
        </w:rPr>
        <w:t xml:space="preserve"> </w:t>
      </w:r>
      <w:r>
        <w:t>filosofía</w:t>
      </w:r>
      <w:r>
        <w:rPr>
          <w:spacing w:val="-4"/>
        </w:rPr>
        <w:t xml:space="preserve"> </w:t>
      </w:r>
      <w:r>
        <w:t>liberal,</w:t>
      </w:r>
      <w:r>
        <w:rPr>
          <w:spacing w:val="-2"/>
        </w:rPr>
        <w:t xml:space="preserve"> </w:t>
      </w:r>
      <w:r>
        <w:t>la</w:t>
      </w:r>
      <w:r>
        <w:rPr>
          <w:spacing w:val="-3"/>
        </w:rPr>
        <w:t xml:space="preserve"> </w:t>
      </w:r>
      <w:r>
        <w:t>Constitución</w:t>
      </w:r>
      <w:r>
        <w:rPr>
          <w:spacing w:val="-3"/>
        </w:rPr>
        <w:t xml:space="preserve"> </w:t>
      </w:r>
      <w:r>
        <w:t>Política</w:t>
      </w:r>
      <w:r>
        <w:rPr>
          <w:spacing w:val="-4"/>
        </w:rPr>
        <w:t xml:space="preserve"> </w:t>
      </w:r>
      <w:r>
        <w:t>de</w:t>
      </w:r>
      <w:r>
        <w:rPr>
          <w:spacing w:val="-4"/>
        </w:rPr>
        <w:t xml:space="preserve"> </w:t>
      </w:r>
      <w:r>
        <w:t>1991</w:t>
      </w:r>
      <w:r>
        <w:rPr>
          <w:spacing w:val="-3"/>
        </w:rPr>
        <w:t xml:space="preserve"> </w:t>
      </w:r>
      <w:r>
        <w:t>consagró</w:t>
      </w:r>
      <w:r>
        <w:rPr>
          <w:spacing w:val="-4"/>
        </w:rPr>
        <w:t xml:space="preserve"> </w:t>
      </w:r>
      <w:r>
        <w:t>un</w:t>
      </w:r>
      <w:r>
        <w:rPr>
          <w:spacing w:val="-3"/>
        </w:rPr>
        <w:t xml:space="preserve"> </w:t>
      </w:r>
      <w:r>
        <w:t>Estado</w:t>
      </w:r>
      <w:r>
        <w:rPr>
          <w:spacing w:val="-3"/>
        </w:rPr>
        <w:t xml:space="preserve"> </w:t>
      </w:r>
      <w:r>
        <w:t>social</w:t>
      </w:r>
      <w:r>
        <w:rPr>
          <w:spacing w:val="1"/>
        </w:rPr>
        <w:t xml:space="preserve"> </w:t>
      </w:r>
      <w:r>
        <w:t>y democrático</w:t>
      </w:r>
      <w:r>
        <w:rPr>
          <w:spacing w:val="-16"/>
        </w:rPr>
        <w:t xml:space="preserve"> </w:t>
      </w:r>
      <w:r>
        <w:t>de</w:t>
      </w:r>
      <w:r>
        <w:rPr>
          <w:spacing w:val="-16"/>
        </w:rPr>
        <w:t xml:space="preserve"> </w:t>
      </w:r>
      <w:r>
        <w:t>derecho</w:t>
      </w:r>
      <w:r>
        <w:rPr>
          <w:spacing w:val="-16"/>
        </w:rPr>
        <w:t xml:space="preserve"> </w:t>
      </w:r>
      <w:r>
        <w:t>donde</w:t>
      </w:r>
      <w:r>
        <w:rPr>
          <w:spacing w:val="-16"/>
        </w:rPr>
        <w:t xml:space="preserve"> </w:t>
      </w:r>
      <w:r>
        <w:t>se</w:t>
      </w:r>
      <w:r>
        <w:rPr>
          <w:spacing w:val="-16"/>
        </w:rPr>
        <w:t xml:space="preserve"> </w:t>
      </w:r>
      <w:r>
        <w:t>busca</w:t>
      </w:r>
      <w:r>
        <w:rPr>
          <w:spacing w:val="-17"/>
        </w:rPr>
        <w:t xml:space="preserve"> </w:t>
      </w:r>
      <w:r>
        <w:t>promover</w:t>
      </w:r>
      <w:r>
        <w:rPr>
          <w:spacing w:val="-9"/>
        </w:rPr>
        <w:t xml:space="preserve"> </w:t>
      </w:r>
      <w:r>
        <w:t>y</w:t>
      </w:r>
      <w:r>
        <w:rPr>
          <w:spacing w:val="-17"/>
        </w:rPr>
        <w:t xml:space="preserve"> </w:t>
      </w:r>
      <w:r>
        <w:t>garantizar</w:t>
      </w:r>
      <w:r>
        <w:rPr>
          <w:spacing w:val="-17"/>
        </w:rPr>
        <w:t xml:space="preserve"> </w:t>
      </w:r>
      <w:r>
        <w:t>la</w:t>
      </w:r>
      <w:r>
        <w:rPr>
          <w:spacing w:val="-15"/>
        </w:rPr>
        <w:t xml:space="preserve"> </w:t>
      </w:r>
      <w:r>
        <w:t>dignidad</w:t>
      </w:r>
      <w:r>
        <w:rPr>
          <w:spacing w:val="-15"/>
        </w:rPr>
        <w:t xml:space="preserve"> </w:t>
      </w:r>
      <w:r>
        <w:t>humana</w:t>
      </w:r>
      <w:r>
        <w:rPr>
          <w:spacing w:val="-13"/>
        </w:rPr>
        <w:t xml:space="preserve"> </w:t>
      </w:r>
      <w:r>
        <w:t>y</w:t>
      </w:r>
      <w:r>
        <w:rPr>
          <w:spacing w:val="-20"/>
        </w:rPr>
        <w:t xml:space="preserve"> </w:t>
      </w:r>
      <w:r>
        <w:t>la</w:t>
      </w:r>
      <w:r>
        <w:rPr>
          <w:spacing w:val="-15"/>
        </w:rPr>
        <w:t xml:space="preserve"> </w:t>
      </w:r>
      <w:r>
        <w:t>mayor cantidad de libertades y derechos por parte de los ciudadanos. La Honorable Corte Constitucional no ha sido ajena al alcance de estas importantes temáticas en el ámbito de un Estado social de</w:t>
      </w:r>
      <w:r>
        <w:rPr>
          <w:spacing w:val="-3"/>
        </w:rPr>
        <w:t xml:space="preserve"> </w:t>
      </w:r>
      <w:r>
        <w:t>derecho.</w:t>
      </w:r>
    </w:p>
    <w:p w14:paraId="61EDF211" w14:textId="77777777" w:rsidR="00233E5F" w:rsidRDefault="00233E5F">
      <w:pPr>
        <w:pStyle w:val="Textoindependiente"/>
      </w:pPr>
    </w:p>
    <w:p w14:paraId="006C71A9" w14:textId="77777777" w:rsidR="00233E5F" w:rsidRDefault="002844AA">
      <w:pPr>
        <w:pStyle w:val="Textoindependiente"/>
        <w:ind w:left="122" w:right="1639"/>
        <w:jc w:val="both"/>
      </w:pPr>
      <w:r>
        <w:t>En estudio detallado de las funciones que cumple la Policía Nacional en materia de preservación</w:t>
      </w:r>
      <w:r>
        <w:rPr>
          <w:spacing w:val="-16"/>
        </w:rPr>
        <w:t xml:space="preserve"> </w:t>
      </w:r>
      <w:r>
        <w:t>el</w:t>
      </w:r>
      <w:r>
        <w:rPr>
          <w:spacing w:val="-15"/>
        </w:rPr>
        <w:t xml:space="preserve"> </w:t>
      </w:r>
      <w:r>
        <w:t>orden</w:t>
      </w:r>
      <w:r>
        <w:rPr>
          <w:spacing w:val="-17"/>
        </w:rPr>
        <w:t xml:space="preserve"> </w:t>
      </w:r>
      <w:r>
        <w:t>público,</w:t>
      </w:r>
      <w:r>
        <w:rPr>
          <w:spacing w:val="-16"/>
        </w:rPr>
        <w:t xml:space="preserve"> </w:t>
      </w:r>
      <w:r>
        <w:t>dispuso</w:t>
      </w:r>
      <w:r>
        <w:rPr>
          <w:spacing w:val="-17"/>
        </w:rPr>
        <w:t xml:space="preserve"> </w:t>
      </w:r>
      <w:r>
        <w:t>en</w:t>
      </w:r>
      <w:r>
        <w:rPr>
          <w:spacing w:val="-16"/>
        </w:rPr>
        <w:t xml:space="preserve"> </w:t>
      </w:r>
      <w:r>
        <w:t>Sentencia</w:t>
      </w:r>
      <w:r>
        <w:rPr>
          <w:spacing w:val="-16"/>
        </w:rPr>
        <w:t xml:space="preserve"> </w:t>
      </w:r>
      <w:r>
        <w:t>C-024</w:t>
      </w:r>
      <w:r>
        <w:rPr>
          <w:spacing w:val="-17"/>
        </w:rPr>
        <w:t xml:space="preserve"> </w:t>
      </w:r>
      <w:r>
        <w:t>de</w:t>
      </w:r>
      <w:r>
        <w:rPr>
          <w:spacing w:val="-17"/>
        </w:rPr>
        <w:t xml:space="preserve"> </w:t>
      </w:r>
      <w:r>
        <w:t>1994</w:t>
      </w:r>
      <w:r>
        <w:rPr>
          <w:spacing w:val="-16"/>
        </w:rPr>
        <w:t xml:space="preserve"> </w:t>
      </w:r>
      <w:r>
        <w:t>(M.P.</w:t>
      </w:r>
      <w:r>
        <w:rPr>
          <w:spacing w:val="-16"/>
        </w:rPr>
        <w:t xml:space="preserve"> </w:t>
      </w:r>
      <w:r>
        <w:t>Alejandro</w:t>
      </w:r>
      <w:r>
        <w:rPr>
          <w:spacing w:val="-16"/>
        </w:rPr>
        <w:t xml:space="preserve"> </w:t>
      </w:r>
      <w:r>
        <w:t>Martínez Caballero) pionera sobre la materia, lo</w:t>
      </w:r>
      <w:r>
        <w:rPr>
          <w:spacing w:val="-4"/>
        </w:rPr>
        <w:t xml:space="preserve"> </w:t>
      </w:r>
      <w:r>
        <w:t>siguiente:</w:t>
      </w:r>
    </w:p>
    <w:p w14:paraId="5B51210E" w14:textId="77777777" w:rsidR="00233E5F" w:rsidRDefault="00233E5F">
      <w:pPr>
        <w:pStyle w:val="Textoindependiente"/>
      </w:pPr>
    </w:p>
    <w:p w14:paraId="526E0CEC" w14:textId="77777777" w:rsidR="00233E5F" w:rsidRDefault="002844AA">
      <w:pPr>
        <w:ind w:left="830"/>
        <w:jc w:val="both"/>
        <w:rPr>
          <w:i/>
          <w:sz w:val="24"/>
        </w:rPr>
      </w:pPr>
      <w:r>
        <w:rPr>
          <w:sz w:val="24"/>
        </w:rPr>
        <w:t>“</w:t>
      </w:r>
      <w:r>
        <w:rPr>
          <w:i/>
          <w:sz w:val="24"/>
        </w:rPr>
        <w:t>4.2 La Policía en un Estado social de derecho.</w:t>
      </w:r>
    </w:p>
    <w:p w14:paraId="62F2A22F" w14:textId="77777777" w:rsidR="00233E5F" w:rsidRDefault="00233E5F">
      <w:pPr>
        <w:pStyle w:val="Textoindependiente"/>
        <w:spacing w:before="6"/>
        <w:rPr>
          <w:i/>
        </w:rPr>
      </w:pPr>
    </w:p>
    <w:p w14:paraId="1144C6DC" w14:textId="77777777" w:rsidR="00233E5F" w:rsidRDefault="002844AA">
      <w:pPr>
        <w:ind w:left="830" w:right="1637"/>
        <w:jc w:val="both"/>
        <w:rPr>
          <w:b/>
          <w:i/>
          <w:sz w:val="24"/>
        </w:rPr>
      </w:pPr>
      <w:r>
        <w:rPr>
          <w:b/>
          <w:i/>
          <w:sz w:val="24"/>
          <w:u w:val="thick"/>
        </w:rPr>
        <w:t>La</w:t>
      </w:r>
      <w:r>
        <w:rPr>
          <w:b/>
          <w:i/>
          <w:spacing w:val="-15"/>
          <w:sz w:val="24"/>
          <w:u w:val="thick"/>
        </w:rPr>
        <w:t xml:space="preserve"> </w:t>
      </w:r>
      <w:r>
        <w:rPr>
          <w:b/>
          <w:i/>
          <w:sz w:val="24"/>
          <w:u w:val="thick"/>
        </w:rPr>
        <w:t>policía,</w:t>
      </w:r>
      <w:r>
        <w:rPr>
          <w:b/>
          <w:i/>
          <w:spacing w:val="-14"/>
          <w:sz w:val="24"/>
          <w:u w:val="thick"/>
        </w:rPr>
        <w:t xml:space="preserve"> </w:t>
      </w:r>
      <w:r>
        <w:rPr>
          <w:b/>
          <w:i/>
          <w:sz w:val="24"/>
          <w:u w:val="thick"/>
        </w:rPr>
        <w:t>en</w:t>
      </w:r>
      <w:r>
        <w:rPr>
          <w:b/>
          <w:i/>
          <w:spacing w:val="-13"/>
          <w:sz w:val="24"/>
          <w:u w:val="thick"/>
        </w:rPr>
        <w:t xml:space="preserve"> </w:t>
      </w:r>
      <w:r>
        <w:rPr>
          <w:b/>
          <w:i/>
          <w:sz w:val="24"/>
          <w:u w:val="thick"/>
        </w:rPr>
        <w:t>sus</w:t>
      </w:r>
      <w:r>
        <w:rPr>
          <w:b/>
          <w:i/>
          <w:spacing w:val="-14"/>
          <w:sz w:val="24"/>
          <w:u w:val="thick"/>
        </w:rPr>
        <w:t xml:space="preserve"> </w:t>
      </w:r>
      <w:r>
        <w:rPr>
          <w:b/>
          <w:i/>
          <w:sz w:val="24"/>
          <w:u w:val="thick"/>
        </w:rPr>
        <w:t>diversos</w:t>
      </w:r>
      <w:r>
        <w:rPr>
          <w:b/>
          <w:i/>
          <w:spacing w:val="-14"/>
          <w:sz w:val="24"/>
          <w:u w:val="thick"/>
        </w:rPr>
        <w:t xml:space="preserve"> </w:t>
      </w:r>
      <w:r>
        <w:rPr>
          <w:b/>
          <w:i/>
          <w:sz w:val="24"/>
          <w:u w:val="thick"/>
        </w:rPr>
        <w:t>aspectos</w:t>
      </w:r>
      <w:r>
        <w:rPr>
          <w:b/>
          <w:i/>
          <w:spacing w:val="-12"/>
          <w:sz w:val="24"/>
          <w:u w:val="thick"/>
        </w:rPr>
        <w:t xml:space="preserve"> </w:t>
      </w:r>
      <w:r>
        <w:rPr>
          <w:b/>
          <w:i/>
          <w:sz w:val="24"/>
          <w:u w:val="thick"/>
        </w:rPr>
        <w:t>busca</w:t>
      </w:r>
      <w:r>
        <w:rPr>
          <w:b/>
          <w:i/>
          <w:spacing w:val="-13"/>
          <w:sz w:val="24"/>
          <w:u w:val="thick"/>
        </w:rPr>
        <w:t xml:space="preserve"> </w:t>
      </w:r>
      <w:r>
        <w:rPr>
          <w:b/>
          <w:i/>
          <w:sz w:val="24"/>
          <w:u w:val="thick"/>
        </w:rPr>
        <w:t>entonces</w:t>
      </w:r>
      <w:r>
        <w:rPr>
          <w:b/>
          <w:i/>
          <w:spacing w:val="-14"/>
          <w:sz w:val="24"/>
          <w:u w:val="thick"/>
        </w:rPr>
        <w:t xml:space="preserve"> </w:t>
      </w:r>
      <w:r>
        <w:rPr>
          <w:b/>
          <w:i/>
          <w:sz w:val="24"/>
          <w:u w:val="thick"/>
        </w:rPr>
        <w:t>preservar</w:t>
      </w:r>
      <w:r>
        <w:rPr>
          <w:b/>
          <w:i/>
          <w:spacing w:val="-14"/>
          <w:sz w:val="24"/>
          <w:u w:val="thick"/>
        </w:rPr>
        <w:t xml:space="preserve"> </w:t>
      </w:r>
      <w:r>
        <w:rPr>
          <w:b/>
          <w:i/>
          <w:sz w:val="24"/>
          <w:u w:val="thick"/>
        </w:rPr>
        <w:t>el</w:t>
      </w:r>
      <w:r>
        <w:rPr>
          <w:b/>
          <w:i/>
          <w:spacing w:val="-13"/>
          <w:sz w:val="24"/>
          <w:u w:val="thick"/>
        </w:rPr>
        <w:t xml:space="preserve"> </w:t>
      </w:r>
      <w:r>
        <w:rPr>
          <w:b/>
          <w:i/>
          <w:sz w:val="24"/>
          <w:u w:val="thick"/>
        </w:rPr>
        <w:t>orden</w:t>
      </w:r>
      <w:r>
        <w:rPr>
          <w:b/>
          <w:i/>
          <w:spacing w:val="-14"/>
          <w:sz w:val="24"/>
          <w:u w:val="thick"/>
        </w:rPr>
        <w:t xml:space="preserve"> </w:t>
      </w:r>
      <w:r>
        <w:rPr>
          <w:b/>
          <w:i/>
          <w:sz w:val="24"/>
          <w:u w:val="thick"/>
        </w:rPr>
        <w:t>público.</w:t>
      </w:r>
      <w:r>
        <w:rPr>
          <w:b/>
          <w:i/>
          <w:spacing w:val="-14"/>
          <w:sz w:val="24"/>
          <w:u w:val="thick"/>
        </w:rPr>
        <w:t xml:space="preserve"> </w:t>
      </w:r>
      <w:r>
        <w:rPr>
          <w:b/>
          <w:i/>
          <w:sz w:val="24"/>
          <w:u w:val="thick"/>
        </w:rPr>
        <w:t>Pero</w:t>
      </w:r>
      <w:r>
        <w:rPr>
          <w:b/>
          <w:i/>
          <w:sz w:val="24"/>
        </w:rPr>
        <w:t xml:space="preserve"> </w:t>
      </w:r>
      <w:r>
        <w:rPr>
          <w:b/>
          <w:i/>
          <w:sz w:val="24"/>
          <w:u w:val="thick"/>
        </w:rPr>
        <w:t>el orden público no debe ser entendido como un valor en sí mismo sino como el</w:t>
      </w:r>
      <w:r>
        <w:rPr>
          <w:b/>
          <w:i/>
          <w:sz w:val="24"/>
        </w:rPr>
        <w:t xml:space="preserve"> </w:t>
      </w:r>
      <w:r>
        <w:rPr>
          <w:b/>
          <w:i/>
          <w:sz w:val="24"/>
          <w:u w:val="thick"/>
        </w:rPr>
        <w:t>conjunto de condiciones de seguridad, tranquilidad y salubridad que permiten la</w:t>
      </w:r>
      <w:r>
        <w:rPr>
          <w:b/>
          <w:i/>
          <w:sz w:val="24"/>
        </w:rPr>
        <w:t xml:space="preserve"> </w:t>
      </w:r>
      <w:r>
        <w:rPr>
          <w:b/>
          <w:i/>
          <w:sz w:val="24"/>
          <w:u w:val="thick"/>
        </w:rPr>
        <w:t xml:space="preserve">prosperidad general y el goce de los derechos humanos. </w:t>
      </w:r>
      <w:r>
        <w:rPr>
          <w:i/>
          <w:sz w:val="24"/>
        </w:rPr>
        <w:t>El orden público, en el Estado social de derecho, es entonces un valor subordinado al respeto a la</w:t>
      </w:r>
      <w:r>
        <w:rPr>
          <w:i/>
          <w:spacing w:val="-12"/>
          <w:sz w:val="24"/>
        </w:rPr>
        <w:t xml:space="preserve"> </w:t>
      </w:r>
      <w:r>
        <w:rPr>
          <w:i/>
          <w:sz w:val="24"/>
        </w:rPr>
        <w:t xml:space="preserve">dignidad humana, por lo cual el fin último de la Policía, en sus diversas formas y aspectos, es la protección de los derechos humanos. Estos constituyen entonces el fundamento y el límite del poder de policía. </w:t>
      </w:r>
      <w:r>
        <w:rPr>
          <w:b/>
          <w:i/>
          <w:sz w:val="24"/>
          <w:u w:val="thick"/>
        </w:rPr>
        <w:t>La preservación del orden público lograda mediante</w:t>
      </w:r>
      <w:r>
        <w:rPr>
          <w:b/>
          <w:i/>
          <w:sz w:val="24"/>
        </w:rPr>
        <w:t xml:space="preserve"> </w:t>
      </w:r>
      <w:r>
        <w:rPr>
          <w:b/>
          <w:i/>
          <w:sz w:val="24"/>
          <w:u w:val="thick"/>
        </w:rPr>
        <w:t>la supresión de las libertades públicas no es entonces compatible con el ideal</w:t>
      </w:r>
      <w:r>
        <w:rPr>
          <w:b/>
          <w:i/>
          <w:sz w:val="24"/>
        </w:rPr>
        <w:t xml:space="preserve"> </w:t>
      </w:r>
      <w:r>
        <w:rPr>
          <w:b/>
          <w:i/>
          <w:sz w:val="24"/>
          <w:u w:val="thick"/>
        </w:rPr>
        <w:t>democrático, puesto que el sentido que subyace a las autoridades de policía no es</w:t>
      </w:r>
      <w:r>
        <w:rPr>
          <w:b/>
          <w:i/>
          <w:sz w:val="24"/>
        </w:rPr>
        <w:t xml:space="preserve"> </w:t>
      </w:r>
      <w:r>
        <w:rPr>
          <w:b/>
          <w:i/>
          <w:sz w:val="24"/>
          <w:u w:val="thick"/>
        </w:rPr>
        <w:t>el de mantener el orden a toda costa sino el de determinar cómo permitir el más</w:t>
      </w:r>
      <w:r>
        <w:rPr>
          <w:b/>
          <w:i/>
          <w:sz w:val="24"/>
        </w:rPr>
        <w:t xml:space="preserve"> </w:t>
      </w:r>
      <w:r>
        <w:rPr>
          <w:b/>
          <w:i/>
          <w:sz w:val="24"/>
          <w:u w:val="thick"/>
        </w:rPr>
        <w:t>amplio ejercicio de las libertades ciudadanas sin que ello afecte el orden</w:t>
      </w:r>
      <w:r>
        <w:rPr>
          <w:b/>
          <w:i/>
          <w:spacing w:val="-10"/>
          <w:sz w:val="24"/>
          <w:u w:val="thick"/>
        </w:rPr>
        <w:t xml:space="preserve"> </w:t>
      </w:r>
      <w:r>
        <w:rPr>
          <w:b/>
          <w:i/>
          <w:sz w:val="24"/>
          <w:u w:val="thick"/>
        </w:rPr>
        <w:t>público.</w:t>
      </w:r>
    </w:p>
    <w:p w14:paraId="168D9AF9" w14:textId="77777777" w:rsidR="00233E5F" w:rsidRDefault="00233E5F">
      <w:pPr>
        <w:pStyle w:val="Textoindependiente"/>
        <w:spacing w:before="9"/>
        <w:rPr>
          <w:b/>
          <w:i/>
          <w:sz w:val="15"/>
        </w:rPr>
      </w:pPr>
    </w:p>
    <w:p w14:paraId="517F0D03" w14:textId="77777777" w:rsidR="00233E5F" w:rsidRDefault="002844AA">
      <w:pPr>
        <w:spacing w:before="90"/>
        <w:ind w:left="830" w:right="1634"/>
        <w:jc w:val="both"/>
        <w:rPr>
          <w:i/>
          <w:sz w:val="24"/>
        </w:rPr>
      </w:pPr>
      <w:r>
        <w:rPr>
          <w:i/>
          <w:sz w:val="24"/>
        </w:rPr>
        <w:t>Conforme</w:t>
      </w:r>
      <w:r>
        <w:rPr>
          <w:i/>
          <w:spacing w:val="-5"/>
          <w:sz w:val="24"/>
        </w:rPr>
        <w:t xml:space="preserve"> </w:t>
      </w:r>
      <w:r>
        <w:rPr>
          <w:i/>
          <w:sz w:val="24"/>
        </w:rPr>
        <w:t>a</w:t>
      </w:r>
      <w:r>
        <w:rPr>
          <w:i/>
          <w:spacing w:val="-4"/>
          <w:sz w:val="24"/>
        </w:rPr>
        <w:t xml:space="preserve"> </w:t>
      </w:r>
      <w:r>
        <w:rPr>
          <w:i/>
          <w:sz w:val="24"/>
        </w:rPr>
        <w:t>lo</w:t>
      </w:r>
      <w:r>
        <w:rPr>
          <w:i/>
          <w:spacing w:val="-2"/>
          <w:sz w:val="24"/>
        </w:rPr>
        <w:t xml:space="preserve"> </w:t>
      </w:r>
      <w:r>
        <w:rPr>
          <w:i/>
          <w:sz w:val="24"/>
        </w:rPr>
        <w:t>anterior,</w:t>
      </w:r>
      <w:r>
        <w:rPr>
          <w:i/>
          <w:spacing w:val="-3"/>
          <w:sz w:val="24"/>
        </w:rPr>
        <w:t xml:space="preserve"> </w:t>
      </w:r>
      <w:r>
        <w:rPr>
          <w:i/>
          <w:sz w:val="24"/>
        </w:rPr>
        <w:t>en</w:t>
      </w:r>
      <w:r>
        <w:rPr>
          <w:i/>
          <w:spacing w:val="-3"/>
          <w:sz w:val="24"/>
        </w:rPr>
        <w:t xml:space="preserve"> </w:t>
      </w:r>
      <w:r>
        <w:rPr>
          <w:i/>
          <w:sz w:val="24"/>
        </w:rPr>
        <w:t>un</w:t>
      </w:r>
      <w:r>
        <w:rPr>
          <w:i/>
          <w:spacing w:val="-4"/>
          <w:sz w:val="24"/>
        </w:rPr>
        <w:t xml:space="preserve"> </w:t>
      </w:r>
      <w:r>
        <w:rPr>
          <w:i/>
          <w:sz w:val="24"/>
        </w:rPr>
        <w:t>Estado</w:t>
      </w:r>
      <w:r>
        <w:rPr>
          <w:i/>
          <w:spacing w:val="-2"/>
          <w:sz w:val="24"/>
        </w:rPr>
        <w:t xml:space="preserve"> </w:t>
      </w:r>
      <w:r>
        <w:rPr>
          <w:i/>
          <w:sz w:val="24"/>
        </w:rPr>
        <w:t>social</w:t>
      </w:r>
      <w:r>
        <w:rPr>
          <w:i/>
          <w:spacing w:val="-3"/>
          <w:sz w:val="24"/>
        </w:rPr>
        <w:t xml:space="preserve"> </w:t>
      </w:r>
      <w:r>
        <w:rPr>
          <w:i/>
          <w:sz w:val="24"/>
        </w:rPr>
        <w:t>de</w:t>
      </w:r>
      <w:r>
        <w:rPr>
          <w:i/>
          <w:spacing w:val="-5"/>
          <w:sz w:val="24"/>
        </w:rPr>
        <w:t xml:space="preserve"> </w:t>
      </w:r>
      <w:r>
        <w:rPr>
          <w:i/>
          <w:sz w:val="24"/>
        </w:rPr>
        <w:t>derecho,</w:t>
      </w:r>
      <w:r>
        <w:rPr>
          <w:i/>
          <w:spacing w:val="-3"/>
          <w:sz w:val="24"/>
        </w:rPr>
        <w:t xml:space="preserve"> </w:t>
      </w:r>
      <w:r>
        <w:rPr>
          <w:i/>
          <w:sz w:val="24"/>
        </w:rPr>
        <w:t>el</w:t>
      </w:r>
      <w:r>
        <w:rPr>
          <w:i/>
          <w:spacing w:val="-3"/>
          <w:sz w:val="24"/>
        </w:rPr>
        <w:t xml:space="preserve"> </w:t>
      </w:r>
      <w:r>
        <w:rPr>
          <w:i/>
          <w:sz w:val="24"/>
        </w:rPr>
        <w:t>uso</w:t>
      </w:r>
      <w:r>
        <w:rPr>
          <w:i/>
          <w:spacing w:val="-3"/>
          <w:sz w:val="24"/>
        </w:rPr>
        <w:t xml:space="preserve"> </w:t>
      </w:r>
      <w:r>
        <w:rPr>
          <w:i/>
          <w:sz w:val="24"/>
        </w:rPr>
        <w:t>del</w:t>
      </w:r>
      <w:r>
        <w:rPr>
          <w:i/>
          <w:spacing w:val="-3"/>
          <w:sz w:val="24"/>
        </w:rPr>
        <w:t xml:space="preserve"> </w:t>
      </w:r>
      <w:r>
        <w:rPr>
          <w:i/>
          <w:sz w:val="24"/>
        </w:rPr>
        <w:t>poder</w:t>
      </w:r>
      <w:r>
        <w:rPr>
          <w:i/>
          <w:spacing w:val="-3"/>
          <w:sz w:val="24"/>
        </w:rPr>
        <w:t xml:space="preserve"> </w:t>
      </w:r>
      <w:r>
        <w:rPr>
          <w:i/>
          <w:sz w:val="24"/>
        </w:rPr>
        <w:t>de</w:t>
      </w:r>
      <w:r>
        <w:rPr>
          <w:i/>
          <w:spacing w:val="-2"/>
          <w:sz w:val="24"/>
        </w:rPr>
        <w:t xml:space="preserve"> </w:t>
      </w:r>
      <w:r>
        <w:rPr>
          <w:i/>
          <w:sz w:val="24"/>
        </w:rPr>
        <w:t>policía</w:t>
      </w:r>
      <w:r>
        <w:rPr>
          <w:i/>
          <w:spacing w:val="-1"/>
          <w:sz w:val="24"/>
        </w:rPr>
        <w:t xml:space="preserve"> </w:t>
      </w:r>
      <w:r>
        <w:rPr>
          <w:i/>
          <w:sz w:val="24"/>
        </w:rPr>
        <w:t>- tanto administrativa como judicial-, se encuentra limitado por los principios contenidos en la Constitución Política y por aquellos que derivan de la finalidad específica de la policía de mantener el orden público como condición para el libre ejercicio de las libertades democráticas. De ello se desprenden unos criterios que sirven</w:t>
      </w:r>
      <w:r>
        <w:rPr>
          <w:i/>
          <w:spacing w:val="-6"/>
          <w:sz w:val="24"/>
        </w:rPr>
        <w:t xml:space="preserve"> </w:t>
      </w:r>
      <w:r>
        <w:rPr>
          <w:i/>
          <w:sz w:val="24"/>
        </w:rPr>
        <w:t>de</w:t>
      </w:r>
      <w:r>
        <w:rPr>
          <w:i/>
          <w:spacing w:val="-7"/>
          <w:sz w:val="24"/>
        </w:rPr>
        <w:t xml:space="preserve"> </w:t>
      </w:r>
      <w:r>
        <w:rPr>
          <w:i/>
          <w:sz w:val="24"/>
        </w:rPr>
        <w:t>medida</w:t>
      </w:r>
      <w:r>
        <w:rPr>
          <w:i/>
          <w:spacing w:val="-6"/>
          <w:sz w:val="24"/>
        </w:rPr>
        <w:t xml:space="preserve"> </w:t>
      </w:r>
      <w:r>
        <w:rPr>
          <w:i/>
          <w:sz w:val="24"/>
        </w:rPr>
        <w:t>al</w:t>
      </w:r>
      <w:r>
        <w:rPr>
          <w:i/>
          <w:spacing w:val="-5"/>
          <w:sz w:val="24"/>
        </w:rPr>
        <w:t xml:space="preserve"> </w:t>
      </w:r>
      <w:r>
        <w:rPr>
          <w:i/>
          <w:sz w:val="24"/>
        </w:rPr>
        <w:t>uso</w:t>
      </w:r>
      <w:r>
        <w:rPr>
          <w:i/>
          <w:spacing w:val="-6"/>
          <w:sz w:val="24"/>
        </w:rPr>
        <w:t xml:space="preserve"> </w:t>
      </w:r>
      <w:r>
        <w:rPr>
          <w:i/>
          <w:sz w:val="24"/>
        </w:rPr>
        <w:t>de</w:t>
      </w:r>
      <w:r>
        <w:rPr>
          <w:i/>
          <w:spacing w:val="-7"/>
          <w:sz w:val="24"/>
        </w:rPr>
        <w:t xml:space="preserve"> </w:t>
      </w:r>
      <w:r>
        <w:rPr>
          <w:i/>
          <w:sz w:val="24"/>
        </w:rPr>
        <w:t>los</w:t>
      </w:r>
      <w:r>
        <w:rPr>
          <w:i/>
          <w:spacing w:val="-6"/>
          <w:sz w:val="24"/>
        </w:rPr>
        <w:t xml:space="preserve"> </w:t>
      </w:r>
      <w:r>
        <w:rPr>
          <w:i/>
          <w:sz w:val="24"/>
        </w:rPr>
        <w:t>poderes</w:t>
      </w:r>
      <w:r>
        <w:rPr>
          <w:i/>
          <w:spacing w:val="-5"/>
          <w:sz w:val="24"/>
        </w:rPr>
        <w:t xml:space="preserve"> </w:t>
      </w:r>
      <w:r>
        <w:rPr>
          <w:i/>
          <w:sz w:val="24"/>
        </w:rPr>
        <w:t>de</w:t>
      </w:r>
      <w:r>
        <w:rPr>
          <w:i/>
          <w:spacing w:val="-7"/>
          <w:sz w:val="24"/>
        </w:rPr>
        <w:t xml:space="preserve"> </w:t>
      </w:r>
      <w:r>
        <w:rPr>
          <w:i/>
          <w:sz w:val="24"/>
        </w:rPr>
        <w:t>policía</w:t>
      </w:r>
      <w:r>
        <w:rPr>
          <w:i/>
          <w:spacing w:val="-6"/>
          <w:sz w:val="24"/>
        </w:rPr>
        <w:t xml:space="preserve"> </w:t>
      </w:r>
      <w:r>
        <w:rPr>
          <w:i/>
          <w:sz w:val="24"/>
        </w:rPr>
        <w:t>y</w:t>
      </w:r>
      <w:r>
        <w:rPr>
          <w:i/>
          <w:spacing w:val="-5"/>
          <w:sz w:val="24"/>
        </w:rPr>
        <w:t xml:space="preserve"> </w:t>
      </w:r>
      <w:r>
        <w:rPr>
          <w:i/>
          <w:sz w:val="24"/>
        </w:rPr>
        <w:t>que</w:t>
      </w:r>
      <w:r>
        <w:rPr>
          <w:i/>
          <w:spacing w:val="-6"/>
          <w:sz w:val="24"/>
        </w:rPr>
        <w:t xml:space="preserve"> </w:t>
      </w:r>
      <w:r>
        <w:rPr>
          <w:i/>
          <w:sz w:val="24"/>
        </w:rPr>
        <w:t>la</w:t>
      </w:r>
      <w:r>
        <w:rPr>
          <w:i/>
          <w:spacing w:val="-6"/>
          <w:sz w:val="24"/>
        </w:rPr>
        <w:t xml:space="preserve"> </w:t>
      </w:r>
      <w:r>
        <w:rPr>
          <w:i/>
          <w:sz w:val="24"/>
        </w:rPr>
        <w:t>Corte</w:t>
      </w:r>
      <w:r>
        <w:rPr>
          <w:i/>
          <w:spacing w:val="-7"/>
          <w:sz w:val="24"/>
        </w:rPr>
        <w:t xml:space="preserve"> </w:t>
      </w:r>
      <w:r>
        <w:rPr>
          <w:i/>
          <w:sz w:val="24"/>
        </w:rPr>
        <w:t>Constitucional</w:t>
      </w:r>
      <w:r>
        <w:rPr>
          <w:i/>
          <w:spacing w:val="-5"/>
          <w:sz w:val="24"/>
        </w:rPr>
        <w:t xml:space="preserve"> </w:t>
      </w:r>
      <w:r>
        <w:rPr>
          <w:i/>
          <w:sz w:val="24"/>
        </w:rPr>
        <w:t>entra a</w:t>
      </w:r>
      <w:r>
        <w:rPr>
          <w:i/>
          <w:spacing w:val="-1"/>
          <w:sz w:val="24"/>
        </w:rPr>
        <w:t xml:space="preserve"> </w:t>
      </w:r>
      <w:r>
        <w:rPr>
          <w:i/>
          <w:sz w:val="24"/>
        </w:rPr>
        <w:t>precisar:</w:t>
      </w:r>
    </w:p>
    <w:p w14:paraId="1222FBAB" w14:textId="77777777" w:rsidR="00233E5F" w:rsidRDefault="00233E5F">
      <w:pPr>
        <w:pStyle w:val="Textoindependiente"/>
        <w:rPr>
          <w:i/>
        </w:rPr>
      </w:pPr>
    </w:p>
    <w:p w14:paraId="631D7ED9" w14:textId="77777777" w:rsidR="00233E5F" w:rsidRDefault="002844AA">
      <w:pPr>
        <w:ind w:left="830" w:right="1644"/>
        <w:jc w:val="both"/>
        <w:rPr>
          <w:i/>
          <w:sz w:val="24"/>
        </w:rPr>
      </w:pPr>
      <w:r>
        <w:rPr>
          <w:i/>
          <w:sz w:val="24"/>
        </w:rPr>
        <w:t>1- Siendo autoridad administrativa (policía administrativa) o que actúa bajo la dirección funcional de las autoridades judiciales (policía judicial), la Policía está sometida al principio de legalidad puesto que afecta libertades y derechos.</w:t>
      </w:r>
    </w:p>
    <w:p w14:paraId="7D983FB7" w14:textId="77777777" w:rsidR="00233E5F" w:rsidRDefault="002844AA">
      <w:pPr>
        <w:pStyle w:val="Prrafodelista"/>
        <w:numPr>
          <w:ilvl w:val="0"/>
          <w:numId w:val="30"/>
        </w:numPr>
        <w:tabs>
          <w:tab w:val="left" w:pos="1116"/>
        </w:tabs>
        <w:spacing w:before="1"/>
        <w:ind w:right="1639" w:firstLine="0"/>
        <w:rPr>
          <w:i/>
          <w:sz w:val="24"/>
        </w:rPr>
      </w:pPr>
      <w:r>
        <w:rPr>
          <w:i/>
          <w:sz w:val="24"/>
        </w:rPr>
        <w:t>Toda medida de policía debe tender a asegurar el orden público; por tanto, encuentra su limitación allí donde comienzan las relaciones estrictamente privadas. De aquí que la policía tampoco pueda actuar a requerimiento de un particular para proteger sus intereses meramente privados; para esto está la Justicia</w:t>
      </w:r>
      <w:r>
        <w:rPr>
          <w:i/>
          <w:spacing w:val="-7"/>
          <w:sz w:val="24"/>
        </w:rPr>
        <w:t xml:space="preserve"> </w:t>
      </w:r>
      <w:r>
        <w:rPr>
          <w:i/>
          <w:sz w:val="24"/>
        </w:rPr>
        <w:t>ordinaria.</w:t>
      </w:r>
    </w:p>
    <w:p w14:paraId="54D15D78" w14:textId="77777777" w:rsidR="00233E5F" w:rsidRDefault="002844AA">
      <w:pPr>
        <w:pStyle w:val="Ttulo2"/>
        <w:numPr>
          <w:ilvl w:val="0"/>
          <w:numId w:val="30"/>
        </w:numPr>
        <w:tabs>
          <w:tab w:val="left" w:pos="1154"/>
        </w:tabs>
        <w:spacing w:before="5"/>
        <w:ind w:firstLine="0"/>
        <w:rPr>
          <w:u w:val="none"/>
        </w:rPr>
      </w:pPr>
      <w:r>
        <w:rPr>
          <w:u w:val="thick"/>
        </w:rPr>
        <w:t>La policía sólo debe adoptar las medidas necesarias y eficaces para la conservación y restablecimiento del orden público. La adopción del remedio más enérgico</w:t>
      </w:r>
      <w:r>
        <w:rPr>
          <w:spacing w:val="-16"/>
          <w:u w:val="thick"/>
        </w:rPr>
        <w:t xml:space="preserve"> </w:t>
      </w:r>
      <w:r>
        <w:rPr>
          <w:u w:val="thick"/>
        </w:rPr>
        <w:t>-de</w:t>
      </w:r>
      <w:r>
        <w:rPr>
          <w:spacing w:val="-17"/>
          <w:u w:val="thick"/>
        </w:rPr>
        <w:t xml:space="preserve"> </w:t>
      </w:r>
      <w:r>
        <w:rPr>
          <w:u w:val="thick"/>
        </w:rPr>
        <w:t>entre</w:t>
      </w:r>
      <w:r>
        <w:rPr>
          <w:spacing w:val="-16"/>
          <w:u w:val="thick"/>
        </w:rPr>
        <w:t xml:space="preserve"> </w:t>
      </w:r>
      <w:r>
        <w:rPr>
          <w:u w:val="thick"/>
        </w:rPr>
        <w:t>los</w:t>
      </w:r>
      <w:r>
        <w:rPr>
          <w:spacing w:val="-15"/>
          <w:u w:val="thick"/>
        </w:rPr>
        <w:t xml:space="preserve"> </w:t>
      </w:r>
      <w:r>
        <w:rPr>
          <w:u w:val="thick"/>
        </w:rPr>
        <w:t>varios</w:t>
      </w:r>
      <w:r>
        <w:rPr>
          <w:spacing w:val="-15"/>
          <w:u w:val="thick"/>
        </w:rPr>
        <w:t xml:space="preserve"> </w:t>
      </w:r>
      <w:r>
        <w:rPr>
          <w:u w:val="thick"/>
        </w:rPr>
        <w:t>posibles-,</w:t>
      </w:r>
      <w:r>
        <w:rPr>
          <w:spacing w:val="-15"/>
          <w:u w:val="thick"/>
        </w:rPr>
        <w:t xml:space="preserve"> </w:t>
      </w:r>
      <w:r>
        <w:rPr>
          <w:u w:val="thick"/>
        </w:rPr>
        <w:t>ha</w:t>
      </w:r>
      <w:r>
        <w:rPr>
          <w:spacing w:val="-16"/>
          <w:u w:val="thick"/>
        </w:rPr>
        <w:t xml:space="preserve"> </w:t>
      </w:r>
      <w:r>
        <w:rPr>
          <w:u w:val="thick"/>
        </w:rPr>
        <w:t>de</w:t>
      </w:r>
      <w:r>
        <w:rPr>
          <w:spacing w:val="-17"/>
          <w:u w:val="thick"/>
        </w:rPr>
        <w:t xml:space="preserve"> </w:t>
      </w:r>
      <w:r>
        <w:rPr>
          <w:u w:val="thick"/>
        </w:rPr>
        <w:t>ser</w:t>
      </w:r>
      <w:r>
        <w:rPr>
          <w:spacing w:val="-16"/>
          <w:u w:val="thick"/>
        </w:rPr>
        <w:t xml:space="preserve"> </w:t>
      </w:r>
      <w:r>
        <w:rPr>
          <w:u w:val="thick"/>
        </w:rPr>
        <w:t>siempre</w:t>
      </w:r>
      <w:r>
        <w:rPr>
          <w:spacing w:val="-16"/>
          <w:u w:val="thick"/>
        </w:rPr>
        <w:t xml:space="preserve"> </w:t>
      </w:r>
      <w:r>
        <w:rPr>
          <w:u w:val="thick"/>
        </w:rPr>
        <w:t>la</w:t>
      </w:r>
      <w:r>
        <w:rPr>
          <w:spacing w:val="-15"/>
          <w:u w:val="thick"/>
        </w:rPr>
        <w:t xml:space="preserve"> </w:t>
      </w:r>
      <w:proofErr w:type="spellStart"/>
      <w:r>
        <w:rPr>
          <w:u w:val="thick"/>
        </w:rPr>
        <w:t>ultima</w:t>
      </w:r>
      <w:proofErr w:type="spellEnd"/>
      <w:r>
        <w:rPr>
          <w:spacing w:val="-18"/>
          <w:u w:val="thick"/>
        </w:rPr>
        <w:t xml:space="preserve"> </w:t>
      </w:r>
      <w:r>
        <w:rPr>
          <w:u w:val="thick"/>
        </w:rPr>
        <w:t>ratio</w:t>
      </w:r>
      <w:r>
        <w:rPr>
          <w:spacing w:val="-15"/>
          <w:u w:val="thick"/>
        </w:rPr>
        <w:t xml:space="preserve"> </w:t>
      </w:r>
      <w:r>
        <w:rPr>
          <w:u w:val="thick"/>
        </w:rPr>
        <w:t>de</w:t>
      </w:r>
      <w:r>
        <w:rPr>
          <w:spacing w:val="-17"/>
          <w:u w:val="thick"/>
        </w:rPr>
        <w:t xml:space="preserve"> </w:t>
      </w:r>
      <w:r>
        <w:rPr>
          <w:u w:val="thick"/>
        </w:rPr>
        <w:t>la</w:t>
      </w:r>
      <w:r>
        <w:rPr>
          <w:spacing w:val="-16"/>
          <w:u w:val="thick"/>
        </w:rPr>
        <w:t xml:space="preserve"> </w:t>
      </w:r>
      <w:r>
        <w:rPr>
          <w:u w:val="thick"/>
        </w:rPr>
        <w:t>policía, lo cual muestra que la actividad policial en general está regida por el principio</w:t>
      </w:r>
      <w:r>
        <w:rPr>
          <w:spacing w:val="55"/>
          <w:u w:val="thick"/>
        </w:rPr>
        <w:t xml:space="preserve"> </w:t>
      </w:r>
      <w:r>
        <w:rPr>
          <w:u w:val="thick"/>
        </w:rPr>
        <w:t>de</w:t>
      </w:r>
    </w:p>
    <w:p w14:paraId="7EFBA686" w14:textId="77777777" w:rsidR="00233E5F" w:rsidRDefault="00233E5F">
      <w:pPr>
        <w:jc w:val="both"/>
        <w:sectPr w:rsidR="00233E5F">
          <w:pgSz w:w="12240" w:h="15840"/>
          <w:pgMar w:top="700" w:right="60" w:bottom="1320" w:left="1580" w:header="0" w:footer="1123" w:gutter="0"/>
          <w:cols w:space="720"/>
        </w:sectPr>
      </w:pPr>
    </w:p>
    <w:p w14:paraId="17304C08" w14:textId="77777777" w:rsidR="00233E5F" w:rsidRDefault="002844AA">
      <w:pPr>
        <w:pStyle w:val="Textoindependiente"/>
        <w:ind w:left="2672"/>
        <w:rPr>
          <w:sz w:val="20"/>
        </w:rPr>
      </w:pPr>
      <w:r>
        <w:rPr>
          <w:noProof/>
          <w:sz w:val="20"/>
        </w:rPr>
        <w:drawing>
          <wp:inline distT="0" distB="0" distL="0" distR="0" wp14:anchorId="55F5969C" wp14:editId="499FB91C">
            <wp:extent cx="2371343" cy="731520"/>
            <wp:effectExtent l="0" t="0" r="0" b="0"/>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2E1915E" w14:textId="169C8EEA" w:rsidR="00233E5F" w:rsidRDefault="002844AA">
      <w:pPr>
        <w:spacing w:before="5"/>
        <w:ind w:left="830" w:right="1636"/>
        <w:jc w:val="both"/>
        <w:rPr>
          <w:b/>
          <w:i/>
          <w:sz w:val="24"/>
        </w:rPr>
      </w:pPr>
      <w:r>
        <w:rPr>
          <w:b/>
          <w:i/>
          <w:sz w:val="24"/>
          <w:u w:val="thick"/>
        </w:rPr>
        <w:t>necesidad, expresamente consagrado en el artículo 3º del "Código de conducta</w:t>
      </w:r>
      <w:r>
        <w:rPr>
          <w:b/>
          <w:i/>
          <w:sz w:val="24"/>
        </w:rPr>
        <w:t xml:space="preserve"> </w:t>
      </w:r>
      <w:r>
        <w:rPr>
          <w:b/>
          <w:i/>
          <w:sz w:val="24"/>
          <w:u w:val="thick"/>
        </w:rPr>
        <w:t xml:space="preserve">para funcionarios encargados de aplicar la ley", aprobado por </w:t>
      </w:r>
      <w:r>
        <w:rPr>
          <w:b/>
          <w:i/>
          <w:spacing w:val="2"/>
          <w:sz w:val="24"/>
          <w:u w:val="thick"/>
        </w:rPr>
        <w:t xml:space="preserve">la </w:t>
      </w:r>
      <w:r>
        <w:rPr>
          <w:b/>
          <w:i/>
          <w:sz w:val="24"/>
          <w:u w:val="thick"/>
        </w:rPr>
        <w:t>Asamblea</w:t>
      </w:r>
      <w:r>
        <w:rPr>
          <w:b/>
          <w:i/>
          <w:sz w:val="24"/>
        </w:rPr>
        <w:t xml:space="preserve"> </w:t>
      </w:r>
      <w:r>
        <w:rPr>
          <w:b/>
          <w:i/>
          <w:sz w:val="24"/>
          <w:u w:val="thick"/>
        </w:rPr>
        <w:t>General</w:t>
      </w:r>
      <w:r>
        <w:rPr>
          <w:b/>
          <w:i/>
          <w:spacing w:val="-10"/>
          <w:sz w:val="24"/>
          <w:u w:val="thick"/>
        </w:rPr>
        <w:t xml:space="preserve"> </w:t>
      </w:r>
      <w:r>
        <w:rPr>
          <w:b/>
          <w:i/>
          <w:sz w:val="24"/>
          <w:u w:val="thick"/>
        </w:rPr>
        <w:t>de</w:t>
      </w:r>
      <w:r>
        <w:rPr>
          <w:b/>
          <w:i/>
          <w:spacing w:val="-12"/>
          <w:sz w:val="24"/>
          <w:u w:val="thick"/>
        </w:rPr>
        <w:t xml:space="preserve"> </w:t>
      </w:r>
      <w:r>
        <w:rPr>
          <w:b/>
          <w:i/>
          <w:sz w:val="24"/>
          <w:u w:val="thick"/>
        </w:rPr>
        <w:t>las</w:t>
      </w:r>
      <w:r>
        <w:rPr>
          <w:b/>
          <w:i/>
          <w:spacing w:val="-10"/>
          <w:sz w:val="24"/>
          <w:u w:val="thick"/>
        </w:rPr>
        <w:t xml:space="preserve"> </w:t>
      </w:r>
      <w:r>
        <w:rPr>
          <w:b/>
          <w:i/>
          <w:sz w:val="24"/>
          <w:u w:val="thick"/>
        </w:rPr>
        <w:t>Naciones</w:t>
      </w:r>
      <w:r>
        <w:rPr>
          <w:b/>
          <w:i/>
          <w:spacing w:val="-7"/>
          <w:sz w:val="24"/>
          <w:u w:val="thick"/>
        </w:rPr>
        <w:t xml:space="preserve"> </w:t>
      </w:r>
      <w:r>
        <w:rPr>
          <w:b/>
          <w:i/>
          <w:sz w:val="24"/>
          <w:u w:val="thick"/>
        </w:rPr>
        <w:t>Unidas</w:t>
      </w:r>
      <w:r>
        <w:rPr>
          <w:b/>
          <w:i/>
          <w:spacing w:val="-11"/>
          <w:sz w:val="24"/>
          <w:u w:val="thick"/>
        </w:rPr>
        <w:t xml:space="preserve"> </w:t>
      </w:r>
      <w:r>
        <w:rPr>
          <w:b/>
          <w:i/>
          <w:sz w:val="24"/>
          <w:u w:val="thick"/>
        </w:rPr>
        <w:t>por</w:t>
      </w:r>
      <w:r>
        <w:rPr>
          <w:b/>
          <w:i/>
          <w:spacing w:val="-11"/>
          <w:sz w:val="24"/>
          <w:u w:val="thick"/>
        </w:rPr>
        <w:t xml:space="preserve"> </w:t>
      </w:r>
      <w:r>
        <w:rPr>
          <w:b/>
          <w:i/>
          <w:sz w:val="24"/>
          <w:u w:val="thick"/>
        </w:rPr>
        <w:t>resolución</w:t>
      </w:r>
      <w:r>
        <w:rPr>
          <w:b/>
          <w:i/>
          <w:spacing w:val="-10"/>
          <w:sz w:val="24"/>
          <w:u w:val="thick"/>
        </w:rPr>
        <w:t xml:space="preserve"> </w:t>
      </w:r>
      <w:r>
        <w:rPr>
          <w:b/>
          <w:i/>
          <w:sz w:val="24"/>
          <w:u w:val="thick"/>
        </w:rPr>
        <w:t>169/34</w:t>
      </w:r>
      <w:r>
        <w:rPr>
          <w:b/>
          <w:i/>
          <w:spacing w:val="-10"/>
          <w:sz w:val="24"/>
          <w:u w:val="thick"/>
        </w:rPr>
        <w:t xml:space="preserve"> </w:t>
      </w:r>
      <w:r>
        <w:rPr>
          <w:b/>
          <w:i/>
          <w:sz w:val="24"/>
          <w:u w:val="thick"/>
        </w:rPr>
        <w:t>del</w:t>
      </w:r>
      <w:r>
        <w:rPr>
          <w:b/>
          <w:i/>
          <w:spacing w:val="-11"/>
          <w:sz w:val="24"/>
          <w:u w:val="thick"/>
        </w:rPr>
        <w:t xml:space="preserve"> </w:t>
      </w:r>
      <w:r>
        <w:rPr>
          <w:b/>
          <w:i/>
          <w:sz w:val="24"/>
          <w:u w:val="thick"/>
        </w:rPr>
        <w:t>17</w:t>
      </w:r>
      <w:r>
        <w:rPr>
          <w:b/>
          <w:i/>
          <w:spacing w:val="-11"/>
          <w:sz w:val="24"/>
          <w:u w:val="thick"/>
        </w:rPr>
        <w:t xml:space="preserve"> </w:t>
      </w:r>
      <w:r>
        <w:rPr>
          <w:b/>
          <w:i/>
          <w:sz w:val="24"/>
          <w:u w:val="thick"/>
        </w:rPr>
        <w:t>de</w:t>
      </w:r>
      <w:r>
        <w:rPr>
          <w:b/>
          <w:i/>
          <w:spacing w:val="-11"/>
          <w:sz w:val="24"/>
          <w:u w:val="thick"/>
        </w:rPr>
        <w:t xml:space="preserve"> </w:t>
      </w:r>
      <w:r>
        <w:rPr>
          <w:b/>
          <w:i/>
          <w:sz w:val="24"/>
          <w:u w:val="thick"/>
        </w:rPr>
        <w:t>diciembre</w:t>
      </w:r>
      <w:r>
        <w:rPr>
          <w:b/>
          <w:i/>
          <w:spacing w:val="-12"/>
          <w:sz w:val="24"/>
          <w:u w:val="thick"/>
        </w:rPr>
        <w:t xml:space="preserve"> </w:t>
      </w:r>
      <w:r>
        <w:rPr>
          <w:b/>
          <w:i/>
          <w:sz w:val="24"/>
          <w:u w:val="thick"/>
        </w:rPr>
        <w:t>de</w:t>
      </w:r>
      <w:r>
        <w:rPr>
          <w:b/>
          <w:i/>
          <w:spacing w:val="-12"/>
          <w:sz w:val="24"/>
          <w:u w:val="thick"/>
        </w:rPr>
        <w:t xml:space="preserve"> </w:t>
      </w:r>
      <w:r>
        <w:rPr>
          <w:b/>
          <w:i/>
          <w:sz w:val="24"/>
          <w:u w:val="thick"/>
        </w:rPr>
        <w:t>1979,</w:t>
      </w:r>
      <w:r>
        <w:rPr>
          <w:b/>
          <w:i/>
          <w:sz w:val="24"/>
        </w:rPr>
        <w:t xml:space="preserve"> </w:t>
      </w:r>
      <w:r>
        <w:rPr>
          <w:b/>
          <w:i/>
          <w:sz w:val="24"/>
          <w:u w:val="thick"/>
        </w:rPr>
        <w:t>que establece que las autoridades sólo utilizarán la fuerza en los casos</w:t>
      </w:r>
      <w:r>
        <w:rPr>
          <w:b/>
          <w:i/>
          <w:sz w:val="24"/>
        </w:rPr>
        <w:t xml:space="preserve"> </w:t>
      </w:r>
      <w:r>
        <w:rPr>
          <w:b/>
          <w:i/>
          <w:sz w:val="24"/>
          <w:u w:val="thick"/>
        </w:rPr>
        <w:t>estrictamente</w:t>
      </w:r>
      <w:r>
        <w:rPr>
          <w:b/>
          <w:i/>
          <w:spacing w:val="-1"/>
          <w:sz w:val="24"/>
          <w:u w:val="thick"/>
        </w:rPr>
        <w:t xml:space="preserve"> </w:t>
      </w:r>
      <w:r>
        <w:rPr>
          <w:b/>
          <w:i/>
          <w:sz w:val="24"/>
          <w:u w:val="thick"/>
        </w:rPr>
        <w:t>necesarios.</w:t>
      </w:r>
    </w:p>
    <w:p w14:paraId="1292A169" w14:textId="77777777" w:rsidR="00233E5F" w:rsidRDefault="002844AA">
      <w:pPr>
        <w:pStyle w:val="Prrafodelista"/>
        <w:numPr>
          <w:ilvl w:val="0"/>
          <w:numId w:val="29"/>
        </w:numPr>
        <w:tabs>
          <w:tab w:val="left" w:pos="1118"/>
        </w:tabs>
        <w:ind w:right="1636" w:firstLine="0"/>
        <w:rPr>
          <w:b/>
          <w:i/>
          <w:sz w:val="24"/>
        </w:rPr>
      </w:pPr>
      <w:r>
        <w:rPr>
          <w:b/>
          <w:i/>
          <w:sz w:val="24"/>
          <w:u w:val="thick"/>
        </w:rPr>
        <w:t>Igualmente, las medidas de policía deben ser proporcionales y razonables en atención</w:t>
      </w:r>
      <w:r>
        <w:rPr>
          <w:b/>
          <w:i/>
          <w:spacing w:val="-16"/>
          <w:sz w:val="24"/>
          <w:u w:val="thick"/>
        </w:rPr>
        <w:t xml:space="preserve"> </w:t>
      </w:r>
      <w:r>
        <w:rPr>
          <w:b/>
          <w:i/>
          <w:sz w:val="24"/>
          <w:u w:val="thick"/>
        </w:rPr>
        <w:t>a</w:t>
      </w:r>
      <w:r>
        <w:rPr>
          <w:b/>
          <w:i/>
          <w:spacing w:val="-16"/>
          <w:sz w:val="24"/>
          <w:u w:val="thick"/>
        </w:rPr>
        <w:t xml:space="preserve"> </w:t>
      </w:r>
      <w:r>
        <w:rPr>
          <w:b/>
          <w:i/>
          <w:sz w:val="24"/>
          <w:u w:val="thick"/>
        </w:rPr>
        <w:t>las</w:t>
      </w:r>
      <w:r>
        <w:rPr>
          <w:b/>
          <w:i/>
          <w:spacing w:val="-15"/>
          <w:sz w:val="24"/>
          <w:u w:val="thick"/>
        </w:rPr>
        <w:t xml:space="preserve"> </w:t>
      </w:r>
      <w:r>
        <w:rPr>
          <w:b/>
          <w:i/>
          <w:sz w:val="24"/>
          <w:u w:val="thick"/>
        </w:rPr>
        <w:t>circunstancias</w:t>
      </w:r>
      <w:r>
        <w:rPr>
          <w:b/>
          <w:i/>
          <w:spacing w:val="-15"/>
          <w:sz w:val="24"/>
          <w:u w:val="thick"/>
        </w:rPr>
        <w:t xml:space="preserve"> </w:t>
      </w:r>
      <w:r>
        <w:rPr>
          <w:b/>
          <w:i/>
          <w:sz w:val="24"/>
          <w:u w:val="thick"/>
        </w:rPr>
        <w:t>y</w:t>
      </w:r>
      <w:r>
        <w:rPr>
          <w:b/>
          <w:i/>
          <w:spacing w:val="-17"/>
          <w:sz w:val="24"/>
          <w:u w:val="thick"/>
        </w:rPr>
        <w:t xml:space="preserve"> </w:t>
      </w:r>
      <w:r>
        <w:rPr>
          <w:b/>
          <w:i/>
          <w:sz w:val="24"/>
          <w:u w:val="thick"/>
        </w:rPr>
        <w:t>al</w:t>
      </w:r>
      <w:r>
        <w:rPr>
          <w:b/>
          <w:i/>
          <w:spacing w:val="-15"/>
          <w:sz w:val="24"/>
          <w:u w:val="thick"/>
        </w:rPr>
        <w:t xml:space="preserve"> </w:t>
      </w:r>
      <w:r>
        <w:rPr>
          <w:b/>
          <w:i/>
          <w:sz w:val="24"/>
          <w:u w:val="thick"/>
        </w:rPr>
        <w:t>fin</w:t>
      </w:r>
      <w:r>
        <w:rPr>
          <w:b/>
          <w:i/>
          <w:spacing w:val="-15"/>
          <w:sz w:val="24"/>
          <w:u w:val="thick"/>
        </w:rPr>
        <w:t xml:space="preserve"> </w:t>
      </w:r>
      <w:r>
        <w:rPr>
          <w:b/>
          <w:i/>
          <w:sz w:val="24"/>
          <w:u w:val="thick"/>
        </w:rPr>
        <w:t>perseguido:</w:t>
      </w:r>
      <w:r>
        <w:rPr>
          <w:b/>
          <w:i/>
          <w:spacing w:val="-17"/>
          <w:sz w:val="24"/>
          <w:u w:val="thick"/>
        </w:rPr>
        <w:t xml:space="preserve"> </w:t>
      </w:r>
      <w:r>
        <w:rPr>
          <w:b/>
          <w:i/>
          <w:sz w:val="24"/>
          <w:u w:val="thick"/>
        </w:rPr>
        <w:t>debe</w:t>
      </w:r>
      <w:r>
        <w:rPr>
          <w:b/>
          <w:i/>
          <w:spacing w:val="-17"/>
          <w:sz w:val="24"/>
          <w:u w:val="thick"/>
        </w:rPr>
        <w:t xml:space="preserve"> </w:t>
      </w:r>
      <w:r>
        <w:rPr>
          <w:b/>
          <w:i/>
          <w:sz w:val="24"/>
          <w:u w:val="thick"/>
        </w:rPr>
        <w:t>entonces</w:t>
      </w:r>
      <w:r>
        <w:rPr>
          <w:b/>
          <w:i/>
          <w:spacing w:val="-16"/>
          <w:sz w:val="24"/>
          <w:u w:val="thick"/>
        </w:rPr>
        <w:t xml:space="preserve"> </w:t>
      </w:r>
      <w:r>
        <w:rPr>
          <w:b/>
          <w:i/>
          <w:sz w:val="24"/>
          <w:u w:val="thick"/>
        </w:rPr>
        <w:t>evitarse</w:t>
      </w:r>
      <w:r>
        <w:rPr>
          <w:b/>
          <w:i/>
          <w:spacing w:val="-16"/>
          <w:sz w:val="24"/>
          <w:u w:val="thick"/>
        </w:rPr>
        <w:t xml:space="preserve"> </w:t>
      </w:r>
      <w:r>
        <w:rPr>
          <w:b/>
          <w:i/>
          <w:sz w:val="24"/>
          <w:u w:val="thick"/>
        </w:rPr>
        <w:t>todo</w:t>
      </w:r>
      <w:r>
        <w:rPr>
          <w:b/>
          <w:i/>
          <w:spacing w:val="-16"/>
          <w:sz w:val="24"/>
          <w:u w:val="thick"/>
        </w:rPr>
        <w:t xml:space="preserve"> </w:t>
      </w:r>
      <w:r>
        <w:rPr>
          <w:b/>
          <w:i/>
          <w:sz w:val="24"/>
          <w:u w:val="thick"/>
        </w:rPr>
        <w:t>exceso innecesario.</w:t>
      </w:r>
      <w:r>
        <w:rPr>
          <w:b/>
          <w:i/>
          <w:spacing w:val="-7"/>
          <w:sz w:val="24"/>
          <w:u w:val="thick"/>
        </w:rPr>
        <w:t xml:space="preserve"> </w:t>
      </w:r>
      <w:r>
        <w:rPr>
          <w:b/>
          <w:i/>
          <w:sz w:val="24"/>
          <w:u w:val="thick"/>
        </w:rPr>
        <w:t>Así</w:t>
      </w:r>
      <w:r>
        <w:rPr>
          <w:b/>
          <w:i/>
          <w:spacing w:val="-8"/>
          <w:sz w:val="24"/>
          <w:u w:val="thick"/>
        </w:rPr>
        <w:t xml:space="preserve"> </w:t>
      </w:r>
      <w:r>
        <w:rPr>
          <w:b/>
          <w:i/>
          <w:sz w:val="24"/>
          <w:u w:val="thick"/>
        </w:rPr>
        <w:t>pues,</w:t>
      </w:r>
      <w:r>
        <w:rPr>
          <w:b/>
          <w:i/>
          <w:spacing w:val="-6"/>
          <w:sz w:val="24"/>
          <w:u w:val="thick"/>
        </w:rPr>
        <w:t xml:space="preserve"> </w:t>
      </w:r>
      <w:r>
        <w:rPr>
          <w:b/>
          <w:i/>
          <w:sz w:val="24"/>
          <w:u w:val="thick"/>
        </w:rPr>
        <w:t>los</w:t>
      </w:r>
      <w:r>
        <w:rPr>
          <w:b/>
          <w:i/>
          <w:spacing w:val="-4"/>
          <w:sz w:val="24"/>
          <w:u w:val="thick"/>
        </w:rPr>
        <w:t xml:space="preserve"> </w:t>
      </w:r>
      <w:r>
        <w:rPr>
          <w:b/>
          <w:i/>
          <w:sz w:val="24"/>
          <w:u w:val="thick"/>
        </w:rPr>
        <w:t>principios</w:t>
      </w:r>
      <w:r>
        <w:rPr>
          <w:b/>
          <w:i/>
          <w:spacing w:val="-8"/>
          <w:sz w:val="24"/>
          <w:u w:val="thick"/>
        </w:rPr>
        <w:t xml:space="preserve"> </w:t>
      </w:r>
      <w:r>
        <w:rPr>
          <w:b/>
          <w:i/>
          <w:sz w:val="24"/>
          <w:u w:val="thick"/>
        </w:rPr>
        <w:t>de</w:t>
      </w:r>
      <w:r>
        <w:rPr>
          <w:b/>
          <w:i/>
          <w:spacing w:val="-7"/>
          <w:sz w:val="24"/>
          <w:u w:val="thick"/>
        </w:rPr>
        <w:t xml:space="preserve"> </w:t>
      </w:r>
      <w:r>
        <w:rPr>
          <w:b/>
          <w:i/>
          <w:sz w:val="24"/>
          <w:u w:val="thick"/>
        </w:rPr>
        <w:t>proporcionalidad</w:t>
      </w:r>
      <w:r>
        <w:rPr>
          <w:b/>
          <w:i/>
          <w:spacing w:val="-6"/>
          <w:sz w:val="24"/>
          <w:u w:val="thick"/>
        </w:rPr>
        <w:t xml:space="preserve"> </w:t>
      </w:r>
      <w:r>
        <w:rPr>
          <w:b/>
          <w:i/>
          <w:sz w:val="24"/>
          <w:u w:val="thick"/>
        </w:rPr>
        <w:t>y</w:t>
      </w:r>
      <w:r>
        <w:rPr>
          <w:b/>
          <w:i/>
          <w:spacing w:val="-7"/>
          <w:sz w:val="24"/>
          <w:u w:val="thick"/>
        </w:rPr>
        <w:t xml:space="preserve"> </w:t>
      </w:r>
      <w:r>
        <w:rPr>
          <w:b/>
          <w:i/>
          <w:sz w:val="24"/>
          <w:u w:val="thick"/>
        </w:rPr>
        <w:t>razonabilidad</w:t>
      </w:r>
      <w:r>
        <w:rPr>
          <w:b/>
          <w:i/>
          <w:spacing w:val="-11"/>
          <w:sz w:val="24"/>
          <w:u w:val="thick"/>
        </w:rPr>
        <w:t xml:space="preserve"> </w:t>
      </w:r>
      <w:r>
        <w:rPr>
          <w:b/>
          <w:i/>
          <w:sz w:val="24"/>
          <w:u w:val="thick"/>
        </w:rPr>
        <w:t>que</w:t>
      </w:r>
      <w:r>
        <w:rPr>
          <w:b/>
          <w:i/>
          <w:spacing w:val="-7"/>
          <w:sz w:val="24"/>
          <w:u w:val="thick"/>
        </w:rPr>
        <w:t xml:space="preserve"> </w:t>
      </w:r>
      <w:r>
        <w:rPr>
          <w:b/>
          <w:i/>
          <w:sz w:val="24"/>
          <w:u w:val="thick"/>
        </w:rPr>
        <w:t>rigen todas las actuaciones de la administración pública adquieren particular trascendencia en materia de</w:t>
      </w:r>
      <w:r>
        <w:rPr>
          <w:b/>
          <w:i/>
          <w:spacing w:val="-2"/>
          <w:sz w:val="24"/>
          <w:u w:val="thick"/>
        </w:rPr>
        <w:t xml:space="preserve"> </w:t>
      </w:r>
      <w:r>
        <w:rPr>
          <w:b/>
          <w:i/>
          <w:sz w:val="24"/>
          <w:u w:val="thick"/>
        </w:rPr>
        <w:t>policía.</w:t>
      </w:r>
    </w:p>
    <w:p w14:paraId="1E46FFF4" w14:textId="77777777" w:rsidR="00233E5F" w:rsidRDefault="002844AA">
      <w:pPr>
        <w:pStyle w:val="Prrafodelista"/>
        <w:numPr>
          <w:ilvl w:val="0"/>
          <w:numId w:val="29"/>
        </w:numPr>
        <w:tabs>
          <w:tab w:val="left" w:pos="1138"/>
        </w:tabs>
        <w:ind w:right="1637" w:firstLine="0"/>
        <w:rPr>
          <w:i/>
          <w:sz w:val="24"/>
        </w:rPr>
      </w:pPr>
      <w:r>
        <w:rPr>
          <w:i/>
          <w:sz w:val="24"/>
        </w:rPr>
        <w:t>Directamente ligado a lo anterior, la extensión del poder de policía está en proporción inversa al valor constitucional de las libertades afectadas. Eso explica que en ciertas materias -como la regulación de los sitios públicos- el poder policial sea</w:t>
      </w:r>
      <w:r>
        <w:rPr>
          <w:i/>
          <w:spacing w:val="-4"/>
          <w:sz w:val="24"/>
        </w:rPr>
        <w:t xml:space="preserve"> </w:t>
      </w:r>
      <w:r>
        <w:rPr>
          <w:i/>
          <w:sz w:val="24"/>
        </w:rPr>
        <w:t>mucho</w:t>
      </w:r>
      <w:r>
        <w:rPr>
          <w:i/>
          <w:spacing w:val="-4"/>
          <w:sz w:val="24"/>
        </w:rPr>
        <w:t xml:space="preserve"> </w:t>
      </w:r>
      <w:r>
        <w:rPr>
          <w:i/>
          <w:sz w:val="24"/>
        </w:rPr>
        <w:t>más</w:t>
      </w:r>
      <w:r>
        <w:rPr>
          <w:i/>
          <w:spacing w:val="-4"/>
          <w:sz w:val="24"/>
        </w:rPr>
        <w:t xml:space="preserve"> </w:t>
      </w:r>
      <w:r>
        <w:rPr>
          <w:i/>
          <w:sz w:val="24"/>
        </w:rPr>
        <w:t>importante</w:t>
      </w:r>
      <w:r>
        <w:rPr>
          <w:i/>
          <w:spacing w:val="-4"/>
          <w:sz w:val="24"/>
        </w:rPr>
        <w:t xml:space="preserve"> </w:t>
      </w:r>
      <w:r>
        <w:rPr>
          <w:i/>
          <w:sz w:val="24"/>
        </w:rPr>
        <w:t>que</w:t>
      </w:r>
      <w:r>
        <w:rPr>
          <w:i/>
          <w:spacing w:val="-5"/>
          <w:sz w:val="24"/>
        </w:rPr>
        <w:t xml:space="preserve"> </w:t>
      </w:r>
      <w:r>
        <w:rPr>
          <w:i/>
          <w:sz w:val="24"/>
        </w:rPr>
        <w:t>en</w:t>
      </w:r>
      <w:r>
        <w:rPr>
          <w:i/>
          <w:spacing w:val="-4"/>
          <w:sz w:val="24"/>
        </w:rPr>
        <w:t xml:space="preserve"> </w:t>
      </w:r>
      <w:r>
        <w:rPr>
          <w:i/>
          <w:sz w:val="24"/>
        </w:rPr>
        <w:t>otros</w:t>
      </w:r>
      <w:r>
        <w:rPr>
          <w:i/>
          <w:spacing w:val="-3"/>
          <w:sz w:val="24"/>
        </w:rPr>
        <w:t xml:space="preserve"> </w:t>
      </w:r>
      <w:r>
        <w:rPr>
          <w:i/>
          <w:sz w:val="24"/>
        </w:rPr>
        <w:t>ámbitos</w:t>
      </w:r>
      <w:r>
        <w:rPr>
          <w:i/>
          <w:spacing w:val="-3"/>
          <w:sz w:val="24"/>
        </w:rPr>
        <w:t xml:space="preserve"> </w:t>
      </w:r>
      <w:r>
        <w:rPr>
          <w:i/>
          <w:sz w:val="24"/>
        </w:rPr>
        <w:t>de</w:t>
      </w:r>
      <w:r>
        <w:rPr>
          <w:i/>
          <w:spacing w:val="-5"/>
          <w:sz w:val="24"/>
        </w:rPr>
        <w:t xml:space="preserve"> </w:t>
      </w:r>
      <w:r>
        <w:rPr>
          <w:i/>
          <w:sz w:val="24"/>
        </w:rPr>
        <w:t>la</w:t>
      </w:r>
      <w:r>
        <w:rPr>
          <w:i/>
          <w:spacing w:val="-3"/>
          <w:sz w:val="24"/>
        </w:rPr>
        <w:t xml:space="preserve"> </w:t>
      </w:r>
      <w:r>
        <w:rPr>
          <w:i/>
          <w:sz w:val="24"/>
        </w:rPr>
        <w:t>vida</w:t>
      </w:r>
      <w:r>
        <w:rPr>
          <w:i/>
          <w:spacing w:val="-3"/>
          <w:sz w:val="24"/>
        </w:rPr>
        <w:t xml:space="preserve"> </w:t>
      </w:r>
      <w:r>
        <w:rPr>
          <w:i/>
          <w:sz w:val="24"/>
        </w:rPr>
        <w:t>social,</w:t>
      </w:r>
      <w:r>
        <w:rPr>
          <w:i/>
          <w:spacing w:val="-4"/>
          <w:sz w:val="24"/>
        </w:rPr>
        <w:t xml:space="preserve"> </w:t>
      </w:r>
      <w:r>
        <w:rPr>
          <w:i/>
          <w:sz w:val="24"/>
        </w:rPr>
        <w:t>como</w:t>
      </w:r>
      <w:r>
        <w:rPr>
          <w:i/>
          <w:spacing w:val="-4"/>
          <w:sz w:val="24"/>
        </w:rPr>
        <w:t xml:space="preserve"> </w:t>
      </w:r>
      <w:r>
        <w:rPr>
          <w:i/>
          <w:sz w:val="24"/>
        </w:rPr>
        <w:t>el</w:t>
      </w:r>
      <w:r>
        <w:rPr>
          <w:i/>
          <w:spacing w:val="-3"/>
          <w:sz w:val="24"/>
        </w:rPr>
        <w:t xml:space="preserve"> </w:t>
      </w:r>
      <w:r>
        <w:rPr>
          <w:i/>
          <w:sz w:val="24"/>
        </w:rPr>
        <w:t>derecho</w:t>
      </w:r>
      <w:r>
        <w:rPr>
          <w:i/>
          <w:spacing w:val="-4"/>
          <w:sz w:val="24"/>
        </w:rPr>
        <w:t xml:space="preserve"> </w:t>
      </w:r>
      <w:r>
        <w:rPr>
          <w:i/>
          <w:sz w:val="24"/>
        </w:rPr>
        <w:t>a la intimidad y a la inviolabilidad del</w:t>
      </w:r>
      <w:r>
        <w:rPr>
          <w:i/>
          <w:spacing w:val="-2"/>
          <w:sz w:val="24"/>
        </w:rPr>
        <w:t xml:space="preserve"> </w:t>
      </w:r>
      <w:r>
        <w:rPr>
          <w:i/>
          <w:sz w:val="24"/>
        </w:rPr>
        <w:t>domicilio.</w:t>
      </w:r>
    </w:p>
    <w:p w14:paraId="24D60012" w14:textId="77777777" w:rsidR="00233E5F" w:rsidRDefault="002844AA">
      <w:pPr>
        <w:pStyle w:val="Ttulo2"/>
        <w:numPr>
          <w:ilvl w:val="0"/>
          <w:numId w:val="29"/>
        </w:numPr>
        <w:tabs>
          <w:tab w:val="left" w:pos="1080"/>
        </w:tabs>
        <w:spacing w:before="1"/>
        <w:ind w:right="1641" w:firstLine="0"/>
        <w:rPr>
          <w:u w:val="none"/>
        </w:rPr>
      </w:pPr>
      <w:r>
        <w:rPr>
          <w:u w:val="thick"/>
        </w:rPr>
        <w:t>El</w:t>
      </w:r>
      <w:r>
        <w:rPr>
          <w:spacing w:val="-11"/>
          <w:u w:val="thick"/>
        </w:rPr>
        <w:t xml:space="preserve"> </w:t>
      </w:r>
      <w:r>
        <w:rPr>
          <w:u w:val="thick"/>
        </w:rPr>
        <w:t>poder</w:t>
      </w:r>
      <w:r>
        <w:rPr>
          <w:spacing w:val="-11"/>
          <w:u w:val="thick"/>
        </w:rPr>
        <w:t xml:space="preserve"> </w:t>
      </w:r>
      <w:r>
        <w:rPr>
          <w:u w:val="thick"/>
        </w:rPr>
        <w:t>de</w:t>
      </w:r>
      <w:r>
        <w:rPr>
          <w:spacing w:val="-12"/>
          <w:u w:val="thick"/>
        </w:rPr>
        <w:t xml:space="preserve"> </w:t>
      </w:r>
      <w:r>
        <w:rPr>
          <w:u w:val="thick"/>
        </w:rPr>
        <w:t>la</w:t>
      </w:r>
      <w:r>
        <w:rPr>
          <w:spacing w:val="-8"/>
          <w:u w:val="thick"/>
        </w:rPr>
        <w:t xml:space="preserve"> </w:t>
      </w:r>
      <w:r>
        <w:rPr>
          <w:u w:val="thick"/>
        </w:rPr>
        <w:t>policía</w:t>
      </w:r>
      <w:r>
        <w:rPr>
          <w:spacing w:val="-8"/>
          <w:u w:val="thick"/>
        </w:rPr>
        <w:t xml:space="preserve"> </w:t>
      </w:r>
      <w:r>
        <w:rPr>
          <w:u w:val="thick"/>
        </w:rPr>
        <w:t>se</w:t>
      </w:r>
      <w:r>
        <w:rPr>
          <w:spacing w:val="-12"/>
          <w:u w:val="thick"/>
        </w:rPr>
        <w:t xml:space="preserve"> </w:t>
      </w:r>
      <w:r>
        <w:rPr>
          <w:u w:val="thick"/>
        </w:rPr>
        <w:t>ejerce</w:t>
      </w:r>
      <w:r>
        <w:rPr>
          <w:spacing w:val="-12"/>
          <w:u w:val="thick"/>
        </w:rPr>
        <w:t xml:space="preserve"> </w:t>
      </w:r>
      <w:r>
        <w:rPr>
          <w:u w:val="thick"/>
        </w:rPr>
        <w:t>para</w:t>
      </w:r>
      <w:r>
        <w:rPr>
          <w:spacing w:val="-11"/>
          <w:u w:val="thick"/>
        </w:rPr>
        <w:t xml:space="preserve"> </w:t>
      </w:r>
      <w:r>
        <w:rPr>
          <w:u w:val="thick"/>
        </w:rPr>
        <w:t>preservar</w:t>
      </w:r>
      <w:r>
        <w:rPr>
          <w:spacing w:val="-8"/>
          <w:u w:val="thick"/>
        </w:rPr>
        <w:t xml:space="preserve"> </w:t>
      </w:r>
      <w:r>
        <w:rPr>
          <w:u w:val="thick"/>
        </w:rPr>
        <w:t>el</w:t>
      </w:r>
      <w:r>
        <w:rPr>
          <w:spacing w:val="-11"/>
          <w:u w:val="thick"/>
        </w:rPr>
        <w:t xml:space="preserve"> </w:t>
      </w:r>
      <w:r>
        <w:rPr>
          <w:u w:val="thick"/>
        </w:rPr>
        <w:t>orden</w:t>
      </w:r>
      <w:r>
        <w:rPr>
          <w:spacing w:val="-10"/>
          <w:u w:val="thick"/>
        </w:rPr>
        <w:t xml:space="preserve"> </w:t>
      </w:r>
      <w:r>
        <w:rPr>
          <w:u w:val="thick"/>
        </w:rPr>
        <w:t>público,</w:t>
      </w:r>
      <w:r>
        <w:rPr>
          <w:spacing w:val="-11"/>
          <w:u w:val="thick"/>
        </w:rPr>
        <w:t xml:space="preserve"> </w:t>
      </w:r>
      <w:r>
        <w:rPr>
          <w:u w:val="thick"/>
        </w:rPr>
        <w:t>pero</w:t>
      </w:r>
      <w:r>
        <w:rPr>
          <w:spacing w:val="-11"/>
          <w:u w:val="thick"/>
        </w:rPr>
        <w:t xml:space="preserve"> </w:t>
      </w:r>
      <w:r>
        <w:rPr>
          <w:u w:val="thick"/>
        </w:rPr>
        <w:t>en</w:t>
      </w:r>
      <w:r>
        <w:rPr>
          <w:spacing w:val="-8"/>
          <w:u w:val="thick"/>
        </w:rPr>
        <w:t xml:space="preserve"> </w:t>
      </w:r>
      <w:r>
        <w:rPr>
          <w:u w:val="thick"/>
        </w:rPr>
        <w:t>beneficio del libre ejercicio de las libertades y derechos ciudadanos. No puede entonces traducirse en una supresión absoluta de las</w:t>
      </w:r>
      <w:r>
        <w:rPr>
          <w:spacing w:val="-5"/>
          <w:u w:val="thick"/>
        </w:rPr>
        <w:t xml:space="preserve"> </w:t>
      </w:r>
      <w:r>
        <w:rPr>
          <w:u w:val="thick"/>
        </w:rPr>
        <w:t>libertades.</w:t>
      </w:r>
    </w:p>
    <w:p w14:paraId="40CD7081" w14:textId="77777777" w:rsidR="00233E5F" w:rsidRDefault="002844AA">
      <w:pPr>
        <w:pStyle w:val="Prrafodelista"/>
        <w:numPr>
          <w:ilvl w:val="0"/>
          <w:numId w:val="28"/>
        </w:numPr>
        <w:tabs>
          <w:tab w:val="left" w:pos="1068"/>
        </w:tabs>
        <w:ind w:right="1636" w:firstLine="0"/>
        <w:rPr>
          <w:b/>
          <w:i/>
          <w:sz w:val="24"/>
        </w:rPr>
      </w:pPr>
      <w:r>
        <w:rPr>
          <w:i/>
          <w:sz w:val="24"/>
        </w:rPr>
        <w:t>Así</w:t>
      </w:r>
      <w:r>
        <w:rPr>
          <w:i/>
          <w:spacing w:val="-4"/>
          <w:sz w:val="24"/>
        </w:rPr>
        <w:t xml:space="preserve"> </w:t>
      </w:r>
      <w:r>
        <w:rPr>
          <w:i/>
          <w:sz w:val="24"/>
        </w:rPr>
        <w:t>mismo</w:t>
      </w:r>
      <w:r>
        <w:rPr>
          <w:i/>
          <w:spacing w:val="-4"/>
          <w:sz w:val="24"/>
        </w:rPr>
        <w:t xml:space="preserve"> </w:t>
      </w:r>
      <w:r>
        <w:rPr>
          <w:i/>
          <w:sz w:val="24"/>
        </w:rPr>
        <w:t>debe</w:t>
      </w:r>
      <w:r>
        <w:rPr>
          <w:i/>
          <w:spacing w:val="-5"/>
          <w:sz w:val="24"/>
        </w:rPr>
        <w:t xml:space="preserve"> </w:t>
      </w:r>
      <w:r>
        <w:rPr>
          <w:i/>
          <w:sz w:val="24"/>
        </w:rPr>
        <w:t>recordarse</w:t>
      </w:r>
      <w:r>
        <w:rPr>
          <w:i/>
          <w:spacing w:val="-5"/>
          <w:sz w:val="24"/>
        </w:rPr>
        <w:t xml:space="preserve"> </w:t>
      </w:r>
      <w:r>
        <w:rPr>
          <w:i/>
          <w:sz w:val="24"/>
        </w:rPr>
        <w:t>especialmente</w:t>
      </w:r>
      <w:r>
        <w:rPr>
          <w:i/>
          <w:spacing w:val="-4"/>
          <w:sz w:val="24"/>
        </w:rPr>
        <w:t xml:space="preserve"> </w:t>
      </w:r>
      <w:r>
        <w:rPr>
          <w:i/>
          <w:sz w:val="24"/>
        </w:rPr>
        <w:t>en</w:t>
      </w:r>
      <w:r>
        <w:rPr>
          <w:i/>
          <w:spacing w:val="-4"/>
          <w:sz w:val="24"/>
        </w:rPr>
        <w:t xml:space="preserve"> </w:t>
      </w:r>
      <w:r>
        <w:rPr>
          <w:i/>
          <w:sz w:val="24"/>
        </w:rPr>
        <w:t>esta</w:t>
      </w:r>
      <w:r>
        <w:rPr>
          <w:i/>
          <w:spacing w:val="-4"/>
          <w:sz w:val="24"/>
        </w:rPr>
        <w:t xml:space="preserve"> </w:t>
      </w:r>
      <w:r>
        <w:rPr>
          <w:i/>
          <w:sz w:val="24"/>
        </w:rPr>
        <w:t>materia</w:t>
      </w:r>
      <w:r>
        <w:rPr>
          <w:i/>
          <w:spacing w:val="-3"/>
          <w:sz w:val="24"/>
        </w:rPr>
        <w:t xml:space="preserve"> </w:t>
      </w:r>
      <w:r>
        <w:rPr>
          <w:i/>
          <w:sz w:val="24"/>
        </w:rPr>
        <w:t>la</w:t>
      </w:r>
      <w:r>
        <w:rPr>
          <w:i/>
          <w:spacing w:val="-3"/>
          <w:sz w:val="24"/>
        </w:rPr>
        <w:t xml:space="preserve"> </w:t>
      </w:r>
      <w:r>
        <w:rPr>
          <w:i/>
          <w:sz w:val="24"/>
        </w:rPr>
        <w:t>regla,</w:t>
      </w:r>
      <w:r>
        <w:rPr>
          <w:i/>
          <w:spacing w:val="-4"/>
          <w:sz w:val="24"/>
        </w:rPr>
        <w:t xml:space="preserve"> </w:t>
      </w:r>
      <w:r>
        <w:rPr>
          <w:i/>
          <w:sz w:val="24"/>
        </w:rPr>
        <w:t>por</w:t>
      </w:r>
      <w:r>
        <w:rPr>
          <w:i/>
          <w:spacing w:val="-6"/>
          <w:sz w:val="24"/>
        </w:rPr>
        <w:t xml:space="preserve"> </w:t>
      </w:r>
      <w:r>
        <w:rPr>
          <w:i/>
          <w:sz w:val="24"/>
        </w:rPr>
        <w:t>otra</w:t>
      </w:r>
      <w:r>
        <w:rPr>
          <w:i/>
          <w:spacing w:val="-4"/>
          <w:sz w:val="24"/>
        </w:rPr>
        <w:t xml:space="preserve"> </w:t>
      </w:r>
      <w:r>
        <w:rPr>
          <w:i/>
          <w:sz w:val="24"/>
        </w:rPr>
        <w:t>parte, general</w:t>
      </w:r>
      <w:r>
        <w:rPr>
          <w:i/>
          <w:spacing w:val="-8"/>
          <w:sz w:val="24"/>
        </w:rPr>
        <w:t xml:space="preserve"> </w:t>
      </w:r>
      <w:r>
        <w:rPr>
          <w:i/>
          <w:sz w:val="24"/>
        </w:rPr>
        <w:t>a</w:t>
      </w:r>
      <w:r>
        <w:rPr>
          <w:i/>
          <w:spacing w:val="-9"/>
          <w:sz w:val="24"/>
        </w:rPr>
        <w:t xml:space="preserve"> </w:t>
      </w:r>
      <w:r>
        <w:rPr>
          <w:i/>
          <w:sz w:val="24"/>
        </w:rPr>
        <w:t>toda</w:t>
      </w:r>
      <w:r>
        <w:rPr>
          <w:i/>
          <w:spacing w:val="-8"/>
          <w:sz w:val="24"/>
        </w:rPr>
        <w:t xml:space="preserve"> </w:t>
      </w:r>
      <w:r>
        <w:rPr>
          <w:i/>
          <w:sz w:val="24"/>
        </w:rPr>
        <w:t>actividad</w:t>
      </w:r>
      <w:r>
        <w:rPr>
          <w:i/>
          <w:spacing w:val="-10"/>
          <w:sz w:val="24"/>
        </w:rPr>
        <w:t xml:space="preserve"> </w:t>
      </w:r>
      <w:r>
        <w:rPr>
          <w:i/>
          <w:sz w:val="24"/>
        </w:rPr>
        <w:t>administrativa,</w:t>
      </w:r>
      <w:r>
        <w:rPr>
          <w:i/>
          <w:spacing w:val="-8"/>
          <w:sz w:val="24"/>
        </w:rPr>
        <w:t xml:space="preserve"> </w:t>
      </w:r>
      <w:r>
        <w:rPr>
          <w:i/>
          <w:sz w:val="24"/>
        </w:rPr>
        <w:t>de</w:t>
      </w:r>
      <w:r>
        <w:rPr>
          <w:i/>
          <w:spacing w:val="-10"/>
          <w:sz w:val="24"/>
        </w:rPr>
        <w:t xml:space="preserve"> </w:t>
      </w:r>
      <w:r>
        <w:rPr>
          <w:i/>
          <w:sz w:val="24"/>
        </w:rPr>
        <w:t>la</w:t>
      </w:r>
      <w:r>
        <w:rPr>
          <w:i/>
          <w:spacing w:val="-7"/>
          <w:sz w:val="24"/>
        </w:rPr>
        <w:t xml:space="preserve"> </w:t>
      </w:r>
      <w:r>
        <w:rPr>
          <w:i/>
          <w:sz w:val="24"/>
        </w:rPr>
        <w:t>igualdad</w:t>
      </w:r>
      <w:r>
        <w:rPr>
          <w:i/>
          <w:spacing w:val="-8"/>
          <w:sz w:val="24"/>
        </w:rPr>
        <w:t xml:space="preserve"> </w:t>
      </w:r>
      <w:r>
        <w:rPr>
          <w:i/>
          <w:sz w:val="24"/>
        </w:rPr>
        <w:t>de</w:t>
      </w:r>
      <w:r>
        <w:rPr>
          <w:i/>
          <w:spacing w:val="-10"/>
          <w:sz w:val="24"/>
        </w:rPr>
        <w:t xml:space="preserve"> </w:t>
      </w:r>
      <w:r>
        <w:rPr>
          <w:i/>
          <w:sz w:val="24"/>
        </w:rPr>
        <w:t>los</w:t>
      </w:r>
      <w:r>
        <w:rPr>
          <w:i/>
          <w:spacing w:val="-7"/>
          <w:sz w:val="24"/>
        </w:rPr>
        <w:t xml:space="preserve"> </w:t>
      </w:r>
      <w:r>
        <w:rPr>
          <w:i/>
          <w:sz w:val="24"/>
        </w:rPr>
        <w:t>ciudadanos</w:t>
      </w:r>
      <w:r>
        <w:rPr>
          <w:i/>
          <w:spacing w:val="-11"/>
          <w:sz w:val="24"/>
        </w:rPr>
        <w:t xml:space="preserve"> </w:t>
      </w:r>
      <w:r>
        <w:rPr>
          <w:i/>
          <w:sz w:val="24"/>
        </w:rPr>
        <w:t>ante</w:t>
      </w:r>
      <w:r>
        <w:rPr>
          <w:i/>
          <w:spacing w:val="-9"/>
          <w:sz w:val="24"/>
        </w:rPr>
        <w:t xml:space="preserve"> </w:t>
      </w:r>
      <w:r>
        <w:rPr>
          <w:i/>
          <w:sz w:val="24"/>
        </w:rPr>
        <w:t>la</w:t>
      </w:r>
      <w:r>
        <w:rPr>
          <w:i/>
          <w:spacing w:val="-7"/>
          <w:sz w:val="24"/>
        </w:rPr>
        <w:t xml:space="preserve"> </w:t>
      </w:r>
      <w:r>
        <w:rPr>
          <w:i/>
          <w:sz w:val="24"/>
        </w:rPr>
        <w:t>ley.</w:t>
      </w:r>
      <w:r>
        <w:rPr>
          <w:i/>
          <w:sz w:val="24"/>
          <w:u w:val="thick"/>
        </w:rPr>
        <w:t xml:space="preserve"> </w:t>
      </w:r>
      <w:r>
        <w:rPr>
          <w:b/>
          <w:i/>
          <w:sz w:val="24"/>
          <w:u w:val="thick"/>
        </w:rPr>
        <w:t>El ejercicio del poder de policía no puede traducirse en discriminaciones injustificadas de ciertos sectores de la población, puesto que todas las personas "recibirán la misma protección y trato de las autoridades". (CP</w:t>
      </w:r>
      <w:r>
        <w:rPr>
          <w:b/>
          <w:i/>
          <w:spacing w:val="-5"/>
          <w:sz w:val="24"/>
          <w:u w:val="thick"/>
        </w:rPr>
        <w:t xml:space="preserve"> </w:t>
      </w:r>
      <w:r>
        <w:rPr>
          <w:b/>
          <w:i/>
          <w:sz w:val="24"/>
          <w:u w:val="thick"/>
        </w:rPr>
        <w:t>13)</w:t>
      </w:r>
    </w:p>
    <w:p w14:paraId="2461E705" w14:textId="77777777" w:rsidR="00233E5F" w:rsidRDefault="002844AA">
      <w:pPr>
        <w:pStyle w:val="Ttulo2"/>
        <w:numPr>
          <w:ilvl w:val="0"/>
          <w:numId w:val="28"/>
        </w:numPr>
        <w:tabs>
          <w:tab w:val="left" w:pos="1075"/>
        </w:tabs>
        <w:ind w:right="1642" w:firstLine="0"/>
        <w:rPr>
          <w:u w:val="none"/>
        </w:rPr>
      </w:pPr>
      <w:r>
        <w:rPr>
          <w:u w:val="thick"/>
        </w:rPr>
        <w:t>Igualmente opera la máxima de que la policía debe obrar contra el perturbador del orden público, pero no contra quien ejercite legalmente sus</w:t>
      </w:r>
      <w:r>
        <w:rPr>
          <w:spacing w:val="-5"/>
          <w:u w:val="thick"/>
        </w:rPr>
        <w:t xml:space="preserve"> </w:t>
      </w:r>
      <w:r>
        <w:rPr>
          <w:u w:val="thick"/>
        </w:rPr>
        <w:t>derechos.</w:t>
      </w:r>
    </w:p>
    <w:p w14:paraId="5AE882B5" w14:textId="77777777" w:rsidR="00233E5F" w:rsidRDefault="002844AA">
      <w:pPr>
        <w:ind w:left="830" w:right="1635"/>
        <w:jc w:val="both"/>
        <w:rPr>
          <w:sz w:val="24"/>
        </w:rPr>
      </w:pPr>
      <w:r>
        <w:rPr>
          <w:i/>
          <w:sz w:val="24"/>
        </w:rPr>
        <w:t>Por todo lo anterior, el ejercicio de la coacción de policía para fines distintos de los queridos por el ordenamiento jurídico puede constituir no sólo un problema de desviación de poder sino incluso el delito de abuso de autoridad por parte del funcionario o la autoridad administrativa</w:t>
      </w:r>
      <w:r>
        <w:rPr>
          <w:sz w:val="24"/>
        </w:rPr>
        <w:t>.” Subrayas, negrillas y cursivas fuera del texto original.</w:t>
      </w:r>
    </w:p>
    <w:p w14:paraId="24EB3611" w14:textId="77777777" w:rsidR="00233E5F" w:rsidRDefault="00233E5F">
      <w:pPr>
        <w:pStyle w:val="Textoindependiente"/>
        <w:spacing w:before="7"/>
        <w:rPr>
          <w:sz w:val="23"/>
        </w:rPr>
      </w:pPr>
    </w:p>
    <w:p w14:paraId="6E85FB9F" w14:textId="77777777" w:rsidR="00233E5F" w:rsidRDefault="002844AA">
      <w:pPr>
        <w:pStyle w:val="Textoindependiente"/>
        <w:ind w:left="122" w:right="1638"/>
        <w:jc w:val="both"/>
      </w:pPr>
      <w:r>
        <w:t>La Honorable Corte Constitucional en una sentencia posterior, Sentencia C-825 de 2004 (M.P. Rodrigo Uprimny Yepes), donde también analizó el orden público, reiteró que un Estado social de derecho debe garantizar el mayor ejercicio de las libertades ciudadanas:</w:t>
      </w:r>
    </w:p>
    <w:p w14:paraId="2512ED9D" w14:textId="77777777" w:rsidR="00233E5F" w:rsidRDefault="00233E5F">
      <w:pPr>
        <w:pStyle w:val="Textoindependiente"/>
      </w:pPr>
    </w:p>
    <w:p w14:paraId="62325469" w14:textId="77777777" w:rsidR="00233E5F" w:rsidRDefault="002844AA">
      <w:pPr>
        <w:ind w:left="830" w:right="1638"/>
        <w:jc w:val="both"/>
        <w:rPr>
          <w:sz w:val="24"/>
        </w:rPr>
      </w:pPr>
      <w:r>
        <w:rPr>
          <w:sz w:val="24"/>
        </w:rPr>
        <w:t>“</w:t>
      </w:r>
      <w:r>
        <w:rPr>
          <w:i/>
          <w:sz w:val="24"/>
        </w:rPr>
        <w:t xml:space="preserve">el orden público debe ser entendido como el conjunto de condiciones de seguridad, tranquilidad y salubridad que permiten la prosperidad general y el goce de los derechos humanos. Este marco constituye el fundamento y el límite del poder de policía, que es el llamado a mantener el orden público, pero en beneficio del goce pleno de los derechos. </w:t>
      </w:r>
      <w:r>
        <w:rPr>
          <w:b/>
          <w:i/>
          <w:sz w:val="24"/>
          <w:u w:val="thick"/>
        </w:rPr>
        <w:t>En ese sentido, la preservación del orden público no puede</w:t>
      </w:r>
      <w:r>
        <w:rPr>
          <w:b/>
          <w:i/>
          <w:sz w:val="24"/>
        </w:rPr>
        <w:t xml:space="preserve"> </w:t>
      </w:r>
      <w:r>
        <w:rPr>
          <w:b/>
          <w:i/>
          <w:sz w:val="24"/>
          <w:u w:val="thick"/>
        </w:rPr>
        <w:t>lograrse mediante la supresión o restricción desproporcionada de las libertades</w:t>
      </w:r>
      <w:r>
        <w:rPr>
          <w:b/>
          <w:i/>
          <w:sz w:val="24"/>
        </w:rPr>
        <w:t xml:space="preserve"> </w:t>
      </w:r>
      <w:r>
        <w:rPr>
          <w:b/>
          <w:i/>
          <w:sz w:val="24"/>
          <w:u w:val="thick"/>
        </w:rPr>
        <w:t>públicas, puesto que el desafío de la democracia es permitir el más amplio y</w:t>
      </w:r>
      <w:r>
        <w:rPr>
          <w:b/>
          <w:i/>
          <w:sz w:val="24"/>
        </w:rPr>
        <w:t xml:space="preserve"> </w:t>
      </w:r>
      <w:r>
        <w:rPr>
          <w:b/>
          <w:i/>
          <w:sz w:val="24"/>
          <w:u w:val="thick"/>
        </w:rPr>
        <w:t>vigoroso</w:t>
      </w:r>
      <w:r>
        <w:rPr>
          <w:b/>
          <w:i/>
          <w:spacing w:val="-14"/>
          <w:sz w:val="24"/>
          <w:u w:val="thick"/>
        </w:rPr>
        <w:t xml:space="preserve"> </w:t>
      </w:r>
      <w:r>
        <w:rPr>
          <w:b/>
          <w:i/>
          <w:sz w:val="24"/>
          <w:u w:val="thick"/>
        </w:rPr>
        <w:t>ejercicio</w:t>
      </w:r>
      <w:r>
        <w:rPr>
          <w:b/>
          <w:i/>
          <w:spacing w:val="-13"/>
          <w:sz w:val="24"/>
          <w:u w:val="thick"/>
        </w:rPr>
        <w:t xml:space="preserve"> </w:t>
      </w:r>
      <w:r>
        <w:rPr>
          <w:b/>
          <w:i/>
          <w:sz w:val="24"/>
          <w:u w:val="thick"/>
        </w:rPr>
        <w:t>de</w:t>
      </w:r>
      <w:r>
        <w:rPr>
          <w:b/>
          <w:i/>
          <w:spacing w:val="-14"/>
          <w:sz w:val="24"/>
          <w:u w:val="thick"/>
        </w:rPr>
        <w:t xml:space="preserve"> </w:t>
      </w:r>
      <w:r>
        <w:rPr>
          <w:b/>
          <w:i/>
          <w:sz w:val="24"/>
          <w:u w:val="thick"/>
        </w:rPr>
        <w:t>las</w:t>
      </w:r>
      <w:r>
        <w:rPr>
          <w:b/>
          <w:i/>
          <w:spacing w:val="-13"/>
          <w:sz w:val="24"/>
          <w:u w:val="thick"/>
        </w:rPr>
        <w:t xml:space="preserve"> </w:t>
      </w:r>
      <w:r>
        <w:rPr>
          <w:b/>
          <w:i/>
          <w:sz w:val="24"/>
          <w:u w:val="thick"/>
        </w:rPr>
        <w:t>libertades</w:t>
      </w:r>
      <w:r>
        <w:rPr>
          <w:b/>
          <w:i/>
          <w:spacing w:val="-13"/>
          <w:sz w:val="24"/>
          <w:u w:val="thick"/>
        </w:rPr>
        <w:t xml:space="preserve"> </w:t>
      </w:r>
      <w:r>
        <w:rPr>
          <w:b/>
          <w:i/>
          <w:sz w:val="24"/>
          <w:u w:val="thick"/>
        </w:rPr>
        <w:t>ciudadanas</w:t>
      </w:r>
      <w:r>
        <w:rPr>
          <w:b/>
          <w:sz w:val="24"/>
          <w:u w:val="thick"/>
        </w:rPr>
        <w:t>.</w:t>
      </w:r>
      <w:r>
        <w:rPr>
          <w:sz w:val="24"/>
        </w:rPr>
        <w:t>”</w:t>
      </w:r>
      <w:r>
        <w:rPr>
          <w:spacing w:val="29"/>
          <w:sz w:val="24"/>
        </w:rPr>
        <w:t xml:space="preserve"> </w:t>
      </w:r>
      <w:r>
        <w:rPr>
          <w:sz w:val="24"/>
        </w:rPr>
        <w:t>Subrayas,</w:t>
      </w:r>
      <w:r>
        <w:rPr>
          <w:spacing w:val="-13"/>
          <w:sz w:val="24"/>
        </w:rPr>
        <w:t xml:space="preserve"> </w:t>
      </w:r>
      <w:r>
        <w:rPr>
          <w:sz w:val="24"/>
        </w:rPr>
        <w:t>negrillas</w:t>
      </w:r>
      <w:r>
        <w:rPr>
          <w:spacing w:val="-11"/>
          <w:sz w:val="24"/>
        </w:rPr>
        <w:t xml:space="preserve"> </w:t>
      </w:r>
      <w:r>
        <w:rPr>
          <w:sz w:val="24"/>
        </w:rPr>
        <w:t>y</w:t>
      </w:r>
      <w:r>
        <w:rPr>
          <w:spacing w:val="-18"/>
          <w:sz w:val="24"/>
        </w:rPr>
        <w:t xml:space="preserve"> </w:t>
      </w:r>
      <w:r>
        <w:rPr>
          <w:sz w:val="24"/>
        </w:rPr>
        <w:t>cursivas</w:t>
      </w:r>
      <w:r>
        <w:rPr>
          <w:spacing w:val="-14"/>
          <w:sz w:val="24"/>
        </w:rPr>
        <w:t xml:space="preserve"> </w:t>
      </w:r>
      <w:r>
        <w:rPr>
          <w:sz w:val="24"/>
        </w:rPr>
        <w:t>fuera del texto</w:t>
      </w:r>
      <w:r>
        <w:rPr>
          <w:spacing w:val="-1"/>
          <w:sz w:val="24"/>
        </w:rPr>
        <w:t xml:space="preserve"> </w:t>
      </w:r>
      <w:r>
        <w:rPr>
          <w:sz w:val="24"/>
        </w:rPr>
        <w:t>original.</w:t>
      </w:r>
    </w:p>
    <w:p w14:paraId="3FDD18B6" w14:textId="77777777" w:rsidR="00233E5F" w:rsidRDefault="00233E5F">
      <w:pPr>
        <w:jc w:val="both"/>
        <w:rPr>
          <w:sz w:val="24"/>
        </w:rPr>
        <w:sectPr w:rsidR="00233E5F">
          <w:pgSz w:w="12240" w:h="15840"/>
          <w:pgMar w:top="700" w:right="60" w:bottom="1320" w:left="1580" w:header="0" w:footer="1123" w:gutter="0"/>
          <w:cols w:space="720"/>
        </w:sectPr>
      </w:pPr>
    </w:p>
    <w:p w14:paraId="2009CC6B" w14:textId="77777777" w:rsidR="00233E5F" w:rsidRDefault="002844AA">
      <w:pPr>
        <w:pStyle w:val="Textoindependiente"/>
        <w:ind w:left="2672"/>
        <w:rPr>
          <w:sz w:val="20"/>
        </w:rPr>
      </w:pPr>
      <w:r>
        <w:rPr>
          <w:noProof/>
          <w:sz w:val="20"/>
        </w:rPr>
        <w:drawing>
          <wp:inline distT="0" distB="0" distL="0" distR="0" wp14:anchorId="3A6571DB" wp14:editId="60CDAFC7">
            <wp:extent cx="2371343" cy="731520"/>
            <wp:effectExtent l="0" t="0" r="0" b="0"/>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2F3F798" w14:textId="77777777" w:rsidR="00233E5F" w:rsidRDefault="00233E5F">
      <w:pPr>
        <w:pStyle w:val="Textoindependiente"/>
        <w:spacing w:before="2"/>
        <w:rPr>
          <w:sz w:val="16"/>
        </w:rPr>
      </w:pPr>
    </w:p>
    <w:p w14:paraId="546E4A13" w14:textId="77777777" w:rsidR="00233E5F" w:rsidRDefault="002844AA">
      <w:pPr>
        <w:spacing w:before="90"/>
        <w:ind w:left="830" w:right="1404"/>
        <w:jc w:val="both"/>
        <w:rPr>
          <w:i/>
          <w:sz w:val="24"/>
        </w:rPr>
      </w:pPr>
      <w:r>
        <w:rPr>
          <w:i/>
          <w:sz w:val="24"/>
        </w:rPr>
        <w:t>En la Sentencia C-366 de 1996 la Corte distinguió dos conceptos relacionados, pero diversos; el poder y la función de policía administrativa, veamos:</w:t>
      </w:r>
    </w:p>
    <w:p w14:paraId="261C9C29" w14:textId="77777777" w:rsidR="00233E5F" w:rsidRDefault="00233E5F">
      <w:pPr>
        <w:pStyle w:val="Textoindependiente"/>
        <w:rPr>
          <w:i/>
        </w:rPr>
      </w:pPr>
    </w:p>
    <w:p w14:paraId="329FA1E5" w14:textId="6AD8B4CA" w:rsidR="00233E5F" w:rsidRDefault="002844AA">
      <w:pPr>
        <w:ind w:left="1113" w:right="1403"/>
        <w:jc w:val="both"/>
        <w:rPr>
          <w:i/>
          <w:sz w:val="24"/>
        </w:rPr>
      </w:pPr>
      <w:r>
        <w:rPr>
          <w:i/>
          <w:sz w:val="24"/>
        </w:rPr>
        <w:t>“En</w:t>
      </w:r>
      <w:r>
        <w:rPr>
          <w:i/>
          <w:spacing w:val="-4"/>
          <w:sz w:val="24"/>
        </w:rPr>
        <w:t xml:space="preserve"> </w:t>
      </w:r>
      <w:r>
        <w:rPr>
          <w:i/>
          <w:sz w:val="24"/>
        </w:rPr>
        <w:t>líneas</w:t>
      </w:r>
      <w:r>
        <w:rPr>
          <w:i/>
          <w:spacing w:val="-4"/>
          <w:sz w:val="24"/>
        </w:rPr>
        <w:t xml:space="preserve"> </w:t>
      </w:r>
      <w:r>
        <w:rPr>
          <w:i/>
          <w:sz w:val="24"/>
        </w:rPr>
        <w:t>muy</w:t>
      </w:r>
      <w:r>
        <w:rPr>
          <w:i/>
          <w:spacing w:val="-5"/>
          <w:sz w:val="24"/>
        </w:rPr>
        <w:t xml:space="preserve"> </w:t>
      </w:r>
      <w:r>
        <w:rPr>
          <w:i/>
          <w:sz w:val="24"/>
        </w:rPr>
        <w:t>generales,</w:t>
      </w:r>
      <w:r>
        <w:rPr>
          <w:i/>
          <w:spacing w:val="-4"/>
          <w:sz w:val="24"/>
        </w:rPr>
        <w:t xml:space="preserve"> </w:t>
      </w:r>
      <w:r>
        <w:rPr>
          <w:i/>
          <w:sz w:val="24"/>
        </w:rPr>
        <w:t>según</w:t>
      </w:r>
      <w:r>
        <w:rPr>
          <w:i/>
          <w:spacing w:val="-3"/>
          <w:sz w:val="24"/>
        </w:rPr>
        <w:t xml:space="preserve"> </w:t>
      </w:r>
      <w:r>
        <w:rPr>
          <w:i/>
          <w:sz w:val="24"/>
        </w:rPr>
        <w:t>la</w:t>
      </w:r>
      <w:r>
        <w:rPr>
          <w:i/>
          <w:spacing w:val="-3"/>
          <w:sz w:val="24"/>
        </w:rPr>
        <w:t xml:space="preserve"> </w:t>
      </w:r>
      <w:r>
        <w:rPr>
          <w:i/>
          <w:sz w:val="24"/>
        </w:rPr>
        <w:t>doctrina</w:t>
      </w:r>
      <w:r>
        <w:rPr>
          <w:i/>
          <w:spacing w:val="-4"/>
          <w:sz w:val="24"/>
        </w:rPr>
        <w:t xml:space="preserve"> </w:t>
      </w:r>
      <w:r>
        <w:rPr>
          <w:i/>
          <w:sz w:val="24"/>
        </w:rPr>
        <w:t>nacional,</w:t>
      </w:r>
      <w:r>
        <w:rPr>
          <w:i/>
          <w:spacing w:val="-1"/>
          <w:sz w:val="24"/>
        </w:rPr>
        <w:t xml:space="preserve"> </w:t>
      </w:r>
      <w:r>
        <w:rPr>
          <w:b/>
          <w:i/>
          <w:sz w:val="24"/>
          <w:u w:val="thick"/>
        </w:rPr>
        <w:t>el</w:t>
      </w:r>
      <w:r>
        <w:rPr>
          <w:b/>
          <w:i/>
          <w:spacing w:val="-2"/>
          <w:sz w:val="24"/>
          <w:u w:val="thick"/>
        </w:rPr>
        <w:t xml:space="preserve"> </w:t>
      </w:r>
      <w:r>
        <w:rPr>
          <w:b/>
          <w:i/>
          <w:sz w:val="24"/>
          <w:u w:val="thick"/>
        </w:rPr>
        <w:t>poder</w:t>
      </w:r>
      <w:r>
        <w:rPr>
          <w:b/>
          <w:i/>
          <w:spacing w:val="-4"/>
          <w:sz w:val="24"/>
          <w:u w:val="thick"/>
        </w:rPr>
        <w:t xml:space="preserve"> </w:t>
      </w:r>
      <w:r>
        <w:rPr>
          <w:b/>
          <w:i/>
          <w:sz w:val="24"/>
          <w:u w:val="thick"/>
        </w:rPr>
        <w:t>de</w:t>
      </w:r>
      <w:r>
        <w:rPr>
          <w:b/>
          <w:i/>
          <w:spacing w:val="-5"/>
          <w:sz w:val="24"/>
          <w:u w:val="thick"/>
        </w:rPr>
        <w:t xml:space="preserve"> </w:t>
      </w:r>
      <w:r>
        <w:rPr>
          <w:b/>
          <w:i/>
          <w:sz w:val="24"/>
          <w:u w:val="thick"/>
        </w:rPr>
        <w:t>policía es</w:t>
      </w:r>
      <w:r>
        <w:rPr>
          <w:b/>
          <w:i/>
          <w:spacing w:val="-4"/>
          <w:sz w:val="24"/>
          <w:u w:val="thick"/>
        </w:rPr>
        <w:t xml:space="preserve"> </w:t>
      </w:r>
      <w:r>
        <w:rPr>
          <w:b/>
          <w:i/>
          <w:sz w:val="24"/>
          <w:u w:val="thick"/>
        </w:rPr>
        <w:t>una</w:t>
      </w:r>
      <w:r>
        <w:rPr>
          <w:b/>
          <w:i/>
          <w:spacing w:val="-3"/>
          <w:sz w:val="24"/>
          <w:u w:val="thick"/>
        </w:rPr>
        <w:t xml:space="preserve"> </w:t>
      </w:r>
      <w:r>
        <w:rPr>
          <w:b/>
          <w:i/>
          <w:sz w:val="24"/>
          <w:u w:val="thick"/>
        </w:rPr>
        <w:t>de</w:t>
      </w:r>
      <w:r>
        <w:rPr>
          <w:b/>
          <w:i/>
          <w:sz w:val="24"/>
        </w:rPr>
        <w:t xml:space="preserve"> </w:t>
      </w:r>
      <w:r>
        <w:rPr>
          <w:b/>
          <w:i/>
          <w:sz w:val="24"/>
          <w:u w:val="thick"/>
        </w:rPr>
        <w:t>las manifestaciones asociadas al vocablo policía, que se caracteriza por su</w:t>
      </w:r>
      <w:r>
        <w:rPr>
          <w:b/>
          <w:i/>
          <w:sz w:val="24"/>
        </w:rPr>
        <w:t xml:space="preserve"> </w:t>
      </w:r>
      <w:r>
        <w:rPr>
          <w:b/>
          <w:i/>
          <w:sz w:val="24"/>
          <w:u w:val="thick"/>
        </w:rPr>
        <w:t>naturaleza puramente normativa, y por la facultad legítima de regulación de la</w:t>
      </w:r>
      <w:r>
        <w:rPr>
          <w:b/>
          <w:i/>
          <w:sz w:val="24"/>
        </w:rPr>
        <w:t xml:space="preserve"> </w:t>
      </w:r>
      <w:r>
        <w:rPr>
          <w:b/>
          <w:i/>
          <w:sz w:val="24"/>
          <w:u w:val="thick"/>
        </w:rPr>
        <w:t>libertad con actos de carácter general e impersonal, y con fines de convivencia</w:t>
      </w:r>
      <w:r>
        <w:rPr>
          <w:b/>
          <w:i/>
          <w:sz w:val="24"/>
        </w:rPr>
        <w:t xml:space="preserve"> </w:t>
      </w:r>
      <w:r>
        <w:rPr>
          <w:b/>
          <w:i/>
          <w:sz w:val="24"/>
          <w:u w:val="thick"/>
        </w:rPr>
        <w:t>social,</w:t>
      </w:r>
      <w:r>
        <w:rPr>
          <w:b/>
          <w:i/>
          <w:spacing w:val="-4"/>
          <w:sz w:val="24"/>
          <w:u w:val="thick"/>
        </w:rPr>
        <w:t xml:space="preserve"> </w:t>
      </w:r>
      <w:r>
        <w:rPr>
          <w:b/>
          <w:i/>
          <w:sz w:val="24"/>
          <w:u w:val="thick"/>
        </w:rPr>
        <w:t>en</w:t>
      </w:r>
      <w:r>
        <w:rPr>
          <w:b/>
          <w:i/>
          <w:spacing w:val="-2"/>
          <w:sz w:val="24"/>
          <w:u w:val="thick"/>
        </w:rPr>
        <w:t xml:space="preserve"> </w:t>
      </w:r>
      <w:r>
        <w:rPr>
          <w:b/>
          <w:i/>
          <w:sz w:val="24"/>
          <w:u w:val="thick"/>
        </w:rPr>
        <w:t>ámbitos</w:t>
      </w:r>
      <w:r>
        <w:rPr>
          <w:b/>
          <w:i/>
          <w:spacing w:val="-6"/>
          <w:sz w:val="24"/>
          <w:u w:val="thick"/>
        </w:rPr>
        <w:t xml:space="preserve"> </w:t>
      </w:r>
      <w:r>
        <w:rPr>
          <w:b/>
          <w:i/>
          <w:sz w:val="24"/>
          <w:u w:val="thick"/>
        </w:rPr>
        <w:t>ordinarios</w:t>
      </w:r>
      <w:r>
        <w:rPr>
          <w:b/>
          <w:i/>
          <w:spacing w:val="-2"/>
          <w:sz w:val="24"/>
          <w:u w:val="thick"/>
        </w:rPr>
        <w:t xml:space="preserve"> </w:t>
      </w:r>
      <w:r>
        <w:rPr>
          <w:b/>
          <w:i/>
          <w:sz w:val="24"/>
          <w:u w:val="thick"/>
        </w:rPr>
        <w:t>y</w:t>
      </w:r>
      <w:r>
        <w:rPr>
          <w:b/>
          <w:i/>
          <w:spacing w:val="-5"/>
          <w:sz w:val="24"/>
          <w:u w:val="thick"/>
        </w:rPr>
        <w:t xml:space="preserve"> </w:t>
      </w:r>
      <w:r>
        <w:rPr>
          <w:b/>
          <w:i/>
          <w:sz w:val="24"/>
          <w:u w:val="thick"/>
        </w:rPr>
        <w:t>dentro</w:t>
      </w:r>
      <w:r>
        <w:rPr>
          <w:b/>
          <w:i/>
          <w:spacing w:val="-2"/>
          <w:sz w:val="24"/>
          <w:u w:val="thick"/>
        </w:rPr>
        <w:t xml:space="preserve"> </w:t>
      </w:r>
      <w:r>
        <w:rPr>
          <w:b/>
          <w:i/>
          <w:sz w:val="24"/>
          <w:u w:val="thick"/>
        </w:rPr>
        <w:t>de</w:t>
      </w:r>
      <w:r>
        <w:rPr>
          <w:b/>
          <w:i/>
          <w:spacing w:val="-5"/>
          <w:sz w:val="24"/>
          <w:u w:val="thick"/>
        </w:rPr>
        <w:t xml:space="preserve"> </w:t>
      </w:r>
      <w:r>
        <w:rPr>
          <w:b/>
          <w:i/>
          <w:sz w:val="24"/>
          <w:u w:val="thick"/>
        </w:rPr>
        <w:t>los</w:t>
      </w:r>
      <w:r>
        <w:rPr>
          <w:b/>
          <w:i/>
          <w:spacing w:val="-5"/>
          <w:sz w:val="24"/>
          <w:u w:val="thick"/>
        </w:rPr>
        <w:t xml:space="preserve"> </w:t>
      </w:r>
      <w:r>
        <w:rPr>
          <w:b/>
          <w:i/>
          <w:sz w:val="24"/>
          <w:u w:val="thick"/>
        </w:rPr>
        <w:t>términos</w:t>
      </w:r>
      <w:r>
        <w:rPr>
          <w:b/>
          <w:i/>
          <w:spacing w:val="-4"/>
          <w:sz w:val="24"/>
          <w:u w:val="thick"/>
        </w:rPr>
        <w:t xml:space="preserve"> </w:t>
      </w:r>
      <w:r>
        <w:rPr>
          <w:b/>
          <w:i/>
          <w:sz w:val="24"/>
          <w:u w:val="thick"/>
        </w:rPr>
        <w:t>de</w:t>
      </w:r>
      <w:r>
        <w:rPr>
          <w:b/>
          <w:i/>
          <w:spacing w:val="-4"/>
          <w:sz w:val="24"/>
          <w:u w:val="thick"/>
        </w:rPr>
        <w:t xml:space="preserve"> </w:t>
      </w:r>
      <w:r>
        <w:rPr>
          <w:b/>
          <w:i/>
          <w:sz w:val="24"/>
          <w:u w:val="thick"/>
        </w:rPr>
        <w:t>la</w:t>
      </w:r>
      <w:r>
        <w:rPr>
          <w:b/>
          <w:i/>
          <w:spacing w:val="-6"/>
          <w:sz w:val="24"/>
          <w:u w:val="thick"/>
        </w:rPr>
        <w:t xml:space="preserve"> </w:t>
      </w:r>
      <w:r>
        <w:rPr>
          <w:b/>
          <w:i/>
          <w:sz w:val="24"/>
          <w:u w:val="thick"/>
        </w:rPr>
        <w:t>salubridad,</w:t>
      </w:r>
      <w:r>
        <w:rPr>
          <w:b/>
          <w:i/>
          <w:spacing w:val="-8"/>
          <w:sz w:val="24"/>
          <w:u w:val="thick"/>
        </w:rPr>
        <w:t xml:space="preserve"> </w:t>
      </w:r>
      <w:r>
        <w:rPr>
          <w:b/>
          <w:i/>
          <w:sz w:val="24"/>
          <w:u w:val="thick"/>
        </w:rPr>
        <w:t>moralidad,</w:t>
      </w:r>
      <w:r>
        <w:rPr>
          <w:b/>
          <w:i/>
          <w:sz w:val="24"/>
        </w:rPr>
        <w:t xml:space="preserve"> </w:t>
      </w:r>
      <w:r>
        <w:rPr>
          <w:b/>
          <w:i/>
          <w:sz w:val="24"/>
          <w:u w:val="thick"/>
        </w:rPr>
        <w:t>seguridad y tranquilidad públicas que lo componen.</w:t>
      </w:r>
      <w:r>
        <w:rPr>
          <w:b/>
          <w:i/>
          <w:sz w:val="24"/>
        </w:rPr>
        <w:t xml:space="preserve"> </w:t>
      </w:r>
      <w:r>
        <w:rPr>
          <w:i/>
          <w:sz w:val="24"/>
        </w:rPr>
        <w:t>Esta facultad que permite limitar en general el ámbito de las libertades públicas en su relación con estos términos, generalmente se encuentra en cabeza del Congreso de la República, en donde es pleno, extenso y preciso, obviamente ajustado a la Constitución, y, excepcionalmente, también en los términos de la Carta Política está radicado en autoridades</w:t>
      </w:r>
      <w:r>
        <w:rPr>
          <w:i/>
          <w:spacing w:val="-16"/>
          <w:sz w:val="24"/>
        </w:rPr>
        <w:t xml:space="preserve"> </w:t>
      </w:r>
      <w:r>
        <w:rPr>
          <w:i/>
          <w:sz w:val="24"/>
        </w:rPr>
        <w:t>administrativas</w:t>
      </w:r>
      <w:r>
        <w:rPr>
          <w:i/>
          <w:spacing w:val="-16"/>
          <w:sz w:val="24"/>
        </w:rPr>
        <w:t xml:space="preserve"> </w:t>
      </w:r>
      <w:r>
        <w:rPr>
          <w:i/>
          <w:sz w:val="24"/>
        </w:rPr>
        <w:t>a</w:t>
      </w:r>
      <w:r>
        <w:rPr>
          <w:i/>
          <w:spacing w:val="-15"/>
          <w:sz w:val="24"/>
        </w:rPr>
        <w:t xml:space="preserve"> </w:t>
      </w:r>
      <w:r>
        <w:rPr>
          <w:i/>
          <w:sz w:val="24"/>
        </w:rPr>
        <w:t>las</w:t>
      </w:r>
      <w:r>
        <w:rPr>
          <w:i/>
          <w:spacing w:val="-15"/>
          <w:sz w:val="24"/>
        </w:rPr>
        <w:t xml:space="preserve"> </w:t>
      </w:r>
      <w:r>
        <w:rPr>
          <w:i/>
          <w:sz w:val="24"/>
        </w:rPr>
        <w:t>cuales</w:t>
      </w:r>
      <w:r>
        <w:rPr>
          <w:i/>
          <w:spacing w:val="-15"/>
          <w:sz w:val="24"/>
        </w:rPr>
        <w:t xml:space="preserve"> </w:t>
      </w:r>
      <w:r>
        <w:rPr>
          <w:i/>
          <w:sz w:val="24"/>
        </w:rPr>
        <w:t>se</w:t>
      </w:r>
      <w:r>
        <w:rPr>
          <w:i/>
          <w:spacing w:val="-17"/>
          <w:sz w:val="24"/>
        </w:rPr>
        <w:t xml:space="preserve"> </w:t>
      </w:r>
      <w:r>
        <w:rPr>
          <w:i/>
          <w:sz w:val="24"/>
        </w:rPr>
        <w:t>les</w:t>
      </w:r>
      <w:r>
        <w:rPr>
          <w:i/>
          <w:spacing w:val="-15"/>
          <w:sz w:val="24"/>
        </w:rPr>
        <w:t xml:space="preserve"> </w:t>
      </w:r>
      <w:r>
        <w:rPr>
          <w:i/>
          <w:sz w:val="24"/>
        </w:rPr>
        <w:t>asigna</w:t>
      </w:r>
      <w:r>
        <w:rPr>
          <w:i/>
          <w:spacing w:val="-16"/>
          <w:sz w:val="24"/>
        </w:rPr>
        <w:t xml:space="preserve"> </w:t>
      </w:r>
      <w:r>
        <w:rPr>
          <w:i/>
          <w:sz w:val="24"/>
        </w:rPr>
        <w:t>un</w:t>
      </w:r>
      <w:r>
        <w:rPr>
          <w:i/>
          <w:spacing w:val="-15"/>
          <w:sz w:val="24"/>
        </w:rPr>
        <w:t xml:space="preserve"> </w:t>
      </w:r>
      <w:r>
        <w:rPr>
          <w:i/>
          <w:sz w:val="24"/>
        </w:rPr>
        <w:t>poder</w:t>
      </w:r>
      <w:r>
        <w:rPr>
          <w:i/>
          <w:spacing w:val="-16"/>
          <w:sz w:val="24"/>
        </w:rPr>
        <w:t xml:space="preserve"> </w:t>
      </w:r>
      <w:r>
        <w:rPr>
          <w:i/>
          <w:sz w:val="24"/>
        </w:rPr>
        <w:t>de</w:t>
      </w:r>
      <w:r>
        <w:rPr>
          <w:i/>
          <w:spacing w:val="-16"/>
          <w:sz w:val="24"/>
        </w:rPr>
        <w:t xml:space="preserve"> </w:t>
      </w:r>
      <w:r>
        <w:rPr>
          <w:i/>
          <w:sz w:val="24"/>
        </w:rPr>
        <w:t>policía</w:t>
      </w:r>
      <w:r>
        <w:rPr>
          <w:i/>
          <w:spacing w:val="-15"/>
          <w:sz w:val="24"/>
        </w:rPr>
        <w:t xml:space="preserve"> </w:t>
      </w:r>
      <w:r>
        <w:rPr>
          <w:i/>
          <w:sz w:val="24"/>
        </w:rPr>
        <w:t>subsidiario o</w:t>
      </w:r>
      <w:r>
        <w:rPr>
          <w:i/>
          <w:spacing w:val="-14"/>
          <w:sz w:val="24"/>
        </w:rPr>
        <w:t xml:space="preserve"> </w:t>
      </w:r>
      <w:r>
        <w:rPr>
          <w:i/>
          <w:sz w:val="24"/>
        </w:rPr>
        <w:t>residual</w:t>
      </w:r>
      <w:r>
        <w:rPr>
          <w:i/>
          <w:spacing w:val="-13"/>
          <w:sz w:val="24"/>
        </w:rPr>
        <w:t xml:space="preserve"> </w:t>
      </w:r>
      <w:r>
        <w:rPr>
          <w:i/>
          <w:sz w:val="24"/>
        </w:rPr>
        <w:t>como</w:t>
      </w:r>
      <w:r>
        <w:rPr>
          <w:i/>
          <w:spacing w:val="-14"/>
          <w:sz w:val="24"/>
        </w:rPr>
        <w:t xml:space="preserve"> </w:t>
      </w:r>
      <w:r>
        <w:rPr>
          <w:i/>
          <w:sz w:val="24"/>
        </w:rPr>
        <w:t>en</w:t>
      </w:r>
      <w:r>
        <w:rPr>
          <w:i/>
          <w:spacing w:val="-13"/>
          <w:sz w:val="24"/>
        </w:rPr>
        <w:t xml:space="preserve"> </w:t>
      </w:r>
      <w:r>
        <w:rPr>
          <w:i/>
          <w:sz w:val="24"/>
        </w:rPr>
        <w:t>el</w:t>
      </w:r>
      <w:r>
        <w:rPr>
          <w:i/>
          <w:spacing w:val="-13"/>
          <w:sz w:val="24"/>
        </w:rPr>
        <w:t xml:space="preserve"> </w:t>
      </w:r>
      <w:r>
        <w:rPr>
          <w:i/>
          <w:sz w:val="24"/>
        </w:rPr>
        <w:t>caso</w:t>
      </w:r>
      <w:r>
        <w:rPr>
          <w:i/>
          <w:spacing w:val="-13"/>
          <w:sz w:val="24"/>
        </w:rPr>
        <w:t xml:space="preserve"> </w:t>
      </w:r>
      <w:r>
        <w:rPr>
          <w:i/>
          <w:sz w:val="24"/>
        </w:rPr>
        <w:t>de</w:t>
      </w:r>
      <w:r>
        <w:rPr>
          <w:i/>
          <w:spacing w:val="-14"/>
          <w:sz w:val="24"/>
        </w:rPr>
        <w:t xml:space="preserve"> </w:t>
      </w:r>
      <w:r>
        <w:rPr>
          <w:i/>
          <w:sz w:val="24"/>
        </w:rPr>
        <w:t>la</w:t>
      </w:r>
      <w:r>
        <w:rPr>
          <w:i/>
          <w:spacing w:val="-13"/>
          <w:sz w:val="24"/>
        </w:rPr>
        <w:t xml:space="preserve"> </w:t>
      </w:r>
      <w:r>
        <w:rPr>
          <w:i/>
          <w:sz w:val="24"/>
        </w:rPr>
        <w:t>competencia</w:t>
      </w:r>
      <w:r>
        <w:rPr>
          <w:i/>
          <w:spacing w:val="-13"/>
          <w:sz w:val="24"/>
        </w:rPr>
        <w:t xml:space="preserve"> </w:t>
      </w:r>
      <w:r>
        <w:rPr>
          <w:i/>
          <w:sz w:val="24"/>
        </w:rPr>
        <w:t>de</w:t>
      </w:r>
      <w:r>
        <w:rPr>
          <w:i/>
          <w:spacing w:val="-14"/>
          <w:sz w:val="24"/>
        </w:rPr>
        <w:t xml:space="preserve"> </w:t>
      </w:r>
      <w:r>
        <w:rPr>
          <w:i/>
          <w:sz w:val="24"/>
        </w:rPr>
        <w:t>las</w:t>
      </w:r>
      <w:r>
        <w:rPr>
          <w:i/>
          <w:spacing w:val="-14"/>
          <w:sz w:val="24"/>
        </w:rPr>
        <w:t xml:space="preserve"> </w:t>
      </w:r>
      <w:r>
        <w:rPr>
          <w:i/>
          <w:sz w:val="24"/>
        </w:rPr>
        <w:t>asambleas</w:t>
      </w:r>
      <w:r>
        <w:rPr>
          <w:i/>
          <w:spacing w:val="-13"/>
          <w:sz w:val="24"/>
        </w:rPr>
        <w:t xml:space="preserve"> </w:t>
      </w:r>
      <w:r>
        <w:rPr>
          <w:i/>
          <w:sz w:val="24"/>
        </w:rPr>
        <w:t>departamentales</w:t>
      </w:r>
      <w:r>
        <w:rPr>
          <w:i/>
          <w:spacing w:val="-13"/>
          <w:sz w:val="24"/>
        </w:rPr>
        <w:t xml:space="preserve"> </w:t>
      </w:r>
      <w:r>
        <w:rPr>
          <w:i/>
          <w:sz w:val="24"/>
        </w:rPr>
        <w:t>para expedir disposiciones complementarias a las previstas en la</w:t>
      </w:r>
      <w:r>
        <w:rPr>
          <w:i/>
          <w:spacing w:val="-3"/>
          <w:sz w:val="24"/>
        </w:rPr>
        <w:t xml:space="preserve"> </w:t>
      </w:r>
      <w:r>
        <w:rPr>
          <w:i/>
          <w:sz w:val="24"/>
        </w:rPr>
        <w:t>ley.</w:t>
      </w:r>
    </w:p>
    <w:p w14:paraId="31128F3B" w14:textId="77777777" w:rsidR="00233E5F" w:rsidRDefault="00233E5F">
      <w:pPr>
        <w:pStyle w:val="Textoindependiente"/>
        <w:spacing w:before="1"/>
        <w:rPr>
          <w:i/>
        </w:rPr>
      </w:pPr>
    </w:p>
    <w:p w14:paraId="300D9763" w14:textId="77777777" w:rsidR="00233E5F" w:rsidRDefault="002844AA">
      <w:pPr>
        <w:ind w:left="1113" w:right="1407"/>
        <w:jc w:val="both"/>
        <w:rPr>
          <w:i/>
          <w:sz w:val="24"/>
        </w:rPr>
      </w:pPr>
      <w:r>
        <w:rPr>
          <w:i/>
          <w:sz w:val="24"/>
        </w:rPr>
        <w:t xml:space="preserve">De otra parte, </w:t>
      </w:r>
      <w:r>
        <w:rPr>
          <w:b/>
          <w:i/>
          <w:sz w:val="24"/>
          <w:u w:val="thick"/>
        </w:rPr>
        <w:t>la función de Policía implica la atribución y el ejercicio de</w:t>
      </w:r>
      <w:r>
        <w:rPr>
          <w:b/>
          <w:i/>
          <w:sz w:val="24"/>
        </w:rPr>
        <w:t xml:space="preserve"> </w:t>
      </w:r>
      <w:r>
        <w:rPr>
          <w:b/>
          <w:i/>
          <w:sz w:val="24"/>
          <w:u w:val="thick"/>
        </w:rPr>
        <w:t>competencias concretas asignadas de ordinario y mediante el ejercicio del poder</w:t>
      </w:r>
      <w:r>
        <w:rPr>
          <w:b/>
          <w:i/>
          <w:sz w:val="24"/>
        </w:rPr>
        <w:t xml:space="preserve"> </w:t>
      </w:r>
      <w:r>
        <w:rPr>
          <w:b/>
          <w:i/>
          <w:sz w:val="24"/>
          <w:u w:val="thick"/>
        </w:rPr>
        <w:t>de</w:t>
      </w:r>
      <w:r>
        <w:rPr>
          <w:b/>
          <w:i/>
          <w:spacing w:val="-15"/>
          <w:sz w:val="24"/>
          <w:u w:val="thick"/>
        </w:rPr>
        <w:t xml:space="preserve"> </w:t>
      </w:r>
      <w:r>
        <w:rPr>
          <w:b/>
          <w:i/>
          <w:sz w:val="24"/>
          <w:u w:val="thick"/>
        </w:rPr>
        <w:t>policía</w:t>
      </w:r>
      <w:r>
        <w:rPr>
          <w:b/>
          <w:i/>
          <w:spacing w:val="-13"/>
          <w:sz w:val="24"/>
          <w:u w:val="thick"/>
        </w:rPr>
        <w:t xml:space="preserve"> </w:t>
      </w:r>
      <w:r>
        <w:rPr>
          <w:b/>
          <w:i/>
          <w:sz w:val="24"/>
          <w:u w:val="thick"/>
        </w:rPr>
        <w:t>a</w:t>
      </w:r>
      <w:r>
        <w:rPr>
          <w:b/>
          <w:i/>
          <w:spacing w:val="-13"/>
          <w:sz w:val="24"/>
          <w:u w:val="thick"/>
        </w:rPr>
        <w:t xml:space="preserve"> </w:t>
      </w:r>
      <w:r>
        <w:rPr>
          <w:b/>
          <w:i/>
          <w:sz w:val="24"/>
          <w:u w:val="thick"/>
        </w:rPr>
        <w:t>las</w:t>
      </w:r>
      <w:r>
        <w:rPr>
          <w:b/>
          <w:i/>
          <w:spacing w:val="-13"/>
          <w:sz w:val="24"/>
          <w:u w:val="thick"/>
        </w:rPr>
        <w:t xml:space="preserve"> </w:t>
      </w:r>
      <w:r>
        <w:rPr>
          <w:b/>
          <w:i/>
          <w:sz w:val="24"/>
          <w:u w:val="thick"/>
        </w:rPr>
        <w:t>autoridades</w:t>
      </w:r>
      <w:r>
        <w:rPr>
          <w:b/>
          <w:i/>
          <w:spacing w:val="-13"/>
          <w:sz w:val="24"/>
          <w:u w:val="thick"/>
        </w:rPr>
        <w:t xml:space="preserve"> </w:t>
      </w:r>
      <w:r>
        <w:rPr>
          <w:b/>
          <w:i/>
          <w:sz w:val="24"/>
          <w:u w:val="thick"/>
        </w:rPr>
        <w:t>administrativas</w:t>
      </w:r>
      <w:r>
        <w:rPr>
          <w:b/>
          <w:i/>
          <w:spacing w:val="-14"/>
          <w:sz w:val="24"/>
          <w:u w:val="thick"/>
        </w:rPr>
        <w:t xml:space="preserve"> </w:t>
      </w:r>
      <w:r>
        <w:rPr>
          <w:b/>
          <w:i/>
          <w:sz w:val="24"/>
          <w:u w:val="thick"/>
        </w:rPr>
        <w:t>de</w:t>
      </w:r>
      <w:r>
        <w:rPr>
          <w:b/>
          <w:i/>
          <w:spacing w:val="-15"/>
          <w:sz w:val="24"/>
          <w:u w:val="thick"/>
        </w:rPr>
        <w:t xml:space="preserve"> </w:t>
      </w:r>
      <w:r>
        <w:rPr>
          <w:b/>
          <w:i/>
          <w:sz w:val="24"/>
          <w:u w:val="thick"/>
        </w:rPr>
        <w:t>policía;</w:t>
      </w:r>
      <w:r>
        <w:rPr>
          <w:b/>
          <w:i/>
          <w:spacing w:val="-14"/>
          <w:sz w:val="24"/>
          <w:u w:val="thick"/>
        </w:rPr>
        <w:t xml:space="preserve"> </w:t>
      </w:r>
      <w:r>
        <w:rPr>
          <w:b/>
          <w:i/>
          <w:sz w:val="24"/>
          <w:u w:val="thick"/>
        </w:rPr>
        <w:t>en</w:t>
      </w:r>
      <w:r>
        <w:rPr>
          <w:b/>
          <w:i/>
          <w:spacing w:val="-13"/>
          <w:sz w:val="24"/>
          <w:u w:val="thick"/>
        </w:rPr>
        <w:t xml:space="preserve"> </w:t>
      </w:r>
      <w:r>
        <w:rPr>
          <w:b/>
          <w:i/>
          <w:sz w:val="24"/>
          <w:u w:val="thick"/>
        </w:rPr>
        <w:t>últimas,</w:t>
      </w:r>
      <w:r>
        <w:rPr>
          <w:b/>
          <w:i/>
          <w:spacing w:val="-17"/>
          <w:sz w:val="24"/>
          <w:u w:val="thick"/>
        </w:rPr>
        <w:t xml:space="preserve"> </w:t>
      </w:r>
      <w:r>
        <w:rPr>
          <w:b/>
          <w:i/>
          <w:sz w:val="24"/>
          <w:u w:val="thick"/>
        </w:rPr>
        <w:t>esta</w:t>
      </w:r>
      <w:r>
        <w:rPr>
          <w:b/>
          <w:i/>
          <w:spacing w:val="-13"/>
          <w:sz w:val="24"/>
          <w:u w:val="thick"/>
        </w:rPr>
        <w:t xml:space="preserve"> </w:t>
      </w:r>
      <w:r>
        <w:rPr>
          <w:b/>
          <w:i/>
          <w:sz w:val="24"/>
          <w:u w:val="thick"/>
        </w:rPr>
        <w:t>es</w:t>
      </w:r>
      <w:r>
        <w:rPr>
          <w:b/>
          <w:i/>
          <w:spacing w:val="-13"/>
          <w:sz w:val="24"/>
          <w:u w:val="thick"/>
        </w:rPr>
        <w:t xml:space="preserve"> </w:t>
      </w:r>
      <w:r>
        <w:rPr>
          <w:b/>
          <w:i/>
          <w:sz w:val="24"/>
          <w:u w:val="thick"/>
        </w:rPr>
        <w:t>la</w:t>
      </w:r>
      <w:r>
        <w:rPr>
          <w:b/>
          <w:i/>
          <w:spacing w:val="-14"/>
          <w:sz w:val="24"/>
          <w:u w:val="thick"/>
        </w:rPr>
        <w:t xml:space="preserve"> </w:t>
      </w:r>
      <w:r>
        <w:rPr>
          <w:b/>
          <w:i/>
          <w:sz w:val="24"/>
          <w:u w:val="thick"/>
        </w:rPr>
        <w:t>gestión</w:t>
      </w:r>
      <w:r>
        <w:rPr>
          <w:b/>
          <w:i/>
          <w:sz w:val="24"/>
        </w:rPr>
        <w:t xml:space="preserve"> </w:t>
      </w:r>
      <w:r>
        <w:rPr>
          <w:b/>
          <w:i/>
          <w:sz w:val="24"/>
          <w:u w:val="thick"/>
        </w:rPr>
        <w:t>administrativa en la que se concreta el poder de policía y debe ser ejercida dentro</w:t>
      </w:r>
      <w:r>
        <w:rPr>
          <w:b/>
          <w:i/>
          <w:sz w:val="24"/>
        </w:rPr>
        <w:t xml:space="preserve"> </w:t>
      </w:r>
      <w:r>
        <w:rPr>
          <w:b/>
          <w:i/>
          <w:sz w:val="24"/>
          <w:u w:val="thick"/>
        </w:rPr>
        <w:t>de los marcos generales impuestos por la ley en el orden nacional.</w:t>
      </w:r>
      <w:r>
        <w:rPr>
          <w:b/>
          <w:i/>
          <w:sz w:val="24"/>
        </w:rPr>
        <w:t xml:space="preserve"> </w:t>
      </w:r>
      <w:r>
        <w:rPr>
          <w:i/>
          <w:sz w:val="24"/>
        </w:rPr>
        <w:t xml:space="preserve">Su ejercicio compete exclusivamente al </w:t>
      </w:r>
      <w:proofErr w:type="gramStart"/>
      <w:r>
        <w:rPr>
          <w:i/>
          <w:sz w:val="24"/>
        </w:rPr>
        <w:t>Presidente</w:t>
      </w:r>
      <w:proofErr w:type="gramEnd"/>
      <w:r>
        <w:rPr>
          <w:i/>
          <w:sz w:val="24"/>
        </w:rPr>
        <w:t xml:space="preserve"> de la República, a nivel nacional, según el artículo 189-4 de la Carta, y en las entidades territoriales a los gobernadores y los alcaldes quienes ejercen la función de policía (arts. 303 y 315-2 C.P.), dentro del marco constitucional, legal y</w:t>
      </w:r>
      <w:r>
        <w:rPr>
          <w:i/>
          <w:spacing w:val="-1"/>
          <w:sz w:val="24"/>
        </w:rPr>
        <w:t xml:space="preserve"> </w:t>
      </w:r>
      <w:r>
        <w:rPr>
          <w:i/>
          <w:sz w:val="24"/>
        </w:rPr>
        <w:t>reglamentario.</w:t>
      </w:r>
    </w:p>
    <w:p w14:paraId="14757959" w14:textId="77777777" w:rsidR="00233E5F" w:rsidRDefault="00233E5F">
      <w:pPr>
        <w:pStyle w:val="Textoindependiente"/>
        <w:rPr>
          <w:i/>
        </w:rPr>
      </w:pPr>
    </w:p>
    <w:p w14:paraId="79BD10A3" w14:textId="77777777" w:rsidR="00233E5F" w:rsidRDefault="002844AA">
      <w:pPr>
        <w:spacing w:before="1"/>
        <w:ind w:left="1113" w:right="1402"/>
        <w:jc w:val="both"/>
        <w:rPr>
          <w:i/>
          <w:sz w:val="24"/>
        </w:rPr>
      </w:pPr>
      <w:r>
        <w:rPr>
          <w:i/>
          <w:sz w:val="24"/>
        </w:rPr>
        <w:t>En síntesis, en el ejercicio del poder de policía y a través de la ley y del reglamento superior se delimitan derechos constitucionales de manera general y abstracta y se establecen las reglas legales que permiten su específica y concreta limitación para garantizar los elementos que componen la noción de orden público policivo, mientras que a través de la función de policía se hacen cumplir jurídicamente y a través de actos administrativos concretos, las disposiciones establecidas en las hipótesis legales, en virtud del ejercicio del poder de policía.” (Subrayas fuera del texto)</w:t>
      </w:r>
    </w:p>
    <w:p w14:paraId="65343E17" w14:textId="77777777" w:rsidR="00233E5F" w:rsidRDefault="00233E5F">
      <w:pPr>
        <w:pStyle w:val="Textoindependiente"/>
        <w:rPr>
          <w:i/>
        </w:rPr>
      </w:pPr>
    </w:p>
    <w:p w14:paraId="203EE262" w14:textId="77777777" w:rsidR="00233E5F" w:rsidRDefault="002844AA">
      <w:pPr>
        <w:ind w:left="830" w:right="1404"/>
        <w:jc w:val="both"/>
        <w:rPr>
          <w:i/>
          <w:sz w:val="24"/>
        </w:rPr>
      </w:pPr>
      <w:r>
        <w:rPr>
          <w:i/>
          <w:sz w:val="24"/>
        </w:rPr>
        <w:t>Posteriormente, en la Sentencia C-241 de 2010 la Corte ahondó en la distinción, al referirse a tres conceptos multívocos el poder, la función y la actividad de Policía administrativa:</w:t>
      </w:r>
    </w:p>
    <w:p w14:paraId="277F7DE7" w14:textId="77777777" w:rsidR="00233E5F" w:rsidRDefault="00233E5F">
      <w:pPr>
        <w:pStyle w:val="Textoindependiente"/>
        <w:rPr>
          <w:i/>
        </w:rPr>
      </w:pPr>
    </w:p>
    <w:p w14:paraId="610DD883" w14:textId="77777777" w:rsidR="00233E5F" w:rsidRDefault="002844AA">
      <w:pPr>
        <w:spacing w:before="1"/>
        <w:ind w:left="1113" w:right="1405"/>
        <w:jc w:val="both"/>
        <w:rPr>
          <w:i/>
          <w:sz w:val="24"/>
        </w:rPr>
      </w:pPr>
      <w:r>
        <w:rPr>
          <w:i/>
          <w:sz w:val="24"/>
        </w:rPr>
        <w:t>“El poder de policía se caracteriza por su naturaleza normativa y por la facultad legítima de regulación de actos de carácter general, impersonal y abstracto, orientados a crear condiciones para la convivencia social, en ámbitos ordinarios, y</w:t>
      </w:r>
    </w:p>
    <w:p w14:paraId="6B38125F" w14:textId="77777777" w:rsidR="00233E5F" w:rsidRDefault="00233E5F">
      <w:pPr>
        <w:jc w:val="both"/>
        <w:rPr>
          <w:sz w:val="24"/>
        </w:rPr>
        <w:sectPr w:rsidR="00233E5F">
          <w:pgSz w:w="12240" w:h="15840"/>
          <w:pgMar w:top="700" w:right="60" w:bottom="1320" w:left="1580" w:header="0" w:footer="1123" w:gutter="0"/>
          <w:cols w:space="720"/>
        </w:sectPr>
      </w:pPr>
    </w:p>
    <w:p w14:paraId="6125BF38" w14:textId="77777777" w:rsidR="00233E5F" w:rsidRDefault="002844AA">
      <w:pPr>
        <w:pStyle w:val="Textoindependiente"/>
        <w:ind w:left="2672"/>
        <w:rPr>
          <w:sz w:val="20"/>
        </w:rPr>
      </w:pPr>
      <w:r>
        <w:rPr>
          <w:noProof/>
          <w:sz w:val="20"/>
        </w:rPr>
        <w:drawing>
          <wp:inline distT="0" distB="0" distL="0" distR="0" wp14:anchorId="40F61189" wp14:editId="3B0B7E46">
            <wp:extent cx="2371343" cy="731520"/>
            <wp:effectExtent l="0" t="0" r="0" b="0"/>
            <wp:docPr id="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025B92A" w14:textId="7919B8F0" w:rsidR="00233E5F" w:rsidRDefault="002844AA">
      <w:pPr>
        <w:ind w:left="1113" w:right="1404"/>
        <w:jc w:val="both"/>
        <w:rPr>
          <w:i/>
          <w:sz w:val="24"/>
        </w:rPr>
      </w:pPr>
      <w:r>
        <w:rPr>
          <w:i/>
          <w:sz w:val="24"/>
        </w:rPr>
        <w:t>dentro de los términos de salubridad, seguridad y tranquilidad públicas que lo componen. Esta función se encuentra adscrita al Congreso de la República, órgano que debe ejercerla dentro de los límites de la Constitución. De otro lado, la Constitución Política a través del artículo 300 numeral 8, ha facultado a las Asambleas</w:t>
      </w:r>
      <w:r>
        <w:rPr>
          <w:i/>
          <w:spacing w:val="-6"/>
          <w:sz w:val="24"/>
        </w:rPr>
        <w:t xml:space="preserve"> </w:t>
      </w:r>
      <w:r>
        <w:rPr>
          <w:i/>
          <w:sz w:val="24"/>
        </w:rPr>
        <w:t>Departamentales</w:t>
      </w:r>
      <w:r>
        <w:rPr>
          <w:i/>
          <w:spacing w:val="-7"/>
          <w:sz w:val="24"/>
        </w:rPr>
        <w:t xml:space="preserve"> </w:t>
      </w:r>
      <w:r>
        <w:rPr>
          <w:i/>
          <w:sz w:val="24"/>
        </w:rPr>
        <w:t>por</w:t>
      </w:r>
      <w:r>
        <w:rPr>
          <w:i/>
          <w:spacing w:val="-6"/>
          <w:sz w:val="24"/>
        </w:rPr>
        <w:t xml:space="preserve"> </w:t>
      </w:r>
      <w:r>
        <w:rPr>
          <w:i/>
          <w:sz w:val="24"/>
        </w:rPr>
        <w:t>medio</w:t>
      </w:r>
      <w:r>
        <w:rPr>
          <w:i/>
          <w:spacing w:val="-6"/>
          <w:sz w:val="24"/>
        </w:rPr>
        <w:t xml:space="preserve"> </w:t>
      </w:r>
      <w:r>
        <w:rPr>
          <w:i/>
          <w:sz w:val="24"/>
        </w:rPr>
        <w:t>de</w:t>
      </w:r>
      <w:r>
        <w:rPr>
          <w:i/>
          <w:spacing w:val="-6"/>
          <w:sz w:val="24"/>
        </w:rPr>
        <w:t xml:space="preserve"> </w:t>
      </w:r>
      <w:r>
        <w:rPr>
          <w:i/>
          <w:sz w:val="24"/>
        </w:rPr>
        <w:t>ordenanzas</w:t>
      </w:r>
      <w:r>
        <w:rPr>
          <w:i/>
          <w:spacing w:val="-6"/>
          <w:sz w:val="24"/>
        </w:rPr>
        <w:t xml:space="preserve"> </w:t>
      </w:r>
      <w:r>
        <w:rPr>
          <w:i/>
          <w:sz w:val="24"/>
        </w:rPr>
        <w:t>a</w:t>
      </w:r>
      <w:r>
        <w:rPr>
          <w:i/>
          <w:spacing w:val="-6"/>
          <w:sz w:val="24"/>
        </w:rPr>
        <w:t xml:space="preserve"> </w:t>
      </w:r>
      <w:r>
        <w:rPr>
          <w:i/>
          <w:sz w:val="24"/>
        </w:rPr>
        <w:t>dictar</w:t>
      </w:r>
      <w:r>
        <w:rPr>
          <w:i/>
          <w:spacing w:val="-6"/>
          <w:sz w:val="24"/>
        </w:rPr>
        <w:t xml:space="preserve"> </w:t>
      </w:r>
      <w:r>
        <w:rPr>
          <w:i/>
          <w:sz w:val="24"/>
        </w:rPr>
        <w:t>normas</w:t>
      </w:r>
      <w:r>
        <w:rPr>
          <w:i/>
          <w:spacing w:val="-5"/>
          <w:sz w:val="24"/>
        </w:rPr>
        <w:t xml:space="preserve"> </w:t>
      </w:r>
      <w:r>
        <w:rPr>
          <w:i/>
          <w:sz w:val="24"/>
        </w:rPr>
        <w:t>de</w:t>
      </w:r>
      <w:r>
        <w:rPr>
          <w:i/>
          <w:spacing w:val="-10"/>
          <w:sz w:val="24"/>
        </w:rPr>
        <w:t xml:space="preserve"> </w:t>
      </w:r>
      <w:r>
        <w:rPr>
          <w:i/>
          <w:sz w:val="24"/>
        </w:rPr>
        <w:t>policía</w:t>
      </w:r>
      <w:r>
        <w:rPr>
          <w:i/>
          <w:spacing w:val="-6"/>
          <w:sz w:val="24"/>
        </w:rPr>
        <w:t xml:space="preserve"> </w:t>
      </w:r>
      <w:r>
        <w:rPr>
          <w:i/>
          <w:sz w:val="24"/>
        </w:rPr>
        <w:t>en todo aquello que no sea materia de disposición legal. La función de Policía, por su parte, se encuentra sujeta al poder de policía, implica el ejercicio de una función administrativa</w:t>
      </w:r>
      <w:r>
        <w:rPr>
          <w:i/>
          <w:spacing w:val="-7"/>
          <w:sz w:val="24"/>
        </w:rPr>
        <w:t xml:space="preserve"> </w:t>
      </w:r>
      <w:r>
        <w:rPr>
          <w:i/>
          <w:sz w:val="24"/>
        </w:rPr>
        <w:t>que</w:t>
      </w:r>
      <w:r>
        <w:rPr>
          <w:i/>
          <w:spacing w:val="-6"/>
          <w:sz w:val="24"/>
        </w:rPr>
        <w:t xml:space="preserve"> </w:t>
      </w:r>
      <w:r>
        <w:rPr>
          <w:i/>
          <w:sz w:val="24"/>
        </w:rPr>
        <w:t>concreta</w:t>
      </w:r>
      <w:r>
        <w:rPr>
          <w:i/>
          <w:spacing w:val="-6"/>
          <w:sz w:val="24"/>
        </w:rPr>
        <w:t xml:space="preserve"> </w:t>
      </w:r>
      <w:r>
        <w:rPr>
          <w:i/>
          <w:sz w:val="24"/>
        </w:rPr>
        <w:t>dicho</w:t>
      </w:r>
      <w:r>
        <w:rPr>
          <w:i/>
          <w:spacing w:val="-6"/>
          <w:sz w:val="24"/>
        </w:rPr>
        <w:t xml:space="preserve"> </w:t>
      </w:r>
      <w:r>
        <w:rPr>
          <w:i/>
          <w:sz w:val="24"/>
        </w:rPr>
        <w:t>poder</w:t>
      </w:r>
      <w:r>
        <w:rPr>
          <w:i/>
          <w:spacing w:val="-3"/>
          <w:sz w:val="24"/>
        </w:rPr>
        <w:t xml:space="preserve"> </w:t>
      </w:r>
      <w:r>
        <w:rPr>
          <w:i/>
          <w:sz w:val="24"/>
        </w:rPr>
        <w:t>y</w:t>
      </w:r>
      <w:r>
        <w:rPr>
          <w:i/>
          <w:spacing w:val="-7"/>
          <w:sz w:val="24"/>
        </w:rPr>
        <w:t xml:space="preserve"> </w:t>
      </w:r>
      <w:r>
        <w:rPr>
          <w:i/>
          <w:sz w:val="24"/>
        </w:rPr>
        <w:t>bajo</w:t>
      </w:r>
      <w:r>
        <w:rPr>
          <w:i/>
          <w:spacing w:val="-2"/>
          <w:sz w:val="24"/>
        </w:rPr>
        <w:t xml:space="preserve"> </w:t>
      </w:r>
      <w:r>
        <w:rPr>
          <w:i/>
          <w:sz w:val="24"/>
        </w:rPr>
        <w:t>el</w:t>
      </w:r>
      <w:r>
        <w:rPr>
          <w:i/>
          <w:spacing w:val="-3"/>
          <w:sz w:val="24"/>
        </w:rPr>
        <w:t xml:space="preserve"> </w:t>
      </w:r>
      <w:r>
        <w:rPr>
          <w:i/>
          <w:sz w:val="24"/>
        </w:rPr>
        <w:t>marco</w:t>
      </w:r>
      <w:r>
        <w:rPr>
          <w:i/>
          <w:spacing w:val="-5"/>
          <w:sz w:val="24"/>
        </w:rPr>
        <w:t xml:space="preserve"> </w:t>
      </w:r>
      <w:r>
        <w:rPr>
          <w:i/>
          <w:sz w:val="24"/>
        </w:rPr>
        <w:t>legal</w:t>
      </w:r>
      <w:r>
        <w:rPr>
          <w:i/>
          <w:spacing w:val="-6"/>
          <w:sz w:val="24"/>
        </w:rPr>
        <w:t xml:space="preserve"> </w:t>
      </w:r>
      <w:r>
        <w:rPr>
          <w:i/>
          <w:sz w:val="24"/>
        </w:rPr>
        <w:t>impuesto</w:t>
      </w:r>
      <w:r>
        <w:rPr>
          <w:i/>
          <w:spacing w:val="-5"/>
          <w:sz w:val="24"/>
        </w:rPr>
        <w:t xml:space="preserve"> </w:t>
      </w:r>
      <w:r>
        <w:rPr>
          <w:i/>
          <w:sz w:val="24"/>
        </w:rPr>
        <w:t>por</w:t>
      </w:r>
      <w:r>
        <w:rPr>
          <w:i/>
          <w:spacing w:val="-5"/>
          <w:sz w:val="24"/>
        </w:rPr>
        <w:t xml:space="preserve"> </w:t>
      </w:r>
      <w:r>
        <w:rPr>
          <w:i/>
          <w:sz w:val="24"/>
        </w:rPr>
        <w:t>éste.</w:t>
      </w:r>
      <w:r>
        <w:rPr>
          <w:i/>
          <w:spacing w:val="-7"/>
          <w:sz w:val="24"/>
        </w:rPr>
        <w:t xml:space="preserve"> </w:t>
      </w:r>
      <w:r>
        <w:rPr>
          <w:i/>
          <w:sz w:val="24"/>
        </w:rPr>
        <w:t xml:space="preserve">Su ejercicio corresponde, en el nivel nacional, al </w:t>
      </w:r>
      <w:proofErr w:type="gramStart"/>
      <w:r>
        <w:rPr>
          <w:i/>
          <w:sz w:val="24"/>
        </w:rPr>
        <w:t>Presidente</w:t>
      </w:r>
      <w:proofErr w:type="gramEnd"/>
      <w:r>
        <w:rPr>
          <w:i/>
          <w:sz w:val="24"/>
        </w:rPr>
        <w:t xml:space="preserve"> de la República tal como lo establece el artículo 189-4 de la Constitución. En las entidades territoriales compete a los gobernadores (Art. 330 CP) y a los alcaldes (Art. 315-2 CP), quienes ejercen</w:t>
      </w:r>
      <w:r>
        <w:rPr>
          <w:i/>
          <w:spacing w:val="-7"/>
          <w:sz w:val="24"/>
        </w:rPr>
        <w:t xml:space="preserve"> </w:t>
      </w:r>
      <w:r>
        <w:rPr>
          <w:i/>
          <w:sz w:val="24"/>
        </w:rPr>
        <w:t>la</w:t>
      </w:r>
      <w:r>
        <w:rPr>
          <w:i/>
          <w:spacing w:val="-6"/>
          <w:sz w:val="24"/>
        </w:rPr>
        <w:t xml:space="preserve"> </w:t>
      </w:r>
      <w:r>
        <w:rPr>
          <w:i/>
          <w:sz w:val="24"/>
        </w:rPr>
        <w:t>función</w:t>
      </w:r>
      <w:r>
        <w:rPr>
          <w:i/>
          <w:spacing w:val="-7"/>
          <w:sz w:val="24"/>
        </w:rPr>
        <w:t xml:space="preserve"> </w:t>
      </w:r>
      <w:r>
        <w:rPr>
          <w:i/>
          <w:sz w:val="24"/>
        </w:rPr>
        <w:t>de</w:t>
      </w:r>
      <w:r>
        <w:rPr>
          <w:i/>
          <w:spacing w:val="-7"/>
          <w:sz w:val="24"/>
        </w:rPr>
        <w:t xml:space="preserve"> </w:t>
      </w:r>
      <w:r>
        <w:rPr>
          <w:i/>
          <w:sz w:val="24"/>
        </w:rPr>
        <w:t>policía</w:t>
      </w:r>
      <w:r>
        <w:rPr>
          <w:i/>
          <w:spacing w:val="-7"/>
          <w:sz w:val="24"/>
        </w:rPr>
        <w:t xml:space="preserve"> </w:t>
      </w:r>
      <w:r>
        <w:rPr>
          <w:i/>
          <w:sz w:val="24"/>
        </w:rPr>
        <w:t>dentro</w:t>
      </w:r>
      <w:r>
        <w:rPr>
          <w:i/>
          <w:spacing w:val="-6"/>
          <w:sz w:val="24"/>
        </w:rPr>
        <w:t xml:space="preserve"> </w:t>
      </w:r>
      <w:r>
        <w:rPr>
          <w:i/>
          <w:sz w:val="24"/>
        </w:rPr>
        <w:t>del</w:t>
      </w:r>
      <w:r>
        <w:rPr>
          <w:i/>
          <w:spacing w:val="-7"/>
          <w:sz w:val="24"/>
        </w:rPr>
        <w:t xml:space="preserve"> </w:t>
      </w:r>
      <w:r>
        <w:rPr>
          <w:i/>
          <w:sz w:val="24"/>
        </w:rPr>
        <w:t>marco</w:t>
      </w:r>
      <w:r>
        <w:rPr>
          <w:i/>
          <w:spacing w:val="-6"/>
          <w:sz w:val="24"/>
        </w:rPr>
        <w:t xml:space="preserve"> </w:t>
      </w:r>
      <w:r>
        <w:rPr>
          <w:i/>
          <w:sz w:val="24"/>
        </w:rPr>
        <w:t>constitucional,</w:t>
      </w:r>
      <w:r>
        <w:rPr>
          <w:i/>
          <w:spacing w:val="-6"/>
          <w:sz w:val="24"/>
        </w:rPr>
        <w:t xml:space="preserve"> </w:t>
      </w:r>
      <w:r>
        <w:rPr>
          <w:i/>
          <w:sz w:val="24"/>
        </w:rPr>
        <w:t>legal</w:t>
      </w:r>
      <w:r>
        <w:rPr>
          <w:i/>
          <w:spacing w:val="-7"/>
          <w:sz w:val="24"/>
        </w:rPr>
        <w:t xml:space="preserve"> </w:t>
      </w:r>
      <w:r>
        <w:rPr>
          <w:i/>
          <w:sz w:val="24"/>
        </w:rPr>
        <w:t>y</w:t>
      </w:r>
      <w:r>
        <w:rPr>
          <w:i/>
          <w:spacing w:val="-7"/>
          <w:sz w:val="24"/>
        </w:rPr>
        <w:t xml:space="preserve"> </w:t>
      </w:r>
      <w:r>
        <w:rPr>
          <w:i/>
          <w:sz w:val="24"/>
        </w:rPr>
        <w:t>reglamentario. Esta función comporta la adopción de reglamentos de alcance local, que en todo caso deben supeditarse a la Constitución y a la ley. Finalmente, la actividad de policía es la ejecución del poder y la función de policía en un marco estrictamente material y no jurídico, que corresponde a la competencia del uso reglado de la fuerza, y que se encuentra necesariamente subordinado al poder y a la función de policía.”</w:t>
      </w:r>
    </w:p>
    <w:p w14:paraId="423D305D" w14:textId="77777777" w:rsidR="00233E5F" w:rsidRDefault="00233E5F">
      <w:pPr>
        <w:pStyle w:val="Textoindependiente"/>
        <w:spacing w:before="1"/>
        <w:rPr>
          <w:i/>
        </w:rPr>
      </w:pPr>
    </w:p>
    <w:p w14:paraId="40752ACA" w14:textId="77777777" w:rsidR="00233E5F" w:rsidRDefault="002844AA">
      <w:pPr>
        <w:ind w:left="830" w:right="1408"/>
        <w:jc w:val="both"/>
        <w:rPr>
          <w:i/>
          <w:sz w:val="24"/>
        </w:rPr>
      </w:pPr>
      <w:r>
        <w:rPr>
          <w:i/>
          <w:sz w:val="24"/>
        </w:rPr>
        <w:t>Este marco conceptual demuestra con nitidez que el Código de Policía es una manifestación expresa de la libertad de configuración legislativa del Congreso de la República y que a su vez los mecanismos tendientes a la protección de la posesión o tenencia de un bien, devienen de la actividad de policía ejercida por las diversas autoridades administrativas.</w:t>
      </w:r>
    </w:p>
    <w:p w14:paraId="69F768CA" w14:textId="77777777" w:rsidR="00233E5F" w:rsidRDefault="00233E5F">
      <w:pPr>
        <w:pStyle w:val="Textoindependiente"/>
        <w:spacing w:before="5"/>
        <w:rPr>
          <w:i/>
        </w:rPr>
      </w:pPr>
    </w:p>
    <w:p w14:paraId="537BEC51" w14:textId="77777777" w:rsidR="00233E5F" w:rsidRDefault="002844AA">
      <w:pPr>
        <w:pStyle w:val="Ttulo2"/>
        <w:ind w:right="1404"/>
        <w:rPr>
          <w:b w:val="0"/>
          <w:i w:val="0"/>
          <w:u w:val="none"/>
        </w:rPr>
      </w:pPr>
      <w:r>
        <w:rPr>
          <w:u w:val="thick"/>
        </w:rPr>
        <w:t>Ahora bien, en el Estado social de derecho las medidas de policía están</w:t>
      </w:r>
      <w:r>
        <w:rPr>
          <w:u w:val="none"/>
        </w:rPr>
        <w:t xml:space="preserve"> </w:t>
      </w:r>
      <w:r>
        <w:rPr>
          <w:u w:val="thick"/>
        </w:rPr>
        <w:t>intrínsecamente</w:t>
      </w:r>
      <w:r>
        <w:rPr>
          <w:spacing w:val="-11"/>
          <w:u w:val="thick"/>
        </w:rPr>
        <w:t xml:space="preserve"> </w:t>
      </w:r>
      <w:r>
        <w:rPr>
          <w:u w:val="thick"/>
        </w:rPr>
        <w:t>limitadas</w:t>
      </w:r>
      <w:r>
        <w:rPr>
          <w:spacing w:val="-9"/>
          <w:u w:val="thick"/>
        </w:rPr>
        <w:t xml:space="preserve"> </w:t>
      </w:r>
      <w:r>
        <w:rPr>
          <w:u w:val="thick"/>
        </w:rPr>
        <w:t>por</w:t>
      </w:r>
      <w:r>
        <w:rPr>
          <w:spacing w:val="-9"/>
          <w:u w:val="thick"/>
        </w:rPr>
        <w:t xml:space="preserve"> </w:t>
      </w:r>
      <w:r>
        <w:rPr>
          <w:u w:val="thick"/>
        </w:rPr>
        <w:t>los</w:t>
      </w:r>
      <w:r>
        <w:rPr>
          <w:spacing w:val="-9"/>
          <w:u w:val="thick"/>
        </w:rPr>
        <w:t xml:space="preserve"> </w:t>
      </w:r>
      <w:r>
        <w:rPr>
          <w:u w:val="thick"/>
        </w:rPr>
        <w:t>principios</w:t>
      </w:r>
      <w:r>
        <w:rPr>
          <w:spacing w:val="-9"/>
          <w:u w:val="thick"/>
        </w:rPr>
        <w:t xml:space="preserve"> </w:t>
      </w:r>
      <w:r>
        <w:rPr>
          <w:u w:val="thick"/>
        </w:rPr>
        <w:t>y</w:t>
      </w:r>
      <w:r>
        <w:rPr>
          <w:spacing w:val="-12"/>
          <w:u w:val="thick"/>
        </w:rPr>
        <w:t xml:space="preserve"> </w:t>
      </w:r>
      <w:r>
        <w:rPr>
          <w:u w:val="thick"/>
        </w:rPr>
        <w:t>derechos</w:t>
      </w:r>
      <w:r>
        <w:rPr>
          <w:spacing w:val="-9"/>
          <w:u w:val="thick"/>
        </w:rPr>
        <w:t xml:space="preserve"> </w:t>
      </w:r>
      <w:r>
        <w:rPr>
          <w:u w:val="thick"/>
        </w:rPr>
        <w:t>contenidos</w:t>
      </w:r>
      <w:r>
        <w:rPr>
          <w:spacing w:val="-9"/>
          <w:u w:val="thick"/>
        </w:rPr>
        <w:t xml:space="preserve"> </w:t>
      </w:r>
      <w:r>
        <w:rPr>
          <w:u w:val="thick"/>
        </w:rPr>
        <w:t>en</w:t>
      </w:r>
      <w:r>
        <w:rPr>
          <w:spacing w:val="-9"/>
          <w:u w:val="thick"/>
        </w:rPr>
        <w:t xml:space="preserve"> </w:t>
      </w:r>
      <w:r>
        <w:rPr>
          <w:u w:val="thick"/>
        </w:rPr>
        <w:t>la</w:t>
      </w:r>
      <w:r>
        <w:rPr>
          <w:spacing w:val="-12"/>
          <w:u w:val="thick"/>
        </w:rPr>
        <w:t xml:space="preserve"> </w:t>
      </w:r>
      <w:r>
        <w:rPr>
          <w:u w:val="thick"/>
        </w:rPr>
        <w:t>Constitución</w:t>
      </w:r>
      <w:r>
        <w:rPr>
          <w:u w:val="none"/>
        </w:rPr>
        <w:t xml:space="preserve"> </w:t>
      </w:r>
      <w:r>
        <w:rPr>
          <w:u w:val="thick"/>
        </w:rPr>
        <w:t>Política. De allí que el ordenamiento jurídico condicione su aplicación al</w:t>
      </w:r>
      <w:r>
        <w:rPr>
          <w:u w:val="none"/>
        </w:rPr>
        <w:t xml:space="preserve"> </w:t>
      </w:r>
      <w:r>
        <w:rPr>
          <w:u w:val="thick"/>
        </w:rPr>
        <w:t>restablecimiento del orden público, como ya se dijo, entendido este como el conjunto</w:t>
      </w:r>
      <w:r>
        <w:rPr>
          <w:u w:val="none"/>
        </w:rPr>
        <w:t xml:space="preserve"> </w:t>
      </w:r>
      <w:r>
        <w:rPr>
          <w:u w:val="thick"/>
        </w:rPr>
        <w:t>de condiciones de seguridad, tranquilidad y salubridad que permiten el bienestar</w:t>
      </w:r>
      <w:r>
        <w:rPr>
          <w:u w:val="none"/>
        </w:rPr>
        <w:t xml:space="preserve"> </w:t>
      </w:r>
      <w:r>
        <w:rPr>
          <w:u w:val="thick"/>
        </w:rPr>
        <w:t>general y el goce de los derechos humanos y, por tanto, el ejercicio de estas medidas</w:t>
      </w:r>
      <w:r>
        <w:rPr>
          <w:u w:val="none"/>
        </w:rPr>
        <w:t xml:space="preserve"> </w:t>
      </w:r>
      <w:r>
        <w:rPr>
          <w:u w:val="thick"/>
        </w:rPr>
        <w:t>para fines distintos comporta una desviación de poder por parte la autoridad</w:t>
      </w:r>
      <w:r>
        <w:rPr>
          <w:u w:val="none"/>
        </w:rPr>
        <w:t xml:space="preserve"> </w:t>
      </w:r>
      <w:r>
        <w:rPr>
          <w:u w:val="thick"/>
        </w:rPr>
        <w:t>administrativa que conduce a la responsabilidad del Estado. Esta concepción</w:t>
      </w:r>
      <w:r>
        <w:rPr>
          <w:u w:val="none"/>
        </w:rPr>
        <w:t xml:space="preserve"> </w:t>
      </w:r>
      <w:r>
        <w:rPr>
          <w:u w:val="thick"/>
        </w:rPr>
        <w:t>constitucional</w:t>
      </w:r>
      <w:r>
        <w:rPr>
          <w:spacing w:val="-12"/>
          <w:u w:val="thick"/>
        </w:rPr>
        <w:t xml:space="preserve"> </w:t>
      </w:r>
      <w:r>
        <w:rPr>
          <w:u w:val="thick"/>
        </w:rPr>
        <w:t>se</w:t>
      </w:r>
      <w:r>
        <w:rPr>
          <w:spacing w:val="-12"/>
          <w:u w:val="thick"/>
        </w:rPr>
        <w:t xml:space="preserve"> </w:t>
      </w:r>
      <w:r>
        <w:rPr>
          <w:u w:val="thick"/>
        </w:rPr>
        <w:t>evidencia</w:t>
      </w:r>
      <w:r>
        <w:rPr>
          <w:spacing w:val="-11"/>
          <w:u w:val="thick"/>
        </w:rPr>
        <w:t xml:space="preserve"> </w:t>
      </w:r>
      <w:r>
        <w:rPr>
          <w:u w:val="thick"/>
        </w:rPr>
        <w:t>con</w:t>
      </w:r>
      <w:r>
        <w:rPr>
          <w:spacing w:val="-13"/>
          <w:u w:val="thick"/>
        </w:rPr>
        <w:t xml:space="preserve"> </w:t>
      </w:r>
      <w:r>
        <w:rPr>
          <w:u w:val="thick"/>
        </w:rPr>
        <w:t>mucha</w:t>
      </w:r>
      <w:r>
        <w:rPr>
          <w:spacing w:val="-12"/>
          <w:u w:val="thick"/>
        </w:rPr>
        <w:t xml:space="preserve"> </w:t>
      </w:r>
      <w:r>
        <w:rPr>
          <w:u w:val="thick"/>
        </w:rPr>
        <w:t>claridad</w:t>
      </w:r>
      <w:r>
        <w:rPr>
          <w:spacing w:val="-11"/>
          <w:u w:val="thick"/>
        </w:rPr>
        <w:t xml:space="preserve"> </w:t>
      </w:r>
      <w:r>
        <w:rPr>
          <w:u w:val="thick"/>
        </w:rPr>
        <w:t>en</w:t>
      </w:r>
      <w:r>
        <w:rPr>
          <w:spacing w:val="-10"/>
          <w:u w:val="thick"/>
        </w:rPr>
        <w:t xml:space="preserve"> </w:t>
      </w:r>
      <w:r>
        <w:rPr>
          <w:u w:val="thick"/>
        </w:rPr>
        <w:t>las</w:t>
      </w:r>
      <w:r>
        <w:rPr>
          <w:spacing w:val="-11"/>
          <w:u w:val="thick"/>
        </w:rPr>
        <w:t xml:space="preserve"> </w:t>
      </w:r>
      <w:r>
        <w:rPr>
          <w:u w:val="thick"/>
        </w:rPr>
        <w:t>providencias</w:t>
      </w:r>
      <w:r>
        <w:rPr>
          <w:spacing w:val="-11"/>
          <w:u w:val="thick"/>
        </w:rPr>
        <w:t xml:space="preserve"> </w:t>
      </w:r>
      <w:r>
        <w:rPr>
          <w:u w:val="thick"/>
        </w:rPr>
        <w:t>que</w:t>
      </w:r>
      <w:r>
        <w:rPr>
          <w:spacing w:val="-12"/>
          <w:u w:val="thick"/>
        </w:rPr>
        <w:t xml:space="preserve"> </w:t>
      </w:r>
      <w:r>
        <w:rPr>
          <w:u w:val="thick"/>
        </w:rPr>
        <w:t>frente</w:t>
      </w:r>
      <w:r>
        <w:rPr>
          <w:spacing w:val="-12"/>
          <w:u w:val="thick"/>
        </w:rPr>
        <w:t xml:space="preserve"> </w:t>
      </w:r>
      <w:r>
        <w:rPr>
          <w:u w:val="thick"/>
        </w:rPr>
        <w:t>a</w:t>
      </w:r>
      <w:r>
        <w:rPr>
          <w:spacing w:val="-11"/>
          <w:u w:val="thick"/>
        </w:rPr>
        <w:t xml:space="preserve"> </w:t>
      </w:r>
      <w:r>
        <w:rPr>
          <w:u w:val="thick"/>
        </w:rPr>
        <w:t>casos</w:t>
      </w:r>
      <w:r>
        <w:rPr>
          <w:u w:val="none"/>
        </w:rPr>
        <w:t xml:space="preserve"> </w:t>
      </w:r>
      <w:r>
        <w:rPr>
          <w:u w:val="thick"/>
        </w:rPr>
        <w:t>concretos en sede de tutela ha impartido esta Corporación</w:t>
      </w:r>
      <w:r>
        <w:rPr>
          <w:b w:val="0"/>
          <w:i w:val="0"/>
          <w:u w:val="none"/>
        </w:rPr>
        <w:t>.” Subrayas, negrillas y cursivas fuera del texto</w:t>
      </w:r>
      <w:r>
        <w:rPr>
          <w:b w:val="0"/>
          <w:i w:val="0"/>
          <w:spacing w:val="-3"/>
          <w:u w:val="none"/>
        </w:rPr>
        <w:t xml:space="preserve"> </w:t>
      </w:r>
      <w:r>
        <w:rPr>
          <w:b w:val="0"/>
          <w:i w:val="0"/>
          <w:u w:val="none"/>
        </w:rPr>
        <w:t>original.</w:t>
      </w:r>
    </w:p>
    <w:p w14:paraId="5425BE95" w14:textId="77777777" w:rsidR="00233E5F" w:rsidRDefault="00233E5F">
      <w:pPr>
        <w:pStyle w:val="Textoindependiente"/>
        <w:spacing w:before="8"/>
        <w:rPr>
          <w:sz w:val="23"/>
        </w:rPr>
      </w:pPr>
    </w:p>
    <w:p w14:paraId="470D4E31" w14:textId="77777777" w:rsidR="00233E5F" w:rsidRDefault="002844AA">
      <w:pPr>
        <w:pStyle w:val="Textoindependiente"/>
        <w:ind w:left="122" w:right="1410"/>
        <w:jc w:val="both"/>
      </w:pPr>
      <w:r>
        <w:t>Las</w:t>
      </w:r>
      <w:r>
        <w:rPr>
          <w:spacing w:val="-5"/>
        </w:rPr>
        <w:t xml:space="preserve"> </w:t>
      </w:r>
      <w:r>
        <w:t>anteriores</w:t>
      </w:r>
      <w:r>
        <w:rPr>
          <w:spacing w:val="-6"/>
        </w:rPr>
        <w:t xml:space="preserve"> </w:t>
      </w:r>
      <w:r>
        <w:t>sentencias</w:t>
      </w:r>
      <w:r>
        <w:rPr>
          <w:spacing w:val="-4"/>
        </w:rPr>
        <w:t xml:space="preserve"> </w:t>
      </w:r>
      <w:r>
        <w:t>de</w:t>
      </w:r>
      <w:r>
        <w:rPr>
          <w:spacing w:val="-7"/>
        </w:rPr>
        <w:t xml:space="preserve"> </w:t>
      </w:r>
      <w:r>
        <w:t>constitucionalidad</w:t>
      </w:r>
      <w:r>
        <w:rPr>
          <w:spacing w:val="-4"/>
        </w:rPr>
        <w:t xml:space="preserve"> </w:t>
      </w:r>
      <w:r>
        <w:t>explican</w:t>
      </w:r>
      <w:r>
        <w:rPr>
          <w:spacing w:val="-6"/>
        </w:rPr>
        <w:t xml:space="preserve"> </w:t>
      </w:r>
      <w:r>
        <w:t>en</w:t>
      </w:r>
      <w:r>
        <w:rPr>
          <w:spacing w:val="-5"/>
        </w:rPr>
        <w:t xml:space="preserve"> </w:t>
      </w:r>
      <w:r>
        <w:t>detalle</w:t>
      </w:r>
      <w:r>
        <w:rPr>
          <w:spacing w:val="-4"/>
        </w:rPr>
        <w:t xml:space="preserve"> </w:t>
      </w:r>
      <w:r>
        <w:t>el</w:t>
      </w:r>
      <w:r>
        <w:rPr>
          <w:spacing w:val="-6"/>
        </w:rPr>
        <w:t xml:space="preserve"> </w:t>
      </w:r>
      <w:r>
        <w:t>alcance</w:t>
      </w:r>
      <w:r>
        <w:rPr>
          <w:spacing w:val="-5"/>
        </w:rPr>
        <w:t xml:space="preserve"> </w:t>
      </w:r>
      <w:r>
        <w:t>del</w:t>
      </w:r>
      <w:r>
        <w:rPr>
          <w:spacing w:val="-6"/>
        </w:rPr>
        <w:t xml:space="preserve"> </w:t>
      </w:r>
      <w:r>
        <w:t>orden</w:t>
      </w:r>
      <w:r>
        <w:rPr>
          <w:spacing w:val="-6"/>
        </w:rPr>
        <w:t xml:space="preserve"> </w:t>
      </w:r>
      <w:r>
        <w:t xml:space="preserve">público en el marco de un Estado social y democrático de derecho, igualmente, las diferencias entre el poder de policía que ejerce el Congreso de la República, y la función de policía, que se encuentra en cabeza del </w:t>
      </w:r>
      <w:proofErr w:type="gramStart"/>
      <w:r>
        <w:t>Presidente</w:t>
      </w:r>
      <w:proofErr w:type="gramEnd"/>
      <w:r>
        <w:t xml:space="preserve"> de la República, Gobernadores y Alcaldes, así como la actividad que es realizada por el cuerpo armado de</w:t>
      </w:r>
      <w:r>
        <w:rPr>
          <w:spacing w:val="-3"/>
        </w:rPr>
        <w:t xml:space="preserve"> </w:t>
      </w:r>
      <w:r>
        <w:t>policía.</w:t>
      </w:r>
    </w:p>
    <w:p w14:paraId="647D9580" w14:textId="77777777" w:rsidR="00233E5F" w:rsidRDefault="00233E5F">
      <w:pPr>
        <w:jc w:val="both"/>
        <w:sectPr w:rsidR="00233E5F">
          <w:pgSz w:w="12240" w:h="15840"/>
          <w:pgMar w:top="700" w:right="60" w:bottom="1320" w:left="1580" w:header="0" w:footer="1123" w:gutter="0"/>
          <w:cols w:space="720"/>
        </w:sectPr>
      </w:pPr>
    </w:p>
    <w:p w14:paraId="40DD3853" w14:textId="77777777" w:rsidR="00233E5F" w:rsidRDefault="002844AA">
      <w:pPr>
        <w:pStyle w:val="Textoindependiente"/>
        <w:ind w:left="2672"/>
        <w:rPr>
          <w:sz w:val="20"/>
        </w:rPr>
      </w:pPr>
      <w:r>
        <w:rPr>
          <w:noProof/>
          <w:sz w:val="20"/>
        </w:rPr>
        <w:drawing>
          <wp:inline distT="0" distB="0" distL="0" distR="0" wp14:anchorId="449E8532" wp14:editId="10689872">
            <wp:extent cx="2371343" cy="731520"/>
            <wp:effectExtent l="0" t="0" r="0" b="0"/>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1C6A66B" w14:textId="5877703D" w:rsidR="00233E5F" w:rsidRDefault="002844AA">
      <w:pPr>
        <w:pStyle w:val="Textoindependiente"/>
        <w:ind w:left="122" w:right="1407"/>
        <w:jc w:val="both"/>
      </w:pPr>
      <w:r>
        <w:t>Igualmente, jurisprudencia anteriormente reseñada, es clara en reconocer que en un Estado Social de Derecho se deben adoptar todas las medidas que sean necesarias para garantizar, mantener,</w:t>
      </w:r>
      <w:r>
        <w:rPr>
          <w:spacing w:val="-10"/>
        </w:rPr>
        <w:t xml:space="preserve"> </w:t>
      </w:r>
      <w:r>
        <w:t>y</w:t>
      </w:r>
      <w:r>
        <w:rPr>
          <w:spacing w:val="-21"/>
        </w:rPr>
        <w:t xml:space="preserve"> </w:t>
      </w:r>
      <w:r>
        <w:t>recuperar</w:t>
      </w:r>
      <w:r>
        <w:rPr>
          <w:spacing w:val="33"/>
        </w:rPr>
        <w:t xml:space="preserve"> </w:t>
      </w:r>
      <w:r>
        <w:t>el</w:t>
      </w:r>
      <w:r>
        <w:rPr>
          <w:spacing w:val="-12"/>
        </w:rPr>
        <w:t xml:space="preserve"> </w:t>
      </w:r>
      <w:r>
        <w:t>orden</w:t>
      </w:r>
      <w:r>
        <w:rPr>
          <w:spacing w:val="-16"/>
        </w:rPr>
        <w:t xml:space="preserve"> </w:t>
      </w:r>
      <w:r>
        <w:t>público,</w:t>
      </w:r>
      <w:r>
        <w:rPr>
          <w:spacing w:val="-14"/>
        </w:rPr>
        <w:t xml:space="preserve"> </w:t>
      </w:r>
      <w:r>
        <w:t>siempre</w:t>
      </w:r>
      <w:r>
        <w:rPr>
          <w:spacing w:val="-10"/>
        </w:rPr>
        <w:t xml:space="preserve"> </w:t>
      </w:r>
      <w:r>
        <w:t>y</w:t>
      </w:r>
      <w:r>
        <w:rPr>
          <w:spacing w:val="-18"/>
        </w:rPr>
        <w:t xml:space="preserve"> </w:t>
      </w:r>
      <w:r>
        <w:t>cuando,</w:t>
      </w:r>
      <w:r>
        <w:rPr>
          <w:spacing w:val="-15"/>
        </w:rPr>
        <w:t xml:space="preserve"> </w:t>
      </w:r>
      <w:r>
        <w:t>dichas</w:t>
      </w:r>
      <w:r>
        <w:rPr>
          <w:spacing w:val="-16"/>
        </w:rPr>
        <w:t xml:space="preserve"> </w:t>
      </w:r>
      <w:r>
        <w:t>medidas</w:t>
      </w:r>
      <w:r>
        <w:rPr>
          <w:spacing w:val="-16"/>
        </w:rPr>
        <w:t xml:space="preserve"> </w:t>
      </w:r>
      <w:r>
        <w:t>permitan</w:t>
      </w:r>
      <w:r>
        <w:rPr>
          <w:spacing w:val="-16"/>
        </w:rPr>
        <w:t xml:space="preserve"> </w:t>
      </w:r>
      <w:r>
        <w:t>el</w:t>
      </w:r>
      <w:r>
        <w:rPr>
          <w:spacing w:val="-12"/>
        </w:rPr>
        <w:t xml:space="preserve"> </w:t>
      </w:r>
      <w:r>
        <w:t>bienestar general y el goce de los derechos humanos, a tal punto, que la preservación del orden público no debe lograrse mediante la supresión de las libertades porque se estaría contrariando el ideal democrático, donde justamente se deben garantizar y permitir la mayor cantidad de libertades ciudadanas</w:t>
      </w:r>
      <w:r>
        <w:rPr>
          <w:spacing w:val="-5"/>
        </w:rPr>
        <w:t xml:space="preserve"> </w:t>
      </w:r>
      <w:r>
        <w:t>y</w:t>
      </w:r>
      <w:r>
        <w:rPr>
          <w:spacing w:val="-13"/>
        </w:rPr>
        <w:t xml:space="preserve"> </w:t>
      </w:r>
      <w:r>
        <w:t>como</w:t>
      </w:r>
      <w:r>
        <w:rPr>
          <w:spacing w:val="-8"/>
        </w:rPr>
        <w:t xml:space="preserve"> </w:t>
      </w:r>
      <w:r>
        <w:t>última</w:t>
      </w:r>
      <w:r>
        <w:rPr>
          <w:spacing w:val="-11"/>
        </w:rPr>
        <w:t xml:space="preserve"> </w:t>
      </w:r>
      <w:r>
        <w:t>ratio,</w:t>
      </w:r>
      <w:r>
        <w:rPr>
          <w:spacing w:val="-9"/>
        </w:rPr>
        <w:t xml:space="preserve"> </w:t>
      </w:r>
      <w:r>
        <w:t>adoptar</w:t>
      </w:r>
      <w:r>
        <w:rPr>
          <w:spacing w:val="-10"/>
        </w:rPr>
        <w:t xml:space="preserve"> </w:t>
      </w:r>
      <w:r>
        <w:t>las</w:t>
      </w:r>
      <w:r>
        <w:rPr>
          <w:spacing w:val="-10"/>
        </w:rPr>
        <w:t xml:space="preserve"> </w:t>
      </w:r>
      <w:r>
        <w:t>medidas</w:t>
      </w:r>
      <w:r>
        <w:rPr>
          <w:spacing w:val="-8"/>
        </w:rPr>
        <w:t xml:space="preserve"> </w:t>
      </w:r>
      <w:r>
        <w:t>necesarias</w:t>
      </w:r>
      <w:r>
        <w:rPr>
          <w:spacing w:val="-4"/>
        </w:rPr>
        <w:t xml:space="preserve"> </w:t>
      </w:r>
      <w:r>
        <w:t>y</w:t>
      </w:r>
      <w:r>
        <w:rPr>
          <w:spacing w:val="-14"/>
        </w:rPr>
        <w:t xml:space="preserve"> </w:t>
      </w:r>
      <w:r>
        <w:t>excepcionales</w:t>
      </w:r>
      <w:r>
        <w:rPr>
          <w:spacing w:val="-9"/>
        </w:rPr>
        <w:t xml:space="preserve"> </w:t>
      </w:r>
      <w:r>
        <w:t>para</w:t>
      </w:r>
      <w:r>
        <w:rPr>
          <w:spacing w:val="-8"/>
        </w:rPr>
        <w:t xml:space="preserve"> </w:t>
      </w:r>
      <w:r>
        <w:t>garantizar el orden público y la</w:t>
      </w:r>
      <w:r>
        <w:rPr>
          <w:spacing w:val="-2"/>
        </w:rPr>
        <w:t xml:space="preserve"> </w:t>
      </w:r>
      <w:r>
        <w:t>convivencia.</w:t>
      </w:r>
    </w:p>
    <w:p w14:paraId="3CEAF751" w14:textId="77777777" w:rsidR="00233E5F" w:rsidRDefault="00233E5F">
      <w:pPr>
        <w:pStyle w:val="Textoindependiente"/>
      </w:pPr>
    </w:p>
    <w:p w14:paraId="1D1EAADC" w14:textId="77777777" w:rsidR="00233E5F" w:rsidRDefault="002844AA">
      <w:pPr>
        <w:pStyle w:val="Textoindependiente"/>
        <w:ind w:left="122" w:right="1411"/>
        <w:jc w:val="both"/>
      </w:pPr>
      <w:r>
        <w:t>Por lo tanto, que existan sesenta (60) causales para cerrar los establecimientos de comercio, es a todas luces desproporcional porque se pierde la seguridad jurídica.</w:t>
      </w:r>
    </w:p>
    <w:p w14:paraId="3C8D6887" w14:textId="77777777" w:rsidR="00233E5F" w:rsidRDefault="00233E5F">
      <w:pPr>
        <w:pStyle w:val="Textoindependiente"/>
        <w:rPr>
          <w:sz w:val="27"/>
        </w:rPr>
      </w:pPr>
    </w:p>
    <w:p w14:paraId="17EFDC23" w14:textId="77777777" w:rsidR="00233E5F" w:rsidRDefault="002844AA">
      <w:pPr>
        <w:pStyle w:val="Ttulo1"/>
        <w:jc w:val="both"/>
      </w:pPr>
      <w:r>
        <w:t>La libertad económica en el Estado social y democrático de derecho:</w:t>
      </w:r>
    </w:p>
    <w:p w14:paraId="67DCDD11" w14:textId="77777777" w:rsidR="00233E5F" w:rsidRDefault="00233E5F">
      <w:pPr>
        <w:pStyle w:val="Textoindependiente"/>
        <w:spacing w:before="4"/>
        <w:rPr>
          <w:b/>
          <w:sz w:val="28"/>
        </w:rPr>
      </w:pPr>
    </w:p>
    <w:p w14:paraId="1F19B16A" w14:textId="77777777" w:rsidR="00233E5F" w:rsidRDefault="002844AA">
      <w:pPr>
        <w:pStyle w:val="Textoindependiente"/>
        <w:ind w:left="122" w:right="1409"/>
        <w:jc w:val="both"/>
      </w:pPr>
      <w:r>
        <w:t>La Constitución Política en el artículo 333 establece que las actividades económicas y la iniciativa privada son libres, de tal forma que hacen parte de los derechos y libertades</w:t>
      </w:r>
      <w:r>
        <w:rPr>
          <w:spacing w:val="-23"/>
        </w:rPr>
        <w:t xml:space="preserve"> </w:t>
      </w:r>
      <w:r>
        <w:t>públicas que deben ser garantizadas en un Estado social de</w:t>
      </w:r>
      <w:r>
        <w:rPr>
          <w:spacing w:val="-1"/>
        </w:rPr>
        <w:t xml:space="preserve"> </w:t>
      </w:r>
      <w:r>
        <w:t>derecho.</w:t>
      </w:r>
    </w:p>
    <w:p w14:paraId="37B7F9FD" w14:textId="77777777" w:rsidR="00233E5F" w:rsidRDefault="00233E5F">
      <w:pPr>
        <w:pStyle w:val="Textoindependiente"/>
      </w:pPr>
    </w:p>
    <w:p w14:paraId="27FE2784" w14:textId="77777777" w:rsidR="00233E5F" w:rsidRDefault="002844AA">
      <w:pPr>
        <w:pStyle w:val="Ttulo1"/>
        <w:spacing w:before="1"/>
        <w:ind w:right="1402"/>
        <w:jc w:val="both"/>
        <w:rPr>
          <w:b w:val="0"/>
        </w:rPr>
      </w:pPr>
      <w:r>
        <w:rPr>
          <w:b w:val="0"/>
        </w:rPr>
        <w:t xml:space="preserve">En resumen, </w:t>
      </w:r>
      <w:r>
        <w:t>la preservación del orden público no se puede convertir en una barrera para el libre ejercicio de la actividad económica y la iniciativa privada, y lo que se busca con este</w:t>
      </w:r>
      <w:r>
        <w:rPr>
          <w:spacing w:val="-15"/>
        </w:rPr>
        <w:t xml:space="preserve"> </w:t>
      </w:r>
      <w:r>
        <w:t>proyecto</w:t>
      </w:r>
      <w:r>
        <w:rPr>
          <w:spacing w:val="-12"/>
        </w:rPr>
        <w:t xml:space="preserve"> </w:t>
      </w:r>
      <w:r>
        <w:t>de</w:t>
      </w:r>
      <w:r>
        <w:rPr>
          <w:spacing w:val="-14"/>
        </w:rPr>
        <w:t xml:space="preserve"> </w:t>
      </w:r>
      <w:r>
        <w:t>ley</w:t>
      </w:r>
      <w:r>
        <w:rPr>
          <w:spacing w:val="-12"/>
        </w:rPr>
        <w:t xml:space="preserve"> </w:t>
      </w:r>
      <w:r>
        <w:t>es</w:t>
      </w:r>
      <w:r>
        <w:rPr>
          <w:spacing w:val="-13"/>
        </w:rPr>
        <w:t xml:space="preserve"> </w:t>
      </w:r>
      <w:r>
        <w:t>retomar</w:t>
      </w:r>
      <w:r>
        <w:rPr>
          <w:spacing w:val="-12"/>
        </w:rPr>
        <w:t xml:space="preserve"> </w:t>
      </w:r>
      <w:r>
        <w:t>el</w:t>
      </w:r>
      <w:r>
        <w:rPr>
          <w:spacing w:val="-11"/>
        </w:rPr>
        <w:t xml:space="preserve"> </w:t>
      </w:r>
      <w:r>
        <w:t>camino</w:t>
      </w:r>
      <w:r>
        <w:rPr>
          <w:spacing w:val="-13"/>
        </w:rPr>
        <w:t xml:space="preserve"> </w:t>
      </w:r>
      <w:r>
        <w:t>de</w:t>
      </w:r>
      <w:r>
        <w:rPr>
          <w:spacing w:val="-13"/>
        </w:rPr>
        <w:t xml:space="preserve"> </w:t>
      </w:r>
      <w:r>
        <w:t>las</w:t>
      </w:r>
      <w:r>
        <w:rPr>
          <w:spacing w:val="-10"/>
        </w:rPr>
        <w:t xml:space="preserve"> </w:t>
      </w:r>
      <w:r>
        <w:t>libertades</w:t>
      </w:r>
      <w:r>
        <w:rPr>
          <w:spacing w:val="-14"/>
        </w:rPr>
        <w:t xml:space="preserve"> </w:t>
      </w:r>
      <w:r>
        <w:t>económicas</w:t>
      </w:r>
      <w:r>
        <w:rPr>
          <w:spacing w:val="-12"/>
        </w:rPr>
        <w:t xml:space="preserve"> </w:t>
      </w:r>
      <w:r>
        <w:t>y</w:t>
      </w:r>
      <w:r>
        <w:rPr>
          <w:spacing w:val="-11"/>
        </w:rPr>
        <w:t xml:space="preserve"> </w:t>
      </w:r>
      <w:r>
        <w:t>la</w:t>
      </w:r>
      <w:r>
        <w:rPr>
          <w:spacing w:val="-13"/>
        </w:rPr>
        <w:t xml:space="preserve"> </w:t>
      </w:r>
      <w:r>
        <w:t>que</w:t>
      </w:r>
      <w:r>
        <w:rPr>
          <w:spacing w:val="-14"/>
        </w:rPr>
        <w:t xml:space="preserve"> </w:t>
      </w:r>
      <w:r>
        <w:t>la</w:t>
      </w:r>
      <w:r>
        <w:rPr>
          <w:spacing w:val="-7"/>
        </w:rPr>
        <w:t xml:space="preserve"> </w:t>
      </w:r>
      <w:r>
        <w:t>iniciativa privada sea</w:t>
      </w:r>
      <w:r>
        <w:rPr>
          <w:spacing w:val="-1"/>
        </w:rPr>
        <w:t xml:space="preserve"> </w:t>
      </w:r>
      <w:r>
        <w:t>libre</w:t>
      </w:r>
      <w:r>
        <w:rPr>
          <w:b w:val="0"/>
        </w:rPr>
        <w:t>.</w:t>
      </w:r>
    </w:p>
    <w:p w14:paraId="5C3ECD2A" w14:textId="77777777" w:rsidR="00233E5F" w:rsidRDefault="00233E5F">
      <w:pPr>
        <w:pStyle w:val="Textoindependiente"/>
        <w:spacing w:before="11"/>
        <w:rPr>
          <w:sz w:val="23"/>
        </w:rPr>
      </w:pPr>
    </w:p>
    <w:p w14:paraId="7051B8C5" w14:textId="77777777" w:rsidR="00233E5F" w:rsidRDefault="002844AA">
      <w:pPr>
        <w:pStyle w:val="Ttulo2"/>
        <w:spacing w:line="242" w:lineRule="auto"/>
        <w:ind w:right="1638"/>
        <w:rPr>
          <w:u w:val="none"/>
        </w:rPr>
      </w:pPr>
      <w:r>
        <w:rPr>
          <w:b w:val="0"/>
          <w:u w:val="none"/>
        </w:rPr>
        <w:t>“</w:t>
      </w:r>
      <w:r>
        <w:rPr>
          <w:u w:val="none"/>
        </w:rPr>
        <w:t>ARTICULO</w:t>
      </w:r>
      <w:r>
        <w:rPr>
          <w:spacing w:val="-8"/>
          <w:u w:val="none"/>
        </w:rPr>
        <w:t xml:space="preserve"> </w:t>
      </w:r>
      <w:r>
        <w:rPr>
          <w:u w:val="none"/>
        </w:rPr>
        <w:t>333.</w:t>
      </w:r>
      <w:r>
        <w:rPr>
          <w:spacing w:val="-8"/>
          <w:u w:val="none"/>
        </w:rPr>
        <w:t xml:space="preserve"> </w:t>
      </w:r>
      <w:r>
        <w:rPr>
          <w:u w:val="thick"/>
        </w:rPr>
        <w:t>La</w:t>
      </w:r>
      <w:r>
        <w:rPr>
          <w:spacing w:val="-8"/>
          <w:u w:val="thick"/>
        </w:rPr>
        <w:t xml:space="preserve"> </w:t>
      </w:r>
      <w:r>
        <w:rPr>
          <w:u w:val="thick"/>
        </w:rPr>
        <w:t>actividad</w:t>
      </w:r>
      <w:r>
        <w:rPr>
          <w:spacing w:val="-8"/>
          <w:u w:val="thick"/>
        </w:rPr>
        <w:t xml:space="preserve"> </w:t>
      </w:r>
      <w:r>
        <w:rPr>
          <w:u w:val="thick"/>
        </w:rPr>
        <w:t>económica</w:t>
      </w:r>
      <w:r>
        <w:rPr>
          <w:spacing w:val="-9"/>
          <w:u w:val="thick"/>
        </w:rPr>
        <w:t xml:space="preserve"> </w:t>
      </w:r>
      <w:r>
        <w:rPr>
          <w:u w:val="thick"/>
        </w:rPr>
        <w:t>y</w:t>
      </w:r>
      <w:r>
        <w:rPr>
          <w:spacing w:val="-9"/>
          <w:u w:val="thick"/>
        </w:rPr>
        <w:t xml:space="preserve"> </w:t>
      </w:r>
      <w:r>
        <w:rPr>
          <w:u w:val="thick"/>
        </w:rPr>
        <w:t>la</w:t>
      </w:r>
      <w:r>
        <w:rPr>
          <w:spacing w:val="-8"/>
          <w:u w:val="thick"/>
        </w:rPr>
        <w:t xml:space="preserve"> </w:t>
      </w:r>
      <w:r>
        <w:rPr>
          <w:u w:val="thick"/>
        </w:rPr>
        <w:t>iniciativa</w:t>
      </w:r>
      <w:r>
        <w:rPr>
          <w:spacing w:val="-9"/>
          <w:u w:val="thick"/>
        </w:rPr>
        <w:t xml:space="preserve"> </w:t>
      </w:r>
      <w:r>
        <w:rPr>
          <w:u w:val="thick"/>
        </w:rPr>
        <w:t>privada</w:t>
      </w:r>
      <w:r>
        <w:rPr>
          <w:spacing w:val="-8"/>
          <w:u w:val="thick"/>
        </w:rPr>
        <w:t xml:space="preserve"> </w:t>
      </w:r>
      <w:r>
        <w:rPr>
          <w:u w:val="thick"/>
        </w:rPr>
        <w:t>son</w:t>
      </w:r>
      <w:r>
        <w:rPr>
          <w:spacing w:val="-8"/>
          <w:u w:val="thick"/>
        </w:rPr>
        <w:t xml:space="preserve"> </w:t>
      </w:r>
      <w:r>
        <w:rPr>
          <w:u w:val="thick"/>
        </w:rPr>
        <w:t>libres,</w:t>
      </w:r>
      <w:r>
        <w:rPr>
          <w:spacing w:val="-8"/>
          <w:u w:val="thick"/>
        </w:rPr>
        <w:t xml:space="preserve"> </w:t>
      </w:r>
      <w:r>
        <w:rPr>
          <w:u w:val="thick"/>
        </w:rPr>
        <w:t>dentro</w:t>
      </w:r>
      <w:r>
        <w:rPr>
          <w:u w:val="none"/>
        </w:rPr>
        <w:t xml:space="preserve"> </w:t>
      </w:r>
      <w:r>
        <w:rPr>
          <w:u w:val="thick"/>
        </w:rPr>
        <w:t>de</w:t>
      </w:r>
      <w:r>
        <w:rPr>
          <w:spacing w:val="-14"/>
          <w:u w:val="thick"/>
        </w:rPr>
        <w:t xml:space="preserve"> </w:t>
      </w:r>
      <w:r>
        <w:rPr>
          <w:u w:val="thick"/>
        </w:rPr>
        <w:t>los</w:t>
      </w:r>
      <w:r>
        <w:rPr>
          <w:spacing w:val="-13"/>
          <w:u w:val="thick"/>
        </w:rPr>
        <w:t xml:space="preserve"> </w:t>
      </w:r>
      <w:r>
        <w:rPr>
          <w:u w:val="thick"/>
        </w:rPr>
        <w:t>límites</w:t>
      </w:r>
      <w:r>
        <w:rPr>
          <w:spacing w:val="-13"/>
          <w:u w:val="thick"/>
        </w:rPr>
        <w:t xml:space="preserve"> </w:t>
      </w:r>
      <w:r>
        <w:rPr>
          <w:u w:val="thick"/>
        </w:rPr>
        <w:t>del</w:t>
      </w:r>
      <w:r>
        <w:rPr>
          <w:spacing w:val="-13"/>
          <w:u w:val="thick"/>
        </w:rPr>
        <w:t xml:space="preserve"> </w:t>
      </w:r>
      <w:r>
        <w:rPr>
          <w:u w:val="thick"/>
        </w:rPr>
        <w:t>bien</w:t>
      </w:r>
      <w:r>
        <w:rPr>
          <w:spacing w:val="-13"/>
          <w:u w:val="thick"/>
        </w:rPr>
        <w:t xml:space="preserve"> </w:t>
      </w:r>
      <w:r>
        <w:rPr>
          <w:u w:val="thick"/>
        </w:rPr>
        <w:t>común.</w:t>
      </w:r>
      <w:r>
        <w:rPr>
          <w:spacing w:val="-13"/>
          <w:u w:val="thick"/>
        </w:rPr>
        <w:t xml:space="preserve"> </w:t>
      </w:r>
      <w:r>
        <w:rPr>
          <w:u w:val="thick"/>
        </w:rPr>
        <w:t>Para</w:t>
      </w:r>
      <w:r>
        <w:rPr>
          <w:spacing w:val="-13"/>
          <w:u w:val="thick"/>
        </w:rPr>
        <w:t xml:space="preserve"> </w:t>
      </w:r>
      <w:r>
        <w:rPr>
          <w:u w:val="thick"/>
        </w:rPr>
        <w:t>su</w:t>
      </w:r>
      <w:r>
        <w:rPr>
          <w:spacing w:val="-12"/>
          <w:u w:val="thick"/>
        </w:rPr>
        <w:t xml:space="preserve"> </w:t>
      </w:r>
      <w:r>
        <w:rPr>
          <w:u w:val="thick"/>
        </w:rPr>
        <w:t>ejercicio,</w:t>
      </w:r>
      <w:r>
        <w:rPr>
          <w:spacing w:val="-13"/>
          <w:u w:val="thick"/>
        </w:rPr>
        <w:t xml:space="preserve"> </w:t>
      </w:r>
      <w:r>
        <w:rPr>
          <w:u w:val="thick"/>
        </w:rPr>
        <w:t>nadie</w:t>
      </w:r>
      <w:r>
        <w:rPr>
          <w:spacing w:val="-14"/>
          <w:u w:val="thick"/>
        </w:rPr>
        <w:t xml:space="preserve"> </w:t>
      </w:r>
      <w:r>
        <w:rPr>
          <w:u w:val="thick"/>
        </w:rPr>
        <w:t>podrá</w:t>
      </w:r>
      <w:r>
        <w:rPr>
          <w:spacing w:val="-13"/>
          <w:u w:val="thick"/>
        </w:rPr>
        <w:t xml:space="preserve"> </w:t>
      </w:r>
      <w:r>
        <w:rPr>
          <w:u w:val="thick"/>
        </w:rPr>
        <w:t>exigir</w:t>
      </w:r>
      <w:r>
        <w:rPr>
          <w:spacing w:val="-13"/>
          <w:u w:val="thick"/>
        </w:rPr>
        <w:t xml:space="preserve"> </w:t>
      </w:r>
      <w:r>
        <w:rPr>
          <w:u w:val="thick"/>
        </w:rPr>
        <w:t>permisos</w:t>
      </w:r>
      <w:r>
        <w:rPr>
          <w:spacing w:val="-13"/>
          <w:u w:val="thick"/>
        </w:rPr>
        <w:t xml:space="preserve"> </w:t>
      </w:r>
      <w:r>
        <w:rPr>
          <w:u w:val="thick"/>
        </w:rPr>
        <w:t>previos</w:t>
      </w:r>
      <w:r>
        <w:rPr>
          <w:u w:val="none"/>
        </w:rPr>
        <w:t xml:space="preserve"> </w:t>
      </w:r>
      <w:r>
        <w:rPr>
          <w:u w:val="thick"/>
        </w:rPr>
        <w:t>ni requisitos, sin autorización de la</w:t>
      </w:r>
      <w:r>
        <w:rPr>
          <w:spacing w:val="-3"/>
          <w:u w:val="thick"/>
        </w:rPr>
        <w:t xml:space="preserve"> </w:t>
      </w:r>
      <w:r>
        <w:rPr>
          <w:u w:val="thick"/>
        </w:rPr>
        <w:t>ley.</w:t>
      </w:r>
    </w:p>
    <w:p w14:paraId="0A2A48B8" w14:textId="77777777" w:rsidR="00233E5F" w:rsidRDefault="00233E5F">
      <w:pPr>
        <w:pStyle w:val="Textoindependiente"/>
        <w:spacing w:before="11"/>
        <w:rPr>
          <w:b/>
          <w:i/>
          <w:sz w:val="15"/>
        </w:rPr>
      </w:pPr>
    </w:p>
    <w:p w14:paraId="133464BB" w14:textId="77777777" w:rsidR="00233E5F" w:rsidRDefault="002844AA">
      <w:pPr>
        <w:tabs>
          <w:tab w:val="left" w:pos="1300"/>
          <w:tab w:val="left" w:pos="1957"/>
          <w:tab w:val="left" w:pos="3399"/>
          <w:tab w:val="left" w:pos="4670"/>
          <w:tab w:val="left" w:pos="5073"/>
          <w:tab w:val="left" w:pos="6529"/>
          <w:tab w:val="left" w:pos="6958"/>
          <w:tab w:val="left" w:pos="7683"/>
          <w:tab w:val="left" w:pos="8246"/>
        </w:tabs>
        <w:spacing w:before="90"/>
        <w:ind w:left="830" w:right="1642"/>
        <w:rPr>
          <w:b/>
          <w:i/>
          <w:sz w:val="24"/>
        </w:rPr>
      </w:pPr>
      <w:r>
        <w:rPr>
          <w:b/>
          <w:i/>
          <w:sz w:val="24"/>
          <w:u w:val="thick"/>
        </w:rPr>
        <w:t>La</w:t>
      </w:r>
      <w:r>
        <w:rPr>
          <w:b/>
          <w:i/>
          <w:sz w:val="24"/>
          <w:u w:val="thick"/>
        </w:rPr>
        <w:tab/>
        <w:t>libre</w:t>
      </w:r>
      <w:r>
        <w:rPr>
          <w:b/>
          <w:i/>
          <w:sz w:val="24"/>
          <w:u w:val="thick"/>
        </w:rPr>
        <w:tab/>
        <w:t>competencia</w:t>
      </w:r>
      <w:r>
        <w:rPr>
          <w:b/>
          <w:i/>
          <w:sz w:val="24"/>
          <w:u w:val="thick"/>
        </w:rPr>
        <w:tab/>
        <w:t>económica</w:t>
      </w:r>
      <w:r>
        <w:rPr>
          <w:b/>
          <w:i/>
          <w:sz w:val="24"/>
          <w:u w:val="thick"/>
        </w:rPr>
        <w:tab/>
        <w:t>es</w:t>
      </w:r>
      <w:r>
        <w:rPr>
          <w:b/>
          <w:i/>
          <w:sz w:val="24"/>
          <w:u w:val="thick"/>
        </w:rPr>
        <w:tab/>
        <w:t xml:space="preserve">un  </w:t>
      </w:r>
      <w:r>
        <w:rPr>
          <w:b/>
          <w:i/>
          <w:spacing w:val="17"/>
          <w:sz w:val="24"/>
          <w:u w:val="thick"/>
        </w:rPr>
        <w:t xml:space="preserve"> </w:t>
      </w:r>
      <w:r>
        <w:rPr>
          <w:b/>
          <w:i/>
          <w:sz w:val="24"/>
          <w:u w:val="thick"/>
        </w:rPr>
        <w:t>derecho</w:t>
      </w:r>
      <w:r>
        <w:rPr>
          <w:b/>
          <w:i/>
          <w:sz w:val="24"/>
          <w:u w:val="thick"/>
        </w:rPr>
        <w:tab/>
        <w:t>de</w:t>
      </w:r>
      <w:r>
        <w:rPr>
          <w:b/>
          <w:i/>
          <w:sz w:val="24"/>
          <w:u w:val="thick"/>
        </w:rPr>
        <w:tab/>
        <w:t>todos</w:t>
      </w:r>
      <w:r>
        <w:rPr>
          <w:b/>
          <w:i/>
          <w:sz w:val="24"/>
          <w:u w:val="thick"/>
        </w:rPr>
        <w:tab/>
        <w:t>que</w:t>
      </w:r>
      <w:r>
        <w:rPr>
          <w:b/>
          <w:i/>
          <w:sz w:val="24"/>
          <w:u w:val="thick"/>
        </w:rPr>
        <w:tab/>
      </w:r>
      <w:r>
        <w:rPr>
          <w:b/>
          <w:i/>
          <w:spacing w:val="-3"/>
          <w:sz w:val="24"/>
          <w:u w:val="thick"/>
        </w:rPr>
        <w:t>supone</w:t>
      </w:r>
      <w:r>
        <w:rPr>
          <w:b/>
          <w:i/>
          <w:spacing w:val="-3"/>
          <w:sz w:val="24"/>
        </w:rPr>
        <w:t xml:space="preserve"> </w:t>
      </w:r>
      <w:r>
        <w:rPr>
          <w:b/>
          <w:i/>
          <w:sz w:val="24"/>
          <w:u w:val="thick"/>
        </w:rPr>
        <w:t>responsabilidades.</w:t>
      </w:r>
    </w:p>
    <w:p w14:paraId="5C092203" w14:textId="77777777" w:rsidR="00233E5F" w:rsidRDefault="00233E5F">
      <w:pPr>
        <w:pStyle w:val="Textoindependiente"/>
        <w:spacing w:before="2"/>
        <w:rPr>
          <w:b/>
          <w:i/>
          <w:sz w:val="16"/>
        </w:rPr>
      </w:pPr>
    </w:p>
    <w:p w14:paraId="656AC340" w14:textId="77777777" w:rsidR="00233E5F" w:rsidRDefault="002844AA">
      <w:pPr>
        <w:spacing w:before="92" w:line="237" w:lineRule="auto"/>
        <w:ind w:left="830" w:right="1640"/>
        <w:jc w:val="both"/>
        <w:rPr>
          <w:i/>
          <w:sz w:val="24"/>
        </w:rPr>
      </w:pPr>
      <w:r>
        <w:rPr>
          <w:b/>
          <w:i/>
          <w:sz w:val="24"/>
          <w:u w:val="thick"/>
        </w:rPr>
        <w:t>La empresa, como base del desarrollo, tiene una función social que implica</w:t>
      </w:r>
      <w:r>
        <w:rPr>
          <w:b/>
          <w:i/>
          <w:sz w:val="24"/>
        </w:rPr>
        <w:t xml:space="preserve"> </w:t>
      </w:r>
      <w:r>
        <w:rPr>
          <w:b/>
          <w:i/>
          <w:sz w:val="24"/>
          <w:u w:val="thick"/>
        </w:rPr>
        <w:t>obligaciones.</w:t>
      </w:r>
      <w:r>
        <w:rPr>
          <w:b/>
          <w:i/>
          <w:sz w:val="24"/>
        </w:rPr>
        <w:t xml:space="preserve"> </w:t>
      </w:r>
      <w:r>
        <w:rPr>
          <w:i/>
          <w:sz w:val="24"/>
        </w:rPr>
        <w:t>El Estado fortalecerá las organizaciones solidarias y estimulará el desarrollo empresarial.</w:t>
      </w:r>
    </w:p>
    <w:p w14:paraId="4BD1593F" w14:textId="77777777" w:rsidR="00233E5F" w:rsidRDefault="00233E5F">
      <w:pPr>
        <w:pStyle w:val="Textoindependiente"/>
        <w:spacing w:before="1"/>
        <w:rPr>
          <w:i/>
        </w:rPr>
      </w:pPr>
    </w:p>
    <w:p w14:paraId="3959AE6A" w14:textId="77777777" w:rsidR="00233E5F" w:rsidRDefault="002844AA">
      <w:pPr>
        <w:ind w:left="830" w:right="1641"/>
        <w:jc w:val="both"/>
        <w:rPr>
          <w:i/>
          <w:sz w:val="24"/>
        </w:rPr>
      </w:pPr>
      <w:r>
        <w:rPr>
          <w:i/>
          <w:sz w:val="24"/>
        </w:rPr>
        <w:t>El Estado, por mandato de la ley, impedirá que se obstruya o se restrinja la libertad económica y evitará o controlará cualquier abuso que personas o empresas hagan de su posición dominante en el mercado nacional.</w:t>
      </w:r>
    </w:p>
    <w:p w14:paraId="4084DAE5" w14:textId="77777777" w:rsidR="00233E5F" w:rsidRDefault="002844AA">
      <w:pPr>
        <w:spacing w:before="1"/>
        <w:ind w:left="830" w:right="1641"/>
        <w:jc w:val="both"/>
        <w:rPr>
          <w:i/>
          <w:sz w:val="24"/>
        </w:rPr>
      </w:pPr>
      <w:r>
        <w:rPr>
          <w:i/>
          <w:sz w:val="24"/>
        </w:rPr>
        <w:t>La ley delimitará el alcance de la libertad económica cuando así lo exijan el interés social, el ambiente y el patrimonio cultural de la Nación.”</w:t>
      </w:r>
    </w:p>
    <w:p w14:paraId="43CE5A7C" w14:textId="77777777" w:rsidR="00233E5F" w:rsidRDefault="00233E5F">
      <w:pPr>
        <w:pStyle w:val="Textoindependiente"/>
        <w:rPr>
          <w:i/>
        </w:rPr>
      </w:pPr>
    </w:p>
    <w:p w14:paraId="5E7211F9" w14:textId="77777777" w:rsidR="00233E5F" w:rsidRDefault="002844AA">
      <w:pPr>
        <w:pStyle w:val="Textoindependiente"/>
        <w:ind w:left="122" w:right="1301"/>
      </w:pPr>
      <w:r>
        <w:t>La Corte Constitucional en Sentencia C-263 de 2011, reconoce la importancia de la protección a la libertad de empresa y la prohibición de discriminación injustificada:</w:t>
      </w:r>
    </w:p>
    <w:p w14:paraId="59286FDF" w14:textId="77777777" w:rsidR="00233E5F" w:rsidRDefault="00233E5F">
      <w:pPr>
        <w:sectPr w:rsidR="00233E5F">
          <w:pgSz w:w="12240" w:h="15840"/>
          <w:pgMar w:top="700" w:right="60" w:bottom="1320" w:left="1580" w:header="0" w:footer="1123" w:gutter="0"/>
          <w:cols w:space="720"/>
        </w:sectPr>
      </w:pPr>
    </w:p>
    <w:p w14:paraId="7F58A5DC" w14:textId="77777777" w:rsidR="00233E5F" w:rsidRDefault="002844AA">
      <w:pPr>
        <w:pStyle w:val="Textoindependiente"/>
        <w:ind w:left="2672"/>
        <w:rPr>
          <w:sz w:val="20"/>
        </w:rPr>
      </w:pPr>
      <w:r>
        <w:rPr>
          <w:noProof/>
          <w:sz w:val="20"/>
        </w:rPr>
        <w:drawing>
          <wp:inline distT="0" distB="0" distL="0" distR="0" wp14:anchorId="66BC91D2" wp14:editId="6B3313CE">
            <wp:extent cx="2371343" cy="731520"/>
            <wp:effectExtent l="0" t="0" r="0" b="0"/>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6DFDFB0" w14:textId="701B0ABA" w:rsidR="00233E5F" w:rsidRDefault="002844AA">
      <w:pPr>
        <w:ind w:left="830" w:right="1636"/>
        <w:jc w:val="both"/>
        <w:rPr>
          <w:sz w:val="24"/>
        </w:rPr>
      </w:pPr>
      <w:r>
        <w:rPr>
          <w:i/>
          <w:sz w:val="24"/>
        </w:rPr>
        <w:t>“</w:t>
      </w:r>
      <w:r>
        <w:rPr>
          <w:b/>
          <w:i/>
          <w:sz w:val="24"/>
        </w:rPr>
        <w:t>La libertad de empresa comprende la facultad de las personas de “(…) afectar o destinar bienes de cualquier tipo (principalmente de capital) para la realización</w:t>
      </w:r>
      <w:r>
        <w:rPr>
          <w:b/>
          <w:i/>
          <w:spacing w:val="-23"/>
          <w:sz w:val="24"/>
        </w:rPr>
        <w:t xml:space="preserve"> </w:t>
      </w:r>
      <w:r>
        <w:rPr>
          <w:b/>
          <w:i/>
          <w:sz w:val="24"/>
        </w:rPr>
        <w:t>de actividades económicas para la producción e intercambio de bienes y servicios conforme a las pautas o modelos de organización típicas del mundo económico contemporáneo</w:t>
      </w:r>
      <w:r>
        <w:rPr>
          <w:b/>
          <w:i/>
          <w:spacing w:val="-12"/>
          <w:sz w:val="24"/>
        </w:rPr>
        <w:t xml:space="preserve"> </w:t>
      </w:r>
      <w:r>
        <w:rPr>
          <w:b/>
          <w:i/>
          <w:sz w:val="24"/>
        </w:rPr>
        <w:t>con</w:t>
      </w:r>
      <w:r>
        <w:rPr>
          <w:b/>
          <w:i/>
          <w:spacing w:val="-10"/>
          <w:sz w:val="24"/>
        </w:rPr>
        <w:t xml:space="preserve"> </w:t>
      </w:r>
      <w:r>
        <w:rPr>
          <w:b/>
          <w:i/>
          <w:sz w:val="24"/>
        </w:rPr>
        <w:t>vistas</w:t>
      </w:r>
      <w:r>
        <w:rPr>
          <w:b/>
          <w:i/>
          <w:spacing w:val="-11"/>
          <w:sz w:val="24"/>
        </w:rPr>
        <w:t xml:space="preserve"> </w:t>
      </w:r>
      <w:r>
        <w:rPr>
          <w:b/>
          <w:i/>
          <w:sz w:val="24"/>
        </w:rPr>
        <w:t>a</w:t>
      </w:r>
      <w:r>
        <w:rPr>
          <w:b/>
          <w:i/>
          <w:spacing w:val="-11"/>
          <w:sz w:val="24"/>
        </w:rPr>
        <w:t xml:space="preserve"> </w:t>
      </w:r>
      <w:r>
        <w:rPr>
          <w:b/>
          <w:i/>
          <w:sz w:val="24"/>
        </w:rPr>
        <w:t>la</w:t>
      </w:r>
      <w:r>
        <w:rPr>
          <w:b/>
          <w:i/>
          <w:spacing w:val="-12"/>
          <w:sz w:val="24"/>
        </w:rPr>
        <w:t xml:space="preserve"> </w:t>
      </w:r>
      <w:r>
        <w:rPr>
          <w:b/>
          <w:i/>
          <w:sz w:val="24"/>
        </w:rPr>
        <w:t>obtención</w:t>
      </w:r>
      <w:r>
        <w:rPr>
          <w:b/>
          <w:i/>
          <w:spacing w:val="-10"/>
          <w:sz w:val="24"/>
        </w:rPr>
        <w:t xml:space="preserve"> </w:t>
      </w:r>
      <w:r>
        <w:rPr>
          <w:b/>
          <w:i/>
          <w:sz w:val="24"/>
        </w:rPr>
        <w:t>de</w:t>
      </w:r>
      <w:r>
        <w:rPr>
          <w:b/>
          <w:i/>
          <w:spacing w:val="-12"/>
          <w:sz w:val="24"/>
        </w:rPr>
        <w:t xml:space="preserve"> </w:t>
      </w:r>
      <w:r>
        <w:rPr>
          <w:b/>
          <w:i/>
          <w:sz w:val="24"/>
        </w:rPr>
        <w:t>un</w:t>
      </w:r>
      <w:r>
        <w:rPr>
          <w:b/>
          <w:i/>
          <w:spacing w:val="-10"/>
          <w:sz w:val="24"/>
        </w:rPr>
        <w:t xml:space="preserve"> </w:t>
      </w:r>
      <w:r>
        <w:rPr>
          <w:b/>
          <w:i/>
          <w:sz w:val="24"/>
        </w:rPr>
        <w:t>beneficio</w:t>
      </w:r>
      <w:r>
        <w:rPr>
          <w:b/>
          <w:i/>
          <w:spacing w:val="-11"/>
          <w:sz w:val="24"/>
        </w:rPr>
        <w:t xml:space="preserve"> </w:t>
      </w:r>
      <w:r>
        <w:rPr>
          <w:b/>
          <w:i/>
          <w:sz w:val="24"/>
        </w:rPr>
        <w:t>o</w:t>
      </w:r>
      <w:r>
        <w:rPr>
          <w:b/>
          <w:i/>
          <w:spacing w:val="-12"/>
          <w:sz w:val="24"/>
        </w:rPr>
        <w:t xml:space="preserve"> </w:t>
      </w:r>
      <w:r>
        <w:rPr>
          <w:b/>
          <w:i/>
          <w:sz w:val="24"/>
        </w:rPr>
        <w:t>ganancia”.</w:t>
      </w:r>
      <w:r>
        <w:rPr>
          <w:b/>
          <w:i/>
          <w:spacing w:val="-7"/>
          <w:sz w:val="24"/>
        </w:rPr>
        <w:t xml:space="preserve"> </w:t>
      </w:r>
      <w:r>
        <w:rPr>
          <w:i/>
          <w:sz w:val="24"/>
        </w:rPr>
        <w:t>Esta</w:t>
      </w:r>
      <w:r>
        <w:rPr>
          <w:i/>
          <w:spacing w:val="-11"/>
          <w:sz w:val="24"/>
        </w:rPr>
        <w:t xml:space="preserve"> </w:t>
      </w:r>
      <w:r>
        <w:rPr>
          <w:i/>
          <w:sz w:val="24"/>
        </w:rPr>
        <w:t>libertad comprende, entre otras garantías, (i) la libertad contractual, es decir, la capacidad de celebrar los acuerdos que sean necesarios para el desarrollo de la actividad económica, y (</w:t>
      </w:r>
      <w:proofErr w:type="spellStart"/>
      <w:r>
        <w:rPr>
          <w:i/>
          <w:sz w:val="24"/>
        </w:rPr>
        <w:t>ii</w:t>
      </w:r>
      <w:proofErr w:type="spellEnd"/>
      <w:r>
        <w:rPr>
          <w:i/>
          <w:sz w:val="24"/>
        </w:rPr>
        <w:t>) la libre iniciativa privada. Su núcleo esencial comprende, entre otras prerrogativas, (i) el derecho a un tratamiento igual y no discriminatorio entre empresarios o competidores que se hallan en la misma posición; (</w:t>
      </w:r>
      <w:proofErr w:type="spellStart"/>
      <w:r>
        <w:rPr>
          <w:i/>
          <w:sz w:val="24"/>
        </w:rPr>
        <w:t>ii</w:t>
      </w:r>
      <w:proofErr w:type="spellEnd"/>
      <w:r>
        <w:rPr>
          <w:i/>
          <w:sz w:val="24"/>
        </w:rPr>
        <w:t>) el derecho a concurrir al mercado o retirarse; (</w:t>
      </w:r>
      <w:proofErr w:type="spellStart"/>
      <w:r>
        <w:rPr>
          <w:i/>
          <w:sz w:val="24"/>
        </w:rPr>
        <w:t>iii</w:t>
      </w:r>
      <w:proofErr w:type="spellEnd"/>
      <w:r>
        <w:rPr>
          <w:i/>
          <w:sz w:val="24"/>
        </w:rPr>
        <w:t>) la libertad de organización y el derecho a</w:t>
      </w:r>
      <w:r>
        <w:rPr>
          <w:i/>
          <w:spacing w:val="-27"/>
          <w:sz w:val="24"/>
        </w:rPr>
        <w:t xml:space="preserve"> </w:t>
      </w:r>
      <w:r>
        <w:rPr>
          <w:i/>
          <w:sz w:val="24"/>
        </w:rPr>
        <w:t>que el Estado no interfiera en los asuntos internos de la empresa como la organización empresarial</w:t>
      </w:r>
      <w:r>
        <w:rPr>
          <w:i/>
          <w:spacing w:val="-8"/>
          <w:sz w:val="24"/>
        </w:rPr>
        <w:t xml:space="preserve"> </w:t>
      </w:r>
      <w:r>
        <w:rPr>
          <w:i/>
          <w:sz w:val="24"/>
        </w:rPr>
        <w:t>y</w:t>
      </w:r>
      <w:r>
        <w:rPr>
          <w:i/>
          <w:spacing w:val="-9"/>
          <w:sz w:val="24"/>
        </w:rPr>
        <w:t xml:space="preserve"> </w:t>
      </w:r>
      <w:r>
        <w:rPr>
          <w:i/>
          <w:sz w:val="24"/>
        </w:rPr>
        <w:t>los</w:t>
      </w:r>
      <w:r>
        <w:rPr>
          <w:i/>
          <w:spacing w:val="-8"/>
          <w:sz w:val="24"/>
        </w:rPr>
        <w:t xml:space="preserve"> </w:t>
      </w:r>
      <w:r>
        <w:rPr>
          <w:i/>
          <w:sz w:val="24"/>
        </w:rPr>
        <w:t>métodos</w:t>
      </w:r>
      <w:r>
        <w:rPr>
          <w:i/>
          <w:spacing w:val="-7"/>
          <w:sz w:val="24"/>
        </w:rPr>
        <w:t xml:space="preserve"> </w:t>
      </w:r>
      <w:r>
        <w:rPr>
          <w:i/>
          <w:sz w:val="24"/>
        </w:rPr>
        <w:t>de</w:t>
      </w:r>
      <w:r>
        <w:rPr>
          <w:i/>
          <w:spacing w:val="-10"/>
          <w:sz w:val="24"/>
        </w:rPr>
        <w:t xml:space="preserve"> </w:t>
      </w:r>
      <w:r>
        <w:rPr>
          <w:i/>
          <w:sz w:val="24"/>
        </w:rPr>
        <w:t>gestión;</w:t>
      </w:r>
      <w:r>
        <w:rPr>
          <w:i/>
          <w:spacing w:val="-6"/>
          <w:sz w:val="24"/>
        </w:rPr>
        <w:t xml:space="preserve"> </w:t>
      </w:r>
      <w:r>
        <w:rPr>
          <w:i/>
          <w:sz w:val="24"/>
        </w:rPr>
        <w:t>(</w:t>
      </w:r>
      <w:proofErr w:type="spellStart"/>
      <w:r>
        <w:rPr>
          <w:i/>
          <w:sz w:val="24"/>
        </w:rPr>
        <w:t>iv</w:t>
      </w:r>
      <w:proofErr w:type="spellEnd"/>
      <w:r>
        <w:rPr>
          <w:i/>
          <w:sz w:val="24"/>
        </w:rPr>
        <w:t>)</w:t>
      </w:r>
      <w:r>
        <w:rPr>
          <w:i/>
          <w:spacing w:val="-12"/>
          <w:sz w:val="24"/>
        </w:rPr>
        <w:t xml:space="preserve"> </w:t>
      </w:r>
      <w:r>
        <w:rPr>
          <w:i/>
          <w:sz w:val="24"/>
        </w:rPr>
        <w:t>el</w:t>
      </w:r>
      <w:r>
        <w:rPr>
          <w:i/>
          <w:spacing w:val="-7"/>
          <w:sz w:val="24"/>
        </w:rPr>
        <w:t xml:space="preserve"> </w:t>
      </w:r>
      <w:r>
        <w:rPr>
          <w:i/>
          <w:sz w:val="24"/>
        </w:rPr>
        <w:t>derecho</w:t>
      </w:r>
      <w:r>
        <w:rPr>
          <w:i/>
          <w:spacing w:val="-8"/>
          <w:sz w:val="24"/>
        </w:rPr>
        <w:t xml:space="preserve"> </w:t>
      </w:r>
      <w:r>
        <w:rPr>
          <w:i/>
          <w:sz w:val="24"/>
        </w:rPr>
        <w:t>a</w:t>
      </w:r>
      <w:r>
        <w:rPr>
          <w:i/>
          <w:spacing w:val="-9"/>
          <w:sz w:val="24"/>
        </w:rPr>
        <w:t xml:space="preserve"> </w:t>
      </w:r>
      <w:r>
        <w:rPr>
          <w:i/>
          <w:sz w:val="24"/>
        </w:rPr>
        <w:t>la</w:t>
      </w:r>
      <w:r>
        <w:rPr>
          <w:i/>
          <w:spacing w:val="-7"/>
          <w:sz w:val="24"/>
        </w:rPr>
        <w:t xml:space="preserve"> </w:t>
      </w:r>
      <w:r>
        <w:rPr>
          <w:i/>
          <w:sz w:val="24"/>
        </w:rPr>
        <w:t>libre</w:t>
      </w:r>
      <w:r>
        <w:rPr>
          <w:i/>
          <w:spacing w:val="-9"/>
          <w:sz w:val="24"/>
        </w:rPr>
        <w:t xml:space="preserve"> </w:t>
      </w:r>
      <w:r>
        <w:rPr>
          <w:i/>
          <w:sz w:val="24"/>
        </w:rPr>
        <w:t>iniciativa</w:t>
      </w:r>
      <w:r>
        <w:rPr>
          <w:i/>
          <w:spacing w:val="-8"/>
          <w:sz w:val="24"/>
        </w:rPr>
        <w:t xml:space="preserve"> </w:t>
      </w:r>
      <w:r>
        <w:rPr>
          <w:i/>
          <w:sz w:val="24"/>
        </w:rPr>
        <w:t>privada;</w:t>
      </w:r>
      <w:r>
        <w:rPr>
          <w:i/>
          <w:spacing w:val="-7"/>
          <w:sz w:val="24"/>
        </w:rPr>
        <w:t xml:space="preserve"> </w:t>
      </w:r>
      <w:r>
        <w:rPr>
          <w:i/>
          <w:sz w:val="24"/>
        </w:rPr>
        <w:t>(v) el derecho a la creación de establecimientos de comercio con el cumplimiento de</w:t>
      </w:r>
      <w:r>
        <w:rPr>
          <w:i/>
          <w:spacing w:val="-34"/>
          <w:sz w:val="24"/>
        </w:rPr>
        <w:t xml:space="preserve"> </w:t>
      </w:r>
      <w:r>
        <w:rPr>
          <w:i/>
          <w:sz w:val="24"/>
        </w:rPr>
        <w:t xml:space="preserve">los requisitos que exija la ley; y (vi) el derecho a recibir un beneficio económico razonable.” </w:t>
      </w:r>
      <w:r>
        <w:rPr>
          <w:sz w:val="24"/>
        </w:rPr>
        <w:t>Subrayas, negrillas y cursivas fuera del texto</w:t>
      </w:r>
      <w:r>
        <w:rPr>
          <w:spacing w:val="-5"/>
          <w:sz w:val="24"/>
        </w:rPr>
        <w:t xml:space="preserve"> </w:t>
      </w:r>
      <w:r>
        <w:rPr>
          <w:sz w:val="24"/>
        </w:rPr>
        <w:t>original.</w:t>
      </w:r>
    </w:p>
    <w:p w14:paraId="559512AA" w14:textId="77777777" w:rsidR="00233E5F" w:rsidRDefault="00233E5F">
      <w:pPr>
        <w:pStyle w:val="Textoindependiente"/>
        <w:spacing w:before="10"/>
        <w:rPr>
          <w:sz w:val="28"/>
        </w:rPr>
      </w:pPr>
    </w:p>
    <w:p w14:paraId="52F9F8A5" w14:textId="77777777" w:rsidR="00233E5F" w:rsidRDefault="002844AA">
      <w:pPr>
        <w:pStyle w:val="Textoindependiente"/>
        <w:ind w:left="122" w:right="1641"/>
        <w:jc w:val="both"/>
      </w:pPr>
      <w:r>
        <w:t>Teniendo en cuenta que la Constitución protege y garantiza la actividad económica, la iniciativa privada, la libre competencia económica y la empresa, requisitos como los adoptados en el Código Nacional de Policía y Convivencia, para ejercer la actividad económica restringen el libre ejercicio de los derechos de manera desproporcional e innecesaria, impidiendo la iniciativa privada y la creación de empresa. Lo que se propone entonces es reorganizar las competencias que ejerce la alcaldía y los agentes de policía, de tal forma que los últimos se dediquen únicamente a asuntos relacionados con alteración del orden público.</w:t>
      </w:r>
    </w:p>
    <w:p w14:paraId="5AC4B991" w14:textId="77777777" w:rsidR="00233E5F" w:rsidRDefault="00233E5F">
      <w:pPr>
        <w:pStyle w:val="Textoindependiente"/>
        <w:spacing w:before="10"/>
        <w:rPr>
          <w:sz w:val="28"/>
        </w:rPr>
      </w:pPr>
    </w:p>
    <w:p w14:paraId="480FD188" w14:textId="77777777" w:rsidR="00233E5F" w:rsidRDefault="002844AA">
      <w:pPr>
        <w:pStyle w:val="Textoindependiente"/>
        <w:ind w:left="122" w:right="1637"/>
        <w:jc w:val="both"/>
      </w:pPr>
      <w:r>
        <w:t>El presente proyecto de ley que se pone a consideración de los honorables congresistas de</w:t>
      </w:r>
      <w:r>
        <w:rPr>
          <w:spacing w:val="-33"/>
        </w:rPr>
        <w:t xml:space="preserve"> </w:t>
      </w:r>
      <w:r>
        <w:t xml:space="preserve">la Plenaria de la Cámara de </w:t>
      </w:r>
      <w:proofErr w:type="gramStart"/>
      <w:r>
        <w:t>Representantes,</w:t>
      </w:r>
      <w:proofErr w:type="gramEnd"/>
      <w:r>
        <w:t xml:space="preserve"> busca fomentar la libertad económica, para que el ejercicio</w:t>
      </w:r>
      <w:r>
        <w:rPr>
          <w:spacing w:val="-11"/>
        </w:rPr>
        <w:t xml:space="preserve"> </w:t>
      </w:r>
      <w:r>
        <w:t>de</w:t>
      </w:r>
      <w:r>
        <w:rPr>
          <w:spacing w:val="-14"/>
        </w:rPr>
        <w:t xml:space="preserve"> </w:t>
      </w:r>
      <w:r>
        <w:t>la</w:t>
      </w:r>
      <w:r>
        <w:rPr>
          <w:spacing w:val="-12"/>
        </w:rPr>
        <w:t xml:space="preserve"> </w:t>
      </w:r>
      <w:r>
        <w:t>actividad</w:t>
      </w:r>
      <w:r>
        <w:rPr>
          <w:spacing w:val="-12"/>
        </w:rPr>
        <w:t xml:space="preserve"> </w:t>
      </w:r>
      <w:r>
        <w:t>económica</w:t>
      </w:r>
      <w:r>
        <w:rPr>
          <w:spacing w:val="-13"/>
        </w:rPr>
        <w:t xml:space="preserve"> </w:t>
      </w:r>
      <w:r>
        <w:t>quede</w:t>
      </w:r>
      <w:r>
        <w:rPr>
          <w:spacing w:val="-14"/>
        </w:rPr>
        <w:t xml:space="preserve"> </w:t>
      </w:r>
      <w:r>
        <w:t>protegida</w:t>
      </w:r>
      <w:r>
        <w:rPr>
          <w:spacing w:val="-9"/>
        </w:rPr>
        <w:t xml:space="preserve"> </w:t>
      </w:r>
      <w:r>
        <w:t>y</w:t>
      </w:r>
      <w:r>
        <w:rPr>
          <w:spacing w:val="-18"/>
        </w:rPr>
        <w:t xml:space="preserve"> </w:t>
      </w:r>
      <w:r>
        <w:t>que</w:t>
      </w:r>
      <w:r>
        <w:rPr>
          <w:spacing w:val="-11"/>
        </w:rPr>
        <w:t xml:space="preserve"> </w:t>
      </w:r>
      <w:r>
        <w:t>la</w:t>
      </w:r>
      <w:r>
        <w:rPr>
          <w:spacing w:val="-14"/>
        </w:rPr>
        <w:t xml:space="preserve"> </w:t>
      </w:r>
      <w:r>
        <w:t>Policía</w:t>
      </w:r>
      <w:r>
        <w:rPr>
          <w:spacing w:val="-14"/>
        </w:rPr>
        <w:t xml:space="preserve"> </w:t>
      </w:r>
      <w:r>
        <w:t>Nacional</w:t>
      </w:r>
      <w:r>
        <w:rPr>
          <w:spacing w:val="-13"/>
        </w:rPr>
        <w:t xml:space="preserve"> </w:t>
      </w:r>
      <w:r>
        <w:t>quede</w:t>
      </w:r>
      <w:r>
        <w:rPr>
          <w:spacing w:val="-11"/>
        </w:rPr>
        <w:t xml:space="preserve"> </w:t>
      </w:r>
      <w:r>
        <w:t>con</w:t>
      </w:r>
      <w:r>
        <w:rPr>
          <w:spacing w:val="-13"/>
        </w:rPr>
        <w:t xml:space="preserve"> </w:t>
      </w:r>
      <w:r>
        <w:t>unas facultades relacionadas únicamente con la alteración al orden</w:t>
      </w:r>
      <w:r>
        <w:rPr>
          <w:spacing w:val="-1"/>
        </w:rPr>
        <w:t xml:space="preserve"> </w:t>
      </w:r>
      <w:r>
        <w:t>público.</w:t>
      </w:r>
    </w:p>
    <w:p w14:paraId="21E630CA" w14:textId="77777777" w:rsidR="00233E5F" w:rsidRDefault="00233E5F">
      <w:pPr>
        <w:pStyle w:val="Textoindependiente"/>
        <w:rPr>
          <w:sz w:val="26"/>
        </w:rPr>
      </w:pPr>
    </w:p>
    <w:p w14:paraId="16EA7BD1" w14:textId="77777777" w:rsidR="00233E5F" w:rsidRDefault="00233E5F">
      <w:pPr>
        <w:pStyle w:val="Textoindependiente"/>
        <w:rPr>
          <w:sz w:val="26"/>
        </w:rPr>
      </w:pPr>
    </w:p>
    <w:p w14:paraId="3C9CD0E0" w14:textId="77777777" w:rsidR="00233E5F" w:rsidRDefault="002844AA">
      <w:pPr>
        <w:pStyle w:val="Ttulo1"/>
        <w:numPr>
          <w:ilvl w:val="0"/>
          <w:numId w:val="27"/>
        </w:numPr>
        <w:tabs>
          <w:tab w:val="left" w:pos="420"/>
        </w:tabs>
        <w:spacing w:before="165"/>
        <w:ind w:right="1642" w:firstLine="0"/>
        <w:jc w:val="both"/>
      </w:pPr>
      <w:r>
        <w:t>LA FUNCIÓN DE SUSPENSIÓN TEMPORAL Y DEFINITIVA DE ACTIVIDAD DEBE ESTAR EN CABEZA DE LAS AUTORIDADES ADMINISTRATIVAS MUNICIPALES.</w:t>
      </w:r>
    </w:p>
    <w:p w14:paraId="6705F3F2" w14:textId="77777777" w:rsidR="00233E5F" w:rsidRDefault="00233E5F">
      <w:pPr>
        <w:pStyle w:val="Textoindependiente"/>
        <w:rPr>
          <w:b/>
          <w:sz w:val="26"/>
        </w:rPr>
      </w:pPr>
    </w:p>
    <w:p w14:paraId="6A6C6B32" w14:textId="77777777" w:rsidR="00233E5F" w:rsidRDefault="00233E5F">
      <w:pPr>
        <w:pStyle w:val="Textoindependiente"/>
        <w:spacing w:before="9"/>
        <w:rPr>
          <w:b/>
          <w:sz w:val="23"/>
        </w:rPr>
      </w:pPr>
    </w:p>
    <w:p w14:paraId="5C5946A9" w14:textId="77777777" w:rsidR="00233E5F" w:rsidRDefault="002844AA">
      <w:pPr>
        <w:pStyle w:val="Textoindependiente"/>
        <w:ind w:left="122" w:right="1637"/>
        <w:jc w:val="both"/>
      </w:pPr>
      <w:r>
        <w:t>El Código Nacional de Policía y Convivencia en el artículo 209 estableció las funciones de los</w:t>
      </w:r>
      <w:r>
        <w:rPr>
          <w:spacing w:val="-3"/>
        </w:rPr>
        <w:t xml:space="preserve"> </w:t>
      </w:r>
      <w:r>
        <w:t>Comandantes</w:t>
      </w:r>
      <w:r>
        <w:rPr>
          <w:spacing w:val="-4"/>
        </w:rPr>
        <w:t xml:space="preserve"> </w:t>
      </w:r>
      <w:r>
        <w:t>de</w:t>
      </w:r>
      <w:r>
        <w:rPr>
          <w:spacing w:val="-4"/>
        </w:rPr>
        <w:t xml:space="preserve"> </w:t>
      </w:r>
      <w:r>
        <w:t>Estación,</w:t>
      </w:r>
      <w:r>
        <w:rPr>
          <w:spacing w:val="-3"/>
        </w:rPr>
        <w:t xml:space="preserve"> </w:t>
      </w:r>
      <w:r>
        <w:t>Subestación</w:t>
      </w:r>
      <w:r>
        <w:rPr>
          <w:spacing w:val="2"/>
        </w:rPr>
        <w:t xml:space="preserve"> </w:t>
      </w:r>
      <w:r>
        <w:t>y</w:t>
      </w:r>
      <w:r>
        <w:rPr>
          <w:spacing w:val="-9"/>
        </w:rPr>
        <w:t xml:space="preserve"> </w:t>
      </w:r>
      <w:r>
        <w:t>de</w:t>
      </w:r>
      <w:r>
        <w:rPr>
          <w:spacing w:val="-4"/>
        </w:rPr>
        <w:t xml:space="preserve"> </w:t>
      </w:r>
      <w:r>
        <w:t>Centros</w:t>
      </w:r>
      <w:r>
        <w:rPr>
          <w:spacing w:val="-4"/>
        </w:rPr>
        <w:t xml:space="preserve"> </w:t>
      </w:r>
      <w:r>
        <w:t>de</w:t>
      </w:r>
      <w:r>
        <w:rPr>
          <w:spacing w:val="-4"/>
        </w:rPr>
        <w:t xml:space="preserve"> </w:t>
      </w:r>
      <w:r>
        <w:t>Atención</w:t>
      </w:r>
      <w:r>
        <w:rPr>
          <w:spacing w:val="-1"/>
        </w:rPr>
        <w:t xml:space="preserve"> </w:t>
      </w:r>
      <w:r>
        <w:t>Inmediata</w:t>
      </w:r>
      <w:r>
        <w:rPr>
          <w:spacing w:val="-4"/>
        </w:rPr>
        <w:t xml:space="preserve"> </w:t>
      </w:r>
      <w:r>
        <w:t>de</w:t>
      </w:r>
      <w:r>
        <w:rPr>
          <w:spacing w:val="-5"/>
        </w:rPr>
        <w:t xml:space="preserve"> </w:t>
      </w:r>
      <w:r>
        <w:t>la</w:t>
      </w:r>
      <w:r>
        <w:rPr>
          <w:spacing w:val="-3"/>
        </w:rPr>
        <w:t xml:space="preserve"> </w:t>
      </w:r>
      <w:r>
        <w:t>Policía Nacional o sus delegados, y los facultó para imponer la medida del cierre temporal de actividad.</w:t>
      </w:r>
    </w:p>
    <w:p w14:paraId="67F8B801" w14:textId="77777777" w:rsidR="00233E5F" w:rsidRDefault="00233E5F">
      <w:pPr>
        <w:jc w:val="both"/>
        <w:sectPr w:rsidR="00233E5F">
          <w:pgSz w:w="12240" w:h="15840"/>
          <w:pgMar w:top="700" w:right="60" w:bottom="1320" w:left="1580" w:header="0" w:footer="1123" w:gutter="0"/>
          <w:cols w:space="720"/>
        </w:sectPr>
      </w:pPr>
    </w:p>
    <w:p w14:paraId="4BB7ECCF" w14:textId="77777777" w:rsidR="00233E5F" w:rsidRDefault="002844AA">
      <w:pPr>
        <w:pStyle w:val="Textoindependiente"/>
        <w:ind w:left="2672"/>
        <w:rPr>
          <w:sz w:val="20"/>
        </w:rPr>
      </w:pPr>
      <w:r>
        <w:rPr>
          <w:noProof/>
          <w:sz w:val="20"/>
        </w:rPr>
        <w:drawing>
          <wp:inline distT="0" distB="0" distL="0" distR="0" wp14:anchorId="09C364C3" wp14:editId="27FD36F4">
            <wp:extent cx="2371343" cy="731520"/>
            <wp:effectExtent l="0" t="0" r="0" b="0"/>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6A0490FF" w14:textId="77777777" w:rsidR="00233E5F" w:rsidRDefault="002844AA">
      <w:pPr>
        <w:ind w:left="830" w:right="1638"/>
        <w:jc w:val="both"/>
        <w:rPr>
          <w:sz w:val="24"/>
        </w:rPr>
      </w:pPr>
      <w:r>
        <w:rPr>
          <w:sz w:val="24"/>
        </w:rPr>
        <w:t>“</w:t>
      </w:r>
      <w:r>
        <w:rPr>
          <w:b/>
          <w:sz w:val="24"/>
        </w:rPr>
        <w:t>Artículo</w:t>
      </w:r>
      <w:r>
        <w:rPr>
          <w:b/>
          <w:spacing w:val="-13"/>
          <w:sz w:val="24"/>
        </w:rPr>
        <w:t xml:space="preserve"> </w:t>
      </w:r>
      <w:r>
        <w:rPr>
          <w:b/>
          <w:sz w:val="24"/>
        </w:rPr>
        <w:t>209.</w:t>
      </w:r>
      <w:r>
        <w:rPr>
          <w:b/>
          <w:spacing w:val="-13"/>
          <w:sz w:val="24"/>
        </w:rPr>
        <w:t xml:space="preserve"> </w:t>
      </w:r>
      <w:r>
        <w:rPr>
          <w:b/>
          <w:sz w:val="24"/>
        </w:rPr>
        <w:t>Atribuciones</w:t>
      </w:r>
      <w:r>
        <w:rPr>
          <w:b/>
          <w:spacing w:val="-12"/>
          <w:sz w:val="24"/>
        </w:rPr>
        <w:t xml:space="preserve"> </w:t>
      </w:r>
      <w:r>
        <w:rPr>
          <w:b/>
          <w:sz w:val="24"/>
        </w:rPr>
        <w:t>de</w:t>
      </w:r>
      <w:r>
        <w:rPr>
          <w:b/>
          <w:spacing w:val="-14"/>
          <w:sz w:val="24"/>
        </w:rPr>
        <w:t xml:space="preserve"> </w:t>
      </w:r>
      <w:r>
        <w:rPr>
          <w:b/>
          <w:sz w:val="24"/>
        </w:rPr>
        <w:t>los</w:t>
      </w:r>
      <w:r>
        <w:rPr>
          <w:b/>
          <w:spacing w:val="-14"/>
          <w:sz w:val="24"/>
        </w:rPr>
        <w:t xml:space="preserve"> </w:t>
      </w:r>
      <w:r>
        <w:rPr>
          <w:b/>
          <w:sz w:val="24"/>
        </w:rPr>
        <w:t>comandantes</w:t>
      </w:r>
      <w:r>
        <w:rPr>
          <w:b/>
          <w:spacing w:val="-13"/>
          <w:sz w:val="24"/>
        </w:rPr>
        <w:t xml:space="preserve"> </w:t>
      </w:r>
      <w:r>
        <w:rPr>
          <w:b/>
          <w:sz w:val="24"/>
        </w:rPr>
        <w:t>de</w:t>
      </w:r>
      <w:r>
        <w:rPr>
          <w:b/>
          <w:spacing w:val="-13"/>
          <w:sz w:val="24"/>
        </w:rPr>
        <w:t xml:space="preserve"> </w:t>
      </w:r>
      <w:r>
        <w:rPr>
          <w:b/>
          <w:sz w:val="24"/>
        </w:rPr>
        <w:t>estación,</w:t>
      </w:r>
      <w:r>
        <w:rPr>
          <w:b/>
          <w:spacing w:val="-13"/>
          <w:sz w:val="24"/>
        </w:rPr>
        <w:t xml:space="preserve"> </w:t>
      </w:r>
      <w:r>
        <w:rPr>
          <w:b/>
          <w:sz w:val="24"/>
        </w:rPr>
        <w:t>subestación,</w:t>
      </w:r>
      <w:r>
        <w:rPr>
          <w:b/>
          <w:spacing w:val="-12"/>
          <w:sz w:val="24"/>
        </w:rPr>
        <w:t xml:space="preserve"> </w:t>
      </w:r>
      <w:r>
        <w:rPr>
          <w:b/>
          <w:sz w:val="24"/>
        </w:rPr>
        <w:t xml:space="preserve">centros de atención inmediata de la Policía Nacional. </w:t>
      </w:r>
      <w:r>
        <w:rPr>
          <w:sz w:val="24"/>
        </w:rPr>
        <w:t>Compete a los comandantes de estación, subestación y de Centros de Atención Inmediata de la Policía Nacional o sus delegados,</w:t>
      </w:r>
      <w:r>
        <w:rPr>
          <w:spacing w:val="-1"/>
          <w:sz w:val="24"/>
        </w:rPr>
        <w:t xml:space="preserve"> </w:t>
      </w:r>
      <w:r>
        <w:rPr>
          <w:sz w:val="24"/>
        </w:rPr>
        <w:t>conocer:</w:t>
      </w:r>
    </w:p>
    <w:p w14:paraId="4C3B71A2" w14:textId="289B38BF" w:rsidR="00233E5F" w:rsidRDefault="002844AA">
      <w:pPr>
        <w:pStyle w:val="Prrafodelista"/>
        <w:numPr>
          <w:ilvl w:val="1"/>
          <w:numId w:val="27"/>
        </w:numPr>
        <w:tabs>
          <w:tab w:val="left" w:pos="1073"/>
        </w:tabs>
        <w:spacing w:before="149"/>
        <w:rPr>
          <w:sz w:val="24"/>
        </w:rPr>
      </w:pPr>
      <w:r>
        <w:rPr>
          <w:sz w:val="24"/>
        </w:rPr>
        <w:t>Los comportamientos contrarios a la</w:t>
      </w:r>
      <w:r>
        <w:rPr>
          <w:spacing w:val="-1"/>
          <w:sz w:val="24"/>
        </w:rPr>
        <w:t xml:space="preserve"> </w:t>
      </w:r>
      <w:r>
        <w:rPr>
          <w:sz w:val="24"/>
        </w:rPr>
        <w:t>convivencia.</w:t>
      </w:r>
    </w:p>
    <w:p w14:paraId="1F833C61" w14:textId="77777777" w:rsidR="00233E5F" w:rsidRDefault="002844AA">
      <w:pPr>
        <w:pStyle w:val="Prrafodelista"/>
        <w:numPr>
          <w:ilvl w:val="1"/>
          <w:numId w:val="27"/>
        </w:numPr>
        <w:tabs>
          <w:tab w:val="left" w:pos="1070"/>
        </w:tabs>
        <w:spacing w:before="151"/>
        <w:ind w:left="1070" w:hanging="240"/>
        <w:rPr>
          <w:sz w:val="24"/>
        </w:rPr>
      </w:pPr>
      <w:r>
        <w:rPr>
          <w:sz w:val="24"/>
        </w:rPr>
        <w:t>Conocer en primera instancia de la aplicación de las siguientes</w:t>
      </w:r>
      <w:r>
        <w:rPr>
          <w:spacing w:val="-6"/>
          <w:sz w:val="24"/>
        </w:rPr>
        <w:t xml:space="preserve"> </w:t>
      </w:r>
      <w:r>
        <w:rPr>
          <w:sz w:val="24"/>
        </w:rPr>
        <w:t>medidas:</w:t>
      </w:r>
    </w:p>
    <w:p w14:paraId="08B017A1" w14:textId="77777777" w:rsidR="00233E5F" w:rsidRDefault="002844AA">
      <w:pPr>
        <w:pStyle w:val="Prrafodelista"/>
        <w:numPr>
          <w:ilvl w:val="0"/>
          <w:numId w:val="26"/>
        </w:numPr>
        <w:tabs>
          <w:tab w:val="left" w:pos="1076"/>
        </w:tabs>
        <w:spacing w:before="149"/>
        <w:rPr>
          <w:sz w:val="24"/>
        </w:rPr>
      </w:pPr>
      <w:r>
        <w:rPr>
          <w:sz w:val="24"/>
        </w:rPr>
        <w:t>Amonestación;</w:t>
      </w:r>
    </w:p>
    <w:p w14:paraId="66872C6A" w14:textId="77777777" w:rsidR="00233E5F" w:rsidRDefault="002844AA">
      <w:pPr>
        <w:pStyle w:val="Prrafodelista"/>
        <w:numPr>
          <w:ilvl w:val="0"/>
          <w:numId w:val="26"/>
        </w:numPr>
        <w:tabs>
          <w:tab w:val="left" w:pos="1090"/>
        </w:tabs>
        <w:spacing w:before="151"/>
        <w:ind w:left="1089" w:hanging="260"/>
        <w:rPr>
          <w:sz w:val="24"/>
        </w:rPr>
      </w:pPr>
      <w:r>
        <w:rPr>
          <w:sz w:val="24"/>
        </w:rPr>
        <w:t>Remoción de bienes que obstaculizan el espacio</w:t>
      </w:r>
      <w:r>
        <w:rPr>
          <w:spacing w:val="-3"/>
          <w:sz w:val="24"/>
        </w:rPr>
        <w:t xml:space="preserve"> </w:t>
      </w:r>
      <w:r>
        <w:rPr>
          <w:sz w:val="24"/>
        </w:rPr>
        <w:t>público;</w:t>
      </w:r>
    </w:p>
    <w:p w14:paraId="6ABFCFCC" w14:textId="77777777" w:rsidR="00233E5F" w:rsidRDefault="002844AA">
      <w:pPr>
        <w:pStyle w:val="Prrafodelista"/>
        <w:numPr>
          <w:ilvl w:val="0"/>
          <w:numId w:val="26"/>
        </w:numPr>
        <w:tabs>
          <w:tab w:val="left" w:pos="1077"/>
        </w:tabs>
        <w:spacing w:before="149"/>
        <w:ind w:left="1076" w:hanging="247"/>
        <w:rPr>
          <w:sz w:val="24"/>
        </w:rPr>
      </w:pPr>
      <w:r>
        <w:rPr>
          <w:sz w:val="24"/>
        </w:rPr>
        <w:t>Inutilización de</w:t>
      </w:r>
      <w:r>
        <w:rPr>
          <w:spacing w:val="-1"/>
          <w:sz w:val="24"/>
        </w:rPr>
        <w:t xml:space="preserve"> </w:t>
      </w:r>
      <w:r>
        <w:rPr>
          <w:sz w:val="24"/>
        </w:rPr>
        <w:t>bienes;</w:t>
      </w:r>
    </w:p>
    <w:p w14:paraId="5B93B786" w14:textId="77777777" w:rsidR="00233E5F" w:rsidRDefault="002844AA">
      <w:pPr>
        <w:pStyle w:val="Prrafodelista"/>
        <w:numPr>
          <w:ilvl w:val="0"/>
          <w:numId w:val="26"/>
        </w:numPr>
        <w:tabs>
          <w:tab w:val="left" w:pos="1090"/>
        </w:tabs>
        <w:spacing w:before="152"/>
        <w:ind w:left="1089" w:hanging="260"/>
        <w:rPr>
          <w:sz w:val="24"/>
        </w:rPr>
      </w:pPr>
      <w:r>
        <w:rPr>
          <w:sz w:val="24"/>
        </w:rPr>
        <w:t>Destrucción de</w:t>
      </w:r>
      <w:r>
        <w:rPr>
          <w:spacing w:val="-1"/>
          <w:sz w:val="24"/>
        </w:rPr>
        <w:t xml:space="preserve"> </w:t>
      </w:r>
      <w:r>
        <w:rPr>
          <w:sz w:val="24"/>
        </w:rPr>
        <w:t>bien;</w:t>
      </w:r>
    </w:p>
    <w:p w14:paraId="4CF47788" w14:textId="77777777" w:rsidR="00233E5F" w:rsidRDefault="002844AA">
      <w:pPr>
        <w:pStyle w:val="Prrafodelista"/>
        <w:numPr>
          <w:ilvl w:val="0"/>
          <w:numId w:val="26"/>
        </w:numPr>
        <w:tabs>
          <w:tab w:val="left" w:pos="1104"/>
        </w:tabs>
        <w:spacing w:before="149"/>
        <w:ind w:left="830" w:right="1643" w:firstLine="0"/>
        <w:rPr>
          <w:sz w:val="24"/>
        </w:rPr>
      </w:pPr>
      <w:r>
        <w:rPr>
          <w:sz w:val="24"/>
        </w:rPr>
        <w:t>Disolución de reunión o actividad que involucra aglomeraciones de público no complejas;</w:t>
      </w:r>
    </w:p>
    <w:p w14:paraId="599A6CCE" w14:textId="77777777" w:rsidR="00233E5F" w:rsidRDefault="002844AA">
      <w:pPr>
        <w:pStyle w:val="Prrafodelista"/>
        <w:numPr>
          <w:ilvl w:val="0"/>
          <w:numId w:val="26"/>
        </w:numPr>
        <w:tabs>
          <w:tab w:val="left" w:pos="1049"/>
        </w:tabs>
        <w:spacing w:before="151"/>
        <w:ind w:left="1048" w:hanging="219"/>
        <w:rPr>
          <w:sz w:val="24"/>
        </w:rPr>
      </w:pPr>
      <w:r>
        <w:rPr>
          <w:sz w:val="24"/>
        </w:rPr>
        <w:t>Participación en programa comunitario o actividad pedagógica de</w:t>
      </w:r>
      <w:r>
        <w:rPr>
          <w:spacing w:val="-2"/>
          <w:sz w:val="24"/>
        </w:rPr>
        <w:t xml:space="preserve"> </w:t>
      </w:r>
      <w:r>
        <w:rPr>
          <w:sz w:val="24"/>
        </w:rPr>
        <w:t>convivencia.</w:t>
      </w:r>
    </w:p>
    <w:p w14:paraId="144CF0DB" w14:textId="77777777" w:rsidR="00233E5F" w:rsidRDefault="002844AA">
      <w:pPr>
        <w:pStyle w:val="Prrafodelista"/>
        <w:numPr>
          <w:ilvl w:val="1"/>
          <w:numId w:val="27"/>
        </w:numPr>
        <w:tabs>
          <w:tab w:val="left" w:pos="1130"/>
        </w:tabs>
        <w:spacing w:before="154" w:line="274" w:lineRule="exact"/>
        <w:ind w:left="1129" w:hanging="300"/>
        <w:rPr>
          <w:b/>
          <w:sz w:val="24"/>
        </w:rPr>
      </w:pPr>
      <w:r>
        <w:rPr>
          <w:b/>
          <w:sz w:val="24"/>
          <w:u w:val="thick"/>
        </w:rPr>
        <w:t>Conocer en primera instancia la aplicación de la medida de</w:t>
      </w:r>
      <w:r>
        <w:rPr>
          <w:b/>
          <w:spacing w:val="50"/>
          <w:sz w:val="24"/>
          <w:u w:val="thick"/>
        </w:rPr>
        <w:t xml:space="preserve"> </w:t>
      </w:r>
      <w:r>
        <w:rPr>
          <w:b/>
          <w:sz w:val="24"/>
          <w:u w:val="thick"/>
        </w:rPr>
        <w:t>suspensión</w:t>
      </w:r>
    </w:p>
    <w:p w14:paraId="66C0C91D" w14:textId="77777777" w:rsidR="00233E5F" w:rsidRDefault="002844AA">
      <w:pPr>
        <w:spacing w:line="274" w:lineRule="exact"/>
        <w:ind w:left="830"/>
        <w:jc w:val="both"/>
        <w:rPr>
          <w:sz w:val="24"/>
        </w:rPr>
      </w:pPr>
      <w:r>
        <w:rPr>
          <w:spacing w:val="-60"/>
          <w:sz w:val="24"/>
          <w:u w:val="thick"/>
        </w:rPr>
        <w:t xml:space="preserve"> </w:t>
      </w:r>
      <w:r>
        <w:rPr>
          <w:b/>
          <w:sz w:val="24"/>
          <w:u w:val="thick"/>
        </w:rPr>
        <w:t>temporal de la actividad. (…)”</w:t>
      </w:r>
      <w:r>
        <w:rPr>
          <w:b/>
          <w:sz w:val="24"/>
        </w:rPr>
        <w:t xml:space="preserve"> </w:t>
      </w:r>
      <w:r>
        <w:rPr>
          <w:sz w:val="24"/>
        </w:rPr>
        <w:t>(Negrilla y subrayas fuera del texto original).</w:t>
      </w:r>
    </w:p>
    <w:p w14:paraId="0CF04949" w14:textId="77777777" w:rsidR="00233E5F" w:rsidRDefault="00233E5F">
      <w:pPr>
        <w:pStyle w:val="Textoindependiente"/>
        <w:rPr>
          <w:sz w:val="20"/>
        </w:rPr>
      </w:pPr>
    </w:p>
    <w:p w14:paraId="793830A3" w14:textId="77777777" w:rsidR="00233E5F" w:rsidRDefault="00233E5F">
      <w:pPr>
        <w:pStyle w:val="Textoindependiente"/>
        <w:spacing w:before="3"/>
        <w:rPr>
          <w:sz w:val="22"/>
        </w:rPr>
      </w:pPr>
    </w:p>
    <w:p w14:paraId="7BAEC31D" w14:textId="77777777" w:rsidR="00233E5F" w:rsidRDefault="002844AA">
      <w:pPr>
        <w:pStyle w:val="Textoindependiente"/>
        <w:spacing w:before="90"/>
        <w:ind w:left="122" w:right="1640"/>
        <w:jc w:val="both"/>
      </w:pPr>
      <w:r>
        <w:t>Se considera que establecer dicha función de cierre temporal en cabeza de los comandantes de estación, subestación, centros de atención inmediata de la Policía Nacional, puede tener claros</w:t>
      </w:r>
      <w:r>
        <w:rPr>
          <w:spacing w:val="-5"/>
        </w:rPr>
        <w:t xml:space="preserve"> </w:t>
      </w:r>
      <w:r>
        <w:t>vicios</w:t>
      </w:r>
      <w:r>
        <w:rPr>
          <w:spacing w:val="-4"/>
        </w:rPr>
        <w:t xml:space="preserve"> </w:t>
      </w:r>
      <w:r>
        <w:t>de</w:t>
      </w:r>
      <w:r>
        <w:rPr>
          <w:spacing w:val="-5"/>
        </w:rPr>
        <w:t xml:space="preserve"> </w:t>
      </w:r>
      <w:r>
        <w:t>inconstitucionalidad</w:t>
      </w:r>
      <w:r>
        <w:rPr>
          <w:spacing w:val="-4"/>
        </w:rPr>
        <w:t xml:space="preserve"> </w:t>
      </w:r>
      <w:r>
        <w:t>porque</w:t>
      </w:r>
      <w:r>
        <w:rPr>
          <w:spacing w:val="-5"/>
        </w:rPr>
        <w:t xml:space="preserve"> </w:t>
      </w:r>
      <w:r>
        <w:t>en</w:t>
      </w:r>
      <w:r>
        <w:rPr>
          <w:spacing w:val="-4"/>
        </w:rPr>
        <w:t xml:space="preserve"> </w:t>
      </w:r>
      <w:r>
        <w:t>una</w:t>
      </w:r>
      <w:r>
        <w:rPr>
          <w:spacing w:val="-5"/>
        </w:rPr>
        <w:t xml:space="preserve"> </w:t>
      </w:r>
      <w:r>
        <w:t>misma</w:t>
      </w:r>
      <w:r>
        <w:rPr>
          <w:spacing w:val="-4"/>
        </w:rPr>
        <w:t xml:space="preserve"> </w:t>
      </w:r>
      <w:r>
        <w:t>autoridad</w:t>
      </w:r>
      <w:r>
        <w:rPr>
          <w:spacing w:val="-4"/>
        </w:rPr>
        <w:t xml:space="preserve"> </w:t>
      </w:r>
      <w:r>
        <w:t>se</w:t>
      </w:r>
      <w:r>
        <w:rPr>
          <w:spacing w:val="-5"/>
        </w:rPr>
        <w:t xml:space="preserve"> </w:t>
      </w:r>
      <w:r>
        <w:t>confunde</w:t>
      </w:r>
      <w:r>
        <w:rPr>
          <w:spacing w:val="-5"/>
        </w:rPr>
        <w:t xml:space="preserve"> </w:t>
      </w:r>
      <w:r>
        <w:t>la</w:t>
      </w:r>
      <w:r>
        <w:rPr>
          <w:spacing w:val="-4"/>
        </w:rPr>
        <w:t xml:space="preserve"> </w:t>
      </w:r>
      <w:r>
        <w:t>Función de Policía y la Actividad de Policía, como se procede a</w:t>
      </w:r>
      <w:r>
        <w:rPr>
          <w:spacing w:val="-7"/>
        </w:rPr>
        <w:t xml:space="preserve"> </w:t>
      </w:r>
      <w:r>
        <w:t>explicar.</w:t>
      </w:r>
    </w:p>
    <w:p w14:paraId="7A8030EF" w14:textId="77777777" w:rsidR="00233E5F" w:rsidRDefault="002844AA">
      <w:pPr>
        <w:pStyle w:val="Textoindependiente"/>
        <w:spacing w:before="151"/>
        <w:ind w:left="122" w:right="1637"/>
        <w:jc w:val="both"/>
      </w:pPr>
      <w:r>
        <w:t>Reunir en la misma autoridad de policía (comandantes) las atribuciones propias tanto de la FUNCIÓN como de la ACTIVIDAD de policía, resulta verdaderamente inconstitucional. Si de lo que se trata es de preservar el derecho fundamental al debido proceso, es menester identificar e imputar a cada una de las autoridades que participan en el procedimiento policivo competencias claramente diferenciadas.</w:t>
      </w:r>
    </w:p>
    <w:p w14:paraId="22E23557" w14:textId="77777777" w:rsidR="00233E5F" w:rsidRDefault="002844AA">
      <w:pPr>
        <w:pStyle w:val="Textoindependiente"/>
        <w:spacing w:before="149"/>
        <w:ind w:left="122"/>
        <w:jc w:val="both"/>
      </w:pPr>
      <w:r>
        <w:t>Al respecto, la Corte Constitucional en sentencia del 14 de marzo de 2007 sostuvo:</w:t>
      </w:r>
    </w:p>
    <w:p w14:paraId="5B250F77" w14:textId="77777777" w:rsidR="00233E5F" w:rsidRDefault="002844AA">
      <w:pPr>
        <w:pStyle w:val="Textoindependiente"/>
        <w:spacing w:before="143" w:line="232" w:lineRule="auto"/>
        <w:ind w:left="830" w:right="1634"/>
        <w:jc w:val="both"/>
        <w:rPr>
          <w:b/>
        </w:rPr>
      </w:pPr>
      <w:r>
        <w:t>“(…) la Corte Constitucional, en numerosas sentencias</w:t>
      </w:r>
      <w:r>
        <w:rPr>
          <w:position w:val="9"/>
          <w:sz w:val="16"/>
        </w:rPr>
        <w:t>8</w:t>
      </w:r>
      <w:r>
        <w:t>, recogiendo la conceptualización que ha realizado en tal sentido la Corte Suprema de Justicia</w:t>
      </w:r>
      <w:r>
        <w:rPr>
          <w:position w:val="9"/>
          <w:sz w:val="16"/>
        </w:rPr>
        <w:t>9</w:t>
      </w:r>
      <w:r>
        <w:t>, ha distinguido entre poder de policía</w:t>
      </w:r>
      <w:r>
        <w:rPr>
          <w:b/>
        </w:rPr>
        <w:t>, entendido como potestad de reglamentación</w:t>
      </w:r>
    </w:p>
    <w:p w14:paraId="37CF1F4C" w14:textId="77777777" w:rsidR="00233E5F" w:rsidRDefault="00233E5F">
      <w:pPr>
        <w:pStyle w:val="Textoindependiente"/>
        <w:rPr>
          <w:b/>
          <w:sz w:val="20"/>
        </w:rPr>
      </w:pPr>
    </w:p>
    <w:p w14:paraId="1FF08300" w14:textId="77777777" w:rsidR="00233E5F" w:rsidRDefault="00233E5F">
      <w:pPr>
        <w:pStyle w:val="Textoindependiente"/>
        <w:rPr>
          <w:b/>
          <w:sz w:val="20"/>
        </w:rPr>
      </w:pPr>
    </w:p>
    <w:p w14:paraId="68DE490D" w14:textId="77777777" w:rsidR="00233E5F" w:rsidRDefault="00233E5F">
      <w:pPr>
        <w:pStyle w:val="Textoindependiente"/>
        <w:rPr>
          <w:b/>
          <w:sz w:val="20"/>
        </w:rPr>
      </w:pPr>
    </w:p>
    <w:p w14:paraId="32A55E73" w14:textId="7C9BD559" w:rsidR="00233E5F" w:rsidRDefault="004817B8">
      <w:pPr>
        <w:pStyle w:val="Textoindependiente"/>
        <w:spacing w:before="6"/>
        <w:rPr>
          <w:b/>
          <w:sz w:val="13"/>
        </w:rPr>
      </w:pPr>
      <w:r>
        <w:rPr>
          <w:noProof/>
        </w:rPr>
        <mc:AlternateContent>
          <mc:Choice Requires="wps">
            <w:drawing>
              <wp:anchor distT="0" distB="0" distL="0" distR="0" simplePos="0" relativeHeight="251710464" behindDoc="1" locked="0" layoutInCell="1" allowOverlap="1" wp14:anchorId="6D352523" wp14:editId="321C23F2">
                <wp:simplePos x="0" y="0"/>
                <wp:positionH relativeFrom="page">
                  <wp:posOffset>1080770</wp:posOffset>
                </wp:positionH>
                <wp:positionV relativeFrom="paragraph">
                  <wp:posOffset>128905</wp:posOffset>
                </wp:positionV>
                <wp:extent cx="1828800" cy="0"/>
                <wp:effectExtent l="0" t="0" r="0" b="0"/>
                <wp:wrapTopAndBottom/>
                <wp:docPr id="37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F3CEF" id="Line 278" o:spid="_x0000_s1026" style="position:absolute;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15pt" to="229.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" strokeweight=".72pt">
                <w10:wrap type="topAndBottom" anchorx="page"/>
              </v:line>
            </w:pict>
          </mc:Fallback>
        </mc:AlternateContent>
      </w:r>
    </w:p>
    <w:p w14:paraId="0D253CBE" w14:textId="77777777" w:rsidR="00233E5F" w:rsidRDefault="002844AA">
      <w:pPr>
        <w:spacing w:before="66" w:line="288" w:lineRule="auto"/>
        <w:ind w:left="122" w:right="1668"/>
        <w:rPr>
          <w:rFonts w:ascii="Calibri"/>
          <w:sz w:val="16"/>
        </w:rPr>
      </w:pPr>
      <w:r>
        <w:rPr>
          <w:rFonts w:ascii="Calibri"/>
          <w:position w:val="8"/>
          <w:sz w:val="14"/>
        </w:rPr>
        <w:t xml:space="preserve">8 </w:t>
      </w:r>
      <w:proofErr w:type="gramStart"/>
      <w:r>
        <w:rPr>
          <w:rFonts w:ascii="Calibri"/>
          <w:sz w:val="16"/>
        </w:rPr>
        <w:t>Ver</w:t>
      </w:r>
      <w:proofErr w:type="gramEnd"/>
      <w:r>
        <w:rPr>
          <w:rFonts w:ascii="Calibri"/>
          <w:sz w:val="16"/>
        </w:rPr>
        <w:t>, entre otras, las sentencias C-557 de 1992; C-088 de 1994; C-226 de 1994; C-366 de 1996; SU-476 de 1997; C-110 de 2000; C-1410 de 2000: C-1444 de 2000; C-790 de 2002; C-490 de 2002; C-492 de 2002;</w:t>
      </w:r>
    </w:p>
    <w:p w14:paraId="68980C21" w14:textId="77777777" w:rsidR="00233E5F" w:rsidRDefault="002844AA">
      <w:pPr>
        <w:pStyle w:val="Prrafodelista"/>
        <w:numPr>
          <w:ilvl w:val="0"/>
          <w:numId w:val="25"/>
        </w:numPr>
        <w:tabs>
          <w:tab w:val="left" w:pos="228"/>
        </w:tabs>
        <w:spacing w:before="130"/>
        <w:rPr>
          <w:rFonts w:ascii="Calibri"/>
          <w:sz w:val="16"/>
        </w:rPr>
      </w:pPr>
      <w:r>
        <w:rPr>
          <w:rFonts w:ascii="Calibri"/>
          <w:sz w:val="16"/>
        </w:rPr>
        <w:t>Corte Suprema de Justicia. Sala Plena. Sentencia de abril 21 de 1982. M.P. Manuel Gaona</w:t>
      </w:r>
      <w:r>
        <w:rPr>
          <w:rFonts w:ascii="Calibri"/>
          <w:spacing w:val="-19"/>
          <w:sz w:val="16"/>
        </w:rPr>
        <w:t xml:space="preserve"> </w:t>
      </w:r>
      <w:r>
        <w:rPr>
          <w:rFonts w:ascii="Calibri"/>
          <w:sz w:val="16"/>
        </w:rPr>
        <w:t>Cruz.</w:t>
      </w:r>
    </w:p>
    <w:p w14:paraId="2C16364A" w14:textId="77777777" w:rsidR="00233E5F" w:rsidRDefault="00233E5F">
      <w:pPr>
        <w:rPr>
          <w:rFonts w:ascii="Calibri"/>
          <w:sz w:val="16"/>
        </w:rPr>
        <w:sectPr w:rsidR="00233E5F">
          <w:pgSz w:w="12240" w:h="15840"/>
          <w:pgMar w:top="700" w:right="60" w:bottom="1320" w:left="1580" w:header="0" w:footer="1123" w:gutter="0"/>
          <w:cols w:space="720"/>
        </w:sectPr>
      </w:pPr>
    </w:p>
    <w:p w14:paraId="6B2D88BA" w14:textId="77777777" w:rsidR="00233E5F" w:rsidRDefault="002844AA">
      <w:pPr>
        <w:pStyle w:val="Textoindependiente"/>
        <w:ind w:left="2672"/>
        <w:rPr>
          <w:rFonts w:ascii="Calibri"/>
          <w:sz w:val="20"/>
        </w:rPr>
      </w:pPr>
      <w:r>
        <w:rPr>
          <w:rFonts w:ascii="Calibri"/>
          <w:noProof/>
          <w:sz w:val="20"/>
        </w:rPr>
        <w:drawing>
          <wp:inline distT="0" distB="0" distL="0" distR="0" wp14:anchorId="2ADE9BD7" wp14:editId="390D3EC7">
            <wp:extent cx="2371343" cy="731520"/>
            <wp:effectExtent l="0" t="0" r="0" b="0"/>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4CE32B39" w14:textId="77777777" w:rsidR="00233E5F" w:rsidRDefault="002844AA">
      <w:pPr>
        <w:pStyle w:val="Ttulo1"/>
        <w:spacing w:before="21" w:line="223" w:lineRule="auto"/>
        <w:ind w:left="830" w:right="1647"/>
        <w:jc w:val="both"/>
        <w:rPr>
          <w:b w:val="0"/>
          <w:sz w:val="16"/>
        </w:rPr>
      </w:pPr>
      <w:r>
        <w:t>general; función de policía consistente en la gestión administrativa concreta de poder de policía, y actividad de policía que comporta la ejecución coactiva</w:t>
      </w:r>
      <w:r>
        <w:rPr>
          <w:b w:val="0"/>
        </w:rPr>
        <w:t>”</w:t>
      </w:r>
      <w:r>
        <w:rPr>
          <w:b w:val="0"/>
          <w:position w:val="9"/>
          <w:sz w:val="16"/>
        </w:rPr>
        <w:t>10</w:t>
      </w:r>
    </w:p>
    <w:p w14:paraId="41FE1A06" w14:textId="77777777" w:rsidR="00233E5F" w:rsidRDefault="002844AA">
      <w:pPr>
        <w:spacing w:before="151"/>
        <w:ind w:left="122"/>
        <w:rPr>
          <w:sz w:val="24"/>
        </w:rPr>
      </w:pPr>
      <w:r>
        <w:rPr>
          <w:sz w:val="24"/>
        </w:rPr>
        <w:t xml:space="preserve">Así las cosas, el </w:t>
      </w:r>
      <w:r>
        <w:rPr>
          <w:b/>
          <w:sz w:val="24"/>
        </w:rPr>
        <w:t xml:space="preserve">PODER DE POLICÍA </w:t>
      </w:r>
      <w:r>
        <w:rPr>
          <w:sz w:val="24"/>
        </w:rPr>
        <w:t>ha sido entendido como sigue:</w:t>
      </w:r>
    </w:p>
    <w:p w14:paraId="4C393CBC" w14:textId="1E07B443" w:rsidR="00233E5F" w:rsidRDefault="002844AA">
      <w:pPr>
        <w:spacing w:before="154" w:line="237" w:lineRule="auto"/>
        <w:ind w:left="830" w:right="1634"/>
        <w:jc w:val="both"/>
        <w:rPr>
          <w:sz w:val="16"/>
        </w:rPr>
      </w:pPr>
      <w:r>
        <w:rPr>
          <w:sz w:val="24"/>
        </w:rPr>
        <w:t xml:space="preserve">“(…) el ejercicio del </w:t>
      </w:r>
      <w:r>
        <w:rPr>
          <w:b/>
          <w:sz w:val="24"/>
        </w:rPr>
        <w:t>poder de policía se realiza</w:t>
      </w:r>
      <w:r>
        <w:rPr>
          <w:sz w:val="24"/>
        </w:rPr>
        <w:t xml:space="preserve">, de manera general, </w:t>
      </w:r>
      <w:r>
        <w:rPr>
          <w:b/>
          <w:sz w:val="24"/>
          <w:u w:val="thick"/>
        </w:rPr>
        <w:t>a través de la</w:t>
      </w:r>
      <w:r>
        <w:rPr>
          <w:b/>
          <w:sz w:val="24"/>
        </w:rPr>
        <w:t xml:space="preserve"> </w:t>
      </w:r>
      <w:r>
        <w:rPr>
          <w:b/>
          <w:sz w:val="24"/>
          <w:u w:val="thick"/>
        </w:rPr>
        <w:t>expedición de la ley</w:t>
      </w:r>
      <w:r>
        <w:rPr>
          <w:b/>
          <w:sz w:val="24"/>
        </w:rPr>
        <w:t xml:space="preserve"> </w:t>
      </w:r>
      <w:r>
        <w:rPr>
          <w:sz w:val="24"/>
        </w:rPr>
        <w:t>para delimitar derechos constitucionales de manera general y abstracta,</w:t>
      </w:r>
      <w:r>
        <w:rPr>
          <w:spacing w:val="-7"/>
          <w:sz w:val="24"/>
        </w:rPr>
        <w:t xml:space="preserve"> </w:t>
      </w:r>
      <w:r>
        <w:rPr>
          <w:sz w:val="24"/>
        </w:rPr>
        <w:t>y</w:t>
      </w:r>
      <w:r>
        <w:rPr>
          <w:spacing w:val="-13"/>
          <w:sz w:val="24"/>
        </w:rPr>
        <w:t xml:space="preserve"> </w:t>
      </w:r>
      <w:r>
        <w:rPr>
          <w:sz w:val="24"/>
        </w:rPr>
        <w:t>establecer</w:t>
      </w:r>
      <w:r>
        <w:rPr>
          <w:spacing w:val="-12"/>
          <w:sz w:val="24"/>
        </w:rPr>
        <w:t xml:space="preserve"> </w:t>
      </w:r>
      <w:r>
        <w:rPr>
          <w:sz w:val="24"/>
        </w:rPr>
        <w:t>las</w:t>
      </w:r>
      <w:r>
        <w:rPr>
          <w:spacing w:val="-11"/>
          <w:sz w:val="24"/>
        </w:rPr>
        <w:t xml:space="preserve"> </w:t>
      </w:r>
      <w:r>
        <w:rPr>
          <w:sz w:val="24"/>
        </w:rPr>
        <w:t>reglas</w:t>
      </w:r>
      <w:r>
        <w:rPr>
          <w:spacing w:val="-11"/>
          <w:sz w:val="24"/>
        </w:rPr>
        <w:t xml:space="preserve"> </w:t>
      </w:r>
      <w:r>
        <w:rPr>
          <w:sz w:val="24"/>
        </w:rPr>
        <w:t>que</w:t>
      </w:r>
      <w:r>
        <w:rPr>
          <w:spacing w:val="-12"/>
          <w:sz w:val="24"/>
        </w:rPr>
        <w:t xml:space="preserve"> </w:t>
      </w:r>
      <w:r>
        <w:rPr>
          <w:sz w:val="24"/>
        </w:rPr>
        <w:t>permiten</w:t>
      </w:r>
      <w:r>
        <w:rPr>
          <w:spacing w:val="-11"/>
          <w:sz w:val="24"/>
        </w:rPr>
        <w:t xml:space="preserve"> </w:t>
      </w:r>
      <w:r>
        <w:rPr>
          <w:sz w:val="24"/>
        </w:rPr>
        <w:t>su</w:t>
      </w:r>
      <w:r>
        <w:rPr>
          <w:spacing w:val="-11"/>
          <w:sz w:val="24"/>
        </w:rPr>
        <w:t xml:space="preserve"> </w:t>
      </w:r>
      <w:r>
        <w:rPr>
          <w:sz w:val="24"/>
        </w:rPr>
        <w:t>específica</w:t>
      </w:r>
      <w:r>
        <w:rPr>
          <w:spacing w:val="-5"/>
          <w:sz w:val="24"/>
        </w:rPr>
        <w:t xml:space="preserve"> </w:t>
      </w:r>
      <w:r>
        <w:rPr>
          <w:sz w:val="24"/>
        </w:rPr>
        <w:t>y</w:t>
      </w:r>
      <w:r>
        <w:rPr>
          <w:spacing w:val="-15"/>
          <w:sz w:val="24"/>
        </w:rPr>
        <w:t xml:space="preserve"> </w:t>
      </w:r>
      <w:r>
        <w:rPr>
          <w:sz w:val="24"/>
        </w:rPr>
        <w:t>concreta</w:t>
      </w:r>
      <w:r>
        <w:rPr>
          <w:spacing w:val="-12"/>
          <w:sz w:val="24"/>
        </w:rPr>
        <w:t xml:space="preserve"> </w:t>
      </w:r>
      <w:r>
        <w:rPr>
          <w:sz w:val="24"/>
        </w:rPr>
        <w:t>limitación</w:t>
      </w:r>
      <w:r>
        <w:rPr>
          <w:spacing w:val="-11"/>
          <w:sz w:val="24"/>
        </w:rPr>
        <w:t xml:space="preserve"> </w:t>
      </w:r>
      <w:r>
        <w:rPr>
          <w:sz w:val="24"/>
        </w:rPr>
        <w:t>para garantizar</w:t>
      </w:r>
      <w:r>
        <w:rPr>
          <w:spacing w:val="-12"/>
          <w:sz w:val="24"/>
        </w:rPr>
        <w:t xml:space="preserve"> </w:t>
      </w:r>
      <w:r>
        <w:rPr>
          <w:sz w:val="24"/>
        </w:rPr>
        <w:t>el</w:t>
      </w:r>
      <w:r>
        <w:rPr>
          <w:spacing w:val="-11"/>
          <w:sz w:val="24"/>
        </w:rPr>
        <w:t xml:space="preserve"> </w:t>
      </w:r>
      <w:r>
        <w:rPr>
          <w:sz w:val="24"/>
        </w:rPr>
        <w:t>control</w:t>
      </w:r>
      <w:r>
        <w:rPr>
          <w:spacing w:val="-10"/>
          <w:sz w:val="24"/>
        </w:rPr>
        <w:t xml:space="preserve"> </w:t>
      </w:r>
      <w:r>
        <w:rPr>
          <w:sz w:val="24"/>
        </w:rPr>
        <w:t>del</w:t>
      </w:r>
      <w:r>
        <w:rPr>
          <w:spacing w:val="-11"/>
          <w:sz w:val="24"/>
        </w:rPr>
        <w:t xml:space="preserve"> </w:t>
      </w:r>
      <w:r>
        <w:rPr>
          <w:sz w:val="24"/>
        </w:rPr>
        <w:t>orden</w:t>
      </w:r>
      <w:r>
        <w:rPr>
          <w:spacing w:val="-11"/>
          <w:sz w:val="24"/>
        </w:rPr>
        <w:t xml:space="preserve"> </w:t>
      </w:r>
      <w:r>
        <w:rPr>
          <w:sz w:val="24"/>
        </w:rPr>
        <w:t>público;</w:t>
      </w:r>
      <w:r>
        <w:rPr>
          <w:spacing w:val="-10"/>
          <w:sz w:val="24"/>
        </w:rPr>
        <w:t xml:space="preserve"> </w:t>
      </w:r>
      <w:r>
        <w:rPr>
          <w:sz w:val="24"/>
        </w:rPr>
        <w:t>en</w:t>
      </w:r>
      <w:r>
        <w:rPr>
          <w:spacing w:val="-11"/>
          <w:sz w:val="24"/>
        </w:rPr>
        <w:t xml:space="preserve"> </w:t>
      </w:r>
      <w:r>
        <w:rPr>
          <w:sz w:val="24"/>
        </w:rPr>
        <w:t>tanto</w:t>
      </w:r>
      <w:r>
        <w:rPr>
          <w:spacing w:val="-11"/>
          <w:sz w:val="24"/>
        </w:rPr>
        <w:t xml:space="preserve"> </w:t>
      </w:r>
      <w:r>
        <w:rPr>
          <w:sz w:val="24"/>
        </w:rPr>
        <w:t>que</w:t>
      </w:r>
      <w:r>
        <w:rPr>
          <w:spacing w:val="-11"/>
          <w:sz w:val="24"/>
        </w:rPr>
        <w:t xml:space="preserve"> </w:t>
      </w:r>
      <w:r>
        <w:rPr>
          <w:sz w:val="24"/>
        </w:rPr>
        <w:t>con</w:t>
      </w:r>
      <w:r>
        <w:rPr>
          <w:spacing w:val="-11"/>
          <w:sz w:val="24"/>
        </w:rPr>
        <w:t xml:space="preserve"> </w:t>
      </w:r>
      <w:r>
        <w:rPr>
          <w:sz w:val="24"/>
        </w:rPr>
        <w:t>la</w:t>
      </w:r>
      <w:r>
        <w:rPr>
          <w:spacing w:val="-8"/>
          <w:sz w:val="24"/>
        </w:rPr>
        <w:t xml:space="preserve"> </w:t>
      </w:r>
      <w:r>
        <w:rPr>
          <w:b/>
          <w:sz w:val="24"/>
        </w:rPr>
        <w:t>función</w:t>
      </w:r>
      <w:r>
        <w:rPr>
          <w:b/>
          <w:spacing w:val="-9"/>
          <w:sz w:val="24"/>
        </w:rPr>
        <w:t xml:space="preserve"> </w:t>
      </w:r>
      <w:r>
        <w:rPr>
          <w:b/>
          <w:sz w:val="24"/>
        </w:rPr>
        <w:t>de</w:t>
      </w:r>
      <w:r>
        <w:rPr>
          <w:b/>
          <w:spacing w:val="-12"/>
          <w:sz w:val="24"/>
        </w:rPr>
        <w:t xml:space="preserve"> </w:t>
      </w:r>
      <w:r>
        <w:rPr>
          <w:b/>
          <w:sz w:val="24"/>
        </w:rPr>
        <w:t>policía</w:t>
      </w:r>
      <w:r>
        <w:rPr>
          <w:b/>
          <w:spacing w:val="-11"/>
          <w:sz w:val="24"/>
        </w:rPr>
        <w:t xml:space="preserve"> </w:t>
      </w:r>
      <w:r>
        <w:rPr>
          <w:b/>
          <w:sz w:val="24"/>
        </w:rPr>
        <w:t>se</w:t>
      </w:r>
      <w:r>
        <w:rPr>
          <w:b/>
          <w:spacing w:val="-11"/>
          <w:sz w:val="24"/>
        </w:rPr>
        <w:t xml:space="preserve"> </w:t>
      </w:r>
      <w:r>
        <w:rPr>
          <w:b/>
          <w:sz w:val="24"/>
        </w:rPr>
        <w:t>hace cumplir la ley por medio de actos administrativos y de acciones</w:t>
      </w:r>
      <w:r>
        <w:rPr>
          <w:b/>
          <w:spacing w:val="-6"/>
          <w:sz w:val="24"/>
        </w:rPr>
        <w:t xml:space="preserve"> </w:t>
      </w:r>
      <w:r>
        <w:rPr>
          <w:b/>
          <w:sz w:val="24"/>
        </w:rPr>
        <w:t>policivas</w:t>
      </w:r>
      <w:r>
        <w:rPr>
          <w:sz w:val="24"/>
        </w:rPr>
        <w:t>”</w:t>
      </w:r>
      <w:r>
        <w:rPr>
          <w:position w:val="9"/>
          <w:sz w:val="16"/>
        </w:rPr>
        <w:t>11</w:t>
      </w:r>
      <w:r>
        <w:rPr>
          <w:sz w:val="24"/>
        </w:rPr>
        <w:t>”</w:t>
      </w:r>
      <w:r>
        <w:rPr>
          <w:position w:val="9"/>
          <w:sz w:val="16"/>
        </w:rPr>
        <w:t>12</w:t>
      </w:r>
    </w:p>
    <w:p w14:paraId="4ADBC8FF" w14:textId="77777777" w:rsidR="00233E5F" w:rsidRDefault="002844AA">
      <w:pPr>
        <w:spacing w:before="147" w:line="237" w:lineRule="auto"/>
        <w:ind w:left="830" w:right="1635"/>
        <w:jc w:val="both"/>
        <w:rPr>
          <w:sz w:val="24"/>
        </w:rPr>
      </w:pPr>
      <w:r>
        <w:rPr>
          <w:sz w:val="24"/>
        </w:rPr>
        <w:t>“En el Estado Social de Derecho es lógico que la regulación de los derechos y las libertades</w:t>
      </w:r>
      <w:r>
        <w:rPr>
          <w:spacing w:val="-8"/>
          <w:sz w:val="24"/>
        </w:rPr>
        <w:t xml:space="preserve"> </w:t>
      </w:r>
      <w:r>
        <w:rPr>
          <w:sz w:val="24"/>
        </w:rPr>
        <w:t>públicas</w:t>
      </w:r>
      <w:r>
        <w:rPr>
          <w:spacing w:val="-7"/>
          <w:sz w:val="24"/>
        </w:rPr>
        <w:t xml:space="preserve"> </w:t>
      </w:r>
      <w:r>
        <w:rPr>
          <w:sz w:val="24"/>
        </w:rPr>
        <w:t>esté</w:t>
      </w:r>
      <w:r>
        <w:rPr>
          <w:spacing w:val="-7"/>
          <w:sz w:val="24"/>
        </w:rPr>
        <w:t xml:space="preserve"> </w:t>
      </w:r>
      <w:r>
        <w:rPr>
          <w:sz w:val="24"/>
        </w:rPr>
        <w:t>en</w:t>
      </w:r>
      <w:r>
        <w:rPr>
          <w:spacing w:val="-8"/>
          <w:sz w:val="24"/>
        </w:rPr>
        <w:t xml:space="preserve"> </w:t>
      </w:r>
      <w:r>
        <w:rPr>
          <w:sz w:val="24"/>
        </w:rPr>
        <w:t>cabeza</w:t>
      </w:r>
      <w:r>
        <w:rPr>
          <w:spacing w:val="-10"/>
          <w:sz w:val="24"/>
        </w:rPr>
        <w:t xml:space="preserve"> </w:t>
      </w:r>
      <w:r>
        <w:rPr>
          <w:sz w:val="24"/>
        </w:rPr>
        <w:t>del</w:t>
      </w:r>
      <w:r>
        <w:rPr>
          <w:spacing w:val="-7"/>
          <w:sz w:val="24"/>
        </w:rPr>
        <w:t xml:space="preserve"> </w:t>
      </w:r>
      <w:r>
        <w:rPr>
          <w:sz w:val="24"/>
        </w:rPr>
        <w:t>Congreso,</w:t>
      </w:r>
      <w:r>
        <w:rPr>
          <w:spacing w:val="-7"/>
          <w:sz w:val="24"/>
        </w:rPr>
        <w:t xml:space="preserve"> </w:t>
      </w:r>
      <w:r>
        <w:rPr>
          <w:sz w:val="24"/>
        </w:rPr>
        <w:t>puesto</w:t>
      </w:r>
      <w:r>
        <w:rPr>
          <w:spacing w:val="-8"/>
          <w:sz w:val="24"/>
        </w:rPr>
        <w:t xml:space="preserve"> </w:t>
      </w:r>
      <w:r>
        <w:rPr>
          <w:sz w:val="24"/>
        </w:rPr>
        <w:t>que</w:t>
      </w:r>
      <w:r>
        <w:rPr>
          <w:spacing w:val="-9"/>
          <w:sz w:val="24"/>
        </w:rPr>
        <w:t xml:space="preserve"> </w:t>
      </w:r>
      <w:r>
        <w:rPr>
          <w:sz w:val="24"/>
        </w:rPr>
        <w:t>su</w:t>
      </w:r>
      <w:r>
        <w:rPr>
          <w:spacing w:val="-6"/>
          <w:sz w:val="24"/>
        </w:rPr>
        <w:t xml:space="preserve"> </w:t>
      </w:r>
      <w:r>
        <w:rPr>
          <w:sz w:val="24"/>
        </w:rPr>
        <w:t>protección</w:t>
      </w:r>
      <w:r>
        <w:rPr>
          <w:spacing w:val="-7"/>
          <w:sz w:val="24"/>
        </w:rPr>
        <w:t xml:space="preserve"> </w:t>
      </w:r>
      <w:r>
        <w:rPr>
          <w:sz w:val="24"/>
        </w:rPr>
        <w:t>supone</w:t>
      </w:r>
      <w:r>
        <w:rPr>
          <w:spacing w:val="-10"/>
          <w:sz w:val="24"/>
        </w:rPr>
        <w:t xml:space="preserve"> </w:t>
      </w:r>
      <w:r>
        <w:rPr>
          <w:sz w:val="24"/>
        </w:rPr>
        <w:t xml:space="preserve">que </w:t>
      </w:r>
      <w:r>
        <w:rPr>
          <w:b/>
          <w:sz w:val="24"/>
        </w:rPr>
        <w:t>los actos estatales que los afecten estén rodeados de un conjunto de garantías mínimas, entre ellas la relacionada con la necesidad de que cualquier</w:t>
      </w:r>
      <w:r>
        <w:rPr>
          <w:b/>
          <w:spacing w:val="-24"/>
          <w:sz w:val="24"/>
        </w:rPr>
        <w:t xml:space="preserve"> </w:t>
      </w:r>
      <w:r>
        <w:rPr>
          <w:b/>
          <w:sz w:val="24"/>
        </w:rPr>
        <w:t>limitación o</w:t>
      </w:r>
      <w:r>
        <w:rPr>
          <w:b/>
          <w:spacing w:val="-12"/>
          <w:sz w:val="24"/>
        </w:rPr>
        <w:t xml:space="preserve"> </w:t>
      </w:r>
      <w:r>
        <w:rPr>
          <w:b/>
          <w:sz w:val="24"/>
        </w:rPr>
        <w:t>restricción</w:t>
      </w:r>
      <w:r>
        <w:rPr>
          <w:b/>
          <w:spacing w:val="-10"/>
          <w:sz w:val="24"/>
        </w:rPr>
        <w:t xml:space="preserve"> </w:t>
      </w:r>
      <w:r>
        <w:rPr>
          <w:b/>
          <w:sz w:val="24"/>
        </w:rPr>
        <w:t>se</w:t>
      </w:r>
      <w:r>
        <w:rPr>
          <w:b/>
          <w:spacing w:val="-12"/>
          <w:sz w:val="24"/>
        </w:rPr>
        <w:t xml:space="preserve"> </w:t>
      </w:r>
      <w:r>
        <w:rPr>
          <w:b/>
          <w:sz w:val="24"/>
        </w:rPr>
        <w:t>establezca</w:t>
      </w:r>
      <w:r>
        <w:rPr>
          <w:b/>
          <w:spacing w:val="-11"/>
          <w:sz w:val="24"/>
        </w:rPr>
        <w:t xml:space="preserve"> </w:t>
      </w:r>
      <w:r>
        <w:rPr>
          <w:b/>
          <w:sz w:val="24"/>
        </w:rPr>
        <w:t>por</w:t>
      </w:r>
      <w:r>
        <w:rPr>
          <w:b/>
          <w:spacing w:val="-12"/>
          <w:sz w:val="24"/>
        </w:rPr>
        <w:t xml:space="preserve"> </w:t>
      </w:r>
      <w:r>
        <w:rPr>
          <w:b/>
          <w:sz w:val="24"/>
        </w:rPr>
        <w:t>medio</w:t>
      </w:r>
      <w:r>
        <w:rPr>
          <w:b/>
          <w:spacing w:val="-11"/>
          <w:sz w:val="24"/>
        </w:rPr>
        <w:t xml:space="preserve"> </w:t>
      </w:r>
      <w:r>
        <w:rPr>
          <w:b/>
          <w:sz w:val="24"/>
        </w:rPr>
        <w:t>de</w:t>
      </w:r>
      <w:r>
        <w:rPr>
          <w:b/>
          <w:spacing w:val="-12"/>
          <w:sz w:val="24"/>
        </w:rPr>
        <w:t xml:space="preserve"> </w:t>
      </w:r>
      <w:r>
        <w:rPr>
          <w:b/>
          <w:sz w:val="24"/>
        </w:rPr>
        <w:t>una</w:t>
      </w:r>
      <w:r>
        <w:rPr>
          <w:b/>
          <w:spacing w:val="-11"/>
          <w:sz w:val="24"/>
        </w:rPr>
        <w:t xml:space="preserve"> </w:t>
      </w:r>
      <w:r>
        <w:rPr>
          <w:b/>
          <w:sz w:val="24"/>
        </w:rPr>
        <w:t>ley</w:t>
      </w:r>
      <w:r>
        <w:rPr>
          <w:b/>
          <w:spacing w:val="-14"/>
          <w:sz w:val="24"/>
        </w:rPr>
        <w:t xml:space="preserve"> </w:t>
      </w:r>
      <w:r>
        <w:rPr>
          <w:b/>
          <w:sz w:val="24"/>
        </w:rPr>
        <w:t>adoptada</w:t>
      </w:r>
      <w:r>
        <w:rPr>
          <w:b/>
          <w:spacing w:val="-11"/>
          <w:sz w:val="24"/>
        </w:rPr>
        <w:t xml:space="preserve"> </w:t>
      </w:r>
      <w:r>
        <w:rPr>
          <w:b/>
          <w:sz w:val="24"/>
        </w:rPr>
        <w:t>por</w:t>
      </w:r>
      <w:r>
        <w:rPr>
          <w:b/>
          <w:spacing w:val="-12"/>
          <w:sz w:val="24"/>
        </w:rPr>
        <w:t xml:space="preserve"> </w:t>
      </w:r>
      <w:r>
        <w:rPr>
          <w:b/>
          <w:sz w:val="24"/>
        </w:rPr>
        <w:t>el</w:t>
      </w:r>
      <w:r>
        <w:rPr>
          <w:b/>
          <w:spacing w:val="-11"/>
          <w:sz w:val="24"/>
        </w:rPr>
        <w:t xml:space="preserve"> </w:t>
      </w:r>
      <w:r>
        <w:rPr>
          <w:b/>
          <w:sz w:val="24"/>
        </w:rPr>
        <w:t>poder</w:t>
      </w:r>
      <w:r>
        <w:rPr>
          <w:b/>
          <w:spacing w:val="-12"/>
          <w:sz w:val="24"/>
        </w:rPr>
        <w:t xml:space="preserve"> </w:t>
      </w:r>
      <w:r>
        <w:rPr>
          <w:b/>
          <w:sz w:val="24"/>
        </w:rPr>
        <w:t>legislativo como</w:t>
      </w:r>
      <w:r>
        <w:rPr>
          <w:b/>
          <w:spacing w:val="-13"/>
          <w:sz w:val="24"/>
        </w:rPr>
        <w:t xml:space="preserve"> </w:t>
      </w:r>
      <w:r>
        <w:rPr>
          <w:b/>
          <w:sz w:val="24"/>
        </w:rPr>
        <w:t>expresión</w:t>
      </w:r>
      <w:r>
        <w:rPr>
          <w:b/>
          <w:spacing w:val="-12"/>
          <w:sz w:val="24"/>
        </w:rPr>
        <w:t xml:space="preserve"> </w:t>
      </w:r>
      <w:r>
        <w:rPr>
          <w:b/>
          <w:sz w:val="24"/>
        </w:rPr>
        <w:t>de</w:t>
      </w:r>
      <w:r>
        <w:rPr>
          <w:b/>
          <w:spacing w:val="-14"/>
          <w:sz w:val="24"/>
        </w:rPr>
        <w:t xml:space="preserve"> </w:t>
      </w:r>
      <w:r>
        <w:rPr>
          <w:b/>
          <w:sz w:val="24"/>
        </w:rPr>
        <w:t>la</w:t>
      </w:r>
      <w:r>
        <w:rPr>
          <w:b/>
          <w:spacing w:val="-13"/>
          <w:sz w:val="24"/>
        </w:rPr>
        <w:t xml:space="preserve"> </w:t>
      </w:r>
      <w:r>
        <w:rPr>
          <w:b/>
          <w:sz w:val="24"/>
        </w:rPr>
        <w:t>voluntad</w:t>
      </w:r>
      <w:r>
        <w:rPr>
          <w:b/>
          <w:spacing w:val="-13"/>
          <w:sz w:val="24"/>
        </w:rPr>
        <w:t xml:space="preserve"> </w:t>
      </w:r>
      <w:r>
        <w:rPr>
          <w:b/>
          <w:sz w:val="24"/>
        </w:rPr>
        <w:t>popular.</w:t>
      </w:r>
      <w:r>
        <w:rPr>
          <w:b/>
          <w:spacing w:val="-11"/>
          <w:sz w:val="24"/>
        </w:rPr>
        <w:t xml:space="preserve"> </w:t>
      </w:r>
      <w:r>
        <w:rPr>
          <w:sz w:val="24"/>
        </w:rPr>
        <w:t>Es</w:t>
      </w:r>
      <w:r>
        <w:rPr>
          <w:spacing w:val="-13"/>
          <w:sz w:val="24"/>
        </w:rPr>
        <w:t xml:space="preserve"> </w:t>
      </w:r>
      <w:r>
        <w:rPr>
          <w:sz w:val="24"/>
        </w:rPr>
        <w:t>claro</w:t>
      </w:r>
      <w:r>
        <w:rPr>
          <w:spacing w:val="-13"/>
          <w:sz w:val="24"/>
        </w:rPr>
        <w:t xml:space="preserve"> </w:t>
      </w:r>
      <w:r>
        <w:rPr>
          <w:sz w:val="24"/>
        </w:rPr>
        <w:t>que</w:t>
      </w:r>
      <w:r>
        <w:rPr>
          <w:spacing w:val="-14"/>
          <w:sz w:val="24"/>
        </w:rPr>
        <w:t xml:space="preserve"> </w:t>
      </w:r>
      <w:r>
        <w:rPr>
          <w:sz w:val="24"/>
        </w:rPr>
        <w:t>este</w:t>
      </w:r>
      <w:r>
        <w:rPr>
          <w:spacing w:val="-14"/>
          <w:sz w:val="24"/>
        </w:rPr>
        <w:t xml:space="preserve"> </w:t>
      </w:r>
      <w:r>
        <w:rPr>
          <w:sz w:val="24"/>
        </w:rPr>
        <w:t>procedimiento</w:t>
      </w:r>
      <w:r>
        <w:rPr>
          <w:spacing w:val="-13"/>
          <w:sz w:val="24"/>
        </w:rPr>
        <w:t xml:space="preserve"> </w:t>
      </w:r>
      <w:proofErr w:type="gramStart"/>
      <w:r>
        <w:rPr>
          <w:sz w:val="24"/>
        </w:rPr>
        <w:t>le</w:t>
      </w:r>
      <w:proofErr w:type="gramEnd"/>
      <w:r>
        <w:rPr>
          <w:spacing w:val="-12"/>
          <w:sz w:val="24"/>
        </w:rPr>
        <w:t xml:space="preserve"> </w:t>
      </w:r>
      <w:r>
        <w:rPr>
          <w:sz w:val="24"/>
        </w:rPr>
        <w:t>imprime seguridad, publicidad y trasparencia a las decisiones adoptadas en esta materia por</w:t>
      </w:r>
      <w:r>
        <w:rPr>
          <w:spacing w:val="-38"/>
          <w:sz w:val="24"/>
        </w:rPr>
        <w:t xml:space="preserve"> </w:t>
      </w:r>
      <w:r>
        <w:rPr>
          <w:sz w:val="24"/>
        </w:rPr>
        <w:t>el legislador, las que en todo caso no están exentas de los controles establecidos en la Constitución</w:t>
      </w:r>
      <w:r>
        <w:rPr>
          <w:spacing w:val="-6"/>
          <w:sz w:val="24"/>
        </w:rPr>
        <w:t xml:space="preserve"> </w:t>
      </w:r>
      <w:r>
        <w:rPr>
          <w:sz w:val="24"/>
        </w:rPr>
        <w:t>a</w:t>
      </w:r>
      <w:r>
        <w:rPr>
          <w:spacing w:val="-7"/>
          <w:sz w:val="24"/>
        </w:rPr>
        <w:t xml:space="preserve"> </w:t>
      </w:r>
      <w:r>
        <w:rPr>
          <w:sz w:val="24"/>
        </w:rPr>
        <w:t>fin</w:t>
      </w:r>
      <w:r>
        <w:rPr>
          <w:spacing w:val="-7"/>
          <w:sz w:val="24"/>
        </w:rPr>
        <w:t xml:space="preserve"> </w:t>
      </w:r>
      <w:r>
        <w:rPr>
          <w:sz w:val="24"/>
        </w:rPr>
        <w:t>de</w:t>
      </w:r>
      <w:r>
        <w:rPr>
          <w:spacing w:val="-7"/>
          <w:sz w:val="24"/>
        </w:rPr>
        <w:t xml:space="preserve"> </w:t>
      </w:r>
      <w:r>
        <w:rPr>
          <w:sz w:val="24"/>
        </w:rPr>
        <w:t>proteger</w:t>
      </w:r>
      <w:r>
        <w:rPr>
          <w:spacing w:val="-7"/>
          <w:sz w:val="24"/>
        </w:rPr>
        <w:t xml:space="preserve"> </w:t>
      </w:r>
      <w:r>
        <w:rPr>
          <w:sz w:val="24"/>
        </w:rPr>
        <w:t>los</w:t>
      </w:r>
      <w:r>
        <w:rPr>
          <w:spacing w:val="-6"/>
          <w:sz w:val="24"/>
        </w:rPr>
        <w:t xml:space="preserve"> </w:t>
      </w:r>
      <w:r>
        <w:rPr>
          <w:sz w:val="24"/>
        </w:rPr>
        <w:t>derechos</w:t>
      </w:r>
      <w:r>
        <w:rPr>
          <w:spacing w:val="-5"/>
          <w:sz w:val="24"/>
        </w:rPr>
        <w:t xml:space="preserve"> </w:t>
      </w:r>
      <w:r>
        <w:rPr>
          <w:sz w:val="24"/>
        </w:rPr>
        <w:t>humanos.</w:t>
      </w:r>
      <w:r>
        <w:rPr>
          <w:position w:val="9"/>
          <w:sz w:val="16"/>
        </w:rPr>
        <w:t>13</w:t>
      </w:r>
      <w:r>
        <w:rPr>
          <w:sz w:val="24"/>
        </w:rPr>
        <w:t>”</w:t>
      </w:r>
      <w:r>
        <w:rPr>
          <w:position w:val="9"/>
          <w:sz w:val="16"/>
        </w:rPr>
        <w:t>14</w:t>
      </w:r>
      <w:r>
        <w:rPr>
          <w:spacing w:val="15"/>
          <w:position w:val="9"/>
          <w:sz w:val="16"/>
        </w:rPr>
        <w:t xml:space="preserve"> </w:t>
      </w:r>
      <w:r>
        <w:rPr>
          <w:sz w:val="24"/>
        </w:rPr>
        <w:t>(Negrillas</w:t>
      </w:r>
      <w:r>
        <w:rPr>
          <w:spacing w:val="-1"/>
          <w:sz w:val="24"/>
        </w:rPr>
        <w:t xml:space="preserve"> </w:t>
      </w:r>
      <w:r>
        <w:rPr>
          <w:sz w:val="24"/>
        </w:rPr>
        <w:t>y</w:t>
      </w:r>
      <w:r>
        <w:rPr>
          <w:spacing w:val="-11"/>
          <w:sz w:val="24"/>
        </w:rPr>
        <w:t xml:space="preserve"> </w:t>
      </w:r>
      <w:r>
        <w:rPr>
          <w:sz w:val="24"/>
        </w:rPr>
        <w:t>subrayas</w:t>
      </w:r>
      <w:r>
        <w:rPr>
          <w:spacing w:val="-6"/>
          <w:sz w:val="24"/>
        </w:rPr>
        <w:t xml:space="preserve"> </w:t>
      </w:r>
      <w:r>
        <w:rPr>
          <w:sz w:val="24"/>
        </w:rPr>
        <w:t>fuera del texto</w:t>
      </w:r>
      <w:r>
        <w:rPr>
          <w:spacing w:val="-1"/>
          <w:sz w:val="24"/>
        </w:rPr>
        <w:t xml:space="preserve"> </w:t>
      </w:r>
      <w:r>
        <w:rPr>
          <w:sz w:val="24"/>
        </w:rPr>
        <w:t>original)</w:t>
      </w:r>
    </w:p>
    <w:p w14:paraId="6CBAAA29" w14:textId="77777777" w:rsidR="00233E5F" w:rsidRDefault="002844AA">
      <w:pPr>
        <w:spacing w:before="162"/>
        <w:ind w:left="122"/>
        <w:rPr>
          <w:sz w:val="24"/>
        </w:rPr>
      </w:pPr>
      <w:r>
        <w:rPr>
          <w:sz w:val="24"/>
        </w:rPr>
        <w:t xml:space="preserve">A su turno, la </w:t>
      </w:r>
      <w:r>
        <w:rPr>
          <w:b/>
          <w:sz w:val="24"/>
        </w:rPr>
        <w:t xml:space="preserve">FUNCIÓN DE POLICÍA </w:t>
      </w:r>
      <w:r>
        <w:rPr>
          <w:sz w:val="24"/>
        </w:rPr>
        <w:t>se entiende en los siguientes términos:</w:t>
      </w:r>
    </w:p>
    <w:p w14:paraId="501EEAB1" w14:textId="77777777" w:rsidR="00233E5F" w:rsidRDefault="002844AA">
      <w:pPr>
        <w:pStyle w:val="Textoindependiente"/>
        <w:spacing w:before="151" w:line="237" w:lineRule="auto"/>
        <w:ind w:left="830" w:right="1637"/>
        <w:jc w:val="both"/>
      </w:pPr>
      <w:r>
        <w:t xml:space="preserve">“La función de policía implica, pues, </w:t>
      </w:r>
      <w:r>
        <w:rPr>
          <w:b/>
          <w:u w:val="thick"/>
        </w:rPr>
        <w:t>la atribución y el ejercicio de competencias</w:t>
      </w:r>
      <w:r>
        <w:rPr>
          <w:b/>
        </w:rPr>
        <w:t xml:space="preserve"> </w:t>
      </w:r>
      <w:r>
        <w:t xml:space="preserve">concretas asignadas de ordinario mediante el poder legislativo de policía </w:t>
      </w:r>
      <w:r>
        <w:rPr>
          <w:b/>
          <w:u w:val="thick"/>
        </w:rPr>
        <w:t>a las</w:t>
      </w:r>
      <w:r>
        <w:rPr>
          <w:b/>
        </w:rPr>
        <w:t xml:space="preserve"> </w:t>
      </w:r>
      <w:r>
        <w:rPr>
          <w:b/>
          <w:u w:val="thick"/>
        </w:rPr>
        <w:t>autoridades administrativas</w:t>
      </w:r>
      <w:r>
        <w:rPr>
          <w:b/>
        </w:rPr>
        <w:t xml:space="preserve"> </w:t>
      </w:r>
      <w:r>
        <w:t xml:space="preserve">como son el Presidente de la República a quien según el artículo 189-4 de la Carta le compete “conservar en todo el territorio el orden público”; y los gobernadores y los </w:t>
      </w:r>
      <w:r>
        <w:rPr>
          <w:b/>
          <w:u w:val="thick"/>
        </w:rPr>
        <w:t>alcaldes</w:t>
      </w:r>
      <w:r>
        <w:t>, quienes en el nivel local ejercen la función de policía dentro del marco constitucional, legal y reglamentario.”</w:t>
      </w:r>
      <w:r>
        <w:rPr>
          <w:position w:val="9"/>
          <w:sz w:val="16"/>
        </w:rPr>
        <w:t xml:space="preserve">15 </w:t>
      </w:r>
      <w:r>
        <w:t>(Negrillas y subrayas fuera del texto original)</w:t>
      </w:r>
    </w:p>
    <w:p w14:paraId="4D1E759F" w14:textId="77777777" w:rsidR="00233E5F" w:rsidRDefault="002844AA">
      <w:pPr>
        <w:spacing w:before="154"/>
        <w:ind w:left="122"/>
        <w:rPr>
          <w:sz w:val="24"/>
        </w:rPr>
      </w:pPr>
      <w:r>
        <w:rPr>
          <w:sz w:val="24"/>
        </w:rPr>
        <w:t xml:space="preserve">Por último, la </w:t>
      </w:r>
      <w:r>
        <w:rPr>
          <w:b/>
          <w:sz w:val="24"/>
        </w:rPr>
        <w:t xml:space="preserve">ACTIVIDAD DE POLICÍA </w:t>
      </w:r>
      <w:r>
        <w:rPr>
          <w:sz w:val="24"/>
        </w:rPr>
        <w:t>se define así:</w:t>
      </w:r>
    </w:p>
    <w:p w14:paraId="24932F21" w14:textId="77777777" w:rsidR="00233E5F" w:rsidRDefault="002844AA">
      <w:pPr>
        <w:spacing w:before="149"/>
        <w:ind w:left="830" w:right="1638"/>
        <w:jc w:val="both"/>
        <w:rPr>
          <w:b/>
          <w:sz w:val="24"/>
        </w:rPr>
      </w:pPr>
      <w:r>
        <w:rPr>
          <w:sz w:val="24"/>
        </w:rPr>
        <w:t xml:space="preserve">“(…) se refiere a los oficiales, suboficiales y agentes de policía quienes no expiden actos, sino </w:t>
      </w:r>
      <w:r>
        <w:rPr>
          <w:b/>
          <w:sz w:val="24"/>
          <w:u w:val="thick"/>
        </w:rPr>
        <w:t>que actúan</w:t>
      </w:r>
      <w:r>
        <w:rPr>
          <w:sz w:val="24"/>
        </w:rPr>
        <w:t xml:space="preserve">, no deciden, sino que </w:t>
      </w:r>
      <w:r>
        <w:rPr>
          <w:b/>
          <w:sz w:val="24"/>
          <w:u w:val="thick"/>
        </w:rPr>
        <w:t>ejecutan</w:t>
      </w:r>
      <w:r>
        <w:rPr>
          <w:sz w:val="24"/>
        </w:rPr>
        <w:t xml:space="preserve">; </w:t>
      </w:r>
      <w:r>
        <w:rPr>
          <w:b/>
          <w:sz w:val="24"/>
          <w:u w:val="thick"/>
        </w:rPr>
        <w:t>son ejecutores del poder y</w:t>
      </w:r>
    </w:p>
    <w:p w14:paraId="3D83BAB6" w14:textId="2058ECC9" w:rsidR="00233E5F" w:rsidRDefault="004817B8">
      <w:pPr>
        <w:pStyle w:val="Textoindependiente"/>
        <w:spacing w:before="5"/>
        <w:rPr>
          <w:b/>
          <w:sz w:val="26"/>
        </w:rPr>
      </w:pPr>
      <w:r>
        <w:rPr>
          <w:noProof/>
        </w:rPr>
        <mc:AlternateContent>
          <mc:Choice Requires="wps">
            <w:drawing>
              <wp:anchor distT="0" distB="0" distL="0" distR="0" simplePos="0" relativeHeight="251713536" behindDoc="1" locked="0" layoutInCell="1" allowOverlap="1" wp14:anchorId="2309B6BE" wp14:editId="12173BAC">
                <wp:simplePos x="0" y="0"/>
                <wp:positionH relativeFrom="page">
                  <wp:posOffset>1080770</wp:posOffset>
                </wp:positionH>
                <wp:positionV relativeFrom="paragraph">
                  <wp:posOffset>222885</wp:posOffset>
                </wp:positionV>
                <wp:extent cx="1828800" cy="0"/>
                <wp:effectExtent l="0" t="0" r="0" b="0"/>
                <wp:wrapTopAndBottom/>
                <wp:docPr id="365"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8CD6B" id="Line 272" o:spid="_x0000_s1026" style="position:absolute;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7.55pt" to="22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" strokeweight=".72pt">
                <w10:wrap type="topAndBottom" anchorx="page"/>
              </v:line>
            </w:pict>
          </mc:Fallback>
        </mc:AlternateContent>
      </w:r>
    </w:p>
    <w:p w14:paraId="019EBB07" w14:textId="77777777" w:rsidR="00233E5F" w:rsidRDefault="002844AA">
      <w:pPr>
        <w:pStyle w:val="Prrafodelista"/>
        <w:numPr>
          <w:ilvl w:val="0"/>
          <w:numId w:val="25"/>
        </w:numPr>
        <w:tabs>
          <w:tab w:val="left" w:pos="298"/>
        </w:tabs>
        <w:spacing w:before="66"/>
        <w:ind w:left="297" w:hanging="176"/>
        <w:rPr>
          <w:rFonts w:ascii="Calibri" w:hAnsi="Calibri"/>
          <w:sz w:val="16"/>
        </w:rPr>
      </w:pPr>
      <w:r>
        <w:rPr>
          <w:rFonts w:ascii="Calibri" w:hAnsi="Calibri"/>
          <w:sz w:val="16"/>
        </w:rPr>
        <w:t>Corte Constitucional. 14 de marzo de 2007. M.P. Clara Inés Vargas. C- 179 de</w:t>
      </w:r>
      <w:r>
        <w:rPr>
          <w:rFonts w:ascii="Calibri" w:hAnsi="Calibri"/>
          <w:spacing w:val="-13"/>
          <w:sz w:val="16"/>
        </w:rPr>
        <w:t xml:space="preserve"> </w:t>
      </w:r>
      <w:r>
        <w:rPr>
          <w:rFonts w:ascii="Calibri" w:hAnsi="Calibri"/>
          <w:sz w:val="16"/>
        </w:rPr>
        <w:t>2007</w:t>
      </w:r>
    </w:p>
    <w:p w14:paraId="4179A607" w14:textId="77777777" w:rsidR="00233E5F" w:rsidRDefault="002844AA">
      <w:pPr>
        <w:pStyle w:val="Prrafodelista"/>
        <w:numPr>
          <w:ilvl w:val="0"/>
          <w:numId w:val="25"/>
        </w:numPr>
        <w:tabs>
          <w:tab w:val="left" w:pos="298"/>
        </w:tabs>
        <w:spacing w:before="193"/>
        <w:ind w:left="297" w:hanging="176"/>
        <w:rPr>
          <w:rFonts w:ascii="Calibri" w:hAnsi="Calibri"/>
          <w:sz w:val="16"/>
        </w:rPr>
      </w:pPr>
      <w:r>
        <w:rPr>
          <w:rFonts w:ascii="Calibri" w:hAnsi="Calibri"/>
          <w:sz w:val="16"/>
        </w:rPr>
        <w:t>Sentencia C117 de 2006 M.P. Jaime Córdoba</w:t>
      </w:r>
      <w:r>
        <w:rPr>
          <w:rFonts w:ascii="Calibri" w:hAnsi="Calibri"/>
          <w:spacing w:val="-5"/>
          <w:sz w:val="16"/>
        </w:rPr>
        <w:t xml:space="preserve"> </w:t>
      </w:r>
      <w:r>
        <w:rPr>
          <w:rFonts w:ascii="Calibri" w:hAnsi="Calibri"/>
          <w:sz w:val="16"/>
        </w:rPr>
        <w:t>Triviño</w:t>
      </w:r>
    </w:p>
    <w:p w14:paraId="72E33401" w14:textId="77777777" w:rsidR="00233E5F" w:rsidRDefault="002844AA">
      <w:pPr>
        <w:pStyle w:val="Prrafodelista"/>
        <w:numPr>
          <w:ilvl w:val="0"/>
          <w:numId w:val="25"/>
        </w:numPr>
        <w:tabs>
          <w:tab w:val="left" w:pos="298"/>
        </w:tabs>
        <w:spacing w:before="195"/>
        <w:ind w:left="297" w:hanging="176"/>
        <w:rPr>
          <w:rFonts w:ascii="Calibri" w:hAnsi="Calibri"/>
          <w:sz w:val="16"/>
        </w:rPr>
      </w:pPr>
      <w:proofErr w:type="spellStart"/>
      <w:r>
        <w:rPr>
          <w:rFonts w:ascii="Calibri" w:hAnsi="Calibri"/>
          <w:sz w:val="16"/>
        </w:rPr>
        <w:t>Ibídem</w:t>
      </w:r>
      <w:proofErr w:type="spellEnd"/>
      <w:r>
        <w:rPr>
          <w:rFonts w:ascii="Calibri" w:hAnsi="Calibri"/>
          <w:sz w:val="16"/>
        </w:rPr>
        <w:t>.</w:t>
      </w:r>
    </w:p>
    <w:p w14:paraId="114F1163" w14:textId="77777777" w:rsidR="00233E5F" w:rsidRDefault="002844AA">
      <w:pPr>
        <w:pStyle w:val="Prrafodelista"/>
        <w:numPr>
          <w:ilvl w:val="0"/>
          <w:numId w:val="25"/>
        </w:numPr>
        <w:tabs>
          <w:tab w:val="left" w:pos="298"/>
        </w:tabs>
        <w:spacing w:before="193"/>
        <w:ind w:left="297" w:hanging="176"/>
        <w:rPr>
          <w:rFonts w:ascii="Calibri" w:hAnsi="Calibri"/>
          <w:sz w:val="16"/>
        </w:rPr>
      </w:pPr>
      <w:r>
        <w:rPr>
          <w:rFonts w:ascii="Calibri" w:hAnsi="Calibri"/>
          <w:sz w:val="16"/>
        </w:rPr>
        <w:t>Corte Constitucional. Sentencia C-024 de 1994. M.P. Alejandro Martínez</w:t>
      </w:r>
      <w:r>
        <w:rPr>
          <w:rFonts w:ascii="Calibri" w:hAnsi="Calibri"/>
          <w:spacing w:val="-7"/>
          <w:sz w:val="16"/>
        </w:rPr>
        <w:t xml:space="preserve"> </w:t>
      </w:r>
      <w:r>
        <w:rPr>
          <w:rFonts w:ascii="Calibri" w:hAnsi="Calibri"/>
          <w:sz w:val="16"/>
        </w:rPr>
        <w:t>Caballero.</w:t>
      </w:r>
    </w:p>
    <w:p w14:paraId="215AC2BB" w14:textId="77777777" w:rsidR="00233E5F" w:rsidRDefault="002844AA">
      <w:pPr>
        <w:pStyle w:val="Prrafodelista"/>
        <w:numPr>
          <w:ilvl w:val="0"/>
          <w:numId w:val="25"/>
        </w:numPr>
        <w:tabs>
          <w:tab w:val="left" w:pos="298"/>
        </w:tabs>
        <w:spacing w:before="195"/>
        <w:ind w:left="297" w:hanging="176"/>
        <w:rPr>
          <w:rFonts w:ascii="Calibri"/>
          <w:sz w:val="16"/>
        </w:rPr>
      </w:pPr>
      <w:r>
        <w:rPr>
          <w:rFonts w:ascii="Calibri"/>
          <w:sz w:val="16"/>
        </w:rPr>
        <w:t xml:space="preserve">Corte Constitucional. Sentencia C- 824 de 2004.M.P. Rodrigo </w:t>
      </w:r>
      <w:proofErr w:type="spellStart"/>
      <w:r>
        <w:rPr>
          <w:rFonts w:ascii="Calibri"/>
          <w:sz w:val="16"/>
        </w:rPr>
        <w:t>Uprimy</w:t>
      </w:r>
      <w:proofErr w:type="spellEnd"/>
      <w:r>
        <w:rPr>
          <w:rFonts w:ascii="Calibri"/>
          <w:sz w:val="16"/>
        </w:rPr>
        <w:t xml:space="preserve"> Yepes. 31 de agosto de</w:t>
      </w:r>
      <w:r>
        <w:rPr>
          <w:rFonts w:ascii="Calibri"/>
          <w:spacing w:val="-10"/>
          <w:sz w:val="16"/>
        </w:rPr>
        <w:t xml:space="preserve"> </w:t>
      </w:r>
      <w:r>
        <w:rPr>
          <w:rFonts w:ascii="Calibri"/>
          <w:sz w:val="16"/>
        </w:rPr>
        <w:t>2004.</w:t>
      </w:r>
    </w:p>
    <w:p w14:paraId="31ED4984" w14:textId="77777777" w:rsidR="00233E5F" w:rsidRDefault="002844AA">
      <w:pPr>
        <w:pStyle w:val="Prrafodelista"/>
        <w:numPr>
          <w:ilvl w:val="0"/>
          <w:numId w:val="25"/>
        </w:numPr>
        <w:tabs>
          <w:tab w:val="left" w:pos="298"/>
        </w:tabs>
        <w:spacing w:before="192"/>
        <w:ind w:left="297" w:hanging="176"/>
        <w:rPr>
          <w:rFonts w:ascii="Calibri" w:hAnsi="Calibri"/>
          <w:sz w:val="16"/>
        </w:rPr>
      </w:pPr>
      <w:r>
        <w:rPr>
          <w:rFonts w:ascii="Calibri" w:hAnsi="Calibri"/>
          <w:sz w:val="16"/>
        </w:rPr>
        <w:t>Corte Constitucional. Sentencia C- 790 de 2002.M.P: Clara Inés Vargas. 24 septiembre de</w:t>
      </w:r>
      <w:r>
        <w:rPr>
          <w:rFonts w:ascii="Calibri" w:hAnsi="Calibri"/>
          <w:spacing w:val="-12"/>
          <w:sz w:val="16"/>
        </w:rPr>
        <w:t xml:space="preserve"> </w:t>
      </w:r>
      <w:r>
        <w:rPr>
          <w:rFonts w:ascii="Calibri" w:hAnsi="Calibri"/>
          <w:sz w:val="16"/>
        </w:rPr>
        <w:t>2002.</w:t>
      </w:r>
    </w:p>
    <w:p w14:paraId="772A0EAA" w14:textId="77777777" w:rsidR="00233E5F" w:rsidRDefault="00233E5F">
      <w:pPr>
        <w:rPr>
          <w:rFonts w:ascii="Calibri" w:hAnsi="Calibri"/>
          <w:sz w:val="16"/>
        </w:rPr>
        <w:sectPr w:rsidR="00233E5F">
          <w:pgSz w:w="12240" w:h="15840"/>
          <w:pgMar w:top="700" w:right="60" w:bottom="1320" w:left="1580" w:header="0" w:footer="1123" w:gutter="0"/>
          <w:cols w:space="720"/>
        </w:sectPr>
      </w:pPr>
    </w:p>
    <w:p w14:paraId="23817510" w14:textId="77777777" w:rsidR="00233E5F" w:rsidRDefault="002844AA">
      <w:pPr>
        <w:pStyle w:val="Textoindependiente"/>
        <w:ind w:left="2672"/>
        <w:rPr>
          <w:rFonts w:ascii="Calibri"/>
          <w:sz w:val="20"/>
        </w:rPr>
      </w:pPr>
      <w:r>
        <w:rPr>
          <w:rFonts w:ascii="Calibri"/>
          <w:noProof/>
          <w:sz w:val="20"/>
        </w:rPr>
        <w:drawing>
          <wp:inline distT="0" distB="0" distL="0" distR="0" wp14:anchorId="46B453DD" wp14:editId="0F023202">
            <wp:extent cx="2371343" cy="731520"/>
            <wp:effectExtent l="0" t="0" r="0" b="0"/>
            <wp:docPr id="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874B078" w14:textId="6F8009DF" w:rsidR="00233E5F" w:rsidRDefault="002844AA">
      <w:pPr>
        <w:pStyle w:val="Textoindependiente"/>
        <w:spacing w:before="2" w:line="237" w:lineRule="auto"/>
        <w:ind w:left="830" w:right="1635"/>
        <w:jc w:val="both"/>
      </w:pPr>
      <w:r>
        <w:rPr>
          <w:b/>
          <w:u w:val="thick"/>
        </w:rPr>
        <w:t>de la función de policía</w:t>
      </w:r>
      <w:r>
        <w:t xml:space="preserve">; despliegan por orden superior la </w:t>
      </w:r>
      <w:r>
        <w:rPr>
          <w:b/>
          <w:u w:val="thick"/>
        </w:rPr>
        <w:t>fuerza material</w:t>
      </w:r>
      <w:r>
        <w:rPr>
          <w:b/>
        </w:rPr>
        <w:t xml:space="preserve"> </w:t>
      </w:r>
      <w:r>
        <w:t>como medio</w:t>
      </w:r>
      <w:r>
        <w:rPr>
          <w:spacing w:val="-6"/>
        </w:rPr>
        <w:t xml:space="preserve"> </w:t>
      </w:r>
      <w:r>
        <w:t>para</w:t>
      </w:r>
      <w:r>
        <w:rPr>
          <w:spacing w:val="-7"/>
        </w:rPr>
        <w:t xml:space="preserve"> </w:t>
      </w:r>
      <w:r>
        <w:t>lograr</w:t>
      </w:r>
      <w:r>
        <w:rPr>
          <w:spacing w:val="-6"/>
        </w:rPr>
        <w:t xml:space="preserve"> </w:t>
      </w:r>
      <w:r>
        <w:t>los</w:t>
      </w:r>
      <w:r>
        <w:rPr>
          <w:spacing w:val="-3"/>
        </w:rPr>
        <w:t xml:space="preserve"> </w:t>
      </w:r>
      <w:r>
        <w:t>fines</w:t>
      </w:r>
      <w:r>
        <w:rPr>
          <w:spacing w:val="-5"/>
        </w:rPr>
        <w:t xml:space="preserve"> </w:t>
      </w:r>
      <w:r>
        <w:t>propuestos</w:t>
      </w:r>
      <w:r>
        <w:rPr>
          <w:spacing w:val="-3"/>
        </w:rPr>
        <w:t xml:space="preserve"> </w:t>
      </w:r>
      <w:r>
        <w:t>por</w:t>
      </w:r>
      <w:r>
        <w:rPr>
          <w:spacing w:val="-4"/>
        </w:rPr>
        <w:t xml:space="preserve"> </w:t>
      </w:r>
      <w:r>
        <w:t>el</w:t>
      </w:r>
      <w:r>
        <w:rPr>
          <w:spacing w:val="-6"/>
        </w:rPr>
        <w:t xml:space="preserve"> </w:t>
      </w:r>
      <w:r>
        <w:t>poder</w:t>
      </w:r>
      <w:r>
        <w:rPr>
          <w:spacing w:val="-6"/>
        </w:rPr>
        <w:t xml:space="preserve"> </w:t>
      </w:r>
      <w:r>
        <w:t>de</w:t>
      </w:r>
      <w:r>
        <w:rPr>
          <w:spacing w:val="-5"/>
        </w:rPr>
        <w:t xml:space="preserve"> </w:t>
      </w:r>
      <w:r>
        <w:t>policía;</w:t>
      </w:r>
      <w:r>
        <w:rPr>
          <w:spacing w:val="-4"/>
        </w:rPr>
        <w:t xml:space="preserve"> </w:t>
      </w:r>
      <w:r>
        <w:rPr>
          <w:b/>
          <w:u w:val="thick"/>
        </w:rPr>
        <w:t>sus</w:t>
      </w:r>
      <w:r>
        <w:rPr>
          <w:b/>
          <w:spacing w:val="-5"/>
          <w:u w:val="thick"/>
        </w:rPr>
        <w:t xml:space="preserve"> </w:t>
      </w:r>
      <w:r>
        <w:rPr>
          <w:b/>
          <w:u w:val="thick"/>
        </w:rPr>
        <w:t>actuaciones</w:t>
      </w:r>
      <w:r>
        <w:rPr>
          <w:b/>
          <w:spacing w:val="-6"/>
          <w:u w:val="thick"/>
        </w:rPr>
        <w:t xml:space="preserve"> </w:t>
      </w:r>
      <w:r>
        <w:rPr>
          <w:b/>
          <w:u w:val="thick"/>
        </w:rPr>
        <w:t>están</w:t>
      </w:r>
      <w:r>
        <w:rPr>
          <w:b/>
        </w:rPr>
        <w:t xml:space="preserve"> </w:t>
      </w:r>
      <w:r>
        <w:rPr>
          <w:b/>
          <w:u w:val="thick"/>
        </w:rPr>
        <w:t>limitadas por actos jurídicos reglados de carácter legal y administrativo</w:t>
      </w:r>
      <w:r>
        <w:t>. Una instrucción, una orden, que son ejercicio concreto de la función de policía, limitan el campo</w:t>
      </w:r>
      <w:r>
        <w:rPr>
          <w:spacing w:val="-4"/>
        </w:rPr>
        <w:t xml:space="preserve"> </w:t>
      </w:r>
      <w:r>
        <w:t>de</w:t>
      </w:r>
      <w:r>
        <w:rPr>
          <w:spacing w:val="-5"/>
        </w:rPr>
        <w:t xml:space="preserve"> </w:t>
      </w:r>
      <w:r>
        <w:t>acción</w:t>
      </w:r>
      <w:r>
        <w:rPr>
          <w:spacing w:val="-3"/>
        </w:rPr>
        <w:t xml:space="preserve"> </w:t>
      </w:r>
      <w:r>
        <w:t>de</w:t>
      </w:r>
      <w:r>
        <w:rPr>
          <w:spacing w:val="-4"/>
        </w:rPr>
        <w:t xml:space="preserve"> </w:t>
      </w:r>
      <w:r>
        <w:t>un</w:t>
      </w:r>
      <w:r>
        <w:rPr>
          <w:spacing w:val="-4"/>
        </w:rPr>
        <w:t xml:space="preserve"> </w:t>
      </w:r>
      <w:r>
        <w:t>agente</w:t>
      </w:r>
      <w:r>
        <w:rPr>
          <w:spacing w:val="-6"/>
        </w:rPr>
        <w:t xml:space="preserve"> </w:t>
      </w:r>
      <w:r>
        <w:t>de</w:t>
      </w:r>
      <w:r>
        <w:rPr>
          <w:spacing w:val="-5"/>
        </w:rPr>
        <w:t xml:space="preserve"> </w:t>
      </w:r>
      <w:r>
        <w:t>policía,</w:t>
      </w:r>
      <w:r>
        <w:rPr>
          <w:spacing w:val="-4"/>
        </w:rPr>
        <w:t xml:space="preserve"> </w:t>
      </w:r>
      <w:r>
        <w:t>quien</w:t>
      </w:r>
      <w:r>
        <w:rPr>
          <w:spacing w:val="-4"/>
        </w:rPr>
        <w:t xml:space="preserve"> </w:t>
      </w:r>
      <w:r>
        <w:t>es</w:t>
      </w:r>
      <w:r>
        <w:rPr>
          <w:spacing w:val="-4"/>
        </w:rPr>
        <w:t xml:space="preserve"> </w:t>
      </w:r>
      <w:r>
        <w:t>simple</w:t>
      </w:r>
      <w:r>
        <w:rPr>
          <w:spacing w:val="-4"/>
        </w:rPr>
        <w:t xml:space="preserve"> </w:t>
      </w:r>
      <w:r>
        <w:t>ejecutor</w:t>
      </w:r>
      <w:r>
        <w:rPr>
          <w:spacing w:val="-5"/>
        </w:rPr>
        <w:t xml:space="preserve"> </w:t>
      </w:r>
      <w:r>
        <w:t>al</w:t>
      </w:r>
      <w:r>
        <w:rPr>
          <w:spacing w:val="-3"/>
        </w:rPr>
        <w:t xml:space="preserve"> </w:t>
      </w:r>
      <w:r>
        <w:t>hacer</w:t>
      </w:r>
      <w:r>
        <w:rPr>
          <w:spacing w:val="-5"/>
        </w:rPr>
        <w:t xml:space="preserve"> </w:t>
      </w:r>
      <w:r>
        <w:t>cumplir</w:t>
      </w:r>
      <w:r>
        <w:rPr>
          <w:spacing w:val="-4"/>
        </w:rPr>
        <w:t xml:space="preserve"> </w:t>
      </w:r>
      <w:r>
        <w:t>la voluntad decisoria del alcalde o inspector, como funcionario de policía. Es una actividad estrictamente material y no jurídica, corresponde a la competencia del uso reglado de la fuerza, y está necesariamente subordinada al poder y la función de policía. Por lo tanto, tampoco es reglamentaria ni reguladora de la libertad”.</w:t>
      </w:r>
      <w:r>
        <w:rPr>
          <w:position w:val="9"/>
          <w:sz w:val="16"/>
        </w:rPr>
        <w:t xml:space="preserve">16 </w:t>
      </w:r>
      <w:r>
        <w:t>(Negrillas y subrayas fuera del texto</w:t>
      </w:r>
      <w:r>
        <w:rPr>
          <w:spacing w:val="-4"/>
        </w:rPr>
        <w:t xml:space="preserve"> </w:t>
      </w:r>
      <w:r>
        <w:t>original)</w:t>
      </w:r>
    </w:p>
    <w:p w14:paraId="6FA2B446" w14:textId="77777777" w:rsidR="00233E5F" w:rsidRDefault="002844AA">
      <w:pPr>
        <w:pStyle w:val="Textoindependiente"/>
        <w:spacing w:before="159"/>
        <w:ind w:left="122" w:right="1637"/>
        <w:jc w:val="both"/>
      </w:pPr>
      <w:r>
        <w:t>Una de las sentencias más reciente sobre la materia, suficientemente bien promulgada por parte de la Corte Constitucional y siguiendo derroteros de marras proveniente de todas las altas Cortes colombianas, insistió en esa división, huelga decir, en que LA FUNCIÓN es la manera de aterrizar el Poder de policía a través de actos administrativos generales, impersonales y abstractos como también mediante la expedición y firmeza de actos administrativos unilaterales, individuales y concretos, más nunca la materialización, de los mismos.</w:t>
      </w:r>
    </w:p>
    <w:p w14:paraId="4FEAC29C" w14:textId="77777777" w:rsidR="00233E5F" w:rsidRDefault="002844AA">
      <w:pPr>
        <w:pStyle w:val="Textoindependiente"/>
        <w:spacing w:before="152"/>
        <w:ind w:left="122"/>
      </w:pPr>
      <w:r>
        <w:t>Veamos:</w:t>
      </w:r>
    </w:p>
    <w:p w14:paraId="7C38CB23" w14:textId="77777777" w:rsidR="00233E5F" w:rsidRDefault="002844AA">
      <w:pPr>
        <w:spacing w:before="149"/>
        <w:ind w:left="830" w:right="1635"/>
        <w:jc w:val="both"/>
        <w:rPr>
          <w:sz w:val="24"/>
        </w:rPr>
      </w:pPr>
      <w:r>
        <w:rPr>
          <w:sz w:val="24"/>
        </w:rPr>
        <w:t xml:space="preserve">“(…) a). </w:t>
      </w:r>
      <w:r>
        <w:rPr>
          <w:b/>
          <w:sz w:val="24"/>
        </w:rPr>
        <w:t>El poder de policía</w:t>
      </w:r>
      <w:r>
        <w:rPr>
          <w:sz w:val="24"/>
        </w:rPr>
        <w:t>, entendido como competencia jurídica asignada y no como</w:t>
      </w:r>
      <w:r>
        <w:rPr>
          <w:spacing w:val="-8"/>
          <w:sz w:val="24"/>
        </w:rPr>
        <w:t xml:space="preserve"> </w:t>
      </w:r>
      <w:r>
        <w:rPr>
          <w:sz w:val="24"/>
        </w:rPr>
        <w:t>potestad</w:t>
      </w:r>
      <w:r>
        <w:rPr>
          <w:spacing w:val="-9"/>
          <w:sz w:val="24"/>
        </w:rPr>
        <w:t xml:space="preserve"> </w:t>
      </w:r>
      <w:r>
        <w:rPr>
          <w:sz w:val="24"/>
        </w:rPr>
        <w:t>política</w:t>
      </w:r>
      <w:r>
        <w:rPr>
          <w:spacing w:val="-9"/>
          <w:sz w:val="24"/>
        </w:rPr>
        <w:t xml:space="preserve"> </w:t>
      </w:r>
      <w:r>
        <w:rPr>
          <w:sz w:val="24"/>
        </w:rPr>
        <w:t>discrecional</w:t>
      </w:r>
      <w:r>
        <w:rPr>
          <w:spacing w:val="-8"/>
          <w:sz w:val="24"/>
        </w:rPr>
        <w:t xml:space="preserve"> </w:t>
      </w:r>
      <w:r>
        <w:rPr>
          <w:sz w:val="24"/>
        </w:rPr>
        <w:t>(arts.</w:t>
      </w:r>
      <w:r>
        <w:rPr>
          <w:spacing w:val="-8"/>
          <w:sz w:val="24"/>
        </w:rPr>
        <w:t xml:space="preserve"> </w:t>
      </w:r>
      <w:r>
        <w:rPr>
          <w:sz w:val="24"/>
        </w:rPr>
        <w:t>1º</w:t>
      </w:r>
      <w:r>
        <w:rPr>
          <w:spacing w:val="-4"/>
          <w:sz w:val="24"/>
        </w:rPr>
        <w:t xml:space="preserve"> </w:t>
      </w:r>
      <w:r>
        <w:rPr>
          <w:sz w:val="24"/>
        </w:rPr>
        <w:t>y</w:t>
      </w:r>
      <w:r>
        <w:rPr>
          <w:spacing w:val="-11"/>
          <w:sz w:val="24"/>
        </w:rPr>
        <w:t xml:space="preserve"> </w:t>
      </w:r>
      <w:r>
        <w:rPr>
          <w:sz w:val="24"/>
        </w:rPr>
        <w:t>3º</w:t>
      </w:r>
      <w:r>
        <w:rPr>
          <w:spacing w:val="-8"/>
          <w:sz w:val="24"/>
        </w:rPr>
        <w:t xml:space="preserve"> </w:t>
      </w:r>
      <w:r>
        <w:rPr>
          <w:sz w:val="24"/>
        </w:rPr>
        <w:t>del</w:t>
      </w:r>
      <w:r>
        <w:rPr>
          <w:spacing w:val="-8"/>
          <w:sz w:val="24"/>
        </w:rPr>
        <w:t xml:space="preserve"> </w:t>
      </w:r>
      <w:r>
        <w:rPr>
          <w:sz w:val="24"/>
        </w:rPr>
        <w:t>Código)</w:t>
      </w:r>
      <w:r>
        <w:rPr>
          <w:b/>
          <w:sz w:val="24"/>
        </w:rPr>
        <w:t>,</w:t>
      </w:r>
      <w:r>
        <w:rPr>
          <w:b/>
          <w:spacing w:val="-5"/>
          <w:sz w:val="24"/>
        </w:rPr>
        <w:t xml:space="preserve"> </w:t>
      </w:r>
      <w:r>
        <w:rPr>
          <w:b/>
          <w:sz w:val="24"/>
        </w:rPr>
        <w:t>es</w:t>
      </w:r>
      <w:r>
        <w:rPr>
          <w:b/>
          <w:spacing w:val="-8"/>
          <w:sz w:val="24"/>
        </w:rPr>
        <w:t xml:space="preserve"> </w:t>
      </w:r>
      <w:r>
        <w:rPr>
          <w:b/>
          <w:sz w:val="24"/>
        </w:rPr>
        <w:t>la</w:t>
      </w:r>
      <w:r>
        <w:rPr>
          <w:b/>
          <w:spacing w:val="-7"/>
          <w:sz w:val="24"/>
        </w:rPr>
        <w:t xml:space="preserve"> </w:t>
      </w:r>
      <w:r>
        <w:rPr>
          <w:b/>
          <w:sz w:val="24"/>
        </w:rPr>
        <w:t>facultad</w:t>
      </w:r>
      <w:r>
        <w:rPr>
          <w:b/>
          <w:spacing w:val="-8"/>
          <w:sz w:val="24"/>
        </w:rPr>
        <w:t xml:space="preserve"> </w:t>
      </w:r>
      <w:r>
        <w:rPr>
          <w:b/>
          <w:sz w:val="24"/>
        </w:rPr>
        <w:t>de</w:t>
      </w:r>
      <w:r>
        <w:rPr>
          <w:b/>
          <w:spacing w:val="-10"/>
          <w:sz w:val="24"/>
        </w:rPr>
        <w:t xml:space="preserve"> </w:t>
      </w:r>
      <w:r>
        <w:rPr>
          <w:b/>
          <w:sz w:val="24"/>
        </w:rPr>
        <w:t xml:space="preserve">hacer la ley policiva, de dictar reglamentos de policía, de expedir normas generales, impersonales y preexistentes, reguladoras del comportamiento ciudadano, que tienen que ver con el orden público y con la libertad. En nuestro Estado de Derecho, conforme a las competencias que se señalarán adelante, lo ejercen únicamente quienes tienen origen representativo: el Congreso, el </w:t>
      </w:r>
      <w:proofErr w:type="gramStart"/>
      <w:r>
        <w:rPr>
          <w:b/>
          <w:sz w:val="24"/>
        </w:rPr>
        <w:t>Presidente</w:t>
      </w:r>
      <w:proofErr w:type="gramEnd"/>
      <w:r>
        <w:rPr>
          <w:b/>
          <w:sz w:val="24"/>
        </w:rPr>
        <w:t xml:space="preserve"> de la República, las Asambleas Departamentales y los Concejos Municipales</w:t>
      </w:r>
      <w:r>
        <w:rPr>
          <w:b/>
          <w:spacing w:val="-9"/>
          <w:sz w:val="24"/>
        </w:rPr>
        <w:t xml:space="preserve"> </w:t>
      </w:r>
      <w:r>
        <w:rPr>
          <w:sz w:val="24"/>
        </w:rPr>
        <w:t>(…)</w:t>
      </w:r>
    </w:p>
    <w:p w14:paraId="29D5F035" w14:textId="77777777" w:rsidR="00233E5F" w:rsidRDefault="00233E5F">
      <w:pPr>
        <w:pStyle w:val="Textoindependiente"/>
        <w:spacing w:before="1"/>
      </w:pPr>
    </w:p>
    <w:p w14:paraId="0F6CE9B6" w14:textId="77777777" w:rsidR="00233E5F" w:rsidRDefault="002844AA">
      <w:pPr>
        <w:pStyle w:val="Prrafodelista"/>
        <w:numPr>
          <w:ilvl w:val="1"/>
          <w:numId w:val="25"/>
        </w:numPr>
        <w:tabs>
          <w:tab w:val="left" w:pos="1142"/>
        </w:tabs>
        <w:ind w:right="1637" w:firstLine="0"/>
        <w:rPr>
          <w:sz w:val="24"/>
        </w:rPr>
      </w:pPr>
      <w:r>
        <w:rPr>
          <w:sz w:val="24"/>
        </w:rPr>
        <w:t>La</w:t>
      </w:r>
      <w:r>
        <w:rPr>
          <w:spacing w:val="-13"/>
          <w:sz w:val="24"/>
        </w:rPr>
        <w:t xml:space="preserve"> </w:t>
      </w:r>
      <w:r>
        <w:rPr>
          <w:b/>
          <w:sz w:val="24"/>
        </w:rPr>
        <w:t>función</w:t>
      </w:r>
      <w:r>
        <w:rPr>
          <w:b/>
          <w:spacing w:val="-12"/>
          <w:sz w:val="24"/>
        </w:rPr>
        <w:t xml:space="preserve"> </w:t>
      </w:r>
      <w:r>
        <w:rPr>
          <w:b/>
          <w:sz w:val="24"/>
        </w:rPr>
        <w:t>de</w:t>
      </w:r>
      <w:r>
        <w:rPr>
          <w:b/>
          <w:spacing w:val="-12"/>
          <w:sz w:val="24"/>
        </w:rPr>
        <w:t xml:space="preserve"> </w:t>
      </w:r>
      <w:r>
        <w:rPr>
          <w:b/>
          <w:sz w:val="24"/>
        </w:rPr>
        <w:t>policía</w:t>
      </w:r>
      <w:r>
        <w:rPr>
          <w:b/>
          <w:spacing w:val="-13"/>
          <w:sz w:val="24"/>
        </w:rPr>
        <w:t xml:space="preserve"> </w:t>
      </w:r>
      <w:r>
        <w:rPr>
          <w:b/>
          <w:sz w:val="24"/>
        </w:rPr>
        <w:t>es</w:t>
      </w:r>
      <w:r>
        <w:rPr>
          <w:b/>
          <w:spacing w:val="-11"/>
          <w:sz w:val="24"/>
        </w:rPr>
        <w:t xml:space="preserve"> </w:t>
      </w:r>
      <w:r>
        <w:rPr>
          <w:b/>
          <w:sz w:val="24"/>
        </w:rPr>
        <w:t>la</w:t>
      </w:r>
      <w:r>
        <w:rPr>
          <w:b/>
          <w:spacing w:val="-11"/>
          <w:sz w:val="24"/>
        </w:rPr>
        <w:t xml:space="preserve"> </w:t>
      </w:r>
      <w:r>
        <w:rPr>
          <w:b/>
          <w:sz w:val="24"/>
        </w:rPr>
        <w:t>gestión</w:t>
      </w:r>
      <w:r>
        <w:rPr>
          <w:b/>
          <w:spacing w:val="-10"/>
          <w:sz w:val="24"/>
        </w:rPr>
        <w:t xml:space="preserve"> </w:t>
      </w:r>
      <w:r>
        <w:rPr>
          <w:b/>
          <w:sz w:val="24"/>
        </w:rPr>
        <w:t>administrativa</w:t>
      </w:r>
      <w:r>
        <w:rPr>
          <w:b/>
          <w:spacing w:val="-11"/>
          <w:sz w:val="24"/>
        </w:rPr>
        <w:t xml:space="preserve"> </w:t>
      </w:r>
      <w:r>
        <w:rPr>
          <w:b/>
          <w:sz w:val="24"/>
        </w:rPr>
        <w:t>concreta</w:t>
      </w:r>
      <w:r>
        <w:rPr>
          <w:b/>
          <w:spacing w:val="-8"/>
          <w:sz w:val="24"/>
        </w:rPr>
        <w:t xml:space="preserve"> </w:t>
      </w:r>
      <w:r>
        <w:rPr>
          <w:sz w:val="24"/>
        </w:rPr>
        <w:t>del</w:t>
      </w:r>
      <w:r>
        <w:rPr>
          <w:spacing w:val="-11"/>
          <w:sz w:val="24"/>
        </w:rPr>
        <w:t xml:space="preserve"> </w:t>
      </w:r>
      <w:r>
        <w:rPr>
          <w:sz w:val="24"/>
        </w:rPr>
        <w:t>poder</w:t>
      </w:r>
      <w:r>
        <w:rPr>
          <w:spacing w:val="-12"/>
          <w:sz w:val="24"/>
        </w:rPr>
        <w:t xml:space="preserve"> </w:t>
      </w:r>
      <w:r>
        <w:rPr>
          <w:sz w:val="24"/>
        </w:rPr>
        <w:t>de</w:t>
      </w:r>
      <w:r>
        <w:rPr>
          <w:spacing w:val="-13"/>
          <w:sz w:val="24"/>
        </w:rPr>
        <w:t xml:space="preserve"> </w:t>
      </w:r>
      <w:r>
        <w:rPr>
          <w:sz w:val="24"/>
        </w:rPr>
        <w:t xml:space="preserve">policía, ejercida dentro de los marcos impuestos por éste; </w:t>
      </w:r>
      <w:r>
        <w:rPr>
          <w:b/>
          <w:sz w:val="24"/>
        </w:rPr>
        <w:t xml:space="preserve">la desempeñan las autoridades administrativas de policía, esto es, el cuerpo directivo central y descentralizado de la administración pública, como </w:t>
      </w:r>
      <w:r>
        <w:rPr>
          <w:sz w:val="24"/>
        </w:rPr>
        <w:t xml:space="preserve">un superintendente, </w:t>
      </w:r>
      <w:r>
        <w:rPr>
          <w:b/>
          <w:sz w:val="24"/>
        </w:rPr>
        <w:t>un alcalde, un inspector</w:t>
      </w:r>
      <w:r>
        <w:rPr>
          <w:sz w:val="24"/>
        </w:rPr>
        <w:t>. EL EJERCICIO DE ESTA FUNCIÓN NO CORRESPONDE, DE PRINCIPIO, A LOS MIEMBROS DE LOS CUERPOS UNIFORMADOS DE LA</w:t>
      </w:r>
      <w:r>
        <w:rPr>
          <w:spacing w:val="-6"/>
          <w:sz w:val="24"/>
        </w:rPr>
        <w:t xml:space="preserve"> </w:t>
      </w:r>
      <w:r>
        <w:rPr>
          <w:sz w:val="24"/>
        </w:rPr>
        <w:t>POLICÍA;</w:t>
      </w:r>
    </w:p>
    <w:p w14:paraId="604EB764" w14:textId="77777777" w:rsidR="00233E5F" w:rsidRDefault="00233E5F">
      <w:pPr>
        <w:pStyle w:val="Textoindependiente"/>
      </w:pPr>
    </w:p>
    <w:p w14:paraId="46DE7415" w14:textId="77777777" w:rsidR="00233E5F" w:rsidRDefault="002844AA">
      <w:pPr>
        <w:pStyle w:val="Prrafodelista"/>
        <w:numPr>
          <w:ilvl w:val="1"/>
          <w:numId w:val="25"/>
        </w:numPr>
        <w:tabs>
          <w:tab w:val="left" w:pos="1133"/>
        </w:tabs>
        <w:ind w:right="1639" w:firstLine="0"/>
        <w:rPr>
          <w:sz w:val="24"/>
        </w:rPr>
      </w:pPr>
      <w:r>
        <w:rPr>
          <w:b/>
          <w:sz w:val="24"/>
        </w:rPr>
        <w:t>En</w:t>
      </w:r>
      <w:r>
        <w:rPr>
          <w:b/>
          <w:spacing w:val="-4"/>
          <w:sz w:val="24"/>
        </w:rPr>
        <w:t xml:space="preserve"> </w:t>
      </w:r>
      <w:r>
        <w:rPr>
          <w:b/>
          <w:sz w:val="24"/>
        </w:rPr>
        <w:t>cambio,</w:t>
      </w:r>
      <w:r>
        <w:rPr>
          <w:b/>
          <w:spacing w:val="-3"/>
          <w:sz w:val="24"/>
        </w:rPr>
        <w:t xml:space="preserve"> </w:t>
      </w:r>
      <w:r>
        <w:rPr>
          <w:b/>
          <w:sz w:val="24"/>
        </w:rPr>
        <w:t>los</w:t>
      </w:r>
      <w:r>
        <w:rPr>
          <w:b/>
          <w:spacing w:val="-3"/>
          <w:sz w:val="24"/>
        </w:rPr>
        <w:t xml:space="preserve"> </w:t>
      </w:r>
      <w:r>
        <w:rPr>
          <w:b/>
          <w:sz w:val="24"/>
        </w:rPr>
        <w:t>oficiales,</w:t>
      </w:r>
      <w:r>
        <w:rPr>
          <w:b/>
          <w:spacing w:val="-5"/>
          <w:sz w:val="24"/>
        </w:rPr>
        <w:t xml:space="preserve"> </w:t>
      </w:r>
      <w:r>
        <w:rPr>
          <w:b/>
          <w:sz w:val="24"/>
        </w:rPr>
        <w:t>suboficiales</w:t>
      </w:r>
      <w:r>
        <w:rPr>
          <w:b/>
          <w:spacing w:val="-4"/>
          <w:sz w:val="24"/>
        </w:rPr>
        <w:t xml:space="preserve"> </w:t>
      </w:r>
      <w:r>
        <w:rPr>
          <w:b/>
          <w:sz w:val="24"/>
        </w:rPr>
        <w:t>y</w:t>
      </w:r>
      <w:r>
        <w:rPr>
          <w:b/>
          <w:spacing w:val="-4"/>
          <w:sz w:val="24"/>
        </w:rPr>
        <w:t xml:space="preserve"> </w:t>
      </w:r>
      <w:r>
        <w:rPr>
          <w:b/>
          <w:sz w:val="24"/>
        </w:rPr>
        <w:t>agentes</w:t>
      </w:r>
      <w:r>
        <w:rPr>
          <w:b/>
          <w:spacing w:val="-5"/>
          <w:sz w:val="24"/>
        </w:rPr>
        <w:t xml:space="preserve"> </w:t>
      </w:r>
      <w:r>
        <w:rPr>
          <w:b/>
          <w:sz w:val="24"/>
        </w:rPr>
        <w:t>de</w:t>
      </w:r>
      <w:r>
        <w:rPr>
          <w:b/>
          <w:spacing w:val="-5"/>
          <w:sz w:val="24"/>
        </w:rPr>
        <w:t xml:space="preserve"> </w:t>
      </w:r>
      <w:r>
        <w:rPr>
          <w:b/>
          <w:sz w:val="24"/>
        </w:rPr>
        <w:t>policía</w:t>
      </w:r>
      <w:r>
        <w:rPr>
          <w:b/>
          <w:spacing w:val="-3"/>
          <w:sz w:val="24"/>
        </w:rPr>
        <w:t xml:space="preserve"> </w:t>
      </w:r>
      <w:r>
        <w:rPr>
          <w:b/>
          <w:sz w:val="24"/>
        </w:rPr>
        <w:t>no</w:t>
      </w:r>
      <w:r>
        <w:rPr>
          <w:b/>
          <w:spacing w:val="-6"/>
          <w:sz w:val="24"/>
        </w:rPr>
        <w:t xml:space="preserve"> </w:t>
      </w:r>
      <w:r>
        <w:rPr>
          <w:b/>
          <w:sz w:val="24"/>
        </w:rPr>
        <w:t>son</w:t>
      </w:r>
      <w:r>
        <w:rPr>
          <w:b/>
          <w:spacing w:val="-4"/>
          <w:sz w:val="24"/>
        </w:rPr>
        <w:t xml:space="preserve"> </w:t>
      </w:r>
      <w:r>
        <w:rPr>
          <w:b/>
          <w:sz w:val="24"/>
        </w:rPr>
        <w:t>los</w:t>
      </w:r>
      <w:r>
        <w:rPr>
          <w:b/>
          <w:spacing w:val="-6"/>
          <w:sz w:val="24"/>
        </w:rPr>
        <w:t xml:space="preserve"> </w:t>
      </w:r>
      <w:r>
        <w:rPr>
          <w:b/>
          <w:sz w:val="24"/>
        </w:rPr>
        <w:t>jefes</w:t>
      </w:r>
      <w:r>
        <w:rPr>
          <w:b/>
          <w:spacing w:val="-4"/>
          <w:sz w:val="24"/>
        </w:rPr>
        <w:t xml:space="preserve"> </w:t>
      </w:r>
      <w:r>
        <w:rPr>
          <w:b/>
          <w:sz w:val="24"/>
        </w:rPr>
        <w:t>de</w:t>
      </w:r>
      <w:r>
        <w:rPr>
          <w:b/>
          <w:spacing w:val="-6"/>
          <w:sz w:val="24"/>
        </w:rPr>
        <w:t xml:space="preserve"> </w:t>
      </w:r>
      <w:r>
        <w:rPr>
          <w:b/>
          <w:sz w:val="24"/>
        </w:rPr>
        <w:t xml:space="preserve">la policía, ya que estos son civiles (Art. 39 del Código); por lo tanto, aquellos no expiden </w:t>
      </w:r>
      <w:proofErr w:type="gramStart"/>
      <w:r>
        <w:rPr>
          <w:b/>
          <w:sz w:val="24"/>
        </w:rPr>
        <w:t>actos</w:t>
      </w:r>
      <w:proofErr w:type="gramEnd"/>
      <w:r>
        <w:rPr>
          <w:b/>
          <w:sz w:val="24"/>
        </w:rPr>
        <w:t xml:space="preserve"> sino que actúan, no deciden sino que ejecutan</w:t>
      </w:r>
      <w:r>
        <w:rPr>
          <w:sz w:val="24"/>
        </w:rPr>
        <w:t>; son ejecutores del poder y de la función de policía; despliegan por orden superior la fuerza material instituida</w:t>
      </w:r>
      <w:r>
        <w:rPr>
          <w:spacing w:val="17"/>
          <w:sz w:val="24"/>
        </w:rPr>
        <w:t xml:space="preserve"> </w:t>
      </w:r>
      <w:r>
        <w:rPr>
          <w:sz w:val="24"/>
        </w:rPr>
        <w:t>como</w:t>
      </w:r>
      <w:r>
        <w:rPr>
          <w:spacing w:val="19"/>
          <w:sz w:val="24"/>
        </w:rPr>
        <w:t xml:space="preserve"> </w:t>
      </w:r>
      <w:r>
        <w:rPr>
          <w:sz w:val="24"/>
        </w:rPr>
        <w:t>medio</w:t>
      </w:r>
      <w:r>
        <w:rPr>
          <w:spacing w:val="19"/>
          <w:sz w:val="24"/>
        </w:rPr>
        <w:t xml:space="preserve"> </w:t>
      </w:r>
      <w:r>
        <w:rPr>
          <w:sz w:val="24"/>
        </w:rPr>
        <w:t>para</w:t>
      </w:r>
      <w:r>
        <w:rPr>
          <w:spacing w:val="17"/>
          <w:sz w:val="24"/>
        </w:rPr>
        <w:t xml:space="preserve"> </w:t>
      </w:r>
      <w:r>
        <w:rPr>
          <w:sz w:val="24"/>
        </w:rPr>
        <w:t>lograr</w:t>
      </w:r>
      <w:r>
        <w:rPr>
          <w:spacing w:val="18"/>
          <w:sz w:val="24"/>
        </w:rPr>
        <w:t xml:space="preserve"> </w:t>
      </w:r>
      <w:r>
        <w:rPr>
          <w:sz w:val="24"/>
        </w:rPr>
        <w:t>los</w:t>
      </w:r>
      <w:r>
        <w:rPr>
          <w:spacing w:val="21"/>
          <w:sz w:val="24"/>
        </w:rPr>
        <w:t xml:space="preserve"> </w:t>
      </w:r>
      <w:r>
        <w:rPr>
          <w:sz w:val="24"/>
        </w:rPr>
        <w:t>fines</w:t>
      </w:r>
      <w:r>
        <w:rPr>
          <w:spacing w:val="19"/>
          <w:sz w:val="24"/>
        </w:rPr>
        <w:t xml:space="preserve"> </w:t>
      </w:r>
      <w:r>
        <w:rPr>
          <w:sz w:val="24"/>
        </w:rPr>
        <w:t>propuestos</w:t>
      </w:r>
      <w:r>
        <w:rPr>
          <w:spacing w:val="19"/>
          <w:sz w:val="24"/>
        </w:rPr>
        <w:t xml:space="preserve"> </w:t>
      </w:r>
      <w:r>
        <w:rPr>
          <w:sz w:val="24"/>
        </w:rPr>
        <w:t>por</w:t>
      </w:r>
      <w:r>
        <w:rPr>
          <w:spacing w:val="18"/>
          <w:sz w:val="24"/>
        </w:rPr>
        <w:t xml:space="preserve"> </w:t>
      </w:r>
      <w:r>
        <w:rPr>
          <w:sz w:val="24"/>
        </w:rPr>
        <w:t>el</w:t>
      </w:r>
      <w:r>
        <w:rPr>
          <w:spacing w:val="19"/>
          <w:sz w:val="24"/>
        </w:rPr>
        <w:t xml:space="preserve"> </w:t>
      </w:r>
      <w:r>
        <w:rPr>
          <w:sz w:val="24"/>
        </w:rPr>
        <w:t>poder</w:t>
      </w:r>
      <w:r>
        <w:rPr>
          <w:spacing w:val="18"/>
          <w:sz w:val="24"/>
        </w:rPr>
        <w:t xml:space="preserve"> </w:t>
      </w:r>
      <w:r>
        <w:rPr>
          <w:sz w:val="24"/>
        </w:rPr>
        <w:t>de</w:t>
      </w:r>
      <w:r>
        <w:rPr>
          <w:spacing w:val="17"/>
          <w:sz w:val="24"/>
        </w:rPr>
        <w:t xml:space="preserve"> </w:t>
      </w:r>
      <w:r>
        <w:rPr>
          <w:sz w:val="24"/>
        </w:rPr>
        <w:t>policía;</w:t>
      </w:r>
      <w:r>
        <w:rPr>
          <w:spacing w:val="19"/>
          <w:sz w:val="24"/>
        </w:rPr>
        <w:t xml:space="preserve"> </w:t>
      </w:r>
      <w:r>
        <w:rPr>
          <w:sz w:val="24"/>
        </w:rPr>
        <w:t>sus</w:t>
      </w:r>
    </w:p>
    <w:p w14:paraId="5F183407" w14:textId="77777777" w:rsidR="00233E5F" w:rsidRDefault="00233E5F">
      <w:pPr>
        <w:pStyle w:val="Textoindependiente"/>
        <w:rPr>
          <w:sz w:val="20"/>
        </w:rPr>
      </w:pPr>
    </w:p>
    <w:p w14:paraId="3E90C7AF" w14:textId="08F53EBB" w:rsidR="00233E5F" w:rsidRDefault="004817B8">
      <w:pPr>
        <w:pStyle w:val="Textoindependiente"/>
        <w:spacing w:before="3"/>
        <w:rPr>
          <w:sz w:val="14"/>
        </w:rPr>
      </w:pPr>
      <w:r>
        <w:rPr>
          <w:noProof/>
        </w:rPr>
        <mc:AlternateContent>
          <mc:Choice Requires="wps">
            <w:drawing>
              <wp:anchor distT="0" distB="0" distL="0" distR="0" simplePos="0" relativeHeight="251716608" behindDoc="1" locked="0" layoutInCell="1" allowOverlap="1" wp14:anchorId="15A9D973" wp14:editId="7F1FFB36">
                <wp:simplePos x="0" y="0"/>
                <wp:positionH relativeFrom="page">
                  <wp:posOffset>1080770</wp:posOffset>
                </wp:positionH>
                <wp:positionV relativeFrom="paragraph">
                  <wp:posOffset>133985</wp:posOffset>
                </wp:positionV>
                <wp:extent cx="1828800" cy="0"/>
                <wp:effectExtent l="0" t="0" r="0" b="0"/>
                <wp:wrapTopAndBottom/>
                <wp:docPr id="359"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1DF55" id="Line 266" o:spid="_x0000_s1026"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55pt" to="229.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" strokeweight=".72pt">
                <w10:wrap type="topAndBottom" anchorx="page"/>
              </v:line>
            </w:pict>
          </mc:Fallback>
        </mc:AlternateContent>
      </w:r>
    </w:p>
    <w:p w14:paraId="534967EE" w14:textId="77777777" w:rsidR="00233E5F" w:rsidRDefault="002844AA">
      <w:pPr>
        <w:pStyle w:val="Prrafodelista"/>
        <w:numPr>
          <w:ilvl w:val="0"/>
          <w:numId w:val="25"/>
        </w:numPr>
        <w:tabs>
          <w:tab w:val="left" w:pos="298"/>
        </w:tabs>
        <w:spacing w:before="66"/>
        <w:ind w:left="297" w:hanging="176"/>
        <w:rPr>
          <w:rFonts w:ascii="Calibri"/>
          <w:sz w:val="16"/>
        </w:rPr>
      </w:pPr>
      <w:r>
        <w:rPr>
          <w:rFonts w:ascii="Calibri"/>
          <w:sz w:val="16"/>
        </w:rPr>
        <w:t>Corte Suprema de Justicia. Sentencia de abril 21 de 1982. Magistrado Ponente: Manuel Gaona</w:t>
      </w:r>
      <w:r>
        <w:rPr>
          <w:rFonts w:ascii="Calibri"/>
          <w:spacing w:val="-14"/>
          <w:sz w:val="16"/>
        </w:rPr>
        <w:t xml:space="preserve"> </w:t>
      </w:r>
      <w:r>
        <w:rPr>
          <w:rFonts w:ascii="Calibri"/>
          <w:sz w:val="16"/>
        </w:rPr>
        <w:t>Cruz.</w:t>
      </w:r>
    </w:p>
    <w:p w14:paraId="4224E9C1" w14:textId="77777777" w:rsidR="00233E5F" w:rsidRDefault="00233E5F">
      <w:pPr>
        <w:rPr>
          <w:rFonts w:ascii="Calibri"/>
          <w:sz w:val="16"/>
        </w:rPr>
        <w:sectPr w:rsidR="00233E5F">
          <w:pgSz w:w="12240" w:h="15840"/>
          <w:pgMar w:top="700" w:right="60" w:bottom="1320" w:left="1580" w:header="0" w:footer="1123" w:gutter="0"/>
          <w:cols w:space="720"/>
        </w:sectPr>
      </w:pPr>
    </w:p>
    <w:p w14:paraId="1D287838" w14:textId="77777777" w:rsidR="00233E5F" w:rsidRDefault="002844AA">
      <w:pPr>
        <w:pStyle w:val="Textoindependiente"/>
        <w:ind w:left="2672"/>
        <w:rPr>
          <w:rFonts w:ascii="Calibri"/>
          <w:sz w:val="20"/>
        </w:rPr>
      </w:pPr>
      <w:r>
        <w:rPr>
          <w:rFonts w:ascii="Calibri"/>
          <w:noProof/>
          <w:sz w:val="20"/>
        </w:rPr>
        <w:drawing>
          <wp:inline distT="0" distB="0" distL="0" distR="0" wp14:anchorId="3007CA53" wp14:editId="35E998D0">
            <wp:extent cx="2371343" cy="731520"/>
            <wp:effectExtent l="0" t="0" r="0" b="0"/>
            <wp:docPr id="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498AD6C" w14:textId="495225C6" w:rsidR="00233E5F" w:rsidRDefault="002844AA">
      <w:pPr>
        <w:ind w:left="830" w:right="1635"/>
        <w:jc w:val="both"/>
        <w:rPr>
          <w:sz w:val="24"/>
        </w:rPr>
      </w:pPr>
      <w:r>
        <w:rPr>
          <w:sz w:val="24"/>
        </w:rPr>
        <w:t xml:space="preserve">actuaciones se tildarían de discrecionales sólo debido a que no son actos jurídicos, por no tener competencia para expedirlos, pero están limitadas por actos jurídicos reglados de carácter legal y administrativo. </w:t>
      </w:r>
      <w:r>
        <w:rPr>
          <w:b/>
          <w:sz w:val="24"/>
        </w:rPr>
        <w:t>Una instrucción, una orden, que son el ejercicio</w:t>
      </w:r>
      <w:r>
        <w:rPr>
          <w:b/>
          <w:spacing w:val="-5"/>
          <w:sz w:val="24"/>
        </w:rPr>
        <w:t xml:space="preserve"> </w:t>
      </w:r>
      <w:r>
        <w:rPr>
          <w:b/>
          <w:sz w:val="24"/>
        </w:rPr>
        <w:t>concreto</w:t>
      </w:r>
      <w:r>
        <w:rPr>
          <w:b/>
          <w:spacing w:val="-5"/>
          <w:sz w:val="24"/>
        </w:rPr>
        <w:t xml:space="preserve"> </w:t>
      </w:r>
      <w:r>
        <w:rPr>
          <w:b/>
          <w:sz w:val="24"/>
        </w:rPr>
        <w:t>de</w:t>
      </w:r>
      <w:r>
        <w:rPr>
          <w:b/>
          <w:spacing w:val="-5"/>
          <w:sz w:val="24"/>
        </w:rPr>
        <w:t xml:space="preserve"> </w:t>
      </w:r>
      <w:r>
        <w:rPr>
          <w:b/>
          <w:sz w:val="24"/>
        </w:rPr>
        <w:t>la</w:t>
      </w:r>
      <w:r>
        <w:rPr>
          <w:b/>
          <w:spacing w:val="-1"/>
          <w:sz w:val="24"/>
        </w:rPr>
        <w:t xml:space="preserve"> </w:t>
      </w:r>
      <w:r>
        <w:rPr>
          <w:b/>
          <w:sz w:val="24"/>
        </w:rPr>
        <w:t>función</w:t>
      </w:r>
      <w:r>
        <w:rPr>
          <w:b/>
          <w:spacing w:val="-3"/>
          <w:sz w:val="24"/>
        </w:rPr>
        <w:t xml:space="preserve"> </w:t>
      </w:r>
      <w:r>
        <w:rPr>
          <w:b/>
          <w:sz w:val="24"/>
        </w:rPr>
        <w:t>de</w:t>
      </w:r>
      <w:r>
        <w:rPr>
          <w:b/>
          <w:spacing w:val="-6"/>
          <w:sz w:val="24"/>
        </w:rPr>
        <w:t xml:space="preserve"> </w:t>
      </w:r>
      <w:r>
        <w:rPr>
          <w:b/>
          <w:sz w:val="24"/>
        </w:rPr>
        <w:t>policía,</w:t>
      </w:r>
      <w:r>
        <w:rPr>
          <w:b/>
          <w:spacing w:val="-4"/>
          <w:sz w:val="24"/>
        </w:rPr>
        <w:t xml:space="preserve"> </w:t>
      </w:r>
      <w:r>
        <w:rPr>
          <w:b/>
          <w:sz w:val="24"/>
        </w:rPr>
        <w:t>derivado</w:t>
      </w:r>
      <w:r>
        <w:rPr>
          <w:b/>
          <w:spacing w:val="-4"/>
          <w:sz w:val="24"/>
        </w:rPr>
        <w:t xml:space="preserve"> </w:t>
      </w:r>
      <w:r>
        <w:rPr>
          <w:b/>
          <w:sz w:val="24"/>
        </w:rPr>
        <w:t>de</w:t>
      </w:r>
      <w:r>
        <w:rPr>
          <w:b/>
          <w:spacing w:val="-5"/>
          <w:sz w:val="24"/>
        </w:rPr>
        <w:t xml:space="preserve"> </w:t>
      </w:r>
      <w:r>
        <w:rPr>
          <w:b/>
          <w:sz w:val="24"/>
        </w:rPr>
        <w:t>la</w:t>
      </w:r>
      <w:r>
        <w:rPr>
          <w:b/>
          <w:spacing w:val="-3"/>
          <w:sz w:val="24"/>
        </w:rPr>
        <w:t xml:space="preserve"> </w:t>
      </w:r>
      <w:r>
        <w:rPr>
          <w:b/>
          <w:sz w:val="24"/>
        </w:rPr>
        <w:t>competencia</w:t>
      </w:r>
      <w:r>
        <w:rPr>
          <w:b/>
          <w:spacing w:val="-4"/>
          <w:sz w:val="24"/>
        </w:rPr>
        <w:t xml:space="preserve"> </w:t>
      </w:r>
      <w:r>
        <w:rPr>
          <w:b/>
          <w:sz w:val="24"/>
        </w:rPr>
        <w:t>atribuida por</w:t>
      </w:r>
      <w:r>
        <w:rPr>
          <w:b/>
          <w:spacing w:val="-7"/>
          <w:sz w:val="24"/>
        </w:rPr>
        <w:t xml:space="preserve"> </w:t>
      </w:r>
      <w:r>
        <w:rPr>
          <w:b/>
          <w:sz w:val="24"/>
        </w:rPr>
        <w:t>el</w:t>
      </w:r>
      <w:r>
        <w:rPr>
          <w:b/>
          <w:spacing w:val="-8"/>
          <w:sz w:val="24"/>
        </w:rPr>
        <w:t xml:space="preserve"> </w:t>
      </w:r>
      <w:r>
        <w:rPr>
          <w:b/>
          <w:sz w:val="24"/>
        </w:rPr>
        <w:t>poder</w:t>
      </w:r>
      <w:r>
        <w:rPr>
          <w:b/>
          <w:spacing w:val="-9"/>
          <w:sz w:val="24"/>
        </w:rPr>
        <w:t xml:space="preserve"> </w:t>
      </w:r>
      <w:r>
        <w:rPr>
          <w:b/>
          <w:sz w:val="24"/>
        </w:rPr>
        <w:t>de</w:t>
      </w:r>
      <w:r>
        <w:rPr>
          <w:b/>
          <w:spacing w:val="-10"/>
          <w:sz w:val="24"/>
        </w:rPr>
        <w:t xml:space="preserve"> </w:t>
      </w:r>
      <w:r>
        <w:rPr>
          <w:b/>
          <w:sz w:val="24"/>
        </w:rPr>
        <w:t>policía,</w:t>
      </w:r>
      <w:r>
        <w:rPr>
          <w:b/>
          <w:spacing w:val="-8"/>
          <w:sz w:val="24"/>
        </w:rPr>
        <w:t xml:space="preserve"> </w:t>
      </w:r>
      <w:r>
        <w:rPr>
          <w:b/>
          <w:sz w:val="24"/>
        </w:rPr>
        <w:t>limitan</w:t>
      </w:r>
      <w:r>
        <w:rPr>
          <w:b/>
          <w:spacing w:val="-5"/>
          <w:sz w:val="24"/>
        </w:rPr>
        <w:t xml:space="preserve"> </w:t>
      </w:r>
      <w:r>
        <w:rPr>
          <w:b/>
          <w:sz w:val="24"/>
        </w:rPr>
        <w:t>el</w:t>
      </w:r>
      <w:r>
        <w:rPr>
          <w:b/>
          <w:spacing w:val="-8"/>
          <w:sz w:val="24"/>
        </w:rPr>
        <w:t xml:space="preserve"> </w:t>
      </w:r>
      <w:r>
        <w:rPr>
          <w:b/>
          <w:sz w:val="24"/>
        </w:rPr>
        <w:t>campo</w:t>
      </w:r>
      <w:r>
        <w:rPr>
          <w:b/>
          <w:spacing w:val="-6"/>
          <w:sz w:val="24"/>
        </w:rPr>
        <w:t xml:space="preserve"> </w:t>
      </w:r>
      <w:r>
        <w:rPr>
          <w:b/>
          <w:sz w:val="24"/>
        </w:rPr>
        <w:t>de</w:t>
      </w:r>
      <w:r>
        <w:rPr>
          <w:b/>
          <w:spacing w:val="-10"/>
          <w:sz w:val="24"/>
        </w:rPr>
        <w:t xml:space="preserve"> </w:t>
      </w:r>
      <w:r>
        <w:rPr>
          <w:b/>
          <w:sz w:val="24"/>
        </w:rPr>
        <w:t>acción</w:t>
      </w:r>
      <w:r>
        <w:rPr>
          <w:b/>
          <w:spacing w:val="-8"/>
          <w:sz w:val="24"/>
        </w:rPr>
        <w:t xml:space="preserve"> </w:t>
      </w:r>
      <w:r>
        <w:rPr>
          <w:b/>
          <w:sz w:val="24"/>
        </w:rPr>
        <w:t>de</w:t>
      </w:r>
      <w:r>
        <w:rPr>
          <w:b/>
          <w:spacing w:val="-6"/>
          <w:sz w:val="24"/>
        </w:rPr>
        <w:t xml:space="preserve"> </w:t>
      </w:r>
      <w:r>
        <w:rPr>
          <w:b/>
          <w:sz w:val="24"/>
        </w:rPr>
        <w:t>un</w:t>
      </w:r>
      <w:r>
        <w:rPr>
          <w:b/>
          <w:spacing w:val="-8"/>
          <w:sz w:val="24"/>
        </w:rPr>
        <w:t xml:space="preserve"> </w:t>
      </w:r>
      <w:r>
        <w:rPr>
          <w:b/>
          <w:sz w:val="24"/>
        </w:rPr>
        <w:t>agente</w:t>
      </w:r>
      <w:r>
        <w:rPr>
          <w:b/>
          <w:spacing w:val="-9"/>
          <w:sz w:val="24"/>
        </w:rPr>
        <w:t xml:space="preserve"> </w:t>
      </w:r>
      <w:r>
        <w:rPr>
          <w:b/>
          <w:sz w:val="24"/>
        </w:rPr>
        <w:t>de</w:t>
      </w:r>
      <w:r>
        <w:rPr>
          <w:b/>
          <w:spacing w:val="-10"/>
          <w:sz w:val="24"/>
        </w:rPr>
        <w:t xml:space="preserve"> </w:t>
      </w:r>
      <w:r>
        <w:rPr>
          <w:b/>
          <w:sz w:val="24"/>
        </w:rPr>
        <w:t>policía,</w:t>
      </w:r>
      <w:r>
        <w:rPr>
          <w:b/>
          <w:spacing w:val="-8"/>
          <w:sz w:val="24"/>
        </w:rPr>
        <w:t xml:space="preserve"> </w:t>
      </w:r>
      <w:r>
        <w:rPr>
          <w:b/>
          <w:sz w:val="24"/>
        </w:rPr>
        <w:t>quien es simple ejecutor</w:t>
      </w:r>
      <w:r>
        <w:rPr>
          <w:sz w:val="24"/>
        </w:rPr>
        <w:t>, quien manda obedeciendo, y hace cumplir la voluntad decisoria del alcalde o inspector, como funcionario de</w:t>
      </w:r>
      <w:r>
        <w:rPr>
          <w:spacing w:val="-1"/>
          <w:sz w:val="24"/>
        </w:rPr>
        <w:t xml:space="preserve"> </w:t>
      </w:r>
      <w:r>
        <w:rPr>
          <w:sz w:val="24"/>
        </w:rPr>
        <w:t>policía”.</w:t>
      </w:r>
    </w:p>
    <w:p w14:paraId="6041E119" w14:textId="77777777" w:rsidR="00233E5F" w:rsidRDefault="00233E5F">
      <w:pPr>
        <w:pStyle w:val="Textoindependiente"/>
      </w:pPr>
    </w:p>
    <w:p w14:paraId="5A656641" w14:textId="77777777" w:rsidR="00233E5F" w:rsidRDefault="002844AA">
      <w:pPr>
        <w:pStyle w:val="Textoindependiente"/>
        <w:ind w:left="830"/>
      </w:pPr>
      <w:r>
        <w:t>(…)</w:t>
      </w:r>
    </w:p>
    <w:p w14:paraId="7F10B436" w14:textId="77777777" w:rsidR="00233E5F" w:rsidRDefault="00233E5F">
      <w:pPr>
        <w:pStyle w:val="Textoindependiente"/>
      </w:pPr>
    </w:p>
    <w:p w14:paraId="3EDE6B56" w14:textId="77777777" w:rsidR="00233E5F" w:rsidRDefault="002844AA">
      <w:pPr>
        <w:ind w:left="830" w:right="1635"/>
        <w:jc w:val="both"/>
        <w:rPr>
          <w:sz w:val="24"/>
        </w:rPr>
      </w:pPr>
      <w:r>
        <w:rPr>
          <w:sz w:val="24"/>
        </w:rPr>
        <w:t>Atendiendo</w:t>
      </w:r>
      <w:r>
        <w:rPr>
          <w:spacing w:val="-9"/>
          <w:sz w:val="24"/>
        </w:rPr>
        <w:t xml:space="preserve"> </w:t>
      </w:r>
      <w:r>
        <w:rPr>
          <w:sz w:val="24"/>
        </w:rPr>
        <w:t>esos</w:t>
      </w:r>
      <w:r>
        <w:rPr>
          <w:spacing w:val="-7"/>
          <w:sz w:val="24"/>
        </w:rPr>
        <w:t xml:space="preserve"> </w:t>
      </w:r>
      <w:r>
        <w:rPr>
          <w:sz w:val="24"/>
        </w:rPr>
        <w:t>parámetros,</w:t>
      </w:r>
      <w:r>
        <w:rPr>
          <w:spacing w:val="-9"/>
          <w:sz w:val="24"/>
        </w:rPr>
        <w:t xml:space="preserve"> </w:t>
      </w:r>
      <w:r>
        <w:rPr>
          <w:sz w:val="24"/>
        </w:rPr>
        <w:t>en</w:t>
      </w:r>
      <w:r>
        <w:rPr>
          <w:spacing w:val="-8"/>
          <w:sz w:val="24"/>
        </w:rPr>
        <w:t xml:space="preserve"> </w:t>
      </w:r>
      <w:r>
        <w:rPr>
          <w:sz w:val="24"/>
        </w:rPr>
        <w:t>el</w:t>
      </w:r>
      <w:r>
        <w:rPr>
          <w:spacing w:val="-8"/>
          <w:sz w:val="24"/>
        </w:rPr>
        <w:t xml:space="preserve"> </w:t>
      </w:r>
      <w:r>
        <w:rPr>
          <w:sz w:val="24"/>
        </w:rPr>
        <w:t>fallo</w:t>
      </w:r>
      <w:r>
        <w:rPr>
          <w:spacing w:val="-8"/>
          <w:sz w:val="24"/>
        </w:rPr>
        <w:t xml:space="preserve"> </w:t>
      </w:r>
      <w:r>
        <w:rPr>
          <w:sz w:val="24"/>
        </w:rPr>
        <w:t>de</w:t>
      </w:r>
      <w:r>
        <w:rPr>
          <w:spacing w:val="-9"/>
          <w:sz w:val="24"/>
        </w:rPr>
        <w:t xml:space="preserve"> </w:t>
      </w:r>
      <w:r>
        <w:rPr>
          <w:sz w:val="24"/>
        </w:rPr>
        <w:t>1982</w:t>
      </w:r>
      <w:r>
        <w:rPr>
          <w:spacing w:val="-9"/>
          <w:sz w:val="24"/>
        </w:rPr>
        <w:t xml:space="preserve"> </w:t>
      </w:r>
      <w:r>
        <w:rPr>
          <w:sz w:val="24"/>
        </w:rPr>
        <w:t>de</w:t>
      </w:r>
      <w:r>
        <w:rPr>
          <w:spacing w:val="-6"/>
          <w:sz w:val="24"/>
        </w:rPr>
        <w:t xml:space="preserve"> </w:t>
      </w:r>
      <w:r>
        <w:rPr>
          <w:sz w:val="24"/>
        </w:rPr>
        <w:t>la</w:t>
      </w:r>
      <w:r>
        <w:rPr>
          <w:spacing w:val="-9"/>
          <w:sz w:val="24"/>
        </w:rPr>
        <w:t xml:space="preserve"> </w:t>
      </w:r>
      <w:r>
        <w:rPr>
          <w:sz w:val="24"/>
        </w:rPr>
        <w:t>Sala</w:t>
      </w:r>
      <w:r>
        <w:rPr>
          <w:spacing w:val="-8"/>
          <w:sz w:val="24"/>
        </w:rPr>
        <w:t xml:space="preserve"> </w:t>
      </w:r>
      <w:r>
        <w:rPr>
          <w:sz w:val="24"/>
        </w:rPr>
        <w:t>Plena</w:t>
      </w:r>
      <w:r>
        <w:rPr>
          <w:spacing w:val="-9"/>
          <w:sz w:val="24"/>
        </w:rPr>
        <w:t xml:space="preserve"> </w:t>
      </w:r>
      <w:r>
        <w:rPr>
          <w:sz w:val="24"/>
        </w:rPr>
        <w:t>de</w:t>
      </w:r>
      <w:r>
        <w:rPr>
          <w:spacing w:val="-10"/>
          <w:sz w:val="24"/>
        </w:rPr>
        <w:t xml:space="preserve"> </w:t>
      </w:r>
      <w:r>
        <w:rPr>
          <w:sz w:val="24"/>
        </w:rPr>
        <w:t>la</w:t>
      </w:r>
      <w:r>
        <w:rPr>
          <w:spacing w:val="-8"/>
          <w:sz w:val="24"/>
        </w:rPr>
        <w:t xml:space="preserve"> </w:t>
      </w:r>
      <w:r>
        <w:rPr>
          <w:sz w:val="24"/>
        </w:rPr>
        <w:t>Corte</w:t>
      </w:r>
      <w:r>
        <w:rPr>
          <w:spacing w:val="-7"/>
          <w:sz w:val="24"/>
        </w:rPr>
        <w:t xml:space="preserve"> </w:t>
      </w:r>
      <w:r>
        <w:rPr>
          <w:sz w:val="24"/>
        </w:rPr>
        <w:t xml:space="preserve">Suprema de Justicia que se viene citando, se indicó: (i) “El </w:t>
      </w:r>
      <w:r>
        <w:rPr>
          <w:b/>
          <w:sz w:val="24"/>
        </w:rPr>
        <w:t>poder de policía es normativo: legal o reglamentario. Corresponde a la facultad legítima de regulación de la libertad</w:t>
      </w:r>
      <w:r>
        <w:rPr>
          <w:sz w:val="24"/>
        </w:rPr>
        <w:t>. En sentido material es de carácter general e impersonal. Conforme al régimen</w:t>
      </w:r>
      <w:r>
        <w:rPr>
          <w:spacing w:val="-10"/>
          <w:sz w:val="24"/>
        </w:rPr>
        <w:t xml:space="preserve"> </w:t>
      </w:r>
      <w:r>
        <w:rPr>
          <w:sz w:val="24"/>
        </w:rPr>
        <w:t>del</w:t>
      </w:r>
      <w:r>
        <w:rPr>
          <w:spacing w:val="-6"/>
          <w:sz w:val="24"/>
        </w:rPr>
        <w:t xml:space="preserve"> </w:t>
      </w:r>
      <w:r>
        <w:rPr>
          <w:sz w:val="24"/>
        </w:rPr>
        <w:t>Estado</w:t>
      </w:r>
      <w:r>
        <w:rPr>
          <w:spacing w:val="-9"/>
          <w:sz w:val="24"/>
        </w:rPr>
        <w:t xml:space="preserve"> </w:t>
      </w:r>
      <w:r>
        <w:rPr>
          <w:sz w:val="24"/>
        </w:rPr>
        <w:t>de</w:t>
      </w:r>
      <w:r>
        <w:rPr>
          <w:spacing w:val="-10"/>
          <w:sz w:val="24"/>
        </w:rPr>
        <w:t xml:space="preserve"> </w:t>
      </w:r>
      <w:r>
        <w:rPr>
          <w:sz w:val="24"/>
        </w:rPr>
        <w:t>Derecho,</w:t>
      </w:r>
      <w:r>
        <w:rPr>
          <w:spacing w:val="-8"/>
          <w:sz w:val="24"/>
        </w:rPr>
        <w:t xml:space="preserve"> </w:t>
      </w:r>
      <w:r>
        <w:rPr>
          <w:sz w:val="24"/>
        </w:rPr>
        <w:t>es,</w:t>
      </w:r>
      <w:r>
        <w:rPr>
          <w:spacing w:val="-6"/>
          <w:sz w:val="24"/>
        </w:rPr>
        <w:t xml:space="preserve"> </w:t>
      </w:r>
      <w:r>
        <w:rPr>
          <w:sz w:val="24"/>
        </w:rPr>
        <w:t>además</w:t>
      </w:r>
      <w:r>
        <w:rPr>
          <w:spacing w:val="-7"/>
          <w:sz w:val="24"/>
        </w:rPr>
        <w:t xml:space="preserve"> </w:t>
      </w:r>
      <w:r>
        <w:rPr>
          <w:sz w:val="24"/>
        </w:rPr>
        <w:t>preexistente.”</w:t>
      </w:r>
      <w:r>
        <w:rPr>
          <w:spacing w:val="-10"/>
          <w:sz w:val="24"/>
        </w:rPr>
        <w:t xml:space="preserve"> </w:t>
      </w:r>
      <w:r>
        <w:rPr>
          <w:sz w:val="24"/>
        </w:rPr>
        <w:t>(</w:t>
      </w:r>
      <w:proofErr w:type="spellStart"/>
      <w:r>
        <w:rPr>
          <w:sz w:val="24"/>
        </w:rPr>
        <w:t>ii</w:t>
      </w:r>
      <w:proofErr w:type="spellEnd"/>
      <w:r>
        <w:rPr>
          <w:sz w:val="24"/>
        </w:rPr>
        <w:t>)</w:t>
      </w:r>
      <w:r>
        <w:rPr>
          <w:spacing w:val="-7"/>
          <w:sz w:val="24"/>
        </w:rPr>
        <w:t xml:space="preserve"> </w:t>
      </w:r>
      <w:r>
        <w:rPr>
          <w:sz w:val="24"/>
        </w:rPr>
        <w:t>“La</w:t>
      </w:r>
      <w:r>
        <w:rPr>
          <w:spacing w:val="-5"/>
          <w:sz w:val="24"/>
        </w:rPr>
        <w:t xml:space="preserve"> </w:t>
      </w:r>
      <w:r>
        <w:rPr>
          <w:b/>
          <w:sz w:val="24"/>
        </w:rPr>
        <w:t>función</w:t>
      </w:r>
      <w:r>
        <w:rPr>
          <w:b/>
          <w:spacing w:val="-7"/>
          <w:sz w:val="24"/>
        </w:rPr>
        <w:t xml:space="preserve"> </w:t>
      </w:r>
      <w:r>
        <w:rPr>
          <w:b/>
          <w:sz w:val="24"/>
        </w:rPr>
        <w:t>de</w:t>
      </w:r>
      <w:r>
        <w:rPr>
          <w:b/>
          <w:spacing w:val="-10"/>
          <w:sz w:val="24"/>
        </w:rPr>
        <w:t xml:space="preserve"> </w:t>
      </w:r>
      <w:r>
        <w:rPr>
          <w:b/>
          <w:sz w:val="24"/>
        </w:rPr>
        <w:t xml:space="preserve">policía </w:t>
      </w:r>
      <w:r>
        <w:rPr>
          <w:sz w:val="24"/>
        </w:rPr>
        <w:t xml:space="preserve">es reglada y se halla supeditada al poder de policía. Supone el ejercicio de competencias concretas asignadas por éste a las </w:t>
      </w:r>
      <w:r>
        <w:rPr>
          <w:b/>
          <w:sz w:val="24"/>
        </w:rPr>
        <w:t>autoridades administrativas de policía</w:t>
      </w:r>
      <w:r>
        <w:rPr>
          <w:sz w:val="24"/>
        </w:rPr>
        <w:t>.</w:t>
      </w:r>
      <w:r>
        <w:rPr>
          <w:spacing w:val="-14"/>
          <w:sz w:val="24"/>
        </w:rPr>
        <w:t xml:space="preserve"> </w:t>
      </w:r>
      <w:r>
        <w:rPr>
          <w:sz w:val="24"/>
        </w:rPr>
        <w:t>Más</w:t>
      </w:r>
      <w:r>
        <w:rPr>
          <w:spacing w:val="-13"/>
          <w:sz w:val="24"/>
        </w:rPr>
        <w:t xml:space="preserve"> </w:t>
      </w:r>
      <w:r>
        <w:rPr>
          <w:sz w:val="24"/>
        </w:rPr>
        <w:t>repárese</w:t>
      </w:r>
      <w:r>
        <w:rPr>
          <w:spacing w:val="-15"/>
          <w:sz w:val="24"/>
        </w:rPr>
        <w:t xml:space="preserve"> </w:t>
      </w:r>
      <w:r>
        <w:rPr>
          <w:sz w:val="24"/>
        </w:rPr>
        <w:t>en</w:t>
      </w:r>
      <w:r>
        <w:rPr>
          <w:spacing w:val="-11"/>
          <w:sz w:val="24"/>
        </w:rPr>
        <w:t xml:space="preserve"> </w:t>
      </w:r>
      <w:r>
        <w:rPr>
          <w:sz w:val="24"/>
        </w:rPr>
        <w:t>que</w:t>
      </w:r>
      <w:r>
        <w:rPr>
          <w:spacing w:val="-15"/>
          <w:sz w:val="24"/>
        </w:rPr>
        <w:t xml:space="preserve"> </w:t>
      </w:r>
      <w:r>
        <w:rPr>
          <w:sz w:val="24"/>
        </w:rPr>
        <w:t>dicha</w:t>
      </w:r>
      <w:r>
        <w:rPr>
          <w:spacing w:val="-15"/>
          <w:sz w:val="24"/>
        </w:rPr>
        <w:t xml:space="preserve"> </w:t>
      </w:r>
      <w:r>
        <w:rPr>
          <w:sz w:val="24"/>
        </w:rPr>
        <w:t>función</w:t>
      </w:r>
      <w:r>
        <w:rPr>
          <w:spacing w:val="-13"/>
          <w:sz w:val="24"/>
        </w:rPr>
        <w:t xml:space="preserve"> </w:t>
      </w:r>
      <w:r>
        <w:rPr>
          <w:sz w:val="24"/>
        </w:rPr>
        <w:t>no</w:t>
      </w:r>
      <w:r>
        <w:rPr>
          <w:spacing w:val="-14"/>
          <w:sz w:val="24"/>
        </w:rPr>
        <w:t xml:space="preserve"> </w:t>
      </w:r>
      <w:r>
        <w:rPr>
          <w:sz w:val="24"/>
        </w:rPr>
        <w:t>otorga</w:t>
      </w:r>
      <w:r>
        <w:rPr>
          <w:spacing w:val="-14"/>
          <w:sz w:val="24"/>
        </w:rPr>
        <w:t xml:space="preserve"> </w:t>
      </w:r>
      <w:r>
        <w:rPr>
          <w:sz w:val="24"/>
        </w:rPr>
        <w:t>competencia</w:t>
      </w:r>
      <w:r>
        <w:rPr>
          <w:spacing w:val="-15"/>
          <w:sz w:val="24"/>
        </w:rPr>
        <w:t xml:space="preserve"> </w:t>
      </w:r>
      <w:r>
        <w:rPr>
          <w:sz w:val="24"/>
        </w:rPr>
        <w:t>de</w:t>
      </w:r>
      <w:r>
        <w:rPr>
          <w:spacing w:val="-14"/>
          <w:sz w:val="24"/>
        </w:rPr>
        <w:t xml:space="preserve"> </w:t>
      </w:r>
      <w:r>
        <w:rPr>
          <w:sz w:val="24"/>
        </w:rPr>
        <w:t>reglamentación, ni</w:t>
      </w:r>
      <w:r>
        <w:rPr>
          <w:spacing w:val="-11"/>
          <w:sz w:val="24"/>
        </w:rPr>
        <w:t xml:space="preserve"> </w:t>
      </w:r>
      <w:r>
        <w:rPr>
          <w:sz w:val="24"/>
        </w:rPr>
        <w:t>de</w:t>
      </w:r>
      <w:r>
        <w:rPr>
          <w:spacing w:val="-12"/>
          <w:sz w:val="24"/>
        </w:rPr>
        <w:t xml:space="preserve"> </w:t>
      </w:r>
      <w:r>
        <w:rPr>
          <w:sz w:val="24"/>
        </w:rPr>
        <w:t>regulación</w:t>
      </w:r>
      <w:r>
        <w:rPr>
          <w:spacing w:val="-11"/>
          <w:sz w:val="24"/>
        </w:rPr>
        <w:t xml:space="preserve"> </w:t>
      </w:r>
      <w:r>
        <w:rPr>
          <w:sz w:val="24"/>
        </w:rPr>
        <w:t>de</w:t>
      </w:r>
      <w:r>
        <w:rPr>
          <w:spacing w:val="-12"/>
          <w:sz w:val="24"/>
        </w:rPr>
        <w:t xml:space="preserve"> </w:t>
      </w:r>
      <w:r>
        <w:rPr>
          <w:sz w:val="24"/>
        </w:rPr>
        <w:t>la</w:t>
      </w:r>
      <w:r>
        <w:rPr>
          <w:spacing w:val="-11"/>
          <w:sz w:val="24"/>
        </w:rPr>
        <w:t xml:space="preserve"> </w:t>
      </w:r>
      <w:r>
        <w:rPr>
          <w:sz w:val="24"/>
        </w:rPr>
        <w:t>libertad.”</w:t>
      </w:r>
      <w:r>
        <w:rPr>
          <w:spacing w:val="-12"/>
          <w:sz w:val="24"/>
        </w:rPr>
        <w:t xml:space="preserve"> </w:t>
      </w:r>
      <w:r>
        <w:rPr>
          <w:sz w:val="24"/>
        </w:rPr>
        <w:t>Y</w:t>
      </w:r>
      <w:r>
        <w:rPr>
          <w:spacing w:val="-11"/>
          <w:sz w:val="24"/>
        </w:rPr>
        <w:t xml:space="preserve"> </w:t>
      </w:r>
      <w:r>
        <w:rPr>
          <w:sz w:val="24"/>
        </w:rPr>
        <w:t>(</w:t>
      </w:r>
      <w:proofErr w:type="spellStart"/>
      <w:r>
        <w:rPr>
          <w:sz w:val="24"/>
        </w:rPr>
        <w:t>iii</w:t>
      </w:r>
      <w:proofErr w:type="spellEnd"/>
      <w:r>
        <w:rPr>
          <w:sz w:val="24"/>
        </w:rPr>
        <w:t>)</w:t>
      </w:r>
      <w:r>
        <w:rPr>
          <w:spacing w:val="-11"/>
          <w:sz w:val="24"/>
        </w:rPr>
        <w:t xml:space="preserve"> </w:t>
      </w:r>
      <w:r>
        <w:rPr>
          <w:sz w:val="24"/>
        </w:rPr>
        <w:t>“La</w:t>
      </w:r>
      <w:r>
        <w:rPr>
          <w:spacing w:val="-8"/>
          <w:sz w:val="24"/>
        </w:rPr>
        <w:t xml:space="preserve"> </w:t>
      </w:r>
      <w:r>
        <w:rPr>
          <w:b/>
          <w:sz w:val="24"/>
        </w:rPr>
        <w:t>actividad</w:t>
      </w:r>
      <w:r>
        <w:rPr>
          <w:b/>
          <w:spacing w:val="-10"/>
          <w:sz w:val="24"/>
        </w:rPr>
        <w:t xml:space="preserve"> </w:t>
      </w:r>
      <w:r>
        <w:rPr>
          <w:b/>
          <w:sz w:val="24"/>
        </w:rPr>
        <w:t>de</w:t>
      </w:r>
      <w:r>
        <w:rPr>
          <w:b/>
          <w:spacing w:val="-12"/>
          <w:sz w:val="24"/>
        </w:rPr>
        <w:t xml:space="preserve"> </w:t>
      </w:r>
      <w:r>
        <w:rPr>
          <w:b/>
          <w:sz w:val="24"/>
        </w:rPr>
        <w:t>policía</w:t>
      </w:r>
      <w:r>
        <w:rPr>
          <w:sz w:val="24"/>
        </w:rPr>
        <w:t>,</w:t>
      </w:r>
      <w:r>
        <w:rPr>
          <w:spacing w:val="-11"/>
          <w:sz w:val="24"/>
        </w:rPr>
        <w:t xml:space="preserve"> </w:t>
      </w:r>
      <w:r>
        <w:rPr>
          <w:sz w:val="24"/>
        </w:rPr>
        <w:t>ASIGNADA</w:t>
      </w:r>
      <w:r>
        <w:rPr>
          <w:spacing w:val="-12"/>
          <w:sz w:val="24"/>
        </w:rPr>
        <w:t xml:space="preserve"> </w:t>
      </w:r>
      <w:r>
        <w:rPr>
          <w:sz w:val="24"/>
        </w:rPr>
        <w:t>A</w:t>
      </w:r>
      <w:r>
        <w:rPr>
          <w:spacing w:val="-9"/>
          <w:sz w:val="24"/>
        </w:rPr>
        <w:t xml:space="preserve"> </w:t>
      </w:r>
      <w:r>
        <w:rPr>
          <w:sz w:val="24"/>
        </w:rPr>
        <w:t xml:space="preserve">LOS CUERPOS UNIFORMADOS, </w:t>
      </w:r>
      <w:r>
        <w:rPr>
          <w:b/>
          <w:sz w:val="24"/>
        </w:rPr>
        <w:t>es estrictamente material y no jurídica</w:t>
      </w:r>
      <w:r>
        <w:rPr>
          <w:sz w:val="24"/>
        </w:rPr>
        <w:t>, corresponde a la competencia de ejercicio reglado de la fuerza y está necesariamente subordinada</w:t>
      </w:r>
      <w:r>
        <w:rPr>
          <w:spacing w:val="-7"/>
          <w:sz w:val="24"/>
        </w:rPr>
        <w:t xml:space="preserve"> </w:t>
      </w:r>
      <w:r>
        <w:rPr>
          <w:sz w:val="24"/>
        </w:rPr>
        <w:t>al</w:t>
      </w:r>
      <w:r>
        <w:rPr>
          <w:spacing w:val="-6"/>
          <w:sz w:val="24"/>
        </w:rPr>
        <w:t xml:space="preserve"> </w:t>
      </w:r>
      <w:r>
        <w:rPr>
          <w:sz w:val="24"/>
        </w:rPr>
        <w:t>poder</w:t>
      </w:r>
      <w:r>
        <w:rPr>
          <w:spacing w:val="-5"/>
          <w:sz w:val="24"/>
        </w:rPr>
        <w:t xml:space="preserve"> </w:t>
      </w:r>
      <w:r>
        <w:rPr>
          <w:sz w:val="24"/>
        </w:rPr>
        <w:t>y</w:t>
      </w:r>
      <w:r>
        <w:rPr>
          <w:spacing w:val="-11"/>
          <w:sz w:val="24"/>
        </w:rPr>
        <w:t xml:space="preserve"> </w:t>
      </w:r>
      <w:r>
        <w:rPr>
          <w:sz w:val="24"/>
        </w:rPr>
        <w:t>a</w:t>
      </w:r>
      <w:r>
        <w:rPr>
          <w:spacing w:val="-5"/>
          <w:sz w:val="24"/>
        </w:rPr>
        <w:t xml:space="preserve"> </w:t>
      </w:r>
      <w:r>
        <w:rPr>
          <w:sz w:val="24"/>
        </w:rPr>
        <w:t>la</w:t>
      </w:r>
      <w:r>
        <w:rPr>
          <w:spacing w:val="-7"/>
          <w:sz w:val="24"/>
        </w:rPr>
        <w:t xml:space="preserve"> </w:t>
      </w:r>
      <w:r>
        <w:rPr>
          <w:sz w:val="24"/>
        </w:rPr>
        <w:t>función</w:t>
      </w:r>
      <w:r>
        <w:rPr>
          <w:spacing w:val="-6"/>
          <w:sz w:val="24"/>
        </w:rPr>
        <w:t xml:space="preserve"> </w:t>
      </w:r>
      <w:r>
        <w:rPr>
          <w:sz w:val="24"/>
        </w:rPr>
        <w:t>de</w:t>
      </w:r>
      <w:r>
        <w:rPr>
          <w:spacing w:val="-7"/>
          <w:sz w:val="24"/>
        </w:rPr>
        <w:t xml:space="preserve"> </w:t>
      </w:r>
      <w:r>
        <w:rPr>
          <w:sz w:val="24"/>
        </w:rPr>
        <w:t>policía.</w:t>
      </w:r>
      <w:r>
        <w:rPr>
          <w:spacing w:val="-7"/>
          <w:sz w:val="24"/>
        </w:rPr>
        <w:t xml:space="preserve"> </w:t>
      </w:r>
      <w:r>
        <w:rPr>
          <w:sz w:val="24"/>
        </w:rPr>
        <w:t>Por</w:t>
      </w:r>
      <w:r>
        <w:rPr>
          <w:spacing w:val="-9"/>
          <w:sz w:val="24"/>
        </w:rPr>
        <w:t xml:space="preserve"> </w:t>
      </w:r>
      <w:r>
        <w:rPr>
          <w:sz w:val="24"/>
        </w:rPr>
        <w:t>lo</w:t>
      </w:r>
      <w:r>
        <w:rPr>
          <w:spacing w:val="-6"/>
          <w:sz w:val="24"/>
        </w:rPr>
        <w:t xml:space="preserve"> </w:t>
      </w:r>
      <w:r>
        <w:rPr>
          <w:sz w:val="24"/>
        </w:rPr>
        <w:t>tanto,</w:t>
      </w:r>
      <w:r>
        <w:rPr>
          <w:spacing w:val="-5"/>
          <w:sz w:val="24"/>
        </w:rPr>
        <w:t xml:space="preserve"> </w:t>
      </w:r>
      <w:r>
        <w:rPr>
          <w:sz w:val="24"/>
        </w:rPr>
        <w:t>tampoco</w:t>
      </w:r>
      <w:r>
        <w:rPr>
          <w:spacing w:val="-6"/>
          <w:sz w:val="24"/>
        </w:rPr>
        <w:t xml:space="preserve"> </w:t>
      </w:r>
      <w:r>
        <w:rPr>
          <w:sz w:val="24"/>
        </w:rPr>
        <w:t>es</w:t>
      </w:r>
      <w:r>
        <w:rPr>
          <w:spacing w:val="-6"/>
          <w:sz w:val="24"/>
        </w:rPr>
        <w:t xml:space="preserve"> </w:t>
      </w:r>
      <w:r>
        <w:rPr>
          <w:sz w:val="24"/>
        </w:rPr>
        <w:t>reglamentaria ni menos reguladora de la libertad.”</w:t>
      </w:r>
      <w:r>
        <w:rPr>
          <w:position w:val="9"/>
          <w:sz w:val="16"/>
        </w:rPr>
        <w:t xml:space="preserve">17 </w:t>
      </w:r>
      <w:r>
        <w:rPr>
          <w:sz w:val="24"/>
        </w:rPr>
        <w:t>(Negrilla y subrayas fuera del texto</w:t>
      </w:r>
      <w:r>
        <w:rPr>
          <w:spacing w:val="-30"/>
          <w:sz w:val="24"/>
        </w:rPr>
        <w:t xml:space="preserve"> </w:t>
      </w:r>
      <w:r>
        <w:rPr>
          <w:sz w:val="24"/>
        </w:rPr>
        <w:t>original).</w:t>
      </w:r>
    </w:p>
    <w:p w14:paraId="75C8957C" w14:textId="77777777" w:rsidR="00233E5F" w:rsidRDefault="002844AA">
      <w:pPr>
        <w:pStyle w:val="Textoindependiente"/>
        <w:spacing w:before="135"/>
        <w:ind w:left="122" w:right="1637"/>
        <w:jc w:val="both"/>
      </w:pPr>
      <w:r>
        <w:t>De lo anteriormente expuesto, se puede concluir entonces que el poder, la función y la actividad de policía (i) son conceptos diferentes que obedecen a una naturaleza jurídica distinta y diferenciada, (</w:t>
      </w:r>
      <w:proofErr w:type="spellStart"/>
      <w:r>
        <w:t>ii</w:t>
      </w:r>
      <w:proofErr w:type="spellEnd"/>
      <w:r>
        <w:t>) en consecuencia corresponden a autoridades igualmente</w:t>
      </w:r>
      <w:r>
        <w:rPr>
          <w:spacing w:val="-18"/>
        </w:rPr>
        <w:t xml:space="preserve"> </w:t>
      </w:r>
      <w:r>
        <w:t xml:space="preserve">distintas y diferenciadas </w:t>
      </w:r>
      <w:r>
        <w:rPr>
          <w:spacing w:val="-3"/>
        </w:rPr>
        <w:t xml:space="preserve">y, </w:t>
      </w:r>
      <w:r>
        <w:t>(</w:t>
      </w:r>
      <w:proofErr w:type="spellStart"/>
      <w:r>
        <w:t>iii</w:t>
      </w:r>
      <w:proofErr w:type="spellEnd"/>
      <w:r>
        <w:t xml:space="preserve">), cómo no, se encuentran jerarquizados, estando en el primer nivel el poder de policía, desarrollado posteriormente por la función de policía </w:t>
      </w:r>
      <w:r>
        <w:rPr>
          <w:spacing w:val="-3"/>
        </w:rPr>
        <w:t xml:space="preserve">y, </w:t>
      </w:r>
      <w:r>
        <w:t>finalmente, ejecutado a través de la actividad de</w:t>
      </w:r>
      <w:r>
        <w:rPr>
          <w:spacing w:val="-4"/>
        </w:rPr>
        <w:t xml:space="preserve"> </w:t>
      </w:r>
      <w:r>
        <w:t>policía.</w:t>
      </w:r>
    </w:p>
    <w:p w14:paraId="2B1BAEAF" w14:textId="77777777" w:rsidR="00233E5F" w:rsidRDefault="00233E5F">
      <w:pPr>
        <w:pStyle w:val="Textoindependiente"/>
      </w:pPr>
    </w:p>
    <w:p w14:paraId="60093422" w14:textId="77777777" w:rsidR="00233E5F" w:rsidRDefault="002844AA">
      <w:pPr>
        <w:pStyle w:val="Textoindependiente"/>
        <w:ind w:left="122" w:right="1640"/>
        <w:jc w:val="both"/>
      </w:pPr>
      <w:r>
        <w:t>Además,</w:t>
      </w:r>
      <w:r>
        <w:rPr>
          <w:spacing w:val="-9"/>
        </w:rPr>
        <w:t xml:space="preserve"> </w:t>
      </w:r>
      <w:r>
        <w:t>también</w:t>
      </w:r>
      <w:r>
        <w:rPr>
          <w:spacing w:val="-9"/>
        </w:rPr>
        <w:t xml:space="preserve"> </w:t>
      </w:r>
      <w:r>
        <w:t>cabe</w:t>
      </w:r>
      <w:r>
        <w:rPr>
          <w:spacing w:val="-10"/>
        </w:rPr>
        <w:t xml:space="preserve"> </w:t>
      </w:r>
      <w:r>
        <w:t>concluir</w:t>
      </w:r>
      <w:r>
        <w:rPr>
          <w:spacing w:val="-9"/>
        </w:rPr>
        <w:t xml:space="preserve"> </w:t>
      </w:r>
      <w:r>
        <w:t>que</w:t>
      </w:r>
      <w:r>
        <w:rPr>
          <w:spacing w:val="-10"/>
        </w:rPr>
        <w:t xml:space="preserve"> </w:t>
      </w:r>
      <w:r>
        <w:t>a</w:t>
      </w:r>
      <w:r>
        <w:rPr>
          <w:spacing w:val="-10"/>
        </w:rPr>
        <w:t xml:space="preserve"> </w:t>
      </w:r>
      <w:r>
        <w:t>cada</w:t>
      </w:r>
      <w:r>
        <w:rPr>
          <w:spacing w:val="-10"/>
        </w:rPr>
        <w:t xml:space="preserve"> </w:t>
      </w:r>
      <w:r>
        <w:t>una</w:t>
      </w:r>
      <w:r>
        <w:rPr>
          <w:spacing w:val="-10"/>
        </w:rPr>
        <w:t xml:space="preserve"> </w:t>
      </w:r>
      <w:r>
        <w:t>de</w:t>
      </w:r>
      <w:r>
        <w:rPr>
          <w:spacing w:val="-10"/>
        </w:rPr>
        <w:t xml:space="preserve"> </w:t>
      </w:r>
      <w:r>
        <w:t>esas</w:t>
      </w:r>
      <w:r>
        <w:rPr>
          <w:spacing w:val="-8"/>
        </w:rPr>
        <w:t xml:space="preserve"> </w:t>
      </w:r>
      <w:r>
        <w:t>esferas</w:t>
      </w:r>
      <w:r>
        <w:rPr>
          <w:spacing w:val="-8"/>
        </w:rPr>
        <w:t xml:space="preserve"> </w:t>
      </w:r>
      <w:r>
        <w:t>les</w:t>
      </w:r>
      <w:r>
        <w:rPr>
          <w:spacing w:val="-9"/>
        </w:rPr>
        <w:t xml:space="preserve"> </w:t>
      </w:r>
      <w:r>
        <w:t>corresponden</w:t>
      </w:r>
      <w:r>
        <w:rPr>
          <w:spacing w:val="-9"/>
        </w:rPr>
        <w:t xml:space="preserve"> </w:t>
      </w:r>
      <w:r>
        <w:t>unos</w:t>
      </w:r>
      <w:r>
        <w:rPr>
          <w:spacing w:val="-8"/>
        </w:rPr>
        <w:t xml:space="preserve"> </w:t>
      </w:r>
      <w:r>
        <w:t>asuntos y unos alcances, ciertamente disímiles y con certeza diferenciados tanto por la naturaleza de las competencias que le son propias como por el fin que pretenden</w:t>
      </w:r>
      <w:r>
        <w:rPr>
          <w:spacing w:val="-5"/>
        </w:rPr>
        <w:t xml:space="preserve"> </w:t>
      </w:r>
      <w:r>
        <w:t>tutelar.</w:t>
      </w:r>
    </w:p>
    <w:p w14:paraId="5C21DDE8" w14:textId="77777777" w:rsidR="00233E5F" w:rsidRDefault="00233E5F">
      <w:pPr>
        <w:pStyle w:val="Textoindependiente"/>
      </w:pPr>
    </w:p>
    <w:p w14:paraId="1A4AFA28" w14:textId="77777777" w:rsidR="00233E5F" w:rsidRDefault="002844AA">
      <w:pPr>
        <w:ind w:left="122" w:right="1635"/>
        <w:jc w:val="both"/>
        <w:rPr>
          <w:i/>
          <w:sz w:val="24"/>
        </w:rPr>
      </w:pPr>
      <w:r>
        <w:rPr>
          <w:sz w:val="24"/>
        </w:rPr>
        <w:t>De igual manera se puede colegir que, tratándose de esferas distintas, no conviene ni resulta procedente (constitucionalmente hablando) reunir en una misma autoridad labores o competencias propias de la Función y de la Actividad de Policía, a tal punto que de manera explícita se estableció jurisprudencialmente que el encargado de la ACTIVIDAD de policía “NO decide” sino que “actúa” y, por ende, es la misma Corte la que determinó que “</w:t>
      </w:r>
      <w:r>
        <w:rPr>
          <w:i/>
          <w:sz w:val="24"/>
        </w:rPr>
        <w:t xml:space="preserve">La </w:t>
      </w:r>
      <w:r>
        <w:rPr>
          <w:b/>
          <w:i/>
          <w:sz w:val="24"/>
        </w:rPr>
        <w:t xml:space="preserve">función de policía </w:t>
      </w:r>
      <w:r>
        <w:rPr>
          <w:i/>
          <w:sz w:val="24"/>
        </w:rPr>
        <w:t xml:space="preserve">es reglada y se halla supeditada al poder de policía. Supone el ejercicio de competencias concretas asignadas por éste a las </w:t>
      </w:r>
      <w:r>
        <w:rPr>
          <w:b/>
          <w:i/>
          <w:sz w:val="24"/>
        </w:rPr>
        <w:t>autoridades administrativas de policía</w:t>
      </w:r>
      <w:r>
        <w:rPr>
          <w:i/>
          <w:sz w:val="24"/>
        </w:rPr>
        <w:t>.</w:t>
      </w:r>
    </w:p>
    <w:p w14:paraId="496B8116" w14:textId="77777777" w:rsidR="00233E5F" w:rsidRDefault="00233E5F">
      <w:pPr>
        <w:pStyle w:val="Textoindependiente"/>
        <w:spacing w:before="4"/>
        <w:rPr>
          <w:i/>
          <w:sz w:val="19"/>
        </w:rPr>
      </w:pPr>
    </w:p>
    <w:p w14:paraId="3C43F771" w14:textId="77777777" w:rsidR="00233E5F" w:rsidRDefault="002844AA">
      <w:pPr>
        <w:pStyle w:val="Prrafodelista"/>
        <w:numPr>
          <w:ilvl w:val="0"/>
          <w:numId w:val="25"/>
        </w:numPr>
        <w:tabs>
          <w:tab w:val="left" w:pos="298"/>
        </w:tabs>
        <w:spacing w:before="70"/>
        <w:ind w:left="297" w:hanging="176"/>
        <w:rPr>
          <w:rFonts w:ascii="Calibri"/>
          <w:sz w:val="16"/>
        </w:rPr>
      </w:pPr>
      <w:r>
        <w:rPr>
          <w:rFonts w:ascii="Calibri"/>
          <w:sz w:val="16"/>
        </w:rPr>
        <w:t>Corte Constitucional. Sentencia C-511/13. Magistrado sustanciador: Nilson Pinilla</w:t>
      </w:r>
      <w:r>
        <w:rPr>
          <w:rFonts w:ascii="Calibri"/>
          <w:spacing w:val="-7"/>
          <w:sz w:val="16"/>
        </w:rPr>
        <w:t xml:space="preserve"> </w:t>
      </w:r>
      <w:proofErr w:type="spellStart"/>
      <w:r>
        <w:rPr>
          <w:rFonts w:ascii="Calibri"/>
          <w:sz w:val="16"/>
        </w:rPr>
        <w:t>Pinilla</w:t>
      </w:r>
      <w:proofErr w:type="spellEnd"/>
      <w:r>
        <w:rPr>
          <w:rFonts w:ascii="Calibri"/>
          <w:sz w:val="16"/>
        </w:rPr>
        <w:t>.</w:t>
      </w:r>
    </w:p>
    <w:p w14:paraId="16788AB6" w14:textId="77777777" w:rsidR="00233E5F" w:rsidRDefault="00233E5F">
      <w:pPr>
        <w:rPr>
          <w:rFonts w:ascii="Calibri"/>
          <w:sz w:val="16"/>
        </w:rPr>
        <w:sectPr w:rsidR="00233E5F">
          <w:footerReference w:type="default" r:id="rId13"/>
          <w:pgSz w:w="12240" w:h="15840"/>
          <w:pgMar w:top="700" w:right="60" w:bottom="1320" w:left="1580" w:header="0" w:footer="1123" w:gutter="0"/>
          <w:cols w:space="720"/>
        </w:sectPr>
      </w:pPr>
    </w:p>
    <w:p w14:paraId="296E27BC" w14:textId="77777777" w:rsidR="00233E5F" w:rsidRDefault="002844AA">
      <w:pPr>
        <w:pStyle w:val="Textoindependiente"/>
        <w:ind w:left="2672"/>
        <w:rPr>
          <w:rFonts w:ascii="Calibri"/>
          <w:sz w:val="20"/>
        </w:rPr>
      </w:pPr>
      <w:r>
        <w:rPr>
          <w:rFonts w:ascii="Calibri"/>
          <w:noProof/>
          <w:sz w:val="20"/>
        </w:rPr>
        <w:drawing>
          <wp:inline distT="0" distB="0" distL="0" distR="0" wp14:anchorId="305F394C" wp14:editId="5025D3A7">
            <wp:extent cx="2371343" cy="731520"/>
            <wp:effectExtent l="0" t="0" r="0" b="0"/>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1F712F2" w14:textId="54909287" w:rsidR="00233E5F" w:rsidRDefault="002844AA">
      <w:pPr>
        <w:ind w:left="122" w:right="1636"/>
        <w:jc w:val="both"/>
        <w:rPr>
          <w:sz w:val="24"/>
        </w:rPr>
      </w:pPr>
      <w:r>
        <w:rPr>
          <w:i/>
          <w:sz w:val="24"/>
        </w:rPr>
        <w:t xml:space="preserve">Más repárese en que dicha función no otorga competencia de reglamentación, ni de regulación de la libertad.” </w:t>
      </w:r>
      <w:r>
        <w:rPr>
          <w:sz w:val="24"/>
        </w:rPr>
        <w:t>Y (</w:t>
      </w:r>
      <w:proofErr w:type="spellStart"/>
      <w:r>
        <w:rPr>
          <w:sz w:val="24"/>
        </w:rPr>
        <w:t>iii</w:t>
      </w:r>
      <w:proofErr w:type="spellEnd"/>
      <w:r>
        <w:rPr>
          <w:sz w:val="24"/>
        </w:rPr>
        <w:t xml:space="preserve">) </w:t>
      </w:r>
      <w:r>
        <w:rPr>
          <w:i/>
          <w:sz w:val="24"/>
        </w:rPr>
        <w:t xml:space="preserve">“La </w:t>
      </w:r>
      <w:r>
        <w:rPr>
          <w:b/>
          <w:i/>
          <w:sz w:val="24"/>
        </w:rPr>
        <w:t>actividad de policía</w:t>
      </w:r>
      <w:r>
        <w:rPr>
          <w:i/>
          <w:sz w:val="24"/>
        </w:rPr>
        <w:t xml:space="preserve">, (está) ASIGNADA A LOS CUERPOS UNIFORMADOS (…)” </w:t>
      </w:r>
      <w:r>
        <w:rPr>
          <w:sz w:val="24"/>
        </w:rPr>
        <w:t>mientras que la FUNCIÓN generalmente se le asigna a los alcaldes e inspectores, quienes, como también se comprende, DECIDEN, pero NO EJECUTAN,</w:t>
      </w:r>
      <w:r>
        <w:rPr>
          <w:spacing w:val="-9"/>
          <w:sz w:val="24"/>
        </w:rPr>
        <w:t xml:space="preserve"> </w:t>
      </w:r>
      <w:r>
        <w:rPr>
          <w:sz w:val="24"/>
        </w:rPr>
        <w:t>toda</w:t>
      </w:r>
      <w:r>
        <w:rPr>
          <w:spacing w:val="-9"/>
          <w:sz w:val="24"/>
        </w:rPr>
        <w:t xml:space="preserve"> </w:t>
      </w:r>
      <w:r>
        <w:rPr>
          <w:sz w:val="24"/>
        </w:rPr>
        <w:t>vez</w:t>
      </w:r>
      <w:r>
        <w:rPr>
          <w:spacing w:val="-10"/>
          <w:sz w:val="24"/>
        </w:rPr>
        <w:t xml:space="preserve"> </w:t>
      </w:r>
      <w:r>
        <w:rPr>
          <w:sz w:val="24"/>
        </w:rPr>
        <w:t>que</w:t>
      </w:r>
      <w:r>
        <w:rPr>
          <w:spacing w:val="-9"/>
          <w:sz w:val="24"/>
        </w:rPr>
        <w:t xml:space="preserve"> </w:t>
      </w:r>
      <w:r>
        <w:rPr>
          <w:sz w:val="24"/>
        </w:rPr>
        <w:t>esa</w:t>
      </w:r>
      <w:r>
        <w:rPr>
          <w:spacing w:val="-9"/>
          <w:sz w:val="24"/>
        </w:rPr>
        <w:t xml:space="preserve"> </w:t>
      </w:r>
      <w:r>
        <w:rPr>
          <w:sz w:val="24"/>
        </w:rPr>
        <w:t>función</w:t>
      </w:r>
      <w:r>
        <w:rPr>
          <w:spacing w:val="-8"/>
          <w:sz w:val="24"/>
        </w:rPr>
        <w:t xml:space="preserve"> </w:t>
      </w:r>
      <w:r>
        <w:rPr>
          <w:sz w:val="24"/>
        </w:rPr>
        <w:t>le</w:t>
      </w:r>
      <w:r>
        <w:rPr>
          <w:spacing w:val="-9"/>
          <w:sz w:val="24"/>
        </w:rPr>
        <w:t xml:space="preserve"> </w:t>
      </w:r>
      <w:r>
        <w:rPr>
          <w:sz w:val="24"/>
        </w:rPr>
        <w:t>está</w:t>
      </w:r>
      <w:r>
        <w:rPr>
          <w:spacing w:val="-8"/>
          <w:sz w:val="24"/>
        </w:rPr>
        <w:t xml:space="preserve"> </w:t>
      </w:r>
      <w:r>
        <w:rPr>
          <w:sz w:val="24"/>
        </w:rPr>
        <w:t>asignada</w:t>
      </w:r>
      <w:r>
        <w:rPr>
          <w:spacing w:val="-10"/>
          <w:sz w:val="24"/>
        </w:rPr>
        <w:t xml:space="preserve"> </w:t>
      </w:r>
      <w:r>
        <w:rPr>
          <w:sz w:val="24"/>
        </w:rPr>
        <w:t>a</w:t>
      </w:r>
      <w:r>
        <w:rPr>
          <w:spacing w:val="-10"/>
          <w:sz w:val="24"/>
        </w:rPr>
        <w:t xml:space="preserve"> </w:t>
      </w:r>
      <w:r>
        <w:rPr>
          <w:sz w:val="24"/>
        </w:rPr>
        <w:t>los</w:t>
      </w:r>
      <w:r>
        <w:rPr>
          <w:spacing w:val="-7"/>
          <w:sz w:val="24"/>
        </w:rPr>
        <w:t xml:space="preserve"> </w:t>
      </w:r>
      <w:r>
        <w:rPr>
          <w:sz w:val="24"/>
        </w:rPr>
        <w:t>cuerpos</w:t>
      </w:r>
      <w:r>
        <w:rPr>
          <w:spacing w:val="-9"/>
          <w:sz w:val="24"/>
        </w:rPr>
        <w:t xml:space="preserve"> </w:t>
      </w:r>
      <w:r>
        <w:rPr>
          <w:sz w:val="24"/>
        </w:rPr>
        <w:t>uniformados</w:t>
      </w:r>
      <w:r>
        <w:rPr>
          <w:spacing w:val="-7"/>
          <w:sz w:val="24"/>
        </w:rPr>
        <w:t xml:space="preserve"> </w:t>
      </w:r>
      <w:r>
        <w:rPr>
          <w:sz w:val="24"/>
        </w:rPr>
        <w:t>tales</w:t>
      </w:r>
      <w:r>
        <w:rPr>
          <w:spacing w:val="-8"/>
          <w:sz w:val="24"/>
        </w:rPr>
        <w:t xml:space="preserve"> </w:t>
      </w:r>
      <w:r>
        <w:rPr>
          <w:sz w:val="24"/>
        </w:rPr>
        <w:t xml:space="preserve">como los </w:t>
      </w:r>
      <w:proofErr w:type="gramStart"/>
      <w:r>
        <w:rPr>
          <w:sz w:val="24"/>
        </w:rPr>
        <w:t>Comandantes</w:t>
      </w:r>
      <w:proofErr w:type="gramEnd"/>
      <w:r>
        <w:rPr>
          <w:sz w:val="24"/>
        </w:rPr>
        <w:t xml:space="preserve"> de estación, subestación o centros de atención inmediata</w:t>
      </w:r>
      <w:r>
        <w:rPr>
          <w:spacing w:val="-7"/>
          <w:sz w:val="24"/>
        </w:rPr>
        <w:t xml:space="preserve"> </w:t>
      </w:r>
      <w:r>
        <w:rPr>
          <w:sz w:val="24"/>
        </w:rPr>
        <w:t>(CAI).</w:t>
      </w:r>
    </w:p>
    <w:p w14:paraId="7E9E7180" w14:textId="77777777" w:rsidR="00233E5F" w:rsidRDefault="002844AA">
      <w:pPr>
        <w:pStyle w:val="Textoindependiente"/>
        <w:spacing w:before="149"/>
        <w:ind w:left="122" w:right="1644"/>
        <w:jc w:val="both"/>
      </w:pPr>
      <w:r>
        <w:t>Lo anterior resulta útil para establecer los límites con que cuenta la Policía Nacional al desarrollar sus actividades y, consiguientemente, la constitucionalidad de los preceptos legales que le sirven de fundamento.</w:t>
      </w:r>
    </w:p>
    <w:p w14:paraId="1F75466C" w14:textId="77777777" w:rsidR="00233E5F" w:rsidRDefault="002844AA">
      <w:pPr>
        <w:spacing w:before="151"/>
        <w:ind w:left="122" w:right="1636"/>
        <w:jc w:val="both"/>
        <w:rPr>
          <w:b/>
          <w:sz w:val="24"/>
        </w:rPr>
      </w:pPr>
      <w:r>
        <w:rPr>
          <w:sz w:val="24"/>
        </w:rPr>
        <w:t>Total,</w:t>
      </w:r>
      <w:r>
        <w:rPr>
          <w:spacing w:val="-13"/>
          <w:sz w:val="24"/>
        </w:rPr>
        <w:t xml:space="preserve"> </w:t>
      </w:r>
      <w:r>
        <w:rPr>
          <w:sz w:val="24"/>
        </w:rPr>
        <w:t>cuando</w:t>
      </w:r>
      <w:r>
        <w:rPr>
          <w:spacing w:val="-11"/>
          <w:sz w:val="24"/>
        </w:rPr>
        <w:t xml:space="preserve"> </w:t>
      </w:r>
      <w:r>
        <w:rPr>
          <w:sz w:val="24"/>
        </w:rPr>
        <w:t>es</w:t>
      </w:r>
      <w:r>
        <w:rPr>
          <w:spacing w:val="-13"/>
          <w:sz w:val="24"/>
        </w:rPr>
        <w:t xml:space="preserve"> </w:t>
      </w:r>
      <w:r>
        <w:rPr>
          <w:sz w:val="24"/>
        </w:rPr>
        <w:t>nuestro</w:t>
      </w:r>
      <w:r>
        <w:rPr>
          <w:spacing w:val="-10"/>
          <w:sz w:val="24"/>
        </w:rPr>
        <w:t xml:space="preserve"> </w:t>
      </w:r>
      <w:r>
        <w:rPr>
          <w:sz w:val="24"/>
        </w:rPr>
        <w:t>máximo</w:t>
      </w:r>
      <w:r>
        <w:rPr>
          <w:spacing w:val="-13"/>
          <w:sz w:val="24"/>
        </w:rPr>
        <w:t xml:space="preserve"> </w:t>
      </w:r>
      <w:r>
        <w:rPr>
          <w:sz w:val="24"/>
        </w:rPr>
        <w:t>tribunal</w:t>
      </w:r>
      <w:r>
        <w:rPr>
          <w:spacing w:val="-13"/>
          <w:sz w:val="24"/>
        </w:rPr>
        <w:t xml:space="preserve"> </w:t>
      </w:r>
      <w:r>
        <w:rPr>
          <w:sz w:val="24"/>
        </w:rPr>
        <w:t>constitucional</w:t>
      </w:r>
      <w:r>
        <w:rPr>
          <w:spacing w:val="-12"/>
          <w:sz w:val="24"/>
        </w:rPr>
        <w:t xml:space="preserve"> </w:t>
      </w:r>
      <w:r>
        <w:rPr>
          <w:sz w:val="24"/>
        </w:rPr>
        <w:t>el</w:t>
      </w:r>
      <w:r>
        <w:rPr>
          <w:spacing w:val="-11"/>
          <w:sz w:val="24"/>
        </w:rPr>
        <w:t xml:space="preserve"> </w:t>
      </w:r>
      <w:r>
        <w:rPr>
          <w:sz w:val="24"/>
        </w:rPr>
        <w:t>abanderado</w:t>
      </w:r>
      <w:r>
        <w:rPr>
          <w:spacing w:val="-13"/>
          <w:sz w:val="24"/>
        </w:rPr>
        <w:t xml:space="preserve"> </w:t>
      </w:r>
      <w:r>
        <w:rPr>
          <w:sz w:val="24"/>
        </w:rPr>
        <w:t>de</w:t>
      </w:r>
      <w:r>
        <w:rPr>
          <w:spacing w:val="-13"/>
          <w:sz w:val="24"/>
        </w:rPr>
        <w:t xml:space="preserve"> </w:t>
      </w:r>
      <w:r>
        <w:rPr>
          <w:sz w:val="24"/>
        </w:rPr>
        <w:t>la</w:t>
      </w:r>
      <w:r>
        <w:rPr>
          <w:spacing w:val="-14"/>
          <w:sz w:val="24"/>
        </w:rPr>
        <w:t xml:space="preserve"> </w:t>
      </w:r>
      <w:r>
        <w:rPr>
          <w:sz w:val="24"/>
        </w:rPr>
        <w:t>Teoría</w:t>
      </w:r>
      <w:r>
        <w:rPr>
          <w:spacing w:val="-15"/>
          <w:sz w:val="24"/>
        </w:rPr>
        <w:t xml:space="preserve"> </w:t>
      </w:r>
      <w:r>
        <w:rPr>
          <w:sz w:val="24"/>
        </w:rPr>
        <w:t>del</w:t>
      </w:r>
      <w:r>
        <w:rPr>
          <w:spacing w:val="-10"/>
          <w:sz w:val="24"/>
        </w:rPr>
        <w:t xml:space="preserve"> </w:t>
      </w:r>
      <w:r>
        <w:rPr>
          <w:sz w:val="24"/>
        </w:rPr>
        <w:t>Poder de</w:t>
      </w:r>
      <w:r>
        <w:rPr>
          <w:spacing w:val="-10"/>
          <w:sz w:val="24"/>
        </w:rPr>
        <w:t xml:space="preserve"> </w:t>
      </w:r>
      <w:r>
        <w:rPr>
          <w:sz w:val="24"/>
        </w:rPr>
        <w:t>Policía</w:t>
      </w:r>
      <w:r>
        <w:rPr>
          <w:spacing w:val="-3"/>
          <w:sz w:val="24"/>
        </w:rPr>
        <w:t xml:space="preserve"> </w:t>
      </w:r>
      <w:r>
        <w:rPr>
          <w:sz w:val="24"/>
        </w:rPr>
        <w:t>y</w:t>
      </w:r>
      <w:r>
        <w:rPr>
          <w:spacing w:val="-10"/>
          <w:sz w:val="24"/>
        </w:rPr>
        <w:t xml:space="preserve"> </w:t>
      </w:r>
      <w:r>
        <w:rPr>
          <w:sz w:val="24"/>
        </w:rPr>
        <w:t>de</w:t>
      </w:r>
      <w:r>
        <w:rPr>
          <w:spacing w:val="-9"/>
          <w:sz w:val="24"/>
        </w:rPr>
        <w:t xml:space="preserve"> </w:t>
      </w:r>
      <w:r>
        <w:rPr>
          <w:sz w:val="24"/>
        </w:rPr>
        <w:t>sus</w:t>
      </w:r>
      <w:r>
        <w:rPr>
          <w:spacing w:val="-5"/>
          <w:sz w:val="24"/>
        </w:rPr>
        <w:t xml:space="preserve"> </w:t>
      </w:r>
      <w:r>
        <w:rPr>
          <w:sz w:val="24"/>
        </w:rPr>
        <w:t>distinciones</w:t>
      </w:r>
      <w:r>
        <w:rPr>
          <w:spacing w:val="-8"/>
          <w:sz w:val="24"/>
        </w:rPr>
        <w:t xml:space="preserve"> </w:t>
      </w:r>
      <w:r>
        <w:rPr>
          <w:sz w:val="24"/>
        </w:rPr>
        <w:t>conceptuales,</w:t>
      </w:r>
      <w:r>
        <w:rPr>
          <w:spacing w:val="-5"/>
          <w:sz w:val="24"/>
        </w:rPr>
        <w:t xml:space="preserve"> </w:t>
      </w:r>
      <w:r>
        <w:rPr>
          <w:sz w:val="24"/>
        </w:rPr>
        <w:t>resulta</w:t>
      </w:r>
      <w:r>
        <w:rPr>
          <w:spacing w:val="-9"/>
          <w:sz w:val="24"/>
        </w:rPr>
        <w:t xml:space="preserve"> </w:t>
      </w:r>
      <w:r>
        <w:rPr>
          <w:sz w:val="24"/>
        </w:rPr>
        <w:t>procedente</w:t>
      </w:r>
      <w:r>
        <w:rPr>
          <w:spacing w:val="-9"/>
          <w:sz w:val="24"/>
        </w:rPr>
        <w:t xml:space="preserve"> </w:t>
      </w:r>
      <w:r>
        <w:rPr>
          <w:sz w:val="24"/>
        </w:rPr>
        <w:t>concluir</w:t>
      </w:r>
      <w:r>
        <w:rPr>
          <w:spacing w:val="-8"/>
          <w:sz w:val="24"/>
        </w:rPr>
        <w:t xml:space="preserve"> </w:t>
      </w:r>
      <w:r>
        <w:rPr>
          <w:sz w:val="24"/>
        </w:rPr>
        <w:t>que</w:t>
      </w:r>
      <w:r>
        <w:rPr>
          <w:spacing w:val="-6"/>
          <w:sz w:val="24"/>
        </w:rPr>
        <w:t xml:space="preserve"> </w:t>
      </w:r>
      <w:r>
        <w:rPr>
          <w:sz w:val="24"/>
        </w:rPr>
        <w:t>ha</w:t>
      </w:r>
      <w:r>
        <w:rPr>
          <w:spacing w:val="-10"/>
          <w:sz w:val="24"/>
        </w:rPr>
        <w:t xml:space="preserve"> </w:t>
      </w:r>
      <w:r>
        <w:rPr>
          <w:sz w:val="24"/>
        </w:rPr>
        <w:t>sido</w:t>
      </w:r>
      <w:r>
        <w:rPr>
          <w:spacing w:val="-7"/>
          <w:sz w:val="24"/>
        </w:rPr>
        <w:t xml:space="preserve"> </w:t>
      </w:r>
      <w:r>
        <w:rPr>
          <w:sz w:val="24"/>
        </w:rPr>
        <w:t>nuestra propia Carta Política la que señala que, en aras a garantizar los más caros derechos fundamentales</w:t>
      </w:r>
      <w:r>
        <w:rPr>
          <w:spacing w:val="-14"/>
          <w:sz w:val="24"/>
        </w:rPr>
        <w:t xml:space="preserve"> </w:t>
      </w:r>
      <w:r>
        <w:rPr>
          <w:sz w:val="24"/>
        </w:rPr>
        <w:t>como</w:t>
      </w:r>
      <w:r>
        <w:rPr>
          <w:spacing w:val="-15"/>
          <w:sz w:val="24"/>
        </w:rPr>
        <w:t xml:space="preserve"> </w:t>
      </w:r>
      <w:r>
        <w:rPr>
          <w:sz w:val="24"/>
        </w:rPr>
        <w:t>la</w:t>
      </w:r>
      <w:r>
        <w:rPr>
          <w:spacing w:val="-16"/>
          <w:sz w:val="24"/>
        </w:rPr>
        <w:t xml:space="preserve"> </w:t>
      </w:r>
      <w:r>
        <w:rPr>
          <w:sz w:val="24"/>
        </w:rPr>
        <w:t>libertad,</w:t>
      </w:r>
      <w:r>
        <w:rPr>
          <w:spacing w:val="-15"/>
          <w:sz w:val="24"/>
        </w:rPr>
        <w:t xml:space="preserve"> </w:t>
      </w:r>
      <w:r>
        <w:rPr>
          <w:sz w:val="24"/>
        </w:rPr>
        <w:t>la</w:t>
      </w:r>
      <w:r>
        <w:rPr>
          <w:spacing w:val="-14"/>
          <w:sz w:val="24"/>
        </w:rPr>
        <w:t xml:space="preserve"> </w:t>
      </w:r>
      <w:r>
        <w:rPr>
          <w:sz w:val="24"/>
        </w:rPr>
        <w:t>buena</w:t>
      </w:r>
      <w:r>
        <w:rPr>
          <w:spacing w:val="-15"/>
          <w:sz w:val="24"/>
        </w:rPr>
        <w:t xml:space="preserve"> </w:t>
      </w:r>
      <w:r>
        <w:rPr>
          <w:sz w:val="24"/>
        </w:rPr>
        <w:t>fe</w:t>
      </w:r>
      <w:r>
        <w:rPr>
          <w:spacing w:val="-10"/>
          <w:sz w:val="24"/>
        </w:rPr>
        <w:t xml:space="preserve"> </w:t>
      </w:r>
      <w:r>
        <w:rPr>
          <w:sz w:val="24"/>
        </w:rPr>
        <w:t>y</w:t>
      </w:r>
      <w:r>
        <w:rPr>
          <w:spacing w:val="-21"/>
          <w:sz w:val="24"/>
        </w:rPr>
        <w:t xml:space="preserve"> </w:t>
      </w:r>
      <w:r>
        <w:rPr>
          <w:sz w:val="24"/>
        </w:rPr>
        <w:t>el</w:t>
      </w:r>
      <w:r>
        <w:rPr>
          <w:spacing w:val="-15"/>
          <w:sz w:val="24"/>
        </w:rPr>
        <w:t xml:space="preserve"> </w:t>
      </w:r>
      <w:r>
        <w:rPr>
          <w:sz w:val="24"/>
        </w:rPr>
        <w:t>debido</w:t>
      </w:r>
      <w:r>
        <w:rPr>
          <w:spacing w:val="-15"/>
          <w:sz w:val="24"/>
        </w:rPr>
        <w:t xml:space="preserve"> </w:t>
      </w:r>
      <w:r>
        <w:rPr>
          <w:sz w:val="24"/>
        </w:rPr>
        <w:t>proceso,</w:t>
      </w:r>
      <w:r>
        <w:rPr>
          <w:spacing w:val="-15"/>
          <w:sz w:val="24"/>
        </w:rPr>
        <w:t xml:space="preserve"> </w:t>
      </w:r>
      <w:r>
        <w:rPr>
          <w:sz w:val="24"/>
        </w:rPr>
        <w:t>los</w:t>
      </w:r>
      <w:r>
        <w:rPr>
          <w:spacing w:val="-13"/>
          <w:sz w:val="24"/>
        </w:rPr>
        <w:t xml:space="preserve"> </w:t>
      </w:r>
      <w:r>
        <w:rPr>
          <w:sz w:val="24"/>
        </w:rPr>
        <w:t>comandantes</w:t>
      </w:r>
      <w:r>
        <w:rPr>
          <w:spacing w:val="-16"/>
          <w:sz w:val="24"/>
        </w:rPr>
        <w:t xml:space="preserve"> </w:t>
      </w:r>
      <w:r>
        <w:rPr>
          <w:sz w:val="24"/>
        </w:rPr>
        <w:t>de</w:t>
      </w:r>
      <w:r>
        <w:rPr>
          <w:spacing w:val="-13"/>
          <w:sz w:val="24"/>
        </w:rPr>
        <w:t xml:space="preserve"> </w:t>
      </w:r>
      <w:r>
        <w:rPr>
          <w:sz w:val="24"/>
        </w:rPr>
        <w:t xml:space="preserve">estación, subestación y centros de atención inmediata, </w:t>
      </w:r>
      <w:r>
        <w:rPr>
          <w:b/>
          <w:sz w:val="24"/>
        </w:rPr>
        <w:t>como AGENTES UNIFORMADOS encargados de materializar actos jurídicos, no de producirlos, CARECEN DE COMPETENCIA PARA PROFERIR ÓRDENES QUE INVOLUCREN O COMPROMETAN ALCANCES PROPIAS DE LA FUNCIÓN DE POLICÍA, esto</w:t>
      </w:r>
      <w:r>
        <w:rPr>
          <w:b/>
          <w:spacing w:val="55"/>
          <w:sz w:val="24"/>
        </w:rPr>
        <w:t xml:space="preserve"> </w:t>
      </w:r>
      <w:r>
        <w:rPr>
          <w:b/>
          <w:sz w:val="24"/>
        </w:rPr>
        <w:t>es,</w:t>
      </w:r>
    </w:p>
    <w:p w14:paraId="711B5EA5" w14:textId="77777777" w:rsidR="00233E5F" w:rsidRDefault="002844AA">
      <w:pPr>
        <w:pStyle w:val="Ttulo1"/>
        <w:spacing w:before="6"/>
        <w:ind w:right="1643"/>
        <w:jc w:val="both"/>
      </w:pPr>
      <w:r>
        <w:t>actos administrativos unilaterales, individuales y concretos tales como la suspensión temporal de la actividad económica.</w:t>
      </w:r>
    </w:p>
    <w:p w14:paraId="420ACFBC" w14:textId="77777777" w:rsidR="00233E5F" w:rsidRDefault="002844AA">
      <w:pPr>
        <w:pStyle w:val="Textoindependiente"/>
        <w:spacing w:before="144"/>
        <w:ind w:left="122" w:right="1641"/>
        <w:jc w:val="both"/>
      </w:pPr>
      <w:r>
        <w:t>La suspensión temporal de la actividad económica es una labor/tarea/facultad propia de la FUNCIÓN que no de la ACTIVIDAD DE POLICIA, que le corresponde a los alcaldes o inspectores conocerla e impartirla en primera instancia y, por lo mismo, serían ellos los que tendrían la virtualidad de aplicarla directamente o a través de los agentes uniformados.</w:t>
      </w:r>
    </w:p>
    <w:p w14:paraId="33D03970" w14:textId="77777777" w:rsidR="00233E5F" w:rsidRDefault="002844AA">
      <w:pPr>
        <w:pStyle w:val="Ttulo1"/>
        <w:spacing w:before="156"/>
        <w:ind w:right="1645"/>
        <w:jc w:val="both"/>
      </w:pPr>
      <w:r>
        <w:t>Imposibilidad constitucional de delegar o atribuir funciones propias del poder de policía a la función y de la función a la actividad.</w:t>
      </w:r>
    </w:p>
    <w:p w14:paraId="563844DE" w14:textId="77777777" w:rsidR="00233E5F" w:rsidRDefault="002844AA">
      <w:pPr>
        <w:pStyle w:val="Textoindependiente"/>
        <w:spacing w:before="144"/>
        <w:ind w:left="122" w:right="1636"/>
        <w:jc w:val="both"/>
      </w:pPr>
      <w:r>
        <w:t>Así como no es procedente atribuirles a las autoridades de policía el poder de policía propio del</w:t>
      </w:r>
      <w:r>
        <w:rPr>
          <w:spacing w:val="-15"/>
        </w:rPr>
        <w:t xml:space="preserve"> </w:t>
      </w:r>
      <w:r>
        <w:t>Congreso</w:t>
      </w:r>
      <w:r>
        <w:rPr>
          <w:spacing w:val="-15"/>
        </w:rPr>
        <w:t xml:space="preserve"> </w:t>
      </w:r>
      <w:r>
        <w:t>de</w:t>
      </w:r>
      <w:r>
        <w:rPr>
          <w:spacing w:val="-16"/>
        </w:rPr>
        <w:t xml:space="preserve"> </w:t>
      </w:r>
      <w:r>
        <w:t>la</w:t>
      </w:r>
      <w:r>
        <w:rPr>
          <w:spacing w:val="-14"/>
        </w:rPr>
        <w:t xml:space="preserve"> </w:t>
      </w:r>
      <w:r>
        <w:t>República</w:t>
      </w:r>
      <w:r>
        <w:rPr>
          <w:spacing w:val="-16"/>
        </w:rPr>
        <w:t xml:space="preserve"> </w:t>
      </w:r>
      <w:r>
        <w:t>o,</w:t>
      </w:r>
      <w:r>
        <w:rPr>
          <w:spacing w:val="-15"/>
        </w:rPr>
        <w:t xml:space="preserve"> </w:t>
      </w:r>
      <w:r>
        <w:t>subsidiariamente</w:t>
      </w:r>
      <w:r>
        <w:rPr>
          <w:spacing w:val="-17"/>
        </w:rPr>
        <w:t xml:space="preserve"> </w:t>
      </w:r>
      <w:r>
        <w:t>de</w:t>
      </w:r>
      <w:r>
        <w:rPr>
          <w:spacing w:val="-16"/>
        </w:rPr>
        <w:t xml:space="preserve"> </w:t>
      </w:r>
      <w:r>
        <w:t>los</w:t>
      </w:r>
      <w:r>
        <w:rPr>
          <w:spacing w:val="-14"/>
        </w:rPr>
        <w:t xml:space="preserve"> </w:t>
      </w:r>
      <w:r>
        <w:t>cuerpos</w:t>
      </w:r>
      <w:r>
        <w:rPr>
          <w:spacing w:val="-14"/>
        </w:rPr>
        <w:t xml:space="preserve"> </w:t>
      </w:r>
      <w:r>
        <w:t>colegiados</w:t>
      </w:r>
      <w:r>
        <w:rPr>
          <w:spacing w:val="-13"/>
        </w:rPr>
        <w:t xml:space="preserve"> </w:t>
      </w:r>
      <w:r>
        <w:t>a</w:t>
      </w:r>
      <w:r>
        <w:rPr>
          <w:spacing w:val="-14"/>
        </w:rPr>
        <w:t xml:space="preserve"> </w:t>
      </w:r>
      <w:r>
        <w:t>los</w:t>
      </w:r>
      <w:r>
        <w:rPr>
          <w:spacing w:val="-15"/>
        </w:rPr>
        <w:t xml:space="preserve"> </w:t>
      </w:r>
      <w:r>
        <w:t>mandatarios uninominales (alcaldes y gobernadores), tampoco es constitucionalmente viable trasladarle esas competencias propias de la FUNCIÓN a la ACTIVIDAD de policía, pues las características de unas y otras son diferentes, diríamos, con conocimientos, especialidades y fines totalmente</w:t>
      </w:r>
      <w:r>
        <w:rPr>
          <w:spacing w:val="-1"/>
        </w:rPr>
        <w:t xml:space="preserve"> </w:t>
      </w:r>
      <w:r>
        <w:t>diferentes.</w:t>
      </w:r>
    </w:p>
    <w:p w14:paraId="47B6E7EB" w14:textId="77777777" w:rsidR="00233E5F" w:rsidRDefault="002844AA">
      <w:pPr>
        <w:pStyle w:val="Textoindependiente"/>
        <w:spacing w:before="152"/>
        <w:ind w:left="122" w:right="1639"/>
        <w:jc w:val="both"/>
      </w:pPr>
      <w:r>
        <w:t>Finalmente, se considera que se vulneran los preceptos normativos superiores tales como el debido proceso, la libertad, la presunción de buena fe y la honra y buen nombre de los administrados,</w:t>
      </w:r>
      <w:r>
        <w:rPr>
          <w:spacing w:val="-9"/>
        </w:rPr>
        <w:t xml:space="preserve"> </w:t>
      </w:r>
      <w:r>
        <w:t>cuando</w:t>
      </w:r>
      <w:r>
        <w:rPr>
          <w:spacing w:val="-9"/>
        </w:rPr>
        <w:t xml:space="preserve"> </w:t>
      </w:r>
      <w:r>
        <w:t>los</w:t>
      </w:r>
      <w:r>
        <w:rPr>
          <w:spacing w:val="-8"/>
        </w:rPr>
        <w:t xml:space="preserve"> </w:t>
      </w:r>
      <w:r>
        <w:t>Agentes</w:t>
      </w:r>
      <w:r>
        <w:rPr>
          <w:spacing w:val="-8"/>
        </w:rPr>
        <w:t xml:space="preserve"> </w:t>
      </w:r>
      <w:r>
        <w:t>Uniformados</w:t>
      </w:r>
      <w:r>
        <w:rPr>
          <w:spacing w:val="-7"/>
        </w:rPr>
        <w:t xml:space="preserve"> </w:t>
      </w:r>
      <w:r>
        <w:t>controlan</w:t>
      </w:r>
      <w:r>
        <w:rPr>
          <w:spacing w:val="-9"/>
        </w:rPr>
        <w:t xml:space="preserve"> </w:t>
      </w:r>
      <w:r>
        <w:t>actividades</w:t>
      </w:r>
      <w:r>
        <w:rPr>
          <w:spacing w:val="-8"/>
        </w:rPr>
        <w:t xml:space="preserve"> </w:t>
      </w:r>
      <w:r>
        <w:t>propias</w:t>
      </w:r>
      <w:r>
        <w:rPr>
          <w:spacing w:val="-9"/>
        </w:rPr>
        <w:t xml:space="preserve"> </w:t>
      </w:r>
      <w:r>
        <w:t>de</w:t>
      </w:r>
      <w:r>
        <w:rPr>
          <w:spacing w:val="-10"/>
        </w:rPr>
        <w:t xml:space="preserve"> </w:t>
      </w:r>
      <w:r>
        <w:t>la</w:t>
      </w:r>
      <w:r>
        <w:rPr>
          <w:spacing w:val="-9"/>
        </w:rPr>
        <w:t xml:space="preserve"> </w:t>
      </w:r>
      <w:r>
        <w:t>Función de Policía tales</w:t>
      </w:r>
      <w:r>
        <w:rPr>
          <w:spacing w:val="-2"/>
        </w:rPr>
        <w:t xml:space="preserve"> </w:t>
      </w:r>
      <w:r>
        <w:t>como:</w:t>
      </w:r>
    </w:p>
    <w:p w14:paraId="4EEBF218" w14:textId="77777777" w:rsidR="00233E5F" w:rsidRDefault="00233E5F">
      <w:pPr>
        <w:pStyle w:val="Textoindependiente"/>
        <w:spacing w:before="8"/>
        <w:rPr>
          <w:sz w:val="13"/>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201"/>
      </w:tblGrid>
      <w:tr w:rsidR="00233E5F" w14:paraId="69170D47" w14:textId="77777777">
        <w:trPr>
          <w:trHeight w:val="275"/>
        </w:trPr>
        <w:tc>
          <w:tcPr>
            <w:tcW w:w="1838" w:type="dxa"/>
          </w:tcPr>
          <w:p w14:paraId="4CB366BF" w14:textId="77777777" w:rsidR="00233E5F" w:rsidRDefault="002844AA">
            <w:pPr>
              <w:pStyle w:val="TableParagraph"/>
              <w:spacing w:line="256" w:lineRule="exact"/>
              <w:rPr>
                <w:rFonts w:ascii="Arial Narrow" w:hAnsi="Arial Narrow"/>
                <w:b/>
                <w:sz w:val="24"/>
              </w:rPr>
            </w:pPr>
            <w:r>
              <w:rPr>
                <w:rFonts w:ascii="Arial Narrow" w:hAnsi="Arial Narrow"/>
                <w:b/>
                <w:sz w:val="24"/>
              </w:rPr>
              <w:t>Artículo Ley 1801</w:t>
            </w:r>
          </w:p>
        </w:tc>
        <w:tc>
          <w:tcPr>
            <w:tcW w:w="7201" w:type="dxa"/>
          </w:tcPr>
          <w:p w14:paraId="19799A09" w14:textId="77777777" w:rsidR="00233E5F" w:rsidRDefault="002844AA">
            <w:pPr>
              <w:pStyle w:val="TableParagraph"/>
              <w:spacing w:line="256" w:lineRule="exact"/>
              <w:rPr>
                <w:rFonts w:ascii="Arial Narrow"/>
                <w:b/>
                <w:sz w:val="24"/>
              </w:rPr>
            </w:pPr>
            <w:r>
              <w:rPr>
                <w:rFonts w:ascii="Arial Narrow"/>
                <w:b/>
                <w:sz w:val="24"/>
              </w:rPr>
              <w:t>Comportamiento</w:t>
            </w:r>
          </w:p>
        </w:tc>
      </w:tr>
      <w:tr w:rsidR="00233E5F" w14:paraId="0D0AC3AF" w14:textId="77777777">
        <w:trPr>
          <w:trHeight w:val="551"/>
        </w:trPr>
        <w:tc>
          <w:tcPr>
            <w:tcW w:w="1838" w:type="dxa"/>
          </w:tcPr>
          <w:p w14:paraId="34655DF8" w14:textId="77777777" w:rsidR="00233E5F" w:rsidRDefault="00233E5F">
            <w:pPr>
              <w:pStyle w:val="TableParagraph"/>
              <w:spacing w:before="4"/>
              <w:ind w:left="0"/>
              <w:rPr>
                <w:sz w:val="23"/>
              </w:rPr>
            </w:pPr>
          </w:p>
          <w:p w14:paraId="2FD2D2A1" w14:textId="77777777" w:rsidR="00233E5F" w:rsidRDefault="002844AA">
            <w:pPr>
              <w:pStyle w:val="TableParagraph"/>
              <w:spacing w:before="1" w:line="262" w:lineRule="exact"/>
              <w:rPr>
                <w:rFonts w:ascii="Arial Narrow"/>
                <w:b/>
                <w:sz w:val="24"/>
              </w:rPr>
            </w:pPr>
            <w:r>
              <w:rPr>
                <w:rFonts w:ascii="Arial Narrow"/>
                <w:b/>
                <w:sz w:val="24"/>
              </w:rPr>
              <w:t>92</w:t>
            </w:r>
          </w:p>
        </w:tc>
        <w:tc>
          <w:tcPr>
            <w:tcW w:w="7201" w:type="dxa"/>
          </w:tcPr>
          <w:p w14:paraId="45E734AB" w14:textId="77777777" w:rsidR="00233E5F" w:rsidRDefault="002844AA">
            <w:pPr>
              <w:pStyle w:val="TableParagraph"/>
              <w:spacing w:line="269" w:lineRule="exact"/>
              <w:rPr>
                <w:rFonts w:ascii="Arial Narrow" w:hAnsi="Arial Narrow"/>
                <w:b/>
                <w:sz w:val="24"/>
              </w:rPr>
            </w:pPr>
            <w:r>
              <w:rPr>
                <w:rFonts w:ascii="Arial Narrow" w:hAnsi="Arial Narrow"/>
                <w:b/>
                <w:sz w:val="24"/>
              </w:rPr>
              <w:t>16. Desarrollar la actividad económica sin cumplir cualquiera de los</w:t>
            </w:r>
          </w:p>
          <w:p w14:paraId="51DC5737" w14:textId="77777777" w:rsidR="00233E5F" w:rsidRDefault="002844AA">
            <w:pPr>
              <w:pStyle w:val="TableParagraph"/>
              <w:spacing w:line="262" w:lineRule="exact"/>
              <w:rPr>
                <w:rFonts w:ascii="Arial Narrow"/>
                <w:b/>
                <w:sz w:val="24"/>
              </w:rPr>
            </w:pPr>
            <w:r>
              <w:rPr>
                <w:rFonts w:ascii="Arial Narrow"/>
                <w:b/>
                <w:sz w:val="24"/>
              </w:rPr>
              <w:t>requisitos establecidos en la normativa vigente</w:t>
            </w:r>
          </w:p>
        </w:tc>
      </w:tr>
    </w:tbl>
    <w:p w14:paraId="7101B6DC" w14:textId="77777777" w:rsidR="00233E5F" w:rsidRDefault="00233E5F">
      <w:pPr>
        <w:spacing w:line="262" w:lineRule="exact"/>
        <w:rPr>
          <w:rFonts w:ascii="Arial Narrow"/>
          <w:sz w:val="24"/>
        </w:rPr>
        <w:sectPr w:rsidR="00233E5F">
          <w:footerReference w:type="default" r:id="rId14"/>
          <w:pgSz w:w="12240" w:h="15840"/>
          <w:pgMar w:top="700" w:right="60" w:bottom="1320" w:left="1580" w:header="0" w:footer="1123" w:gutter="0"/>
          <w:cols w:space="720"/>
        </w:sectPr>
      </w:pPr>
    </w:p>
    <w:p w14:paraId="69D10F27" w14:textId="77777777" w:rsidR="00233E5F" w:rsidRDefault="002844AA">
      <w:pPr>
        <w:pStyle w:val="Textoindependiente"/>
        <w:ind w:left="2672"/>
        <w:rPr>
          <w:sz w:val="20"/>
        </w:rPr>
      </w:pPr>
      <w:r>
        <w:rPr>
          <w:noProof/>
          <w:sz w:val="20"/>
        </w:rPr>
        <w:drawing>
          <wp:inline distT="0" distB="0" distL="0" distR="0" wp14:anchorId="5F5FCF1A" wp14:editId="79990C82">
            <wp:extent cx="2371343" cy="731520"/>
            <wp:effectExtent l="0" t="0" r="0" b="0"/>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143F477A" w14:textId="401DDC13" w:rsidR="00233E5F" w:rsidRDefault="004817B8">
      <w:pPr>
        <w:tabs>
          <w:tab w:val="left" w:pos="9424"/>
        </w:tabs>
        <w:ind w:left="122"/>
        <w:rPr>
          <w:sz w:val="20"/>
        </w:rPr>
      </w:pPr>
      <w:r>
        <w:rPr>
          <w:noProof/>
          <w:sz w:val="20"/>
        </w:rPr>
        <mc:AlternateContent>
          <mc:Choice Requires="wps">
            <w:drawing>
              <wp:inline distT="0" distB="0" distL="0" distR="0" wp14:anchorId="7F81BEEC" wp14:editId="57F15455">
                <wp:extent cx="5749925" cy="3562350"/>
                <wp:effectExtent l="4445" t="4445" r="0" b="0"/>
                <wp:docPr id="34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356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201"/>
                            </w:tblGrid>
                            <w:tr w:rsidR="009D5D9B" w14:paraId="429D6C50" w14:textId="77777777">
                              <w:trPr>
                                <w:trHeight w:val="825"/>
                              </w:trPr>
                              <w:tc>
                                <w:tcPr>
                                  <w:tcW w:w="1838" w:type="dxa"/>
                                  <w:vMerge w:val="restart"/>
                                </w:tcPr>
                                <w:p w14:paraId="03BE4208" w14:textId="77777777" w:rsidR="009D5D9B" w:rsidRDefault="009D5D9B">
                                  <w:pPr>
                                    <w:pStyle w:val="TableParagraph"/>
                                    <w:ind w:left="0"/>
                                    <w:rPr>
                                      <w:sz w:val="24"/>
                                    </w:rPr>
                                  </w:pPr>
                                </w:p>
                              </w:tc>
                              <w:tc>
                                <w:tcPr>
                                  <w:tcW w:w="7201" w:type="dxa"/>
                                </w:tcPr>
                                <w:p w14:paraId="34F7CF99" w14:textId="77777777" w:rsidR="009D5D9B" w:rsidRDefault="009D5D9B">
                                  <w:pPr>
                                    <w:pStyle w:val="TableParagraph"/>
                                    <w:rPr>
                                      <w:rFonts w:ascii="Arial Narrow" w:hAnsi="Arial Narrow"/>
                                      <w:b/>
                                      <w:sz w:val="24"/>
                                    </w:rPr>
                                  </w:pPr>
                                  <w:r>
                                    <w:rPr>
                                      <w:rFonts w:ascii="Arial Narrow" w:hAnsi="Arial Narrow"/>
                                      <w:b/>
                                      <w:sz w:val="24"/>
                                    </w:rPr>
                                    <w:t>12. Incumplir las normas referentes al uso reglamentado del suelo y las disposiciones de ubicación, destinación o finalidad, para la que fue</w:t>
                                  </w:r>
                                </w:p>
                                <w:p w14:paraId="21E3FE3F" w14:textId="77777777" w:rsidR="009D5D9B" w:rsidRDefault="009D5D9B">
                                  <w:pPr>
                                    <w:pStyle w:val="TableParagraph"/>
                                    <w:spacing w:line="260" w:lineRule="exact"/>
                                    <w:rPr>
                                      <w:rFonts w:ascii="Arial Narrow" w:hAnsi="Arial Narrow"/>
                                      <w:b/>
                                      <w:sz w:val="24"/>
                                    </w:rPr>
                                  </w:pPr>
                                  <w:r>
                                    <w:rPr>
                                      <w:rFonts w:ascii="Arial Narrow" w:hAnsi="Arial Narrow"/>
                                      <w:b/>
                                      <w:sz w:val="24"/>
                                    </w:rPr>
                                    <w:t>construida la edificación.</w:t>
                                  </w:r>
                                </w:p>
                              </w:tc>
                            </w:tr>
                            <w:tr w:rsidR="009D5D9B" w14:paraId="7AC01CAF" w14:textId="77777777">
                              <w:trPr>
                                <w:trHeight w:val="551"/>
                              </w:trPr>
                              <w:tc>
                                <w:tcPr>
                                  <w:tcW w:w="1838" w:type="dxa"/>
                                  <w:vMerge/>
                                  <w:tcBorders>
                                    <w:top w:val="nil"/>
                                  </w:tcBorders>
                                </w:tcPr>
                                <w:p w14:paraId="2C510019" w14:textId="77777777" w:rsidR="009D5D9B" w:rsidRDefault="009D5D9B">
                                  <w:pPr>
                                    <w:rPr>
                                      <w:sz w:val="2"/>
                                      <w:szCs w:val="2"/>
                                    </w:rPr>
                                  </w:pPr>
                                </w:p>
                              </w:tc>
                              <w:tc>
                                <w:tcPr>
                                  <w:tcW w:w="7201" w:type="dxa"/>
                                </w:tcPr>
                                <w:p w14:paraId="3A7D7A0D" w14:textId="77777777" w:rsidR="009D5D9B" w:rsidRDefault="009D5D9B">
                                  <w:pPr>
                                    <w:pStyle w:val="TableParagraph"/>
                                    <w:spacing w:before="1" w:line="274" w:lineRule="exact"/>
                                    <w:rPr>
                                      <w:rFonts w:ascii="Arial Narrow"/>
                                      <w:b/>
                                      <w:sz w:val="24"/>
                                    </w:rPr>
                                  </w:pPr>
                                  <w:r>
                                    <w:rPr>
                                      <w:rFonts w:ascii="Arial Narrow"/>
                                      <w:b/>
                                      <w:sz w:val="24"/>
                                    </w:rPr>
                                    <w:t>1. Vender, procesar o almacenar productos alimenticios en los sitios no permitidos o contrariando las normas vigentes.</w:t>
                                  </w:r>
                                </w:p>
                              </w:tc>
                            </w:tr>
                            <w:tr w:rsidR="009D5D9B" w14:paraId="060A93EE" w14:textId="77777777">
                              <w:trPr>
                                <w:trHeight w:val="825"/>
                              </w:trPr>
                              <w:tc>
                                <w:tcPr>
                                  <w:tcW w:w="1838" w:type="dxa"/>
                                  <w:vMerge/>
                                  <w:tcBorders>
                                    <w:top w:val="nil"/>
                                  </w:tcBorders>
                                </w:tcPr>
                                <w:p w14:paraId="37196F38" w14:textId="77777777" w:rsidR="009D5D9B" w:rsidRDefault="009D5D9B">
                                  <w:pPr>
                                    <w:rPr>
                                      <w:sz w:val="2"/>
                                      <w:szCs w:val="2"/>
                                    </w:rPr>
                                  </w:pPr>
                                </w:p>
                              </w:tc>
                              <w:tc>
                                <w:tcPr>
                                  <w:tcW w:w="7201" w:type="dxa"/>
                                </w:tcPr>
                                <w:p w14:paraId="65CC84BE" w14:textId="77777777" w:rsidR="009D5D9B" w:rsidRDefault="009D5D9B">
                                  <w:pPr>
                                    <w:pStyle w:val="TableParagraph"/>
                                    <w:rPr>
                                      <w:rFonts w:ascii="Arial Narrow"/>
                                      <w:b/>
                                      <w:sz w:val="24"/>
                                    </w:rPr>
                                  </w:pPr>
                                  <w:r>
                                    <w:rPr>
                                      <w:rFonts w:ascii="Arial Narrow"/>
                                      <w:b/>
                                      <w:sz w:val="24"/>
                                    </w:rPr>
                                    <w:t>2. No presentar el comprobante de pago, cuando a ello hubiere lugar, de obras musicales protegidas por las disposiciones legales vigentes sobre</w:t>
                                  </w:r>
                                </w:p>
                                <w:p w14:paraId="720D5F36" w14:textId="77777777" w:rsidR="009D5D9B" w:rsidRDefault="009D5D9B">
                                  <w:pPr>
                                    <w:pStyle w:val="TableParagraph"/>
                                    <w:spacing w:line="260" w:lineRule="exact"/>
                                    <w:rPr>
                                      <w:rFonts w:ascii="Arial Narrow"/>
                                      <w:b/>
                                      <w:sz w:val="24"/>
                                    </w:rPr>
                                  </w:pPr>
                                  <w:r>
                                    <w:rPr>
                                      <w:rFonts w:ascii="Arial Narrow"/>
                                      <w:b/>
                                      <w:sz w:val="24"/>
                                    </w:rPr>
                                    <w:t>derechos de autor</w:t>
                                  </w:r>
                                </w:p>
                              </w:tc>
                            </w:tr>
                            <w:tr w:rsidR="009D5D9B" w14:paraId="6F45E8EF" w14:textId="77777777">
                              <w:trPr>
                                <w:trHeight w:val="551"/>
                              </w:trPr>
                              <w:tc>
                                <w:tcPr>
                                  <w:tcW w:w="1838" w:type="dxa"/>
                                  <w:vMerge/>
                                  <w:tcBorders>
                                    <w:top w:val="nil"/>
                                  </w:tcBorders>
                                </w:tcPr>
                                <w:p w14:paraId="5ED9C7EF" w14:textId="77777777" w:rsidR="009D5D9B" w:rsidRDefault="009D5D9B">
                                  <w:pPr>
                                    <w:rPr>
                                      <w:sz w:val="2"/>
                                      <w:szCs w:val="2"/>
                                    </w:rPr>
                                  </w:pPr>
                                </w:p>
                              </w:tc>
                              <w:tc>
                                <w:tcPr>
                                  <w:tcW w:w="7201" w:type="dxa"/>
                                </w:tcPr>
                                <w:p w14:paraId="63D7F7AF" w14:textId="77777777" w:rsidR="009D5D9B" w:rsidRDefault="009D5D9B">
                                  <w:pPr>
                                    <w:pStyle w:val="TableParagraph"/>
                                    <w:spacing w:before="1" w:line="274" w:lineRule="exact"/>
                                    <w:rPr>
                                      <w:rFonts w:ascii="Arial Narrow" w:hAnsi="Arial Narrow"/>
                                      <w:b/>
                                      <w:sz w:val="24"/>
                                    </w:rPr>
                                  </w:pPr>
                                  <w:r>
                                    <w:rPr>
                                      <w:rFonts w:ascii="Arial Narrow" w:hAnsi="Arial Narrow"/>
                                      <w:b/>
                                      <w:sz w:val="24"/>
                                    </w:rPr>
                                    <w:t>5. Desarrollar actividades diferentes a las registradas en el objeto social de la matrícula o registro mercantil.</w:t>
                                  </w:r>
                                </w:p>
                              </w:tc>
                            </w:tr>
                            <w:tr w:rsidR="009D5D9B" w14:paraId="2B0849DD" w14:textId="77777777">
                              <w:trPr>
                                <w:trHeight w:val="552"/>
                              </w:trPr>
                              <w:tc>
                                <w:tcPr>
                                  <w:tcW w:w="1838" w:type="dxa"/>
                                  <w:vMerge/>
                                  <w:tcBorders>
                                    <w:top w:val="nil"/>
                                  </w:tcBorders>
                                </w:tcPr>
                                <w:p w14:paraId="68061C65" w14:textId="77777777" w:rsidR="009D5D9B" w:rsidRDefault="009D5D9B">
                                  <w:pPr>
                                    <w:rPr>
                                      <w:sz w:val="2"/>
                                      <w:szCs w:val="2"/>
                                    </w:rPr>
                                  </w:pPr>
                                </w:p>
                              </w:tc>
                              <w:tc>
                                <w:tcPr>
                                  <w:tcW w:w="7201" w:type="dxa"/>
                                </w:tcPr>
                                <w:p w14:paraId="4D7C4D65" w14:textId="77777777" w:rsidR="009D5D9B" w:rsidRDefault="009D5D9B">
                                  <w:pPr>
                                    <w:pStyle w:val="TableParagraph"/>
                                    <w:spacing w:line="269" w:lineRule="exact"/>
                                    <w:rPr>
                                      <w:rFonts w:ascii="Arial Narrow" w:hAnsi="Arial Narrow"/>
                                      <w:b/>
                                      <w:sz w:val="24"/>
                                    </w:rPr>
                                  </w:pPr>
                                  <w:r>
                                    <w:rPr>
                                      <w:rFonts w:ascii="Arial Narrow" w:hAnsi="Arial Narrow"/>
                                      <w:b/>
                                      <w:sz w:val="24"/>
                                    </w:rPr>
                                    <w:t>6. Permitir el ingreso de personas o elementos en un número superior a la</w:t>
                                  </w:r>
                                </w:p>
                                <w:p w14:paraId="34B1FB73" w14:textId="77777777" w:rsidR="009D5D9B" w:rsidRDefault="009D5D9B">
                                  <w:pPr>
                                    <w:pStyle w:val="TableParagraph"/>
                                    <w:spacing w:before="1" w:line="262" w:lineRule="exact"/>
                                    <w:rPr>
                                      <w:rFonts w:ascii="Arial Narrow"/>
                                      <w:b/>
                                      <w:sz w:val="24"/>
                                    </w:rPr>
                                  </w:pPr>
                                  <w:r>
                                    <w:rPr>
                                      <w:rFonts w:ascii="Arial Narrow"/>
                                      <w:b/>
                                      <w:sz w:val="24"/>
                                    </w:rPr>
                                    <w:t>capacidad del lugar.</w:t>
                                  </w:r>
                                </w:p>
                              </w:tc>
                            </w:tr>
                            <w:tr w:rsidR="009D5D9B" w14:paraId="0009F0F5" w14:textId="77777777">
                              <w:trPr>
                                <w:trHeight w:val="275"/>
                              </w:trPr>
                              <w:tc>
                                <w:tcPr>
                                  <w:tcW w:w="1838" w:type="dxa"/>
                                  <w:vMerge/>
                                  <w:tcBorders>
                                    <w:top w:val="nil"/>
                                  </w:tcBorders>
                                </w:tcPr>
                                <w:p w14:paraId="78066A04" w14:textId="77777777" w:rsidR="009D5D9B" w:rsidRDefault="009D5D9B">
                                  <w:pPr>
                                    <w:rPr>
                                      <w:sz w:val="2"/>
                                      <w:szCs w:val="2"/>
                                    </w:rPr>
                                  </w:pPr>
                                </w:p>
                              </w:tc>
                              <w:tc>
                                <w:tcPr>
                                  <w:tcW w:w="7201" w:type="dxa"/>
                                </w:tcPr>
                                <w:p w14:paraId="291E0747" w14:textId="77777777" w:rsidR="009D5D9B" w:rsidRDefault="009D5D9B">
                                  <w:pPr>
                                    <w:pStyle w:val="TableParagraph"/>
                                    <w:spacing w:line="256" w:lineRule="exact"/>
                                    <w:rPr>
                                      <w:rFonts w:ascii="Arial Narrow" w:hAnsi="Arial Narrow"/>
                                      <w:b/>
                                      <w:sz w:val="24"/>
                                    </w:rPr>
                                  </w:pPr>
                                  <w:r>
                                    <w:rPr>
                                      <w:rFonts w:ascii="Arial Narrow" w:hAnsi="Arial Narrow"/>
                                      <w:b/>
                                      <w:sz w:val="24"/>
                                    </w:rPr>
                                    <w:t>10. Propiciar la ocupación indebida del espacio público.</w:t>
                                  </w:r>
                                </w:p>
                              </w:tc>
                            </w:tr>
                            <w:tr w:rsidR="009D5D9B" w14:paraId="1AC090C4" w14:textId="77777777">
                              <w:trPr>
                                <w:trHeight w:val="549"/>
                              </w:trPr>
                              <w:tc>
                                <w:tcPr>
                                  <w:tcW w:w="1838" w:type="dxa"/>
                                  <w:vMerge/>
                                  <w:tcBorders>
                                    <w:top w:val="nil"/>
                                  </w:tcBorders>
                                </w:tcPr>
                                <w:p w14:paraId="186DA965" w14:textId="77777777" w:rsidR="009D5D9B" w:rsidRDefault="009D5D9B">
                                  <w:pPr>
                                    <w:rPr>
                                      <w:sz w:val="2"/>
                                      <w:szCs w:val="2"/>
                                    </w:rPr>
                                  </w:pPr>
                                </w:p>
                              </w:tc>
                              <w:tc>
                                <w:tcPr>
                                  <w:tcW w:w="7201" w:type="dxa"/>
                                </w:tcPr>
                                <w:p w14:paraId="4208389F" w14:textId="77777777" w:rsidR="009D5D9B" w:rsidRDefault="009D5D9B">
                                  <w:pPr>
                                    <w:pStyle w:val="TableParagraph"/>
                                    <w:spacing w:line="269" w:lineRule="exact"/>
                                    <w:rPr>
                                      <w:rFonts w:ascii="Arial Narrow" w:hAnsi="Arial Narrow"/>
                                      <w:b/>
                                      <w:sz w:val="24"/>
                                    </w:rPr>
                                  </w:pPr>
                                  <w:r>
                                    <w:rPr>
                                      <w:rFonts w:ascii="Arial Narrow" w:hAnsi="Arial Narrow"/>
                                      <w:b/>
                                      <w:sz w:val="24"/>
                                    </w:rPr>
                                    <w:t>13. Instalar servicios eléctricos, hidráulicos u otros especiales, sin previa</w:t>
                                  </w:r>
                                </w:p>
                                <w:p w14:paraId="50710458" w14:textId="77777777" w:rsidR="009D5D9B" w:rsidRDefault="009D5D9B">
                                  <w:pPr>
                                    <w:pStyle w:val="TableParagraph"/>
                                    <w:spacing w:line="260" w:lineRule="exact"/>
                                    <w:rPr>
                                      <w:rFonts w:ascii="Arial Narrow" w:hAnsi="Arial Narrow"/>
                                      <w:b/>
                                      <w:sz w:val="24"/>
                                    </w:rPr>
                                  </w:pPr>
                                  <w:r>
                                    <w:rPr>
                                      <w:rFonts w:ascii="Arial Narrow" w:hAnsi="Arial Narrow"/>
                                      <w:b/>
                                      <w:sz w:val="24"/>
                                    </w:rPr>
                                    <w:t>autorización escrita de la empresa de servicios públicos respectiva.</w:t>
                                  </w:r>
                                </w:p>
                              </w:tc>
                            </w:tr>
                            <w:tr w:rsidR="009D5D9B" w14:paraId="6641ABF1" w14:textId="77777777">
                              <w:trPr>
                                <w:trHeight w:val="551"/>
                              </w:trPr>
                              <w:tc>
                                <w:tcPr>
                                  <w:tcW w:w="1838" w:type="dxa"/>
                                  <w:vMerge/>
                                  <w:tcBorders>
                                    <w:top w:val="nil"/>
                                  </w:tcBorders>
                                </w:tcPr>
                                <w:p w14:paraId="687E7F26" w14:textId="77777777" w:rsidR="009D5D9B" w:rsidRDefault="009D5D9B">
                                  <w:pPr>
                                    <w:rPr>
                                      <w:sz w:val="2"/>
                                      <w:szCs w:val="2"/>
                                    </w:rPr>
                                  </w:pPr>
                                </w:p>
                              </w:tc>
                              <w:tc>
                                <w:tcPr>
                                  <w:tcW w:w="7201" w:type="dxa"/>
                                </w:tcPr>
                                <w:p w14:paraId="57E0CDBD" w14:textId="77777777" w:rsidR="009D5D9B" w:rsidRDefault="009D5D9B">
                                  <w:pPr>
                                    <w:pStyle w:val="TableParagraph"/>
                                    <w:spacing w:before="1" w:line="274" w:lineRule="exact"/>
                                    <w:rPr>
                                      <w:rFonts w:ascii="Arial Narrow"/>
                                      <w:b/>
                                      <w:sz w:val="24"/>
                                    </w:rPr>
                                  </w:pPr>
                                  <w:r>
                                    <w:rPr>
                                      <w:rFonts w:ascii="Arial Narrow"/>
                                      <w:b/>
                                      <w:sz w:val="24"/>
                                    </w:rPr>
                                    <w:t>14. Arrendar o facilitar un inmueble, contrariando las normas sobre el uso del suelo.</w:t>
                                  </w:r>
                                </w:p>
                              </w:tc>
                            </w:tr>
                            <w:tr w:rsidR="009D5D9B" w14:paraId="2F8B516F" w14:textId="77777777">
                              <w:trPr>
                                <w:trHeight w:val="827"/>
                              </w:trPr>
                              <w:tc>
                                <w:tcPr>
                                  <w:tcW w:w="1838" w:type="dxa"/>
                                  <w:vMerge/>
                                  <w:tcBorders>
                                    <w:top w:val="nil"/>
                                  </w:tcBorders>
                                </w:tcPr>
                                <w:p w14:paraId="006E260E" w14:textId="77777777" w:rsidR="009D5D9B" w:rsidRDefault="009D5D9B">
                                  <w:pPr>
                                    <w:rPr>
                                      <w:sz w:val="2"/>
                                      <w:szCs w:val="2"/>
                                    </w:rPr>
                                  </w:pPr>
                                </w:p>
                              </w:tc>
                              <w:tc>
                                <w:tcPr>
                                  <w:tcW w:w="7201" w:type="dxa"/>
                                </w:tcPr>
                                <w:p w14:paraId="1CB690F9" w14:textId="77777777" w:rsidR="009D5D9B" w:rsidRDefault="009D5D9B">
                                  <w:pPr>
                                    <w:pStyle w:val="TableParagraph"/>
                                    <w:ind w:right="58"/>
                                    <w:rPr>
                                      <w:rFonts w:ascii="Arial Narrow" w:hAnsi="Arial Narrow"/>
                                      <w:b/>
                                      <w:sz w:val="24"/>
                                    </w:rPr>
                                  </w:pPr>
                                  <w:r>
                                    <w:rPr>
                                      <w:rFonts w:ascii="Arial Narrow" w:hAnsi="Arial Narrow"/>
                                      <w:b/>
                                      <w:sz w:val="24"/>
                                    </w:rPr>
                                    <w:t>17. Ofrecer servicios que son prestados por las entidades de apoyo al tránsito, sin la debida autorización, habilitación o reconocimiento por parte</w:t>
                                  </w:r>
                                </w:p>
                                <w:p w14:paraId="22E4688B" w14:textId="77777777" w:rsidR="009D5D9B" w:rsidRDefault="009D5D9B">
                                  <w:pPr>
                                    <w:pStyle w:val="TableParagraph"/>
                                    <w:spacing w:line="262" w:lineRule="exact"/>
                                    <w:rPr>
                                      <w:rFonts w:ascii="Arial Narrow"/>
                                      <w:b/>
                                      <w:sz w:val="24"/>
                                    </w:rPr>
                                  </w:pPr>
                                  <w:r>
                                    <w:rPr>
                                      <w:rFonts w:ascii="Arial Narrow"/>
                                      <w:b/>
                                      <w:sz w:val="24"/>
                                    </w:rPr>
                                    <w:t>de las autoridades o entidades competentes.</w:t>
                                  </w:r>
                                </w:p>
                              </w:tc>
                            </w:tr>
                          </w:tbl>
                          <w:p w14:paraId="0EBFE29C"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7F81BEEC" id="Text Box 255" o:spid="_x0000_s1029" type="#_x0000_t202" style="width:452.75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201"/>
                      </w:tblGrid>
                      <w:tr w:rsidR="009D5D9B" w14:paraId="429D6C50" w14:textId="77777777">
                        <w:trPr>
                          <w:trHeight w:val="825"/>
                        </w:trPr>
                        <w:tc>
                          <w:tcPr>
                            <w:tcW w:w="1838" w:type="dxa"/>
                            <w:vMerge w:val="restart"/>
                          </w:tcPr>
                          <w:p w14:paraId="03BE4208" w14:textId="77777777" w:rsidR="009D5D9B" w:rsidRDefault="009D5D9B">
                            <w:pPr>
                              <w:pStyle w:val="TableParagraph"/>
                              <w:ind w:left="0"/>
                              <w:rPr>
                                <w:sz w:val="24"/>
                              </w:rPr>
                            </w:pPr>
                          </w:p>
                        </w:tc>
                        <w:tc>
                          <w:tcPr>
                            <w:tcW w:w="7201" w:type="dxa"/>
                          </w:tcPr>
                          <w:p w14:paraId="34F7CF99" w14:textId="77777777" w:rsidR="009D5D9B" w:rsidRDefault="009D5D9B">
                            <w:pPr>
                              <w:pStyle w:val="TableParagraph"/>
                              <w:rPr>
                                <w:rFonts w:ascii="Arial Narrow" w:hAnsi="Arial Narrow"/>
                                <w:b/>
                                <w:sz w:val="24"/>
                              </w:rPr>
                            </w:pPr>
                            <w:r>
                              <w:rPr>
                                <w:rFonts w:ascii="Arial Narrow" w:hAnsi="Arial Narrow"/>
                                <w:b/>
                                <w:sz w:val="24"/>
                              </w:rPr>
                              <w:t>12. Incumplir las normas referentes al uso reglamentado del suelo y las disposiciones de ubicación, destinación o finalidad, para la que fue</w:t>
                            </w:r>
                          </w:p>
                          <w:p w14:paraId="21E3FE3F" w14:textId="77777777" w:rsidR="009D5D9B" w:rsidRDefault="009D5D9B">
                            <w:pPr>
                              <w:pStyle w:val="TableParagraph"/>
                              <w:spacing w:line="260" w:lineRule="exact"/>
                              <w:rPr>
                                <w:rFonts w:ascii="Arial Narrow" w:hAnsi="Arial Narrow"/>
                                <w:b/>
                                <w:sz w:val="24"/>
                              </w:rPr>
                            </w:pPr>
                            <w:r>
                              <w:rPr>
                                <w:rFonts w:ascii="Arial Narrow" w:hAnsi="Arial Narrow"/>
                                <w:b/>
                                <w:sz w:val="24"/>
                              </w:rPr>
                              <w:t>construida la edificación.</w:t>
                            </w:r>
                          </w:p>
                        </w:tc>
                      </w:tr>
                      <w:tr w:rsidR="009D5D9B" w14:paraId="7AC01CAF" w14:textId="77777777">
                        <w:trPr>
                          <w:trHeight w:val="551"/>
                        </w:trPr>
                        <w:tc>
                          <w:tcPr>
                            <w:tcW w:w="1838" w:type="dxa"/>
                            <w:vMerge/>
                            <w:tcBorders>
                              <w:top w:val="nil"/>
                            </w:tcBorders>
                          </w:tcPr>
                          <w:p w14:paraId="2C510019" w14:textId="77777777" w:rsidR="009D5D9B" w:rsidRDefault="009D5D9B">
                            <w:pPr>
                              <w:rPr>
                                <w:sz w:val="2"/>
                                <w:szCs w:val="2"/>
                              </w:rPr>
                            </w:pPr>
                          </w:p>
                        </w:tc>
                        <w:tc>
                          <w:tcPr>
                            <w:tcW w:w="7201" w:type="dxa"/>
                          </w:tcPr>
                          <w:p w14:paraId="3A7D7A0D" w14:textId="77777777" w:rsidR="009D5D9B" w:rsidRDefault="009D5D9B">
                            <w:pPr>
                              <w:pStyle w:val="TableParagraph"/>
                              <w:spacing w:before="1" w:line="274" w:lineRule="exact"/>
                              <w:rPr>
                                <w:rFonts w:ascii="Arial Narrow"/>
                                <w:b/>
                                <w:sz w:val="24"/>
                              </w:rPr>
                            </w:pPr>
                            <w:r>
                              <w:rPr>
                                <w:rFonts w:ascii="Arial Narrow"/>
                                <w:b/>
                                <w:sz w:val="24"/>
                              </w:rPr>
                              <w:t>1. Vender, procesar o almacenar productos alimenticios en los sitios no permitidos o contrariando las normas vigentes.</w:t>
                            </w:r>
                          </w:p>
                        </w:tc>
                      </w:tr>
                      <w:tr w:rsidR="009D5D9B" w14:paraId="060A93EE" w14:textId="77777777">
                        <w:trPr>
                          <w:trHeight w:val="825"/>
                        </w:trPr>
                        <w:tc>
                          <w:tcPr>
                            <w:tcW w:w="1838" w:type="dxa"/>
                            <w:vMerge/>
                            <w:tcBorders>
                              <w:top w:val="nil"/>
                            </w:tcBorders>
                          </w:tcPr>
                          <w:p w14:paraId="37196F38" w14:textId="77777777" w:rsidR="009D5D9B" w:rsidRDefault="009D5D9B">
                            <w:pPr>
                              <w:rPr>
                                <w:sz w:val="2"/>
                                <w:szCs w:val="2"/>
                              </w:rPr>
                            </w:pPr>
                          </w:p>
                        </w:tc>
                        <w:tc>
                          <w:tcPr>
                            <w:tcW w:w="7201" w:type="dxa"/>
                          </w:tcPr>
                          <w:p w14:paraId="65CC84BE" w14:textId="77777777" w:rsidR="009D5D9B" w:rsidRDefault="009D5D9B">
                            <w:pPr>
                              <w:pStyle w:val="TableParagraph"/>
                              <w:rPr>
                                <w:rFonts w:ascii="Arial Narrow"/>
                                <w:b/>
                                <w:sz w:val="24"/>
                              </w:rPr>
                            </w:pPr>
                            <w:r>
                              <w:rPr>
                                <w:rFonts w:ascii="Arial Narrow"/>
                                <w:b/>
                                <w:sz w:val="24"/>
                              </w:rPr>
                              <w:t>2. No presentar el comprobante de pago, cuando a ello hubiere lugar, de obras musicales protegidas por las disposiciones legales vigentes sobre</w:t>
                            </w:r>
                          </w:p>
                          <w:p w14:paraId="720D5F36" w14:textId="77777777" w:rsidR="009D5D9B" w:rsidRDefault="009D5D9B">
                            <w:pPr>
                              <w:pStyle w:val="TableParagraph"/>
                              <w:spacing w:line="260" w:lineRule="exact"/>
                              <w:rPr>
                                <w:rFonts w:ascii="Arial Narrow"/>
                                <w:b/>
                                <w:sz w:val="24"/>
                              </w:rPr>
                            </w:pPr>
                            <w:r>
                              <w:rPr>
                                <w:rFonts w:ascii="Arial Narrow"/>
                                <w:b/>
                                <w:sz w:val="24"/>
                              </w:rPr>
                              <w:t>derechos de autor</w:t>
                            </w:r>
                          </w:p>
                        </w:tc>
                      </w:tr>
                      <w:tr w:rsidR="009D5D9B" w14:paraId="6F45E8EF" w14:textId="77777777">
                        <w:trPr>
                          <w:trHeight w:val="551"/>
                        </w:trPr>
                        <w:tc>
                          <w:tcPr>
                            <w:tcW w:w="1838" w:type="dxa"/>
                            <w:vMerge/>
                            <w:tcBorders>
                              <w:top w:val="nil"/>
                            </w:tcBorders>
                          </w:tcPr>
                          <w:p w14:paraId="5ED9C7EF" w14:textId="77777777" w:rsidR="009D5D9B" w:rsidRDefault="009D5D9B">
                            <w:pPr>
                              <w:rPr>
                                <w:sz w:val="2"/>
                                <w:szCs w:val="2"/>
                              </w:rPr>
                            </w:pPr>
                          </w:p>
                        </w:tc>
                        <w:tc>
                          <w:tcPr>
                            <w:tcW w:w="7201" w:type="dxa"/>
                          </w:tcPr>
                          <w:p w14:paraId="63D7F7AF" w14:textId="77777777" w:rsidR="009D5D9B" w:rsidRDefault="009D5D9B">
                            <w:pPr>
                              <w:pStyle w:val="TableParagraph"/>
                              <w:spacing w:before="1" w:line="274" w:lineRule="exact"/>
                              <w:rPr>
                                <w:rFonts w:ascii="Arial Narrow" w:hAnsi="Arial Narrow"/>
                                <w:b/>
                                <w:sz w:val="24"/>
                              </w:rPr>
                            </w:pPr>
                            <w:r>
                              <w:rPr>
                                <w:rFonts w:ascii="Arial Narrow" w:hAnsi="Arial Narrow"/>
                                <w:b/>
                                <w:sz w:val="24"/>
                              </w:rPr>
                              <w:t>5. Desarrollar actividades diferentes a las registradas en el objeto social de la matrícula o registro mercantil.</w:t>
                            </w:r>
                          </w:p>
                        </w:tc>
                      </w:tr>
                      <w:tr w:rsidR="009D5D9B" w14:paraId="2B0849DD" w14:textId="77777777">
                        <w:trPr>
                          <w:trHeight w:val="552"/>
                        </w:trPr>
                        <w:tc>
                          <w:tcPr>
                            <w:tcW w:w="1838" w:type="dxa"/>
                            <w:vMerge/>
                            <w:tcBorders>
                              <w:top w:val="nil"/>
                            </w:tcBorders>
                          </w:tcPr>
                          <w:p w14:paraId="68061C65" w14:textId="77777777" w:rsidR="009D5D9B" w:rsidRDefault="009D5D9B">
                            <w:pPr>
                              <w:rPr>
                                <w:sz w:val="2"/>
                                <w:szCs w:val="2"/>
                              </w:rPr>
                            </w:pPr>
                          </w:p>
                        </w:tc>
                        <w:tc>
                          <w:tcPr>
                            <w:tcW w:w="7201" w:type="dxa"/>
                          </w:tcPr>
                          <w:p w14:paraId="4D7C4D65" w14:textId="77777777" w:rsidR="009D5D9B" w:rsidRDefault="009D5D9B">
                            <w:pPr>
                              <w:pStyle w:val="TableParagraph"/>
                              <w:spacing w:line="269" w:lineRule="exact"/>
                              <w:rPr>
                                <w:rFonts w:ascii="Arial Narrow" w:hAnsi="Arial Narrow"/>
                                <w:b/>
                                <w:sz w:val="24"/>
                              </w:rPr>
                            </w:pPr>
                            <w:r>
                              <w:rPr>
                                <w:rFonts w:ascii="Arial Narrow" w:hAnsi="Arial Narrow"/>
                                <w:b/>
                                <w:sz w:val="24"/>
                              </w:rPr>
                              <w:t>6. Permitir el ingreso de personas o elementos en un número superior a la</w:t>
                            </w:r>
                          </w:p>
                          <w:p w14:paraId="34B1FB73" w14:textId="77777777" w:rsidR="009D5D9B" w:rsidRDefault="009D5D9B">
                            <w:pPr>
                              <w:pStyle w:val="TableParagraph"/>
                              <w:spacing w:before="1" w:line="262" w:lineRule="exact"/>
                              <w:rPr>
                                <w:rFonts w:ascii="Arial Narrow"/>
                                <w:b/>
                                <w:sz w:val="24"/>
                              </w:rPr>
                            </w:pPr>
                            <w:r>
                              <w:rPr>
                                <w:rFonts w:ascii="Arial Narrow"/>
                                <w:b/>
                                <w:sz w:val="24"/>
                              </w:rPr>
                              <w:t>capacidad del lugar.</w:t>
                            </w:r>
                          </w:p>
                        </w:tc>
                      </w:tr>
                      <w:tr w:rsidR="009D5D9B" w14:paraId="0009F0F5" w14:textId="77777777">
                        <w:trPr>
                          <w:trHeight w:val="275"/>
                        </w:trPr>
                        <w:tc>
                          <w:tcPr>
                            <w:tcW w:w="1838" w:type="dxa"/>
                            <w:vMerge/>
                            <w:tcBorders>
                              <w:top w:val="nil"/>
                            </w:tcBorders>
                          </w:tcPr>
                          <w:p w14:paraId="78066A04" w14:textId="77777777" w:rsidR="009D5D9B" w:rsidRDefault="009D5D9B">
                            <w:pPr>
                              <w:rPr>
                                <w:sz w:val="2"/>
                                <w:szCs w:val="2"/>
                              </w:rPr>
                            </w:pPr>
                          </w:p>
                        </w:tc>
                        <w:tc>
                          <w:tcPr>
                            <w:tcW w:w="7201" w:type="dxa"/>
                          </w:tcPr>
                          <w:p w14:paraId="291E0747" w14:textId="77777777" w:rsidR="009D5D9B" w:rsidRDefault="009D5D9B">
                            <w:pPr>
                              <w:pStyle w:val="TableParagraph"/>
                              <w:spacing w:line="256" w:lineRule="exact"/>
                              <w:rPr>
                                <w:rFonts w:ascii="Arial Narrow" w:hAnsi="Arial Narrow"/>
                                <w:b/>
                                <w:sz w:val="24"/>
                              </w:rPr>
                            </w:pPr>
                            <w:r>
                              <w:rPr>
                                <w:rFonts w:ascii="Arial Narrow" w:hAnsi="Arial Narrow"/>
                                <w:b/>
                                <w:sz w:val="24"/>
                              </w:rPr>
                              <w:t>10. Propiciar la ocupación indebida del espacio público.</w:t>
                            </w:r>
                          </w:p>
                        </w:tc>
                      </w:tr>
                      <w:tr w:rsidR="009D5D9B" w14:paraId="1AC090C4" w14:textId="77777777">
                        <w:trPr>
                          <w:trHeight w:val="549"/>
                        </w:trPr>
                        <w:tc>
                          <w:tcPr>
                            <w:tcW w:w="1838" w:type="dxa"/>
                            <w:vMerge/>
                            <w:tcBorders>
                              <w:top w:val="nil"/>
                            </w:tcBorders>
                          </w:tcPr>
                          <w:p w14:paraId="186DA965" w14:textId="77777777" w:rsidR="009D5D9B" w:rsidRDefault="009D5D9B">
                            <w:pPr>
                              <w:rPr>
                                <w:sz w:val="2"/>
                                <w:szCs w:val="2"/>
                              </w:rPr>
                            </w:pPr>
                          </w:p>
                        </w:tc>
                        <w:tc>
                          <w:tcPr>
                            <w:tcW w:w="7201" w:type="dxa"/>
                          </w:tcPr>
                          <w:p w14:paraId="4208389F" w14:textId="77777777" w:rsidR="009D5D9B" w:rsidRDefault="009D5D9B">
                            <w:pPr>
                              <w:pStyle w:val="TableParagraph"/>
                              <w:spacing w:line="269" w:lineRule="exact"/>
                              <w:rPr>
                                <w:rFonts w:ascii="Arial Narrow" w:hAnsi="Arial Narrow"/>
                                <w:b/>
                                <w:sz w:val="24"/>
                              </w:rPr>
                            </w:pPr>
                            <w:r>
                              <w:rPr>
                                <w:rFonts w:ascii="Arial Narrow" w:hAnsi="Arial Narrow"/>
                                <w:b/>
                                <w:sz w:val="24"/>
                              </w:rPr>
                              <w:t>13. Instalar servicios eléctricos, hidráulicos u otros especiales, sin previa</w:t>
                            </w:r>
                          </w:p>
                          <w:p w14:paraId="50710458" w14:textId="77777777" w:rsidR="009D5D9B" w:rsidRDefault="009D5D9B">
                            <w:pPr>
                              <w:pStyle w:val="TableParagraph"/>
                              <w:spacing w:line="260" w:lineRule="exact"/>
                              <w:rPr>
                                <w:rFonts w:ascii="Arial Narrow" w:hAnsi="Arial Narrow"/>
                                <w:b/>
                                <w:sz w:val="24"/>
                              </w:rPr>
                            </w:pPr>
                            <w:r>
                              <w:rPr>
                                <w:rFonts w:ascii="Arial Narrow" w:hAnsi="Arial Narrow"/>
                                <w:b/>
                                <w:sz w:val="24"/>
                              </w:rPr>
                              <w:t>autorización escrita de la empresa de servicios públicos respectiva.</w:t>
                            </w:r>
                          </w:p>
                        </w:tc>
                      </w:tr>
                      <w:tr w:rsidR="009D5D9B" w14:paraId="6641ABF1" w14:textId="77777777">
                        <w:trPr>
                          <w:trHeight w:val="551"/>
                        </w:trPr>
                        <w:tc>
                          <w:tcPr>
                            <w:tcW w:w="1838" w:type="dxa"/>
                            <w:vMerge/>
                            <w:tcBorders>
                              <w:top w:val="nil"/>
                            </w:tcBorders>
                          </w:tcPr>
                          <w:p w14:paraId="687E7F26" w14:textId="77777777" w:rsidR="009D5D9B" w:rsidRDefault="009D5D9B">
                            <w:pPr>
                              <w:rPr>
                                <w:sz w:val="2"/>
                                <w:szCs w:val="2"/>
                              </w:rPr>
                            </w:pPr>
                          </w:p>
                        </w:tc>
                        <w:tc>
                          <w:tcPr>
                            <w:tcW w:w="7201" w:type="dxa"/>
                          </w:tcPr>
                          <w:p w14:paraId="57E0CDBD" w14:textId="77777777" w:rsidR="009D5D9B" w:rsidRDefault="009D5D9B">
                            <w:pPr>
                              <w:pStyle w:val="TableParagraph"/>
                              <w:spacing w:before="1" w:line="274" w:lineRule="exact"/>
                              <w:rPr>
                                <w:rFonts w:ascii="Arial Narrow"/>
                                <w:b/>
                                <w:sz w:val="24"/>
                              </w:rPr>
                            </w:pPr>
                            <w:r>
                              <w:rPr>
                                <w:rFonts w:ascii="Arial Narrow"/>
                                <w:b/>
                                <w:sz w:val="24"/>
                              </w:rPr>
                              <w:t>14. Arrendar o facilitar un inmueble, contrariando las normas sobre el uso del suelo.</w:t>
                            </w:r>
                          </w:p>
                        </w:tc>
                      </w:tr>
                      <w:tr w:rsidR="009D5D9B" w14:paraId="2F8B516F" w14:textId="77777777">
                        <w:trPr>
                          <w:trHeight w:val="827"/>
                        </w:trPr>
                        <w:tc>
                          <w:tcPr>
                            <w:tcW w:w="1838" w:type="dxa"/>
                            <w:vMerge/>
                            <w:tcBorders>
                              <w:top w:val="nil"/>
                            </w:tcBorders>
                          </w:tcPr>
                          <w:p w14:paraId="006E260E" w14:textId="77777777" w:rsidR="009D5D9B" w:rsidRDefault="009D5D9B">
                            <w:pPr>
                              <w:rPr>
                                <w:sz w:val="2"/>
                                <w:szCs w:val="2"/>
                              </w:rPr>
                            </w:pPr>
                          </w:p>
                        </w:tc>
                        <w:tc>
                          <w:tcPr>
                            <w:tcW w:w="7201" w:type="dxa"/>
                          </w:tcPr>
                          <w:p w14:paraId="1CB690F9" w14:textId="77777777" w:rsidR="009D5D9B" w:rsidRDefault="009D5D9B">
                            <w:pPr>
                              <w:pStyle w:val="TableParagraph"/>
                              <w:ind w:right="58"/>
                              <w:rPr>
                                <w:rFonts w:ascii="Arial Narrow" w:hAnsi="Arial Narrow"/>
                                <w:b/>
                                <w:sz w:val="24"/>
                              </w:rPr>
                            </w:pPr>
                            <w:r>
                              <w:rPr>
                                <w:rFonts w:ascii="Arial Narrow" w:hAnsi="Arial Narrow"/>
                                <w:b/>
                                <w:sz w:val="24"/>
                              </w:rPr>
                              <w:t>17. Ofrecer servicios que son prestados por las entidades de apoyo al tránsito, sin la debida autorización, habilitación o reconocimiento por parte</w:t>
                            </w:r>
                          </w:p>
                          <w:p w14:paraId="22E4688B" w14:textId="77777777" w:rsidR="009D5D9B" w:rsidRDefault="009D5D9B">
                            <w:pPr>
                              <w:pStyle w:val="TableParagraph"/>
                              <w:spacing w:line="262" w:lineRule="exact"/>
                              <w:rPr>
                                <w:rFonts w:ascii="Arial Narrow"/>
                                <w:b/>
                                <w:sz w:val="24"/>
                              </w:rPr>
                            </w:pPr>
                            <w:r>
                              <w:rPr>
                                <w:rFonts w:ascii="Arial Narrow"/>
                                <w:b/>
                                <w:sz w:val="24"/>
                              </w:rPr>
                              <w:t>de las autoridades o entidades competentes.</w:t>
                            </w:r>
                          </w:p>
                        </w:tc>
                      </w:tr>
                    </w:tbl>
                    <w:p w14:paraId="0EBFE29C" w14:textId="77777777" w:rsidR="009D5D9B" w:rsidRDefault="009D5D9B">
                      <w:pPr>
                        <w:pStyle w:val="Textoindependiente"/>
                      </w:pPr>
                    </w:p>
                  </w:txbxContent>
                </v:textbox>
                <w10:anchorlock/>
              </v:shape>
            </w:pict>
          </mc:Fallback>
        </mc:AlternateContent>
      </w:r>
      <w:r w:rsidR="002844AA">
        <w:rPr>
          <w:sz w:val="20"/>
        </w:rPr>
        <w:tab/>
      </w:r>
    </w:p>
    <w:p w14:paraId="5AA5D3E8" w14:textId="77777777" w:rsidR="00233E5F" w:rsidRDefault="00233E5F">
      <w:pPr>
        <w:pStyle w:val="Textoindependiente"/>
        <w:spacing w:before="1"/>
        <w:rPr>
          <w:sz w:val="15"/>
        </w:rPr>
      </w:pPr>
    </w:p>
    <w:p w14:paraId="26BF5B27" w14:textId="77777777" w:rsidR="00233E5F" w:rsidRDefault="002844AA">
      <w:pPr>
        <w:pStyle w:val="Textoindependiente"/>
        <w:spacing w:before="90"/>
        <w:ind w:left="122" w:right="1640"/>
        <w:jc w:val="both"/>
      </w:pPr>
      <w:r>
        <w:t>El anterior es sólo un ejemplo de artículo, entre los múltiples comportamientos contrarios a la convivencia que establece el Código Nacional de Policía y Convivencia, son más de sesenta (60) causales, donde es evidente que se confunde la FUNCIÓN DE POLICÍA con</w:t>
      </w:r>
      <w:r>
        <w:rPr>
          <w:spacing w:val="-40"/>
        </w:rPr>
        <w:t xml:space="preserve"> </w:t>
      </w:r>
      <w:r>
        <w:t>la ACTIVIDAD DE POLICÍA, no deberían estar los uniformados de la Policía Nacional controlando asuntos urbanísticos como el uso del suelo o las licencias de construcción para analizar la destinación y la finalidad para la cual fue construida la edificación, entre otros elementos mencionados en el artículo 92 de la Ley 1801 de 2016, que son propios de la autoridad</w:t>
      </w:r>
      <w:r>
        <w:rPr>
          <w:spacing w:val="-1"/>
        </w:rPr>
        <w:t xml:space="preserve"> </w:t>
      </w:r>
      <w:r>
        <w:t>municipal.</w:t>
      </w:r>
    </w:p>
    <w:p w14:paraId="1618A1EA" w14:textId="77777777" w:rsidR="00233E5F" w:rsidRDefault="002844AA">
      <w:pPr>
        <w:pStyle w:val="Textoindependiente"/>
        <w:spacing w:before="151"/>
        <w:ind w:left="122" w:right="1635"/>
        <w:jc w:val="both"/>
      </w:pPr>
      <w:r>
        <w:t>La</w:t>
      </w:r>
      <w:r>
        <w:rPr>
          <w:spacing w:val="-3"/>
        </w:rPr>
        <w:t xml:space="preserve"> </w:t>
      </w:r>
      <w:r>
        <w:t>actividad</w:t>
      </w:r>
      <w:r>
        <w:rPr>
          <w:spacing w:val="-3"/>
        </w:rPr>
        <w:t xml:space="preserve"> </w:t>
      </w:r>
      <w:r>
        <w:t>de</w:t>
      </w:r>
      <w:r>
        <w:rPr>
          <w:spacing w:val="-5"/>
        </w:rPr>
        <w:t xml:space="preserve"> </w:t>
      </w:r>
      <w:r>
        <w:t>policía,</w:t>
      </w:r>
      <w:r>
        <w:rPr>
          <w:spacing w:val="-4"/>
        </w:rPr>
        <w:t xml:space="preserve"> </w:t>
      </w:r>
      <w:r>
        <w:t>relativa</w:t>
      </w:r>
      <w:r>
        <w:rPr>
          <w:spacing w:val="-4"/>
        </w:rPr>
        <w:t xml:space="preserve"> </w:t>
      </w:r>
      <w:r>
        <w:t>al</w:t>
      </w:r>
      <w:r>
        <w:rPr>
          <w:spacing w:val="-3"/>
        </w:rPr>
        <w:t xml:space="preserve"> </w:t>
      </w:r>
      <w:r>
        <w:t>uso</w:t>
      </w:r>
      <w:r>
        <w:rPr>
          <w:spacing w:val="-4"/>
        </w:rPr>
        <w:t xml:space="preserve"> </w:t>
      </w:r>
      <w:r>
        <w:t>reglado</w:t>
      </w:r>
      <w:r>
        <w:rPr>
          <w:spacing w:val="-4"/>
        </w:rPr>
        <w:t xml:space="preserve"> </w:t>
      </w:r>
      <w:r>
        <w:t>de</w:t>
      </w:r>
      <w:r>
        <w:rPr>
          <w:spacing w:val="-5"/>
        </w:rPr>
        <w:t xml:space="preserve"> </w:t>
      </w:r>
      <w:r>
        <w:t>la</w:t>
      </w:r>
      <w:r>
        <w:rPr>
          <w:spacing w:val="-4"/>
        </w:rPr>
        <w:t xml:space="preserve"> </w:t>
      </w:r>
      <w:r>
        <w:t>fuerza</w:t>
      </w:r>
      <w:r>
        <w:rPr>
          <w:spacing w:val="-5"/>
        </w:rPr>
        <w:t xml:space="preserve"> </w:t>
      </w:r>
      <w:r>
        <w:t>en</w:t>
      </w:r>
      <w:r>
        <w:rPr>
          <w:spacing w:val="-4"/>
        </w:rPr>
        <w:t xml:space="preserve"> </w:t>
      </w:r>
      <w:r>
        <w:t>el</w:t>
      </w:r>
      <w:r>
        <w:rPr>
          <w:spacing w:val="-3"/>
        </w:rPr>
        <w:t xml:space="preserve"> </w:t>
      </w:r>
      <w:r>
        <w:t>marco</w:t>
      </w:r>
      <w:r>
        <w:rPr>
          <w:spacing w:val="-4"/>
        </w:rPr>
        <w:t xml:space="preserve"> </w:t>
      </w:r>
      <w:r>
        <w:t>de</w:t>
      </w:r>
      <w:r>
        <w:rPr>
          <w:spacing w:val="-5"/>
        </w:rPr>
        <w:t xml:space="preserve"> </w:t>
      </w:r>
      <w:r>
        <w:t>un</w:t>
      </w:r>
      <w:r>
        <w:rPr>
          <w:spacing w:val="-4"/>
        </w:rPr>
        <w:t xml:space="preserve"> </w:t>
      </w:r>
      <w:r>
        <w:t>Estado</w:t>
      </w:r>
      <w:r>
        <w:rPr>
          <w:spacing w:val="-4"/>
        </w:rPr>
        <w:t xml:space="preserve"> </w:t>
      </w:r>
      <w:r>
        <w:t>social</w:t>
      </w:r>
      <w:r>
        <w:rPr>
          <w:spacing w:val="-1"/>
        </w:rPr>
        <w:t xml:space="preserve"> </w:t>
      </w:r>
      <w:r>
        <w:t>y democrático de derecho debe estar determinada contra verdaderas, serias amenazas al orden público</w:t>
      </w:r>
      <w:r>
        <w:rPr>
          <w:spacing w:val="-11"/>
        </w:rPr>
        <w:t xml:space="preserve"> </w:t>
      </w:r>
      <w:r>
        <w:t>en</w:t>
      </w:r>
      <w:r>
        <w:rPr>
          <w:spacing w:val="-11"/>
        </w:rPr>
        <w:t xml:space="preserve"> </w:t>
      </w:r>
      <w:r>
        <w:t>sus</w:t>
      </w:r>
      <w:r>
        <w:rPr>
          <w:spacing w:val="-11"/>
        </w:rPr>
        <w:t xml:space="preserve"> </w:t>
      </w:r>
      <w:r>
        <w:t>facetas</w:t>
      </w:r>
      <w:r>
        <w:rPr>
          <w:spacing w:val="-11"/>
        </w:rPr>
        <w:t xml:space="preserve"> </w:t>
      </w:r>
      <w:r>
        <w:t>de</w:t>
      </w:r>
      <w:r>
        <w:rPr>
          <w:spacing w:val="-10"/>
        </w:rPr>
        <w:t xml:space="preserve"> </w:t>
      </w:r>
      <w:r>
        <w:t>seguridad,</w:t>
      </w:r>
      <w:r>
        <w:rPr>
          <w:spacing w:val="-11"/>
        </w:rPr>
        <w:t xml:space="preserve"> </w:t>
      </w:r>
      <w:r>
        <w:t>salubridad</w:t>
      </w:r>
      <w:r>
        <w:rPr>
          <w:spacing w:val="-4"/>
        </w:rPr>
        <w:t xml:space="preserve"> </w:t>
      </w:r>
      <w:r>
        <w:t>y</w:t>
      </w:r>
      <w:r>
        <w:rPr>
          <w:spacing w:val="-15"/>
        </w:rPr>
        <w:t xml:space="preserve"> </w:t>
      </w:r>
      <w:r>
        <w:t>tranquilidad,</w:t>
      </w:r>
      <w:r>
        <w:rPr>
          <w:spacing w:val="-12"/>
        </w:rPr>
        <w:t xml:space="preserve"> </w:t>
      </w:r>
      <w:r>
        <w:t>dejando</w:t>
      </w:r>
      <w:r>
        <w:rPr>
          <w:spacing w:val="-12"/>
        </w:rPr>
        <w:t xml:space="preserve"> </w:t>
      </w:r>
      <w:r>
        <w:t>a</w:t>
      </w:r>
      <w:r>
        <w:rPr>
          <w:spacing w:val="-12"/>
        </w:rPr>
        <w:t xml:space="preserve"> </w:t>
      </w:r>
      <w:r>
        <w:t>la</w:t>
      </w:r>
      <w:r>
        <w:rPr>
          <w:spacing w:val="-9"/>
        </w:rPr>
        <w:t xml:space="preserve"> </w:t>
      </w:r>
      <w:r>
        <w:t>función</w:t>
      </w:r>
      <w:r>
        <w:rPr>
          <w:spacing w:val="-10"/>
        </w:rPr>
        <w:t xml:space="preserve"> </w:t>
      </w:r>
      <w:r>
        <w:t>de</w:t>
      </w:r>
      <w:r>
        <w:rPr>
          <w:spacing w:val="-12"/>
        </w:rPr>
        <w:t xml:space="preserve"> </w:t>
      </w:r>
      <w:r>
        <w:t>policía lo demás, como el control documental que requiere conocimientos muy técnicos y precisos en materias de usos del suelo, licencias de construcción y urbanismo, aspectos sobre los cuales la Policía Nacional resulta incompetente, dada la complejidad de estas</w:t>
      </w:r>
      <w:r>
        <w:rPr>
          <w:spacing w:val="-11"/>
        </w:rPr>
        <w:t xml:space="preserve"> </w:t>
      </w:r>
      <w:r>
        <w:t>materias.</w:t>
      </w:r>
    </w:p>
    <w:p w14:paraId="4A085111" w14:textId="77777777" w:rsidR="00233E5F" w:rsidRDefault="002844AA">
      <w:pPr>
        <w:pStyle w:val="Textoindependiente"/>
        <w:spacing w:before="150"/>
        <w:ind w:left="122" w:right="1638"/>
        <w:jc w:val="both"/>
      </w:pPr>
      <w:r>
        <w:t>Este Código de Policía y Convivencia, Ley 1801 de 2016, desafortunadamente confundió la Función</w:t>
      </w:r>
      <w:r>
        <w:rPr>
          <w:spacing w:val="-8"/>
        </w:rPr>
        <w:t xml:space="preserve"> </w:t>
      </w:r>
      <w:r>
        <w:t>de</w:t>
      </w:r>
      <w:r>
        <w:rPr>
          <w:spacing w:val="-10"/>
        </w:rPr>
        <w:t xml:space="preserve"> </w:t>
      </w:r>
      <w:r>
        <w:t>Policía</w:t>
      </w:r>
      <w:r>
        <w:rPr>
          <w:spacing w:val="-6"/>
        </w:rPr>
        <w:t xml:space="preserve"> </w:t>
      </w:r>
      <w:r>
        <w:t>y</w:t>
      </w:r>
      <w:r>
        <w:rPr>
          <w:spacing w:val="-12"/>
        </w:rPr>
        <w:t xml:space="preserve"> </w:t>
      </w:r>
      <w:r>
        <w:t>la</w:t>
      </w:r>
      <w:r>
        <w:rPr>
          <w:spacing w:val="-9"/>
        </w:rPr>
        <w:t xml:space="preserve"> </w:t>
      </w:r>
      <w:r>
        <w:t>Actividad</w:t>
      </w:r>
      <w:r>
        <w:rPr>
          <w:spacing w:val="-9"/>
        </w:rPr>
        <w:t xml:space="preserve"> </w:t>
      </w:r>
      <w:r>
        <w:t>de</w:t>
      </w:r>
      <w:r>
        <w:rPr>
          <w:spacing w:val="-9"/>
        </w:rPr>
        <w:t xml:space="preserve"> </w:t>
      </w:r>
      <w:r>
        <w:t>Policía,</w:t>
      </w:r>
      <w:r>
        <w:rPr>
          <w:spacing w:val="-7"/>
        </w:rPr>
        <w:t xml:space="preserve"> </w:t>
      </w:r>
      <w:r>
        <w:t>y</w:t>
      </w:r>
      <w:r>
        <w:rPr>
          <w:spacing w:val="-15"/>
        </w:rPr>
        <w:t xml:space="preserve"> </w:t>
      </w:r>
      <w:r>
        <w:t>mediante</w:t>
      </w:r>
      <w:r>
        <w:rPr>
          <w:spacing w:val="-9"/>
        </w:rPr>
        <w:t xml:space="preserve"> </w:t>
      </w:r>
      <w:r>
        <w:t>la</w:t>
      </w:r>
      <w:r>
        <w:rPr>
          <w:spacing w:val="-9"/>
        </w:rPr>
        <w:t xml:space="preserve"> </w:t>
      </w:r>
      <w:r>
        <w:t>competencia</w:t>
      </w:r>
      <w:r>
        <w:rPr>
          <w:spacing w:val="-8"/>
        </w:rPr>
        <w:t xml:space="preserve"> </w:t>
      </w:r>
      <w:r>
        <w:t>para</w:t>
      </w:r>
      <w:r>
        <w:rPr>
          <w:spacing w:val="-10"/>
        </w:rPr>
        <w:t xml:space="preserve"> </w:t>
      </w:r>
      <w:r>
        <w:t>imponer</w:t>
      </w:r>
      <w:r>
        <w:rPr>
          <w:spacing w:val="-8"/>
        </w:rPr>
        <w:t xml:space="preserve"> </w:t>
      </w:r>
      <w:r>
        <w:t>cierres temporales en cabeza de los agentes de policía, le otorgó una cantidad de funciones a la Policía propias de otras autoridades</w:t>
      </w:r>
      <w:r>
        <w:rPr>
          <w:spacing w:val="-3"/>
        </w:rPr>
        <w:t xml:space="preserve"> </w:t>
      </w:r>
      <w:r>
        <w:t>administrativas.</w:t>
      </w:r>
    </w:p>
    <w:p w14:paraId="3C1AE8D2" w14:textId="77777777" w:rsidR="00233E5F" w:rsidRDefault="002844AA">
      <w:pPr>
        <w:pStyle w:val="Textoindependiente"/>
        <w:spacing w:before="151"/>
        <w:ind w:left="122" w:right="1638"/>
        <w:jc w:val="both"/>
      </w:pPr>
      <w:r>
        <w:t>Se requiere entonces clarificar y separar como bien lo ha exigido la jurisprudencia tanto de la Corte Constitucional como de la Corte Suprema de Justicia, la Función de policía y la</w:t>
      </w:r>
    </w:p>
    <w:p w14:paraId="6F628C7D" w14:textId="77777777" w:rsidR="00233E5F" w:rsidRDefault="00233E5F">
      <w:pPr>
        <w:jc w:val="both"/>
        <w:sectPr w:rsidR="00233E5F">
          <w:pgSz w:w="12240" w:h="15840"/>
          <w:pgMar w:top="700" w:right="60" w:bottom="1320" w:left="1580" w:header="0" w:footer="1123" w:gutter="0"/>
          <w:cols w:space="720"/>
        </w:sectPr>
      </w:pPr>
    </w:p>
    <w:p w14:paraId="32B48D33" w14:textId="77777777" w:rsidR="00233E5F" w:rsidRDefault="002844AA">
      <w:pPr>
        <w:pStyle w:val="Textoindependiente"/>
        <w:ind w:left="2672"/>
        <w:rPr>
          <w:sz w:val="20"/>
        </w:rPr>
      </w:pPr>
      <w:r>
        <w:rPr>
          <w:noProof/>
          <w:sz w:val="20"/>
        </w:rPr>
        <w:drawing>
          <wp:inline distT="0" distB="0" distL="0" distR="0" wp14:anchorId="6295C1BB" wp14:editId="263607A4">
            <wp:extent cx="2371343" cy="731520"/>
            <wp:effectExtent l="0" t="0" r="0" b="0"/>
            <wp:docPr id="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5399A5AF" w14:textId="77777777" w:rsidR="00233E5F" w:rsidRDefault="002844AA">
      <w:pPr>
        <w:pStyle w:val="Textoindependiente"/>
        <w:ind w:left="122" w:right="1642"/>
        <w:jc w:val="both"/>
      </w:pPr>
      <w:r>
        <w:t>Actividad de Policía, de tal forma que se distribuyan las competencias en diferentes autoridades.</w:t>
      </w:r>
    </w:p>
    <w:p w14:paraId="48760157" w14:textId="77777777" w:rsidR="00233E5F" w:rsidRDefault="00233E5F">
      <w:pPr>
        <w:pStyle w:val="Textoindependiente"/>
        <w:rPr>
          <w:sz w:val="26"/>
        </w:rPr>
      </w:pPr>
    </w:p>
    <w:p w14:paraId="721E4D7B" w14:textId="77777777" w:rsidR="00233E5F" w:rsidRDefault="00233E5F">
      <w:pPr>
        <w:pStyle w:val="Textoindependiente"/>
        <w:spacing w:before="6"/>
      </w:pPr>
    </w:p>
    <w:p w14:paraId="0F8F5096" w14:textId="28181D04" w:rsidR="00233E5F" w:rsidRDefault="002844AA">
      <w:pPr>
        <w:pStyle w:val="Ttulo1"/>
        <w:numPr>
          <w:ilvl w:val="0"/>
          <w:numId w:val="24"/>
        </w:numPr>
        <w:tabs>
          <w:tab w:val="left" w:pos="1202"/>
        </w:tabs>
        <w:ind w:hanging="721"/>
        <w:jc w:val="both"/>
      </w:pPr>
      <w:r>
        <w:t>REACTIVACIÓN ECONÓMICA</w:t>
      </w:r>
    </w:p>
    <w:p w14:paraId="0813495C" w14:textId="77777777" w:rsidR="00233E5F" w:rsidRDefault="002844AA">
      <w:pPr>
        <w:pStyle w:val="Textoindependiente"/>
        <w:spacing w:before="144"/>
        <w:ind w:left="122" w:right="1640"/>
        <w:jc w:val="both"/>
      </w:pPr>
      <w:r>
        <w:t>Dadas las consecuencias lamentables que ha tenido la pandemia sobre la economía nacional y ciudadana es importante ajustar las normas que promuevan la reactivación económica, proteja el crecimiento comercial, blinde las libertades económicas y permita que las dinámicas comerciales se ajusten a las necesidades dinámicas impuestas por la pandemia para el desarrollo y normalización de las dinámicas comerciales.</w:t>
      </w:r>
    </w:p>
    <w:p w14:paraId="66F2111B" w14:textId="77777777" w:rsidR="00233E5F" w:rsidRDefault="002844AA">
      <w:pPr>
        <w:pStyle w:val="Textoindependiente"/>
        <w:spacing w:before="152"/>
        <w:ind w:left="122"/>
        <w:jc w:val="both"/>
      </w:pPr>
      <w:r>
        <w:t>Así las cosas, se pretende agregar:</w:t>
      </w:r>
    </w:p>
    <w:p w14:paraId="6F872BF9" w14:textId="77777777" w:rsidR="00233E5F" w:rsidRDefault="002844AA">
      <w:pPr>
        <w:pStyle w:val="Prrafodelista"/>
        <w:numPr>
          <w:ilvl w:val="0"/>
          <w:numId w:val="23"/>
        </w:numPr>
        <w:tabs>
          <w:tab w:val="left" w:pos="842"/>
        </w:tabs>
        <w:spacing w:before="154" w:line="235" w:lineRule="auto"/>
        <w:ind w:left="841" w:right="1639"/>
        <w:rPr>
          <w:sz w:val="24"/>
        </w:rPr>
      </w:pPr>
      <w:r>
        <w:rPr>
          <w:sz w:val="24"/>
        </w:rPr>
        <w:t>Autorización a los alcaldes para habilitar el uso de antejardines, terrazas y espacios privados</w:t>
      </w:r>
      <w:r>
        <w:rPr>
          <w:spacing w:val="-9"/>
          <w:sz w:val="24"/>
        </w:rPr>
        <w:t xml:space="preserve"> </w:t>
      </w:r>
      <w:r>
        <w:rPr>
          <w:sz w:val="24"/>
        </w:rPr>
        <w:t>de</w:t>
      </w:r>
      <w:r>
        <w:rPr>
          <w:spacing w:val="-10"/>
          <w:sz w:val="24"/>
        </w:rPr>
        <w:t xml:space="preserve"> </w:t>
      </w:r>
      <w:r>
        <w:rPr>
          <w:sz w:val="24"/>
        </w:rPr>
        <w:t>uso</w:t>
      </w:r>
      <w:r>
        <w:rPr>
          <w:spacing w:val="-9"/>
          <w:sz w:val="24"/>
        </w:rPr>
        <w:t xml:space="preserve"> </w:t>
      </w:r>
      <w:r>
        <w:rPr>
          <w:sz w:val="24"/>
        </w:rPr>
        <w:t>público</w:t>
      </w:r>
      <w:r>
        <w:rPr>
          <w:spacing w:val="-9"/>
          <w:sz w:val="24"/>
        </w:rPr>
        <w:t xml:space="preserve"> </w:t>
      </w:r>
      <w:r>
        <w:rPr>
          <w:sz w:val="24"/>
        </w:rPr>
        <w:t>para</w:t>
      </w:r>
      <w:r>
        <w:rPr>
          <w:spacing w:val="-10"/>
          <w:sz w:val="24"/>
        </w:rPr>
        <w:t xml:space="preserve"> </w:t>
      </w:r>
      <w:r>
        <w:rPr>
          <w:sz w:val="24"/>
        </w:rPr>
        <w:t>el</w:t>
      </w:r>
      <w:r>
        <w:rPr>
          <w:spacing w:val="-9"/>
          <w:sz w:val="24"/>
        </w:rPr>
        <w:t xml:space="preserve"> </w:t>
      </w:r>
      <w:r>
        <w:rPr>
          <w:sz w:val="24"/>
        </w:rPr>
        <w:t>desarrollo</w:t>
      </w:r>
      <w:r>
        <w:rPr>
          <w:spacing w:val="-9"/>
          <w:sz w:val="24"/>
        </w:rPr>
        <w:t xml:space="preserve"> </w:t>
      </w:r>
      <w:r>
        <w:rPr>
          <w:sz w:val="24"/>
        </w:rPr>
        <w:t>de</w:t>
      </w:r>
      <w:r>
        <w:rPr>
          <w:spacing w:val="-10"/>
          <w:sz w:val="24"/>
        </w:rPr>
        <w:t xml:space="preserve"> </w:t>
      </w:r>
      <w:r>
        <w:rPr>
          <w:sz w:val="24"/>
        </w:rPr>
        <w:t>las</w:t>
      </w:r>
      <w:r>
        <w:rPr>
          <w:spacing w:val="-10"/>
          <w:sz w:val="24"/>
        </w:rPr>
        <w:t xml:space="preserve"> </w:t>
      </w:r>
      <w:r>
        <w:rPr>
          <w:sz w:val="24"/>
        </w:rPr>
        <w:t>actividades</w:t>
      </w:r>
      <w:r>
        <w:rPr>
          <w:spacing w:val="-8"/>
          <w:sz w:val="24"/>
        </w:rPr>
        <w:t xml:space="preserve"> </w:t>
      </w:r>
      <w:r>
        <w:rPr>
          <w:sz w:val="24"/>
        </w:rPr>
        <w:t>comerciales</w:t>
      </w:r>
      <w:r>
        <w:rPr>
          <w:spacing w:val="-8"/>
          <w:sz w:val="24"/>
        </w:rPr>
        <w:t xml:space="preserve"> </w:t>
      </w:r>
      <w:r>
        <w:rPr>
          <w:sz w:val="24"/>
        </w:rPr>
        <w:t>preservando los protocolos de</w:t>
      </w:r>
      <w:r>
        <w:rPr>
          <w:spacing w:val="-1"/>
          <w:sz w:val="24"/>
        </w:rPr>
        <w:t xml:space="preserve"> </w:t>
      </w:r>
      <w:r>
        <w:rPr>
          <w:sz w:val="24"/>
        </w:rPr>
        <w:t>bioseguridad.</w:t>
      </w:r>
    </w:p>
    <w:p w14:paraId="2FAED044" w14:textId="77777777" w:rsidR="00233E5F" w:rsidRDefault="002844AA">
      <w:pPr>
        <w:pStyle w:val="Prrafodelista"/>
        <w:numPr>
          <w:ilvl w:val="0"/>
          <w:numId w:val="23"/>
        </w:numPr>
        <w:tabs>
          <w:tab w:val="left" w:pos="842"/>
        </w:tabs>
        <w:spacing w:before="9" w:line="230" w:lineRule="auto"/>
        <w:ind w:left="841" w:right="1641"/>
        <w:rPr>
          <w:sz w:val="24"/>
        </w:rPr>
      </w:pPr>
      <w:r>
        <w:rPr>
          <w:sz w:val="24"/>
        </w:rPr>
        <w:t>Autorizar</w:t>
      </w:r>
      <w:r>
        <w:rPr>
          <w:spacing w:val="-13"/>
          <w:sz w:val="24"/>
        </w:rPr>
        <w:t xml:space="preserve"> </w:t>
      </w:r>
      <w:r>
        <w:rPr>
          <w:sz w:val="24"/>
        </w:rPr>
        <w:t>la</w:t>
      </w:r>
      <w:r>
        <w:rPr>
          <w:spacing w:val="-13"/>
          <w:sz w:val="24"/>
        </w:rPr>
        <w:t xml:space="preserve"> </w:t>
      </w:r>
      <w:r>
        <w:rPr>
          <w:sz w:val="24"/>
        </w:rPr>
        <w:t>ampliación</w:t>
      </w:r>
      <w:r>
        <w:rPr>
          <w:spacing w:val="-11"/>
          <w:sz w:val="24"/>
        </w:rPr>
        <w:t xml:space="preserve"> </w:t>
      </w:r>
      <w:r>
        <w:rPr>
          <w:sz w:val="24"/>
        </w:rPr>
        <w:t>de</w:t>
      </w:r>
      <w:r>
        <w:rPr>
          <w:spacing w:val="-13"/>
          <w:sz w:val="24"/>
        </w:rPr>
        <w:t xml:space="preserve"> </w:t>
      </w:r>
      <w:r>
        <w:rPr>
          <w:sz w:val="24"/>
        </w:rPr>
        <w:t>horarios</w:t>
      </w:r>
      <w:r>
        <w:rPr>
          <w:spacing w:val="-11"/>
          <w:sz w:val="24"/>
        </w:rPr>
        <w:t xml:space="preserve"> </w:t>
      </w:r>
      <w:r>
        <w:rPr>
          <w:sz w:val="24"/>
        </w:rPr>
        <w:t>de</w:t>
      </w:r>
      <w:r>
        <w:rPr>
          <w:spacing w:val="-13"/>
          <w:sz w:val="24"/>
        </w:rPr>
        <w:t xml:space="preserve"> </w:t>
      </w:r>
      <w:r>
        <w:rPr>
          <w:sz w:val="24"/>
        </w:rPr>
        <w:t>funcionamiento</w:t>
      </w:r>
      <w:r>
        <w:rPr>
          <w:spacing w:val="-11"/>
          <w:sz w:val="24"/>
        </w:rPr>
        <w:t xml:space="preserve"> </w:t>
      </w:r>
      <w:r>
        <w:rPr>
          <w:sz w:val="24"/>
        </w:rPr>
        <w:t>de</w:t>
      </w:r>
      <w:r>
        <w:rPr>
          <w:spacing w:val="-13"/>
          <w:sz w:val="24"/>
        </w:rPr>
        <w:t xml:space="preserve"> </w:t>
      </w:r>
      <w:r>
        <w:rPr>
          <w:sz w:val="24"/>
        </w:rPr>
        <w:t>las</w:t>
      </w:r>
      <w:r>
        <w:rPr>
          <w:spacing w:val="-12"/>
          <w:sz w:val="24"/>
        </w:rPr>
        <w:t xml:space="preserve"> </w:t>
      </w:r>
      <w:r>
        <w:rPr>
          <w:sz w:val="24"/>
        </w:rPr>
        <w:t>actividades</w:t>
      </w:r>
      <w:r>
        <w:rPr>
          <w:spacing w:val="-11"/>
          <w:sz w:val="24"/>
        </w:rPr>
        <w:t xml:space="preserve"> </w:t>
      </w:r>
      <w:r>
        <w:rPr>
          <w:sz w:val="24"/>
        </w:rPr>
        <w:t>comerciales para permitir mayor flujo económicos en joras donde antes no era</w:t>
      </w:r>
      <w:r>
        <w:rPr>
          <w:spacing w:val="-6"/>
          <w:sz w:val="24"/>
        </w:rPr>
        <w:t xml:space="preserve"> </w:t>
      </w:r>
      <w:r>
        <w:rPr>
          <w:sz w:val="24"/>
        </w:rPr>
        <w:t>posible.</w:t>
      </w:r>
    </w:p>
    <w:p w14:paraId="60788E41" w14:textId="77777777" w:rsidR="00233E5F" w:rsidRDefault="002844AA">
      <w:pPr>
        <w:pStyle w:val="Prrafodelista"/>
        <w:numPr>
          <w:ilvl w:val="0"/>
          <w:numId w:val="23"/>
        </w:numPr>
        <w:tabs>
          <w:tab w:val="left" w:pos="842"/>
        </w:tabs>
        <w:spacing w:before="1" w:line="287" w:lineRule="exact"/>
        <w:ind w:hanging="361"/>
        <w:rPr>
          <w:sz w:val="24"/>
        </w:rPr>
      </w:pPr>
      <w:r>
        <w:rPr>
          <w:sz w:val="24"/>
        </w:rPr>
        <w:t>Cumplimiento de los protocolos de bioseguridad como requisito de</w:t>
      </w:r>
      <w:r>
        <w:rPr>
          <w:spacing w:val="-5"/>
          <w:sz w:val="24"/>
        </w:rPr>
        <w:t xml:space="preserve"> </w:t>
      </w:r>
      <w:r>
        <w:rPr>
          <w:sz w:val="24"/>
        </w:rPr>
        <w:t>funcionamiento.</w:t>
      </w:r>
    </w:p>
    <w:p w14:paraId="0BF62D62" w14:textId="77777777" w:rsidR="00233E5F" w:rsidRDefault="002844AA">
      <w:pPr>
        <w:pStyle w:val="Prrafodelista"/>
        <w:numPr>
          <w:ilvl w:val="0"/>
          <w:numId w:val="23"/>
        </w:numPr>
        <w:tabs>
          <w:tab w:val="left" w:pos="841"/>
          <w:tab w:val="left" w:pos="842"/>
        </w:tabs>
        <w:spacing w:before="3" w:line="230" w:lineRule="auto"/>
        <w:ind w:left="841" w:right="1641"/>
        <w:jc w:val="left"/>
        <w:rPr>
          <w:sz w:val="24"/>
        </w:rPr>
      </w:pPr>
      <w:r>
        <w:rPr>
          <w:sz w:val="24"/>
        </w:rPr>
        <w:t>Modulación</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ley</w:t>
      </w:r>
      <w:r>
        <w:rPr>
          <w:spacing w:val="-11"/>
          <w:sz w:val="24"/>
        </w:rPr>
        <w:t xml:space="preserve"> </w:t>
      </w:r>
      <w:r>
        <w:rPr>
          <w:sz w:val="24"/>
        </w:rPr>
        <w:t>seca</w:t>
      </w:r>
      <w:r>
        <w:rPr>
          <w:spacing w:val="-5"/>
          <w:sz w:val="24"/>
        </w:rPr>
        <w:t xml:space="preserve"> </w:t>
      </w:r>
      <w:r>
        <w:rPr>
          <w:sz w:val="24"/>
        </w:rPr>
        <w:t>y</w:t>
      </w:r>
      <w:r>
        <w:rPr>
          <w:spacing w:val="-10"/>
          <w:sz w:val="24"/>
        </w:rPr>
        <w:t xml:space="preserve"> </w:t>
      </w:r>
      <w:r>
        <w:rPr>
          <w:sz w:val="24"/>
        </w:rPr>
        <w:t>lugares</w:t>
      </w:r>
      <w:r>
        <w:rPr>
          <w:spacing w:val="-6"/>
          <w:sz w:val="24"/>
        </w:rPr>
        <w:t xml:space="preserve"> </w:t>
      </w:r>
      <w:r>
        <w:rPr>
          <w:sz w:val="24"/>
        </w:rPr>
        <w:t>de</w:t>
      </w:r>
      <w:r>
        <w:rPr>
          <w:spacing w:val="-6"/>
          <w:sz w:val="24"/>
        </w:rPr>
        <w:t xml:space="preserve"> </w:t>
      </w:r>
      <w:r>
        <w:rPr>
          <w:sz w:val="24"/>
        </w:rPr>
        <w:t>expendio</w:t>
      </w:r>
      <w:r>
        <w:rPr>
          <w:spacing w:val="-3"/>
          <w:sz w:val="24"/>
        </w:rPr>
        <w:t xml:space="preserve"> </w:t>
      </w:r>
      <w:r>
        <w:rPr>
          <w:sz w:val="24"/>
        </w:rPr>
        <w:t>y</w:t>
      </w:r>
      <w:r>
        <w:rPr>
          <w:spacing w:val="-9"/>
          <w:sz w:val="24"/>
        </w:rPr>
        <w:t xml:space="preserve"> </w:t>
      </w:r>
      <w:r>
        <w:rPr>
          <w:sz w:val="24"/>
        </w:rPr>
        <w:t>consumo</w:t>
      </w:r>
      <w:r>
        <w:rPr>
          <w:spacing w:val="-5"/>
          <w:sz w:val="24"/>
        </w:rPr>
        <w:t xml:space="preserve"> </w:t>
      </w:r>
      <w:r>
        <w:rPr>
          <w:sz w:val="24"/>
        </w:rPr>
        <w:t>de</w:t>
      </w:r>
      <w:r>
        <w:rPr>
          <w:spacing w:val="-7"/>
          <w:sz w:val="24"/>
        </w:rPr>
        <w:t xml:space="preserve"> </w:t>
      </w:r>
      <w:r>
        <w:rPr>
          <w:sz w:val="24"/>
        </w:rPr>
        <w:t>bebidas</w:t>
      </w:r>
      <w:r>
        <w:rPr>
          <w:spacing w:val="-6"/>
          <w:sz w:val="24"/>
        </w:rPr>
        <w:t xml:space="preserve"> </w:t>
      </w:r>
      <w:r>
        <w:rPr>
          <w:sz w:val="24"/>
        </w:rPr>
        <w:t>embriagantes para apalancar el</w:t>
      </w:r>
      <w:r>
        <w:rPr>
          <w:spacing w:val="-2"/>
          <w:sz w:val="24"/>
        </w:rPr>
        <w:t xml:space="preserve"> </w:t>
      </w:r>
      <w:r>
        <w:rPr>
          <w:sz w:val="24"/>
        </w:rPr>
        <w:t>sector.</w:t>
      </w:r>
    </w:p>
    <w:p w14:paraId="7E37ACF0" w14:textId="77777777" w:rsidR="00233E5F" w:rsidRDefault="002844AA">
      <w:pPr>
        <w:pStyle w:val="Prrafodelista"/>
        <w:numPr>
          <w:ilvl w:val="0"/>
          <w:numId w:val="23"/>
        </w:numPr>
        <w:tabs>
          <w:tab w:val="left" w:pos="841"/>
          <w:tab w:val="left" w:pos="842"/>
        </w:tabs>
        <w:spacing w:before="11" w:line="230" w:lineRule="auto"/>
        <w:ind w:left="841" w:right="1636"/>
        <w:jc w:val="left"/>
        <w:rPr>
          <w:sz w:val="24"/>
        </w:rPr>
      </w:pPr>
      <w:r>
        <w:rPr>
          <w:sz w:val="24"/>
        </w:rPr>
        <w:t>Amnistía y condonación de multas a comerciantes para aumentar el recaudo local y generar flujo de caja en el comercio.</w:t>
      </w:r>
    </w:p>
    <w:p w14:paraId="38F27710" w14:textId="77777777" w:rsidR="00233E5F" w:rsidRDefault="002844AA">
      <w:pPr>
        <w:pStyle w:val="Prrafodelista"/>
        <w:numPr>
          <w:ilvl w:val="0"/>
          <w:numId w:val="23"/>
        </w:numPr>
        <w:tabs>
          <w:tab w:val="left" w:pos="841"/>
          <w:tab w:val="left" w:pos="842"/>
        </w:tabs>
        <w:spacing w:before="13" w:line="228" w:lineRule="auto"/>
        <w:ind w:left="841" w:right="1646"/>
        <w:jc w:val="left"/>
        <w:rPr>
          <w:sz w:val="24"/>
        </w:rPr>
      </w:pPr>
      <w:r>
        <w:rPr>
          <w:sz w:val="24"/>
        </w:rPr>
        <w:t>Control tarifario por uso público de obras musicales en cabeza del ministerio del interior para evitar abusos en el cobro y proteger a los compositores y</w:t>
      </w:r>
      <w:r>
        <w:rPr>
          <w:spacing w:val="-10"/>
          <w:sz w:val="24"/>
        </w:rPr>
        <w:t xml:space="preserve"> </w:t>
      </w:r>
      <w:r>
        <w:rPr>
          <w:sz w:val="24"/>
        </w:rPr>
        <w:t>artistas</w:t>
      </w:r>
    </w:p>
    <w:p w14:paraId="48CE6EAA" w14:textId="77777777" w:rsidR="00233E5F" w:rsidRDefault="002844AA">
      <w:pPr>
        <w:pStyle w:val="Ttulo1"/>
        <w:numPr>
          <w:ilvl w:val="0"/>
          <w:numId w:val="24"/>
        </w:numPr>
        <w:tabs>
          <w:tab w:val="left" w:pos="1201"/>
          <w:tab w:val="left" w:pos="1202"/>
        </w:tabs>
        <w:spacing w:before="79" w:line="718" w:lineRule="exact"/>
        <w:ind w:left="122" w:right="3933" w:firstLine="359"/>
      </w:pPr>
      <w:r>
        <w:t>AUDIENCIA PÚBLICA</w:t>
      </w:r>
      <w:r>
        <w:rPr>
          <w:b w:val="0"/>
        </w:rPr>
        <w:t xml:space="preserve">. </w:t>
      </w:r>
      <w:r>
        <w:t xml:space="preserve">02 DE OCTUBRE DE </w:t>
      </w:r>
      <w:r>
        <w:rPr>
          <w:spacing w:val="-3"/>
        </w:rPr>
        <w:t xml:space="preserve">2020 </w:t>
      </w:r>
      <w:r>
        <w:t>Jonathan Ávila.</w:t>
      </w:r>
      <w:r>
        <w:rPr>
          <w:spacing w:val="-1"/>
        </w:rPr>
        <w:t xml:space="preserve"> </w:t>
      </w:r>
      <w:r>
        <w:t>PROLICORES</w:t>
      </w:r>
    </w:p>
    <w:p w14:paraId="32783F08" w14:textId="77777777" w:rsidR="00233E5F" w:rsidRDefault="002844AA">
      <w:pPr>
        <w:pStyle w:val="Textoindependiente"/>
        <w:spacing w:before="62"/>
        <w:ind w:left="122"/>
        <w:jc w:val="both"/>
      </w:pPr>
      <w:r>
        <w:t>Con respecto al Artículo 15 sobre la Ley Seca, tuvieron las siguientes consideraciones:</w:t>
      </w:r>
    </w:p>
    <w:p w14:paraId="4A16F67D" w14:textId="77777777" w:rsidR="00233E5F" w:rsidRDefault="002844AA">
      <w:pPr>
        <w:pStyle w:val="Prrafodelista"/>
        <w:numPr>
          <w:ilvl w:val="0"/>
          <w:numId w:val="23"/>
        </w:numPr>
        <w:tabs>
          <w:tab w:val="left" w:pos="842"/>
        </w:tabs>
        <w:spacing w:before="170" w:line="230" w:lineRule="auto"/>
        <w:ind w:left="841" w:right="1642"/>
        <w:rPr>
          <w:sz w:val="24"/>
        </w:rPr>
      </w:pPr>
      <w:r>
        <w:rPr>
          <w:sz w:val="24"/>
        </w:rPr>
        <w:t>Como industria están comprometidos con el consumo responsable en los centros se expendio y</w:t>
      </w:r>
      <w:r>
        <w:rPr>
          <w:spacing w:val="-4"/>
          <w:sz w:val="24"/>
        </w:rPr>
        <w:t xml:space="preserve"> </w:t>
      </w:r>
      <w:r>
        <w:rPr>
          <w:sz w:val="24"/>
        </w:rPr>
        <w:t>consumo.</w:t>
      </w:r>
    </w:p>
    <w:p w14:paraId="6DFAF86B" w14:textId="77777777" w:rsidR="00233E5F" w:rsidRDefault="002844AA">
      <w:pPr>
        <w:pStyle w:val="Prrafodelista"/>
        <w:numPr>
          <w:ilvl w:val="0"/>
          <w:numId w:val="23"/>
        </w:numPr>
        <w:tabs>
          <w:tab w:val="left" w:pos="842"/>
        </w:tabs>
        <w:spacing w:before="11" w:line="230" w:lineRule="auto"/>
        <w:ind w:left="841" w:right="1641"/>
        <w:rPr>
          <w:sz w:val="24"/>
        </w:rPr>
      </w:pPr>
      <w:r>
        <w:rPr>
          <w:sz w:val="24"/>
        </w:rPr>
        <w:t>Restringir</w:t>
      </w:r>
      <w:r>
        <w:rPr>
          <w:spacing w:val="-12"/>
          <w:sz w:val="24"/>
        </w:rPr>
        <w:t xml:space="preserve"> </w:t>
      </w:r>
      <w:r>
        <w:rPr>
          <w:sz w:val="24"/>
        </w:rPr>
        <w:t>el</w:t>
      </w:r>
      <w:r>
        <w:rPr>
          <w:spacing w:val="-11"/>
          <w:sz w:val="24"/>
        </w:rPr>
        <w:t xml:space="preserve"> </w:t>
      </w:r>
      <w:r>
        <w:rPr>
          <w:sz w:val="24"/>
        </w:rPr>
        <w:t>consumo</w:t>
      </w:r>
      <w:r>
        <w:rPr>
          <w:spacing w:val="-11"/>
          <w:sz w:val="24"/>
        </w:rPr>
        <w:t xml:space="preserve"> </w:t>
      </w:r>
      <w:r>
        <w:rPr>
          <w:sz w:val="24"/>
        </w:rPr>
        <w:t>de</w:t>
      </w:r>
      <w:r>
        <w:rPr>
          <w:spacing w:val="-10"/>
          <w:sz w:val="24"/>
        </w:rPr>
        <w:t xml:space="preserve"> </w:t>
      </w:r>
      <w:r>
        <w:rPr>
          <w:sz w:val="24"/>
        </w:rPr>
        <w:t>alcohol</w:t>
      </w:r>
      <w:r>
        <w:rPr>
          <w:spacing w:val="-11"/>
          <w:sz w:val="24"/>
        </w:rPr>
        <w:t xml:space="preserve"> </w:t>
      </w:r>
      <w:r>
        <w:rPr>
          <w:sz w:val="24"/>
        </w:rPr>
        <w:t>aumenta</w:t>
      </w:r>
      <w:r>
        <w:rPr>
          <w:spacing w:val="-12"/>
          <w:sz w:val="24"/>
        </w:rPr>
        <w:t xml:space="preserve"> </w:t>
      </w:r>
      <w:r>
        <w:rPr>
          <w:sz w:val="24"/>
        </w:rPr>
        <w:t>el</w:t>
      </w:r>
      <w:r>
        <w:rPr>
          <w:spacing w:val="-11"/>
          <w:sz w:val="24"/>
        </w:rPr>
        <w:t xml:space="preserve"> </w:t>
      </w:r>
      <w:r>
        <w:rPr>
          <w:sz w:val="24"/>
        </w:rPr>
        <w:t>consumo</w:t>
      </w:r>
      <w:r>
        <w:rPr>
          <w:spacing w:val="-12"/>
          <w:sz w:val="24"/>
        </w:rPr>
        <w:t xml:space="preserve"> </w:t>
      </w:r>
      <w:r>
        <w:rPr>
          <w:sz w:val="24"/>
        </w:rPr>
        <w:t>de</w:t>
      </w:r>
      <w:r>
        <w:rPr>
          <w:spacing w:val="-12"/>
          <w:sz w:val="24"/>
        </w:rPr>
        <w:t xml:space="preserve"> </w:t>
      </w:r>
      <w:r>
        <w:rPr>
          <w:sz w:val="24"/>
        </w:rPr>
        <w:t>licor</w:t>
      </w:r>
      <w:r>
        <w:rPr>
          <w:spacing w:val="-12"/>
          <w:sz w:val="24"/>
        </w:rPr>
        <w:t xml:space="preserve"> </w:t>
      </w:r>
      <w:r>
        <w:rPr>
          <w:sz w:val="24"/>
        </w:rPr>
        <w:t>adulterado</w:t>
      </w:r>
      <w:r>
        <w:rPr>
          <w:spacing w:val="-6"/>
          <w:sz w:val="24"/>
        </w:rPr>
        <w:t xml:space="preserve"> </w:t>
      </w:r>
      <w:r>
        <w:rPr>
          <w:sz w:val="24"/>
        </w:rPr>
        <w:t>y</w:t>
      </w:r>
      <w:r>
        <w:rPr>
          <w:spacing w:val="-13"/>
          <w:sz w:val="24"/>
        </w:rPr>
        <w:t xml:space="preserve"> </w:t>
      </w:r>
      <w:r>
        <w:rPr>
          <w:sz w:val="24"/>
        </w:rPr>
        <w:t>aumentan las muertes por causa del alcohol.</w:t>
      </w:r>
    </w:p>
    <w:p w14:paraId="501906FF" w14:textId="77777777" w:rsidR="00233E5F" w:rsidRDefault="002844AA">
      <w:pPr>
        <w:pStyle w:val="Prrafodelista"/>
        <w:numPr>
          <w:ilvl w:val="0"/>
          <w:numId w:val="23"/>
        </w:numPr>
        <w:tabs>
          <w:tab w:val="left" w:pos="842"/>
        </w:tabs>
        <w:spacing w:before="9" w:line="232" w:lineRule="auto"/>
        <w:ind w:left="841" w:right="1637"/>
        <w:rPr>
          <w:sz w:val="24"/>
        </w:rPr>
      </w:pPr>
      <w:r>
        <w:rPr>
          <w:sz w:val="24"/>
        </w:rPr>
        <w:t>La ley seca no tiene respaldo técnico. La medida no es efectiva para evitar riñas y control epidemiológico, sino que lleva el consumo donde es difícil controlar el consumo.</w:t>
      </w:r>
    </w:p>
    <w:p w14:paraId="6B2E54A7" w14:textId="77777777" w:rsidR="00233E5F" w:rsidRDefault="002844AA">
      <w:pPr>
        <w:pStyle w:val="Prrafodelista"/>
        <w:numPr>
          <w:ilvl w:val="0"/>
          <w:numId w:val="23"/>
        </w:numPr>
        <w:tabs>
          <w:tab w:val="left" w:pos="842"/>
        </w:tabs>
        <w:spacing w:before="4" w:line="287" w:lineRule="exact"/>
        <w:ind w:hanging="361"/>
        <w:rPr>
          <w:sz w:val="24"/>
        </w:rPr>
      </w:pPr>
      <w:r>
        <w:rPr>
          <w:sz w:val="24"/>
        </w:rPr>
        <w:t>Cultura ciudadana frente al consumo responsable, en vez de limitar el</w:t>
      </w:r>
      <w:r>
        <w:rPr>
          <w:spacing w:val="-3"/>
          <w:sz w:val="24"/>
        </w:rPr>
        <w:t xml:space="preserve"> </w:t>
      </w:r>
      <w:r>
        <w:rPr>
          <w:sz w:val="24"/>
        </w:rPr>
        <w:t>consumo.</w:t>
      </w:r>
    </w:p>
    <w:p w14:paraId="6B7279B6" w14:textId="77777777" w:rsidR="00233E5F" w:rsidRDefault="002844AA">
      <w:pPr>
        <w:pStyle w:val="Prrafodelista"/>
        <w:numPr>
          <w:ilvl w:val="0"/>
          <w:numId w:val="23"/>
        </w:numPr>
        <w:tabs>
          <w:tab w:val="left" w:pos="842"/>
        </w:tabs>
        <w:spacing w:before="3" w:line="230" w:lineRule="auto"/>
        <w:ind w:left="841" w:right="1644"/>
        <w:rPr>
          <w:sz w:val="24"/>
        </w:rPr>
      </w:pPr>
      <w:r>
        <w:rPr>
          <w:sz w:val="24"/>
        </w:rPr>
        <w:t>En el marco de la apertura gradual de restaurantes y bares se propende por autocuidado.</w:t>
      </w:r>
    </w:p>
    <w:p w14:paraId="21B41C74" w14:textId="77777777" w:rsidR="00233E5F" w:rsidRDefault="002844AA">
      <w:pPr>
        <w:pStyle w:val="Ttulo1"/>
        <w:spacing w:before="166"/>
        <w:jc w:val="both"/>
      </w:pPr>
      <w:r>
        <w:t>Juan Arturo González. ANDI</w:t>
      </w:r>
    </w:p>
    <w:p w14:paraId="15B43FD2" w14:textId="77777777" w:rsidR="00233E5F" w:rsidRDefault="00233E5F">
      <w:pPr>
        <w:jc w:val="both"/>
        <w:sectPr w:rsidR="00233E5F">
          <w:pgSz w:w="12240" w:h="15840"/>
          <w:pgMar w:top="700" w:right="60" w:bottom="1320" w:left="1580" w:header="0" w:footer="1123" w:gutter="0"/>
          <w:cols w:space="720"/>
        </w:sectPr>
      </w:pPr>
    </w:p>
    <w:p w14:paraId="3F011F2D" w14:textId="77777777" w:rsidR="00233E5F" w:rsidRDefault="002844AA">
      <w:pPr>
        <w:pStyle w:val="Textoindependiente"/>
        <w:ind w:left="2672"/>
        <w:rPr>
          <w:sz w:val="20"/>
        </w:rPr>
      </w:pPr>
      <w:r>
        <w:rPr>
          <w:noProof/>
          <w:sz w:val="20"/>
        </w:rPr>
        <w:drawing>
          <wp:inline distT="0" distB="0" distL="0" distR="0" wp14:anchorId="1D722C7C" wp14:editId="402148DF">
            <wp:extent cx="2371343" cy="731520"/>
            <wp:effectExtent l="0" t="0" r="0" b="0"/>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2915CA8E" w14:textId="77777777" w:rsidR="00233E5F" w:rsidRDefault="002844AA">
      <w:pPr>
        <w:pStyle w:val="Prrafodelista"/>
        <w:numPr>
          <w:ilvl w:val="0"/>
          <w:numId w:val="23"/>
        </w:numPr>
        <w:tabs>
          <w:tab w:val="left" w:pos="841"/>
          <w:tab w:val="left" w:pos="842"/>
        </w:tabs>
        <w:spacing w:before="10" w:line="230" w:lineRule="auto"/>
        <w:ind w:left="841" w:right="1641"/>
        <w:jc w:val="left"/>
        <w:rPr>
          <w:sz w:val="24"/>
        </w:rPr>
      </w:pPr>
      <w:r>
        <w:rPr>
          <w:sz w:val="24"/>
        </w:rPr>
        <w:t>Presupuestos</w:t>
      </w:r>
      <w:r>
        <w:rPr>
          <w:spacing w:val="-14"/>
          <w:sz w:val="24"/>
        </w:rPr>
        <w:t xml:space="preserve"> </w:t>
      </w:r>
      <w:r>
        <w:rPr>
          <w:sz w:val="24"/>
        </w:rPr>
        <w:t>del</w:t>
      </w:r>
      <w:r>
        <w:rPr>
          <w:spacing w:val="-13"/>
          <w:sz w:val="24"/>
        </w:rPr>
        <w:t xml:space="preserve"> </w:t>
      </w:r>
      <w:r>
        <w:rPr>
          <w:sz w:val="24"/>
        </w:rPr>
        <w:t>artículo</w:t>
      </w:r>
      <w:r>
        <w:rPr>
          <w:spacing w:val="-9"/>
          <w:sz w:val="24"/>
        </w:rPr>
        <w:t xml:space="preserve"> </w:t>
      </w:r>
      <w:r>
        <w:rPr>
          <w:sz w:val="24"/>
        </w:rPr>
        <w:t>333</w:t>
      </w:r>
      <w:r>
        <w:rPr>
          <w:spacing w:val="-13"/>
          <w:sz w:val="24"/>
        </w:rPr>
        <w:t xml:space="preserve"> </w:t>
      </w:r>
      <w:r>
        <w:rPr>
          <w:sz w:val="24"/>
        </w:rPr>
        <w:t>de</w:t>
      </w:r>
      <w:r>
        <w:rPr>
          <w:spacing w:val="-14"/>
          <w:sz w:val="24"/>
        </w:rPr>
        <w:t xml:space="preserve"> </w:t>
      </w:r>
      <w:r>
        <w:rPr>
          <w:sz w:val="24"/>
        </w:rPr>
        <w:t>la</w:t>
      </w:r>
      <w:r>
        <w:rPr>
          <w:spacing w:val="-14"/>
          <w:sz w:val="24"/>
        </w:rPr>
        <w:t xml:space="preserve"> </w:t>
      </w:r>
      <w:r>
        <w:rPr>
          <w:sz w:val="24"/>
        </w:rPr>
        <w:t>CP</w:t>
      </w:r>
      <w:r>
        <w:rPr>
          <w:spacing w:val="-13"/>
          <w:sz w:val="24"/>
        </w:rPr>
        <w:t xml:space="preserve"> </w:t>
      </w:r>
      <w:r>
        <w:rPr>
          <w:sz w:val="24"/>
        </w:rPr>
        <w:t>como</w:t>
      </w:r>
      <w:r>
        <w:rPr>
          <w:spacing w:val="-13"/>
          <w:sz w:val="24"/>
        </w:rPr>
        <w:t xml:space="preserve"> </w:t>
      </w:r>
      <w:r>
        <w:rPr>
          <w:sz w:val="24"/>
        </w:rPr>
        <w:t>marco</w:t>
      </w:r>
      <w:r>
        <w:rPr>
          <w:spacing w:val="-11"/>
          <w:sz w:val="24"/>
        </w:rPr>
        <w:t xml:space="preserve"> </w:t>
      </w:r>
      <w:r>
        <w:rPr>
          <w:sz w:val="24"/>
        </w:rPr>
        <w:t>para</w:t>
      </w:r>
      <w:r>
        <w:rPr>
          <w:spacing w:val="-13"/>
          <w:sz w:val="24"/>
        </w:rPr>
        <w:t xml:space="preserve"> </w:t>
      </w:r>
      <w:r>
        <w:rPr>
          <w:sz w:val="24"/>
        </w:rPr>
        <w:t>el</w:t>
      </w:r>
      <w:r>
        <w:rPr>
          <w:spacing w:val="-13"/>
          <w:sz w:val="24"/>
        </w:rPr>
        <w:t xml:space="preserve"> </w:t>
      </w:r>
      <w:r>
        <w:rPr>
          <w:sz w:val="24"/>
        </w:rPr>
        <w:t>ejercicio</w:t>
      </w:r>
      <w:r>
        <w:rPr>
          <w:spacing w:val="-11"/>
          <w:sz w:val="24"/>
        </w:rPr>
        <w:t xml:space="preserve"> </w:t>
      </w:r>
      <w:r>
        <w:rPr>
          <w:sz w:val="24"/>
        </w:rPr>
        <w:t>del</w:t>
      </w:r>
      <w:r>
        <w:rPr>
          <w:spacing w:val="-13"/>
          <w:sz w:val="24"/>
        </w:rPr>
        <w:t xml:space="preserve"> </w:t>
      </w:r>
      <w:r>
        <w:rPr>
          <w:sz w:val="24"/>
        </w:rPr>
        <w:t>libre</w:t>
      </w:r>
      <w:r>
        <w:rPr>
          <w:spacing w:val="-11"/>
          <w:sz w:val="24"/>
        </w:rPr>
        <w:t xml:space="preserve"> </w:t>
      </w:r>
      <w:r>
        <w:rPr>
          <w:sz w:val="24"/>
        </w:rPr>
        <w:t>mercado y las libertades</w:t>
      </w:r>
      <w:r>
        <w:rPr>
          <w:spacing w:val="-4"/>
          <w:sz w:val="24"/>
        </w:rPr>
        <w:t xml:space="preserve"> </w:t>
      </w:r>
      <w:r>
        <w:rPr>
          <w:sz w:val="24"/>
        </w:rPr>
        <w:t>económicas.</w:t>
      </w:r>
    </w:p>
    <w:p w14:paraId="44086ED2" w14:textId="77777777" w:rsidR="00233E5F" w:rsidRDefault="002844AA">
      <w:pPr>
        <w:pStyle w:val="Prrafodelista"/>
        <w:numPr>
          <w:ilvl w:val="0"/>
          <w:numId w:val="23"/>
        </w:numPr>
        <w:tabs>
          <w:tab w:val="left" w:pos="841"/>
          <w:tab w:val="left" w:pos="842"/>
        </w:tabs>
        <w:spacing w:before="10" w:line="230" w:lineRule="auto"/>
        <w:ind w:left="841" w:right="1644"/>
        <w:jc w:val="left"/>
        <w:rPr>
          <w:sz w:val="24"/>
        </w:rPr>
      </w:pPr>
      <w:r>
        <w:rPr>
          <w:sz w:val="24"/>
        </w:rPr>
        <w:t>El proyecto desarrolla los principios constitucionales del 333 propendiendo por la libertad</w:t>
      </w:r>
      <w:r>
        <w:rPr>
          <w:spacing w:val="-1"/>
          <w:sz w:val="24"/>
        </w:rPr>
        <w:t xml:space="preserve"> </w:t>
      </w:r>
      <w:r>
        <w:rPr>
          <w:sz w:val="24"/>
        </w:rPr>
        <w:t>económica.</w:t>
      </w:r>
    </w:p>
    <w:p w14:paraId="129041D6" w14:textId="3EBB0769" w:rsidR="00233E5F" w:rsidRDefault="002844AA">
      <w:pPr>
        <w:pStyle w:val="Prrafodelista"/>
        <w:numPr>
          <w:ilvl w:val="0"/>
          <w:numId w:val="23"/>
        </w:numPr>
        <w:tabs>
          <w:tab w:val="left" w:pos="841"/>
          <w:tab w:val="left" w:pos="842"/>
        </w:tabs>
        <w:spacing w:before="11" w:line="230" w:lineRule="auto"/>
        <w:ind w:left="841" w:right="1640"/>
        <w:jc w:val="left"/>
        <w:rPr>
          <w:sz w:val="24"/>
        </w:rPr>
      </w:pPr>
      <w:r>
        <w:rPr>
          <w:sz w:val="24"/>
        </w:rPr>
        <w:t>El proyecto da garantías y seguridad jurídica, además hace un trabajo de armonización con el código de</w:t>
      </w:r>
      <w:r>
        <w:rPr>
          <w:spacing w:val="-2"/>
          <w:sz w:val="24"/>
        </w:rPr>
        <w:t xml:space="preserve"> </w:t>
      </w:r>
      <w:r>
        <w:rPr>
          <w:sz w:val="24"/>
        </w:rPr>
        <w:t>policía.</w:t>
      </w:r>
    </w:p>
    <w:p w14:paraId="433A7686" w14:textId="77777777" w:rsidR="00233E5F" w:rsidRDefault="002844AA">
      <w:pPr>
        <w:pStyle w:val="Ttulo1"/>
        <w:spacing w:before="164"/>
      </w:pPr>
      <w:r>
        <w:t>Jaime Galindo</w:t>
      </w:r>
    </w:p>
    <w:p w14:paraId="34E1CCF8" w14:textId="77777777" w:rsidR="00233E5F" w:rsidRDefault="002844AA">
      <w:pPr>
        <w:pStyle w:val="Prrafodelista"/>
        <w:numPr>
          <w:ilvl w:val="0"/>
          <w:numId w:val="23"/>
        </w:numPr>
        <w:tabs>
          <w:tab w:val="left" w:pos="842"/>
        </w:tabs>
        <w:spacing w:before="156" w:line="287" w:lineRule="exact"/>
        <w:ind w:hanging="361"/>
        <w:rPr>
          <w:sz w:val="24"/>
        </w:rPr>
      </w:pPr>
      <w:r>
        <w:rPr>
          <w:sz w:val="24"/>
        </w:rPr>
        <w:t>Les complace tener un proyecto de ley porque regula las facultades</w:t>
      </w:r>
      <w:r>
        <w:rPr>
          <w:spacing w:val="-7"/>
          <w:sz w:val="24"/>
        </w:rPr>
        <w:t xml:space="preserve"> </w:t>
      </w:r>
      <w:r>
        <w:rPr>
          <w:sz w:val="24"/>
        </w:rPr>
        <w:t>policivas.</w:t>
      </w:r>
    </w:p>
    <w:p w14:paraId="55811B36" w14:textId="77777777" w:rsidR="00233E5F" w:rsidRDefault="002844AA">
      <w:pPr>
        <w:pStyle w:val="Prrafodelista"/>
        <w:numPr>
          <w:ilvl w:val="0"/>
          <w:numId w:val="23"/>
        </w:numPr>
        <w:tabs>
          <w:tab w:val="left" w:pos="842"/>
        </w:tabs>
        <w:spacing w:line="235" w:lineRule="auto"/>
        <w:ind w:left="841" w:right="1642"/>
        <w:rPr>
          <w:sz w:val="24"/>
        </w:rPr>
      </w:pPr>
      <w:r>
        <w:rPr>
          <w:sz w:val="24"/>
        </w:rPr>
        <w:t>Solicitan revisar en el artículo 3 la eficacia de la comunicación a planeación de la apertura del establecimiento. Proponen que se fortalezca las cámaras de comercio mediante la transferencia mensual de información a</w:t>
      </w:r>
      <w:r>
        <w:rPr>
          <w:spacing w:val="-2"/>
          <w:sz w:val="24"/>
        </w:rPr>
        <w:t xml:space="preserve"> </w:t>
      </w:r>
      <w:r>
        <w:rPr>
          <w:sz w:val="24"/>
        </w:rPr>
        <w:t>planeación.</w:t>
      </w:r>
    </w:p>
    <w:p w14:paraId="54FDCDA5" w14:textId="77777777" w:rsidR="00233E5F" w:rsidRDefault="002844AA">
      <w:pPr>
        <w:pStyle w:val="Prrafodelista"/>
        <w:numPr>
          <w:ilvl w:val="0"/>
          <w:numId w:val="23"/>
        </w:numPr>
        <w:tabs>
          <w:tab w:val="left" w:pos="842"/>
        </w:tabs>
        <w:spacing w:before="11" w:line="228" w:lineRule="auto"/>
        <w:ind w:left="841" w:right="1644"/>
        <w:rPr>
          <w:sz w:val="24"/>
        </w:rPr>
      </w:pPr>
      <w:r>
        <w:rPr>
          <w:sz w:val="24"/>
        </w:rPr>
        <w:t>Las</w:t>
      </w:r>
      <w:r>
        <w:rPr>
          <w:spacing w:val="-7"/>
          <w:sz w:val="24"/>
        </w:rPr>
        <w:t xml:space="preserve"> </w:t>
      </w:r>
      <w:r>
        <w:rPr>
          <w:sz w:val="24"/>
        </w:rPr>
        <w:t>cámaras</w:t>
      </w:r>
      <w:r>
        <w:rPr>
          <w:spacing w:val="-6"/>
          <w:sz w:val="24"/>
        </w:rPr>
        <w:t xml:space="preserve"> </w:t>
      </w:r>
      <w:r>
        <w:rPr>
          <w:sz w:val="24"/>
        </w:rPr>
        <w:t>de</w:t>
      </w:r>
      <w:r>
        <w:rPr>
          <w:spacing w:val="-8"/>
          <w:sz w:val="24"/>
        </w:rPr>
        <w:t xml:space="preserve"> </w:t>
      </w:r>
      <w:r>
        <w:rPr>
          <w:sz w:val="24"/>
        </w:rPr>
        <w:t>comercio</w:t>
      </w:r>
      <w:r>
        <w:rPr>
          <w:spacing w:val="-8"/>
          <w:sz w:val="24"/>
        </w:rPr>
        <w:t xml:space="preserve"> </w:t>
      </w:r>
      <w:r>
        <w:rPr>
          <w:sz w:val="24"/>
        </w:rPr>
        <w:t>deberían</w:t>
      </w:r>
      <w:r>
        <w:rPr>
          <w:spacing w:val="-9"/>
          <w:sz w:val="24"/>
        </w:rPr>
        <w:t xml:space="preserve"> </w:t>
      </w:r>
      <w:r>
        <w:rPr>
          <w:sz w:val="24"/>
        </w:rPr>
        <w:t>participar</w:t>
      </w:r>
      <w:r>
        <w:rPr>
          <w:spacing w:val="-8"/>
          <w:sz w:val="24"/>
        </w:rPr>
        <w:t xml:space="preserve"> </w:t>
      </w:r>
      <w:r>
        <w:rPr>
          <w:sz w:val="24"/>
        </w:rPr>
        <w:t>en</w:t>
      </w:r>
      <w:r>
        <w:rPr>
          <w:spacing w:val="-9"/>
          <w:sz w:val="24"/>
        </w:rPr>
        <w:t xml:space="preserve"> </w:t>
      </w:r>
      <w:r>
        <w:rPr>
          <w:sz w:val="24"/>
        </w:rPr>
        <w:t>el</w:t>
      </w:r>
      <w:r>
        <w:rPr>
          <w:spacing w:val="-6"/>
          <w:sz w:val="24"/>
        </w:rPr>
        <w:t xml:space="preserve"> </w:t>
      </w:r>
      <w:r>
        <w:rPr>
          <w:sz w:val="24"/>
        </w:rPr>
        <w:t>desarrollo</w:t>
      </w:r>
      <w:r>
        <w:rPr>
          <w:spacing w:val="-10"/>
          <w:sz w:val="24"/>
        </w:rPr>
        <w:t xml:space="preserve"> </w:t>
      </w:r>
      <w:r>
        <w:rPr>
          <w:sz w:val="24"/>
        </w:rPr>
        <w:t>de</w:t>
      </w:r>
      <w:r>
        <w:rPr>
          <w:spacing w:val="-10"/>
          <w:sz w:val="24"/>
        </w:rPr>
        <w:t xml:space="preserve"> </w:t>
      </w:r>
      <w:r>
        <w:rPr>
          <w:sz w:val="24"/>
        </w:rPr>
        <w:t>rutas</w:t>
      </w:r>
      <w:r>
        <w:rPr>
          <w:spacing w:val="-7"/>
          <w:sz w:val="24"/>
        </w:rPr>
        <w:t xml:space="preserve"> </w:t>
      </w:r>
      <w:r>
        <w:rPr>
          <w:sz w:val="24"/>
        </w:rPr>
        <w:t>para</w:t>
      </w:r>
      <w:r>
        <w:rPr>
          <w:spacing w:val="-10"/>
          <w:sz w:val="24"/>
        </w:rPr>
        <w:t xml:space="preserve"> </w:t>
      </w:r>
      <w:r>
        <w:rPr>
          <w:sz w:val="24"/>
        </w:rPr>
        <w:t>la</w:t>
      </w:r>
      <w:r>
        <w:rPr>
          <w:spacing w:val="-7"/>
          <w:sz w:val="24"/>
        </w:rPr>
        <w:t xml:space="preserve"> </w:t>
      </w:r>
      <w:r>
        <w:rPr>
          <w:sz w:val="24"/>
        </w:rPr>
        <w:t>apertura de</w:t>
      </w:r>
      <w:r>
        <w:rPr>
          <w:spacing w:val="-2"/>
          <w:sz w:val="24"/>
        </w:rPr>
        <w:t xml:space="preserve"> </w:t>
      </w:r>
      <w:r>
        <w:rPr>
          <w:sz w:val="24"/>
        </w:rPr>
        <w:t>establecimientos.</w:t>
      </w:r>
    </w:p>
    <w:p w14:paraId="27C7036B" w14:textId="77777777" w:rsidR="00233E5F" w:rsidRDefault="002844AA">
      <w:pPr>
        <w:pStyle w:val="Prrafodelista"/>
        <w:numPr>
          <w:ilvl w:val="0"/>
          <w:numId w:val="23"/>
        </w:numPr>
        <w:tabs>
          <w:tab w:val="left" w:pos="842"/>
        </w:tabs>
        <w:spacing w:before="3" w:line="287" w:lineRule="exact"/>
        <w:ind w:hanging="361"/>
        <w:rPr>
          <w:sz w:val="24"/>
        </w:rPr>
      </w:pPr>
      <w:r>
        <w:rPr>
          <w:sz w:val="24"/>
        </w:rPr>
        <w:t>La policía debe estar dedicada a perseguir el delito, /K/no a perseguir</w:t>
      </w:r>
      <w:r>
        <w:rPr>
          <w:spacing w:val="-5"/>
          <w:sz w:val="24"/>
        </w:rPr>
        <w:t xml:space="preserve"> </w:t>
      </w:r>
      <w:r>
        <w:rPr>
          <w:sz w:val="24"/>
        </w:rPr>
        <w:t>comerciantes.</w:t>
      </w:r>
    </w:p>
    <w:p w14:paraId="18DAD67F" w14:textId="77777777" w:rsidR="00233E5F" w:rsidRDefault="002844AA">
      <w:pPr>
        <w:pStyle w:val="Prrafodelista"/>
        <w:numPr>
          <w:ilvl w:val="0"/>
          <w:numId w:val="23"/>
        </w:numPr>
        <w:tabs>
          <w:tab w:val="left" w:pos="842"/>
        </w:tabs>
        <w:spacing w:before="3" w:line="230" w:lineRule="auto"/>
        <w:ind w:left="841" w:right="1646"/>
        <w:rPr>
          <w:sz w:val="24"/>
        </w:rPr>
      </w:pPr>
      <w:r>
        <w:rPr>
          <w:sz w:val="24"/>
        </w:rPr>
        <w:t>Costos de renovación de matrícula Y SAICO &amp; ACINPRO de cara a la post pandemia.</w:t>
      </w:r>
    </w:p>
    <w:p w14:paraId="1E638993" w14:textId="77777777" w:rsidR="00233E5F" w:rsidRDefault="002844AA">
      <w:pPr>
        <w:pStyle w:val="Ttulo1"/>
        <w:spacing w:before="166"/>
      </w:pPr>
      <w:r>
        <w:t>Luz María Zapata. ASOCAPITALES</w:t>
      </w:r>
    </w:p>
    <w:p w14:paraId="6BA19229" w14:textId="77777777" w:rsidR="00233E5F" w:rsidRDefault="002844AA">
      <w:pPr>
        <w:pStyle w:val="Prrafodelista"/>
        <w:numPr>
          <w:ilvl w:val="0"/>
          <w:numId w:val="23"/>
        </w:numPr>
        <w:tabs>
          <w:tab w:val="left" w:pos="842"/>
        </w:tabs>
        <w:spacing w:before="159" w:line="235" w:lineRule="auto"/>
        <w:ind w:left="841" w:right="1642"/>
        <w:rPr>
          <w:sz w:val="24"/>
        </w:rPr>
      </w:pPr>
      <w:r>
        <w:rPr>
          <w:sz w:val="24"/>
        </w:rPr>
        <w:t>Consideran que, en el artículo 3 la carga para los municipios que implica esfuerzo administrativo y aumenta el tiempo de verificación de requisitos de apertura y funcionamiento de los</w:t>
      </w:r>
      <w:r>
        <w:rPr>
          <w:spacing w:val="-2"/>
          <w:sz w:val="24"/>
        </w:rPr>
        <w:t xml:space="preserve"> </w:t>
      </w:r>
      <w:r>
        <w:rPr>
          <w:sz w:val="24"/>
        </w:rPr>
        <w:t>establecimientos.</w:t>
      </w:r>
    </w:p>
    <w:p w14:paraId="30710CDB" w14:textId="77777777" w:rsidR="00233E5F" w:rsidRDefault="002844AA">
      <w:pPr>
        <w:pStyle w:val="Prrafodelista"/>
        <w:numPr>
          <w:ilvl w:val="0"/>
          <w:numId w:val="23"/>
        </w:numPr>
        <w:tabs>
          <w:tab w:val="left" w:pos="842"/>
        </w:tabs>
        <w:spacing w:before="9" w:line="230" w:lineRule="auto"/>
        <w:ind w:left="841" w:right="1644"/>
        <w:rPr>
          <w:sz w:val="24"/>
        </w:rPr>
      </w:pPr>
      <w:r>
        <w:rPr>
          <w:sz w:val="24"/>
        </w:rPr>
        <w:t>El parágrafo del artículo 4 no reconoce la posibilidad de los alcaldes para establecer prohibiciones para mantener el orden</w:t>
      </w:r>
      <w:r>
        <w:rPr>
          <w:spacing w:val="-3"/>
          <w:sz w:val="24"/>
        </w:rPr>
        <w:t xml:space="preserve"> </w:t>
      </w:r>
      <w:r>
        <w:rPr>
          <w:sz w:val="24"/>
        </w:rPr>
        <w:t>público.</w:t>
      </w:r>
    </w:p>
    <w:p w14:paraId="7C06FF01" w14:textId="77777777" w:rsidR="00233E5F" w:rsidRDefault="002844AA">
      <w:pPr>
        <w:pStyle w:val="Prrafodelista"/>
        <w:numPr>
          <w:ilvl w:val="0"/>
          <w:numId w:val="23"/>
        </w:numPr>
        <w:tabs>
          <w:tab w:val="left" w:pos="842"/>
        </w:tabs>
        <w:spacing w:before="7" w:line="235" w:lineRule="auto"/>
        <w:ind w:left="841" w:right="1644"/>
        <w:rPr>
          <w:sz w:val="24"/>
        </w:rPr>
      </w:pPr>
      <w:r>
        <w:rPr>
          <w:sz w:val="24"/>
        </w:rPr>
        <w:t>En el artículo 7 el esfuerzo fiscal y administrativo que los alcaldes impongan las sanciones</w:t>
      </w:r>
      <w:r>
        <w:rPr>
          <w:spacing w:val="-4"/>
          <w:sz w:val="24"/>
        </w:rPr>
        <w:t xml:space="preserve"> </w:t>
      </w:r>
      <w:r>
        <w:rPr>
          <w:sz w:val="24"/>
        </w:rPr>
        <w:t>y</w:t>
      </w:r>
      <w:r>
        <w:rPr>
          <w:spacing w:val="-11"/>
          <w:sz w:val="24"/>
        </w:rPr>
        <w:t xml:space="preserve"> </w:t>
      </w:r>
      <w:r>
        <w:rPr>
          <w:sz w:val="24"/>
        </w:rPr>
        <w:t>cierres</w:t>
      </w:r>
      <w:r>
        <w:rPr>
          <w:spacing w:val="-6"/>
          <w:sz w:val="24"/>
        </w:rPr>
        <w:t xml:space="preserve"> </w:t>
      </w:r>
      <w:r>
        <w:rPr>
          <w:sz w:val="24"/>
        </w:rPr>
        <w:t>de</w:t>
      </w:r>
      <w:r>
        <w:rPr>
          <w:spacing w:val="-7"/>
          <w:sz w:val="24"/>
        </w:rPr>
        <w:t xml:space="preserve"> </w:t>
      </w:r>
      <w:r>
        <w:rPr>
          <w:sz w:val="24"/>
        </w:rPr>
        <w:t>acuerdo</w:t>
      </w:r>
      <w:r>
        <w:rPr>
          <w:spacing w:val="-6"/>
          <w:sz w:val="24"/>
        </w:rPr>
        <w:t xml:space="preserve"> </w:t>
      </w:r>
      <w:r>
        <w:rPr>
          <w:sz w:val="24"/>
        </w:rPr>
        <w:t>el</w:t>
      </w:r>
      <w:r>
        <w:rPr>
          <w:spacing w:val="-8"/>
          <w:sz w:val="24"/>
        </w:rPr>
        <w:t xml:space="preserve"> </w:t>
      </w:r>
      <w:r>
        <w:rPr>
          <w:sz w:val="24"/>
        </w:rPr>
        <w:t>CPACA,</w:t>
      </w:r>
      <w:r>
        <w:rPr>
          <w:spacing w:val="-9"/>
          <w:sz w:val="24"/>
        </w:rPr>
        <w:t xml:space="preserve"> </w:t>
      </w:r>
      <w:r>
        <w:rPr>
          <w:sz w:val="24"/>
        </w:rPr>
        <w:t>se</w:t>
      </w:r>
      <w:r>
        <w:rPr>
          <w:spacing w:val="-7"/>
          <w:sz w:val="24"/>
        </w:rPr>
        <w:t xml:space="preserve"> </w:t>
      </w:r>
      <w:r>
        <w:rPr>
          <w:sz w:val="24"/>
        </w:rPr>
        <w:t>solicita</w:t>
      </w:r>
      <w:r>
        <w:rPr>
          <w:spacing w:val="-9"/>
          <w:sz w:val="24"/>
        </w:rPr>
        <w:t xml:space="preserve"> </w:t>
      </w:r>
      <w:r>
        <w:rPr>
          <w:sz w:val="24"/>
        </w:rPr>
        <w:t>mantener</w:t>
      </w:r>
      <w:r>
        <w:rPr>
          <w:spacing w:val="-7"/>
          <w:sz w:val="24"/>
        </w:rPr>
        <w:t xml:space="preserve"> </w:t>
      </w:r>
      <w:r>
        <w:rPr>
          <w:sz w:val="24"/>
        </w:rPr>
        <w:t>esa</w:t>
      </w:r>
      <w:r>
        <w:rPr>
          <w:spacing w:val="-10"/>
          <w:sz w:val="24"/>
        </w:rPr>
        <w:t xml:space="preserve"> </w:t>
      </w:r>
      <w:r>
        <w:rPr>
          <w:sz w:val="24"/>
        </w:rPr>
        <w:t>función</w:t>
      </w:r>
      <w:r>
        <w:rPr>
          <w:spacing w:val="-6"/>
          <w:sz w:val="24"/>
        </w:rPr>
        <w:t xml:space="preserve"> </w:t>
      </w:r>
      <w:r>
        <w:rPr>
          <w:sz w:val="24"/>
        </w:rPr>
        <w:t>en</w:t>
      </w:r>
      <w:r>
        <w:rPr>
          <w:spacing w:val="-9"/>
          <w:sz w:val="24"/>
        </w:rPr>
        <w:t xml:space="preserve"> </w:t>
      </w:r>
      <w:r>
        <w:rPr>
          <w:sz w:val="24"/>
        </w:rPr>
        <w:t>cabeza de los</w:t>
      </w:r>
      <w:r>
        <w:rPr>
          <w:spacing w:val="-2"/>
          <w:sz w:val="24"/>
        </w:rPr>
        <w:t xml:space="preserve"> </w:t>
      </w:r>
      <w:r>
        <w:rPr>
          <w:sz w:val="24"/>
        </w:rPr>
        <w:t>comandantes.</w:t>
      </w:r>
    </w:p>
    <w:p w14:paraId="3371B436" w14:textId="77777777" w:rsidR="00233E5F" w:rsidRDefault="002844AA">
      <w:pPr>
        <w:pStyle w:val="Prrafodelista"/>
        <w:numPr>
          <w:ilvl w:val="0"/>
          <w:numId w:val="23"/>
        </w:numPr>
        <w:tabs>
          <w:tab w:val="left" w:pos="842"/>
        </w:tabs>
        <w:spacing w:before="9" w:line="230" w:lineRule="auto"/>
        <w:ind w:left="841" w:right="1638"/>
        <w:rPr>
          <w:sz w:val="24"/>
        </w:rPr>
      </w:pPr>
      <w:r>
        <w:rPr>
          <w:sz w:val="24"/>
        </w:rPr>
        <w:t>Sobre el artículo 13 consideran que, la concurrencia de las condiciones para el consumo de bebidas embriagantes limita excesivamente la facultad de los</w:t>
      </w:r>
      <w:r>
        <w:rPr>
          <w:spacing w:val="-11"/>
          <w:sz w:val="24"/>
        </w:rPr>
        <w:t xml:space="preserve"> </w:t>
      </w:r>
      <w:r>
        <w:rPr>
          <w:sz w:val="24"/>
        </w:rPr>
        <w:t>alcaldes.</w:t>
      </w:r>
    </w:p>
    <w:p w14:paraId="2C1B565B" w14:textId="77777777" w:rsidR="00233E5F" w:rsidRDefault="002844AA">
      <w:pPr>
        <w:pStyle w:val="Prrafodelista"/>
        <w:numPr>
          <w:ilvl w:val="0"/>
          <w:numId w:val="23"/>
        </w:numPr>
        <w:tabs>
          <w:tab w:val="left" w:pos="842"/>
        </w:tabs>
        <w:spacing w:before="11" w:line="230" w:lineRule="auto"/>
        <w:ind w:left="841" w:right="1639"/>
        <w:rPr>
          <w:sz w:val="24"/>
        </w:rPr>
      </w:pPr>
      <w:r>
        <w:rPr>
          <w:sz w:val="24"/>
        </w:rPr>
        <w:t>En</w:t>
      </w:r>
      <w:r>
        <w:rPr>
          <w:spacing w:val="-14"/>
          <w:sz w:val="24"/>
        </w:rPr>
        <w:t xml:space="preserve"> </w:t>
      </w:r>
      <w:r>
        <w:rPr>
          <w:sz w:val="24"/>
        </w:rPr>
        <w:t>el</w:t>
      </w:r>
      <w:r>
        <w:rPr>
          <w:spacing w:val="-12"/>
          <w:sz w:val="24"/>
        </w:rPr>
        <w:t xml:space="preserve"> </w:t>
      </w:r>
      <w:r>
        <w:rPr>
          <w:sz w:val="24"/>
        </w:rPr>
        <w:t>artículo</w:t>
      </w:r>
      <w:r>
        <w:rPr>
          <w:spacing w:val="-13"/>
          <w:sz w:val="24"/>
        </w:rPr>
        <w:t xml:space="preserve"> </w:t>
      </w:r>
      <w:r>
        <w:rPr>
          <w:sz w:val="24"/>
        </w:rPr>
        <w:t>14,</w:t>
      </w:r>
      <w:r>
        <w:rPr>
          <w:spacing w:val="-12"/>
          <w:sz w:val="24"/>
        </w:rPr>
        <w:t xml:space="preserve"> </w:t>
      </w:r>
      <w:r>
        <w:rPr>
          <w:sz w:val="24"/>
        </w:rPr>
        <w:t>los</w:t>
      </w:r>
      <w:r>
        <w:rPr>
          <w:spacing w:val="-13"/>
          <w:sz w:val="24"/>
        </w:rPr>
        <w:t xml:space="preserve"> </w:t>
      </w:r>
      <w:r>
        <w:rPr>
          <w:sz w:val="24"/>
        </w:rPr>
        <w:t>requisitos</w:t>
      </w:r>
      <w:r>
        <w:rPr>
          <w:spacing w:val="-13"/>
          <w:sz w:val="24"/>
        </w:rPr>
        <w:t xml:space="preserve"> </w:t>
      </w:r>
      <w:r>
        <w:rPr>
          <w:sz w:val="24"/>
        </w:rPr>
        <w:t>para</w:t>
      </w:r>
      <w:r>
        <w:rPr>
          <w:spacing w:val="-14"/>
          <w:sz w:val="24"/>
        </w:rPr>
        <w:t xml:space="preserve"> </w:t>
      </w:r>
      <w:r>
        <w:rPr>
          <w:sz w:val="24"/>
        </w:rPr>
        <w:t>fijar</w:t>
      </w:r>
      <w:r>
        <w:rPr>
          <w:spacing w:val="-13"/>
          <w:sz w:val="24"/>
        </w:rPr>
        <w:t xml:space="preserve"> </w:t>
      </w:r>
      <w:r>
        <w:rPr>
          <w:sz w:val="24"/>
        </w:rPr>
        <w:t>horarios</w:t>
      </w:r>
      <w:r>
        <w:rPr>
          <w:spacing w:val="-13"/>
          <w:sz w:val="24"/>
        </w:rPr>
        <w:t xml:space="preserve"> </w:t>
      </w:r>
      <w:r>
        <w:rPr>
          <w:sz w:val="24"/>
        </w:rPr>
        <w:t>para</w:t>
      </w:r>
      <w:r>
        <w:rPr>
          <w:spacing w:val="-12"/>
          <w:sz w:val="24"/>
        </w:rPr>
        <w:t xml:space="preserve"> </w:t>
      </w:r>
      <w:r>
        <w:rPr>
          <w:sz w:val="24"/>
        </w:rPr>
        <w:t>el</w:t>
      </w:r>
      <w:r>
        <w:rPr>
          <w:spacing w:val="-13"/>
          <w:sz w:val="24"/>
        </w:rPr>
        <w:t xml:space="preserve"> </w:t>
      </w:r>
      <w:r>
        <w:rPr>
          <w:sz w:val="24"/>
        </w:rPr>
        <w:t>consumo</w:t>
      </w:r>
      <w:r>
        <w:rPr>
          <w:spacing w:val="-12"/>
          <w:sz w:val="24"/>
        </w:rPr>
        <w:t xml:space="preserve"> </w:t>
      </w:r>
      <w:r>
        <w:rPr>
          <w:sz w:val="24"/>
        </w:rPr>
        <w:t>de</w:t>
      </w:r>
      <w:r>
        <w:rPr>
          <w:spacing w:val="-14"/>
          <w:sz w:val="24"/>
        </w:rPr>
        <w:t xml:space="preserve"> </w:t>
      </w:r>
      <w:r>
        <w:rPr>
          <w:sz w:val="24"/>
        </w:rPr>
        <w:t>bebida</w:t>
      </w:r>
      <w:r>
        <w:rPr>
          <w:spacing w:val="-12"/>
          <w:sz w:val="24"/>
        </w:rPr>
        <w:t xml:space="preserve"> </w:t>
      </w:r>
      <w:r>
        <w:rPr>
          <w:sz w:val="24"/>
        </w:rPr>
        <w:t>implican una carga administrativa adicional para la carga</w:t>
      </w:r>
      <w:r>
        <w:rPr>
          <w:spacing w:val="-3"/>
          <w:sz w:val="24"/>
        </w:rPr>
        <w:t xml:space="preserve"> </w:t>
      </w:r>
      <w:r>
        <w:rPr>
          <w:sz w:val="24"/>
        </w:rPr>
        <w:t>adicional.</w:t>
      </w:r>
    </w:p>
    <w:p w14:paraId="2FCCB9A0" w14:textId="77777777" w:rsidR="00233E5F" w:rsidRDefault="002844AA">
      <w:pPr>
        <w:pStyle w:val="Ttulo1"/>
        <w:spacing w:before="164"/>
      </w:pPr>
      <w:r>
        <w:t>Jaime Cabal. FENALCO</w:t>
      </w:r>
    </w:p>
    <w:p w14:paraId="5BF9FD6C" w14:textId="77777777" w:rsidR="00233E5F" w:rsidRDefault="002844AA">
      <w:pPr>
        <w:pStyle w:val="Prrafodelista"/>
        <w:numPr>
          <w:ilvl w:val="0"/>
          <w:numId w:val="23"/>
        </w:numPr>
        <w:tabs>
          <w:tab w:val="left" w:pos="841"/>
          <w:tab w:val="left" w:pos="842"/>
        </w:tabs>
        <w:spacing w:before="166" w:line="230" w:lineRule="auto"/>
        <w:ind w:left="841" w:right="1646"/>
        <w:jc w:val="left"/>
        <w:rPr>
          <w:sz w:val="24"/>
        </w:rPr>
      </w:pPr>
      <w:r>
        <w:rPr>
          <w:sz w:val="24"/>
        </w:rPr>
        <w:t>Este congreso se debe fijar en la reactivación económica, menos del 20% de las iniciativas están dirigidos a la reactivación.</w:t>
      </w:r>
    </w:p>
    <w:p w14:paraId="207C1152" w14:textId="77777777" w:rsidR="00233E5F" w:rsidRDefault="002844AA">
      <w:pPr>
        <w:pStyle w:val="Prrafodelista"/>
        <w:numPr>
          <w:ilvl w:val="0"/>
          <w:numId w:val="23"/>
        </w:numPr>
        <w:tabs>
          <w:tab w:val="left" w:pos="841"/>
          <w:tab w:val="left" w:pos="842"/>
        </w:tabs>
        <w:spacing w:before="1" w:line="287" w:lineRule="exact"/>
        <w:ind w:hanging="361"/>
        <w:jc w:val="left"/>
        <w:rPr>
          <w:sz w:val="24"/>
        </w:rPr>
      </w:pPr>
      <w:r>
        <w:rPr>
          <w:sz w:val="24"/>
        </w:rPr>
        <w:t>Este proyecto está enfocado a la reactivación</w:t>
      </w:r>
      <w:r>
        <w:rPr>
          <w:spacing w:val="-1"/>
          <w:sz w:val="24"/>
        </w:rPr>
        <w:t xml:space="preserve"> </w:t>
      </w:r>
      <w:r>
        <w:rPr>
          <w:sz w:val="24"/>
        </w:rPr>
        <w:t>económica.</w:t>
      </w:r>
    </w:p>
    <w:p w14:paraId="52B13EA5" w14:textId="77777777" w:rsidR="00233E5F" w:rsidRDefault="002844AA">
      <w:pPr>
        <w:pStyle w:val="Prrafodelista"/>
        <w:numPr>
          <w:ilvl w:val="0"/>
          <w:numId w:val="23"/>
        </w:numPr>
        <w:tabs>
          <w:tab w:val="left" w:pos="841"/>
          <w:tab w:val="left" w:pos="842"/>
        </w:tabs>
        <w:spacing w:before="6" w:line="228" w:lineRule="auto"/>
        <w:ind w:left="841" w:right="1639"/>
        <w:jc w:val="left"/>
        <w:rPr>
          <w:sz w:val="24"/>
        </w:rPr>
      </w:pPr>
      <w:r>
        <w:rPr>
          <w:sz w:val="24"/>
        </w:rPr>
        <w:t>El proyecto debe simplificar y dotar de seguridad jurídica los requisitos de apertura, funcionamiento y cierre deben ser</w:t>
      </w:r>
      <w:r>
        <w:rPr>
          <w:spacing w:val="-1"/>
          <w:sz w:val="24"/>
        </w:rPr>
        <w:t xml:space="preserve"> </w:t>
      </w:r>
      <w:r>
        <w:rPr>
          <w:sz w:val="24"/>
        </w:rPr>
        <w:t>simplificadas.</w:t>
      </w:r>
    </w:p>
    <w:p w14:paraId="74BD2132" w14:textId="77777777" w:rsidR="00233E5F" w:rsidRDefault="002844AA">
      <w:pPr>
        <w:pStyle w:val="Prrafodelista"/>
        <w:numPr>
          <w:ilvl w:val="0"/>
          <w:numId w:val="23"/>
        </w:numPr>
        <w:tabs>
          <w:tab w:val="left" w:pos="841"/>
          <w:tab w:val="left" w:pos="842"/>
        </w:tabs>
        <w:spacing w:before="2" w:line="287" w:lineRule="exact"/>
        <w:ind w:hanging="361"/>
        <w:jc w:val="left"/>
        <w:rPr>
          <w:sz w:val="24"/>
        </w:rPr>
      </w:pPr>
      <w:r>
        <w:rPr>
          <w:sz w:val="24"/>
        </w:rPr>
        <w:t>120 tiendas cerradas en Suba por policía, este proyecto le pone fin a ese</w:t>
      </w:r>
      <w:r>
        <w:rPr>
          <w:spacing w:val="-4"/>
          <w:sz w:val="24"/>
        </w:rPr>
        <w:t xml:space="preserve"> </w:t>
      </w:r>
      <w:r>
        <w:rPr>
          <w:sz w:val="24"/>
        </w:rPr>
        <w:t>abuso.</w:t>
      </w:r>
    </w:p>
    <w:p w14:paraId="16AF7287" w14:textId="77777777" w:rsidR="00233E5F" w:rsidRDefault="002844AA">
      <w:pPr>
        <w:pStyle w:val="Prrafodelista"/>
        <w:numPr>
          <w:ilvl w:val="0"/>
          <w:numId w:val="23"/>
        </w:numPr>
        <w:tabs>
          <w:tab w:val="left" w:pos="841"/>
          <w:tab w:val="left" w:pos="842"/>
        </w:tabs>
        <w:spacing w:line="287" w:lineRule="exact"/>
        <w:ind w:hanging="361"/>
        <w:jc w:val="left"/>
        <w:rPr>
          <w:sz w:val="24"/>
        </w:rPr>
      </w:pPr>
      <w:r>
        <w:rPr>
          <w:sz w:val="24"/>
        </w:rPr>
        <w:t>Ampliación</w:t>
      </w:r>
      <w:r>
        <w:rPr>
          <w:spacing w:val="-6"/>
          <w:sz w:val="24"/>
        </w:rPr>
        <w:t xml:space="preserve"> </w:t>
      </w:r>
      <w:r>
        <w:rPr>
          <w:sz w:val="24"/>
        </w:rPr>
        <w:t>de</w:t>
      </w:r>
      <w:r>
        <w:rPr>
          <w:spacing w:val="-6"/>
          <w:sz w:val="24"/>
        </w:rPr>
        <w:t xml:space="preserve"> </w:t>
      </w:r>
      <w:r>
        <w:rPr>
          <w:sz w:val="24"/>
        </w:rPr>
        <w:t>horarios,</w:t>
      </w:r>
      <w:r>
        <w:rPr>
          <w:spacing w:val="-5"/>
          <w:sz w:val="24"/>
        </w:rPr>
        <w:t xml:space="preserve"> </w:t>
      </w:r>
      <w:r>
        <w:rPr>
          <w:sz w:val="24"/>
        </w:rPr>
        <w:t>uso</w:t>
      </w:r>
      <w:r>
        <w:rPr>
          <w:spacing w:val="-5"/>
          <w:sz w:val="24"/>
        </w:rPr>
        <w:t xml:space="preserve"> </w:t>
      </w:r>
      <w:r>
        <w:rPr>
          <w:sz w:val="24"/>
        </w:rPr>
        <w:t>de</w:t>
      </w:r>
      <w:r>
        <w:rPr>
          <w:spacing w:val="-6"/>
          <w:sz w:val="24"/>
        </w:rPr>
        <w:t xml:space="preserve"> </w:t>
      </w:r>
      <w:r>
        <w:rPr>
          <w:sz w:val="24"/>
        </w:rPr>
        <w:t>terrazas</w:t>
      </w:r>
      <w:r>
        <w:rPr>
          <w:spacing w:val="-4"/>
          <w:sz w:val="24"/>
        </w:rPr>
        <w:t xml:space="preserve"> </w:t>
      </w:r>
      <w:r>
        <w:rPr>
          <w:sz w:val="24"/>
        </w:rPr>
        <w:t>y</w:t>
      </w:r>
      <w:r>
        <w:rPr>
          <w:spacing w:val="-8"/>
          <w:sz w:val="24"/>
        </w:rPr>
        <w:t xml:space="preserve"> </w:t>
      </w:r>
      <w:r>
        <w:rPr>
          <w:sz w:val="24"/>
        </w:rPr>
        <w:t>antejardines,</w:t>
      </w:r>
      <w:r>
        <w:rPr>
          <w:spacing w:val="-5"/>
          <w:sz w:val="24"/>
        </w:rPr>
        <w:t xml:space="preserve"> </w:t>
      </w:r>
      <w:r>
        <w:rPr>
          <w:sz w:val="24"/>
        </w:rPr>
        <w:t>beneficios</w:t>
      </w:r>
      <w:r>
        <w:rPr>
          <w:spacing w:val="-5"/>
          <w:sz w:val="24"/>
        </w:rPr>
        <w:t xml:space="preserve"> </w:t>
      </w:r>
      <w:r>
        <w:rPr>
          <w:sz w:val="24"/>
        </w:rPr>
        <w:t>para</w:t>
      </w:r>
      <w:r>
        <w:rPr>
          <w:spacing w:val="-7"/>
          <w:sz w:val="24"/>
        </w:rPr>
        <w:t xml:space="preserve"> </w:t>
      </w:r>
      <w:r>
        <w:rPr>
          <w:sz w:val="24"/>
        </w:rPr>
        <w:t>las</w:t>
      </w:r>
      <w:r>
        <w:rPr>
          <w:spacing w:val="-6"/>
          <w:sz w:val="24"/>
        </w:rPr>
        <w:t xml:space="preserve"> </w:t>
      </w:r>
      <w:r>
        <w:rPr>
          <w:sz w:val="24"/>
        </w:rPr>
        <w:t>sanciones.</w:t>
      </w:r>
    </w:p>
    <w:p w14:paraId="63C96627" w14:textId="77777777" w:rsidR="00233E5F" w:rsidRDefault="002844AA">
      <w:pPr>
        <w:pStyle w:val="Ttulo1"/>
        <w:spacing w:before="153"/>
      </w:pPr>
      <w:r>
        <w:t xml:space="preserve">Milton Javier </w:t>
      </w:r>
      <w:proofErr w:type="spellStart"/>
      <w:r>
        <w:t>Cotamo</w:t>
      </w:r>
      <w:proofErr w:type="spellEnd"/>
      <w:r>
        <w:t>. UNDECO</w:t>
      </w:r>
    </w:p>
    <w:p w14:paraId="4060E074" w14:textId="77777777" w:rsidR="00233E5F" w:rsidRDefault="00233E5F">
      <w:pPr>
        <w:sectPr w:rsidR="00233E5F">
          <w:pgSz w:w="12240" w:h="15840"/>
          <w:pgMar w:top="700" w:right="60" w:bottom="1320" w:left="1580" w:header="0" w:footer="1123" w:gutter="0"/>
          <w:cols w:space="720"/>
        </w:sectPr>
      </w:pPr>
    </w:p>
    <w:p w14:paraId="5F8F8666" w14:textId="77777777" w:rsidR="00233E5F" w:rsidRDefault="002844AA">
      <w:pPr>
        <w:pStyle w:val="Textoindependiente"/>
        <w:ind w:left="2672"/>
        <w:rPr>
          <w:sz w:val="20"/>
        </w:rPr>
      </w:pPr>
      <w:r>
        <w:rPr>
          <w:noProof/>
          <w:sz w:val="20"/>
        </w:rPr>
        <w:drawing>
          <wp:inline distT="0" distB="0" distL="0" distR="0" wp14:anchorId="7CEABE09" wp14:editId="54896A69">
            <wp:extent cx="2371343" cy="731520"/>
            <wp:effectExtent l="0" t="0" r="0" b="0"/>
            <wp:docPr id="6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2023E31B" w14:textId="77777777" w:rsidR="00233E5F" w:rsidRDefault="002844AA">
      <w:pPr>
        <w:pStyle w:val="Prrafodelista"/>
        <w:numPr>
          <w:ilvl w:val="0"/>
          <w:numId w:val="23"/>
        </w:numPr>
        <w:tabs>
          <w:tab w:val="left" w:pos="841"/>
          <w:tab w:val="left" w:pos="842"/>
        </w:tabs>
        <w:spacing w:before="10" w:line="230" w:lineRule="auto"/>
        <w:ind w:left="841" w:right="1645"/>
        <w:jc w:val="left"/>
        <w:rPr>
          <w:sz w:val="24"/>
        </w:rPr>
      </w:pPr>
      <w:r>
        <w:rPr>
          <w:sz w:val="24"/>
        </w:rPr>
        <w:t>Respetan y valoran la institucionalidad policial, pero este no puede generar una afectación a la dinámica</w:t>
      </w:r>
      <w:r>
        <w:rPr>
          <w:spacing w:val="-1"/>
          <w:sz w:val="24"/>
        </w:rPr>
        <w:t xml:space="preserve"> </w:t>
      </w:r>
      <w:r>
        <w:rPr>
          <w:sz w:val="24"/>
        </w:rPr>
        <w:t>comercial.</w:t>
      </w:r>
    </w:p>
    <w:p w14:paraId="1BCC3371" w14:textId="77777777" w:rsidR="00233E5F" w:rsidRDefault="002844AA">
      <w:pPr>
        <w:pStyle w:val="Prrafodelista"/>
        <w:numPr>
          <w:ilvl w:val="0"/>
          <w:numId w:val="23"/>
        </w:numPr>
        <w:tabs>
          <w:tab w:val="left" w:pos="841"/>
          <w:tab w:val="left" w:pos="842"/>
        </w:tabs>
        <w:spacing w:before="1" w:line="287" w:lineRule="exact"/>
        <w:ind w:hanging="361"/>
        <w:jc w:val="left"/>
        <w:rPr>
          <w:sz w:val="24"/>
        </w:rPr>
      </w:pPr>
      <w:r>
        <w:rPr>
          <w:sz w:val="24"/>
        </w:rPr>
        <w:t>Apoyan la iniciativa al garantizar las libertades y derechos de los</w:t>
      </w:r>
      <w:r>
        <w:rPr>
          <w:spacing w:val="-3"/>
          <w:sz w:val="24"/>
        </w:rPr>
        <w:t xml:space="preserve"> </w:t>
      </w:r>
      <w:r>
        <w:rPr>
          <w:sz w:val="24"/>
        </w:rPr>
        <w:t>comerciantes.</w:t>
      </w:r>
    </w:p>
    <w:p w14:paraId="03DE251C" w14:textId="7026B1FE" w:rsidR="00233E5F" w:rsidRDefault="002844AA">
      <w:pPr>
        <w:pStyle w:val="Prrafodelista"/>
        <w:numPr>
          <w:ilvl w:val="0"/>
          <w:numId w:val="23"/>
        </w:numPr>
        <w:tabs>
          <w:tab w:val="left" w:pos="841"/>
          <w:tab w:val="left" w:pos="842"/>
        </w:tabs>
        <w:spacing w:before="3" w:line="230" w:lineRule="auto"/>
        <w:ind w:left="841" w:right="1638"/>
        <w:jc w:val="left"/>
        <w:rPr>
          <w:sz w:val="24"/>
        </w:rPr>
      </w:pPr>
      <w:r>
        <w:rPr>
          <w:sz w:val="24"/>
        </w:rPr>
        <w:t>En</w:t>
      </w:r>
      <w:r>
        <w:rPr>
          <w:spacing w:val="-5"/>
          <w:sz w:val="24"/>
        </w:rPr>
        <w:t xml:space="preserve"> </w:t>
      </w:r>
      <w:r>
        <w:rPr>
          <w:sz w:val="24"/>
        </w:rPr>
        <w:t>el</w:t>
      </w:r>
      <w:r>
        <w:rPr>
          <w:spacing w:val="-3"/>
          <w:sz w:val="24"/>
        </w:rPr>
        <w:t xml:space="preserve"> </w:t>
      </w:r>
      <w:r>
        <w:rPr>
          <w:sz w:val="24"/>
        </w:rPr>
        <w:t>artículo</w:t>
      </w:r>
      <w:r>
        <w:rPr>
          <w:spacing w:val="-4"/>
          <w:sz w:val="24"/>
        </w:rPr>
        <w:t xml:space="preserve"> </w:t>
      </w:r>
      <w:r>
        <w:rPr>
          <w:sz w:val="24"/>
        </w:rPr>
        <w:t>22,</w:t>
      </w:r>
      <w:r>
        <w:rPr>
          <w:spacing w:val="-4"/>
          <w:sz w:val="24"/>
        </w:rPr>
        <w:t xml:space="preserve"> </w:t>
      </w:r>
      <w:r>
        <w:rPr>
          <w:sz w:val="24"/>
        </w:rPr>
        <w:t>numeral</w:t>
      </w:r>
      <w:r>
        <w:rPr>
          <w:spacing w:val="-3"/>
          <w:sz w:val="24"/>
        </w:rPr>
        <w:t xml:space="preserve"> </w:t>
      </w:r>
      <w:r>
        <w:rPr>
          <w:sz w:val="24"/>
        </w:rPr>
        <w:t>16,</w:t>
      </w:r>
      <w:r>
        <w:rPr>
          <w:spacing w:val="-5"/>
          <w:sz w:val="24"/>
        </w:rPr>
        <w:t xml:space="preserve"> </w:t>
      </w:r>
      <w:r>
        <w:rPr>
          <w:sz w:val="24"/>
        </w:rPr>
        <w:t>las</w:t>
      </w:r>
      <w:r>
        <w:rPr>
          <w:spacing w:val="-3"/>
          <w:sz w:val="24"/>
        </w:rPr>
        <w:t xml:space="preserve"> </w:t>
      </w:r>
      <w:r>
        <w:rPr>
          <w:sz w:val="24"/>
        </w:rPr>
        <w:t>facultades</w:t>
      </w:r>
      <w:r>
        <w:rPr>
          <w:spacing w:val="-5"/>
          <w:sz w:val="24"/>
        </w:rPr>
        <w:t xml:space="preserve"> </w:t>
      </w:r>
      <w:r>
        <w:rPr>
          <w:sz w:val="24"/>
        </w:rPr>
        <w:t>a</w:t>
      </w:r>
      <w:r>
        <w:rPr>
          <w:spacing w:val="-5"/>
          <w:sz w:val="24"/>
        </w:rPr>
        <w:t xml:space="preserve"> </w:t>
      </w:r>
      <w:r>
        <w:rPr>
          <w:sz w:val="24"/>
        </w:rPr>
        <w:t>los</w:t>
      </w:r>
      <w:r>
        <w:rPr>
          <w:spacing w:val="-6"/>
          <w:sz w:val="24"/>
        </w:rPr>
        <w:t xml:space="preserve"> </w:t>
      </w:r>
      <w:r>
        <w:rPr>
          <w:sz w:val="24"/>
        </w:rPr>
        <w:t>inspectores</w:t>
      </w:r>
      <w:r>
        <w:rPr>
          <w:spacing w:val="-5"/>
          <w:sz w:val="24"/>
        </w:rPr>
        <w:t xml:space="preserve"> </w:t>
      </w:r>
      <w:r>
        <w:rPr>
          <w:sz w:val="24"/>
        </w:rPr>
        <w:t>de</w:t>
      </w:r>
      <w:r>
        <w:rPr>
          <w:spacing w:val="-5"/>
          <w:sz w:val="24"/>
        </w:rPr>
        <w:t xml:space="preserve"> </w:t>
      </w:r>
      <w:r>
        <w:rPr>
          <w:sz w:val="24"/>
        </w:rPr>
        <w:t>policía,</w:t>
      </w:r>
      <w:r>
        <w:rPr>
          <w:spacing w:val="-4"/>
          <w:sz w:val="24"/>
        </w:rPr>
        <w:t xml:space="preserve"> </w:t>
      </w:r>
      <w:r>
        <w:rPr>
          <w:sz w:val="24"/>
        </w:rPr>
        <w:t>no</w:t>
      </w:r>
      <w:r>
        <w:rPr>
          <w:spacing w:val="-5"/>
          <w:sz w:val="24"/>
        </w:rPr>
        <w:t xml:space="preserve"> </w:t>
      </w:r>
      <w:r>
        <w:rPr>
          <w:sz w:val="24"/>
        </w:rPr>
        <w:t>al</w:t>
      </w:r>
      <w:r>
        <w:rPr>
          <w:spacing w:val="-3"/>
          <w:sz w:val="24"/>
        </w:rPr>
        <w:t xml:space="preserve"> </w:t>
      </w:r>
      <w:r>
        <w:rPr>
          <w:sz w:val="24"/>
        </w:rPr>
        <w:t>cuerpo de policía, revisar esa facultad para que vuelvan a los</w:t>
      </w:r>
      <w:r>
        <w:rPr>
          <w:spacing w:val="-5"/>
          <w:sz w:val="24"/>
        </w:rPr>
        <w:t xml:space="preserve"> </w:t>
      </w:r>
      <w:r>
        <w:rPr>
          <w:sz w:val="24"/>
        </w:rPr>
        <w:t>alcaldes.</w:t>
      </w:r>
    </w:p>
    <w:p w14:paraId="7C425957" w14:textId="77777777" w:rsidR="00233E5F" w:rsidRDefault="002844AA">
      <w:pPr>
        <w:pStyle w:val="Ttulo1"/>
        <w:spacing w:before="164"/>
      </w:pPr>
      <w:r>
        <w:t>Orlando Jiménez. UNECO- Barranquilla</w:t>
      </w:r>
    </w:p>
    <w:p w14:paraId="186A6B53" w14:textId="77777777" w:rsidR="00233E5F" w:rsidRDefault="002844AA">
      <w:pPr>
        <w:pStyle w:val="Prrafodelista"/>
        <w:numPr>
          <w:ilvl w:val="0"/>
          <w:numId w:val="23"/>
        </w:numPr>
        <w:tabs>
          <w:tab w:val="left" w:pos="842"/>
        </w:tabs>
        <w:spacing w:before="157" w:line="287" w:lineRule="exact"/>
        <w:ind w:hanging="361"/>
        <w:rPr>
          <w:sz w:val="24"/>
        </w:rPr>
      </w:pPr>
      <w:r>
        <w:rPr>
          <w:sz w:val="24"/>
        </w:rPr>
        <w:t>Esta es una oportunidad a los pequeños</w:t>
      </w:r>
      <w:r>
        <w:rPr>
          <w:spacing w:val="-1"/>
          <w:sz w:val="24"/>
        </w:rPr>
        <w:t xml:space="preserve"> </w:t>
      </w:r>
      <w:r>
        <w:rPr>
          <w:sz w:val="24"/>
        </w:rPr>
        <w:t>comerciantes.</w:t>
      </w:r>
    </w:p>
    <w:p w14:paraId="45A4076C" w14:textId="77777777" w:rsidR="00233E5F" w:rsidRDefault="002844AA">
      <w:pPr>
        <w:pStyle w:val="Prrafodelista"/>
        <w:numPr>
          <w:ilvl w:val="0"/>
          <w:numId w:val="23"/>
        </w:numPr>
        <w:tabs>
          <w:tab w:val="left" w:pos="842"/>
        </w:tabs>
        <w:spacing w:line="235" w:lineRule="auto"/>
        <w:ind w:left="841" w:right="1637"/>
        <w:rPr>
          <w:sz w:val="24"/>
        </w:rPr>
      </w:pPr>
      <w:r>
        <w:rPr>
          <w:sz w:val="24"/>
        </w:rPr>
        <w:t>En el Atlántico se han cerrado temporalmente más de 4000 a establecimientos comerciales por uso indebido de terrazas y antejardines por ser consideradas espacio público.</w:t>
      </w:r>
    </w:p>
    <w:p w14:paraId="40BDA3E2" w14:textId="77777777" w:rsidR="00233E5F" w:rsidRDefault="002844AA">
      <w:pPr>
        <w:pStyle w:val="Prrafodelista"/>
        <w:numPr>
          <w:ilvl w:val="0"/>
          <w:numId w:val="23"/>
        </w:numPr>
        <w:tabs>
          <w:tab w:val="left" w:pos="842"/>
        </w:tabs>
        <w:spacing w:before="10" w:line="228" w:lineRule="auto"/>
        <w:ind w:left="841" w:right="1644"/>
        <w:rPr>
          <w:sz w:val="24"/>
        </w:rPr>
      </w:pPr>
      <w:r>
        <w:rPr>
          <w:sz w:val="24"/>
        </w:rPr>
        <w:t>Ese espacio no puede usarse para tener pequeños negocios debido a las restricciones de</w:t>
      </w:r>
      <w:r>
        <w:rPr>
          <w:spacing w:val="-1"/>
          <w:sz w:val="24"/>
        </w:rPr>
        <w:t xml:space="preserve"> </w:t>
      </w:r>
      <w:r>
        <w:rPr>
          <w:sz w:val="24"/>
        </w:rPr>
        <w:t>uso.</w:t>
      </w:r>
    </w:p>
    <w:p w14:paraId="4644F349" w14:textId="77777777" w:rsidR="00233E5F" w:rsidRDefault="002844AA">
      <w:pPr>
        <w:pStyle w:val="Prrafodelista"/>
        <w:numPr>
          <w:ilvl w:val="0"/>
          <w:numId w:val="23"/>
        </w:numPr>
        <w:tabs>
          <w:tab w:val="left" w:pos="842"/>
        </w:tabs>
        <w:spacing w:before="12" w:line="230" w:lineRule="auto"/>
        <w:ind w:left="841" w:right="1640"/>
        <w:rPr>
          <w:sz w:val="24"/>
        </w:rPr>
      </w:pPr>
      <w:r>
        <w:rPr>
          <w:sz w:val="24"/>
        </w:rPr>
        <w:t>Formas de impugnación de la decisión son engorrosos, poco eficaces y afectan desproporcionadamente al pequeño comerciante.</w:t>
      </w:r>
    </w:p>
    <w:p w14:paraId="5E361DB8" w14:textId="77777777" w:rsidR="00233E5F" w:rsidRDefault="002844AA">
      <w:pPr>
        <w:pStyle w:val="Prrafodelista"/>
        <w:numPr>
          <w:ilvl w:val="0"/>
          <w:numId w:val="23"/>
        </w:numPr>
        <w:tabs>
          <w:tab w:val="left" w:pos="842"/>
        </w:tabs>
        <w:spacing w:before="6" w:line="235" w:lineRule="auto"/>
        <w:ind w:left="841" w:right="1641"/>
        <w:rPr>
          <w:sz w:val="24"/>
        </w:rPr>
      </w:pPr>
      <w:r>
        <w:rPr>
          <w:sz w:val="24"/>
        </w:rPr>
        <w:t>En la tienda de barrio de la región Caribe hay un modelo de tienda muy más variado por</w:t>
      </w:r>
      <w:r>
        <w:rPr>
          <w:spacing w:val="-9"/>
          <w:sz w:val="24"/>
        </w:rPr>
        <w:t xml:space="preserve"> </w:t>
      </w:r>
      <w:r>
        <w:rPr>
          <w:sz w:val="24"/>
        </w:rPr>
        <w:t>lo</w:t>
      </w:r>
      <w:r>
        <w:rPr>
          <w:spacing w:val="-8"/>
          <w:sz w:val="24"/>
        </w:rPr>
        <w:t xml:space="preserve"> </w:t>
      </w:r>
      <w:r>
        <w:rPr>
          <w:sz w:val="24"/>
        </w:rPr>
        <w:t>que</w:t>
      </w:r>
      <w:r>
        <w:rPr>
          <w:spacing w:val="-10"/>
          <w:sz w:val="24"/>
        </w:rPr>
        <w:t xml:space="preserve"> </w:t>
      </w:r>
      <w:r>
        <w:rPr>
          <w:sz w:val="24"/>
        </w:rPr>
        <w:t>depende</w:t>
      </w:r>
      <w:r>
        <w:rPr>
          <w:spacing w:val="-9"/>
          <w:sz w:val="24"/>
        </w:rPr>
        <w:t xml:space="preserve"> </w:t>
      </w:r>
      <w:r>
        <w:rPr>
          <w:sz w:val="24"/>
        </w:rPr>
        <w:t>de</w:t>
      </w:r>
      <w:r>
        <w:rPr>
          <w:spacing w:val="-10"/>
          <w:sz w:val="24"/>
        </w:rPr>
        <w:t xml:space="preserve"> </w:t>
      </w:r>
      <w:r>
        <w:rPr>
          <w:sz w:val="24"/>
        </w:rPr>
        <w:t>ese</w:t>
      </w:r>
      <w:r>
        <w:rPr>
          <w:spacing w:val="-7"/>
          <w:sz w:val="24"/>
        </w:rPr>
        <w:t xml:space="preserve"> </w:t>
      </w:r>
      <w:r>
        <w:rPr>
          <w:sz w:val="24"/>
        </w:rPr>
        <w:t>negocio</w:t>
      </w:r>
      <w:r>
        <w:rPr>
          <w:spacing w:val="-8"/>
          <w:sz w:val="24"/>
        </w:rPr>
        <w:t xml:space="preserve"> </w:t>
      </w:r>
      <w:r>
        <w:rPr>
          <w:sz w:val="24"/>
        </w:rPr>
        <w:t>100%</w:t>
      </w:r>
      <w:r>
        <w:rPr>
          <w:spacing w:val="-4"/>
          <w:sz w:val="24"/>
        </w:rPr>
        <w:t xml:space="preserve"> </w:t>
      </w:r>
      <w:r>
        <w:rPr>
          <w:sz w:val="24"/>
        </w:rPr>
        <w:t>y</w:t>
      </w:r>
      <w:r>
        <w:rPr>
          <w:spacing w:val="-13"/>
          <w:sz w:val="24"/>
        </w:rPr>
        <w:t xml:space="preserve"> </w:t>
      </w:r>
      <w:r>
        <w:rPr>
          <w:sz w:val="24"/>
        </w:rPr>
        <w:t>eso</w:t>
      </w:r>
      <w:r>
        <w:rPr>
          <w:spacing w:val="-8"/>
          <w:sz w:val="24"/>
        </w:rPr>
        <w:t xml:space="preserve"> </w:t>
      </w:r>
      <w:r>
        <w:rPr>
          <w:sz w:val="24"/>
        </w:rPr>
        <w:t>ha</w:t>
      </w:r>
      <w:r>
        <w:rPr>
          <w:spacing w:val="-9"/>
          <w:sz w:val="24"/>
        </w:rPr>
        <w:t xml:space="preserve"> </w:t>
      </w:r>
      <w:r>
        <w:rPr>
          <w:sz w:val="24"/>
        </w:rPr>
        <w:t>llevado</w:t>
      </w:r>
      <w:r>
        <w:rPr>
          <w:spacing w:val="-9"/>
          <w:sz w:val="24"/>
        </w:rPr>
        <w:t xml:space="preserve"> </w:t>
      </w:r>
      <w:r>
        <w:rPr>
          <w:sz w:val="24"/>
        </w:rPr>
        <w:t>a</w:t>
      </w:r>
      <w:r>
        <w:rPr>
          <w:spacing w:val="-10"/>
          <w:sz w:val="24"/>
        </w:rPr>
        <w:t xml:space="preserve"> </w:t>
      </w:r>
      <w:r>
        <w:rPr>
          <w:sz w:val="24"/>
        </w:rPr>
        <w:t>negociaciones</w:t>
      </w:r>
      <w:r>
        <w:rPr>
          <w:spacing w:val="-9"/>
          <w:sz w:val="24"/>
        </w:rPr>
        <w:t xml:space="preserve"> </w:t>
      </w:r>
      <w:r>
        <w:rPr>
          <w:sz w:val="24"/>
        </w:rPr>
        <w:t>ilícitas</w:t>
      </w:r>
      <w:r>
        <w:rPr>
          <w:spacing w:val="-7"/>
          <w:sz w:val="24"/>
        </w:rPr>
        <w:t xml:space="preserve"> </w:t>
      </w:r>
      <w:r>
        <w:rPr>
          <w:sz w:val="24"/>
        </w:rPr>
        <w:t>con la policía aumentando los niveles de</w:t>
      </w:r>
      <w:r>
        <w:rPr>
          <w:spacing w:val="-3"/>
          <w:sz w:val="24"/>
        </w:rPr>
        <w:t xml:space="preserve"> </w:t>
      </w:r>
      <w:r>
        <w:rPr>
          <w:sz w:val="24"/>
        </w:rPr>
        <w:t>corrupción.</w:t>
      </w:r>
    </w:p>
    <w:p w14:paraId="5D1F12C1" w14:textId="77777777" w:rsidR="00233E5F" w:rsidRDefault="002844AA">
      <w:pPr>
        <w:pStyle w:val="Prrafodelista"/>
        <w:numPr>
          <w:ilvl w:val="0"/>
          <w:numId w:val="23"/>
        </w:numPr>
        <w:tabs>
          <w:tab w:val="left" w:pos="842"/>
        </w:tabs>
        <w:spacing w:before="9" w:line="230" w:lineRule="auto"/>
        <w:ind w:left="841" w:right="1641"/>
        <w:rPr>
          <w:sz w:val="24"/>
        </w:rPr>
      </w:pPr>
      <w:r>
        <w:rPr>
          <w:sz w:val="24"/>
        </w:rPr>
        <w:t>La facultad de pedir documentos debe quedar en cabeza de los secretarios de gobierno, y del secretario general. Tiempo de 30 días para tener los papeles en</w:t>
      </w:r>
      <w:r>
        <w:rPr>
          <w:spacing w:val="-21"/>
          <w:sz w:val="24"/>
        </w:rPr>
        <w:t xml:space="preserve"> </w:t>
      </w:r>
      <w:r>
        <w:rPr>
          <w:sz w:val="24"/>
        </w:rPr>
        <w:t>regla.</w:t>
      </w:r>
    </w:p>
    <w:p w14:paraId="0C1F5A12" w14:textId="77777777" w:rsidR="00233E5F" w:rsidRDefault="002844AA">
      <w:pPr>
        <w:pStyle w:val="Prrafodelista"/>
        <w:numPr>
          <w:ilvl w:val="0"/>
          <w:numId w:val="23"/>
        </w:numPr>
        <w:tabs>
          <w:tab w:val="left" w:pos="842"/>
        </w:tabs>
        <w:spacing w:before="2" w:line="287" w:lineRule="exact"/>
        <w:ind w:hanging="361"/>
        <w:rPr>
          <w:sz w:val="24"/>
        </w:rPr>
      </w:pPr>
      <w:r>
        <w:rPr>
          <w:sz w:val="24"/>
        </w:rPr>
        <w:t>Las terrazas y antejardines deben ser espacio</w:t>
      </w:r>
      <w:r>
        <w:rPr>
          <w:spacing w:val="-2"/>
          <w:sz w:val="24"/>
        </w:rPr>
        <w:t xml:space="preserve"> </w:t>
      </w:r>
      <w:r>
        <w:rPr>
          <w:sz w:val="24"/>
        </w:rPr>
        <w:t>privado.</w:t>
      </w:r>
    </w:p>
    <w:p w14:paraId="29CF23DB" w14:textId="77777777" w:rsidR="00233E5F" w:rsidRDefault="002844AA">
      <w:pPr>
        <w:pStyle w:val="Prrafodelista"/>
        <w:numPr>
          <w:ilvl w:val="0"/>
          <w:numId w:val="23"/>
        </w:numPr>
        <w:tabs>
          <w:tab w:val="left" w:pos="842"/>
        </w:tabs>
        <w:spacing w:before="3" w:line="230" w:lineRule="auto"/>
        <w:ind w:left="841" w:right="1640"/>
        <w:rPr>
          <w:sz w:val="24"/>
        </w:rPr>
      </w:pPr>
      <w:r>
        <w:rPr>
          <w:sz w:val="24"/>
        </w:rPr>
        <w:t>Las tiendas de barrio, por disposición de la SIC las pequeñas tiendas pide</w:t>
      </w:r>
      <w:r>
        <w:rPr>
          <w:spacing w:val="-24"/>
          <w:sz w:val="24"/>
        </w:rPr>
        <w:t xml:space="preserve"> </w:t>
      </w:r>
      <w:r>
        <w:rPr>
          <w:sz w:val="24"/>
        </w:rPr>
        <w:t>certificado de</w:t>
      </w:r>
      <w:r>
        <w:rPr>
          <w:spacing w:val="-2"/>
          <w:sz w:val="24"/>
        </w:rPr>
        <w:t xml:space="preserve"> </w:t>
      </w:r>
      <w:r>
        <w:rPr>
          <w:sz w:val="24"/>
        </w:rPr>
        <w:t>balanza.</w:t>
      </w:r>
    </w:p>
    <w:p w14:paraId="0A9F4EB2" w14:textId="77777777" w:rsidR="00233E5F" w:rsidRDefault="002844AA">
      <w:pPr>
        <w:pStyle w:val="Ttulo1"/>
        <w:spacing w:before="165"/>
        <w:ind w:right="1637"/>
      </w:pPr>
      <w:r>
        <w:t>Fernando Pinzón. Director de Seguridad ciudadana y convivencia del Ministerio del Interior</w:t>
      </w:r>
    </w:p>
    <w:p w14:paraId="1C9AB6BE" w14:textId="77777777" w:rsidR="00233E5F" w:rsidRDefault="002844AA">
      <w:pPr>
        <w:pStyle w:val="Prrafodelista"/>
        <w:numPr>
          <w:ilvl w:val="0"/>
          <w:numId w:val="23"/>
        </w:numPr>
        <w:tabs>
          <w:tab w:val="left" w:pos="842"/>
        </w:tabs>
        <w:spacing w:before="161" w:line="235" w:lineRule="auto"/>
        <w:ind w:left="841" w:right="1636"/>
        <w:rPr>
          <w:sz w:val="24"/>
        </w:rPr>
      </w:pPr>
      <w:r>
        <w:rPr>
          <w:sz w:val="24"/>
        </w:rPr>
        <w:t xml:space="preserve">Sobre el artículo 19 confirma que hay un decreto que crea el consejo de convivencia y seguridad ciudadana que conlleva al desarrollo de la política a nivel nacional con incidencia local que da cumplimiento </w:t>
      </w:r>
      <w:proofErr w:type="spellStart"/>
      <w:r>
        <w:rPr>
          <w:sz w:val="24"/>
        </w:rPr>
        <w:t>al</w:t>
      </w:r>
      <w:proofErr w:type="spellEnd"/>
      <w:r>
        <w:rPr>
          <w:sz w:val="24"/>
        </w:rPr>
        <w:t xml:space="preserve"> lo dispuesto en el mencionado</w:t>
      </w:r>
      <w:r>
        <w:rPr>
          <w:spacing w:val="-9"/>
          <w:sz w:val="24"/>
        </w:rPr>
        <w:t xml:space="preserve"> </w:t>
      </w:r>
      <w:r>
        <w:rPr>
          <w:sz w:val="24"/>
        </w:rPr>
        <w:t>artículo</w:t>
      </w:r>
    </w:p>
    <w:p w14:paraId="766153B6" w14:textId="77777777" w:rsidR="00233E5F" w:rsidRDefault="002844AA">
      <w:pPr>
        <w:pStyle w:val="Prrafodelista"/>
        <w:numPr>
          <w:ilvl w:val="0"/>
          <w:numId w:val="23"/>
        </w:numPr>
        <w:tabs>
          <w:tab w:val="left" w:pos="842"/>
        </w:tabs>
        <w:spacing w:before="9" w:line="230" w:lineRule="auto"/>
        <w:ind w:left="841" w:right="1636"/>
        <w:rPr>
          <w:sz w:val="24"/>
        </w:rPr>
      </w:pPr>
      <w:r>
        <w:rPr>
          <w:sz w:val="24"/>
        </w:rPr>
        <w:t>Los alcaldes cuando remiten los informes de cumplimiento con el acompañamiento del ministerio del</w:t>
      </w:r>
      <w:r>
        <w:rPr>
          <w:spacing w:val="-1"/>
          <w:sz w:val="24"/>
        </w:rPr>
        <w:t xml:space="preserve"> </w:t>
      </w:r>
      <w:r>
        <w:rPr>
          <w:sz w:val="24"/>
        </w:rPr>
        <w:t>interior.</w:t>
      </w:r>
    </w:p>
    <w:p w14:paraId="0ED57245" w14:textId="77777777" w:rsidR="00233E5F" w:rsidRDefault="002844AA">
      <w:pPr>
        <w:pStyle w:val="Ttulo1"/>
        <w:spacing w:before="164"/>
      </w:pPr>
      <w:r>
        <w:t>Nelson Parra. ASOTIENDAS- Tunja</w:t>
      </w:r>
    </w:p>
    <w:p w14:paraId="2D8D6C00" w14:textId="77777777" w:rsidR="00233E5F" w:rsidRDefault="002844AA">
      <w:pPr>
        <w:pStyle w:val="Prrafodelista"/>
        <w:numPr>
          <w:ilvl w:val="0"/>
          <w:numId w:val="23"/>
        </w:numPr>
        <w:tabs>
          <w:tab w:val="left" w:pos="842"/>
        </w:tabs>
        <w:spacing w:before="161" w:line="235" w:lineRule="auto"/>
        <w:ind w:left="841" w:right="1641"/>
        <w:rPr>
          <w:sz w:val="24"/>
        </w:rPr>
      </w:pPr>
      <w:r>
        <w:rPr>
          <w:sz w:val="24"/>
        </w:rPr>
        <w:t xml:space="preserve">Respaldan la iniciativa al sentirse atropellados por la policía, </w:t>
      </w:r>
      <w:r>
        <w:rPr>
          <w:spacing w:val="-3"/>
          <w:sz w:val="24"/>
        </w:rPr>
        <w:t xml:space="preserve">ya </w:t>
      </w:r>
      <w:r>
        <w:rPr>
          <w:sz w:val="24"/>
        </w:rPr>
        <w:t>que esos micro comerciantes</w:t>
      </w:r>
      <w:r>
        <w:rPr>
          <w:spacing w:val="-9"/>
          <w:sz w:val="24"/>
        </w:rPr>
        <w:t xml:space="preserve"> </w:t>
      </w:r>
      <w:r>
        <w:rPr>
          <w:sz w:val="24"/>
        </w:rPr>
        <w:t>sustentan</w:t>
      </w:r>
      <w:r>
        <w:rPr>
          <w:spacing w:val="-9"/>
          <w:sz w:val="24"/>
        </w:rPr>
        <w:t xml:space="preserve"> </w:t>
      </w:r>
      <w:r>
        <w:rPr>
          <w:sz w:val="24"/>
        </w:rPr>
        <w:t>a</w:t>
      </w:r>
      <w:r>
        <w:rPr>
          <w:spacing w:val="-7"/>
          <w:sz w:val="24"/>
        </w:rPr>
        <w:t xml:space="preserve"> </w:t>
      </w:r>
      <w:r>
        <w:rPr>
          <w:sz w:val="24"/>
        </w:rPr>
        <w:t>su</w:t>
      </w:r>
      <w:r>
        <w:rPr>
          <w:spacing w:val="-8"/>
          <w:sz w:val="24"/>
        </w:rPr>
        <w:t xml:space="preserve"> </w:t>
      </w:r>
      <w:r>
        <w:rPr>
          <w:sz w:val="24"/>
        </w:rPr>
        <w:t>familia,</w:t>
      </w:r>
      <w:r>
        <w:rPr>
          <w:spacing w:val="-9"/>
          <w:sz w:val="24"/>
        </w:rPr>
        <w:t xml:space="preserve"> </w:t>
      </w:r>
      <w:r>
        <w:rPr>
          <w:sz w:val="24"/>
        </w:rPr>
        <w:t>además,</w:t>
      </w:r>
      <w:r>
        <w:rPr>
          <w:spacing w:val="-9"/>
          <w:sz w:val="24"/>
        </w:rPr>
        <w:t xml:space="preserve"> </w:t>
      </w:r>
      <w:r>
        <w:rPr>
          <w:sz w:val="24"/>
        </w:rPr>
        <w:t>la</w:t>
      </w:r>
      <w:r>
        <w:rPr>
          <w:spacing w:val="-9"/>
          <w:sz w:val="24"/>
        </w:rPr>
        <w:t xml:space="preserve"> </w:t>
      </w:r>
      <w:r>
        <w:rPr>
          <w:sz w:val="24"/>
        </w:rPr>
        <w:t>falta</w:t>
      </w:r>
      <w:r>
        <w:rPr>
          <w:spacing w:val="-10"/>
          <w:sz w:val="24"/>
        </w:rPr>
        <w:t xml:space="preserve"> </w:t>
      </w:r>
      <w:r>
        <w:rPr>
          <w:sz w:val="24"/>
        </w:rPr>
        <w:t>de</w:t>
      </w:r>
      <w:r>
        <w:rPr>
          <w:spacing w:val="-10"/>
          <w:sz w:val="24"/>
        </w:rPr>
        <w:t xml:space="preserve"> </w:t>
      </w:r>
      <w:r>
        <w:rPr>
          <w:sz w:val="24"/>
        </w:rPr>
        <w:t>industria</w:t>
      </w:r>
      <w:r>
        <w:rPr>
          <w:spacing w:val="-9"/>
          <w:sz w:val="24"/>
        </w:rPr>
        <w:t xml:space="preserve"> </w:t>
      </w:r>
      <w:r>
        <w:rPr>
          <w:sz w:val="24"/>
        </w:rPr>
        <w:t>en</w:t>
      </w:r>
      <w:r>
        <w:rPr>
          <w:spacing w:val="-9"/>
          <w:sz w:val="24"/>
        </w:rPr>
        <w:t xml:space="preserve"> </w:t>
      </w:r>
      <w:r>
        <w:rPr>
          <w:sz w:val="24"/>
        </w:rPr>
        <w:t>Boyacá</w:t>
      </w:r>
      <w:r>
        <w:rPr>
          <w:spacing w:val="-7"/>
          <w:sz w:val="24"/>
        </w:rPr>
        <w:t xml:space="preserve"> </w:t>
      </w:r>
      <w:r>
        <w:rPr>
          <w:sz w:val="24"/>
        </w:rPr>
        <w:t>hace</w:t>
      </w:r>
      <w:r>
        <w:rPr>
          <w:spacing w:val="-10"/>
          <w:sz w:val="24"/>
        </w:rPr>
        <w:t xml:space="preserve"> </w:t>
      </w:r>
      <w:r>
        <w:rPr>
          <w:sz w:val="24"/>
        </w:rPr>
        <w:t>más dramática la situación de los</w:t>
      </w:r>
      <w:r>
        <w:rPr>
          <w:spacing w:val="-3"/>
          <w:sz w:val="24"/>
        </w:rPr>
        <w:t xml:space="preserve"> </w:t>
      </w:r>
      <w:r>
        <w:rPr>
          <w:sz w:val="24"/>
        </w:rPr>
        <w:t>tenderos.</w:t>
      </w:r>
    </w:p>
    <w:p w14:paraId="257518EA" w14:textId="77777777" w:rsidR="00233E5F" w:rsidRDefault="002844AA">
      <w:pPr>
        <w:pStyle w:val="Prrafodelista"/>
        <w:numPr>
          <w:ilvl w:val="0"/>
          <w:numId w:val="23"/>
        </w:numPr>
        <w:tabs>
          <w:tab w:val="left" w:pos="842"/>
        </w:tabs>
        <w:spacing w:before="10" w:line="230" w:lineRule="auto"/>
        <w:ind w:left="841" w:right="1646"/>
        <w:rPr>
          <w:sz w:val="24"/>
        </w:rPr>
      </w:pPr>
      <w:r>
        <w:rPr>
          <w:sz w:val="24"/>
        </w:rPr>
        <w:t>La exigencia de papeles por la policía y SAICO &amp; ACINPRO es desproporcionado, sobre todo para los pequeños</w:t>
      </w:r>
      <w:r>
        <w:rPr>
          <w:spacing w:val="-4"/>
          <w:sz w:val="24"/>
        </w:rPr>
        <w:t xml:space="preserve"> </w:t>
      </w:r>
      <w:r>
        <w:rPr>
          <w:sz w:val="24"/>
        </w:rPr>
        <w:t>tenderos.</w:t>
      </w:r>
    </w:p>
    <w:p w14:paraId="1849857A" w14:textId="77777777" w:rsidR="00233E5F" w:rsidRDefault="002844AA">
      <w:pPr>
        <w:pStyle w:val="Ttulo1"/>
        <w:spacing w:before="165"/>
      </w:pPr>
      <w:r>
        <w:t>David Contreras. ASOBARES</w:t>
      </w:r>
    </w:p>
    <w:p w14:paraId="57926333" w14:textId="77777777" w:rsidR="00233E5F" w:rsidRDefault="002844AA">
      <w:pPr>
        <w:pStyle w:val="Prrafodelista"/>
        <w:numPr>
          <w:ilvl w:val="0"/>
          <w:numId w:val="23"/>
        </w:numPr>
        <w:tabs>
          <w:tab w:val="left" w:pos="842"/>
        </w:tabs>
        <w:spacing w:before="161" w:line="235" w:lineRule="auto"/>
        <w:ind w:left="841" w:right="1643"/>
        <w:rPr>
          <w:sz w:val="24"/>
        </w:rPr>
      </w:pPr>
      <w:r>
        <w:rPr>
          <w:sz w:val="24"/>
        </w:rPr>
        <w:t xml:space="preserve">Apoyan el proyecto </w:t>
      </w:r>
      <w:r>
        <w:rPr>
          <w:spacing w:val="-3"/>
          <w:sz w:val="24"/>
        </w:rPr>
        <w:t xml:space="preserve">ya </w:t>
      </w:r>
      <w:r>
        <w:rPr>
          <w:sz w:val="24"/>
        </w:rPr>
        <w:t>que cierra dudas que dejó el código de policía al establecer reglas claras y dando facultades a la policía que no es especializada en temas de instrucción documental e inspección de establecimientos.</w:t>
      </w:r>
    </w:p>
    <w:p w14:paraId="25F4791D" w14:textId="77777777" w:rsidR="00233E5F" w:rsidRDefault="00233E5F">
      <w:pPr>
        <w:spacing w:line="235" w:lineRule="auto"/>
        <w:jc w:val="both"/>
        <w:rPr>
          <w:sz w:val="24"/>
        </w:rPr>
        <w:sectPr w:rsidR="00233E5F">
          <w:pgSz w:w="12240" w:h="15840"/>
          <w:pgMar w:top="700" w:right="60" w:bottom="1320" w:left="1580" w:header="0" w:footer="1123" w:gutter="0"/>
          <w:cols w:space="720"/>
        </w:sectPr>
      </w:pPr>
    </w:p>
    <w:p w14:paraId="2ED7225B" w14:textId="77777777" w:rsidR="00233E5F" w:rsidRDefault="002844AA">
      <w:pPr>
        <w:pStyle w:val="Textoindependiente"/>
        <w:ind w:left="2672"/>
        <w:rPr>
          <w:sz w:val="20"/>
        </w:rPr>
      </w:pPr>
      <w:r>
        <w:rPr>
          <w:noProof/>
          <w:sz w:val="20"/>
        </w:rPr>
        <w:drawing>
          <wp:inline distT="0" distB="0" distL="0" distR="0" wp14:anchorId="1D9F1BCA" wp14:editId="7BF9C874">
            <wp:extent cx="2371343" cy="731520"/>
            <wp:effectExtent l="0" t="0" r="0" b="0"/>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E4DC837" w14:textId="77777777" w:rsidR="00233E5F" w:rsidRDefault="002844AA">
      <w:pPr>
        <w:pStyle w:val="Prrafodelista"/>
        <w:numPr>
          <w:ilvl w:val="0"/>
          <w:numId w:val="23"/>
        </w:numPr>
        <w:tabs>
          <w:tab w:val="left" w:pos="841"/>
          <w:tab w:val="left" w:pos="842"/>
        </w:tabs>
        <w:spacing w:line="287" w:lineRule="exact"/>
        <w:ind w:hanging="361"/>
        <w:jc w:val="left"/>
        <w:rPr>
          <w:sz w:val="24"/>
        </w:rPr>
      </w:pPr>
      <w:r>
        <w:rPr>
          <w:sz w:val="24"/>
        </w:rPr>
        <w:t>Afirman que algunos policías han perseguido a los pequeños</w:t>
      </w:r>
      <w:r>
        <w:rPr>
          <w:spacing w:val="-1"/>
          <w:sz w:val="24"/>
        </w:rPr>
        <w:t xml:space="preserve"> </w:t>
      </w:r>
      <w:r>
        <w:rPr>
          <w:sz w:val="24"/>
        </w:rPr>
        <w:t>tenderos</w:t>
      </w:r>
    </w:p>
    <w:p w14:paraId="5906A093" w14:textId="77777777" w:rsidR="00233E5F" w:rsidRDefault="002844AA">
      <w:pPr>
        <w:pStyle w:val="Prrafodelista"/>
        <w:numPr>
          <w:ilvl w:val="0"/>
          <w:numId w:val="23"/>
        </w:numPr>
        <w:tabs>
          <w:tab w:val="left" w:pos="841"/>
          <w:tab w:val="left" w:pos="842"/>
        </w:tabs>
        <w:spacing w:before="3" w:line="230" w:lineRule="auto"/>
        <w:ind w:left="841" w:right="1640"/>
        <w:jc w:val="left"/>
        <w:rPr>
          <w:sz w:val="24"/>
        </w:rPr>
      </w:pPr>
      <w:r>
        <w:rPr>
          <w:sz w:val="24"/>
        </w:rPr>
        <w:t>La mala interpretación de la norma, se han cerrado más de 10 mil tiendas, más de la mitad pequeñas</w:t>
      </w:r>
      <w:r>
        <w:rPr>
          <w:spacing w:val="-1"/>
          <w:sz w:val="24"/>
        </w:rPr>
        <w:t xml:space="preserve"> </w:t>
      </w:r>
      <w:r>
        <w:rPr>
          <w:sz w:val="24"/>
        </w:rPr>
        <w:t>tiendas.</w:t>
      </w:r>
    </w:p>
    <w:p w14:paraId="6E4B02E3" w14:textId="77777777" w:rsidR="00233E5F" w:rsidRDefault="002844AA">
      <w:pPr>
        <w:pStyle w:val="Prrafodelista"/>
        <w:numPr>
          <w:ilvl w:val="0"/>
          <w:numId w:val="23"/>
        </w:numPr>
        <w:tabs>
          <w:tab w:val="left" w:pos="841"/>
          <w:tab w:val="left" w:pos="842"/>
        </w:tabs>
        <w:spacing w:before="2"/>
        <w:ind w:hanging="361"/>
        <w:jc w:val="left"/>
        <w:rPr>
          <w:sz w:val="24"/>
        </w:rPr>
      </w:pPr>
      <w:r>
        <w:rPr>
          <w:sz w:val="24"/>
        </w:rPr>
        <w:t>Los inspectores de policía no dan abasto para atender los procedimientos</w:t>
      </w:r>
      <w:r>
        <w:rPr>
          <w:spacing w:val="-4"/>
          <w:sz w:val="24"/>
        </w:rPr>
        <w:t xml:space="preserve"> </w:t>
      </w:r>
      <w:r>
        <w:rPr>
          <w:sz w:val="24"/>
        </w:rPr>
        <w:t>policiales.</w:t>
      </w:r>
    </w:p>
    <w:p w14:paraId="4EBAB659" w14:textId="24F1ED3B" w:rsidR="00233E5F" w:rsidRDefault="002844AA">
      <w:pPr>
        <w:pStyle w:val="Ttulo1"/>
        <w:spacing w:before="151"/>
        <w:ind w:right="1914"/>
      </w:pPr>
      <w:r>
        <w:t>Sandra Acero. Directora de MIPYMES del Ministerio de Comercio, Industria y Turismo</w:t>
      </w:r>
    </w:p>
    <w:p w14:paraId="6BF26625" w14:textId="77777777" w:rsidR="00233E5F" w:rsidRDefault="002844AA">
      <w:pPr>
        <w:pStyle w:val="Prrafodelista"/>
        <w:numPr>
          <w:ilvl w:val="0"/>
          <w:numId w:val="23"/>
        </w:numPr>
        <w:tabs>
          <w:tab w:val="left" w:pos="842"/>
        </w:tabs>
        <w:spacing w:before="161" w:line="235" w:lineRule="auto"/>
        <w:ind w:left="841" w:right="1639"/>
        <w:rPr>
          <w:sz w:val="24"/>
        </w:rPr>
      </w:pPr>
      <w:r>
        <w:rPr>
          <w:sz w:val="24"/>
        </w:rPr>
        <w:t>Recomendaciones:</w:t>
      </w:r>
      <w:r>
        <w:rPr>
          <w:spacing w:val="-8"/>
          <w:sz w:val="24"/>
        </w:rPr>
        <w:t xml:space="preserve"> </w:t>
      </w:r>
      <w:r>
        <w:rPr>
          <w:sz w:val="24"/>
        </w:rPr>
        <w:t>1.</w:t>
      </w:r>
      <w:r>
        <w:rPr>
          <w:spacing w:val="-5"/>
          <w:sz w:val="24"/>
        </w:rPr>
        <w:t xml:space="preserve"> </w:t>
      </w:r>
      <w:r>
        <w:rPr>
          <w:sz w:val="24"/>
        </w:rPr>
        <w:t>Armonizar</w:t>
      </w:r>
      <w:r>
        <w:rPr>
          <w:spacing w:val="-6"/>
          <w:sz w:val="24"/>
        </w:rPr>
        <w:t xml:space="preserve"> </w:t>
      </w:r>
      <w:r>
        <w:rPr>
          <w:sz w:val="24"/>
        </w:rPr>
        <w:t>la</w:t>
      </w:r>
      <w:r>
        <w:rPr>
          <w:spacing w:val="-8"/>
          <w:sz w:val="24"/>
        </w:rPr>
        <w:t xml:space="preserve"> </w:t>
      </w:r>
      <w:r>
        <w:rPr>
          <w:sz w:val="24"/>
        </w:rPr>
        <w:t>iniciativa</w:t>
      </w:r>
      <w:r>
        <w:rPr>
          <w:spacing w:val="-6"/>
          <w:sz w:val="24"/>
        </w:rPr>
        <w:t xml:space="preserve"> </w:t>
      </w:r>
      <w:r>
        <w:rPr>
          <w:sz w:val="24"/>
        </w:rPr>
        <w:t>con</w:t>
      </w:r>
      <w:r>
        <w:rPr>
          <w:spacing w:val="-6"/>
          <w:sz w:val="24"/>
        </w:rPr>
        <w:t xml:space="preserve"> </w:t>
      </w:r>
      <w:r>
        <w:rPr>
          <w:sz w:val="24"/>
        </w:rPr>
        <w:t>el</w:t>
      </w:r>
      <w:r>
        <w:rPr>
          <w:spacing w:val="-7"/>
          <w:sz w:val="24"/>
        </w:rPr>
        <w:t xml:space="preserve"> </w:t>
      </w:r>
      <w:r>
        <w:rPr>
          <w:sz w:val="24"/>
        </w:rPr>
        <w:t>decreto</w:t>
      </w:r>
      <w:r>
        <w:rPr>
          <w:spacing w:val="-7"/>
          <w:sz w:val="24"/>
        </w:rPr>
        <w:t xml:space="preserve"> </w:t>
      </w:r>
      <w:r>
        <w:rPr>
          <w:sz w:val="24"/>
        </w:rPr>
        <w:t>de</w:t>
      </w:r>
      <w:r>
        <w:rPr>
          <w:spacing w:val="-9"/>
          <w:sz w:val="24"/>
        </w:rPr>
        <w:t xml:space="preserve"> </w:t>
      </w:r>
      <w:r>
        <w:rPr>
          <w:sz w:val="24"/>
        </w:rPr>
        <w:t>ley</w:t>
      </w:r>
      <w:r>
        <w:rPr>
          <w:spacing w:val="-10"/>
          <w:sz w:val="24"/>
        </w:rPr>
        <w:t xml:space="preserve"> </w:t>
      </w:r>
      <w:r>
        <w:rPr>
          <w:sz w:val="24"/>
        </w:rPr>
        <w:t>anti-trámites</w:t>
      </w:r>
      <w:r>
        <w:rPr>
          <w:spacing w:val="-8"/>
          <w:sz w:val="24"/>
        </w:rPr>
        <w:t xml:space="preserve"> </w:t>
      </w:r>
      <w:r>
        <w:rPr>
          <w:sz w:val="24"/>
        </w:rPr>
        <w:t>en</w:t>
      </w:r>
      <w:r>
        <w:rPr>
          <w:spacing w:val="-9"/>
          <w:sz w:val="24"/>
        </w:rPr>
        <w:t xml:space="preserve"> </w:t>
      </w:r>
      <w:r>
        <w:rPr>
          <w:sz w:val="24"/>
        </w:rPr>
        <w:t>lo que corresponde a los trámites digitalizados para evitar la tenencia física de los documentos.</w:t>
      </w:r>
    </w:p>
    <w:p w14:paraId="4D459645" w14:textId="77777777" w:rsidR="00233E5F" w:rsidRDefault="002844AA">
      <w:pPr>
        <w:pStyle w:val="Prrafodelista"/>
        <w:numPr>
          <w:ilvl w:val="0"/>
          <w:numId w:val="23"/>
        </w:numPr>
        <w:tabs>
          <w:tab w:val="left" w:pos="842"/>
        </w:tabs>
        <w:spacing w:before="9" w:line="230" w:lineRule="auto"/>
        <w:ind w:left="841" w:right="1639"/>
        <w:rPr>
          <w:sz w:val="24"/>
        </w:rPr>
      </w:pPr>
      <w:r>
        <w:rPr>
          <w:sz w:val="24"/>
        </w:rPr>
        <w:t>Sostenimiento</w:t>
      </w:r>
      <w:r>
        <w:rPr>
          <w:spacing w:val="-9"/>
          <w:sz w:val="24"/>
        </w:rPr>
        <w:t xml:space="preserve"> </w:t>
      </w:r>
      <w:r>
        <w:rPr>
          <w:sz w:val="24"/>
        </w:rPr>
        <w:t>asociado</w:t>
      </w:r>
      <w:r>
        <w:rPr>
          <w:spacing w:val="-8"/>
          <w:sz w:val="24"/>
        </w:rPr>
        <w:t xml:space="preserve"> </w:t>
      </w:r>
      <w:r>
        <w:rPr>
          <w:sz w:val="24"/>
        </w:rPr>
        <w:t>con</w:t>
      </w:r>
      <w:r>
        <w:rPr>
          <w:spacing w:val="-9"/>
          <w:sz w:val="24"/>
        </w:rPr>
        <w:t xml:space="preserve"> </w:t>
      </w:r>
      <w:r>
        <w:rPr>
          <w:sz w:val="24"/>
        </w:rPr>
        <w:t>las</w:t>
      </w:r>
      <w:r>
        <w:rPr>
          <w:spacing w:val="-8"/>
          <w:sz w:val="24"/>
        </w:rPr>
        <w:t xml:space="preserve"> </w:t>
      </w:r>
      <w:r>
        <w:rPr>
          <w:sz w:val="24"/>
        </w:rPr>
        <w:t>labores</w:t>
      </w:r>
      <w:r>
        <w:rPr>
          <w:spacing w:val="-8"/>
          <w:sz w:val="24"/>
        </w:rPr>
        <w:t xml:space="preserve"> </w:t>
      </w:r>
      <w:r>
        <w:rPr>
          <w:sz w:val="24"/>
        </w:rPr>
        <w:t>de</w:t>
      </w:r>
      <w:r>
        <w:rPr>
          <w:spacing w:val="-9"/>
          <w:sz w:val="24"/>
        </w:rPr>
        <w:t xml:space="preserve"> </w:t>
      </w:r>
      <w:r>
        <w:rPr>
          <w:sz w:val="24"/>
        </w:rPr>
        <w:t>inspección</w:t>
      </w:r>
      <w:r>
        <w:rPr>
          <w:spacing w:val="-9"/>
          <w:sz w:val="24"/>
        </w:rPr>
        <w:t xml:space="preserve"> </w:t>
      </w:r>
      <w:r>
        <w:rPr>
          <w:sz w:val="24"/>
        </w:rPr>
        <w:t>de</w:t>
      </w:r>
      <w:r>
        <w:rPr>
          <w:spacing w:val="-9"/>
          <w:sz w:val="24"/>
        </w:rPr>
        <w:t xml:space="preserve"> </w:t>
      </w:r>
      <w:r>
        <w:rPr>
          <w:sz w:val="24"/>
        </w:rPr>
        <w:t>policía,</w:t>
      </w:r>
      <w:r>
        <w:rPr>
          <w:spacing w:val="-8"/>
          <w:sz w:val="24"/>
        </w:rPr>
        <w:t xml:space="preserve"> </w:t>
      </w:r>
      <w:r>
        <w:rPr>
          <w:sz w:val="24"/>
        </w:rPr>
        <w:t>punto</w:t>
      </w:r>
      <w:r>
        <w:rPr>
          <w:spacing w:val="-8"/>
          <w:sz w:val="24"/>
        </w:rPr>
        <w:t xml:space="preserve"> </w:t>
      </w:r>
      <w:r>
        <w:rPr>
          <w:sz w:val="24"/>
        </w:rPr>
        <w:t>medio</w:t>
      </w:r>
      <w:r>
        <w:rPr>
          <w:spacing w:val="-8"/>
          <w:sz w:val="24"/>
        </w:rPr>
        <w:t xml:space="preserve"> </w:t>
      </w:r>
      <w:r>
        <w:rPr>
          <w:sz w:val="24"/>
        </w:rPr>
        <w:t>con</w:t>
      </w:r>
      <w:r>
        <w:rPr>
          <w:spacing w:val="-9"/>
          <w:sz w:val="24"/>
        </w:rPr>
        <w:t xml:space="preserve"> </w:t>
      </w:r>
      <w:r>
        <w:rPr>
          <w:sz w:val="24"/>
        </w:rPr>
        <w:t>los intereses de los</w:t>
      </w:r>
      <w:r>
        <w:rPr>
          <w:spacing w:val="-1"/>
          <w:sz w:val="24"/>
        </w:rPr>
        <w:t xml:space="preserve"> </w:t>
      </w:r>
      <w:r>
        <w:rPr>
          <w:sz w:val="24"/>
        </w:rPr>
        <w:t>comerciantes.</w:t>
      </w:r>
    </w:p>
    <w:p w14:paraId="01A2C696" w14:textId="77777777" w:rsidR="00233E5F" w:rsidRDefault="002844AA">
      <w:pPr>
        <w:pStyle w:val="Prrafodelista"/>
        <w:numPr>
          <w:ilvl w:val="0"/>
          <w:numId w:val="23"/>
        </w:numPr>
        <w:tabs>
          <w:tab w:val="left" w:pos="842"/>
        </w:tabs>
        <w:spacing w:before="13" w:line="228" w:lineRule="auto"/>
        <w:ind w:left="841" w:right="1639"/>
        <w:rPr>
          <w:sz w:val="24"/>
        </w:rPr>
      </w:pPr>
      <w:r>
        <w:rPr>
          <w:sz w:val="24"/>
        </w:rPr>
        <w:t>Ventanilla</w:t>
      </w:r>
      <w:r>
        <w:rPr>
          <w:spacing w:val="-10"/>
          <w:sz w:val="24"/>
        </w:rPr>
        <w:t xml:space="preserve"> </w:t>
      </w:r>
      <w:r>
        <w:rPr>
          <w:sz w:val="24"/>
        </w:rPr>
        <w:t>única</w:t>
      </w:r>
      <w:r>
        <w:rPr>
          <w:spacing w:val="-10"/>
          <w:sz w:val="24"/>
        </w:rPr>
        <w:t xml:space="preserve"> </w:t>
      </w:r>
      <w:r>
        <w:rPr>
          <w:sz w:val="24"/>
        </w:rPr>
        <w:t>digital.</w:t>
      </w:r>
      <w:r>
        <w:rPr>
          <w:spacing w:val="-6"/>
          <w:sz w:val="24"/>
        </w:rPr>
        <w:t xml:space="preserve"> </w:t>
      </w:r>
      <w:r>
        <w:rPr>
          <w:sz w:val="24"/>
        </w:rPr>
        <w:t>Artículo</w:t>
      </w:r>
      <w:r>
        <w:rPr>
          <w:spacing w:val="-8"/>
          <w:sz w:val="24"/>
        </w:rPr>
        <w:t xml:space="preserve"> </w:t>
      </w:r>
      <w:r>
        <w:rPr>
          <w:sz w:val="24"/>
        </w:rPr>
        <w:t>3</w:t>
      </w:r>
      <w:r>
        <w:rPr>
          <w:spacing w:val="-9"/>
          <w:sz w:val="24"/>
        </w:rPr>
        <w:t xml:space="preserve"> </w:t>
      </w:r>
      <w:r>
        <w:rPr>
          <w:sz w:val="24"/>
        </w:rPr>
        <w:t>parágrafo</w:t>
      </w:r>
      <w:r>
        <w:rPr>
          <w:spacing w:val="-9"/>
          <w:sz w:val="24"/>
        </w:rPr>
        <w:t xml:space="preserve"> </w:t>
      </w:r>
      <w:r>
        <w:rPr>
          <w:sz w:val="24"/>
        </w:rPr>
        <w:t>1</w:t>
      </w:r>
      <w:r>
        <w:rPr>
          <w:spacing w:val="-9"/>
          <w:sz w:val="24"/>
        </w:rPr>
        <w:t xml:space="preserve"> </w:t>
      </w:r>
      <w:r>
        <w:rPr>
          <w:sz w:val="24"/>
        </w:rPr>
        <w:t>profundizar</w:t>
      </w:r>
      <w:r>
        <w:rPr>
          <w:spacing w:val="-9"/>
          <w:sz w:val="24"/>
        </w:rPr>
        <w:t xml:space="preserve"> </w:t>
      </w:r>
      <w:r>
        <w:rPr>
          <w:sz w:val="24"/>
        </w:rPr>
        <w:t>en</w:t>
      </w:r>
      <w:r>
        <w:rPr>
          <w:spacing w:val="-8"/>
          <w:sz w:val="24"/>
        </w:rPr>
        <w:t xml:space="preserve"> </w:t>
      </w:r>
      <w:r>
        <w:rPr>
          <w:sz w:val="24"/>
        </w:rPr>
        <w:t>la</w:t>
      </w:r>
      <w:r>
        <w:rPr>
          <w:spacing w:val="-9"/>
          <w:sz w:val="24"/>
        </w:rPr>
        <w:t xml:space="preserve"> </w:t>
      </w:r>
      <w:r>
        <w:rPr>
          <w:sz w:val="24"/>
        </w:rPr>
        <w:t>interoperabilidad</w:t>
      </w:r>
      <w:r>
        <w:rPr>
          <w:spacing w:val="-9"/>
          <w:sz w:val="24"/>
        </w:rPr>
        <w:t xml:space="preserve"> </w:t>
      </w:r>
      <w:r>
        <w:rPr>
          <w:sz w:val="24"/>
        </w:rPr>
        <w:t>de cámara de comercio y</w:t>
      </w:r>
      <w:r>
        <w:rPr>
          <w:spacing w:val="-3"/>
          <w:sz w:val="24"/>
        </w:rPr>
        <w:t xml:space="preserve"> </w:t>
      </w:r>
      <w:r>
        <w:rPr>
          <w:sz w:val="24"/>
        </w:rPr>
        <w:t>secretarías.</w:t>
      </w:r>
    </w:p>
    <w:p w14:paraId="5CA92316" w14:textId="77777777" w:rsidR="00233E5F" w:rsidRDefault="002844AA">
      <w:pPr>
        <w:pStyle w:val="Prrafodelista"/>
        <w:numPr>
          <w:ilvl w:val="0"/>
          <w:numId w:val="23"/>
        </w:numPr>
        <w:tabs>
          <w:tab w:val="left" w:pos="841"/>
          <w:tab w:val="left" w:pos="842"/>
        </w:tabs>
        <w:spacing w:before="3" w:line="287" w:lineRule="exact"/>
        <w:ind w:hanging="361"/>
        <w:jc w:val="left"/>
        <w:rPr>
          <w:sz w:val="24"/>
        </w:rPr>
      </w:pPr>
      <w:r>
        <w:rPr>
          <w:sz w:val="24"/>
        </w:rPr>
        <w:t>Registro Nacional de turismo para la formalización el</w:t>
      </w:r>
      <w:r>
        <w:rPr>
          <w:spacing w:val="-4"/>
          <w:sz w:val="24"/>
        </w:rPr>
        <w:t xml:space="preserve"> </w:t>
      </w:r>
      <w:r>
        <w:rPr>
          <w:sz w:val="24"/>
        </w:rPr>
        <w:t>turismo.</w:t>
      </w:r>
    </w:p>
    <w:p w14:paraId="5FB3DE7B" w14:textId="77777777" w:rsidR="00233E5F" w:rsidRDefault="002844AA">
      <w:pPr>
        <w:pStyle w:val="Prrafodelista"/>
        <w:numPr>
          <w:ilvl w:val="0"/>
          <w:numId w:val="23"/>
        </w:numPr>
        <w:tabs>
          <w:tab w:val="left" w:pos="841"/>
          <w:tab w:val="left" w:pos="842"/>
        </w:tabs>
        <w:spacing w:line="281" w:lineRule="exact"/>
        <w:ind w:hanging="361"/>
        <w:jc w:val="left"/>
        <w:rPr>
          <w:sz w:val="24"/>
        </w:rPr>
      </w:pPr>
      <w:r>
        <w:rPr>
          <w:sz w:val="24"/>
        </w:rPr>
        <w:t>La</w:t>
      </w:r>
      <w:r>
        <w:rPr>
          <w:spacing w:val="-3"/>
          <w:sz w:val="24"/>
        </w:rPr>
        <w:t xml:space="preserve"> </w:t>
      </w:r>
      <w:r>
        <w:rPr>
          <w:sz w:val="24"/>
        </w:rPr>
        <w:t>carga</w:t>
      </w:r>
      <w:r>
        <w:rPr>
          <w:spacing w:val="-4"/>
          <w:sz w:val="24"/>
        </w:rPr>
        <w:t xml:space="preserve"> </w:t>
      </w:r>
      <w:r>
        <w:rPr>
          <w:sz w:val="24"/>
        </w:rPr>
        <w:t>de</w:t>
      </w:r>
      <w:r>
        <w:rPr>
          <w:spacing w:val="-5"/>
          <w:sz w:val="24"/>
        </w:rPr>
        <w:t xml:space="preserve"> </w:t>
      </w:r>
      <w:r>
        <w:rPr>
          <w:sz w:val="24"/>
        </w:rPr>
        <w:t>la</w:t>
      </w:r>
      <w:r>
        <w:rPr>
          <w:spacing w:val="-3"/>
          <w:sz w:val="24"/>
        </w:rPr>
        <w:t xml:space="preserve"> </w:t>
      </w:r>
      <w:r>
        <w:rPr>
          <w:sz w:val="24"/>
        </w:rPr>
        <w:t>prueba</w:t>
      </w:r>
      <w:r>
        <w:rPr>
          <w:spacing w:val="-5"/>
          <w:sz w:val="24"/>
        </w:rPr>
        <w:t xml:space="preserve"> </w:t>
      </w:r>
      <w:r>
        <w:rPr>
          <w:sz w:val="24"/>
        </w:rPr>
        <w:t>no está</w:t>
      </w:r>
      <w:r>
        <w:rPr>
          <w:spacing w:val="-4"/>
          <w:sz w:val="24"/>
        </w:rPr>
        <w:t xml:space="preserve"> </w:t>
      </w:r>
      <w:r>
        <w:rPr>
          <w:sz w:val="24"/>
        </w:rPr>
        <w:t>en</w:t>
      </w:r>
      <w:r>
        <w:rPr>
          <w:spacing w:val="-3"/>
          <w:sz w:val="24"/>
        </w:rPr>
        <w:t xml:space="preserve"> </w:t>
      </w:r>
      <w:r>
        <w:rPr>
          <w:sz w:val="24"/>
        </w:rPr>
        <w:t>el</w:t>
      </w:r>
      <w:r>
        <w:rPr>
          <w:spacing w:val="-1"/>
          <w:sz w:val="24"/>
        </w:rPr>
        <w:t xml:space="preserve"> </w:t>
      </w:r>
      <w:r>
        <w:rPr>
          <w:sz w:val="24"/>
        </w:rPr>
        <w:t>empresario,</w:t>
      </w:r>
      <w:r>
        <w:rPr>
          <w:spacing w:val="-3"/>
          <w:sz w:val="24"/>
        </w:rPr>
        <w:t xml:space="preserve"> </w:t>
      </w:r>
      <w:r>
        <w:rPr>
          <w:sz w:val="24"/>
        </w:rPr>
        <w:t>pero</w:t>
      </w:r>
      <w:r>
        <w:rPr>
          <w:spacing w:val="-4"/>
          <w:sz w:val="24"/>
        </w:rPr>
        <w:t xml:space="preserve"> </w:t>
      </w:r>
      <w:r>
        <w:rPr>
          <w:sz w:val="24"/>
        </w:rPr>
        <w:t>el</w:t>
      </w:r>
      <w:r>
        <w:rPr>
          <w:spacing w:val="-2"/>
          <w:sz w:val="24"/>
        </w:rPr>
        <w:t xml:space="preserve"> </w:t>
      </w:r>
      <w:r>
        <w:rPr>
          <w:sz w:val="24"/>
        </w:rPr>
        <w:t>cumplimiento</w:t>
      </w:r>
      <w:r>
        <w:rPr>
          <w:spacing w:val="-4"/>
          <w:sz w:val="24"/>
        </w:rPr>
        <w:t xml:space="preserve"> </w:t>
      </w:r>
      <w:r>
        <w:rPr>
          <w:sz w:val="24"/>
        </w:rPr>
        <w:t>del</w:t>
      </w:r>
      <w:r>
        <w:rPr>
          <w:spacing w:val="-2"/>
          <w:sz w:val="24"/>
        </w:rPr>
        <w:t xml:space="preserve"> </w:t>
      </w:r>
      <w:r>
        <w:rPr>
          <w:sz w:val="24"/>
        </w:rPr>
        <w:t>requisito</w:t>
      </w:r>
      <w:r>
        <w:rPr>
          <w:spacing w:val="-3"/>
          <w:sz w:val="24"/>
        </w:rPr>
        <w:t xml:space="preserve"> </w:t>
      </w:r>
      <w:r>
        <w:rPr>
          <w:sz w:val="24"/>
        </w:rPr>
        <w:t>sí.</w:t>
      </w:r>
    </w:p>
    <w:p w14:paraId="126AF1AC" w14:textId="77777777" w:rsidR="00233E5F" w:rsidRDefault="002844AA">
      <w:pPr>
        <w:pStyle w:val="Prrafodelista"/>
        <w:numPr>
          <w:ilvl w:val="0"/>
          <w:numId w:val="23"/>
        </w:numPr>
        <w:tabs>
          <w:tab w:val="left" w:pos="841"/>
          <w:tab w:val="left" w:pos="842"/>
        </w:tabs>
        <w:spacing w:line="287" w:lineRule="exact"/>
        <w:ind w:hanging="361"/>
        <w:jc w:val="left"/>
        <w:rPr>
          <w:sz w:val="24"/>
        </w:rPr>
      </w:pPr>
      <w:r>
        <w:rPr>
          <w:sz w:val="24"/>
        </w:rPr>
        <w:t>Ley</w:t>
      </w:r>
      <w:r>
        <w:rPr>
          <w:spacing w:val="-16"/>
          <w:sz w:val="24"/>
        </w:rPr>
        <w:t xml:space="preserve"> </w:t>
      </w:r>
      <w:r>
        <w:rPr>
          <w:sz w:val="24"/>
        </w:rPr>
        <w:t>del</w:t>
      </w:r>
      <w:r>
        <w:rPr>
          <w:spacing w:val="-11"/>
          <w:sz w:val="24"/>
        </w:rPr>
        <w:t xml:space="preserve"> </w:t>
      </w:r>
      <w:r>
        <w:rPr>
          <w:sz w:val="24"/>
        </w:rPr>
        <w:t>emprendimiento</w:t>
      </w:r>
      <w:r>
        <w:rPr>
          <w:spacing w:val="-11"/>
          <w:sz w:val="24"/>
        </w:rPr>
        <w:t xml:space="preserve"> </w:t>
      </w:r>
      <w:r>
        <w:rPr>
          <w:sz w:val="24"/>
        </w:rPr>
        <w:t>como</w:t>
      </w:r>
      <w:r>
        <w:rPr>
          <w:spacing w:val="-12"/>
          <w:sz w:val="24"/>
        </w:rPr>
        <w:t xml:space="preserve"> </w:t>
      </w:r>
      <w:r>
        <w:rPr>
          <w:sz w:val="24"/>
        </w:rPr>
        <w:t>complemento</w:t>
      </w:r>
      <w:r>
        <w:rPr>
          <w:spacing w:val="-11"/>
          <w:sz w:val="24"/>
        </w:rPr>
        <w:t xml:space="preserve"> </w:t>
      </w:r>
      <w:r>
        <w:rPr>
          <w:sz w:val="24"/>
        </w:rPr>
        <w:t>de</w:t>
      </w:r>
      <w:r>
        <w:rPr>
          <w:spacing w:val="-12"/>
          <w:sz w:val="24"/>
        </w:rPr>
        <w:t xml:space="preserve"> </w:t>
      </w:r>
      <w:r>
        <w:rPr>
          <w:sz w:val="24"/>
        </w:rPr>
        <w:t>esta</w:t>
      </w:r>
      <w:r>
        <w:rPr>
          <w:spacing w:val="-11"/>
          <w:sz w:val="24"/>
        </w:rPr>
        <w:t xml:space="preserve"> </w:t>
      </w:r>
      <w:r>
        <w:rPr>
          <w:sz w:val="24"/>
        </w:rPr>
        <w:t>ley</w:t>
      </w:r>
      <w:r>
        <w:rPr>
          <w:spacing w:val="-13"/>
          <w:sz w:val="24"/>
        </w:rPr>
        <w:t xml:space="preserve"> </w:t>
      </w:r>
      <w:r>
        <w:rPr>
          <w:sz w:val="24"/>
        </w:rPr>
        <w:t>y</w:t>
      </w:r>
      <w:r>
        <w:rPr>
          <w:spacing w:val="-16"/>
          <w:sz w:val="24"/>
        </w:rPr>
        <w:t xml:space="preserve"> </w:t>
      </w:r>
      <w:r>
        <w:rPr>
          <w:sz w:val="24"/>
        </w:rPr>
        <w:t>fortalecer</w:t>
      </w:r>
      <w:r>
        <w:rPr>
          <w:spacing w:val="-12"/>
          <w:sz w:val="24"/>
        </w:rPr>
        <w:t xml:space="preserve"> </w:t>
      </w:r>
      <w:r>
        <w:rPr>
          <w:sz w:val="24"/>
        </w:rPr>
        <w:t>la</w:t>
      </w:r>
      <w:r>
        <w:rPr>
          <w:spacing w:val="-12"/>
          <w:sz w:val="24"/>
        </w:rPr>
        <w:t xml:space="preserve"> </w:t>
      </w:r>
      <w:r>
        <w:rPr>
          <w:sz w:val="24"/>
        </w:rPr>
        <w:t>formalización.</w:t>
      </w:r>
    </w:p>
    <w:p w14:paraId="2BC616EC" w14:textId="77777777" w:rsidR="00233E5F" w:rsidRDefault="002844AA">
      <w:pPr>
        <w:pStyle w:val="Ttulo1"/>
        <w:spacing w:before="153"/>
      </w:pPr>
      <w:r>
        <w:t>Juan Pablo Cardona. Abogado especialista en derecho policial</w:t>
      </w:r>
    </w:p>
    <w:p w14:paraId="696A217E" w14:textId="77777777" w:rsidR="00233E5F" w:rsidRDefault="002844AA">
      <w:pPr>
        <w:pStyle w:val="Prrafodelista"/>
        <w:numPr>
          <w:ilvl w:val="0"/>
          <w:numId w:val="23"/>
        </w:numPr>
        <w:tabs>
          <w:tab w:val="left" w:pos="841"/>
          <w:tab w:val="left" w:pos="842"/>
        </w:tabs>
        <w:spacing w:before="154" w:line="287" w:lineRule="exact"/>
        <w:ind w:hanging="361"/>
        <w:jc w:val="left"/>
        <w:rPr>
          <w:sz w:val="24"/>
        </w:rPr>
      </w:pPr>
      <w:r>
        <w:rPr>
          <w:sz w:val="24"/>
        </w:rPr>
        <w:t>El proyecto desarrolla el derecho al debido proceso y blinda de seguridad</w:t>
      </w:r>
      <w:r>
        <w:rPr>
          <w:spacing w:val="-2"/>
          <w:sz w:val="24"/>
        </w:rPr>
        <w:t xml:space="preserve"> </w:t>
      </w:r>
      <w:r>
        <w:rPr>
          <w:sz w:val="24"/>
        </w:rPr>
        <w:t>jurídica.</w:t>
      </w:r>
    </w:p>
    <w:p w14:paraId="2793BCBC" w14:textId="77777777" w:rsidR="00233E5F" w:rsidRDefault="002844AA">
      <w:pPr>
        <w:pStyle w:val="Prrafodelista"/>
        <w:numPr>
          <w:ilvl w:val="0"/>
          <w:numId w:val="23"/>
        </w:numPr>
        <w:tabs>
          <w:tab w:val="left" w:pos="841"/>
          <w:tab w:val="left" w:pos="842"/>
        </w:tabs>
        <w:spacing w:before="3" w:line="230" w:lineRule="auto"/>
        <w:ind w:left="841" w:right="1643"/>
        <w:jc w:val="left"/>
        <w:rPr>
          <w:sz w:val="24"/>
        </w:rPr>
      </w:pPr>
      <w:r>
        <w:rPr>
          <w:sz w:val="24"/>
        </w:rPr>
        <w:t>Poder, función y actividad de policía se está confundiendo con la actividad policiva que no son parte de la competencia de la policía</w:t>
      </w:r>
      <w:r>
        <w:rPr>
          <w:spacing w:val="-7"/>
          <w:sz w:val="24"/>
        </w:rPr>
        <w:t xml:space="preserve"> </w:t>
      </w:r>
      <w:r>
        <w:rPr>
          <w:sz w:val="24"/>
        </w:rPr>
        <w:t>nacional.</w:t>
      </w:r>
    </w:p>
    <w:p w14:paraId="69BC4998" w14:textId="77777777" w:rsidR="00233E5F" w:rsidRDefault="002844AA">
      <w:pPr>
        <w:pStyle w:val="Prrafodelista"/>
        <w:numPr>
          <w:ilvl w:val="0"/>
          <w:numId w:val="23"/>
        </w:numPr>
        <w:tabs>
          <w:tab w:val="left" w:pos="841"/>
          <w:tab w:val="left" w:pos="842"/>
        </w:tabs>
        <w:spacing w:before="11" w:line="230" w:lineRule="auto"/>
        <w:ind w:left="841" w:right="1644"/>
        <w:jc w:val="left"/>
        <w:rPr>
          <w:sz w:val="24"/>
        </w:rPr>
      </w:pPr>
      <w:r>
        <w:rPr>
          <w:sz w:val="24"/>
        </w:rPr>
        <w:t>Explotación económica del espacio público con fines comerciales pues es fundamental para la reactivación económica bajo las circunstancias de la</w:t>
      </w:r>
      <w:r>
        <w:rPr>
          <w:spacing w:val="-13"/>
          <w:sz w:val="24"/>
        </w:rPr>
        <w:t xml:space="preserve"> </w:t>
      </w:r>
      <w:r>
        <w:rPr>
          <w:sz w:val="24"/>
        </w:rPr>
        <w:t>pandemia.</w:t>
      </w:r>
    </w:p>
    <w:p w14:paraId="77602920" w14:textId="77777777" w:rsidR="00233E5F" w:rsidRDefault="002844AA">
      <w:pPr>
        <w:pStyle w:val="Ttulo1"/>
        <w:spacing w:before="164"/>
      </w:pPr>
      <w:r>
        <w:t>Raúl Londoño. ASOTENDEROS</w:t>
      </w:r>
    </w:p>
    <w:p w14:paraId="3F16B9D2" w14:textId="77777777" w:rsidR="00233E5F" w:rsidRDefault="002844AA">
      <w:pPr>
        <w:pStyle w:val="Prrafodelista"/>
        <w:numPr>
          <w:ilvl w:val="0"/>
          <w:numId w:val="23"/>
        </w:numPr>
        <w:tabs>
          <w:tab w:val="left" w:pos="842"/>
        </w:tabs>
        <w:spacing w:before="166" w:line="230" w:lineRule="auto"/>
        <w:ind w:left="841" w:right="1642"/>
        <w:rPr>
          <w:sz w:val="24"/>
        </w:rPr>
      </w:pPr>
      <w:r>
        <w:rPr>
          <w:sz w:val="24"/>
        </w:rPr>
        <w:t>Considera que en el artículo 5 se puede agregar el dialogo permanente con las alcaldías.</w:t>
      </w:r>
    </w:p>
    <w:p w14:paraId="65E3773E" w14:textId="77777777" w:rsidR="00233E5F" w:rsidRDefault="002844AA">
      <w:pPr>
        <w:pStyle w:val="Prrafodelista"/>
        <w:numPr>
          <w:ilvl w:val="0"/>
          <w:numId w:val="23"/>
        </w:numPr>
        <w:tabs>
          <w:tab w:val="left" w:pos="842"/>
        </w:tabs>
        <w:spacing w:before="10" w:line="230" w:lineRule="auto"/>
        <w:ind w:left="841" w:right="1643"/>
        <w:rPr>
          <w:sz w:val="24"/>
        </w:rPr>
      </w:pPr>
      <w:r>
        <w:rPr>
          <w:sz w:val="24"/>
        </w:rPr>
        <w:t>Definición de tiendas. No tradicional, sino tienda de barrio. Área mínima y área máxima de la tienda</w:t>
      </w:r>
      <w:r>
        <w:rPr>
          <w:spacing w:val="-5"/>
          <w:sz w:val="24"/>
        </w:rPr>
        <w:t xml:space="preserve"> </w:t>
      </w:r>
      <w:r>
        <w:rPr>
          <w:sz w:val="24"/>
        </w:rPr>
        <w:t>tradicional.</w:t>
      </w:r>
    </w:p>
    <w:p w14:paraId="62626A13" w14:textId="77777777" w:rsidR="00233E5F" w:rsidRDefault="002844AA">
      <w:pPr>
        <w:pStyle w:val="Ttulo1"/>
        <w:spacing w:before="165"/>
      </w:pPr>
      <w:r>
        <w:t>Fernando Pachón</w:t>
      </w:r>
    </w:p>
    <w:p w14:paraId="748C51F6" w14:textId="77777777" w:rsidR="00233E5F" w:rsidRDefault="002844AA">
      <w:pPr>
        <w:pStyle w:val="Prrafodelista"/>
        <w:numPr>
          <w:ilvl w:val="0"/>
          <w:numId w:val="23"/>
        </w:numPr>
        <w:tabs>
          <w:tab w:val="left" w:pos="841"/>
          <w:tab w:val="left" w:pos="842"/>
        </w:tabs>
        <w:spacing w:before="156" w:line="287" w:lineRule="exact"/>
        <w:ind w:hanging="361"/>
        <w:jc w:val="left"/>
        <w:rPr>
          <w:sz w:val="24"/>
        </w:rPr>
      </w:pPr>
      <w:r>
        <w:rPr>
          <w:sz w:val="24"/>
        </w:rPr>
        <w:t>Pago de SAICO &amp; ACINPRO está siendo una traba para los pequeños</w:t>
      </w:r>
      <w:r>
        <w:rPr>
          <w:spacing w:val="-38"/>
          <w:sz w:val="24"/>
        </w:rPr>
        <w:t xml:space="preserve"> </w:t>
      </w:r>
      <w:r>
        <w:rPr>
          <w:sz w:val="24"/>
        </w:rPr>
        <w:t>comerciantes.</w:t>
      </w:r>
    </w:p>
    <w:p w14:paraId="46313C42" w14:textId="77777777" w:rsidR="00233E5F" w:rsidRDefault="002844AA">
      <w:pPr>
        <w:pStyle w:val="Prrafodelista"/>
        <w:numPr>
          <w:ilvl w:val="0"/>
          <w:numId w:val="23"/>
        </w:numPr>
        <w:tabs>
          <w:tab w:val="left" w:pos="842"/>
        </w:tabs>
        <w:spacing w:before="3" w:line="230" w:lineRule="auto"/>
        <w:ind w:left="841" w:right="1640"/>
        <w:rPr>
          <w:sz w:val="24"/>
        </w:rPr>
      </w:pPr>
      <w:r>
        <w:rPr>
          <w:sz w:val="24"/>
        </w:rPr>
        <w:t>Uso</w:t>
      </w:r>
      <w:r>
        <w:rPr>
          <w:spacing w:val="-5"/>
          <w:sz w:val="24"/>
        </w:rPr>
        <w:t xml:space="preserve"> </w:t>
      </w:r>
      <w:r>
        <w:rPr>
          <w:sz w:val="24"/>
        </w:rPr>
        <w:t>de</w:t>
      </w:r>
      <w:r>
        <w:rPr>
          <w:spacing w:val="-5"/>
          <w:sz w:val="24"/>
        </w:rPr>
        <w:t xml:space="preserve"> </w:t>
      </w:r>
      <w:r>
        <w:rPr>
          <w:sz w:val="24"/>
        </w:rPr>
        <w:t>suelo</w:t>
      </w:r>
      <w:r>
        <w:rPr>
          <w:spacing w:val="-3"/>
          <w:sz w:val="24"/>
        </w:rPr>
        <w:t xml:space="preserve"> </w:t>
      </w:r>
      <w:r>
        <w:rPr>
          <w:sz w:val="24"/>
        </w:rPr>
        <w:t>para</w:t>
      </w:r>
      <w:r>
        <w:rPr>
          <w:spacing w:val="-6"/>
          <w:sz w:val="24"/>
        </w:rPr>
        <w:t xml:space="preserve"> </w:t>
      </w:r>
      <w:r>
        <w:rPr>
          <w:sz w:val="24"/>
        </w:rPr>
        <w:t>reactivación</w:t>
      </w:r>
      <w:r>
        <w:rPr>
          <w:spacing w:val="-3"/>
          <w:sz w:val="24"/>
        </w:rPr>
        <w:t xml:space="preserve"> </w:t>
      </w:r>
      <w:r>
        <w:rPr>
          <w:sz w:val="24"/>
        </w:rPr>
        <w:t>de</w:t>
      </w:r>
      <w:r>
        <w:rPr>
          <w:spacing w:val="-6"/>
          <w:sz w:val="24"/>
        </w:rPr>
        <w:t xml:space="preserve"> </w:t>
      </w:r>
      <w:r>
        <w:rPr>
          <w:sz w:val="24"/>
        </w:rPr>
        <w:t>negocios</w:t>
      </w:r>
      <w:r>
        <w:rPr>
          <w:spacing w:val="-3"/>
          <w:sz w:val="24"/>
        </w:rPr>
        <w:t xml:space="preserve"> </w:t>
      </w:r>
      <w:r>
        <w:rPr>
          <w:sz w:val="24"/>
        </w:rPr>
        <w:t>con</w:t>
      </w:r>
      <w:r>
        <w:rPr>
          <w:spacing w:val="-4"/>
          <w:sz w:val="24"/>
        </w:rPr>
        <w:t xml:space="preserve"> </w:t>
      </w:r>
      <w:r>
        <w:rPr>
          <w:sz w:val="24"/>
        </w:rPr>
        <w:t>POT</w:t>
      </w:r>
      <w:r>
        <w:rPr>
          <w:spacing w:val="-5"/>
          <w:sz w:val="24"/>
        </w:rPr>
        <w:t xml:space="preserve"> </w:t>
      </w:r>
      <w:r>
        <w:rPr>
          <w:sz w:val="24"/>
        </w:rPr>
        <w:t>desactualizados</w:t>
      </w:r>
      <w:r>
        <w:rPr>
          <w:spacing w:val="-4"/>
          <w:sz w:val="24"/>
        </w:rPr>
        <w:t xml:space="preserve"> </w:t>
      </w:r>
      <w:r>
        <w:rPr>
          <w:sz w:val="24"/>
        </w:rPr>
        <w:t>está</w:t>
      </w:r>
      <w:r>
        <w:rPr>
          <w:spacing w:val="-4"/>
          <w:sz w:val="24"/>
        </w:rPr>
        <w:t xml:space="preserve"> </w:t>
      </w:r>
      <w:r>
        <w:rPr>
          <w:sz w:val="24"/>
        </w:rPr>
        <w:t>siendo</w:t>
      </w:r>
      <w:r>
        <w:rPr>
          <w:spacing w:val="-5"/>
          <w:sz w:val="24"/>
        </w:rPr>
        <w:t xml:space="preserve"> </w:t>
      </w:r>
      <w:r>
        <w:rPr>
          <w:sz w:val="24"/>
        </w:rPr>
        <w:t>una traba para los pequeños</w:t>
      </w:r>
      <w:r>
        <w:rPr>
          <w:spacing w:val="-2"/>
          <w:sz w:val="24"/>
        </w:rPr>
        <w:t xml:space="preserve"> </w:t>
      </w:r>
      <w:r>
        <w:rPr>
          <w:sz w:val="24"/>
        </w:rPr>
        <w:t>comerciantes.</w:t>
      </w:r>
    </w:p>
    <w:p w14:paraId="69E18D69" w14:textId="77777777" w:rsidR="00233E5F" w:rsidRDefault="002844AA">
      <w:pPr>
        <w:pStyle w:val="Ttulo1"/>
        <w:spacing w:before="165"/>
      </w:pPr>
      <w:r>
        <w:t>Felipe Núñez</w:t>
      </w:r>
    </w:p>
    <w:p w14:paraId="0CFAE265" w14:textId="77777777" w:rsidR="00233E5F" w:rsidRDefault="002844AA">
      <w:pPr>
        <w:pStyle w:val="Prrafodelista"/>
        <w:numPr>
          <w:ilvl w:val="0"/>
          <w:numId w:val="23"/>
        </w:numPr>
        <w:tabs>
          <w:tab w:val="left" w:pos="842"/>
        </w:tabs>
        <w:spacing w:before="166" w:line="230" w:lineRule="auto"/>
        <w:ind w:left="841" w:right="1648"/>
        <w:rPr>
          <w:sz w:val="24"/>
        </w:rPr>
      </w:pPr>
      <w:r>
        <w:rPr>
          <w:sz w:val="24"/>
        </w:rPr>
        <w:t>Los artículos 3 y 7 del proyecto sobre derechos de autor considera que la naturaleza privada del pago de los derechos de autor es excesiva y contra</w:t>
      </w:r>
      <w:r>
        <w:rPr>
          <w:spacing w:val="-8"/>
          <w:sz w:val="24"/>
        </w:rPr>
        <w:t xml:space="preserve"> </w:t>
      </w:r>
      <w:r>
        <w:rPr>
          <w:sz w:val="24"/>
        </w:rPr>
        <w:t>derecho.</w:t>
      </w:r>
    </w:p>
    <w:p w14:paraId="0FCBE9BA" w14:textId="77777777" w:rsidR="00233E5F" w:rsidRDefault="002844AA">
      <w:pPr>
        <w:pStyle w:val="Prrafodelista"/>
        <w:numPr>
          <w:ilvl w:val="0"/>
          <w:numId w:val="23"/>
        </w:numPr>
        <w:tabs>
          <w:tab w:val="left" w:pos="842"/>
        </w:tabs>
        <w:spacing w:before="10" w:line="230" w:lineRule="auto"/>
        <w:ind w:left="841" w:right="1645"/>
        <w:rPr>
          <w:sz w:val="24"/>
        </w:rPr>
      </w:pPr>
      <w:r>
        <w:rPr>
          <w:sz w:val="24"/>
        </w:rPr>
        <w:t>Considera que fijación de tarifas de derechos de autor es abuso de la posición dominante de las sociedades de gestión</w:t>
      </w:r>
      <w:r>
        <w:rPr>
          <w:spacing w:val="-2"/>
          <w:sz w:val="24"/>
        </w:rPr>
        <w:t xml:space="preserve"> </w:t>
      </w:r>
      <w:r>
        <w:rPr>
          <w:sz w:val="24"/>
        </w:rPr>
        <w:t>colectiva.</w:t>
      </w:r>
    </w:p>
    <w:p w14:paraId="1CD23E6B" w14:textId="77777777" w:rsidR="00233E5F" w:rsidRDefault="002844AA">
      <w:pPr>
        <w:pStyle w:val="Ttulo1"/>
        <w:spacing w:before="164"/>
      </w:pPr>
      <w:r>
        <w:t>Patricia Mayorga</w:t>
      </w:r>
    </w:p>
    <w:p w14:paraId="48B14B0A" w14:textId="77777777" w:rsidR="00233E5F" w:rsidRDefault="00233E5F">
      <w:pPr>
        <w:sectPr w:rsidR="00233E5F">
          <w:pgSz w:w="12240" w:h="15840"/>
          <w:pgMar w:top="700" w:right="60" w:bottom="1320" w:left="1580" w:header="0" w:footer="1123" w:gutter="0"/>
          <w:cols w:space="720"/>
        </w:sectPr>
      </w:pPr>
    </w:p>
    <w:p w14:paraId="54989300" w14:textId="77777777" w:rsidR="00233E5F" w:rsidRDefault="002844AA">
      <w:pPr>
        <w:pStyle w:val="Textoindependiente"/>
        <w:ind w:left="2672"/>
        <w:rPr>
          <w:sz w:val="20"/>
        </w:rPr>
      </w:pPr>
      <w:r>
        <w:rPr>
          <w:noProof/>
          <w:sz w:val="20"/>
        </w:rPr>
        <w:drawing>
          <wp:inline distT="0" distB="0" distL="0" distR="0" wp14:anchorId="70D733E1" wp14:editId="0AEE4444">
            <wp:extent cx="2371343" cy="731520"/>
            <wp:effectExtent l="0" t="0" r="0" b="0"/>
            <wp:docPr id="6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C4C5511" w14:textId="77777777" w:rsidR="00233E5F" w:rsidRDefault="002844AA">
      <w:pPr>
        <w:pStyle w:val="Prrafodelista"/>
        <w:numPr>
          <w:ilvl w:val="0"/>
          <w:numId w:val="23"/>
        </w:numPr>
        <w:tabs>
          <w:tab w:val="left" w:pos="842"/>
        </w:tabs>
        <w:spacing w:before="10" w:line="230" w:lineRule="auto"/>
        <w:ind w:left="841" w:right="1648"/>
        <w:rPr>
          <w:sz w:val="24"/>
        </w:rPr>
      </w:pPr>
      <w:r>
        <w:rPr>
          <w:sz w:val="24"/>
        </w:rPr>
        <w:t>Hay mayor presión a los comerciantes del sur por parte de la policía lo que los deja en mayor vulnerabilidad, así que están desprotegidos.</w:t>
      </w:r>
    </w:p>
    <w:p w14:paraId="176866DD" w14:textId="28A38A00" w:rsidR="00233E5F" w:rsidRDefault="002844AA">
      <w:pPr>
        <w:pStyle w:val="Prrafodelista"/>
        <w:numPr>
          <w:ilvl w:val="0"/>
          <w:numId w:val="23"/>
        </w:numPr>
        <w:tabs>
          <w:tab w:val="left" w:pos="842"/>
        </w:tabs>
        <w:spacing w:before="6" w:line="235" w:lineRule="auto"/>
        <w:ind w:left="841" w:right="1642"/>
        <w:rPr>
          <w:sz w:val="24"/>
        </w:rPr>
      </w:pPr>
      <w:r>
        <w:rPr>
          <w:sz w:val="24"/>
        </w:rPr>
        <w:t>La</w:t>
      </w:r>
      <w:r>
        <w:rPr>
          <w:spacing w:val="-5"/>
          <w:sz w:val="24"/>
        </w:rPr>
        <w:t xml:space="preserve"> </w:t>
      </w:r>
      <w:r>
        <w:rPr>
          <w:sz w:val="24"/>
        </w:rPr>
        <w:t>policía</w:t>
      </w:r>
      <w:r>
        <w:rPr>
          <w:spacing w:val="-7"/>
          <w:sz w:val="24"/>
        </w:rPr>
        <w:t xml:space="preserve"> </w:t>
      </w:r>
      <w:r>
        <w:rPr>
          <w:sz w:val="24"/>
        </w:rPr>
        <w:t>no</w:t>
      </w:r>
      <w:r>
        <w:rPr>
          <w:spacing w:val="-5"/>
          <w:sz w:val="24"/>
        </w:rPr>
        <w:t xml:space="preserve"> </w:t>
      </w:r>
      <w:r>
        <w:rPr>
          <w:sz w:val="24"/>
        </w:rPr>
        <w:t>tiene</w:t>
      </w:r>
      <w:r>
        <w:rPr>
          <w:spacing w:val="-5"/>
          <w:sz w:val="24"/>
        </w:rPr>
        <w:t xml:space="preserve"> </w:t>
      </w:r>
      <w:r>
        <w:rPr>
          <w:sz w:val="24"/>
        </w:rPr>
        <w:t>el</w:t>
      </w:r>
      <w:r>
        <w:rPr>
          <w:spacing w:val="-5"/>
          <w:sz w:val="24"/>
        </w:rPr>
        <w:t xml:space="preserve"> </w:t>
      </w:r>
      <w:r>
        <w:rPr>
          <w:sz w:val="24"/>
        </w:rPr>
        <w:t>conocimiento</w:t>
      </w:r>
      <w:r>
        <w:rPr>
          <w:spacing w:val="-6"/>
          <w:sz w:val="24"/>
        </w:rPr>
        <w:t xml:space="preserve"> </w:t>
      </w:r>
      <w:r>
        <w:rPr>
          <w:sz w:val="24"/>
        </w:rPr>
        <w:t>especializado</w:t>
      </w:r>
      <w:r>
        <w:rPr>
          <w:spacing w:val="-3"/>
          <w:sz w:val="24"/>
        </w:rPr>
        <w:t xml:space="preserve"> </w:t>
      </w:r>
      <w:r>
        <w:rPr>
          <w:sz w:val="24"/>
        </w:rPr>
        <w:t>para</w:t>
      </w:r>
      <w:r>
        <w:rPr>
          <w:spacing w:val="-8"/>
          <w:sz w:val="24"/>
        </w:rPr>
        <w:t xml:space="preserve"> </w:t>
      </w:r>
      <w:r>
        <w:rPr>
          <w:sz w:val="24"/>
        </w:rPr>
        <w:t>la</w:t>
      </w:r>
      <w:r>
        <w:rPr>
          <w:spacing w:val="-6"/>
          <w:sz w:val="24"/>
        </w:rPr>
        <w:t xml:space="preserve"> </w:t>
      </w:r>
      <w:r>
        <w:rPr>
          <w:sz w:val="24"/>
        </w:rPr>
        <w:t>verificación</w:t>
      </w:r>
      <w:r>
        <w:rPr>
          <w:spacing w:val="-6"/>
          <w:sz w:val="24"/>
        </w:rPr>
        <w:t xml:space="preserve"> </w:t>
      </w:r>
      <w:r>
        <w:rPr>
          <w:sz w:val="24"/>
        </w:rPr>
        <w:t>de</w:t>
      </w:r>
      <w:r>
        <w:rPr>
          <w:spacing w:val="-6"/>
          <w:sz w:val="24"/>
        </w:rPr>
        <w:t xml:space="preserve"> </w:t>
      </w:r>
      <w:r>
        <w:rPr>
          <w:sz w:val="24"/>
        </w:rPr>
        <w:t>documentos y no hay formas efectivas de defensa previa consolidación de la decisión de cierre o clausura.</w:t>
      </w:r>
    </w:p>
    <w:p w14:paraId="1B3EDF2A" w14:textId="77777777" w:rsidR="00233E5F" w:rsidRDefault="002844AA">
      <w:pPr>
        <w:pStyle w:val="Prrafodelista"/>
        <w:numPr>
          <w:ilvl w:val="0"/>
          <w:numId w:val="23"/>
        </w:numPr>
        <w:tabs>
          <w:tab w:val="left" w:pos="842"/>
        </w:tabs>
        <w:spacing w:before="9" w:line="230" w:lineRule="auto"/>
        <w:ind w:left="841" w:right="1640"/>
        <w:rPr>
          <w:sz w:val="24"/>
        </w:rPr>
      </w:pPr>
      <w:r>
        <w:rPr>
          <w:sz w:val="24"/>
        </w:rPr>
        <w:t>El pago de los derechos de autor resulta arbitrario frente al valor del cobro y no corresponde que se ejerza el pago de forma</w:t>
      </w:r>
      <w:r>
        <w:rPr>
          <w:spacing w:val="-2"/>
          <w:sz w:val="24"/>
        </w:rPr>
        <w:t xml:space="preserve"> </w:t>
      </w:r>
      <w:r>
        <w:rPr>
          <w:sz w:val="24"/>
        </w:rPr>
        <w:t>privada.</w:t>
      </w:r>
    </w:p>
    <w:p w14:paraId="56040E8C" w14:textId="77777777" w:rsidR="00233E5F" w:rsidRDefault="002844AA">
      <w:pPr>
        <w:pStyle w:val="Prrafodelista"/>
        <w:numPr>
          <w:ilvl w:val="0"/>
          <w:numId w:val="23"/>
        </w:numPr>
        <w:tabs>
          <w:tab w:val="left" w:pos="842"/>
        </w:tabs>
        <w:spacing w:before="8" w:line="230" w:lineRule="auto"/>
        <w:ind w:left="841" w:right="1643"/>
        <w:rPr>
          <w:sz w:val="24"/>
        </w:rPr>
      </w:pPr>
      <w:r>
        <w:rPr>
          <w:sz w:val="24"/>
        </w:rPr>
        <w:t>Los temas de sanidad deben ser de tipo objetivo y no corresponder a la discreción</w:t>
      </w:r>
      <w:r>
        <w:rPr>
          <w:spacing w:val="-20"/>
          <w:sz w:val="24"/>
        </w:rPr>
        <w:t xml:space="preserve"> </w:t>
      </w:r>
      <w:r>
        <w:rPr>
          <w:sz w:val="24"/>
        </w:rPr>
        <w:t>de los policías.</w:t>
      </w:r>
    </w:p>
    <w:p w14:paraId="74AEE4DA" w14:textId="77777777" w:rsidR="00233E5F" w:rsidRDefault="00233E5F">
      <w:pPr>
        <w:pStyle w:val="Textoindependiente"/>
        <w:spacing w:before="6"/>
      </w:pPr>
    </w:p>
    <w:p w14:paraId="748E70C9" w14:textId="77777777" w:rsidR="00233E5F" w:rsidRDefault="002844AA">
      <w:pPr>
        <w:pStyle w:val="Ttulo1"/>
        <w:numPr>
          <w:ilvl w:val="0"/>
          <w:numId w:val="24"/>
        </w:numPr>
        <w:tabs>
          <w:tab w:val="left" w:pos="1201"/>
          <w:tab w:val="left" w:pos="1202"/>
        </w:tabs>
        <w:ind w:hanging="721"/>
      </w:pPr>
      <w:r>
        <w:t>CONFLICTO DE</w:t>
      </w:r>
      <w:r>
        <w:rPr>
          <w:spacing w:val="-1"/>
        </w:rPr>
        <w:t xml:space="preserve"> </w:t>
      </w:r>
      <w:r>
        <w:t>INTERÉS</w:t>
      </w:r>
    </w:p>
    <w:p w14:paraId="1789B6F3" w14:textId="77777777" w:rsidR="00233E5F" w:rsidRDefault="002844AA">
      <w:pPr>
        <w:pStyle w:val="Textoindependiente"/>
        <w:spacing w:before="181" w:line="256" w:lineRule="auto"/>
        <w:ind w:left="122" w:right="1637"/>
        <w:jc w:val="both"/>
      </w:pPr>
      <w:r>
        <w:t>Consideran los ponentes que solo existiría conflicto de interés si el congresista o los familiares</w:t>
      </w:r>
      <w:r>
        <w:rPr>
          <w:spacing w:val="-16"/>
        </w:rPr>
        <w:t xml:space="preserve"> </w:t>
      </w:r>
      <w:r>
        <w:t>o</w:t>
      </w:r>
      <w:r>
        <w:rPr>
          <w:spacing w:val="-16"/>
        </w:rPr>
        <w:t xml:space="preserve"> </w:t>
      </w:r>
      <w:r>
        <w:t>lazos</w:t>
      </w:r>
      <w:r>
        <w:rPr>
          <w:spacing w:val="-15"/>
        </w:rPr>
        <w:t xml:space="preserve"> </w:t>
      </w:r>
      <w:r>
        <w:t>de</w:t>
      </w:r>
      <w:r>
        <w:rPr>
          <w:spacing w:val="-17"/>
        </w:rPr>
        <w:t xml:space="preserve"> </w:t>
      </w:r>
      <w:r>
        <w:t>parentesco</w:t>
      </w:r>
      <w:r>
        <w:rPr>
          <w:spacing w:val="-16"/>
        </w:rPr>
        <w:t xml:space="preserve"> </w:t>
      </w:r>
      <w:r>
        <w:t>establecidos</w:t>
      </w:r>
      <w:r>
        <w:rPr>
          <w:spacing w:val="-14"/>
        </w:rPr>
        <w:t xml:space="preserve"> </w:t>
      </w:r>
      <w:r>
        <w:t>en</w:t>
      </w:r>
      <w:r>
        <w:rPr>
          <w:spacing w:val="-16"/>
        </w:rPr>
        <w:t xml:space="preserve"> </w:t>
      </w:r>
      <w:r>
        <w:t>la</w:t>
      </w:r>
      <w:r>
        <w:rPr>
          <w:spacing w:val="-16"/>
        </w:rPr>
        <w:t xml:space="preserve"> </w:t>
      </w:r>
      <w:r>
        <w:t>ley</w:t>
      </w:r>
      <w:r>
        <w:rPr>
          <w:spacing w:val="-20"/>
        </w:rPr>
        <w:t xml:space="preserve"> </w:t>
      </w:r>
      <w:r>
        <w:t>2003</w:t>
      </w:r>
      <w:r>
        <w:rPr>
          <w:spacing w:val="-14"/>
        </w:rPr>
        <w:t xml:space="preserve"> </w:t>
      </w:r>
      <w:r>
        <w:t>del</w:t>
      </w:r>
      <w:r>
        <w:rPr>
          <w:spacing w:val="-14"/>
        </w:rPr>
        <w:t xml:space="preserve"> </w:t>
      </w:r>
      <w:r>
        <w:t>2019</w:t>
      </w:r>
      <w:r>
        <w:rPr>
          <w:spacing w:val="-16"/>
        </w:rPr>
        <w:t xml:space="preserve"> </w:t>
      </w:r>
      <w:r>
        <w:t>estuviesen</w:t>
      </w:r>
      <w:r>
        <w:rPr>
          <w:spacing w:val="-16"/>
        </w:rPr>
        <w:t xml:space="preserve"> </w:t>
      </w:r>
      <w:r>
        <w:t>bajo</w:t>
      </w:r>
      <w:r>
        <w:rPr>
          <w:spacing w:val="-14"/>
        </w:rPr>
        <w:t xml:space="preserve"> </w:t>
      </w:r>
      <w:r>
        <w:t>procesos administrativos de cierre temporal o definitivos de un establecimiento de</w:t>
      </w:r>
      <w:r>
        <w:rPr>
          <w:spacing w:val="-6"/>
        </w:rPr>
        <w:t xml:space="preserve"> </w:t>
      </w:r>
      <w:r>
        <w:t>comercio.</w:t>
      </w:r>
    </w:p>
    <w:p w14:paraId="193C395C" w14:textId="77777777" w:rsidR="00233E5F" w:rsidRDefault="002844AA">
      <w:pPr>
        <w:pStyle w:val="Ttulo1"/>
        <w:numPr>
          <w:ilvl w:val="0"/>
          <w:numId w:val="24"/>
        </w:numPr>
        <w:tabs>
          <w:tab w:val="left" w:pos="1201"/>
          <w:tab w:val="left" w:pos="1202"/>
        </w:tabs>
        <w:spacing w:before="170"/>
        <w:ind w:hanging="721"/>
      </w:pPr>
      <w:r>
        <w:t>PLIEGO DE</w:t>
      </w:r>
      <w:r>
        <w:rPr>
          <w:spacing w:val="-1"/>
        </w:rPr>
        <w:t xml:space="preserve"> </w:t>
      </w:r>
      <w:r>
        <w:t>MODIFICACIONES</w:t>
      </w:r>
    </w:p>
    <w:p w14:paraId="367130ED" w14:textId="77777777" w:rsidR="00233E5F" w:rsidRDefault="00233E5F">
      <w:pPr>
        <w:pStyle w:val="Textoindependiente"/>
        <w:spacing w:before="1" w:after="1"/>
        <w:rPr>
          <w:b/>
          <w:sz w:val="16"/>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233E5F" w14:paraId="0766A5AE" w14:textId="77777777">
        <w:trPr>
          <w:trHeight w:val="551"/>
        </w:trPr>
        <w:tc>
          <w:tcPr>
            <w:tcW w:w="4414" w:type="dxa"/>
          </w:tcPr>
          <w:p w14:paraId="2F6EB7E9" w14:textId="77777777" w:rsidR="00233E5F" w:rsidRDefault="002844AA">
            <w:pPr>
              <w:pStyle w:val="TableParagraph"/>
              <w:spacing w:line="273" w:lineRule="exact"/>
              <w:ind w:left="1096"/>
              <w:rPr>
                <w:b/>
                <w:sz w:val="24"/>
              </w:rPr>
            </w:pPr>
            <w:r>
              <w:rPr>
                <w:b/>
                <w:sz w:val="24"/>
              </w:rPr>
              <w:t>TEXTO RADICADO</w:t>
            </w:r>
          </w:p>
        </w:tc>
        <w:tc>
          <w:tcPr>
            <w:tcW w:w="4414" w:type="dxa"/>
          </w:tcPr>
          <w:p w14:paraId="459227E2" w14:textId="77777777" w:rsidR="00233E5F" w:rsidRDefault="002844AA">
            <w:pPr>
              <w:pStyle w:val="TableParagraph"/>
              <w:spacing w:line="273" w:lineRule="exact"/>
              <w:ind w:left="122" w:right="115"/>
              <w:jc w:val="center"/>
              <w:rPr>
                <w:b/>
                <w:sz w:val="24"/>
              </w:rPr>
            </w:pPr>
            <w:r>
              <w:rPr>
                <w:b/>
                <w:sz w:val="24"/>
              </w:rPr>
              <w:t>TEXTO PROPUESTO PARA PRIMER</w:t>
            </w:r>
          </w:p>
          <w:p w14:paraId="1310D276" w14:textId="77777777" w:rsidR="00233E5F" w:rsidRDefault="002844AA">
            <w:pPr>
              <w:pStyle w:val="TableParagraph"/>
              <w:spacing w:line="259" w:lineRule="exact"/>
              <w:ind w:left="122" w:right="111"/>
              <w:jc w:val="center"/>
              <w:rPr>
                <w:b/>
                <w:sz w:val="24"/>
              </w:rPr>
            </w:pPr>
            <w:r>
              <w:rPr>
                <w:b/>
                <w:sz w:val="24"/>
              </w:rPr>
              <w:t>DEBATE</w:t>
            </w:r>
          </w:p>
        </w:tc>
      </w:tr>
      <w:tr w:rsidR="00233E5F" w14:paraId="50185A78" w14:textId="77777777">
        <w:trPr>
          <w:trHeight w:val="2484"/>
        </w:trPr>
        <w:tc>
          <w:tcPr>
            <w:tcW w:w="4414" w:type="dxa"/>
          </w:tcPr>
          <w:p w14:paraId="07EEA928" w14:textId="77777777" w:rsidR="00233E5F" w:rsidRDefault="002844AA">
            <w:pPr>
              <w:pStyle w:val="TableParagraph"/>
              <w:spacing w:line="268" w:lineRule="exact"/>
              <w:ind w:left="122" w:right="114"/>
              <w:jc w:val="center"/>
              <w:rPr>
                <w:sz w:val="24"/>
              </w:rPr>
            </w:pPr>
            <w:r>
              <w:rPr>
                <w:sz w:val="24"/>
              </w:rPr>
              <w:t>Título</w:t>
            </w:r>
          </w:p>
          <w:p w14:paraId="69DC05B2" w14:textId="77777777" w:rsidR="00233E5F" w:rsidRDefault="002844AA">
            <w:pPr>
              <w:pStyle w:val="TableParagraph"/>
              <w:spacing w:before="5"/>
              <w:ind w:left="182" w:right="174" w:hanging="2"/>
              <w:jc w:val="center"/>
              <w:rPr>
                <w:b/>
                <w:sz w:val="24"/>
              </w:rPr>
            </w:pPr>
            <w:r>
              <w:rPr>
                <w:b/>
                <w:sz w:val="24"/>
              </w:rPr>
              <w:t>“POR MEDIO DE LA CUAL SE DICTAN NORMAS PARA LA REGULACIÓN DEL EJERCICIO DE LAS LIBERTADES ECONÓMICAS Y SE ESTABLECEN OTRAS</w:t>
            </w:r>
          </w:p>
          <w:p w14:paraId="38D37746" w14:textId="77777777" w:rsidR="00233E5F" w:rsidRDefault="002844AA">
            <w:pPr>
              <w:pStyle w:val="TableParagraph"/>
              <w:ind w:left="121" w:right="115"/>
              <w:jc w:val="center"/>
              <w:rPr>
                <w:b/>
                <w:sz w:val="24"/>
              </w:rPr>
            </w:pPr>
            <w:r>
              <w:rPr>
                <w:b/>
                <w:sz w:val="24"/>
              </w:rPr>
              <w:t>DISPOSICIONES”</w:t>
            </w:r>
          </w:p>
        </w:tc>
        <w:tc>
          <w:tcPr>
            <w:tcW w:w="4414" w:type="dxa"/>
          </w:tcPr>
          <w:p w14:paraId="23938AB4" w14:textId="77777777" w:rsidR="00233E5F" w:rsidRDefault="002844AA">
            <w:pPr>
              <w:pStyle w:val="TableParagraph"/>
              <w:spacing w:line="268" w:lineRule="exact"/>
              <w:ind w:left="122" w:right="113"/>
              <w:jc w:val="center"/>
              <w:rPr>
                <w:sz w:val="24"/>
              </w:rPr>
            </w:pPr>
            <w:r>
              <w:rPr>
                <w:sz w:val="24"/>
              </w:rPr>
              <w:t>Título</w:t>
            </w:r>
          </w:p>
          <w:p w14:paraId="6E3CDFCC" w14:textId="77777777" w:rsidR="00233E5F" w:rsidRDefault="002844AA">
            <w:pPr>
              <w:pStyle w:val="TableParagraph"/>
              <w:spacing w:before="5"/>
              <w:ind w:left="91" w:right="82" w:hanging="3"/>
              <w:jc w:val="center"/>
              <w:rPr>
                <w:b/>
                <w:sz w:val="24"/>
              </w:rPr>
            </w:pPr>
            <w:r>
              <w:rPr>
                <w:b/>
                <w:sz w:val="24"/>
              </w:rPr>
              <w:t xml:space="preserve">“POR MEDIO DE LA CUAL SE DICTAN NORMAS PARA LA REGULACIÓN DEL EJERCICIO DE LAS LIBERTADES ECONÓMICAS, </w:t>
            </w:r>
            <w:r>
              <w:rPr>
                <w:b/>
                <w:sz w:val="24"/>
                <w:u w:val="thick"/>
              </w:rPr>
              <w:t>SE</w:t>
            </w:r>
            <w:r>
              <w:rPr>
                <w:b/>
                <w:sz w:val="24"/>
              </w:rPr>
              <w:t xml:space="preserve"> </w:t>
            </w:r>
            <w:r>
              <w:rPr>
                <w:b/>
                <w:sz w:val="24"/>
                <w:u w:val="thick"/>
              </w:rPr>
              <w:t>ESTABLECEN MEDIDAS PARA LA</w:t>
            </w:r>
            <w:r>
              <w:rPr>
                <w:b/>
                <w:sz w:val="24"/>
              </w:rPr>
              <w:t xml:space="preserve"> </w:t>
            </w:r>
            <w:r>
              <w:rPr>
                <w:b/>
                <w:sz w:val="24"/>
                <w:u w:val="thick"/>
              </w:rPr>
              <w:t>RECTIVACIÓN ECONÓMICA</w:t>
            </w:r>
            <w:r>
              <w:rPr>
                <w:b/>
                <w:sz w:val="24"/>
              </w:rPr>
              <w:t xml:space="preserve"> Y SE ESTABLECEN OTRAS</w:t>
            </w:r>
          </w:p>
          <w:p w14:paraId="30628F18" w14:textId="77777777" w:rsidR="00233E5F" w:rsidRDefault="002844AA">
            <w:pPr>
              <w:pStyle w:val="TableParagraph"/>
              <w:spacing w:line="259" w:lineRule="exact"/>
              <w:ind w:left="122" w:right="115"/>
              <w:jc w:val="center"/>
              <w:rPr>
                <w:b/>
                <w:sz w:val="24"/>
              </w:rPr>
            </w:pPr>
            <w:r>
              <w:rPr>
                <w:b/>
                <w:sz w:val="24"/>
              </w:rPr>
              <w:t>DISPOSICIONES”</w:t>
            </w:r>
          </w:p>
        </w:tc>
      </w:tr>
      <w:tr w:rsidR="00233E5F" w14:paraId="617F3ED5" w14:textId="77777777">
        <w:trPr>
          <w:trHeight w:val="2207"/>
        </w:trPr>
        <w:tc>
          <w:tcPr>
            <w:tcW w:w="4414" w:type="dxa"/>
          </w:tcPr>
          <w:p w14:paraId="515383C3" w14:textId="77777777" w:rsidR="00233E5F" w:rsidRDefault="002844AA">
            <w:pPr>
              <w:pStyle w:val="TableParagraph"/>
              <w:ind w:right="60"/>
              <w:jc w:val="both"/>
              <w:rPr>
                <w:sz w:val="24"/>
              </w:rPr>
            </w:pPr>
            <w:r>
              <w:rPr>
                <w:b/>
                <w:sz w:val="24"/>
              </w:rPr>
              <w:t xml:space="preserve">Artículo 1º. Objeto. </w:t>
            </w:r>
            <w:r>
              <w:rPr>
                <w:sz w:val="24"/>
              </w:rPr>
              <w:t>El objeto de la</w:t>
            </w:r>
            <w:r>
              <w:rPr>
                <w:spacing w:val="-33"/>
                <w:sz w:val="24"/>
              </w:rPr>
              <w:t xml:space="preserve"> </w:t>
            </w:r>
            <w:r>
              <w:rPr>
                <w:spacing w:val="-3"/>
                <w:sz w:val="24"/>
              </w:rPr>
              <w:t xml:space="preserve">presente </w:t>
            </w:r>
            <w:r>
              <w:rPr>
                <w:sz w:val="24"/>
              </w:rPr>
              <w:t xml:space="preserve">ley es regular el ejercicio de las actividades económicas, unificar y simplificar los requisitos para la apertura y </w:t>
            </w:r>
            <w:r>
              <w:rPr>
                <w:spacing w:val="-7"/>
                <w:sz w:val="24"/>
              </w:rPr>
              <w:t xml:space="preserve">el </w:t>
            </w:r>
            <w:r>
              <w:rPr>
                <w:sz w:val="24"/>
              </w:rPr>
              <w:t xml:space="preserve">funcionamiento de los establecimientos </w:t>
            </w:r>
            <w:r>
              <w:rPr>
                <w:spacing w:val="-6"/>
                <w:sz w:val="24"/>
              </w:rPr>
              <w:t xml:space="preserve">de </w:t>
            </w:r>
            <w:r>
              <w:rPr>
                <w:sz w:val="24"/>
              </w:rPr>
              <w:t>comercio, y establecer otras disposiciones para fomentar la libre</w:t>
            </w:r>
            <w:r>
              <w:rPr>
                <w:spacing w:val="-5"/>
                <w:sz w:val="24"/>
              </w:rPr>
              <w:t xml:space="preserve"> </w:t>
            </w:r>
            <w:r>
              <w:rPr>
                <w:sz w:val="24"/>
              </w:rPr>
              <w:t>empresa.</w:t>
            </w:r>
          </w:p>
        </w:tc>
        <w:tc>
          <w:tcPr>
            <w:tcW w:w="4414" w:type="dxa"/>
          </w:tcPr>
          <w:p w14:paraId="0BF2A556" w14:textId="77777777" w:rsidR="00233E5F" w:rsidRDefault="002844AA">
            <w:pPr>
              <w:pStyle w:val="TableParagraph"/>
              <w:ind w:right="55"/>
              <w:jc w:val="both"/>
              <w:rPr>
                <w:sz w:val="24"/>
              </w:rPr>
            </w:pPr>
            <w:r>
              <w:rPr>
                <w:b/>
                <w:sz w:val="24"/>
              </w:rPr>
              <w:t>Artículo</w:t>
            </w:r>
            <w:r>
              <w:rPr>
                <w:b/>
                <w:spacing w:val="-6"/>
                <w:sz w:val="24"/>
              </w:rPr>
              <w:t xml:space="preserve"> </w:t>
            </w:r>
            <w:r>
              <w:rPr>
                <w:b/>
                <w:sz w:val="24"/>
              </w:rPr>
              <w:t>1º.</w:t>
            </w:r>
            <w:r>
              <w:rPr>
                <w:b/>
                <w:spacing w:val="-6"/>
                <w:sz w:val="24"/>
              </w:rPr>
              <w:t xml:space="preserve"> </w:t>
            </w:r>
            <w:r>
              <w:rPr>
                <w:b/>
                <w:sz w:val="24"/>
              </w:rPr>
              <w:t>Objeto.</w:t>
            </w:r>
            <w:r>
              <w:rPr>
                <w:b/>
                <w:spacing w:val="-7"/>
                <w:sz w:val="24"/>
              </w:rPr>
              <w:t xml:space="preserve"> </w:t>
            </w:r>
            <w:r>
              <w:rPr>
                <w:sz w:val="24"/>
              </w:rPr>
              <w:t>El</w:t>
            </w:r>
            <w:r>
              <w:rPr>
                <w:spacing w:val="-6"/>
                <w:sz w:val="24"/>
              </w:rPr>
              <w:t xml:space="preserve"> </w:t>
            </w:r>
            <w:r>
              <w:rPr>
                <w:sz w:val="24"/>
              </w:rPr>
              <w:t>objeto</w:t>
            </w:r>
            <w:r>
              <w:rPr>
                <w:spacing w:val="-6"/>
                <w:sz w:val="24"/>
              </w:rPr>
              <w:t xml:space="preserve"> </w:t>
            </w:r>
            <w:r>
              <w:rPr>
                <w:sz w:val="24"/>
              </w:rPr>
              <w:t>de</w:t>
            </w:r>
            <w:r>
              <w:rPr>
                <w:spacing w:val="-7"/>
                <w:sz w:val="24"/>
              </w:rPr>
              <w:t xml:space="preserve"> </w:t>
            </w:r>
            <w:r>
              <w:rPr>
                <w:sz w:val="24"/>
              </w:rPr>
              <w:t>la</w:t>
            </w:r>
            <w:r>
              <w:rPr>
                <w:spacing w:val="-7"/>
                <w:sz w:val="24"/>
              </w:rPr>
              <w:t xml:space="preserve"> </w:t>
            </w:r>
            <w:r>
              <w:rPr>
                <w:sz w:val="24"/>
              </w:rPr>
              <w:t xml:space="preserve">presente ley es regular el ejercicio de las actividades económicas, </w:t>
            </w:r>
            <w:r>
              <w:rPr>
                <w:b/>
                <w:sz w:val="24"/>
                <w:u w:val="thick"/>
              </w:rPr>
              <w:t>establecer las medidas de</w:t>
            </w:r>
            <w:r>
              <w:rPr>
                <w:b/>
                <w:sz w:val="24"/>
              </w:rPr>
              <w:t xml:space="preserve"> </w:t>
            </w:r>
            <w:r>
              <w:rPr>
                <w:b/>
                <w:sz w:val="24"/>
                <w:u w:val="thick"/>
              </w:rPr>
              <w:t>reactivación económica</w:t>
            </w:r>
            <w:r>
              <w:rPr>
                <w:sz w:val="24"/>
              </w:rPr>
              <w:t xml:space="preserve">, unificar </w:t>
            </w:r>
            <w:r>
              <w:rPr>
                <w:spacing w:val="-12"/>
                <w:sz w:val="24"/>
              </w:rPr>
              <w:t xml:space="preserve">y </w:t>
            </w:r>
            <w:r>
              <w:rPr>
                <w:sz w:val="24"/>
              </w:rPr>
              <w:t>simplificar</w:t>
            </w:r>
            <w:r>
              <w:rPr>
                <w:spacing w:val="-13"/>
                <w:sz w:val="24"/>
              </w:rPr>
              <w:t xml:space="preserve"> </w:t>
            </w:r>
            <w:r>
              <w:rPr>
                <w:sz w:val="24"/>
              </w:rPr>
              <w:t>los</w:t>
            </w:r>
            <w:r>
              <w:rPr>
                <w:spacing w:val="-10"/>
                <w:sz w:val="24"/>
              </w:rPr>
              <w:t xml:space="preserve"> </w:t>
            </w:r>
            <w:r>
              <w:rPr>
                <w:sz w:val="24"/>
              </w:rPr>
              <w:t>requisitos</w:t>
            </w:r>
            <w:r>
              <w:rPr>
                <w:spacing w:val="-10"/>
                <w:sz w:val="24"/>
              </w:rPr>
              <w:t xml:space="preserve"> </w:t>
            </w:r>
            <w:r>
              <w:rPr>
                <w:sz w:val="24"/>
              </w:rPr>
              <w:t>para</w:t>
            </w:r>
            <w:r>
              <w:rPr>
                <w:spacing w:val="-13"/>
                <w:sz w:val="24"/>
              </w:rPr>
              <w:t xml:space="preserve"> </w:t>
            </w:r>
            <w:r>
              <w:rPr>
                <w:sz w:val="24"/>
              </w:rPr>
              <w:t>la</w:t>
            </w:r>
            <w:r>
              <w:rPr>
                <w:spacing w:val="-9"/>
                <w:sz w:val="24"/>
              </w:rPr>
              <w:t xml:space="preserve"> </w:t>
            </w:r>
            <w:r>
              <w:rPr>
                <w:sz w:val="24"/>
              </w:rPr>
              <w:t>apertura</w:t>
            </w:r>
            <w:r>
              <w:rPr>
                <w:spacing w:val="-7"/>
                <w:sz w:val="24"/>
              </w:rPr>
              <w:t xml:space="preserve"> </w:t>
            </w:r>
            <w:r>
              <w:rPr>
                <w:sz w:val="24"/>
              </w:rPr>
              <w:t>y</w:t>
            </w:r>
            <w:r>
              <w:rPr>
                <w:spacing w:val="-13"/>
                <w:sz w:val="24"/>
              </w:rPr>
              <w:t xml:space="preserve"> </w:t>
            </w:r>
            <w:r>
              <w:rPr>
                <w:sz w:val="24"/>
              </w:rPr>
              <w:t>el funcionamiento de los establecimientos de comercio, y establecer otras</w:t>
            </w:r>
            <w:r>
              <w:rPr>
                <w:spacing w:val="54"/>
                <w:sz w:val="24"/>
              </w:rPr>
              <w:t xml:space="preserve"> </w:t>
            </w:r>
            <w:r>
              <w:rPr>
                <w:sz w:val="24"/>
              </w:rPr>
              <w:t>disposiciones</w:t>
            </w:r>
          </w:p>
          <w:p w14:paraId="76BD9161" w14:textId="77777777" w:rsidR="00233E5F" w:rsidRDefault="002844AA">
            <w:pPr>
              <w:pStyle w:val="TableParagraph"/>
              <w:spacing w:line="264" w:lineRule="exact"/>
              <w:jc w:val="both"/>
              <w:rPr>
                <w:sz w:val="24"/>
              </w:rPr>
            </w:pPr>
            <w:r>
              <w:rPr>
                <w:sz w:val="24"/>
              </w:rPr>
              <w:t>para fomentar la libre empresa.</w:t>
            </w:r>
          </w:p>
        </w:tc>
      </w:tr>
      <w:tr w:rsidR="00233E5F" w14:paraId="71487481" w14:textId="77777777">
        <w:trPr>
          <w:trHeight w:val="1932"/>
        </w:trPr>
        <w:tc>
          <w:tcPr>
            <w:tcW w:w="4414" w:type="dxa"/>
          </w:tcPr>
          <w:p w14:paraId="699A5050" w14:textId="77777777" w:rsidR="00233E5F" w:rsidRDefault="002844AA">
            <w:pPr>
              <w:pStyle w:val="TableParagraph"/>
              <w:ind w:right="60"/>
              <w:jc w:val="both"/>
              <w:rPr>
                <w:sz w:val="24"/>
              </w:rPr>
            </w:pPr>
            <w:r>
              <w:rPr>
                <w:b/>
                <w:sz w:val="24"/>
              </w:rPr>
              <w:t>Artículo 3°</w:t>
            </w:r>
            <w:r>
              <w:rPr>
                <w:sz w:val="24"/>
              </w:rPr>
              <w:t xml:space="preserve">. </w:t>
            </w:r>
            <w:r>
              <w:rPr>
                <w:b/>
                <w:sz w:val="24"/>
              </w:rPr>
              <w:t>Requisitos para la apertura y funcionamiento de los establecimientos</w:t>
            </w:r>
            <w:r>
              <w:rPr>
                <w:b/>
                <w:spacing w:val="-19"/>
                <w:sz w:val="24"/>
              </w:rPr>
              <w:t xml:space="preserve"> </w:t>
            </w:r>
            <w:r>
              <w:rPr>
                <w:b/>
                <w:sz w:val="24"/>
              </w:rPr>
              <w:t xml:space="preserve">de comercio. </w:t>
            </w:r>
            <w:r>
              <w:rPr>
                <w:sz w:val="24"/>
              </w:rPr>
              <w:t xml:space="preserve">Para la apertura y </w:t>
            </w:r>
            <w:r>
              <w:rPr>
                <w:spacing w:val="-8"/>
                <w:sz w:val="24"/>
              </w:rPr>
              <w:t xml:space="preserve">el </w:t>
            </w:r>
            <w:r>
              <w:rPr>
                <w:sz w:val="24"/>
              </w:rPr>
              <w:t xml:space="preserve">funcionamiento de los establecimientos </w:t>
            </w:r>
            <w:r>
              <w:rPr>
                <w:spacing w:val="-6"/>
                <w:sz w:val="24"/>
              </w:rPr>
              <w:t xml:space="preserve">de </w:t>
            </w:r>
            <w:r>
              <w:rPr>
                <w:sz w:val="24"/>
              </w:rPr>
              <w:t>comercio que desarrollan</w:t>
            </w:r>
            <w:r>
              <w:rPr>
                <w:spacing w:val="37"/>
                <w:sz w:val="24"/>
              </w:rPr>
              <w:t xml:space="preserve"> </w:t>
            </w:r>
            <w:r>
              <w:rPr>
                <w:sz w:val="24"/>
              </w:rPr>
              <w:t>actividades</w:t>
            </w:r>
          </w:p>
          <w:p w14:paraId="6007EC38" w14:textId="77777777" w:rsidR="00233E5F" w:rsidRDefault="002844AA">
            <w:pPr>
              <w:pStyle w:val="TableParagraph"/>
              <w:spacing w:line="270" w:lineRule="atLeast"/>
              <w:ind w:right="62"/>
              <w:jc w:val="both"/>
              <w:rPr>
                <w:sz w:val="24"/>
              </w:rPr>
            </w:pPr>
            <w:r>
              <w:rPr>
                <w:sz w:val="24"/>
              </w:rPr>
              <w:t>económicas se deberán cumplir únicamente con los siguientes requisitos:</w:t>
            </w:r>
          </w:p>
        </w:tc>
        <w:tc>
          <w:tcPr>
            <w:tcW w:w="4414" w:type="dxa"/>
          </w:tcPr>
          <w:p w14:paraId="2AFE1469" w14:textId="77777777" w:rsidR="00233E5F" w:rsidRDefault="002844AA">
            <w:pPr>
              <w:pStyle w:val="TableParagraph"/>
              <w:ind w:right="59"/>
              <w:jc w:val="both"/>
              <w:rPr>
                <w:sz w:val="24"/>
              </w:rPr>
            </w:pPr>
            <w:r>
              <w:rPr>
                <w:b/>
                <w:sz w:val="24"/>
              </w:rPr>
              <w:t>Artículo 3°</w:t>
            </w:r>
            <w:r>
              <w:rPr>
                <w:sz w:val="24"/>
              </w:rPr>
              <w:t xml:space="preserve">. </w:t>
            </w:r>
            <w:r>
              <w:rPr>
                <w:b/>
                <w:sz w:val="24"/>
              </w:rPr>
              <w:t>Requisitos para la apertura y funcionamiento de los establecimientos</w:t>
            </w:r>
            <w:r>
              <w:rPr>
                <w:b/>
                <w:spacing w:val="-19"/>
                <w:sz w:val="24"/>
              </w:rPr>
              <w:t xml:space="preserve"> </w:t>
            </w:r>
            <w:r>
              <w:rPr>
                <w:b/>
                <w:sz w:val="24"/>
              </w:rPr>
              <w:t xml:space="preserve">de comercio. </w:t>
            </w:r>
            <w:r>
              <w:rPr>
                <w:sz w:val="24"/>
              </w:rPr>
              <w:t xml:space="preserve">Para la apertura y </w:t>
            </w:r>
            <w:r>
              <w:rPr>
                <w:spacing w:val="-8"/>
                <w:sz w:val="24"/>
              </w:rPr>
              <w:t xml:space="preserve">el </w:t>
            </w:r>
            <w:r>
              <w:rPr>
                <w:sz w:val="24"/>
              </w:rPr>
              <w:t xml:space="preserve">funcionamiento de los establecimientos </w:t>
            </w:r>
            <w:r>
              <w:rPr>
                <w:spacing w:val="-6"/>
                <w:sz w:val="24"/>
              </w:rPr>
              <w:t xml:space="preserve">de </w:t>
            </w:r>
            <w:r>
              <w:rPr>
                <w:sz w:val="24"/>
              </w:rPr>
              <w:t>comercio que desarrollan</w:t>
            </w:r>
            <w:r>
              <w:rPr>
                <w:spacing w:val="39"/>
                <w:sz w:val="24"/>
              </w:rPr>
              <w:t xml:space="preserve"> </w:t>
            </w:r>
            <w:r>
              <w:rPr>
                <w:sz w:val="24"/>
              </w:rPr>
              <w:t>actividades</w:t>
            </w:r>
          </w:p>
          <w:p w14:paraId="7061C17B" w14:textId="77777777" w:rsidR="00233E5F" w:rsidRDefault="002844AA">
            <w:pPr>
              <w:pStyle w:val="TableParagraph"/>
              <w:spacing w:line="270" w:lineRule="atLeast"/>
              <w:ind w:right="62"/>
              <w:jc w:val="both"/>
              <w:rPr>
                <w:sz w:val="24"/>
              </w:rPr>
            </w:pPr>
            <w:r>
              <w:rPr>
                <w:sz w:val="24"/>
              </w:rPr>
              <w:t>económicas se deberán cumplir únicamente con los siguientes requisitos:</w:t>
            </w:r>
          </w:p>
        </w:tc>
      </w:tr>
    </w:tbl>
    <w:p w14:paraId="03AA7D91" w14:textId="77777777" w:rsidR="00233E5F" w:rsidRDefault="00233E5F">
      <w:pPr>
        <w:spacing w:line="270" w:lineRule="atLeast"/>
        <w:jc w:val="both"/>
        <w:rPr>
          <w:sz w:val="24"/>
        </w:rPr>
        <w:sectPr w:rsidR="00233E5F">
          <w:pgSz w:w="12240" w:h="15840"/>
          <w:pgMar w:top="700" w:right="60" w:bottom="1320" w:left="1580" w:header="0" w:footer="1123" w:gutter="0"/>
          <w:cols w:space="720"/>
        </w:sectPr>
      </w:pPr>
    </w:p>
    <w:p w14:paraId="3E9FCB2A" w14:textId="77777777" w:rsidR="00233E5F" w:rsidRDefault="002844AA">
      <w:pPr>
        <w:pStyle w:val="Textoindependiente"/>
        <w:spacing w:after="8"/>
        <w:ind w:left="2672"/>
        <w:rPr>
          <w:sz w:val="20"/>
        </w:rPr>
      </w:pPr>
      <w:r>
        <w:rPr>
          <w:noProof/>
          <w:sz w:val="20"/>
        </w:rPr>
        <w:drawing>
          <wp:inline distT="0" distB="0" distL="0" distR="0" wp14:anchorId="0FB80314" wp14:editId="215AD0A3">
            <wp:extent cx="2371343" cy="731520"/>
            <wp:effectExtent l="0" t="0" r="0" b="0"/>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1341D989" w14:textId="663C0BF4" w:rsidR="00233E5F" w:rsidRDefault="004817B8">
      <w:pPr>
        <w:tabs>
          <w:tab w:val="left" w:pos="9424"/>
        </w:tabs>
        <w:ind w:left="122"/>
        <w:rPr>
          <w:sz w:val="20"/>
        </w:rPr>
      </w:pPr>
      <w:r>
        <w:rPr>
          <w:noProof/>
          <w:sz w:val="20"/>
        </w:rPr>
        <mc:AlternateContent>
          <mc:Choice Requires="wps">
            <w:drawing>
              <wp:inline distT="0" distB="0" distL="0" distR="0" wp14:anchorId="3402C3CC" wp14:editId="0F778E2B">
                <wp:extent cx="5615940" cy="7724775"/>
                <wp:effectExtent l="4445" t="0" r="0" b="0"/>
                <wp:docPr id="317"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2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DBB9F6E" w14:textId="77777777">
                              <w:trPr>
                                <w:trHeight w:val="12145"/>
                              </w:trPr>
                              <w:tc>
                                <w:tcPr>
                                  <w:tcW w:w="4414" w:type="dxa"/>
                                </w:tcPr>
                                <w:p w14:paraId="34C84F46" w14:textId="77777777" w:rsidR="009D5D9B" w:rsidRDefault="009D5D9B">
                                  <w:pPr>
                                    <w:pStyle w:val="TableParagraph"/>
                                    <w:ind w:left="0"/>
                                    <w:rPr>
                                      <w:b/>
                                      <w:sz w:val="26"/>
                                    </w:rPr>
                                  </w:pPr>
                                </w:p>
                                <w:p w14:paraId="03960EC5" w14:textId="77777777" w:rsidR="009D5D9B" w:rsidRDefault="009D5D9B">
                                  <w:pPr>
                                    <w:pStyle w:val="TableParagraph"/>
                                    <w:ind w:left="0"/>
                                    <w:rPr>
                                      <w:b/>
                                      <w:sz w:val="26"/>
                                    </w:rPr>
                                  </w:pPr>
                                </w:p>
                                <w:p w14:paraId="2EC142FB" w14:textId="77777777" w:rsidR="009D5D9B" w:rsidRDefault="009D5D9B">
                                  <w:pPr>
                                    <w:pStyle w:val="TableParagraph"/>
                                    <w:numPr>
                                      <w:ilvl w:val="1"/>
                                      <w:numId w:val="22"/>
                                    </w:numPr>
                                    <w:tabs>
                                      <w:tab w:val="left" w:pos="999"/>
                                      <w:tab w:val="left" w:pos="2190"/>
                                      <w:tab w:val="left" w:pos="4169"/>
                                    </w:tabs>
                                    <w:spacing w:before="221"/>
                                    <w:ind w:right="57"/>
                                    <w:jc w:val="both"/>
                                    <w:rPr>
                                      <w:sz w:val="24"/>
                                    </w:rPr>
                                  </w:pPr>
                                  <w:r>
                                    <w:rPr>
                                      <w:sz w:val="24"/>
                                    </w:rPr>
                                    <w:t xml:space="preserve">Las normas referentes al uso </w:t>
                                  </w:r>
                                  <w:r>
                                    <w:rPr>
                                      <w:spacing w:val="-5"/>
                                      <w:sz w:val="24"/>
                                    </w:rPr>
                                    <w:t xml:space="preserve">del </w:t>
                                  </w:r>
                                  <w:r>
                                    <w:rPr>
                                      <w:sz w:val="24"/>
                                    </w:rPr>
                                    <w:t xml:space="preserve">suelo de acuerdo con el Plan </w:t>
                                  </w:r>
                                  <w:r>
                                    <w:rPr>
                                      <w:spacing w:val="-6"/>
                                      <w:sz w:val="24"/>
                                    </w:rPr>
                                    <w:t xml:space="preserve">de </w:t>
                                  </w:r>
                                  <w:r>
                                    <w:rPr>
                                      <w:sz w:val="24"/>
                                    </w:rPr>
                                    <w:t xml:space="preserve">Ordenamiento Territorial. </w:t>
                                  </w:r>
                                  <w:r>
                                    <w:rPr>
                                      <w:spacing w:val="-6"/>
                                      <w:sz w:val="24"/>
                                    </w:rPr>
                                    <w:t xml:space="preserve">No </w:t>
                                  </w:r>
                                  <w:r>
                                    <w:rPr>
                                      <w:sz w:val="24"/>
                                    </w:rPr>
                                    <w:t>podrá</w:t>
                                  </w:r>
                                  <w:r>
                                    <w:rPr>
                                      <w:sz w:val="24"/>
                                    </w:rPr>
                                    <w:tab/>
                                    <w:t>condicionarse</w:t>
                                  </w:r>
                                  <w:r>
                                    <w:rPr>
                                      <w:sz w:val="24"/>
                                    </w:rPr>
                                    <w:tab/>
                                  </w:r>
                                  <w:r>
                                    <w:rPr>
                                      <w:spacing w:val="-9"/>
                                      <w:sz w:val="24"/>
                                    </w:rPr>
                                    <w:t xml:space="preserve">el </w:t>
                                  </w:r>
                                  <w:r>
                                    <w:rPr>
                                      <w:sz w:val="24"/>
                                    </w:rPr>
                                    <w:t>cumplimiento de este requisito a</w:t>
                                  </w:r>
                                  <w:r>
                                    <w:rPr>
                                      <w:spacing w:val="-16"/>
                                      <w:sz w:val="24"/>
                                    </w:rPr>
                                    <w:t xml:space="preserve"> </w:t>
                                  </w:r>
                                  <w:r>
                                    <w:rPr>
                                      <w:sz w:val="24"/>
                                    </w:rPr>
                                    <w:t xml:space="preserve">la exigencia de un certificado o concepto de uso del suelo, licencia de construcción, o similares, cualquiera sea su denominación, para acreditar el cumplimiento </w:t>
                                  </w:r>
                                  <w:r>
                                    <w:rPr>
                                      <w:spacing w:val="-7"/>
                                      <w:sz w:val="24"/>
                                    </w:rPr>
                                    <w:t xml:space="preserve">de </w:t>
                                  </w:r>
                                  <w:r>
                                    <w:rPr>
                                      <w:sz w:val="24"/>
                                    </w:rPr>
                                    <w:t xml:space="preserve">las normas de uso del suelo. </w:t>
                                  </w:r>
                                  <w:r>
                                    <w:rPr>
                                      <w:spacing w:val="-7"/>
                                      <w:sz w:val="24"/>
                                    </w:rPr>
                                    <w:t xml:space="preserve">Es </w:t>
                                  </w:r>
                                  <w:r>
                                    <w:rPr>
                                      <w:sz w:val="24"/>
                                    </w:rPr>
                                    <w:t xml:space="preserve">deber de las autoridades </w:t>
                                  </w:r>
                                  <w:r>
                                    <w:rPr>
                                      <w:spacing w:val="-3"/>
                                      <w:sz w:val="24"/>
                                    </w:rPr>
                                    <w:t xml:space="preserve">consultar </w:t>
                                  </w:r>
                                  <w:r>
                                    <w:rPr>
                                      <w:sz w:val="24"/>
                                    </w:rPr>
                                    <w:t>el Plan de Ordenamiento Territorial de cada entidad territorial.</w:t>
                                  </w:r>
                                </w:p>
                                <w:p w14:paraId="47335F7D" w14:textId="77777777" w:rsidR="009D5D9B" w:rsidRDefault="009D5D9B">
                                  <w:pPr>
                                    <w:pStyle w:val="TableParagraph"/>
                                    <w:spacing w:before="1"/>
                                    <w:ind w:left="0"/>
                                    <w:rPr>
                                      <w:b/>
                                      <w:sz w:val="24"/>
                                    </w:rPr>
                                  </w:pPr>
                                </w:p>
                                <w:p w14:paraId="18E3231E" w14:textId="77777777" w:rsidR="009D5D9B" w:rsidRDefault="009D5D9B">
                                  <w:pPr>
                                    <w:pStyle w:val="TableParagraph"/>
                                    <w:numPr>
                                      <w:ilvl w:val="1"/>
                                      <w:numId w:val="22"/>
                                    </w:numPr>
                                    <w:tabs>
                                      <w:tab w:val="left" w:pos="999"/>
                                    </w:tabs>
                                    <w:ind w:right="57"/>
                                    <w:jc w:val="both"/>
                                    <w:rPr>
                                      <w:sz w:val="24"/>
                                    </w:rPr>
                                  </w:pPr>
                                  <w:r>
                                    <w:rPr>
                                      <w:sz w:val="24"/>
                                    </w:rPr>
                                    <w:t xml:space="preserve">Matrícula  mercantil  de  </w:t>
                                  </w:r>
                                  <w:r>
                                    <w:rPr>
                                      <w:spacing w:val="-7"/>
                                      <w:sz w:val="24"/>
                                    </w:rPr>
                                    <w:t xml:space="preserve">la </w:t>
                                  </w:r>
                                  <w:r>
                                    <w:rPr>
                                      <w:sz w:val="24"/>
                                    </w:rPr>
                                    <w:t xml:space="preserve">Cámara de Comercio y su renovación de la respectiva jurisdicción donde se desarrolle la actividad. El cumplimiento de este requisito tendrá en cuenta </w:t>
                                  </w:r>
                                  <w:r>
                                    <w:rPr>
                                      <w:spacing w:val="-6"/>
                                      <w:sz w:val="24"/>
                                    </w:rPr>
                                    <w:t xml:space="preserve">lo </w:t>
                                  </w:r>
                                  <w:r>
                                    <w:rPr>
                                      <w:sz w:val="24"/>
                                    </w:rPr>
                                    <w:t>establecido en los artículos 31 y</w:t>
                                  </w:r>
                                  <w:r>
                                    <w:rPr>
                                      <w:spacing w:val="-35"/>
                                      <w:sz w:val="24"/>
                                    </w:rPr>
                                    <w:t xml:space="preserve"> </w:t>
                                  </w:r>
                                  <w:r>
                                    <w:rPr>
                                      <w:sz w:val="24"/>
                                    </w:rPr>
                                    <w:t>33 del Código de</w:t>
                                  </w:r>
                                  <w:r>
                                    <w:rPr>
                                      <w:spacing w:val="-2"/>
                                      <w:sz w:val="24"/>
                                    </w:rPr>
                                    <w:t xml:space="preserve"> </w:t>
                                  </w:r>
                                  <w:r>
                                    <w:rPr>
                                      <w:sz w:val="24"/>
                                    </w:rPr>
                                    <w:t>Comercio.</w:t>
                                  </w:r>
                                </w:p>
                                <w:p w14:paraId="5CC6EE2B" w14:textId="77777777" w:rsidR="009D5D9B" w:rsidRDefault="009D5D9B">
                                  <w:pPr>
                                    <w:pStyle w:val="TableParagraph"/>
                                    <w:spacing w:before="1"/>
                                    <w:ind w:left="0"/>
                                    <w:rPr>
                                      <w:b/>
                                      <w:sz w:val="24"/>
                                    </w:rPr>
                                  </w:pPr>
                                </w:p>
                                <w:p w14:paraId="56ABD145" w14:textId="77777777" w:rsidR="009D5D9B" w:rsidRDefault="009D5D9B">
                                  <w:pPr>
                                    <w:pStyle w:val="TableParagraph"/>
                                    <w:numPr>
                                      <w:ilvl w:val="1"/>
                                      <w:numId w:val="22"/>
                                    </w:numPr>
                                    <w:tabs>
                                      <w:tab w:val="left" w:pos="999"/>
                                    </w:tabs>
                                    <w:ind w:right="60"/>
                                    <w:jc w:val="both"/>
                                    <w:rPr>
                                      <w:sz w:val="24"/>
                                    </w:rPr>
                                  </w:pPr>
                                  <w:r>
                                    <w:rPr>
                                      <w:sz w:val="24"/>
                                    </w:rPr>
                                    <w:t>La comunicación de la apertura</w:t>
                                  </w:r>
                                  <w:r>
                                    <w:rPr>
                                      <w:spacing w:val="-38"/>
                                      <w:sz w:val="24"/>
                                    </w:rPr>
                                    <w:t xml:space="preserve"> </w:t>
                                  </w:r>
                                  <w:r>
                                    <w:rPr>
                                      <w:spacing w:val="-5"/>
                                      <w:sz w:val="24"/>
                                    </w:rPr>
                                    <w:t xml:space="preserve">del </w:t>
                                  </w:r>
                                  <w:r>
                                    <w:rPr>
                                      <w:sz w:val="24"/>
                                    </w:rPr>
                                    <w:t xml:space="preserve">establecimiento de </w:t>
                                  </w:r>
                                  <w:r>
                                    <w:rPr>
                                      <w:spacing w:val="-3"/>
                                      <w:sz w:val="24"/>
                                    </w:rPr>
                                    <w:t xml:space="preserve">comercio </w:t>
                                  </w:r>
                                  <w:r>
                                    <w:rPr>
                                      <w:sz w:val="24"/>
                                    </w:rPr>
                                    <w:t xml:space="preserve">dirigida a planeación o, quien </w:t>
                                  </w:r>
                                  <w:r>
                                    <w:rPr>
                                      <w:spacing w:val="-4"/>
                                      <w:sz w:val="24"/>
                                    </w:rPr>
                                    <w:t xml:space="preserve">haga </w:t>
                                  </w:r>
                                  <w:r>
                                    <w:rPr>
                                      <w:sz w:val="24"/>
                                    </w:rPr>
                                    <w:t xml:space="preserve">sus veces de la entidad territorial. Dicho requisito es de </w:t>
                                  </w:r>
                                  <w:r>
                                    <w:rPr>
                                      <w:spacing w:val="-3"/>
                                      <w:sz w:val="24"/>
                                    </w:rPr>
                                    <w:t xml:space="preserve">carácter </w:t>
                                  </w:r>
                                  <w:r>
                                    <w:rPr>
                                      <w:sz w:val="24"/>
                                    </w:rPr>
                                    <w:t>informativo.</w:t>
                                  </w:r>
                                </w:p>
                                <w:p w14:paraId="18882241" w14:textId="77777777" w:rsidR="009D5D9B" w:rsidRDefault="009D5D9B">
                                  <w:pPr>
                                    <w:pStyle w:val="TableParagraph"/>
                                    <w:ind w:left="0"/>
                                    <w:rPr>
                                      <w:b/>
                                      <w:sz w:val="24"/>
                                    </w:rPr>
                                  </w:pPr>
                                </w:p>
                                <w:p w14:paraId="3996D774" w14:textId="77777777" w:rsidR="009D5D9B" w:rsidRDefault="009D5D9B">
                                  <w:pPr>
                                    <w:pStyle w:val="TableParagraph"/>
                                    <w:numPr>
                                      <w:ilvl w:val="1"/>
                                      <w:numId w:val="22"/>
                                    </w:numPr>
                                    <w:tabs>
                                      <w:tab w:val="left" w:pos="999"/>
                                    </w:tabs>
                                    <w:ind w:right="58"/>
                                    <w:jc w:val="both"/>
                                    <w:rPr>
                                      <w:sz w:val="24"/>
                                    </w:rPr>
                                  </w:pPr>
                                  <w:r>
                                    <w:rPr>
                                      <w:sz w:val="24"/>
                                    </w:rPr>
                                    <w:t xml:space="preserve">Para aquellos establecimientos </w:t>
                                  </w:r>
                                  <w:r>
                                    <w:rPr>
                                      <w:spacing w:val="-4"/>
                                      <w:sz w:val="24"/>
                                    </w:rPr>
                                    <w:t xml:space="preserve">que </w:t>
                                  </w:r>
                                  <w:r>
                                    <w:rPr>
                                      <w:sz w:val="24"/>
                                    </w:rPr>
                                    <w:t xml:space="preserve">comercialicen equipos terminales móviles, contar con el permiso </w:t>
                                  </w:r>
                                  <w:r>
                                    <w:rPr>
                                      <w:spacing w:val="-12"/>
                                      <w:sz w:val="24"/>
                                    </w:rPr>
                                    <w:t xml:space="preserve">o </w:t>
                                  </w:r>
                                  <w:r>
                                    <w:rPr>
                                      <w:sz w:val="24"/>
                                    </w:rPr>
                                    <w:t xml:space="preserve">autorización expedido por el Ministerio de Tecnologías de </w:t>
                                  </w:r>
                                  <w:r>
                                    <w:rPr>
                                      <w:spacing w:val="-8"/>
                                      <w:sz w:val="24"/>
                                    </w:rPr>
                                    <w:t xml:space="preserve">la </w:t>
                                  </w:r>
                                  <w:r>
                                    <w:rPr>
                                      <w:sz w:val="24"/>
                                    </w:rPr>
                                    <w:t>Información y las</w:t>
                                  </w:r>
                                  <w:r>
                                    <w:rPr>
                                      <w:spacing w:val="-17"/>
                                      <w:sz w:val="24"/>
                                    </w:rPr>
                                    <w:t xml:space="preserve"> </w:t>
                                  </w:r>
                                  <w:r>
                                    <w:rPr>
                                      <w:sz w:val="24"/>
                                    </w:rPr>
                                    <w:t>Comunicaciones o su</w:t>
                                  </w:r>
                                  <w:r>
                                    <w:rPr>
                                      <w:spacing w:val="-1"/>
                                      <w:sz w:val="24"/>
                                    </w:rPr>
                                    <w:t xml:space="preserve"> </w:t>
                                  </w:r>
                                  <w:r>
                                    <w:rPr>
                                      <w:sz w:val="24"/>
                                    </w:rPr>
                                    <w:t>delegado.</w:t>
                                  </w:r>
                                </w:p>
                              </w:tc>
                              <w:tc>
                                <w:tcPr>
                                  <w:tcW w:w="4414" w:type="dxa"/>
                                </w:tcPr>
                                <w:p w14:paraId="6AD44DB0" w14:textId="77777777" w:rsidR="009D5D9B" w:rsidRDefault="009D5D9B">
                                  <w:pPr>
                                    <w:pStyle w:val="TableParagraph"/>
                                    <w:spacing w:before="8"/>
                                    <w:ind w:left="0"/>
                                    <w:rPr>
                                      <w:b/>
                                      <w:sz w:val="23"/>
                                    </w:rPr>
                                  </w:pPr>
                                </w:p>
                                <w:p w14:paraId="6DB53CE4" w14:textId="77777777" w:rsidR="009D5D9B" w:rsidRDefault="009D5D9B">
                                  <w:pPr>
                                    <w:pStyle w:val="TableParagraph"/>
                                    <w:rPr>
                                      <w:b/>
                                      <w:sz w:val="24"/>
                                    </w:rPr>
                                  </w:pPr>
                                  <w:r>
                                    <w:rPr>
                                      <w:b/>
                                      <w:sz w:val="24"/>
                                      <w:u w:val="thick"/>
                                    </w:rPr>
                                    <w:t>Para la apertura:</w:t>
                                  </w:r>
                                </w:p>
                                <w:p w14:paraId="5CEDDCA7" w14:textId="77777777" w:rsidR="009D5D9B" w:rsidRDefault="009D5D9B">
                                  <w:pPr>
                                    <w:pStyle w:val="TableParagraph"/>
                                    <w:spacing w:before="6"/>
                                    <w:ind w:left="0"/>
                                    <w:rPr>
                                      <w:b/>
                                      <w:sz w:val="23"/>
                                    </w:rPr>
                                  </w:pPr>
                                </w:p>
                                <w:p w14:paraId="2C36ED2D" w14:textId="77777777" w:rsidR="009D5D9B" w:rsidRDefault="009D5D9B">
                                  <w:pPr>
                                    <w:pStyle w:val="TableParagraph"/>
                                    <w:numPr>
                                      <w:ilvl w:val="1"/>
                                      <w:numId w:val="21"/>
                                    </w:numPr>
                                    <w:tabs>
                                      <w:tab w:val="left" w:pos="999"/>
                                      <w:tab w:val="left" w:pos="2191"/>
                                      <w:tab w:val="left" w:pos="4170"/>
                                    </w:tabs>
                                    <w:spacing w:before="1"/>
                                    <w:ind w:right="56"/>
                                    <w:jc w:val="both"/>
                                    <w:rPr>
                                      <w:sz w:val="24"/>
                                    </w:rPr>
                                  </w:pPr>
                                  <w:r>
                                    <w:rPr>
                                      <w:sz w:val="24"/>
                                    </w:rPr>
                                    <w:t xml:space="preserve">Las normas referentes al uso del suelo de acuerdo con el Plan </w:t>
                                  </w:r>
                                  <w:r>
                                    <w:rPr>
                                      <w:spacing w:val="-6"/>
                                      <w:sz w:val="24"/>
                                    </w:rPr>
                                    <w:t xml:space="preserve">de </w:t>
                                  </w:r>
                                  <w:r>
                                    <w:rPr>
                                      <w:sz w:val="24"/>
                                    </w:rPr>
                                    <w:t>Ordenamiento Territorial. No podrá</w:t>
                                  </w:r>
                                  <w:r>
                                    <w:rPr>
                                      <w:sz w:val="24"/>
                                    </w:rPr>
                                    <w:tab/>
                                    <w:t>condicionarse</w:t>
                                  </w:r>
                                  <w:r>
                                    <w:rPr>
                                      <w:sz w:val="24"/>
                                    </w:rPr>
                                    <w:tab/>
                                  </w:r>
                                  <w:r>
                                    <w:rPr>
                                      <w:spacing w:val="-9"/>
                                      <w:sz w:val="24"/>
                                    </w:rPr>
                                    <w:t xml:space="preserve">el </w:t>
                                  </w:r>
                                  <w:r>
                                    <w:rPr>
                                      <w:sz w:val="24"/>
                                    </w:rPr>
                                    <w:t>cumplimiento de este requisito a</w:t>
                                  </w:r>
                                  <w:r>
                                    <w:rPr>
                                      <w:spacing w:val="-16"/>
                                      <w:sz w:val="24"/>
                                    </w:rPr>
                                    <w:t xml:space="preserve"> </w:t>
                                  </w:r>
                                  <w:r>
                                    <w:rPr>
                                      <w:sz w:val="24"/>
                                    </w:rPr>
                                    <w:t xml:space="preserve">la exigencia de un certificado o concepto de uso del suelo, licencia de construcción, o similares, cualquiera sea su denominación, para acreditar el cumplimiento </w:t>
                                  </w:r>
                                  <w:r>
                                    <w:rPr>
                                      <w:spacing w:val="-6"/>
                                      <w:sz w:val="24"/>
                                    </w:rPr>
                                    <w:t xml:space="preserve">de </w:t>
                                  </w:r>
                                  <w:r>
                                    <w:rPr>
                                      <w:sz w:val="24"/>
                                    </w:rPr>
                                    <w:t xml:space="preserve">las normas de uso del suelo. </w:t>
                                  </w:r>
                                  <w:r>
                                    <w:rPr>
                                      <w:spacing w:val="-7"/>
                                      <w:sz w:val="24"/>
                                    </w:rPr>
                                    <w:t xml:space="preserve">Es </w:t>
                                  </w:r>
                                  <w:r>
                                    <w:rPr>
                                      <w:sz w:val="24"/>
                                    </w:rPr>
                                    <w:t xml:space="preserve">deber de las autoridades </w:t>
                                  </w:r>
                                  <w:r>
                                    <w:rPr>
                                      <w:spacing w:val="-3"/>
                                      <w:sz w:val="24"/>
                                    </w:rPr>
                                    <w:t xml:space="preserve">consultar </w:t>
                                  </w:r>
                                  <w:r>
                                    <w:rPr>
                                      <w:sz w:val="24"/>
                                    </w:rPr>
                                    <w:t>el Plan de Ordenamiento Territorial de cada entidad territorial.</w:t>
                                  </w:r>
                                </w:p>
                                <w:p w14:paraId="5235B083" w14:textId="77777777" w:rsidR="009D5D9B" w:rsidRDefault="009D5D9B">
                                  <w:pPr>
                                    <w:pStyle w:val="TableParagraph"/>
                                    <w:ind w:left="0"/>
                                    <w:rPr>
                                      <w:b/>
                                      <w:sz w:val="24"/>
                                    </w:rPr>
                                  </w:pPr>
                                </w:p>
                                <w:p w14:paraId="70C17145" w14:textId="77777777" w:rsidR="009D5D9B" w:rsidRDefault="009D5D9B">
                                  <w:pPr>
                                    <w:pStyle w:val="TableParagraph"/>
                                    <w:numPr>
                                      <w:ilvl w:val="1"/>
                                      <w:numId w:val="21"/>
                                    </w:numPr>
                                    <w:tabs>
                                      <w:tab w:val="left" w:pos="999"/>
                                    </w:tabs>
                                    <w:ind w:right="56"/>
                                    <w:jc w:val="both"/>
                                    <w:rPr>
                                      <w:sz w:val="24"/>
                                    </w:rPr>
                                  </w:pPr>
                                  <w:r>
                                    <w:rPr>
                                      <w:sz w:val="24"/>
                                    </w:rPr>
                                    <w:t xml:space="preserve">Matrícula  mercantil  de  </w:t>
                                  </w:r>
                                  <w:r>
                                    <w:rPr>
                                      <w:spacing w:val="-6"/>
                                      <w:sz w:val="24"/>
                                    </w:rPr>
                                    <w:t xml:space="preserve">la </w:t>
                                  </w:r>
                                  <w:r>
                                    <w:rPr>
                                      <w:sz w:val="24"/>
                                    </w:rPr>
                                    <w:t>Cámara de Comercio y su renovación de la respectiva jurisdicción donde se desarrolle la actividad. El cumplimiento de este requisito tendrá en cuenta lo establecido en los artículos 31 y</w:t>
                                  </w:r>
                                  <w:r>
                                    <w:rPr>
                                      <w:spacing w:val="-34"/>
                                      <w:sz w:val="24"/>
                                    </w:rPr>
                                    <w:t xml:space="preserve"> </w:t>
                                  </w:r>
                                  <w:r>
                                    <w:rPr>
                                      <w:sz w:val="24"/>
                                    </w:rPr>
                                    <w:t>33 del Código de</w:t>
                                  </w:r>
                                  <w:r>
                                    <w:rPr>
                                      <w:spacing w:val="-2"/>
                                      <w:sz w:val="24"/>
                                    </w:rPr>
                                    <w:t xml:space="preserve"> </w:t>
                                  </w:r>
                                  <w:r>
                                    <w:rPr>
                                      <w:sz w:val="24"/>
                                    </w:rPr>
                                    <w:t>Comercio.</w:t>
                                  </w:r>
                                </w:p>
                                <w:p w14:paraId="4823628C" w14:textId="77777777" w:rsidR="009D5D9B" w:rsidRDefault="009D5D9B">
                                  <w:pPr>
                                    <w:pStyle w:val="TableParagraph"/>
                                    <w:spacing w:before="1"/>
                                    <w:ind w:left="0"/>
                                    <w:rPr>
                                      <w:b/>
                                      <w:sz w:val="24"/>
                                    </w:rPr>
                                  </w:pPr>
                                </w:p>
                                <w:p w14:paraId="10885FB7" w14:textId="77777777" w:rsidR="009D5D9B" w:rsidRDefault="009D5D9B">
                                  <w:pPr>
                                    <w:pStyle w:val="TableParagraph"/>
                                    <w:numPr>
                                      <w:ilvl w:val="1"/>
                                      <w:numId w:val="21"/>
                                    </w:numPr>
                                    <w:tabs>
                                      <w:tab w:val="left" w:pos="999"/>
                                    </w:tabs>
                                    <w:ind w:right="59"/>
                                    <w:jc w:val="both"/>
                                    <w:rPr>
                                      <w:sz w:val="24"/>
                                    </w:rPr>
                                  </w:pPr>
                                  <w:r>
                                    <w:rPr>
                                      <w:sz w:val="24"/>
                                    </w:rPr>
                                    <w:t>La comunicación de la apertura</w:t>
                                  </w:r>
                                  <w:r>
                                    <w:rPr>
                                      <w:spacing w:val="-38"/>
                                      <w:sz w:val="24"/>
                                    </w:rPr>
                                    <w:t xml:space="preserve"> </w:t>
                                  </w:r>
                                  <w:r>
                                    <w:rPr>
                                      <w:spacing w:val="-4"/>
                                      <w:sz w:val="24"/>
                                    </w:rPr>
                                    <w:t xml:space="preserve">del </w:t>
                                  </w:r>
                                  <w:r>
                                    <w:rPr>
                                      <w:sz w:val="24"/>
                                    </w:rPr>
                                    <w:t xml:space="preserve">establecimiento de </w:t>
                                  </w:r>
                                  <w:r>
                                    <w:rPr>
                                      <w:spacing w:val="-3"/>
                                      <w:sz w:val="24"/>
                                    </w:rPr>
                                    <w:t xml:space="preserve">comercio </w:t>
                                  </w:r>
                                  <w:r>
                                    <w:rPr>
                                      <w:sz w:val="24"/>
                                    </w:rPr>
                                    <w:t xml:space="preserve">dirigida a planeación o, quien </w:t>
                                  </w:r>
                                  <w:r>
                                    <w:rPr>
                                      <w:spacing w:val="-4"/>
                                      <w:sz w:val="24"/>
                                    </w:rPr>
                                    <w:t xml:space="preserve">haga </w:t>
                                  </w:r>
                                  <w:r>
                                    <w:rPr>
                                      <w:sz w:val="24"/>
                                    </w:rPr>
                                    <w:t>sus veces de la entidad territorial. Dicho requisito es de carácter informativo.</w:t>
                                  </w:r>
                                </w:p>
                                <w:p w14:paraId="5ACCB490" w14:textId="77777777" w:rsidR="009D5D9B" w:rsidRDefault="009D5D9B">
                                  <w:pPr>
                                    <w:pStyle w:val="TableParagraph"/>
                                    <w:ind w:left="0"/>
                                    <w:rPr>
                                      <w:b/>
                                      <w:sz w:val="24"/>
                                    </w:rPr>
                                  </w:pPr>
                                </w:p>
                                <w:p w14:paraId="7A37E448" w14:textId="77777777" w:rsidR="009D5D9B" w:rsidRDefault="009D5D9B">
                                  <w:pPr>
                                    <w:pStyle w:val="TableParagraph"/>
                                    <w:numPr>
                                      <w:ilvl w:val="1"/>
                                      <w:numId w:val="21"/>
                                    </w:numPr>
                                    <w:tabs>
                                      <w:tab w:val="left" w:pos="999"/>
                                    </w:tabs>
                                    <w:ind w:right="58"/>
                                    <w:jc w:val="both"/>
                                    <w:rPr>
                                      <w:sz w:val="24"/>
                                    </w:rPr>
                                  </w:pPr>
                                  <w:r>
                                    <w:rPr>
                                      <w:sz w:val="24"/>
                                    </w:rPr>
                                    <w:t xml:space="preserve">Para aquellos establecimientos </w:t>
                                  </w:r>
                                  <w:r>
                                    <w:rPr>
                                      <w:spacing w:val="-4"/>
                                      <w:sz w:val="24"/>
                                    </w:rPr>
                                    <w:t xml:space="preserve">que </w:t>
                                  </w:r>
                                  <w:r>
                                    <w:rPr>
                                      <w:sz w:val="24"/>
                                    </w:rPr>
                                    <w:t xml:space="preserve">comercialicen equipos terminales móviles, contar con el permiso </w:t>
                                  </w:r>
                                  <w:r>
                                    <w:rPr>
                                      <w:spacing w:val="-12"/>
                                      <w:sz w:val="24"/>
                                    </w:rPr>
                                    <w:t xml:space="preserve">o </w:t>
                                  </w:r>
                                  <w:r>
                                    <w:rPr>
                                      <w:sz w:val="24"/>
                                    </w:rPr>
                                    <w:t xml:space="preserve">autorización expedido por el Ministerio de Tecnologías de </w:t>
                                  </w:r>
                                  <w:r>
                                    <w:rPr>
                                      <w:spacing w:val="-7"/>
                                      <w:sz w:val="24"/>
                                    </w:rPr>
                                    <w:t xml:space="preserve">la </w:t>
                                  </w:r>
                                  <w:r>
                                    <w:rPr>
                                      <w:sz w:val="24"/>
                                    </w:rPr>
                                    <w:t>Información y las</w:t>
                                  </w:r>
                                  <w:r>
                                    <w:rPr>
                                      <w:spacing w:val="-17"/>
                                      <w:sz w:val="24"/>
                                    </w:rPr>
                                    <w:t xml:space="preserve"> </w:t>
                                  </w:r>
                                  <w:r>
                                    <w:rPr>
                                      <w:sz w:val="24"/>
                                    </w:rPr>
                                    <w:t>Comunicaciones o su</w:t>
                                  </w:r>
                                  <w:r>
                                    <w:rPr>
                                      <w:spacing w:val="-1"/>
                                      <w:sz w:val="24"/>
                                    </w:rPr>
                                    <w:t xml:space="preserve"> </w:t>
                                  </w:r>
                                  <w:r>
                                    <w:rPr>
                                      <w:sz w:val="24"/>
                                    </w:rPr>
                                    <w:t>delegado.</w:t>
                                  </w:r>
                                </w:p>
                                <w:p w14:paraId="4D3D948B" w14:textId="77777777" w:rsidR="009D5D9B" w:rsidRDefault="009D5D9B">
                                  <w:pPr>
                                    <w:pStyle w:val="TableParagraph"/>
                                    <w:spacing w:before="6"/>
                                    <w:ind w:left="0"/>
                                    <w:rPr>
                                      <w:b/>
                                      <w:sz w:val="24"/>
                                    </w:rPr>
                                  </w:pPr>
                                </w:p>
                                <w:p w14:paraId="4E787209" w14:textId="77777777" w:rsidR="009D5D9B" w:rsidRDefault="009D5D9B">
                                  <w:pPr>
                                    <w:pStyle w:val="TableParagraph"/>
                                    <w:spacing w:line="259" w:lineRule="exact"/>
                                    <w:rPr>
                                      <w:b/>
                                      <w:sz w:val="24"/>
                                    </w:rPr>
                                  </w:pPr>
                                  <w:r>
                                    <w:rPr>
                                      <w:b/>
                                      <w:sz w:val="24"/>
                                      <w:u w:val="thick"/>
                                    </w:rPr>
                                    <w:t>Para el funcionamiento:</w:t>
                                  </w:r>
                                </w:p>
                              </w:tc>
                            </w:tr>
                          </w:tbl>
                          <w:p w14:paraId="21E028D6"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3402C3CC" id="Text Box 224" o:spid="_x0000_s1030" type="#_x0000_t202" style="width:442.2pt;height:6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DBB9F6E" w14:textId="77777777">
                        <w:trPr>
                          <w:trHeight w:val="12145"/>
                        </w:trPr>
                        <w:tc>
                          <w:tcPr>
                            <w:tcW w:w="4414" w:type="dxa"/>
                          </w:tcPr>
                          <w:p w14:paraId="34C84F46" w14:textId="77777777" w:rsidR="009D5D9B" w:rsidRDefault="009D5D9B">
                            <w:pPr>
                              <w:pStyle w:val="TableParagraph"/>
                              <w:ind w:left="0"/>
                              <w:rPr>
                                <w:b/>
                                <w:sz w:val="26"/>
                              </w:rPr>
                            </w:pPr>
                          </w:p>
                          <w:p w14:paraId="03960EC5" w14:textId="77777777" w:rsidR="009D5D9B" w:rsidRDefault="009D5D9B">
                            <w:pPr>
                              <w:pStyle w:val="TableParagraph"/>
                              <w:ind w:left="0"/>
                              <w:rPr>
                                <w:b/>
                                <w:sz w:val="26"/>
                              </w:rPr>
                            </w:pPr>
                          </w:p>
                          <w:p w14:paraId="2EC142FB" w14:textId="77777777" w:rsidR="009D5D9B" w:rsidRDefault="009D5D9B">
                            <w:pPr>
                              <w:pStyle w:val="TableParagraph"/>
                              <w:numPr>
                                <w:ilvl w:val="1"/>
                                <w:numId w:val="22"/>
                              </w:numPr>
                              <w:tabs>
                                <w:tab w:val="left" w:pos="999"/>
                                <w:tab w:val="left" w:pos="2190"/>
                                <w:tab w:val="left" w:pos="4169"/>
                              </w:tabs>
                              <w:spacing w:before="221"/>
                              <w:ind w:right="57"/>
                              <w:jc w:val="both"/>
                              <w:rPr>
                                <w:sz w:val="24"/>
                              </w:rPr>
                            </w:pPr>
                            <w:r>
                              <w:rPr>
                                <w:sz w:val="24"/>
                              </w:rPr>
                              <w:t xml:space="preserve">Las normas referentes al uso </w:t>
                            </w:r>
                            <w:r>
                              <w:rPr>
                                <w:spacing w:val="-5"/>
                                <w:sz w:val="24"/>
                              </w:rPr>
                              <w:t xml:space="preserve">del </w:t>
                            </w:r>
                            <w:r>
                              <w:rPr>
                                <w:sz w:val="24"/>
                              </w:rPr>
                              <w:t xml:space="preserve">suelo de acuerdo con el Plan </w:t>
                            </w:r>
                            <w:r>
                              <w:rPr>
                                <w:spacing w:val="-6"/>
                                <w:sz w:val="24"/>
                              </w:rPr>
                              <w:t xml:space="preserve">de </w:t>
                            </w:r>
                            <w:r>
                              <w:rPr>
                                <w:sz w:val="24"/>
                              </w:rPr>
                              <w:t xml:space="preserve">Ordenamiento Territorial. </w:t>
                            </w:r>
                            <w:r>
                              <w:rPr>
                                <w:spacing w:val="-6"/>
                                <w:sz w:val="24"/>
                              </w:rPr>
                              <w:t xml:space="preserve">No </w:t>
                            </w:r>
                            <w:r>
                              <w:rPr>
                                <w:sz w:val="24"/>
                              </w:rPr>
                              <w:t>podrá</w:t>
                            </w:r>
                            <w:r>
                              <w:rPr>
                                <w:sz w:val="24"/>
                              </w:rPr>
                              <w:tab/>
                              <w:t>condicionarse</w:t>
                            </w:r>
                            <w:r>
                              <w:rPr>
                                <w:sz w:val="24"/>
                              </w:rPr>
                              <w:tab/>
                            </w:r>
                            <w:r>
                              <w:rPr>
                                <w:spacing w:val="-9"/>
                                <w:sz w:val="24"/>
                              </w:rPr>
                              <w:t xml:space="preserve">el </w:t>
                            </w:r>
                            <w:r>
                              <w:rPr>
                                <w:sz w:val="24"/>
                              </w:rPr>
                              <w:t>cumplimiento de este requisito a</w:t>
                            </w:r>
                            <w:r>
                              <w:rPr>
                                <w:spacing w:val="-16"/>
                                <w:sz w:val="24"/>
                              </w:rPr>
                              <w:t xml:space="preserve"> </w:t>
                            </w:r>
                            <w:r>
                              <w:rPr>
                                <w:sz w:val="24"/>
                              </w:rPr>
                              <w:t xml:space="preserve">la exigencia de un certificado o concepto de uso del suelo, licencia de construcción, o similares, cualquiera sea su denominación, para acreditar el cumplimiento </w:t>
                            </w:r>
                            <w:r>
                              <w:rPr>
                                <w:spacing w:val="-7"/>
                                <w:sz w:val="24"/>
                              </w:rPr>
                              <w:t xml:space="preserve">de </w:t>
                            </w:r>
                            <w:r>
                              <w:rPr>
                                <w:sz w:val="24"/>
                              </w:rPr>
                              <w:t xml:space="preserve">las normas de uso del suelo. </w:t>
                            </w:r>
                            <w:r>
                              <w:rPr>
                                <w:spacing w:val="-7"/>
                                <w:sz w:val="24"/>
                              </w:rPr>
                              <w:t xml:space="preserve">Es </w:t>
                            </w:r>
                            <w:r>
                              <w:rPr>
                                <w:sz w:val="24"/>
                              </w:rPr>
                              <w:t xml:space="preserve">deber de las autoridades </w:t>
                            </w:r>
                            <w:r>
                              <w:rPr>
                                <w:spacing w:val="-3"/>
                                <w:sz w:val="24"/>
                              </w:rPr>
                              <w:t xml:space="preserve">consultar </w:t>
                            </w:r>
                            <w:r>
                              <w:rPr>
                                <w:sz w:val="24"/>
                              </w:rPr>
                              <w:t>el Plan de Ordenamiento Territorial de cada entidad territorial.</w:t>
                            </w:r>
                          </w:p>
                          <w:p w14:paraId="47335F7D" w14:textId="77777777" w:rsidR="009D5D9B" w:rsidRDefault="009D5D9B">
                            <w:pPr>
                              <w:pStyle w:val="TableParagraph"/>
                              <w:spacing w:before="1"/>
                              <w:ind w:left="0"/>
                              <w:rPr>
                                <w:b/>
                                <w:sz w:val="24"/>
                              </w:rPr>
                            </w:pPr>
                          </w:p>
                          <w:p w14:paraId="18E3231E" w14:textId="77777777" w:rsidR="009D5D9B" w:rsidRDefault="009D5D9B">
                            <w:pPr>
                              <w:pStyle w:val="TableParagraph"/>
                              <w:numPr>
                                <w:ilvl w:val="1"/>
                                <w:numId w:val="22"/>
                              </w:numPr>
                              <w:tabs>
                                <w:tab w:val="left" w:pos="999"/>
                              </w:tabs>
                              <w:ind w:right="57"/>
                              <w:jc w:val="both"/>
                              <w:rPr>
                                <w:sz w:val="24"/>
                              </w:rPr>
                            </w:pPr>
                            <w:r>
                              <w:rPr>
                                <w:sz w:val="24"/>
                              </w:rPr>
                              <w:t xml:space="preserve">Matrícula  mercantil  de  </w:t>
                            </w:r>
                            <w:r>
                              <w:rPr>
                                <w:spacing w:val="-7"/>
                                <w:sz w:val="24"/>
                              </w:rPr>
                              <w:t xml:space="preserve">la </w:t>
                            </w:r>
                            <w:r>
                              <w:rPr>
                                <w:sz w:val="24"/>
                              </w:rPr>
                              <w:t xml:space="preserve">Cámara de Comercio y su renovación de la respectiva jurisdicción donde se desarrolle la actividad. El cumplimiento de este requisito tendrá en cuenta </w:t>
                            </w:r>
                            <w:r>
                              <w:rPr>
                                <w:spacing w:val="-6"/>
                                <w:sz w:val="24"/>
                              </w:rPr>
                              <w:t xml:space="preserve">lo </w:t>
                            </w:r>
                            <w:r>
                              <w:rPr>
                                <w:sz w:val="24"/>
                              </w:rPr>
                              <w:t>establecido en los artículos 31 y</w:t>
                            </w:r>
                            <w:r>
                              <w:rPr>
                                <w:spacing w:val="-35"/>
                                <w:sz w:val="24"/>
                              </w:rPr>
                              <w:t xml:space="preserve"> </w:t>
                            </w:r>
                            <w:r>
                              <w:rPr>
                                <w:sz w:val="24"/>
                              </w:rPr>
                              <w:t>33 del Código de</w:t>
                            </w:r>
                            <w:r>
                              <w:rPr>
                                <w:spacing w:val="-2"/>
                                <w:sz w:val="24"/>
                              </w:rPr>
                              <w:t xml:space="preserve"> </w:t>
                            </w:r>
                            <w:r>
                              <w:rPr>
                                <w:sz w:val="24"/>
                              </w:rPr>
                              <w:t>Comercio.</w:t>
                            </w:r>
                          </w:p>
                          <w:p w14:paraId="5CC6EE2B" w14:textId="77777777" w:rsidR="009D5D9B" w:rsidRDefault="009D5D9B">
                            <w:pPr>
                              <w:pStyle w:val="TableParagraph"/>
                              <w:spacing w:before="1"/>
                              <w:ind w:left="0"/>
                              <w:rPr>
                                <w:b/>
                                <w:sz w:val="24"/>
                              </w:rPr>
                            </w:pPr>
                          </w:p>
                          <w:p w14:paraId="56ABD145" w14:textId="77777777" w:rsidR="009D5D9B" w:rsidRDefault="009D5D9B">
                            <w:pPr>
                              <w:pStyle w:val="TableParagraph"/>
                              <w:numPr>
                                <w:ilvl w:val="1"/>
                                <w:numId w:val="22"/>
                              </w:numPr>
                              <w:tabs>
                                <w:tab w:val="left" w:pos="999"/>
                              </w:tabs>
                              <w:ind w:right="60"/>
                              <w:jc w:val="both"/>
                              <w:rPr>
                                <w:sz w:val="24"/>
                              </w:rPr>
                            </w:pPr>
                            <w:r>
                              <w:rPr>
                                <w:sz w:val="24"/>
                              </w:rPr>
                              <w:t>La comunicación de la apertura</w:t>
                            </w:r>
                            <w:r>
                              <w:rPr>
                                <w:spacing w:val="-38"/>
                                <w:sz w:val="24"/>
                              </w:rPr>
                              <w:t xml:space="preserve"> </w:t>
                            </w:r>
                            <w:r>
                              <w:rPr>
                                <w:spacing w:val="-5"/>
                                <w:sz w:val="24"/>
                              </w:rPr>
                              <w:t xml:space="preserve">del </w:t>
                            </w:r>
                            <w:r>
                              <w:rPr>
                                <w:sz w:val="24"/>
                              </w:rPr>
                              <w:t xml:space="preserve">establecimiento de </w:t>
                            </w:r>
                            <w:r>
                              <w:rPr>
                                <w:spacing w:val="-3"/>
                                <w:sz w:val="24"/>
                              </w:rPr>
                              <w:t xml:space="preserve">comercio </w:t>
                            </w:r>
                            <w:r>
                              <w:rPr>
                                <w:sz w:val="24"/>
                              </w:rPr>
                              <w:t xml:space="preserve">dirigida a planeación o, quien </w:t>
                            </w:r>
                            <w:r>
                              <w:rPr>
                                <w:spacing w:val="-4"/>
                                <w:sz w:val="24"/>
                              </w:rPr>
                              <w:t xml:space="preserve">haga </w:t>
                            </w:r>
                            <w:r>
                              <w:rPr>
                                <w:sz w:val="24"/>
                              </w:rPr>
                              <w:t xml:space="preserve">sus veces de la entidad territorial. Dicho requisito es de </w:t>
                            </w:r>
                            <w:r>
                              <w:rPr>
                                <w:spacing w:val="-3"/>
                                <w:sz w:val="24"/>
                              </w:rPr>
                              <w:t xml:space="preserve">carácter </w:t>
                            </w:r>
                            <w:r>
                              <w:rPr>
                                <w:sz w:val="24"/>
                              </w:rPr>
                              <w:t>informativo.</w:t>
                            </w:r>
                          </w:p>
                          <w:p w14:paraId="18882241" w14:textId="77777777" w:rsidR="009D5D9B" w:rsidRDefault="009D5D9B">
                            <w:pPr>
                              <w:pStyle w:val="TableParagraph"/>
                              <w:ind w:left="0"/>
                              <w:rPr>
                                <w:b/>
                                <w:sz w:val="24"/>
                              </w:rPr>
                            </w:pPr>
                          </w:p>
                          <w:p w14:paraId="3996D774" w14:textId="77777777" w:rsidR="009D5D9B" w:rsidRDefault="009D5D9B">
                            <w:pPr>
                              <w:pStyle w:val="TableParagraph"/>
                              <w:numPr>
                                <w:ilvl w:val="1"/>
                                <w:numId w:val="22"/>
                              </w:numPr>
                              <w:tabs>
                                <w:tab w:val="left" w:pos="999"/>
                              </w:tabs>
                              <w:ind w:right="58"/>
                              <w:jc w:val="both"/>
                              <w:rPr>
                                <w:sz w:val="24"/>
                              </w:rPr>
                            </w:pPr>
                            <w:r>
                              <w:rPr>
                                <w:sz w:val="24"/>
                              </w:rPr>
                              <w:t xml:space="preserve">Para aquellos establecimientos </w:t>
                            </w:r>
                            <w:r>
                              <w:rPr>
                                <w:spacing w:val="-4"/>
                                <w:sz w:val="24"/>
                              </w:rPr>
                              <w:t xml:space="preserve">que </w:t>
                            </w:r>
                            <w:r>
                              <w:rPr>
                                <w:sz w:val="24"/>
                              </w:rPr>
                              <w:t xml:space="preserve">comercialicen equipos terminales móviles, contar con el permiso </w:t>
                            </w:r>
                            <w:r>
                              <w:rPr>
                                <w:spacing w:val="-12"/>
                                <w:sz w:val="24"/>
                              </w:rPr>
                              <w:t xml:space="preserve">o </w:t>
                            </w:r>
                            <w:r>
                              <w:rPr>
                                <w:sz w:val="24"/>
                              </w:rPr>
                              <w:t xml:space="preserve">autorización expedido por el Ministerio de Tecnologías de </w:t>
                            </w:r>
                            <w:r>
                              <w:rPr>
                                <w:spacing w:val="-8"/>
                                <w:sz w:val="24"/>
                              </w:rPr>
                              <w:t xml:space="preserve">la </w:t>
                            </w:r>
                            <w:r>
                              <w:rPr>
                                <w:sz w:val="24"/>
                              </w:rPr>
                              <w:t>Información y las</w:t>
                            </w:r>
                            <w:r>
                              <w:rPr>
                                <w:spacing w:val="-17"/>
                                <w:sz w:val="24"/>
                              </w:rPr>
                              <w:t xml:space="preserve"> </w:t>
                            </w:r>
                            <w:r>
                              <w:rPr>
                                <w:sz w:val="24"/>
                              </w:rPr>
                              <w:t>Comunicaciones o su</w:t>
                            </w:r>
                            <w:r>
                              <w:rPr>
                                <w:spacing w:val="-1"/>
                                <w:sz w:val="24"/>
                              </w:rPr>
                              <w:t xml:space="preserve"> </w:t>
                            </w:r>
                            <w:r>
                              <w:rPr>
                                <w:sz w:val="24"/>
                              </w:rPr>
                              <w:t>delegado.</w:t>
                            </w:r>
                          </w:p>
                        </w:tc>
                        <w:tc>
                          <w:tcPr>
                            <w:tcW w:w="4414" w:type="dxa"/>
                          </w:tcPr>
                          <w:p w14:paraId="6AD44DB0" w14:textId="77777777" w:rsidR="009D5D9B" w:rsidRDefault="009D5D9B">
                            <w:pPr>
                              <w:pStyle w:val="TableParagraph"/>
                              <w:spacing w:before="8"/>
                              <w:ind w:left="0"/>
                              <w:rPr>
                                <w:b/>
                                <w:sz w:val="23"/>
                              </w:rPr>
                            </w:pPr>
                          </w:p>
                          <w:p w14:paraId="6DB53CE4" w14:textId="77777777" w:rsidR="009D5D9B" w:rsidRDefault="009D5D9B">
                            <w:pPr>
                              <w:pStyle w:val="TableParagraph"/>
                              <w:rPr>
                                <w:b/>
                                <w:sz w:val="24"/>
                              </w:rPr>
                            </w:pPr>
                            <w:r>
                              <w:rPr>
                                <w:b/>
                                <w:sz w:val="24"/>
                                <w:u w:val="thick"/>
                              </w:rPr>
                              <w:t>Para la apertura:</w:t>
                            </w:r>
                          </w:p>
                          <w:p w14:paraId="5CEDDCA7" w14:textId="77777777" w:rsidR="009D5D9B" w:rsidRDefault="009D5D9B">
                            <w:pPr>
                              <w:pStyle w:val="TableParagraph"/>
                              <w:spacing w:before="6"/>
                              <w:ind w:left="0"/>
                              <w:rPr>
                                <w:b/>
                                <w:sz w:val="23"/>
                              </w:rPr>
                            </w:pPr>
                          </w:p>
                          <w:p w14:paraId="2C36ED2D" w14:textId="77777777" w:rsidR="009D5D9B" w:rsidRDefault="009D5D9B">
                            <w:pPr>
                              <w:pStyle w:val="TableParagraph"/>
                              <w:numPr>
                                <w:ilvl w:val="1"/>
                                <w:numId w:val="21"/>
                              </w:numPr>
                              <w:tabs>
                                <w:tab w:val="left" w:pos="999"/>
                                <w:tab w:val="left" w:pos="2191"/>
                                <w:tab w:val="left" w:pos="4170"/>
                              </w:tabs>
                              <w:spacing w:before="1"/>
                              <w:ind w:right="56"/>
                              <w:jc w:val="both"/>
                              <w:rPr>
                                <w:sz w:val="24"/>
                              </w:rPr>
                            </w:pPr>
                            <w:r>
                              <w:rPr>
                                <w:sz w:val="24"/>
                              </w:rPr>
                              <w:t xml:space="preserve">Las normas referentes al uso del suelo de acuerdo con el Plan </w:t>
                            </w:r>
                            <w:r>
                              <w:rPr>
                                <w:spacing w:val="-6"/>
                                <w:sz w:val="24"/>
                              </w:rPr>
                              <w:t xml:space="preserve">de </w:t>
                            </w:r>
                            <w:r>
                              <w:rPr>
                                <w:sz w:val="24"/>
                              </w:rPr>
                              <w:t>Ordenamiento Territorial. No podrá</w:t>
                            </w:r>
                            <w:r>
                              <w:rPr>
                                <w:sz w:val="24"/>
                              </w:rPr>
                              <w:tab/>
                              <w:t>condicionarse</w:t>
                            </w:r>
                            <w:r>
                              <w:rPr>
                                <w:sz w:val="24"/>
                              </w:rPr>
                              <w:tab/>
                            </w:r>
                            <w:r>
                              <w:rPr>
                                <w:spacing w:val="-9"/>
                                <w:sz w:val="24"/>
                              </w:rPr>
                              <w:t xml:space="preserve">el </w:t>
                            </w:r>
                            <w:r>
                              <w:rPr>
                                <w:sz w:val="24"/>
                              </w:rPr>
                              <w:t>cumplimiento de este requisito a</w:t>
                            </w:r>
                            <w:r>
                              <w:rPr>
                                <w:spacing w:val="-16"/>
                                <w:sz w:val="24"/>
                              </w:rPr>
                              <w:t xml:space="preserve"> </w:t>
                            </w:r>
                            <w:r>
                              <w:rPr>
                                <w:sz w:val="24"/>
                              </w:rPr>
                              <w:t xml:space="preserve">la exigencia de un certificado o concepto de uso del suelo, licencia de construcción, o similares, cualquiera sea su denominación, para acreditar el cumplimiento </w:t>
                            </w:r>
                            <w:r>
                              <w:rPr>
                                <w:spacing w:val="-6"/>
                                <w:sz w:val="24"/>
                              </w:rPr>
                              <w:t xml:space="preserve">de </w:t>
                            </w:r>
                            <w:r>
                              <w:rPr>
                                <w:sz w:val="24"/>
                              </w:rPr>
                              <w:t xml:space="preserve">las normas de uso del suelo. </w:t>
                            </w:r>
                            <w:r>
                              <w:rPr>
                                <w:spacing w:val="-7"/>
                                <w:sz w:val="24"/>
                              </w:rPr>
                              <w:t xml:space="preserve">Es </w:t>
                            </w:r>
                            <w:r>
                              <w:rPr>
                                <w:sz w:val="24"/>
                              </w:rPr>
                              <w:t xml:space="preserve">deber de las autoridades </w:t>
                            </w:r>
                            <w:r>
                              <w:rPr>
                                <w:spacing w:val="-3"/>
                                <w:sz w:val="24"/>
                              </w:rPr>
                              <w:t xml:space="preserve">consultar </w:t>
                            </w:r>
                            <w:r>
                              <w:rPr>
                                <w:sz w:val="24"/>
                              </w:rPr>
                              <w:t>el Plan de Ordenamiento Territorial de cada entidad territorial.</w:t>
                            </w:r>
                          </w:p>
                          <w:p w14:paraId="5235B083" w14:textId="77777777" w:rsidR="009D5D9B" w:rsidRDefault="009D5D9B">
                            <w:pPr>
                              <w:pStyle w:val="TableParagraph"/>
                              <w:ind w:left="0"/>
                              <w:rPr>
                                <w:b/>
                                <w:sz w:val="24"/>
                              </w:rPr>
                            </w:pPr>
                          </w:p>
                          <w:p w14:paraId="70C17145" w14:textId="77777777" w:rsidR="009D5D9B" w:rsidRDefault="009D5D9B">
                            <w:pPr>
                              <w:pStyle w:val="TableParagraph"/>
                              <w:numPr>
                                <w:ilvl w:val="1"/>
                                <w:numId w:val="21"/>
                              </w:numPr>
                              <w:tabs>
                                <w:tab w:val="left" w:pos="999"/>
                              </w:tabs>
                              <w:ind w:right="56"/>
                              <w:jc w:val="both"/>
                              <w:rPr>
                                <w:sz w:val="24"/>
                              </w:rPr>
                            </w:pPr>
                            <w:r>
                              <w:rPr>
                                <w:sz w:val="24"/>
                              </w:rPr>
                              <w:t xml:space="preserve">Matrícula  mercantil  de  </w:t>
                            </w:r>
                            <w:r>
                              <w:rPr>
                                <w:spacing w:val="-6"/>
                                <w:sz w:val="24"/>
                              </w:rPr>
                              <w:t xml:space="preserve">la </w:t>
                            </w:r>
                            <w:r>
                              <w:rPr>
                                <w:sz w:val="24"/>
                              </w:rPr>
                              <w:t>Cámara de Comercio y su renovación de la respectiva jurisdicción donde se desarrolle la actividad. El cumplimiento de este requisito tendrá en cuenta lo establecido en los artículos 31 y</w:t>
                            </w:r>
                            <w:r>
                              <w:rPr>
                                <w:spacing w:val="-34"/>
                                <w:sz w:val="24"/>
                              </w:rPr>
                              <w:t xml:space="preserve"> </w:t>
                            </w:r>
                            <w:r>
                              <w:rPr>
                                <w:sz w:val="24"/>
                              </w:rPr>
                              <w:t>33 del Código de</w:t>
                            </w:r>
                            <w:r>
                              <w:rPr>
                                <w:spacing w:val="-2"/>
                                <w:sz w:val="24"/>
                              </w:rPr>
                              <w:t xml:space="preserve"> </w:t>
                            </w:r>
                            <w:r>
                              <w:rPr>
                                <w:sz w:val="24"/>
                              </w:rPr>
                              <w:t>Comercio.</w:t>
                            </w:r>
                          </w:p>
                          <w:p w14:paraId="4823628C" w14:textId="77777777" w:rsidR="009D5D9B" w:rsidRDefault="009D5D9B">
                            <w:pPr>
                              <w:pStyle w:val="TableParagraph"/>
                              <w:spacing w:before="1"/>
                              <w:ind w:left="0"/>
                              <w:rPr>
                                <w:b/>
                                <w:sz w:val="24"/>
                              </w:rPr>
                            </w:pPr>
                          </w:p>
                          <w:p w14:paraId="10885FB7" w14:textId="77777777" w:rsidR="009D5D9B" w:rsidRDefault="009D5D9B">
                            <w:pPr>
                              <w:pStyle w:val="TableParagraph"/>
                              <w:numPr>
                                <w:ilvl w:val="1"/>
                                <w:numId w:val="21"/>
                              </w:numPr>
                              <w:tabs>
                                <w:tab w:val="left" w:pos="999"/>
                              </w:tabs>
                              <w:ind w:right="59"/>
                              <w:jc w:val="both"/>
                              <w:rPr>
                                <w:sz w:val="24"/>
                              </w:rPr>
                            </w:pPr>
                            <w:r>
                              <w:rPr>
                                <w:sz w:val="24"/>
                              </w:rPr>
                              <w:t>La comunicación de la apertura</w:t>
                            </w:r>
                            <w:r>
                              <w:rPr>
                                <w:spacing w:val="-38"/>
                                <w:sz w:val="24"/>
                              </w:rPr>
                              <w:t xml:space="preserve"> </w:t>
                            </w:r>
                            <w:r>
                              <w:rPr>
                                <w:spacing w:val="-4"/>
                                <w:sz w:val="24"/>
                              </w:rPr>
                              <w:t xml:space="preserve">del </w:t>
                            </w:r>
                            <w:r>
                              <w:rPr>
                                <w:sz w:val="24"/>
                              </w:rPr>
                              <w:t xml:space="preserve">establecimiento de </w:t>
                            </w:r>
                            <w:r>
                              <w:rPr>
                                <w:spacing w:val="-3"/>
                                <w:sz w:val="24"/>
                              </w:rPr>
                              <w:t xml:space="preserve">comercio </w:t>
                            </w:r>
                            <w:r>
                              <w:rPr>
                                <w:sz w:val="24"/>
                              </w:rPr>
                              <w:t xml:space="preserve">dirigida a planeación o, quien </w:t>
                            </w:r>
                            <w:r>
                              <w:rPr>
                                <w:spacing w:val="-4"/>
                                <w:sz w:val="24"/>
                              </w:rPr>
                              <w:t xml:space="preserve">haga </w:t>
                            </w:r>
                            <w:r>
                              <w:rPr>
                                <w:sz w:val="24"/>
                              </w:rPr>
                              <w:t>sus veces de la entidad territorial. Dicho requisito es de carácter informativo.</w:t>
                            </w:r>
                          </w:p>
                          <w:p w14:paraId="5ACCB490" w14:textId="77777777" w:rsidR="009D5D9B" w:rsidRDefault="009D5D9B">
                            <w:pPr>
                              <w:pStyle w:val="TableParagraph"/>
                              <w:ind w:left="0"/>
                              <w:rPr>
                                <w:b/>
                                <w:sz w:val="24"/>
                              </w:rPr>
                            </w:pPr>
                          </w:p>
                          <w:p w14:paraId="7A37E448" w14:textId="77777777" w:rsidR="009D5D9B" w:rsidRDefault="009D5D9B">
                            <w:pPr>
                              <w:pStyle w:val="TableParagraph"/>
                              <w:numPr>
                                <w:ilvl w:val="1"/>
                                <w:numId w:val="21"/>
                              </w:numPr>
                              <w:tabs>
                                <w:tab w:val="left" w:pos="999"/>
                              </w:tabs>
                              <w:ind w:right="58"/>
                              <w:jc w:val="both"/>
                              <w:rPr>
                                <w:sz w:val="24"/>
                              </w:rPr>
                            </w:pPr>
                            <w:r>
                              <w:rPr>
                                <w:sz w:val="24"/>
                              </w:rPr>
                              <w:t xml:space="preserve">Para aquellos establecimientos </w:t>
                            </w:r>
                            <w:r>
                              <w:rPr>
                                <w:spacing w:val="-4"/>
                                <w:sz w:val="24"/>
                              </w:rPr>
                              <w:t xml:space="preserve">que </w:t>
                            </w:r>
                            <w:r>
                              <w:rPr>
                                <w:sz w:val="24"/>
                              </w:rPr>
                              <w:t xml:space="preserve">comercialicen equipos terminales móviles, contar con el permiso </w:t>
                            </w:r>
                            <w:r>
                              <w:rPr>
                                <w:spacing w:val="-12"/>
                                <w:sz w:val="24"/>
                              </w:rPr>
                              <w:t xml:space="preserve">o </w:t>
                            </w:r>
                            <w:r>
                              <w:rPr>
                                <w:sz w:val="24"/>
                              </w:rPr>
                              <w:t xml:space="preserve">autorización expedido por el Ministerio de Tecnologías de </w:t>
                            </w:r>
                            <w:r>
                              <w:rPr>
                                <w:spacing w:val="-7"/>
                                <w:sz w:val="24"/>
                              </w:rPr>
                              <w:t xml:space="preserve">la </w:t>
                            </w:r>
                            <w:r>
                              <w:rPr>
                                <w:sz w:val="24"/>
                              </w:rPr>
                              <w:t>Información y las</w:t>
                            </w:r>
                            <w:r>
                              <w:rPr>
                                <w:spacing w:val="-17"/>
                                <w:sz w:val="24"/>
                              </w:rPr>
                              <w:t xml:space="preserve"> </w:t>
                            </w:r>
                            <w:r>
                              <w:rPr>
                                <w:sz w:val="24"/>
                              </w:rPr>
                              <w:t>Comunicaciones o su</w:t>
                            </w:r>
                            <w:r>
                              <w:rPr>
                                <w:spacing w:val="-1"/>
                                <w:sz w:val="24"/>
                              </w:rPr>
                              <w:t xml:space="preserve"> </w:t>
                            </w:r>
                            <w:r>
                              <w:rPr>
                                <w:sz w:val="24"/>
                              </w:rPr>
                              <w:t>delegado.</w:t>
                            </w:r>
                          </w:p>
                          <w:p w14:paraId="4D3D948B" w14:textId="77777777" w:rsidR="009D5D9B" w:rsidRDefault="009D5D9B">
                            <w:pPr>
                              <w:pStyle w:val="TableParagraph"/>
                              <w:spacing w:before="6"/>
                              <w:ind w:left="0"/>
                              <w:rPr>
                                <w:b/>
                                <w:sz w:val="24"/>
                              </w:rPr>
                            </w:pPr>
                          </w:p>
                          <w:p w14:paraId="4E787209" w14:textId="77777777" w:rsidR="009D5D9B" w:rsidRDefault="009D5D9B">
                            <w:pPr>
                              <w:pStyle w:val="TableParagraph"/>
                              <w:spacing w:line="259" w:lineRule="exact"/>
                              <w:rPr>
                                <w:b/>
                                <w:sz w:val="24"/>
                              </w:rPr>
                            </w:pPr>
                            <w:r>
                              <w:rPr>
                                <w:b/>
                                <w:sz w:val="24"/>
                                <w:u w:val="thick"/>
                              </w:rPr>
                              <w:t>Para el funcionamiento:</w:t>
                            </w:r>
                          </w:p>
                        </w:tc>
                      </w:tr>
                    </w:tbl>
                    <w:p w14:paraId="21E028D6" w14:textId="77777777" w:rsidR="009D5D9B" w:rsidRDefault="009D5D9B">
                      <w:pPr>
                        <w:pStyle w:val="Textoindependiente"/>
                      </w:pPr>
                    </w:p>
                  </w:txbxContent>
                </v:textbox>
                <w10:anchorlock/>
              </v:shape>
            </w:pict>
          </mc:Fallback>
        </mc:AlternateContent>
      </w:r>
      <w:r w:rsidR="002844AA">
        <w:rPr>
          <w:sz w:val="20"/>
        </w:rPr>
        <w:tab/>
      </w:r>
    </w:p>
    <w:p w14:paraId="604316FD" w14:textId="77777777" w:rsidR="00233E5F" w:rsidRDefault="00233E5F">
      <w:pPr>
        <w:rPr>
          <w:sz w:val="20"/>
        </w:rPr>
        <w:sectPr w:rsidR="00233E5F">
          <w:pgSz w:w="12240" w:h="15840"/>
          <w:pgMar w:top="700" w:right="60" w:bottom="1320" w:left="1580" w:header="0" w:footer="1123" w:gutter="0"/>
          <w:cols w:space="720"/>
        </w:sectPr>
      </w:pPr>
    </w:p>
    <w:p w14:paraId="08D5C6EC" w14:textId="77777777" w:rsidR="00233E5F" w:rsidRDefault="002844AA">
      <w:pPr>
        <w:pStyle w:val="Textoindependiente"/>
        <w:spacing w:after="8"/>
        <w:ind w:left="2672"/>
        <w:rPr>
          <w:sz w:val="20"/>
        </w:rPr>
      </w:pPr>
      <w:r>
        <w:rPr>
          <w:noProof/>
          <w:sz w:val="20"/>
        </w:rPr>
        <w:drawing>
          <wp:inline distT="0" distB="0" distL="0" distR="0" wp14:anchorId="4C744D4C" wp14:editId="24C62A03">
            <wp:extent cx="2371343" cy="731520"/>
            <wp:effectExtent l="0" t="0" r="0" b="0"/>
            <wp:docPr id="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C3D0B80" w14:textId="3AE109A6" w:rsidR="00233E5F" w:rsidRDefault="004817B8">
      <w:pPr>
        <w:tabs>
          <w:tab w:val="left" w:pos="9424"/>
        </w:tabs>
        <w:ind w:left="122"/>
        <w:rPr>
          <w:sz w:val="20"/>
        </w:rPr>
      </w:pPr>
      <w:r>
        <w:rPr>
          <w:noProof/>
          <w:sz w:val="20"/>
        </w:rPr>
        <mc:AlternateContent>
          <mc:Choice Requires="wps">
            <w:drawing>
              <wp:inline distT="0" distB="0" distL="0" distR="0" wp14:anchorId="614680EA" wp14:editId="0E07B61B">
                <wp:extent cx="5615940" cy="7724775"/>
                <wp:effectExtent l="4445" t="0" r="0" b="0"/>
                <wp:docPr id="311"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2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620DC804" w14:textId="77777777">
                              <w:trPr>
                                <w:trHeight w:val="12145"/>
                              </w:trPr>
                              <w:tc>
                                <w:tcPr>
                                  <w:tcW w:w="4414" w:type="dxa"/>
                                </w:tcPr>
                                <w:p w14:paraId="3823623B" w14:textId="77777777" w:rsidR="009D5D9B" w:rsidRDefault="009D5D9B">
                                  <w:pPr>
                                    <w:pStyle w:val="TableParagraph"/>
                                    <w:spacing w:before="3"/>
                                    <w:ind w:left="0"/>
                                    <w:rPr>
                                      <w:b/>
                                      <w:sz w:val="23"/>
                                    </w:rPr>
                                  </w:pPr>
                                </w:p>
                                <w:p w14:paraId="407C3C23" w14:textId="77777777" w:rsidR="009D5D9B" w:rsidRDefault="009D5D9B">
                                  <w:pPr>
                                    <w:pStyle w:val="TableParagraph"/>
                                    <w:numPr>
                                      <w:ilvl w:val="1"/>
                                      <w:numId w:val="20"/>
                                    </w:numPr>
                                    <w:tabs>
                                      <w:tab w:val="left" w:pos="999"/>
                                    </w:tabs>
                                    <w:ind w:right="58"/>
                                    <w:jc w:val="both"/>
                                    <w:rPr>
                                      <w:sz w:val="24"/>
                                    </w:rPr>
                                  </w:pPr>
                                  <w:r>
                                    <w:rPr>
                                      <w:sz w:val="24"/>
                                    </w:rPr>
                                    <w:t xml:space="preserve">Las normas ambientales que </w:t>
                                  </w:r>
                                  <w:r>
                                    <w:rPr>
                                      <w:spacing w:val="-7"/>
                                      <w:sz w:val="24"/>
                                    </w:rPr>
                                    <w:t xml:space="preserve">de </w:t>
                                  </w:r>
                                  <w:r>
                                    <w:rPr>
                                      <w:sz w:val="24"/>
                                    </w:rPr>
                                    <w:t>manera</w:t>
                                  </w:r>
                                  <w:r>
                                    <w:rPr>
                                      <w:spacing w:val="-16"/>
                                      <w:sz w:val="24"/>
                                    </w:rPr>
                                    <w:t xml:space="preserve"> </w:t>
                                  </w:r>
                                  <w:r>
                                    <w:rPr>
                                      <w:sz w:val="24"/>
                                    </w:rPr>
                                    <w:t>específica</w:t>
                                  </w:r>
                                  <w:r>
                                    <w:rPr>
                                      <w:spacing w:val="-14"/>
                                      <w:sz w:val="24"/>
                                    </w:rPr>
                                    <w:t xml:space="preserve"> </w:t>
                                  </w:r>
                                  <w:r>
                                    <w:rPr>
                                      <w:sz w:val="24"/>
                                    </w:rPr>
                                    <w:t>sean</w:t>
                                  </w:r>
                                  <w:r>
                                    <w:rPr>
                                      <w:spacing w:val="-13"/>
                                      <w:sz w:val="24"/>
                                    </w:rPr>
                                    <w:t xml:space="preserve"> </w:t>
                                  </w:r>
                                  <w:r>
                                    <w:rPr>
                                      <w:sz w:val="24"/>
                                    </w:rPr>
                                    <w:t>aplicables</w:t>
                                  </w:r>
                                  <w:r>
                                    <w:rPr>
                                      <w:spacing w:val="-14"/>
                                      <w:sz w:val="24"/>
                                    </w:rPr>
                                    <w:t xml:space="preserve"> </w:t>
                                  </w:r>
                                  <w:r>
                                    <w:rPr>
                                      <w:spacing w:val="-13"/>
                                      <w:sz w:val="24"/>
                                    </w:rPr>
                                    <w:t xml:space="preserve">a </w:t>
                                  </w:r>
                                  <w:r>
                                    <w:rPr>
                                      <w:sz w:val="24"/>
                                    </w:rPr>
                                    <w:t xml:space="preserve">la actividad, tales como las que se refieren a los niveles de </w:t>
                                  </w:r>
                                  <w:r>
                                    <w:rPr>
                                      <w:spacing w:val="-3"/>
                                      <w:sz w:val="24"/>
                                    </w:rPr>
                                    <w:t xml:space="preserve">intensidad </w:t>
                                  </w:r>
                                  <w:r>
                                    <w:rPr>
                                      <w:sz w:val="24"/>
                                    </w:rPr>
                                    <w:t xml:space="preserve">auditiva y de vertimientos </w:t>
                                  </w:r>
                                  <w:r>
                                    <w:rPr>
                                      <w:spacing w:val="-4"/>
                                      <w:sz w:val="24"/>
                                    </w:rPr>
                                    <w:t xml:space="preserve">entre </w:t>
                                  </w:r>
                                  <w:r>
                                    <w:rPr>
                                      <w:sz w:val="24"/>
                                    </w:rPr>
                                    <w:t>otras.</w:t>
                                  </w:r>
                                </w:p>
                                <w:p w14:paraId="791BE839" w14:textId="77777777" w:rsidR="009D5D9B" w:rsidRDefault="009D5D9B">
                                  <w:pPr>
                                    <w:pStyle w:val="TableParagraph"/>
                                    <w:ind w:left="0"/>
                                    <w:rPr>
                                      <w:b/>
                                      <w:sz w:val="26"/>
                                    </w:rPr>
                                  </w:pPr>
                                </w:p>
                                <w:p w14:paraId="3EA8C6EC" w14:textId="77777777" w:rsidR="009D5D9B" w:rsidRDefault="009D5D9B">
                                  <w:pPr>
                                    <w:pStyle w:val="TableParagraph"/>
                                    <w:ind w:left="0"/>
                                    <w:rPr>
                                      <w:b/>
                                      <w:sz w:val="26"/>
                                    </w:rPr>
                                  </w:pPr>
                                </w:p>
                                <w:p w14:paraId="6BE41B15" w14:textId="77777777" w:rsidR="009D5D9B" w:rsidRDefault="009D5D9B">
                                  <w:pPr>
                                    <w:pStyle w:val="TableParagraph"/>
                                    <w:ind w:left="0"/>
                                    <w:rPr>
                                      <w:b/>
                                      <w:sz w:val="26"/>
                                    </w:rPr>
                                  </w:pPr>
                                </w:p>
                                <w:p w14:paraId="28EFDC2E" w14:textId="77777777" w:rsidR="009D5D9B" w:rsidRDefault="009D5D9B">
                                  <w:pPr>
                                    <w:pStyle w:val="TableParagraph"/>
                                    <w:ind w:left="0"/>
                                    <w:rPr>
                                      <w:b/>
                                      <w:sz w:val="26"/>
                                    </w:rPr>
                                  </w:pPr>
                                </w:p>
                                <w:p w14:paraId="14DEABC0" w14:textId="77777777" w:rsidR="009D5D9B" w:rsidRDefault="009D5D9B">
                                  <w:pPr>
                                    <w:pStyle w:val="TableParagraph"/>
                                    <w:numPr>
                                      <w:ilvl w:val="1"/>
                                      <w:numId w:val="20"/>
                                    </w:numPr>
                                    <w:tabs>
                                      <w:tab w:val="left" w:pos="999"/>
                                    </w:tabs>
                                    <w:spacing w:before="185"/>
                                    <w:ind w:right="58"/>
                                    <w:jc w:val="both"/>
                                    <w:rPr>
                                      <w:sz w:val="24"/>
                                    </w:rPr>
                                  </w:pPr>
                                  <w:r>
                                    <w:rPr>
                                      <w:sz w:val="24"/>
                                    </w:rPr>
                                    <w:t xml:space="preserve">Cumplir con los horarios </w:t>
                                  </w:r>
                                  <w:r>
                                    <w:rPr>
                                      <w:spacing w:val="-5"/>
                                      <w:sz w:val="24"/>
                                    </w:rPr>
                                    <w:t xml:space="preserve">que </w:t>
                                  </w:r>
                                  <w:r>
                                    <w:rPr>
                                      <w:sz w:val="24"/>
                                    </w:rPr>
                                    <w:t xml:space="preserve">expida el alcalde para </w:t>
                                  </w:r>
                                  <w:r>
                                    <w:rPr>
                                      <w:spacing w:val="-3"/>
                                      <w:sz w:val="24"/>
                                    </w:rPr>
                                    <w:t xml:space="preserve">aquellos </w:t>
                                  </w:r>
                                  <w:r>
                                    <w:rPr>
                                      <w:sz w:val="24"/>
                                    </w:rPr>
                                    <w:t xml:space="preserve">establecimientos que se </w:t>
                                  </w:r>
                                  <w:r>
                                    <w:rPr>
                                      <w:spacing w:val="-3"/>
                                      <w:sz w:val="24"/>
                                    </w:rPr>
                                    <w:t xml:space="preserve">dediquen </w:t>
                                  </w:r>
                                  <w:r>
                                    <w:rPr>
                                      <w:sz w:val="24"/>
                                    </w:rPr>
                                    <w:t xml:space="preserve">al expendio y consumo de </w:t>
                                  </w:r>
                                  <w:r>
                                    <w:rPr>
                                      <w:spacing w:val="-3"/>
                                      <w:sz w:val="24"/>
                                    </w:rPr>
                                    <w:t xml:space="preserve">bebidas </w:t>
                                  </w:r>
                                  <w:r>
                                    <w:rPr>
                                      <w:sz w:val="24"/>
                                    </w:rPr>
                                    <w:t xml:space="preserve">alcohólicas, de acuerdo al </w:t>
                                  </w:r>
                                  <w:r>
                                    <w:rPr>
                                      <w:spacing w:val="-3"/>
                                      <w:sz w:val="24"/>
                                    </w:rPr>
                                    <w:t xml:space="preserve">artículo </w:t>
                                  </w:r>
                                  <w:r>
                                    <w:rPr>
                                      <w:sz w:val="24"/>
                                    </w:rPr>
                                    <w:t>14 de la presente</w:t>
                                  </w:r>
                                  <w:r>
                                    <w:rPr>
                                      <w:spacing w:val="-2"/>
                                      <w:sz w:val="24"/>
                                    </w:rPr>
                                    <w:t xml:space="preserve"> </w:t>
                                  </w:r>
                                  <w:r>
                                    <w:rPr>
                                      <w:sz w:val="24"/>
                                    </w:rPr>
                                    <w:t>ley.</w:t>
                                  </w:r>
                                </w:p>
                                <w:p w14:paraId="3D6FB2D3" w14:textId="77777777" w:rsidR="009D5D9B" w:rsidRDefault="009D5D9B">
                                  <w:pPr>
                                    <w:pStyle w:val="TableParagraph"/>
                                    <w:numPr>
                                      <w:ilvl w:val="1"/>
                                      <w:numId w:val="20"/>
                                    </w:numPr>
                                    <w:tabs>
                                      <w:tab w:val="left" w:pos="999"/>
                                    </w:tabs>
                                    <w:ind w:right="60"/>
                                    <w:jc w:val="both"/>
                                    <w:rPr>
                                      <w:sz w:val="24"/>
                                    </w:rPr>
                                  </w:pPr>
                                  <w:r>
                                    <w:rPr>
                                      <w:sz w:val="24"/>
                                    </w:rPr>
                                    <w:t xml:space="preserve">Cumplir con las condiciones sanitarias descritas por la Ley 9 de 1979 y las demás leyes que </w:t>
                                  </w:r>
                                  <w:r>
                                    <w:rPr>
                                      <w:spacing w:val="-6"/>
                                      <w:sz w:val="24"/>
                                    </w:rPr>
                                    <w:t xml:space="preserve">la </w:t>
                                  </w:r>
                                  <w:r>
                                    <w:rPr>
                                      <w:sz w:val="24"/>
                                    </w:rPr>
                                    <w:t>modifiquen o</w:t>
                                  </w:r>
                                  <w:r>
                                    <w:rPr>
                                      <w:spacing w:val="-1"/>
                                      <w:sz w:val="24"/>
                                    </w:rPr>
                                    <w:t xml:space="preserve"> </w:t>
                                  </w:r>
                                  <w:r>
                                    <w:rPr>
                                      <w:sz w:val="24"/>
                                    </w:rPr>
                                    <w:t>sustituyan.</w:t>
                                  </w:r>
                                </w:p>
                                <w:p w14:paraId="012C2CD6" w14:textId="77777777" w:rsidR="009D5D9B" w:rsidRDefault="009D5D9B">
                                  <w:pPr>
                                    <w:pStyle w:val="TableParagraph"/>
                                    <w:ind w:left="0"/>
                                    <w:rPr>
                                      <w:b/>
                                      <w:sz w:val="26"/>
                                    </w:rPr>
                                  </w:pPr>
                                </w:p>
                                <w:p w14:paraId="16C0BB9A" w14:textId="77777777" w:rsidR="009D5D9B" w:rsidRDefault="009D5D9B">
                                  <w:pPr>
                                    <w:pStyle w:val="TableParagraph"/>
                                    <w:ind w:left="0"/>
                                    <w:rPr>
                                      <w:b/>
                                      <w:sz w:val="26"/>
                                    </w:rPr>
                                  </w:pPr>
                                </w:p>
                                <w:p w14:paraId="7AE9BCB7" w14:textId="77777777" w:rsidR="009D5D9B" w:rsidRDefault="009D5D9B">
                                  <w:pPr>
                                    <w:pStyle w:val="TableParagraph"/>
                                    <w:ind w:left="0"/>
                                    <w:rPr>
                                      <w:b/>
                                      <w:sz w:val="26"/>
                                    </w:rPr>
                                  </w:pPr>
                                </w:p>
                                <w:p w14:paraId="73F99F8B" w14:textId="77777777" w:rsidR="009D5D9B" w:rsidRDefault="009D5D9B">
                                  <w:pPr>
                                    <w:pStyle w:val="TableParagraph"/>
                                    <w:ind w:left="0"/>
                                    <w:rPr>
                                      <w:b/>
                                      <w:sz w:val="26"/>
                                    </w:rPr>
                                  </w:pPr>
                                </w:p>
                                <w:p w14:paraId="4A6A7EAC" w14:textId="77777777" w:rsidR="009D5D9B" w:rsidRDefault="009D5D9B">
                                  <w:pPr>
                                    <w:pStyle w:val="TableParagraph"/>
                                    <w:numPr>
                                      <w:ilvl w:val="1"/>
                                      <w:numId w:val="20"/>
                                    </w:numPr>
                                    <w:tabs>
                                      <w:tab w:val="left" w:pos="999"/>
                                    </w:tabs>
                                    <w:spacing w:before="185"/>
                                    <w:ind w:right="58"/>
                                    <w:jc w:val="both"/>
                                    <w:rPr>
                                      <w:sz w:val="24"/>
                                    </w:rPr>
                                  </w:pPr>
                                  <w:r>
                                    <w:rPr>
                                      <w:sz w:val="24"/>
                                    </w:rPr>
                                    <w:t xml:space="preserve">Aquellos establecimientos </w:t>
                                  </w:r>
                                  <w:r>
                                    <w:rPr>
                                      <w:spacing w:val="-7"/>
                                      <w:sz w:val="24"/>
                                    </w:rPr>
                                    <w:t xml:space="preserve">de </w:t>
                                  </w:r>
                                  <w:r>
                                    <w:rPr>
                                      <w:sz w:val="24"/>
                                    </w:rPr>
                                    <w:t>comercio en donde se comuniquen al público obras musicales</w:t>
                                  </w:r>
                                  <w:r>
                                    <w:rPr>
                                      <w:spacing w:val="-21"/>
                                      <w:sz w:val="24"/>
                                    </w:rPr>
                                    <w:t xml:space="preserve"> </w:t>
                                  </w:r>
                                  <w:r>
                                    <w:rPr>
                                      <w:sz w:val="24"/>
                                    </w:rPr>
                                    <w:t xml:space="preserve">deberán acreditar el pago o </w:t>
                                  </w:r>
                                  <w:r>
                                    <w:rPr>
                                      <w:spacing w:val="-6"/>
                                      <w:sz w:val="24"/>
                                    </w:rPr>
                                    <w:t xml:space="preserve">la </w:t>
                                  </w:r>
                                  <w:r>
                                    <w:rPr>
                                      <w:sz w:val="24"/>
                                    </w:rPr>
                                    <w:t xml:space="preserve">correspondiente autorización </w:t>
                                  </w:r>
                                  <w:r>
                                    <w:rPr>
                                      <w:spacing w:val="-4"/>
                                      <w:sz w:val="24"/>
                                    </w:rPr>
                                    <w:t xml:space="preserve">para </w:t>
                                  </w:r>
                                  <w:r>
                                    <w:rPr>
                                      <w:sz w:val="24"/>
                                    </w:rPr>
                                    <w:t>la comunicación pública de las mismas,</w:t>
                                  </w:r>
                                  <w:r>
                                    <w:rPr>
                                      <w:spacing w:val="-11"/>
                                      <w:sz w:val="24"/>
                                    </w:rPr>
                                    <w:t xml:space="preserve"> </w:t>
                                  </w:r>
                                  <w:r>
                                    <w:rPr>
                                      <w:sz w:val="24"/>
                                    </w:rPr>
                                    <w:t>bien</w:t>
                                  </w:r>
                                  <w:r>
                                    <w:rPr>
                                      <w:spacing w:val="-12"/>
                                      <w:sz w:val="24"/>
                                    </w:rPr>
                                    <w:t xml:space="preserve"> </w:t>
                                  </w:r>
                                  <w:r>
                                    <w:rPr>
                                      <w:sz w:val="24"/>
                                    </w:rPr>
                                    <w:t>por</w:t>
                                  </w:r>
                                  <w:r>
                                    <w:rPr>
                                      <w:spacing w:val="-11"/>
                                      <w:sz w:val="24"/>
                                    </w:rPr>
                                    <w:t xml:space="preserve"> </w:t>
                                  </w:r>
                                  <w:r>
                                    <w:rPr>
                                      <w:sz w:val="24"/>
                                    </w:rPr>
                                    <w:t>sus</w:t>
                                  </w:r>
                                  <w:r>
                                    <w:rPr>
                                      <w:spacing w:val="-11"/>
                                      <w:sz w:val="24"/>
                                    </w:rPr>
                                    <w:t xml:space="preserve"> </w:t>
                                  </w:r>
                                  <w:r>
                                    <w:rPr>
                                      <w:sz w:val="24"/>
                                    </w:rPr>
                                    <w:t>titulares</w:t>
                                  </w:r>
                                  <w:r>
                                    <w:rPr>
                                      <w:spacing w:val="-11"/>
                                      <w:sz w:val="24"/>
                                    </w:rPr>
                                    <w:t xml:space="preserve"> </w:t>
                                  </w:r>
                                  <w:r>
                                    <w:rPr>
                                      <w:sz w:val="24"/>
                                    </w:rPr>
                                    <w:t>o</w:t>
                                  </w:r>
                                  <w:r>
                                    <w:rPr>
                                      <w:spacing w:val="-10"/>
                                      <w:sz w:val="24"/>
                                    </w:rPr>
                                    <w:t xml:space="preserve"> </w:t>
                                  </w:r>
                                  <w:r>
                                    <w:rPr>
                                      <w:spacing w:val="-4"/>
                                      <w:sz w:val="24"/>
                                    </w:rPr>
                                    <w:t xml:space="preserve">por </w:t>
                                  </w:r>
                                  <w:r>
                                    <w:rPr>
                                      <w:sz w:val="24"/>
                                    </w:rPr>
                                    <w:t xml:space="preserve">quienes representen sus </w:t>
                                  </w:r>
                                  <w:r>
                                    <w:rPr>
                                      <w:spacing w:val="-3"/>
                                      <w:sz w:val="24"/>
                                    </w:rPr>
                                    <w:t xml:space="preserve">derechos. </w:t>
                                  </w:r>
                                  <w:r>
                                    <w:rPr>
                                      <w:sz w:val="24"/>
                                    </w:rPr>
                                    <w:t>Si fuera el caso, para lo cual contará</w:t>
                                  </w:r>
                                  <w:r>
                                    <w:rPr>
                                      <w:spacing w:val="-10"/>
                                      <w:sz w:val="24"/>
                                    </w:rPr>
                                    <w:t xml:space="preserve"> </w:t>
                                  </w:r>
                                  <w:r>
                                    <w:rPr>
                                      <w:sz w:val="24"/>
                                    </w:rPr>
                                    <w:t>con</w:t>
                                  </w:r>
                                  <w:r>
                                    <w:rPr>
                                      <w:spacing w:val="-10"/>
                                      <w:sz w:val="24"/>
                                    </w:rPr>
                                    <w:t xml:space="preserve"> </w:t>
                                  </w:r>
                                  <w:r>
                                    <w:rPr>
                                      <w:sz w:val="24"/>
                                    </w:rPr>
                                    <w:t>12</w:t>
                                  </w:r>
                                  <w:r>
                                    <w:rPr>
                                      <w:spacing w:val="-10"/>
                                      <w:sz w:val="24"/>
                                    </w:rPr>
                                    <w:t xml:space="preserve"> </w:t>
                                  </w:r>
                                  <w:r>
                                    <w:rPr>
                                      <w:sz w:val="24"/>
                                    </w:rPr>
                                    <w:t>días</w:t>
                                  </w:r>
                                  <w:r>
                                    <w:rPr>
                                      <w:spacing w:val="-8"/>
                                      <w:sz w:val="24"/>
                                    </w:rPr>
                                    <w:t xml:space="preserve"> </w:t>
                                  </w:r>
                                  <w:r>
                                    <w:rPr>
                                      <w:sz w:val="24"/>
                                    </w:rPr>
                                    <w:t>calendario</w:t>
                                  </w:r>
                                  <w:r>
                                    <w:rPr>
                                      <w:spacing w:val="-10"/>
                                      <w:sz w:val="24"/>
                                    </w:rPr>
                                    <w:t xml:space="preserve"> </w:t>
                                  </w:r>
                                  <w:r>
                                    <w:rPr>
                                      <w:spacing w:val="-4"/>
                                      <w:sz w:val="24"/>
                                    </w:rPr>
                                    <w:t xml:space="preserve">para </w:t>
                                  </w:r>
                                  <w:r>
                                    <w:rPr>
                                      <w:sz w:val="24"/>
                                    </w:rPr>
                                    <w:t>acreditar el pago si se</w:t>
                                  </w:r>
                                  <w:r>
                                    <w:rPr>
                                      <w:spacing w:val="-2"/>
                                      <w:sz w:val="24"/>
                                    </w:rPr>
                                    <w:t xml:space="preserve"> </w:t>
                                  </w:r>
                                  <w:r>
                                    <w:rPr>
                                      <w:sz w:val="24"/>
                                    </w:rPr>
                                    <w:t>causa.</w:t>
                                  </w:r>
                                </w:p>
                                <w:p w14:paraId="728A6AF7" w14:textId="77777777" w:rsidR="009D5D9B" w:rsidRDefault="009D5D9B">
                                  <w:pPr>
                                    <w:pStyle w:val="TableParagraph"/>
                                    <w:ind w:left="0"/>
                                    <w:rPr>
                                      <w:b/>
                                      <w:sz w:val="24"/>
                                    </w:rPr>
                                  </w:pPr>
                                </w:p>
                                <w:p w14:paraId="433687CE" w14:textId="77777777" w:rsidR="009D5D9B" w:rsidRDefault="009D5D9B">
                                  <w:pPr>
                                    <w:pStyle w:val="TableParagraph"/>
                                    <w:spacing w:line="270" w:lineRule="atLeast"/>
                                    <w:ind w:right="59"/>
                                    <w:jc w:val="both"/>
                                    <w:rPr>
                                      <w:sz w:val="24"/>
                                    </w:rPr>
                                  </w:pPr>
                                  <w:r>
                                    <w:rPr>
                                      <w:b/>
                                      <w:sz w:val="24"/>
                                    </w:rPr>
                                    <w:t xml:space="preserve">Parágrafo 1. </w:t>
                                  </w:r>
                                  <w:r>
                                    <w:rPr>
                                      <w:sz w:val="24"/>
                                    </w:rPr>
                                    <w:t>Al comerciante no se le podrá exigir un documento o certificado para demostrar el cumplimiento de los anteriores requisitos, salvo en los casos en que expresamente lo establece en los numerales</w:t>
                                  </w:r>
                                </w:p>
                              </w:tc>
                              <w:tc>
                                <w:tcPr>
                                  <w:tcW w:w="4414" w:type="dxa"/>
                                </w:tcPr>
                                <w:p w14:paraId="1E04D044" w14:textId="77777777" w:rsidR="009D5D9B" w:rsidRDefault="009D5D9B">
                                  <w:pPr>
                                    <w:pStyle w:val="TableParagraph"/>
                                    <w:spacing w:before="5"/>
                                    <w:ind w:left="0"/>
                                    <w:rPr>
                                      <w:b/>
                                      <w:sz w:val="23"/>
                                    </w:rPr>
                                  </w:pPr>
                                </w:p>
                                <w:p w14:paraId="39B67FCB" w14:textId="77777777" w:rsidR="009D5D9B" w:rsidRDefault="009D5D9B">
                                  <w:pPr>
                                    <w:pStyle w:val="TableParagraph"/>
                                    <w:numPr>
                                      <w:ilvl w:val="1"/>
                                      <w:numId w:val="19"/>
                                    </w:numPr>
                                    <w:tabs>
                                      <w:tab w:val="left" w:pos="999"/>
                                    </w:tabs>
                                    <w:spacing w:line="259" w:lineRule="auto"/>
                                    <w:ind w:right="55"/>
                                    <w:jc w:val="both"/>
                                    <w:rPr>
                                      <w:b/>
                                      <w:sz w:val="24"/>
                                    </w:rPr>
                                  </w:pPr>
                                  <w:r>
                                    <w:rPr>
                                      <w:sz w:val="24"/>
                                    </w:rPr>
                                    <w:t>Las normas ambientales que de manera</w:t>
                                  </w:r>
                                  <w:r>
                                    <w:rPr>
                                      <w:spacing w:val="-15"/>
                                      <w:sz w:val="24"/>
                                    </w:rPr>
                                    <w:t xml:space="preserve"> </w:t>
                                  </w:r>
                                  <w:r>
                                    <w:rPr>
                                      <w:sz w:val="24"/>
                                    </w:rPr>
                                    <w:t>específica</w:t>
                                  </w:r>
                                  <w:r>
                                    <w:rPr>
                                      <w:spacing w:val="-14"/>
                                      <w:sz w:val="24"/>
                                    </w:rPr>
                                    <w:t xml:space="preserve"> </w:t>
                                  </w:r>
                                  <w:r>
                                    <w:rPr>
                                      <w:sz w:val="24"/>
                                    </w:rPr>
                                    <w:t>sean</w:t>
                                  </w:r>
                                  <w:r>
                                    <w:rPr>
                                      <w:spacing w:val="-13"/>
                                      <w:sz w:val="24"/>
                                    </w:rPr>
                                    <w:t xml:space="preserve"> </w:t>
                                  </w:r>
                                  <w:r>
                                    <w:rPr>
                                      <w:sz w:val="24"/>
                                    </w:rPr>
                                    <w:t>aplicables</w:t>
                                  </w:r>
                                  <w:r>
                                    <w:rPr>
                                      <w:spacing w:val="-14"/>
                                      <w:sz w:val="24"/>
                                    </w:rPr>
                                    <w:t xml:space="preserve"> </w:t>
                                  </w:r>
                                  <w:r>
                                    <w:rPr>
                                      <w:spacing w:val="-11"/>
                                      <w:sz w:val="24"/>
                                    </w:rPr>
                                    <w:t xml:space="preserve">a </w:t>
                                  </w:r>
                                  <w:r>
                                    <w:rPr>
                                      <w:sz w:val="24"/>
                                    </w:rPr>
                                    <w:t xml:space="preserve">la actividad, tales como las que se refieren a los niveles de intensidad auditiva y de vertimientos entre otras, </w:t>
                                  </w:r>
                                  <w:r>
                                    <w:rPr>
                                      <w:b/>
                                      <w:sz w:val="24"/>
                                      <w:u w:val="thick"/>
                                    </w:rPr>
                                    <w:t xml:space="preserve">la verificación </w:t>
                                  </w:r>
                                  <w:r>
                                    <w:rPr>
                                      <w:b/>
                                      <w:spacing w:val="-6"/>
                                      <w:sz w:val="24"/>
                                      <w:u w:val="thick"/>
                                    </w:rPr>
                                    <w:t xml:space="preserve">de </w:t>
                                  </w:r>
                                  <w:r>
                                    <w:rPr>
                                      <w:b/>
                                      <w:sz w:val="24"/>
                                      <w:u w:val="thick"/>
                                    </w:rPr>
                                    <w:t>cumplimiento de estas normas deberá hacerse en coordinación con la autoridad</w:t>
                                  </w:r>
                                  <w:r>
                                    <w:rPr>
                                      <w:b/>
                                      <w:spacing w:val="-2"/>
                                      <w:sz w:val="24"/>
                                      <w:u w:val="thick"/>
                                    </w:rPr>
                                    <w:t xml:space="preserve"> </w:t>
                                  </w:r>
                                  <w:r>
                                    <w:rPr>
                                      <w:b/>
                                      <w:sz w:val="24"/>
                                      <w:u w:val="thick"/>
                                    </w:rPr>
                                    <w:t>ambiental.</w:t>
                                  </w:r>
                                </w:p>
                                <w:p w14:paraId="29516657" w14:textId="77777777" w:rsidR="009D5D9B" w:rsidRDefault="009D5D9B">
                                  <w:pPr>
                                    <w:pStyle w:val="TableParagraph"/>
                                    <w:spacing w:before="8"/>
                                    <w:ind w:left="0"/>
                                    <w:rPr>
                                      <w:b/>
                                      <w:sz w:val="37"/>
                                    </w:rPr>
                                  </w:pPr>
                                </w:p>
                                <w:p w14:paraId="32CFD80C" w14:textId="77777777" w:rsidR="009D5D9B" w:rsidRDefault="009D5D9B">
                                  <w:pPr>
                                    <w:pStyle w:val="TableParagraph"/>
                                    <w:numPr>
                                      <w:ilvl w:val="1"/>
                                      <w:numId w:val="19"/>
                                    </w:numPr>
                                    <w:tabs>
                                      <w:tab w:val="left" w:pos="999"/>
                                    </w:tabs>
                                    <w:ind w:right="57"/>
                                    <w:jc w:val="both"/>
                                    <w:rPr>
                                      <w:sz w:val="24"/>
                                    </w:rPr>
                                  </w:pPr>
                                  <w:r>
                                    <w:rPr>
                                      <w:sz w:val="24"/>
                                    </w:rPr>
                                    <w:t xml:space="preserve">Cumplir con los horarios </w:t>
                                  </w:r>
                                  <w:r>
                                    <w:rPr>
                                      <w:spacing w:val="-4"/>
                                      <w:sz w:val="24"/>
                                    </w:rPr>
                                    <w:t xml:space="preserve">que </w:t>
                                  </w:r>
                                  <w:r>
                                    <w:rPr>
                                      <w:sz w:val="24"/>
                                    </w:rPr>
                                    <w:t xml:space="preserve">expida el alcalde para </w:t>
                                  </w:r>
                                  <w:r>
                                    <w:rPr>
                                      <w:spacing w:val="-3"/>
                                      <w:sz w:val="24"/>
                                    </w:rPr>
                                    <w:t xml:space="preserve">aquellos </w:t>
                                  </w:r>
                                  <w:r>
                                    <w:rPr>
                                      <w:sz w:val="24"/>
                                    </w:rPr>
                                    <w:t>establecimientos que se dediquen al expendio y consumo de bebidas alcohólicas, de acuerdo</w:t>
                                  </w:r>
                                  <w:r>
                                    <w:rPr>
                                      <w:sz w:val="24"/>
                                      <w:u w:val="thick"/>
                                    </w:rPr>
                                    <w:t xml:space="preserve"> </w:t>
                                  </w:r>
                                  <w:r>
                                    <w:rPr>
                                      <w:b/>
                                      <w:sz w:val="24"/>
                                      <w:u w:val="thick"/>
                                    </w:rPr>
                                    <w:t>con el</w:t>
                                  </w:r>
                                  <w:r>
                                    <w:rPr>
                                      <w:b/>
                                      <w:sz w:val="24"/>
                                    </w:rPr>
                                    <w:t xml:space="preserve"> </w:t>
                                  </w:r>
                                  <w:r>
                                    <w:rPr>
                                      <w:strike/>
                                      <w:spacing w:val="-8"/>
                                      <w:sz w:val="24"/>
                                    </w:rPr>
                                    <w:t>al</w:t>
                                  </w:r>
                                  <w:r>
                                    <w:rPr>
                                      <w:spacing w:val="-8"/>
                                      <w:sz w:val="24"/>
                                    </w:rPr>
                                    <w:t xml:space="preserve"> </w:t>
                                  </w:r>
                                  <w:r>
                                    <w:rPr>
                                      <w:sz w:val="24"/>
                                    </w:rPr>
                                    <w:t>artículo 14 de la presente</w:t>
                                  </w:r>
                                  <w:r>
                                    <w:rPr>
                                      <w:spacing w:val="-3"/>
                                      <w:sz w:val="24"/>
                                    </w:rPr>
                                    <w:t xml:space="preserve"> </w:t>
                                  </w:r>
                                  <w:r>
                                    <w:rPr>
                                      <w:sz w:val="24"/>
                                    </w:rPr>
                                    <w:t>ley.</w:t>
                                  </w:r>
                                </w:p>
                                <w:p w14:paraId="6A9FFFED" w14:textId="77777777" w:rsidR="009D5D9B" w:rsidRDefault="009D5D9B">
                                  <w:pPr>
                                    <w:pStyle w:val="TableParagraph"/>
                                    <w:numPr>
                                      <w:ilvl w:val="1"/>
                                      <w:numId w:val="19"/>
                                    </w:numPr>
                                    <w:tabs>
                                      <w:tab w:val="left" w:pos="999"/>
                                    </w:tabs>
                                    <w:ind w:right="58"/>
                                    <w:jc w:val="both"/>
                                    <w:rPr>
                                      <w:b/>
                                      <w:sz w:val="24"/>
                                    </w:rPr>
                                  </w:pPr>
                                  <w:r>
                                    <w:rPr>
                                      <w:sz w:val="24"/>
                                    </w:rPr>
                                    <w:t xml:space="preserve">Cumplir con las condiciones sanitarias descritas por la Ley 9 de 1979 y las demás leyes que </w:t>
                                  </w:r>
                                  <w:r>
                                    <w:rPr>
                                      <w:spacing w:val="-6"/>
                                      <w:sz w:val="24"/>
                                    </w:rPr>
                                    <w:t xml:space="preserve">la </w:t>
                                  </w:r>
                                  <w:r>
                                    <w:rPr>
                                      <w:sz w:val="24"/>
                                    </w:rPr>
                                    <w:t xml:space="preserve">modifiquen o sustituyan. </w:t>
                                  </w:r>
                                  <w:r>
                                    <w:rPr>
                                      <w:b/>
                                      <w:sz w:val="24"/>
                                      <w:u w:val="thick"/>
                                    </w:rPr>
                                    <w:t xml:space="preserve">La vigilancia de cumplimiento estas condiciones deberán hacerse en coordinación con la </w:t>
                                  </w:r>
                                  <w:r>
                                    <w:rPr>
                                      <w:b/>
                                      <w:spacing w:val="-3"/>
                                      <w:sz w:val="24"/>
                                      <w:u w:val="thick"/>
                                    </w:rPr>
                                    <w:t xml:space="preserve">autoridad </w:t>
                                  </w:r>
                                  <w:r>
                                    <w:rPr>
                                      <w:b/>
                                      <w:sz w:val="24"/>
                                      <w:u w:val="thick"/>
                                    </w:rPr>
                                    <w:t>sanitaria.</w:t>
                                  </w:r>
                                </w:p>
                                <w:p w14:paraId="172A1073" w14:textId="77777777" w:rsidR="009D5D9B" w:rsidRDefault="009D5D9B">
                                  <w:pPr>
                                    <w:pStyle w:val="TableParagraph"/>
                                    <w:spacing w:before="1"/>
                                    <w:ind w:left="0"/>
                                    <w:rPr>
                                      <w:b/>
                                      <w:sz w:val="24"/>
                                    </w:rPr>
                                  </w:pPr>
                                </w:p>
                                <w:p w14:paraId="43C5CE17" w14:textId="77777777" w:rsidR="009D5D9B" w:rsidRDefault="009D5D9B">
                                  <w:pPr>
                                    <w:pStyle w:val="TableParagraph"/>
                                    <w:numPr>
                                      <w:ilvl w:val="1"/>
                                      <w:numId w:val="19"/>
                                    </w:numPr>
                                    <w:tabs>
                                      <w:tab w:val="left" w:pos="999"/>
                                    </w:tabs>
                                    <w:ind w:right="58"/>
                                    <w:jc w:val="both"/>
                                    <w:rPr>
                                      <w:sz w:val="24"/>
                                    </w:rPr>
                                  </w:pPr>
                                  <w:r>
                                    <w:rPr>
                                      <w:sz w:val="24"/>
                                    </w:rPr>
                                    <w:t xml:space="preserve">Aquellos establecimientos </w:t>
                                  </w:r>
                                  <w:r>
                                    <w:rPr>
                                      <w:spacing w:val="-6"/>
                                      <w:sz w:val="24"/>
                                    </w:rPr>
                                    <w:t xml:space="preserve">de </w:t>
                                  </w:r>
                                  <w:r>
                                    <w:rPr>
                                      <w:sz w:val="24"/>
                                    </w:rPr>
                                    <w:t>comercio en donde se comuniquen al público obras musicales</w:t>
                                  </w:r>
                                  <w:r>
                                    <w:rPr>
                                      <w:spacing w:val="-21"/>
                                      <w:sz w:val="24"/>
                                    </w:rPr>
                                    <w:t xml:space="preserve"> </w:t>
                                  </w:r>
                                  <w:r>
                                    <w:rPr>
                                      <w:sz w:val="24"/>
                                    </w:rPr>
                                    <w:t xml:space="preserve">deberán acreditar el pago o </w:t>
                                  </w:r>
                                  <w:r>
                                    <w:rPr>
                                      <w:spacing w:val="-6"/>
                                      <w:sz w:val="24"/>
                                    </w:rPr>
                                    <w:t xml:space="preserve">la </w:t>
                                  </w:r>
                                  <w:r>
                                    <w:rPr>
                                      <w:sz w:val="24"/>
                                    </w:rPr>
                                    <w:t xml:space="preserve">correspondiente autorización </w:t>
                                  </w:r>
                                  <w:r>
                                    <w:rPr>
                                      <w:spacing w:val="-4"/>
                                      <w:sz w:val="24"/>
                                    </w:rPr>
                                    <w:t xml:space="preserve">para </w:t>
                                  </w:r>
                                  <w:r>
                                    <w:rPr>
                                      <w:sz w:val="24"/>
                                    </w:rPr>
                                    <w:t>la comunicación pública de las mismas,</w:t>
                                  </w:r>
                                  <w:r>
                                    <w:rPr>
                                      <w:spacing w:val="-12"/>
                                      <w:sz w:val="24"/>
                                    </w:rPr>
                                    <w:t xml:space="preserve"> </w:t>
                                  </w:r>
                                  <w:r>
                                    <w:rPr>
                                      <w:sz w:val="24"/>
                                    </w:rPr>
                                    <w:t>bien</w:t>
                                  </w:r>
                                  <w:r>
                                    <w:rPr>
                                      <w:spacing w:val="-12"/>
                                      <w:sz w:val="24"/>
                                    </w:rPr>
                                    <w:t xml:space="preserve"> </w:t>
                                  </w:r>
                                  <w:r>
                                    <w:rPr>
                                      <w:sz w:val="24"/>
                                    </w:rPr>
                                    <w:t>por</w:t>
                                  </w:r>
                                  <w:r>
                                    <w:rPr>
                                      <w:spacing w:val="-12"/>
                                      <w:sz w:val="24"/>
                                    </w:rPr>
                                    <w:t xml:space="preserve"> </w:t>
                                  </w:r>
                                  <w:r>
                                    <w:rPr>
                                      <w:sz w:val="24"/>
                                    </w:rPr>
                                    <w:t>sus</w:t>
                                  </w:r>
                                  <w:r>
                                    <w:rPr>
                                      <w:spacing w:val="-11"/>
                                      <w:sz w:val="24"/>
                                    </w:rPr>
                                    <w:t xml:space="preserve"> </w:t>
                                  </w:r>
                                  <w:r>
                                    <w:rPr>
                                      <w:sz w:val="24"/>
                                    </w:rPr>
                                    <w:t>titulares</w:t>
                                  </w:r>
                                  <w:r>
                                    <w:rPr>
                                      <w:spacing w:val="-11"/>
                                      <w:sz w:val="24"/>
                                    </w:rPr>
                                    <w:t xml:space="preserve"> </w:t>
                                  </w:r>
                                  <w:r>
                                    <w:rPr>
                                      <w:sz w:val="24"/>
                                    </w:rPr>
                                    <w:t>o</w:t>
                                  </w:r>
                                  <w:r>
                                    <w:rPr>
                                      <w:spacing w:val="-11"/>
                                      <w:sz w:val="24"/>
                                    </w:rPr>
                                    <w:t xml:space="preserve"> </w:t>
                                  </w:r>
                                  <w:r>
                                    <w:rPr>
                                      <w:sz w:val="24"/>
                                    </w:rPr>
                                    <w:t xml:space="preserve">por quienes representen sus </w:t>
                                  </w:r>
                                  <w:r>
                                    <w:rPr>
                                      <w:spacing w:val="-3"/>
                                      <w:sz w:val="24"/>
                                    </w:rPr>
                                    <w:t xml:space="preserve">derechos. </w:t>
                                  </w:r>
                                  <w:r>
                                    <w:rPr>
                                      <w:sz w:val="24"/>
                                    </w:rPr>
                                    <w:t>Si fuera el caso, para lo cual contará</w:t>
                                  </w:r>
                                  <w:r>
                                    <w:rPr>
                                      <w:spacing w:val="-10"/>
                                      <w:sz w:val="24"/>
                                    </w:rPr>
                                    <w:t xml:space="preserve"> </w:t>
                                  </w:r>
                                  <w:r>
                                    <w:rPr>
                                      <w:sz w:val="24"/>
                                    </w:rPr>
                                    <w:t>con</w:t>
                                  </w:r>
                                  <w:r>
                                    <w:rPr>
                                      <w:spacing w:val="-10"/>
                                      <w:sz w:val="24"/>
                                    </w:rPr>
                                    <w:t xml:space="preserve"> </w:t>
                                  </w:r>
                                  <w:r>
                                    <w:rPr>
                                      <w:sz w:val="24"/>
                                    </w:rPr>
                                    <w:t>12</w:t>
                                  </w:r>
                                  <w:r>
                                    <w:rPr>
                                      <w:spacing w:val="-10"/>
                                      <w:sz w:val="24"/>
                                    </w:rPr>
                                    <w:t xml:space="preserve"> </w:t>
                                  </w:r>
                                  <w:r>
                                    <w:rPr>
                                      <w:sz w:val="24"/>
                                    </w:rPr>
                                    <w:t>días</w:t>
                                  </w:r>
                                  <w:r>
                                    <w:rPr>
                                      <w:spacing w:val="-8"/>
                                      <w:sz w:val="24"/>
                                    </w:rPr>
                                    <w:t xml:space="preserve"> </w:t>
                                  </w:r>
                                  <w:r>
                                    <w:rPr>
                                      <w:sz w:val="24"/>
                                    </w:rPr>
                                    <w:t>calendario</w:t>
                                  </w:r>
                                  <w:r>
                                    <w:rPr>
                                      <w:spacing w:val="-10"/>
                                      <w:sz w:val="24"/>
                                    </w:rPr>
                                    <w:t xml:space="preserve"> </w:t>
                                  </w:r>
                                  <w:r>
                                    <w:rPr>
                                      <w:spacing w:val="-4"/>
                                      <w:sz w:val="24"/>
                                    </w:rPr>
                                    <w:t xml:space="preserve">para </w:t>
                                  </w:r>
                                  <w:r>
                                    <w:rPr>
                                      <w:sz w:val="24"/>
                                    </w:rPr>
                                    <w:t>acreditar el pago si se</w:t>
                                  </w:r>
                                  <w:r>
                                    <w:rPr>
                                      <w:spacing w:val="-2"/>
                                      <w:sz w:val="24"/>
                                    </w:rPr>
                                    <w:t xml:space="preserve"> </w:t>
                                  </w:r>
                                  <w:r>
                                    <w:rPr>
                                      <w:sz w:val="24"/>
                                    </w:rPr>
                                    <w:t>causa.</w:t>
                                  </w:r>
                                </w:p>
                                <w:p w14:paraId="168018AE" w14:textId="77777777" w:rsidR="009D5D9B" w:rsidRDefault="009D5D9B">
                                  <w:pPr>
                                    <w:pStyle w:val="TableParagraph"/>
                                    <w:spacing w:before="10"/>
                                    <w:ind w:left="0"/>
                                    <w:rPr>
                                      <w:b/>
                                      <w:sz w:val="23"/>
                                    </w:rPr>
                                  </w:pPr>
                                </w:p>
                                <w:p w14:paraId="4B3F9A43" w14:textId="77777777" w:rsidR="009D5D9B" w:rsidRDefault="009D5D9B">
                                  <w:pPr>
                                    <w:pStyle w:val="TableParagraph"/>
                                    <w:ind w:right="58"/>
                                    <w:jc w:val="both"/>
                                    <w:rPr>
                                      <w:sz w:val="24"/>
                                    </w:rPr>
                                  </w:pPr>
                                  <w:r>
                                    <w:rPr>
                                      <w:b/>
                                      <w:sz w:val="24"/>
                                    </w:rPr>
                                    <w:t xml:space="preserve">Parágrafo 1. </w:t>
                                  </w:r>
                                  <w:r>
                                    <w:rPr>
                                      <w:sz w:val="24"/>
                                    </w:rPr>
                                    <w:t>Al comerciante no se le podrá exigir un documento o certificado para demostrar el cumplimiento de los anteriores requisitos, salvo en los casos en que</w:t>
                                  </w:r>
                                </w:p>
                              </w:tc>
                            </w:tr>
                          </w:tbl>
                          <w:p w14:paraId="45BF2CD3"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614680EA" id="Text Box 218" o:spid="_x0000_s1031" type="#_x0000_t202" style="width:442.2pt;height:6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620DC804" w14:textId="77777777">
                        <w:trPr>
                          <w:trHeight w:val="12145"/>
                        </w:trPr>
                        <w:tc>
                          <w:tcPr>
                            <w:tcW w:w="4414" w:type="dxa"/>
                          </w:tcPr>
                          <w:p w14:paraId="3823623B" w14:textId="77777777" w:rsidR="009D5D9B" w:rsidRDefault="009D5D9B">
                            <w:pPr>
                              <w:pStyle w:val="TableParagraph"/>
                              <w:spacing w:before="3"/>
                              <w:ind w:left="0"/>
                              <w:rPr>
                                <w:b/>
                                <w:sz w:val="23"/>
                              </w:rPr>
                            </w:pPr>
                          </w:p>
                          <w:p w14:paraId="407C3C23" w14:textId="77777777" w:rsidR="009D5D9B" w:rsidRDefault="009D5D9B">
                            <w:pPr>
                              <w:pStyle w:val="TableParagraph"/>
                              <w:numPr>
                                <w:ilvl w:val="1"/>
                                <w:numId w:val="20"/>
                              </w:numPr>
                              <w:tabs>
                                <w:tab w:val="left" w:pos="999"/>
                              </w:tabs>
                              <w:ind w:right="58"/>
                              <w:jc w:val="both"/>
                              <w:rPr>
                                <w:sz w:val="24"/>
                              </w:rPr>
                            </w:pPr>
                            <w:r>
                              <w:rPr>
                                <w:sz w:val="24"/>
                              </w:rPr>
                              <w:t xml:space="preserve">Las normas ambientales que </w:t>
                            </w:r>
                            <w:r>
                              <w:rPr>
                                <w:spacing w:val="-7"/>
                                <w:sz w:val="24"/>
                              </w:rPr>
                              <w:t xml:space="preserve">de </w:t>
                            </w:r>
                            <w:r>
                              <w:rPr>
                                <w:sz w:val="24"/>
                              </w:rPr>
                              <w:t>manera</w:t>
                            </w:r>
                            <w:r>
                              <w:rPr>
                                <w:spacing w:val="-16"/>
                                <w:sz w:val="24"/>
                              </w:rPr>
                              <w:t xml:space="preserve"> </w:t>
                            </w:r>
                            <w:r>
                              <w:rPr>
                                <w:sz w:val="24"/>
                              </w:rPr>
                              <w:t>específica</w:t>
                            </w:r>
                            <w:r>
                              <w:rPr>
                                <w:spacing w:val="-14"/>
                                <w:sz w:val="24"/>
                              </w:rPr>
                              <w:t xml:space="preserve"> </w:t>
                            </w:r>
                            <w:r>
                              <w:rPr>
                                <w:sz w:val="24"/>
                              </w:rPr>
                              <w:t>sean</w:t>
                            </w:r>
                            <w:r>
                              <w:rPr>
                                <w:spacing w:val="-13"/>
                                <w:sz w:val="24"/>
                              </w:rPr>
                              <w:t xml:space="preserve"> </w:t>
                            </w:r>
                            <w:r>
                              <w:rPr>
                                <w:sz w:val="24"/>
                              </w:rPr>
                              <w:t>aplicables</w:t>
                            </w:r>
                            <w:r>
                              <w:rPr>
                                <w:spacing w:val="-14"/>
                                <w:sz w:val="24"/>
                              </w:rPr>
                              <w:t xml:space="preserve"> </w:t>
                            </w:r>
                            <w:r>
                              <w:rPr>
                                <w:spacing w:val="-13"/>
                                <w:sz w:val="24"/>
                              </w:rPr>
                              <w:t xml:space="preserve">a </w:t>
                            </w:r>
                            <w:r>
                              <w:rPr>
                                <w:sz w:val="24"/>
                              </w:rPr>
                              <w:t xml:space="preserve">la actividad, tales como las que se refieren a los niveles de </w:t>
                            </w:r>
                            <w:r>
                              <w:rPr>
                                <w:spacing w:val="-3"/>
                                <w:sz w:val="24"/>
                              </w:rPr>
                              <w:t xml:space="preserve">intensidad </w:t>
                            </w:r>
                            <w:r>
                              <w:rPr>
                                <w:sz w:val="24"/>
                              </w:rPr>
                              <w:t xml:space="preserve">auditiva y de vertimientos </w:t>
                            </w:r>
                            <w:r>
                              <w:rPr>
                                <w:spacing w:val="-4"/>
                                <w:sz w:val="24"/>
                              </w:rPr>
                              <w:t xml:space="preserve">entre </w:t>
                            </w:r>
                            <w:r>
                              <w:rPr>
                                <w:sz w:val="24"/>
                              </w:rPr>
                              <w:t>otras.</w:t>
                            </w:r>
                          </w:p>
                          <w:p w14:paraId="791BE839" w14:textId="77777777" w:rsidR="009D5D9B" w:rsidRDefault="009D5D9B">
                            <w:pPr>
                              <w:pStyle w:val="TableParagraph"/>
                              <w:ind w:left="0"/>
                              <w:rPr>
                                <w:b/>
                                <w:sz w:val="26"/>
                              </w:rPr>
                            </w:pPr>
                          </w:p>
                          <w:p w14:paraId="3EA8C6EC" w14:textId="77777777" w:rsidR="009D5D9B" w:rsidRDefault="009D5D9B">
                            <w:pPr>
                              <w:pStyle w:val="TableParagraph"/>
                              <w:ind w:left="0"/>
                              <w:rPr>
                                <w:b/>
                                <w:sz w:val="26"/>
                              </w:rPr>
                            </w:pPr>
                          </w:p>
                          <w:p w14:paraId="6BE41B15" w14:textId="77777777" w:rsidR="009D5D9B" w:rsidRDefault="009D5D9B">
                            <w:pPr>
                              <w:pStyle w:val="TableParagraph"/>
                              <w:ind w:left="0"/>
                              <w:rPr>
                                <w:b/>
                                <w:sz w:val="26"/>
                              </w:rPr>
                            </w:pPr>
                          </w:p>
                          <w:p w14:paraId="28EFDC2E" w14:textId="77777777" w:rsidR="009D5D9B" w:rsidRDefault="009D5D9B">
                            <w:pPr>
                              <w:pStyle w:val="TableParagraph"/>
                              <w:ind w:left="0"/>
                              <w:rPr>
                                <w:b/>
                                <w:sz w:val="26"/>
                              </w:rPr>
                            </w:pPr>
                          </w:p>
                          <w:p w14:paraId="14DEABC0" w14:textId="77777777" w:rsidR="009D5D9B" w:rsidRDefault="009D5D9B">
                            <w:pPr>
                              <w:pStyle w:val="TableParagraph"/>
                              <w:numPr>
                                <w:ilvl w:val="1"/>
                                <w:numId w:val="20"/>
                              </w:numPr>
                              <w:tabs>
                                <w:tab w:val="left" w:pos="999"/>
                              </w:tabs>
                              <w:spacing w:before="185"/>
                              <w:ind w:right="58"/>
                              <w:jc w:val="both"/>
                              <w:rPr>
                                <w:sz w:val="24"/>
                              </w:rPr>
                            </w:pPr>
                            <w:r>
                              <w:rPr>
                                <w:sz w:val="24"/>
                              </w:rPr>
                              <w:t xml:space="preserve">Cumplir con los horarios </w:t>
                            </w:r>
                            <w:r>
                              <w:rPr>
                                <w:spacing w:val="-5"/>
                                <w:sz w:val="24"/>
                              </w:rPr>
                              <w:t xml:space="preserve">que </w:t>
                            </w:r>
                            <w:r>
                              <w:rPr>
                                <w:sz w:val="24"/>
                              </w:rPr>
                              <w:t xml:space="preserve">expida el alcalde para </w:t>
                            </w:r>
                            <w:r>
                              <w:rPr>
                                <w:spacing w:val="-3"/>
                                <w:sz w:val="24"/>
                              </w:rPr>
                              <w:t xml:space="preserve">aquellos </w:t>
                            </w:r>
                            <w:r>
                              <w:rPr>
                                <w:sz w:val="24"/>
                              </w:rPr>
                              <w:t xml:space="preserve">establecimientos que se </w:t>
                            </w:r>
                            <w:r>
                              <w:rPr>
                                <w:spacing w:val="-3"/>
                                <w:sz w:val="24"/>
                              </w:rPr>
                              <w:t xml:space="preserve">dediquen </w:t>
                            </w:r>
                            <w:r>
                              <w:rPr>
                                <w:sz w:val="24"/>
                              </w:rPr>
                              <w:t xml:space="preserve">al expendio y consumo de </w:t>
                            </w:r>
                            <w:r>
                              <w:rPr>
                                <w:spacing w:val="-3"/>
                                <w:sz w:val="24"/>
                              </w:rPr>
                              <w:t xml:space="preserve">bebidas </w:t>
                            </w:r>
                            <w:r>
                              <w:rPr>
                                <w:sz w:val="24"/>
                              </w:rPr>
                              <w:t xml:space="preserve">alcohólicas, de acuerdo al </w:t>
                            </w:r>
                            <w:r>
                              <w:rPr>
                                <w:spacing w:val="-3"/>
                                <w:sz w:val="24"/>
                              </w:rPr>
                              <w:t xml:space="preserve">artículo </w:t>
                            </w:r>
                            <w:r>
                              <w:rPr>
                                <w:sz w:val="24"/>
                              </w:rPr>
                              <w:t>14 de la presente</w:t>
                            </w:r>
                            <w:r>
                              <w:rPr>
                                <w:spacing w:val="-2"/>
                                <w:sz w:val="24"/>
                              </w:rPr>
                              <w:t xml:space="preserve"> </w:t>
                            </w:r>
                            <w:r>
                              <w:rPr>
                                <w:sz w:val="24"/>
                              </w:rPr>
                              <w:t>ley.</w:t>
                            </w:r>
                          </w:p>
                          <w:p w14:paraId="3D6FB2D3" w14:textId="77777777" w:rsidR="009D5D9B" w:rsidRDefault="009D5D9B">
                            <w:pPr>
                              <w:pStyle w:val="TableParagraph"/>
                              <w:numPr>
                                <w:ilvl w:val="1"/>
                                <w:numId w:val="20"/>
                              </w:numPr>
                              <w:tabs>
                                <w:tab w:val="left" w:pos="999"/>
                              </w:tabs>
                              <w:ind w:right="60"/>
                              <w:jc w:val="both"/>
                              <w:rPr>
                                <w:sz w:val="24"/>
                              </w:rPr>
                            </w:pPr>
                            <w:r>
                              <w:rPr>
                                <w:sz w:val="24"/>
                              </w:rPr>
                              <w:t xml:space="preserve">Cumplir con las condiciones sanitarias descritas por la Ley 9 de 1979 y las demás leyes que </w:t>
                            </w:r>
                            <w:r>
                              <w:rPr>
                                <w:spacing w:val="-6"/>
                                <w:sz w:val="24"/>
                              </w:rPr>
                              <w:t xml:space="preserve">la </w:t>
                            </w:r>
                            <w:r>
                              <w:rPr>
                                <w:sz w:val="24"/>
                              </w:rPr>
                              <w:t>modifiquen o</w:t>
                            </w:r>
                            <w:r>
                              <w:rPr>
                                <w:spacing w:val="-1"/>
                                <w:sz w:val="24"/>
                              </w:rPr>
                              <w:t xml:space="preserve"> </w:t>
                            </w:r>
                            <w:r>
                              <w:rPr>
                                <w:sz w:val="24"/>
                              </w:rPr>
                              <w:t>sustituyan.</w:t>
                            </w:r>
                          </w:p>
                          <w:p w14:paraId="012C2CD6" w14:textId="77777777" w:rsidR="009D5D9B" w:rsidRDefault="009D5D9B">
                            <w:pPr>
                              <w:pStyle w:val="TableParagraph"/>
                              <w:ind w:left="0"/>
                              <w:rPr>
                                <w:b/>
                                <w:sz w:val="26"/>
                              </w:rPr>
                            </w:pPr>
                          </w:p>
                          <w:p w14:paraId="16C0BB9A" w14:textId="77777777" w:rsidR="009D5D9B" w:rsidRDefault="009D5D9B">
                            <w:pPr>
                              <w:pStyle w:val="TableParagraph"/>
                              <w:ind w:left="0"/>
                              <w:rPr>
                                <w:b/>
                                <w:sz w:val="26"/>
                              </w:rPr>
                            </w:pPr>
                          </w:p>
                          <w:p w14:paraId="7AE9BCB7" w14:textId="77777777" w:rsidR="009D5D9B" w:rsidRDefault="009D5D9B">
                            <w:pPr>
                              <w:pStyle w:val="TableParagraph"/>
                              <w:ind w:left="0"/>
                              <w:rPr>
                                <w:b/>
                                <w:sz w:val="26"/>
                              </w:rPr>
                            </w:pPr>
                          </w:p>
                          <w:p w14:paraId="73F99F8B" w14:textId="77777777" w:rsidR="009D5D9B" w:rsidRDefault="009D5D9B">
                            <w:pPr>
                              <w:pStyle w:val="TableParagraph"/>
                              <w:ind w:left="0"/>
                              <w:rPr>
                                <w:b/>
                                <w:sz w:val="26"/>
                              </w:rPr>
                            </w:pPr>
                          </w:p>
                          <w:p w14:paraId="4A6A7EAC" w14:textId="77777777" w:rsidR="009D5D9B" w:rsidRDefault="009D5D9B">
                            <w:pPr>
                              <w:pStyle w:val="TableParagraph"/>
                              <w:numPr>
                                <w:ilvl w:val="1"/>
                                <w:numId w:val="20"/>
                              </w:numPr>
                              <w:tabs>
                                <w:tab w:val="left" w:pos="999"/>
                              </w:tabs>
                              <w:spacing w:before="185"/>
                              <w:ind w:right="58"/>
                              <w:jc w:val="both"/>
                              <w:rPr>
                                <w:sz w:val="24"/>
                              </w:rPr>
                            </w:pPr>
                            <w:r>
                              <w:rPr>
                                <w:sz w:val="24"/>
                              </w:rPr>
                              <w:t xml:space="preserve">Aquellos establecimientos </w:t>
                            </w:r>
                            <w:r>
                              <w:rPr>
                                <w:spacing w:val="-7"/>
                                <w:sz w:val="24"/>
                              </w:rPr>
                              <w:t xml:space="preserve">de </w:t>
                            </w:r>
                            <w:r>
                              <w:rPr>
                                <w:sz w:val="24"/>
                              </w:rPr>
                              <w:t>comercio en donde se comuniquen al público obras musicales</w:t>
                            </w:r>
                            <w:r>
                              <w:rPr>
                                <w:spacing w:val="-21"/>
                                <w:sz w:val="24"/>
                              </w:rPr>
                              <w:t xml:space="preserve"> </w:t>
                            </w:r>
                            <w:r>
                              <w:rPr>
                                <w:sz w:val="24"/>
                              </w:rPr>
                              <w:t xml:space="preserve">deberán acreditar el pago o </w:t>
                            </w:r>
                            <w:r>
                              <w:rPr>
                                <w:spacing w:val="-6"/>
                                <w:sz w:val="24"/>
                              </w:rPr>
                              <w:t xml:space="preserve">la </w:t>
                            </w:r>
                            <w:r>
                              <w:rPr>
                                <w:sz w:val="24"/>
                              </w:rPr>
                              <w:t xml:space="preserve">correspondiente autorización </w:t>
                            </w:r>
                            <w:r>
                              <w:rPr>
                                <w:spacing w:val="-4"/>
                                <w:sz w:val="24"/>
                              </w:rPr>
                              <w:t xml:space="preserve">para </w:t>
                            </w:r>
                            <w:r>
                              <w:rPr>
                                <w:sz w:val="24"/>
                              </w:rPr>
                              <w:t>la comunicación pública de las mismas,</w:t>
                            </w:r>
                            <w:r>
                              <w:rPr>
                                <w:spacing w:val="-11"/>
                                <w:sz w:val="24"/>
                              </w:rPr>
                              <w:t xml:space="preserve"> </w:t>
                            </w:r>
                            <w:r>
                              <w:rPr>
                                <w:sz w:val="24"/>
                              </w:rPr>
                              <w:t>bien</w:t>
                            </w:r>
                            <w:r>
                              <w:rPr>
                                <w:spacing w:val="-12"/>
                                <w:sz w:val="24"/>
                              </w:rPr>
                              <w:t xml:space="preserve"> </w:t>
                            </w:r>
                            <w:r>
                              <w:rPr>
                                <w:sz w:val="24"/>
                              </w:rPr>
                              <w:t>por</w:t>
                            </w:r>
                            <w:r>
                              <w:rPr>
                                <w:spacing w:val="-11"/>
                                <w:sz w:val="24"/>
                              </w:rPr>
                              <w:t xml:space="preserve"> </w:t>
                            </w:r>
                            <w:r>
                              <w:rPr>
                                <w:sz w:val="24"/>
                              </w:rPr>
                              <w:t>sus</w:t>
                            </w:r>
                            <w:r>
                              <w:rPr>
                                <w:spacing w:val="-11"/>
                                <w:sz w:val="24"/>
                              </w:rPr>
                              <w:t xml:space="preserve"> </w:t>
                            </w:r>
                            <w:r>
                              <w:rPr>
                                <w:sz w:val="24"/>
                              </w:rPr>
                              <w:t>titulares</w:t>
                            </w:r>
                            <w:r>
                              <w:rPr>
                                <w:spacing w:val="-11"/>
                                <w:sz w:val="24"/>
                              </w:rPr>
                              <w:t xml:space="preserve"> </w:t>
                            </w:r>
                            <w:r>
                              <w:rPr>
                                <w:sz w:val="24"/>
                              </w:rPr>
                              <w:t>o</w:t>
                            </w:r>
                            <w:r>
                              <w:rPr>
                                <w:spacing w:val="-10"/>
                                <w:sz w:val="24"/>
                              </w:rPr>
                              <w:t xml:space="preserve"> </w:t>
                            </w:r>
                            <w:r>
                              <w:rPr>
                                <w:spacing w:val="-4"/>
                                <w:sz w:val="24"/>
                              </w:rPr>
                              <w:t xml:space="preserve">por </w:t>
                            </w:r>
                            <w:r>
                              <w:rPr>
                                <w:sz w:val="24"/>
                              </w:rPr>
                              <w:t xml:space="preserve">quienes representen sus </w:t>
                            </w:r>
                            <w:r>
                              <w:rPr>
                                <w:spacing w:val="-3"/>
                                <w:sz w:val="24"/>
                              </w:rPr>
                              <w:t xml:space="preserve">derechos. </w:t>
                            </w:r>
                            <w:r>
                              <w:rPr>
                                <w:sz w:val="24"/>
                              </w:rPr>
                              <w:t>Si fuera el caso, para lo cual contará</w:t>
                            </w:r>
                            <w:r>
                              <w:rPr>
                                <w:spacing w:val="-10"/>
                                <w:sz w:val="24"/>
                              </w:rPr>
                              <w:t xml:space="preserve"> </w:t>
                            </w:r>
                            <w:r>
                              <w:rPr>
                                <w:sz w:val="24"/>
                              </w:rPr>
                              <w:t>con</w:t>
                            </w:r>
                            <w:r>
                              <w:rPr>
                                <w:spacing w:val="-10"/>
                                <w:sz w:val="24"/>
                              </w:rPr>
                              <w:t xml:space="preserve"> </w:t>
                            </w:r>
                            <w:r>
                              <w:rPr>
                                <w:sz w:val="24"/>
                              </w:rPr>
                              <w:t>12</w:t>
                            </w:r>
                            <w:r>
                              <w:rPr>
                                <w:spacing w:val="-10"/>
                                <w:sz w:val="24"/>
                              </w:rPr>
                              <w:t xml:space="preserve"> </w:t>
                            </w:r>
                            <w:r>
                              <w:rPr>
                                <w:sz w:val="24"/>
                              </w:rPr>
                              <w:t>días</w:t>
                            </w:r>
                            <w:r>
                              <w:rPr>
                                <w:spacing w:val="-8"/>
                                <w:sz w:val="24"/>
                              </w:rPr>
                              <w:t xml:space="preserve"> </w:t>
                            </w:r>
                            <w:r>
                              <w:rPr>
                                <w:sz w:val="24"/>
                              </w:rPr>
                              <w:t>calendario</w:t>
                            </w:r>
                            <w:r>
                              <w:rPr>
                                <w:spacing w:val="-10"/>
                                <w:sz w:val="24"/>
                              </w:rPr>
                              <w:t xml:space="preserve"> </w:t>
                            </w:r>
                            <w:r>
                              <w:rPr>
                                <w:spacing w:val="-4"/>
                                <w:sz w:val="24"/>
                              </w:rPr>
                              <w:t xml:space="preserve">para </w:t>
                            </w:r>
                            <w:r>
                              <w:rPr>
                                <w:sz w:val="24"/>
                              </w:rPr>
                              <w:t>acreditar el pago si se</w:t>
                            </w:r>
                            <w:r>
                              <w:rPr>
                                <w:spacing w:val="-2"/>
                                <w:sz w:val="24"/>
                              </w:rPr>
                              <w:t xml:space="preserve"> </w:t>
                            </w:r>
                            <w:r>
                              <w:rPr>
                                <w:sz w:val="24"/>
                              </w:rPr>
                              <w:t>causa.</w:t>
                            </w:r>
                          </w:p>
                          <w:p w14:paraId="728A6AF7" w14:textId="77777777" w:rsidR="009D5D9B" w:rsidRDefault="009D5D9B">
                            <w:pPr>
                              <w:pStyle w:val="TableParagraph"/>
                              <w:ind w:left="0"/>
                              <w:rPr>
                                <w:b/>
                                <w:sz w:val="24"/>
                              </w:rPr>
                            </w:pPr>
                          </w:p>
                          <w:p w14:paraId="433687CE" w14:textId="77777777" w:rsidR="009D5D9B" w:rsidRDefault="009D5D9B">
                            <w:pPr>
                              <w:pStyle w:val="TableParagraph"/>
                              <w:spacing w:line="270" w:lineRule="atLeast"/>
                              <w:ind w:right="59"/>
                              <w:jc w:val="both"/>
                              <w:rPr>
                                <w:sz w:val="24"/>
                              </w:rPr>
                            </w:pPr>
                            <w:r>
                              <w:rPr>
                                <w:b/>
                                <w:sz w:val="24"/>
                              </w:rPr>
                              <w:t xml:space="preserve">Parágrafo 1. </w:t>
                            </w:r>
                            <w:r>
                              <w:rPr>
                                <w:sz w:val="24"/>
                              </w:rPr>
                              <w:t>Al comerciante no se le podrá exigir un documento o certificado para demostrar el cumplimiento de los anteriores requisitos, salvo en los casos en que expresamente lo establece en los numerales</w:t>
                            </w:r>
                          </w:p>
                        </w:tc>
                        <w:tc>
                          <w:tcPr>
                            <w:tcW w:w="4414" w:type="dxa"/>
                          </w:tcPr>
                          <w:p w14:paraId="1E04D044" w14:textId="77777777" w:rsidR="009D5D9B" w:rsidRDefault="009D5D9B">
                            <w:pPr>
                              <w:pStyle w:val="TableParagraph"/>
                              <w:spacing w:before="5"/>
                              <w:ind w:left="0"/>
                              <w:rPr>
                                <w:b/>
                                <w:sz w:val="23"/>
                              </w:rPr>
                            </w:pPr>
                          </w:p>
                          <w:p w14:paraId="39B67FCB" w14:textId="77777777" w:rsidR="009D5D9B" w:rsidRDefault="009D5D9B">
                            <w:pPr>
                              <w:pStyle w:val="TableParagraph"/>
                              <w:numPr>
                                <w:ilvl w:val="1"/>
                                <w:numId w:val="19"/>
                              </w:numPr>
                              <w:tabs>
                                <w:tab w:val="left" w:pos="999"/>
                              </w:tabs>
                              <w:spacing w:line="259" w:lineRule="auto"/>
                              <w:ind w:right="55"/>
                              <w:jc w:val="both"/>
                              <w:rPr>
                                <w:b/>
                                <w:sz w:val="24"/>
                              </w:rPr>
                            </w:pPr>
                            <w:r>
                              <w:rPr>
                                <w:sz w:val="24"/>
                              </w:rPr>
                              <w:t>Las normas ambientales que de manera</w:t>
                            </w:r>
                            <w:r>
                              <w:rPr>
                                <w:spacing w:val="-15"/>
                                <w:sz w:val="24"/>
                              </w:rPr>
                              <w:t xml:space="preserve"> </w:t>
                            </w:r>
                            <w:r>
                              <w:rPr>
                                <w:sz w:val="24"/>
                              </w:rPr>
                              <w:t>específica</w:t>
                            </w:r>
                            <w:r>
                              <w:rPr>
                                <w:spacing w:val="-14"/>
                                <w:sz w:val="24"/>
                              </w:rPr>
                              <w:t xml:space="preserve"> </w:t>
                            </w:r>
                            <w:r>
                              <w:rPr>
                                <w:sz w:val="24"/>
                              </w:rPr>
                              <w:t>sean</w:t>
                            </w:r>
                            <w:r>
                              <w:rPr>
                                <w:spacing w:val="-13"/>
                                <w:sz w:val="24"/>
                              </w:rPr>
                              <w:t xml:space="preserve"> </w:t>
                            </w:r>
                            <w:r>
                              <w:rPr>
                                <w:sz w:val="24"/>
                              </w:rPr>
                              <w:t>aplicables</w:t>
                            </w:r>
                            <w:r>
                              <w:rPr>
                                <w:spacing w:val="-14"/>
                                <w:sz w:val="24"/>
                              </w:rPr>
                              <w:t xml:space="preserve"> </w:t>
                            </w:r>
                            <w:r>
                              <w:rPr>
                                <w:spacing w:val="-11"/>
                                <w:sz w:val="24"/>
                              </w:rPr>
                              <w:t xml:space="preserve">a </w:t>
                            </w:r>
                            <w:r>
                              <w:rPr>
                                <w:sz w:val="24"/>
                              </w:rPr>
                              <w:t xml:space="preserve">la actividad, tales como las que se refieren a los niveles de intensidad auditiva y de vertimientos entre otras, </w:t>
                            </w:r>
                            <w:r>
                              <w:rPr>
                                <w:b/>
                                <w:sz w:val="24"/>
                                <w:u w:val="thick"/>
                              </w:rPr>
                              <w:t xml:space="preserve">la verificación </w:t>
                            </w:r>
                            <w:r>
                              <w:rPr>
                                <w:b/>
                                <w:spacing w:val="-6"/>
                                <w:sz w:val="24"/>
                                <w:u w:val="thick"/>
                              </w:rPr>
                              <w:t xml:space="preserve">de </w:t>
                            </w:r>
                            <w:r>
                              <w:rPr>
                                <w:b/>
                                <w:sz w:val="24"/>
                                <w:u w:val="thick"/>
                              </w:rPr>
                              <w:t>cumplimiento de estas normas deberá hacerse en coordinación con la autoridad</w:t>
                            </w:r>
                            <w:r>
                              <w:rPr>
                                <w:b/>
                                <w:spacing w:val="-2"/>
                                <w:sz w:val="24"/>
                                <w:u w:val="thick"/>
                              </w:rPr>
                              <w:t xml:space="preserve"> </w:t>
                            </w:r>
                            <w:r>
                              <w:rPr>
                                <w:b/>
                                <w:sz w:val="24"/>
                                <w:u w:val="thick"/>
                              </w:rPr>
                              <w:t>ambiental.</w:t>
                            </w:r>
                          </w:p>
                          <w:p w14:paraId="29516657" w14:textId="77777777" w:rsidR="009D5D9B" w:rsidRDefault="009D5D9B">
                            <w:pPr>
                              <w:pStyle w:val="TableParagraph"/>
                              <w:spacing w:before="8"/>
                              <w:ind w:left="0"/>
                              <w:rPr>
                                <w:b/>
                                <w:sz w:val="37"/>
                              </w:rPr>
                            </w:pPr>
                          </w:p>
                          <w:p w14:paraId="32CFD80C" w14:textId="77777777" w:rsidR="009D5D9B" w:rsidRDefault="009D5D9B">
                            <w:pPr>
                              <w:pStyle w:val="TableParagraph"/>
                              <w:numPr>
                                <w:ilvl w:val="1"/>
                                <w:numId w:val="19"/>
                              </w:numPr>
                              <w:tabs>
                                <w:tab w:val="left" w:pos="999"/>
                              </w:tabs>
                              <w:ind w:right="57"/>
                              <w:jc w:val="both"/>
                              <w:rPr>
                                <w:sz w:val="24"/>
                              </w:rPr>
                            </w:pPr>
                            <w:r>
                              <w:rPr>
                                <w:sz w:val="24"/>
                              </w:rPr>
                              <w:t xml:space="preserve">Cumplir con los horarios </w:t>
                            </w:r>
                            <w:r>
                              <w:rPr>
                                <w:spacing w:val="-4"/>
                                <w:sz w:val="24"/>
                              </w:rPr>
                              <w:t xml:space="preserve">que </w:t>
                            </w:r>
                            <w:r>
                              <w:rPr>
                                <w:sz w:val="24"/>
                              </w:rPr>
                              <w:t xml:space="preserve">expida el alcalde para </w:t>
                            </w:r>
                            <w:r>
                              <w:rPr>
                                <w:spacing w:val="-3"/>
                                <w:sz w:val="24"/>
                              </w:rPr>
                              <w:t xml:space="preserve">aquellos </w:t>
                            </w:r>
                            <w:r>
                              <w:rPr>
                                <w:sz w:val="24"/>
                              </w:rPr>
                              <w:t>establecimientos que se dediquen al expendio y consumo de bebidas alcohólicas, de acuerdo</w:t>
                            </w:r>
                            <w:r>
                              <w:rPr>
                                <w:sz w:val="24"/>
                                <w:u w:val="thick"/>
                              </w:rPr>
                              <w:t xml:space="preserve"> </w:t>
                            </w:r>
                            <w:r>
                              <w:rPr>
                                <w:b/>
                                <w:sz w:val="24"/>
                                <w:u w:val="thick"/>
                              </w:rPr>
                              <w:t>con el</w:t>
                            </w:r>
                            <w:r>
                              <w:rPr>
                                <w:b/>
                                <w:sz w:val="24"/>
                              </w:rPr>
                              <w:t xml:space="preserve"> </w:t>
                            </w:r>
                            <w:r>
                              <w:rPr>
                                <w:strike/>
                                <w:spacing w:val="-8"/>
                                <w:sz w:val="24"/>
                              </w:rPr>
                              <w:t>al</w:t>
                            </w:r>
                            <w:r>
                              <w:rPr>
                                <w:spacing w:val="-8"/>
                                <w:sz w:val="24"/>
                              </w:rPr>
                              <w:t xml:space="preserve"> </w:t>
                            </w:r>
                            <w:r>
                              <w:rPr>
                                <w:sz w:val="24"/>
                              </w:rPr>
                              <w:t>artículo 14 de la presente</w:t>
                            </w:r>
                            <w:r>
                              <w:rPr>
                                <w:spacing w:val="-3"/>
                                <w:sz w:val="24"/>
                              </w:rPr>
                              <w:t xml:space="preserve"> </w:t>
                            </w:r>
                            <w:r>
                              <w:rPr>
                                <w:sz w:val="24"/>
                              </w:rPr>
                              <w:t>ley.</w:t>
                            </w:r>
                          </w:p>
                          <w:p w14:paraId="6A9FFFED" w14:textId="77777777" w:rsidR="009D5D9B" w:rsidRDefault="009D5D9B">
                            <w:pPr>
                              <w:pStyle w:val="TableParagraph"/>
                              <w:numPr>
                                <w:ilvl w:val="1"/>
                                <w:numId w:val="19"/>
                              </w:numPr>
                              <w:tabs>
                                <w:tab w:val="left" w:pos="999"/>
                              </w:tabs>
                              <w:ind w:right="58"/>
                              <w:jc w:val="both"/>
                              <w:rPr>
                                <w:b/>
                                <w:sz w:val="24"/>
                              </w:rPr>
                            </w:pPr>
                            <w:r>
                              <w:rPr>
                                <w:sz w:val="24"/>
                              </w:rPr>
                              <w:t xml:space="preserve">Cumplir con las condiciones sanitarias descritas por la Ley 9 de 1979 y las demás leyes que </w:t>
                            </w:r>
                            <w:r>
                              <w:rPr>
                                <w:spacing w:val="-6"/>
                                <w:sz w:val="24"/>
                              </w:rPr>
                              <w:t xml:space="preserve">la </w:t>
                            </w:r>
                            <w:r>
                              <w:rPr>
                                <w:sz w:val="24"/>
                              </w:rPr>
                              <w:t xml:space="preserve">modifiquen o sustituyan. </w:t>
                            </w:r>
                            <w:r>
                              <w:rPr>
                                <w:b/>
                                <w:sz w:val="24"/>
                                <w:u w:val="thick"/>
                              </w:rPr>
                              <w:t xml:space="preserve">La vigilancia de cumplimiento estas condiciones deberán hacerse en coordinación con la </w:t>
                            </w:r>
                            <w:r>
                              <w:rPr>
                                <w:b/>
                                <w:spacing w:val="-3"/>
                                <w:sz w:val="24"/>
                                <w:u w:val="thick"/>
                              </w:rPr>
                              <w:t xml:space="preserve">autoridad </w:t>
                            </w:r>
                            <w:r>
                              <w:rPr>
                                <w:b/>
                                <w:sz w:val="24"/>
                                <w:u w:val="thick"/>
                              </w:rPr>
                              <w:t>sanitaria.</w:t>
                            </w:r>
                          </w:p>
                          <w:p w14:paraId="172A1073" w14:textId="77777777" w:rsidR="009D5D9B" w:rsidRDefault="009D5D9B">
                            <w:pPr>
                              <w:pStyle w:val="TableParagraph"/>
                              <w:spacing w:before="1"/>
                              <w:ind w:left="0"/>
                              <w:rPr>
                                <w:b/>
                                <w:sz w:val="24"/>
                              </w:rPr>
                            </w:pPr>
                          </w:p>
                          <w:p w14:paraId="43C5CE17" w14:textId="77777777" w:rsidR="009D5D9B" w:rsidRDefault="009D5D9B">
                            <w:pPr>
                              <w:pStyle w:val="TableParagraph"/>
                              <w:numPr>
                                <w:ilvl w:val="1"/>
                                <w:numId w:val="19"/>
                              </w:numPr>
                              <w:tabs>
                                <w:tab w:val="left" w:pos="999"/>
                              </w:tabs>
                              <w:ind w:right="58"/>
                              <w:jc w:val="both"/>
                              <w:rPr>
                                <w:sz w:val="24"/>
                              </w:rPr>
                            </w:pPr>
                            <w:r>
                              <w:rPr>
                                <w:sz w:val="24"/>
                              </w:rPr>
                              <w:t xml:space="preserve">Aquellos establecimientos </w:t>
                            </w:r>
                            <w:r>
                              <w:rPr>
                                <w:spacing w:val="-6"/>
                                <w:sz w:val="24"/>
                              </w:rPr>
                              <w:t xml:space="preserve">de </w:t>
                            </w:r>
                            <w:r>
                              <w:rPr>
                                <w:sz w:val="24"/>
                              </w:rPr>
                              <w:t>comercio en donde se comuniquen al público obras musicales</w:t>
                            </w:r>
                            <w:r>
                              <w:rPr>
                                <w:spacing w:val="-21"/>
                                <w:sz w:val="24"/>
                              </w:rPr>
                              <w:t xml:space="preserve"> </w:t>
                            </w:r>
                            <w:r>
                              <w:rPr>
                                <w:sz w:val="24"/>
                              </w:rPr>
                              <w:t xml:space="preserve">deberán acreditar el pago o </w:t>
                            </w:r>
                            <w:r>
                              <w:rPr>
                                <w:spacing w:val="-6"/>
                                <w:sz w:val="24"/>
                              </w:rPr>
                              <w:t xml:space="preserve">la </w:t>
                            </w:r>
                            <w:r>
                              <w:rPr>
                                <w:sz w:val="24"/>
                              </w:rPr>
                              <w:t xml:space="preserve">correspondiente autorización </w:t>
                            </w:r>
                            <w:r>
                              <w:rPr>
                                <w:spacing w:val="-4"/>
                                <w:sz w:val="24"/>
                              </w:rPr>
                              <w:t xml:space="preserve">para </w:t>
                            </w:r>
                            <w:r>
                              <w:rPr>
                                <w:sz w:val="24"/>
                              </w:rPr>
                              <w:t>la comunicación pública de las mismas,</w:t>
                            </w:r>
                            <w:r>
                              <w:rPr>
                                <w:spacing w:val="-12"/>
                                <w:sz w:val="24"/>
                              </w:rPr>
                              <w:t xml:space="preserve"> </w:t>
                            </w:r>
                            <w:r>
                              <w:rPr>
                                <w:sz w:val="24"/>
                              </w:rPr>
                              <w:t>bien</w:t>
                            </w:r>
                            <w:r>
                              <w:rPr>
                                <w:spacing w:val="-12"/>
                                <w:sz w:val="24"/>
                              </w:rPr>
                              <w:t xml:space="preserve"> </w:t>
                            </w:r>
                            <w:r>
                              <w:rPr>
                                <w:sz w:val="24"/>
                              </w:rPr>
                              <w:t>por</w:t>
                            </w:r>
                            <w:r>
                              <w:rPr>
                                <w:spacing w:val="-12"/>
                                <w:sz w:val="24"/>
                              </w:rPr>
                              <w:t xml:space="preserve"> </w:t>
                            </w:r>
                            <w:r>
                              <w:rPr>
                                <w:sz w:val="24"/>
                              </w:rPr>
                              <w:t>sus</w:t>
                            </w:r>
                            <w:r>
                              <w:rPr>
                                <w:spacing w:val="-11"/>
                                <w:sz w:val="24"/>
                              </w:rPr>
                              <w:t xml:space="preserve"> </w:t>
                            </w:r>
                            <w:r>
                              <w:rPr>
                                <w:sz w:val="24"/>
                              </w:rPr>
                              <w:t>titulares</w:t>
                            </w:r>
                            <w:r>
                              <w:rPr>
                                <w:spacing w:val="-11"/>
                                <w:sz w:val="24"/>
                              </w:rPr>
                              <w:t xml:space="preserve"> </w:t>
                            </w:r>
                            <w:r>
                              <w:rPr>
                                <w:sz w:val="24"/>
                              </w:rPr>
                              <w:t>o</w:t>
                            </w:r>
                            <w:r>
                              <w:rPr>
                                <w:spacing w:val="-11"/>
                                <w:sz w:val="24"/>
                              </w:rPr>
                              <w:t xml:space="preserve"> </w:t>
                            </w:r>
                            <w:r>
                              <w:rPr>
                                <w:sz w:val="24"/>
                              </w:rPr>
                              <w:t xml:space="preserve">por quienes representen sus </w:t>
                            </w:r>
                            <w:r>
                              <w:rPr>
                                <w:spacing w:val="-3"/>
                                <w:sz w:val="24"/>
                              </w:rPr>
                              <w:t xml:space="preserve">derechos. </w:t>
                            </w:r>
                            <w:r>
                              <w:rPr>
                                <w:sz w:val="24"/>
                              </w:rPr>
                              <w:t>Si fuera el caso, para lo cual contará</w:t>
                            </w:r>
                            <w:r>
                              <w:rPr>
                                <w:spacing w:val="-10"/>
                                <w:sz w:val="24"/>
                              </w:rPr>
                              <w:t xml:space="preserve"> </w:t>
                            </w:r>
                            <w:r>
                              <w:rPr>
                                <w:sz w:val="24"/>
                              </w:rPr>
                              <w:t>con</w:t>
                            </w:r>
                            <w:r>
                              <w:rPr>
                                <w:spacing w:val="-10"/>
                                <w:sz w:val="24"/>
                              </w:rPr>
                              <w:t xml:space="preserve"> </w:t>
                            </w:r>
                            <w:r>
                              <w:rPr>
                                <w:sz w:val="24"/>
                              </w:rPr>
                              <w:t>12</w:t>
                            </w:r>
                            <w:r>
                              <w:rPr>
                                <w:spacing w:val="-10"/>
                                <w:sz w:val="24"/>
                              </w:rPr>
                              <w:t xml:space="preserve"> </w:t>
                            </w:r>
                            <w:r>
                              <w:rPr>
                                <w:sz w:val="24"/>
                              </w:rPr>
                              <w:t>días</w:t>
                            </w:r>
                            <w:r>
                              <w:rPr>
                                <w:spacing w:val="-8"/>
                                <w:sz w:val="24"/>
                              </w:rPr>
                              <w:t xml:space="preserve"> </w:t>
                            </w:r>
                            <w:r>
                              <w:rPr>
                                <w:sz w:val="24"/>
                              </w:rPr>
                              <w:t>calendario</w:t>
                            </w:r>
                            <w:r>
                              <w:rPr>
                                <w:spacing w:val="-10"/>
                                <w:sz w:val="24"/>
                              </w:rPr>
                              <w:t xml:space="preserve"> </w:t>
                            </w:r>
                            <w:r>
                              <w:rPr>
                                <w:spacing w:val="-4"/>
                                <w:sz w:val="24"/>
                              </w:rPr>
                              <w:t xml:space="preserve">para </w:t>
                            </w:r>
                            <w:r>
                              <w:rPr>
                                <w:sz w:val="24"/>
                              </w:rPr>
                              <w:t>acreditar el pago si se</w:t>
                            </w:r>
                            <w:r>
                              <w:rPr>
                                <w:spacing w:val="-2"/>
                                <w:sz w:val="24"/>
                              </w:rPr>
                              <w:t xml:space="preserve"> </w:t>
                            </w:r>
                            <w:r>
                              <w:rPr>
                                <w:sz w:val="24"/>
                              </w:rPr>
                              <w:t>causa.</w:t>
                            </w:r>
                          </w:p>
                          <w:p w14:paraId="168018AE" w14:textId="77777777" w:rsidR="009D5D9B" w:rsidRDefault="009D5D9B">
                            <w:pPr>
                              <w:pStyle w:val="TableParagraph"/>
                              <w:spacing w:before="10"/>
                              <w:ind w:left="0"/>
                              <w:rPr>
                                <w:b/>
                                <w:sz w:val="23"/>
                              </w:rPr>
                            </w:pPr>
                          </w:p>
                          <w:p w14:paraId="4B3F9A43" w14:textId="77777777" w:rsidR="009D5D9B" w:rsidRDefault="009D5D9B">
                            <w:pPr>
                              <w:pStyle w:val="TableParagraph"/>
                              <w:ind w:right="58"/>
                              <w:jc w:val="both"/>
                              <w:rPr>
                                <w:sz w:val="24"/>
                              </w:rPr>
                            </w:pPr>
                            <w:r>
                              <w:rPr>
                                <w:b/>
                                <w:sz w:val="24"/>
                              </w:rPr>
                              <w:t xml:space="preserve">Parágrafo 1. </w:t>
                            </w:r>
                            <w:r>
                              <w:rPr>
                                <w:sz w:val="24"/>
                              </w:rPr>
                              <w:t>Al comerciante no se le podrá exigir un documento o certificado para demostrar el cumplimiento de los anteriores requisitos, salvo en los casos en que</w:t>
                            </w:r>
                          </w:p>
                        </w:tc>
                      </w:tr>
                    </w:tbl>
                    <w:p w14:paraId="45BF2CD3" w14:textId="77777777" w:rsidR="009D5D9B" w:rsidRDefault="009D5D9B">
                      <w:pPr>
                        <w:pStyle w:val="Textoindependiente"/>
                      </w:pPr>
                    </w:p>
                  </w:txbxContent>
                </v:textbox>
                <w10:anchorlock/>
              </v:shape>
            </w:pict>
          </mc:Fallback>
        </mc:AlternateContent>
      </w:r>
      <w:r w:rsidR="002844AA">
        <w:rPr>
          <w:sz w:val="20"/>
        </w:rPr>
        <w:tab/>
      </w:r>
    </w:p>
    <w:p w14:paraId="1CEEF715" w14:textId="77777777" w:rsidR="00233E5F" w:rsidRDefault="00233E5F">
      <w:pPr>
        <w:rPr>
          <w:sz w:val="20"/>
        </w:rPr>
        <w:sectPr w:rsidR="00233E5F">
          <w:pgSz w:w="12240" w:h="15840"/>
          <w:pgMar w:top="700" w:right="60" w:bottom="1320" w:left="1580" w:header="0" w:footer="1123" w:gutter="0"/>
          <w:cols w:space="720"/>
        </w:sectPr>
      </w:pPr>
    </w:p>
    <w:p w14:paraId="1689A258" w14:textId="77777777" w:rsidR="00233E5F" w:rsidRDefault="002844AA">
      <w:pPr>
        <w:pStyle w:val="Textoindependiente"/>
        <w:spacing w:after="8"/>
        <w:ind w:left="2672"/>
        <w:rPr>
          <w:sz w:val="20"/>
        </w:rPr>
      </w:pPr>
      <w:r>
        <w:rPr>
          <w:noProof/>
          <w:sz w:val="20"/>
        </w:rPr>
        <w:drawing>
          <wp:inline distT="0" distB="0" distL="0" distR="0" wp14:anchorId="3BB36F00" wp14:editId="6DB62FD5">
            <wp:extent cx="2371343" cy="731520"/>
            <wp:effectExtent l="0" t="0" r="0" b="0"/>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925C8E9" w14:textId="3B25F97D" w:rsidR="00233E5F" w:rsidRDefault="004817B8">
      <w:pPr>
        <w:tabs>
          <w:tab w:val="left" w:pos="9424"/>
        </w:tabs>
        <w:ind w:left="122"/>
        <w:rPr>
          <w:sz w:val="20"/>
        </w:rPr>
      </w:pPr>
      <w:r>
        <w:rPr>
          <w:noProof/>
          <w:sz w:val="20"/>
        </w:rPr>
        <mc:AlternateContent>
          <mc:Choice Requires="wps">
            <w:drawing>
              <wp:inline distT="0" distB="0" distL="0" distR="0" wp14:anchorId="0156009C" wp14:editId="012EA352">
                <wp:extent cx="5615940" cy="7724775"/>
                <wp:effectExtent l="4445" t="0" r="0" b="0"/>
                <wp:docPr id="30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2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CE29CB0" w14:textId="77777777">
                              <w:trPr>
                                <w:trHeight w:val="12145"/>
                              </w:trPr>
                              <w:tc>
                                <w:tcPr>
                                  <w:tcW w:w="4414" w:type="dxa"/>
                                </w:tcPr>
                                <w:p w14:paraId="1B39A047" w14:textId="77777777" w:rsidR="009D5D9B" w:rsidRDefault="009D5D9B">
                                  <w:pPr>
                                    <w:pStyle w:val="TableParagraph"/>
                                    <w:ind w:right="57"/>
                                    <w:jc w:val="both"/>
                                    <w:rPr>
                                      <w:sz w:val="24"/>
                                    </w:rPr>
                                  </w:pPr>
                                  <w:r>
                                    <w:rPr>
                                      <w:sz w:val="24"/>
                                    </w:rPr>
                                    <w:t xml:space="preserve">3.2, 3.4. y 3.8. Se prohíbe exigir para la apertura o funcionamiento </w:t>
                                  </w:r>
                                  <w:r>
                                    <w:rPr>
                                      <w:spacing w:val="-7"/>
                                      <w:sz w:val="24"/>
                                    </w:rPr>
                                    <w:t xml:space="preserve">de </w:t>
                                  </w:r>
                                  <w:r>
                                    <w:rPr>
                                      <w:sz w:val="24"/>
                                    </w:rPr>
                                    <w:t>establecimientos de comercio licencia de construcción,</w:t>
                                  </w:r>
                                  <w:r>
                                    <w:rPr>
                                      <w:spacing w:val="-16"/>
                                      <w:sz w:val="24"/>
                                    </w:rPr>
                                    <w:t xml:space="preserve"> </w:t>
                                  </w:r>
                                  <w:r>
                                    <w:rPr>
                                      <w:sz w:val="24"/>
                                    </w:rPr>
                                    <w:t>certificado</w:t>
                                  </w:r>
                                  <w:r>
                                    <w:rPr>
                                      <w:spacing w:val="-14"/>
                                      <w:sz w:val="24"/>
                                    </w:rPr>
                                    <w:t xml:space="preserve"> </w:t>
                                  </w:r>
                                  <w:r>
                                    <w:rPr>
                                      <w:sz w:val="24"/>
                                    </w:rPr>
                                    <w:t>y/o</w:t>
                                  </w:r>
                                  <w:r>
                                    <w:rPr>
                                      <w:spacing w:val="-16"/>
                                      <w:sz w:val="24"/>
                                    </w:rPr>
                                    <w:t xml:space="preserve"> </w:t>
                                  </w:r>
                                  <w:r>
                                    <w:rPr>
                                      <w:sz w:val="24"/>
                                    </w:rPr>
                                    <w:t>concepto</w:t>
                                  </w:r>
                                  <w:r>
                                    <w:rPr>
                                      <w:spacing w:val="-16"/>
                                      <w:sz w:val="24"/>
                                    </w:rPr>
                                    <w:t xml:space="preserve"> </w:t>
                                  </w:r>
                                  <w:r>
                                    <w:rPr>
                                      <w:sz w:val="24"/>
                                    </w:rPr>
                                    <w:t>de</w:t>
                                  </w:r>
                                  <w:r>
                                    <w:rPr>
                                      <w:spacing w:val="-17"/>
                                      <w:sz w:val="24"/>
                                    </w:rPr>
                                    <w:t xml:space="preserve"> </w:t>
                                  </w:r>
                                  <w:r>
                                    <w:rPr>
                                      <w:sz w:val="24"/>
                                    </w:rPr>
                                    <w:t xml:space="preserve">uso del suelo, concepto de bomberos o su equivalente, certificado de </w:t>
                                  </w:r>
                                  <w:r>
                                    <w:rPr>
                                      <w:spacing w:val="-3"/>
                                      <w:sz w:val="24"/>
                                    </w:rPr>
                                    <w:t xml:space="preserve">intensidad </w:t>
                                  </w:r>
                                  <w:r>
                                    <w:rPr>
                                      <w:sz w:val="24"/>
                                    </w:rPr>
                                    <w:t xml:space="preserve">auditiva, concepto o licencia sanitaria </w:t>
                                  </w:r>
                                  <w:r>
                                    <w:rPr>
                                      <w:spacing w:val="-11"/>
                                      <w:sz w:val="24"/>
                                    </w:rPr>
                                    <w:t xml:space="preserve">y </w:t>
                                  </w:r>
                                  <w:r>
                                    <w:rPr>
                                      <w:sz w:val="24"/>
                                    </w:rPr>
                                    <w:t xml:space="preserve">cualquier otro documento o concepto que </w:t>
                                  </w:r>
                                  <w:r>
                                    <w:rPr>
                                      <w:spacing w:val="-8"/>
                                      <w:sz w:val="24"/>
                                    </w:rPr>
                                    <w:t xml:space="preserve">no </w:t>
                                  </w:r>
                                  <w:r>
                                    <w:rPr>
                                      <w:sz w:val="24"/>
                                    </w:rPr>
                                    <w:t>se encuentre contemplado expresamente en la presente</w:t>
                                  </w:r>
                                  <w:r>
                                    <w:rPr>
                                      <w:spacing w:val="-1"/>
                                      <w:sz w:val="24"/>
                                    </w:rPr>
                                    <w:t xml:space="preserve"> </w:t>
                                  </w:r>
                                  <w:r>
                                    <w:rPr>
                                      <w:sz w:val="24"/>
                                    </w:rPr>
                                    <w:t>ley.</w:t>
                                  </w:r>
                                </w:p>
                                <w:p w14:paraId="0CC6758C" w14:textId="77777777" w:rsidR="009D5D9B" w:rsidRDefault="009D5D9B">
                                  <w:pPr>
                                    <w:pStyle w:val="TableParagraph"/>
                                    <w:spacing w:before="4"/>
                                    <w:ind w:left="0"/>
                                    <w:rPr>
                                      <w:b/>
                                      <w:sz w:val="23"/>
                                    </w:rPr>
                                  </w:pPr>
                                </w:p>
                                <w:p w14:paraId="349846B7" w14:textId="77777777" w:rsidR="009D5D9B" w:rsidRDefault="009D5D9B">
                                  <w:pPr>
                                    <w:pStyle w:val="TableParagraph"/>
                                    <w:ind w:right="60"/>
                                    <w:jc w:val="both"/>
                                    <w:rPr>
                                      <w:sz w:val="24"/>
                                    </w:rPr>
                                  </w:pPr>
                                  <w:r>
                                    <w:rPr>
                                      <w:sz w:val="24"/>
                                    </w:rPr>
                                    <w:t xml:space="preserve">Los anteriores requisitos podrán cuando </w:t>
                                  </w:r>
                                  <w:r>
                                    <w:rPr>
                                      <w:spacing w:val="-7"/>
                                      <w:sz w:val="24"/>
                                    </w:rPr>
                                    <w:t xml:space="preserve">lo </w:t>
                                  </w:r>
                                  <w:r>
                                    <w:rPr>
                                      <w:sz w:val="24"/>
                                    </w:rPr>
                                    <w:t xml:space="preserve">estimen conveniente ser verificados por </w:t>
                                  </w:r>
                                  <w:r>
                                    <w:rPr>
                                      <w:spacing w:val="-4"/>
                                      <w:sz w:val="24"/>
                                    </w:rPr>
                                    <w:t xml:space="preserve">las </w:t>
                                  </w:r>
                                  <w:r>
                                    <w:rPr>
                                      <w:sz w:val="24"/>
                                    </w:rPr>
                                    <w:t>alcaldías</w:t>
                                  </w:r>
                                  <w:r>
                                    <w:rPr>
                                      <w:spacing w:val="-13"/>
                                      <w:sz w:val="24"/>
                                    </w:rPr>
                                    <w:t xml:space="preserve"> </w:t>
                                  </w:r>
                                  <w:r>
                                    <w:rPr>
                                      <w:sz w:val="24"/>
                                    </w:rPr>
                                    <w:t>en</w:t>
                                  </w:r>
                                  <w:r>
                                    <w:rPr>
                                      <w:spacing w:val="-11"/>
                                      <w:sz w:val="24"/>
                                    </w:rPr>
                                    <w:t xml:space="preserve"> </w:t>
                                  </w:r>
                                  <w:r>
                                    <w:rPr>
                                      <w:sz w:val="24"/>
                                    </w:rPr>
                                    <w:t>cualquier</w:t>
                                  </w:r>
                                  <w:r>
                                    <w:rPr>
                                      <w:spacing w:val="-14"/>
                                      <w:sz w:val="24"/>
                                    </w:rPr>
                                    <w:t xml:space="preserve"> </w:t>
                                  </w:r>
                                  <w:r>
                                    <w:rPr>
                                      <w:sz w:val="24"/>
                                    </w:rPr>
                                    <w:t>momento,</w:t>
                                  </w:r>
                                  <w:r>
                                    <w:rPr>
                                      <w:spacing w:val="-13"/>
                                      <w:sz w:val="24"/>
                                    </w:rPr>
                                    <w:t xml:space="preserve"> </w:t>
                                  </w:r>
                                  <w:r>
                                    <w:rPr>
                                      <w:sz w:val="24"/>
                                    </w:rPr>
                                    <w:t>siguiendo</w:t>
                                  </w:r>
                                  <w:r>
                                    <w:rPr>
                                      <w:spacing w:val="-12"/>
                                      <w:sz w:val="24"/>
                                    </w:rPr>
                                    <w:t xml:space="preserve"> </w:t>
                                  </w:r>
                                  <w:r>
                                    <w:rPr>
                                      <w:spacing w:val="-7"/>
                                      <w:sz w:val="24"/>
                                    </w:rPr>
                                    <w:t xml:space="preserve">el </w:t>
                                  </w:r>
                                  <w:r>
                                    <w:rPr>
                                      <w:sz w:val="24"/>
                                    </w:rPr>
                                    <w:t xml:space="preserve">procedimiento que se define en la </w:t>
                                  </w:r>
                                  <w:r>
                                    <w:rPr>
                                      <w:spacing w:val="-3"/>
                                      <w:sz w:val="24"/>
                                    </w:rPr>
                                    <w:t xml:space="preserve">presente </w:t>
                                  </w:r>
                                  <w:r>
                                    <w:rPr>
                                      <w:sz w:val="24"/>
                                    </w:rPr>
                                    <w:t>ley.</w:t>
                                  </w:r>
                                </w:p>
                                <w:p w14:paraId="50DD9F90" w14:textId="77777777" w:rsidR="009D5D9B" w:rsidRDefault="009D5D9B">
                                  <w:pPr>
                                    <w:pStyle w:val="TableParagraph"/>
                                    <w:ind w:left="0"/>
                                    <w:rPr>
                                      <w:b/>
                                      <w:sz w:val="24"/>
                                    </w:rPr>
                                  </w:pPr>
                                </w:p>
                                <w:p w14:paraId="613F4348" w14:textId="77777777" w:rsidR="009D5D9B" w:rsidRDefault="009D5D9B">
                                  <w:pPr>
                                    <w:pStyle w:val="TableParagraph"/>
                                    <w:ind w:right="57"/>
                                    <w:jc w:val="both"/>
                                    <w:rPr>
                                      <w:sz w:val="24"/>
                                    </w:rPr>
                                  </w:pPr>
                                  <w:r>
                                    <w:rPr>
                                      <w:sz w:val="24"/>
                                    </w:rPr>
                                    <w:t>En el evento de suscitarse vacíos para la interpretación y aplicación de la presente</w:t>
                                  </w:r>
                                  <w:r>
                                    <w:rPr>
                                      <w:spacing w:val="-25"/>
                                      <w:sz w:val="24"/>
                                    </w:rPr>
                                    <w:t xml:space="preserve"> </w:t>
                                  </w:r>
                                  <w:r>
                                    <w:rPr>
                                      <w:spacing w:val="-3"/>
                                      <w:sz w:val="24"/>
                                    </w:rPr>
                                    <w:t xml:space="preserve">ley </w:t>
                                  </w:r>
                                  <w:r>
                                    <w:rPr>
                                      <w:sz w:val="24"/>
                                    </w:rPr>
                                    <w:t>se aplicarán las disposiciones del Código de Procedimiento Administrativo y de lo Contencioso</w:t>
                                  </w:r>
                                  <w:r>
                                    <w:rPr>
                                      <w:spacing w:val="-1"/>
                                      <w:sz w:val="24"/>
                                    </w:rPr>
                                    <w:t xml:space="preserve"> </w:t>
                                  </w:r>
                                  <w:r>
                                    <w:rPr>
                                      <w:sz w:val="24"/>
                                    </w:rPr>
                                    <w:t>Administrativo.</w:t>
                                  </w:r>
                                </w:p>
                                <w:p w14:paraId="5305178B" w14:textId="77777777" w:rsidR="009D5D9B" w:rsidRDefault="009D5D9B">
                                  <w:pPr>
                                    <w:pStyle w:val="TableParagraph"/>
                                    <w:ind w:left="0"/>
                                    <w:rPr>
                                      <w:b/>
                                      <w:sz w:val="24"/>
                                    </w:rPr>
                                  </w:pPr>
                                </w:p>
                                <w:p w14:paraId="0565090A" w14:textId="77777777" w:rsidR="009D5D9B" w:rsidRDefault="009D5D9B">
                                  <w:pPr>
                                    <w:pStyle w:val="TableParagraph"/>
                                    <w:ind w:right="56"/>
                                    <w:jc w:val="both"/>
                                    <w:rPr>
                                      <w:sz w:val="24"/>
                                    </w:rPr>
                                  </w:pPr>
                                  <w:r>
                                    <w:rPr>
                                      <w:b/>
                                      <w:sz w:val="24"/>
                                    </w:rPr>
                                    <w:t xml:space="preserve">Parágrafo 2. </w:t>
                                  </w:r>
                                  <w:r>
                                    <w:rPr>
                                      <w:sz w:val="24"/>
                                    </w:rPr>
                                    <w:t xml:space="preserve">Los requisitos de apertura y funcionamiento de que trata la presente </w:t>
                                  </w:r>
                                  <w:r>
                                    <w:rPr>
                                      <w:spacing w:val="-3"/>
                                      <w:sz w:val="24"/>
                                    </w:rPr>
                                    <w:t xml:space="preserve">ley </w:t>
                                  </w:r>
                                  <w:r>
                                    <w:rPr>
                                      <w:sz w:val="24"/>
                                    </w:rPr>
                                    <w:t xml:space="preserve">son de orden público y constituyen el régimen de policía único para todos los establecimientos de comercio de que trata el artículo 515 del Código de Comercio </w:t>
                                  </w:r>
                                  <w:r>
                                    <w:rPr>
                                      <w:spacing w:val="-11"/>
                                      <w:sz w:val="24"/>
                                    </w:rPr>
                                    <w:t xml:space="preserve">y </w:t>
                                  </w:r>
                                  <w:r>
                                    <w:rPr>
                                      <w:sz w:val="24"/>
                                    </w:rPr>
                                    <w:t>normas</w:t>
                                  </w:r>
                                  <w:r>
                                    <w:rPr>
                                      <w:spacing w:val="-14"/>
                                      <w:sz w:val="24"/>
                                    </w:rPr>
                                    <w:t xml:space="preserve"> </w:t>
                                  </w:r>
                                  <w:r>
                                    <w:rPr>
                                      <w:sz w:val="24"/>
                                    </w:rPr>
                                    <w:t>que</w:t>
                                  </w:r>
                                  <w:r>
                                    <w:rPr>
                                      <w:spacing w:val="-12"/>
                                      <w:sz w:val="24"/>
                                    </w:rPr>
                                    <w:t xml:space="preserve"> </w:t>
                                  </w:r>
                                  <w:r>
                                    <w:rPr>
                                      <w:sz w:val="24"/>
                                    </w:rPr>
                                    <w:t>lo</w:t>
                                  </w:r>
                                  <w:r>
                                    <w:rPr>
                                      <w:spacing w:val="-13"/>
                                      <w:sz w:val="24"/>
                                    </w:rPr>
                                    <w:t xml:space="preserve"> </w:t>
                                  </w:r>
                                  <w:r>
                                    <w:rPr>
                                      <w:sz w:val="24"/>
                                    </w:rPr>
                                    <w:t>sustituyan</w:t>
                                  </w:r>
                                  <w:r>
                                    <w:rPr>
                                      <w:spacing w:val="-12"/>
                                      <w:sz w:val="24"/>
                                    </w:rPr>
                                    <w:t xml:space="preserve"> </w:t>
                                  </w:r>
                                  <w:r>
                                    <w:rPr>
                                      <w:sz w:val="24"/>
                                    </w:rPr>
                                    <w:t>o</w:t>
                                  </w:r>
                                  <w:r>
                                    <w:rPr>
                                      <w:spacing w:val="-13"/>
                                      <w:sz w:val="24"/>
                                    </w:rPr>
                                    <w:t xml:space="preserve"> </w:t>
                                  </w:r>
                                  <w:r>
                                    <w:rPr>
                                      <w:sz w:val="24"/>
                                    </w:rPr>
                                    <w:t>complementen,</w:t>
                                  </w:r>
                                  <w:r>
                                    <w:rPr>
                                      <w:spacing w:val="-11"/>
                                      <w:sz w:val="24"/>
                                    </w:rPr>
                                    <w:t xml:space="preserve"> </w:t>
                                  </w:r>
                                  <w:r>
                                    <w:rPr>
                                      <w:sz w:val="24"/>
                                    </w:rPr>
                                    <w:t>el cual subsume cualquier otra norma sobre la materia y prevalece para todo efecto legal</w:t>
                                  </w:r>
                                  <w:r>
                                    <w:rPr>
                                      <w:spacing w:val="-33"/>
                                      <w:sz w:val="24"/>
                                    </w:rPr>
                                    <w:t xml:space="preserve"> </w:t>
                                  </w:r>
                                  <w:r>
                                    <w:rPr>
                                      <w:sz w:val="24"/>
                                    </w:rPr>
                                    <w:t>en su aplicación. También serán exigibles a todos los establecimientos que desarrollen actividades económicas independientemente de su naturaleza, denominación o la forma jurídica que</w:t>
                                  </w:r>
                                  <w:r>
                                    <w:rPr>
                                      <w:spacing w:val="-3"/>
                                      <w:sz w:val="24"/>
                                    </w:rPr>
                                    <w:t xml:space="preserve"> </w:t>
                                  </w:r>
                                  <w:r>
                                    <w:rPr>
                                      <w:sz w:val="24"/>
                                    </w:rPr>
                                    <w:t>asuman.</w:t>
                                  </w:r>
                                </w:p>
                                <w:p w14:paraId="10187A6F" w14:textId="77777777" w:rsidR="009D5D9B" w:rsidRDefault="009D5D9B">
                                  <w:pPr>
                                    <w:pStyle w:val="TableParagraph"/>
                                    <w:spacing w:before="1"/>
                                    <w:ind w:left="0"/>
                                    <w:rPr>
                                      <w:b/>
                                      <w:sz w:val="24"/>
                                    </w:rPr>
                                  </w:pPr>
                                </w:p>
                                <w:p w14:paraId="161DB7D6" w14:textId="77777777" w:rsidR="009D5D9B" w:rsidRDefault="009D5D9B">
                                  <w:pPr>
                                    <w:pStyle w:val="TableParagraph"/>
                                    <w:spacing w:line="270" w:lineRule="atLeast"/>
                                    <w:ind w:right="58"/>
                                    <w:jc w:val="both"/>
                                    <w:rPr>
                                      <w:sz w:val="24"/>
                                    </w:rPr>
                                  </w:pPr>
                                  <w:r>
                                    <w:rPr>
                                      <w:b/>
                                      <w:sz w:val="24"/>
                                    </w:rPr>
                                    <w:t xml:space="preserve">Parágrafo 3. </w:t>
                                  </w:r>
                                  <w:r>
                                    <w:rPr>
                                      <w:sz w:val="24"/>
                                    </w:rPr>
                                    <w:t xml:space="preserve">En los casos de los inmuebles sometidos a propiedad horizontal, </w:t>
                                  </w:r>
                                  <w:r>
                                    <w:rPr>
                                      <w:spacing w:val="-5"/>
                                      <w:sz w:val="24"/>
                                    </w:rPr>
                                    <w:t xml:space="preserve">los </w:t>
                                  </w:r>
                                  <w:r>
                                    <w:rPr>
                                      <w:sz w:val="24"/>
                                    </w:rPr>
                                    <w:t>requisitos de que trata el presente artículo</w:t>
                                  </w:r>
                                  <w:r>
                                    <w:rPr>
                                      <w:spacing w:val="-33"/>
                                      <w:sz w:val="24"/>
                                    </w:rPr>
                                    <w:t xml:space="preserve"> </w:t>
                                  </w:r>
                                  <w:r>
                                    <w:rPr>
                                      <w:sz w:val="24"/>
                                    </w:rPr>
                                    <w:t>no son exigibles de la persona jurídica que se constituye por mandato de la Ley 675 de 2001, sino de cada uno de</w:t>
                                  </w:r>
                                  <w:r>
                                    <w:rPr>
                                      <w:spacing w:val="51"/>
                                      <w:sz w:val="24"/>
                                    </w:rPr>
                                    <w:t xml:space="preserve"> </w:t>
                                  </w:r>
                                  <w:r>
                                    <w:rPr>
                                      <w:sz w:val="24"/>
                                    </w:rPr>
                                    <w:t>los</w:t>
                                  </w:r>
                                </w:p>
                              </w:tc>
                              <w:tc>
                                <w:tcPr>
                                  <w:tcW w:w="4414" w:type="dxa"/>
                                </w:tcPr>
                                <w:p w14:paraId="0D225979" w14:textId="77777777" w:rsidR="009D5D9B" w:rsidRDefault="009D5D9B">
                                  <w:pPr>
                                    <w:pStyle w:val="TableParagraph"/>
                                    <w:ind w:right="56"/>
                                    <w:jc w:val="both"/>
                                    <w:rPr>
                                      <w:sz w:val="24"/>
                                    </w:rPr>
                                  </w:pPr>
                                  <w:r>
                                    <w:rPr>
                                      <w:sz w:val="24"/>
                                    </w:rPr>
                                    <w:t xml:space="preserve">expresamente lo establece en los numerales 3.2, 3.4. y 3.8. Se prohíbe exigir para la apertura o funcionamiento </w:t>
                                  </w:r>
                                  <w:r>
                                    <w:rPr>
                                      <w:spacing w:val="-8"/>
                                      <w:sz w:val="24"/>
                                    </w:rPr>
                                    <w:t xml:space="preserve">de </w:t>
                                  </w:r>
                                  <w:r>
                                    <w:rPr>
                                      <w:sz w:val="24"/>
                                    </w:rPr>
                                    <w:t>establecimientos de comercio licencia de construcción,</w:t>
                                  </w:r>
                                  <w:r>
                                    <w:rPr>
                                      <w:spacing w:val="-16"/>
                                      <w:sz w:val="24"/>
                                    </w:rPr>
                                    <w:t xml:space="preserve"> </w:t>
                                  </w:r>
                                  <w:r>
                                    <w:rPr>
                                      <w:sz w:val="24"/>
                                    </w:rPr>
                                    <w:t>certificado</w:t>
                                  </w:r>
                                  <w:r>
                                    <w:rPr>
                                      <w:spacing w:val="-14"/>
                                      <w:sz w:val="24"/>
                                    </w:rPr>
                                    <w:t xml:space="preserve"> </w:t>
                                  </w:r>
                                  <w:r>
                                    <w:rPr>
                                      <w:sz w:val="24"/>
                                    </w:rPr>
                                    <w:t>y/o</w:t>
                                  </w:r>
                                  <w:r>
                                    <w:rPr>
                                      <w:spacing w:val="-16"/>
                                      <w:sz w:val="24"/>
                                    </w:rPr>
                                    <w:t xml:space="preserve"> </w:t>
                                  </w:r>
                                  <w:r>
                                    <w:rPr>
                                      <w:sz w:val="24"/>
                                    </w:rPr>
                                    <w:t>concepto</w:t>
                                  </w:r>
                                  <w:r>
                                    <w:rPr>
                                      <w:spacing w:val="-16"/>
                                      <w:sz w:val="24"/>
                                    </w:rPr>
                                    <w:t xml:space="preserve"> </w:t>
                                  </w:r>
                                  <w:r>
                                    <w:rPr>
                                      <w:sz w:val="24"/>
                                    </w:rPr>
                                    <w:t>de</w:t>
                                  </w:r>
                                  <w:r>
                                    <w:rPr>
                                      <w:spacing w:val="-17"/>
                                      <w:sz w:val="24"/>
                                    </w:rPr>
                                    <w:t xml:space="preserve"> </w:t>
                                  </w:r>
                                  <w:r>
                                    <w:rPr>
                                      <w:sz w:val="24"/>
                                    </w:rPr>
                                    <w:t xml:space="preserve">uso del suelo, concepto de bomberos o su equivalente, certificado de </w:t>
                                  </w:r>
                                  <w:r>
                                    <w:rPr>
                                      <w:spacing w:val="-3"/>
                                      <w:sz w:val="24"/>
                                    </w:rPr>
                                    <w:t xml:space="preserve">intensidad </w:t>
                                  </w:r>
                                  <w:r>
                                    <w:rPr>
                                      <w:sz w:val="24"/>
                                    </w:rPr>
                                    <w:t xml:space="preserve">auditiva, concepto o licencia sanitaria y cualquier otro documento o concepto que </w:t>
                                  </w:r>
                                  <w:r>
                                    <w:rPr>
                                      <w:spacing w:val="-7"/>
                                      <w:sz w:val="24"/>
                                    </w:rPr>
                                    <w:t xml:space="preserve">no </w:t>
                                  </w:r>
                                  <w:r>
                                    <w:rPr>
                                      <w:sz w:val="24"/>
                                    </w:rPr>
                                    <w:t>se encuentre contemplado expresamente en la presente</w:t>
                                  </w:r>
                                  <w:r>
                                    <w:rPr>
                                      <w:spacing w:val="-1"/>
                                      <w:sz w:val="24"/>
                                    </w:rPr>
                                    <w:t xml:space="preserve"> </w:t>
                                  </w:r>
                                  <w:r>
                                    <w:rPr>
                                      <w:sz w:val="24"/>
                                    </w:rPr>
                                    <w:t>ley.</w:t>
                                  </w:r>
                                </w:p>
                                <w:p w14:paraId="79CF2A6E" w14:textId="77777777" w:rsidR="009D5D9B" w:rsidRDefault="009D5D9B">
                                  <w:pPr>
                                    <w:pStyle w:val="TableParagraph"/>
                                    <w:spacing w:before="4"/>
                                    <w:ind w:left="0"/>
                                    <w:rPr>
                                      <w:b/>
                                      <w:sz w:val="23"/>
                                    </w:rPr>
                                  </w:pPr>
                                </w:p>
                                <w:p w14:paraId="1B9BB600" w14:textId="77777777" w:rsidR="009D5D9B" w:rsidRDefault="009D5D9B">
                                  <w:pPr>
                                    <w:pStyle w:val="TableParagraph"/>
                                    <w:ind w:right="60"/>
                                    <w:jc w:val="both"/>
                                    <w:rPr>
                                      <w:sz w:val="24"/>
                                    </w:rPr>
                                  </w:pPr>
                                  <w:r>
                                    <w:rPr>
                                      <w:sz w:val="24"/>
                                    </w:rPr>
                                    <w:t xml:space="preserve">Los anteriores requisitos podrán cuando </w:t>
                                  </w:r>
                                  <w:r>
                                    <w:rPr>
                                      <w:spacing w:val="-7"/>
                                      <w:sz w:val="24"/>
                                    </w:rPr>
                                    <w:t xml:space="preserve">lo </w:t>
                                  </w:r>
                                  <w:r>
                                    <w:rPr>
                                      <w:sz w:val="24"/>
                                    </w:rPr>
                                    <w:t xml:space="preserve">estimen conveniente ser verificados por </w:t>
                                  </w:r>
                                  <w:r>
                                    <w:rPr>
                                      <w:spacing w:val="-4"/>
                                      <w:sz w:val="24"/>
                                    </w:rPr>
                                    <w:t xml:space="preserve">las </w:t>
                                  </w:r>
                                  <w:r>
                                    <w:rPr>
                                      <w:sz w:val="24"/>
                                    </w:rPr>
                                    <w:t>alcaldías</w:t>
                                  </w:r>
                                  <w:r>
                                    <w:rPr>
                                      <w:spacing w:val="-13"/>
                                      <w:sz w:val="24"/>
                                    </w:rPr>
                                    <w:t xml:space="preserve"> </w:t>
                                  </w:r>
                                  <w:r>
                                    <w:rPr>
                                      <w:sz w:val="24"/>
                                    </w:rPr>
                                    <w:t>en</w:t>
                                  </w:r>
                                  <w:r>
                                    <w:rPr>
                                      <w:spacing w:val="-11"/>
                                      <w:sz w:val="24"/>
                                    </w:rPr>
                                    <w:t xml:space="preserve"> </w:t>
                                  </w:r>
                                  <w:r>
                                    <w:rPr>
                                      <w:sz w:val="24"/>
                                    </w:rPr>
                                    <w:t>cualquier</w:t>
                                  </w:r>
                                  <w:r>
                                    <w:rPr>
                                      <w:spacing w:val="-14"/>
                                      <w:sz w:val="24"/>
                                    </w:rPr>
                                    <w:t xml:space="preserve"> </w:t>
                                  </w:r>
                                  <w:r>
                                    <w:rPr>
                                      <w:sz w:val="24"/>
                                    </w:rPr>
                                    <w:t>momento,</w:t>
                                  </w:r>
                                  <w:r>
                                    <w:rPr>
                                      <w:spacing w:val="-13"/>
                                      <w:sz w:val="24"/>
                                    </w:rPr>
                                    <w:t xml:space="preserve"> </w:t>
                                  </w:r>
                                  <w:r>
                                    <w:rPr>
                                      <w:sz w:val="24"/>
                                    </w:rPr>
                                    <w:t>siguiendo</w:t>
                                  </w:r>
                                  <w:r>
                                    <w:rPr>
                                      <w:spacing w:val="-12"/>
                                      <w:sz w:val="24"/>
                                    </w:rPr>
                                    <w:t xml:space="preserve"> </w:t>
                                  </w:r>
                                  <w:r>
                                    <w:rPr>
                                      <w:spacing w:val="-7"/>
                                      <w:sz w:val="24"/>
                                    </w:rPr>
                                    <w:t xml:space="preserve">el </w:t>
                                  </w:r>
                                  <w:r>
                                    <w:rPr>
                                      <w:sz w:val="24"/>
                                    </w:rPr>
                                    <w:t xml:space="preserve">procedimiento que se define en la </w:t>
                                  </w:r>
                                  <w:r>
                                    <w:rPr>
                                      <w:spacing w:val="-3"/>
                                      <w:sz w:val="24"/>
                                    </w:rPr>
                                    <w:t xml:space="preserve">presente </w:t>
                                  </w:r>
                                  <w:r>
                                    <w:rPr>
                                      <w:sz w:val="24"/>
                                    </w:rPr>
                                    <w:t>ley.</w:t>
                                  </w:r>
                                </w:p>
                                <w:p w14:paraId="3FA1D12D" w14:textId="77777777" w:rsidR="009D5D9B" w:rsidRDefault="009D5D9B">
                                  <w:pPr>
                                    <w:pStyle w:val="TableParagraph"/>
                                    <w:ind w:left="0"/>
                                    <w:rPr>
                                      <w:b/>
                                      <w:sz w:val="24"/>
                                    </w:rPr>
                                  </w:pPr>
                                </w:p>
                                <w:p w14:paraId="3DE28783" w14:textId="77777777" w:rsidR="009D5D9B" w:rsidRDefault="009D5D9B">
                                  <w:pPr>
                                    <w:pStyle w:val="TableParagraph"/>
                                    <w:ind w:right="57"/>
                                    <w:jc w:val="both"/>
                                    <w:rPr>
                                      <w:sz w:val="24"/>
                                    </w:rPr>
                                  </w:pPr>
                                  <w:r>
                                    <w:rPr>
                                      <w:sz w:val="24"/>
                                    </w:rPr>
                                    <w:t>En el evento de suscitarse vacíos para la interpretación y aplicación de la presente</w:t>
                                  </w:r>
                                  <w:r>
                                    <w:rPr>
                                      <w:spacing w:val="-25"/>
                                      <w:sz w:val="24"/>
                                    </w:rPr>
                                    <w:t xml:space="preserve"> </w:t>
                                  </w:r>
                                  <w:r>
                                    <w:rPr>
                                      <w:spacing w:val="-3"/>
                                      <w:sz w:val="24"/>
                                    </w:rPr>
                                    <w:t xml:space="preserve">ley </w:t>
                                  </w:r>
                                  <w:r>
                                    <w:rPr>
                                      <w:sz w:val="24"/>
                                    </w:rPr>
                                    <w:t>se aplicarán las disposiciones del Código de Procedimiento Administrativo y de lo Contencioso</w:t>
                                  </w:r>
                                  <w:r>
                                    <w:rPr>
                                      <w:spacing w:val="-1"/>
                                      <w:sz w:val="24"/>
                                    </w:rPr>
                                    <w:t xml:space="preserve"> </w:t>
                                  </w:r>
                                  <w:r>
                                    <w:rPr>
                                      <w:sz w:val="24"/>
                                    </w:rPr>
                                    <w:t>Administrativo.</w:t>
                                  </w:r>
                                </w:p>
                                <w:p w14:paraId="3675701A" w14:textId="77777777" w:rsidR="009D5D9B" w:rsidRDefault="009D5D9B">
                                  <w:pPr>
                                    <w:pStyle w:val="TableParagraph"/>
                                    <w:ind w:left="0"/>
                                    <w:rPr>
                                      <w:b/>
                                      <w:sz w:val="24"/>
                                    </w:rPr>
                                  </w:pPr>
                                </w:p>
                                <w:p w14:paraId="525A622C" w14:textId="77777777" w:rsidR="009D5D9B" w:rsidRDefault="009D5D9B">
                                  <w:pPr>
                                    <w:pStyle w:val="TableParagraph"/>
                                    <w:ind w:right="56"/>
                                    <w:jc w:val="both"/>
                                    <w:rPr>
                                      <w:sz w:val="24"/>
                                    </w:rPr>
                                  </w:pPr>
                                  <w:r>
                                    <w:rPr>
                                      <w:b/>
                                      <w:sz w:val="24"/>
                                    </w:rPr>
                                    <w:t xml:space="preserve">Parágrafo 2. </w:t>
                                  </w:r>
                                  <w:r>
                                    <w:rPr>
                                      <w:sz w:val="24"/>
                                    </w:rPr>
                                    <w:t xml:space="preserve">Los requisitos de apertura y funcionamiento de que trata la presente </w:t>
                                  </w:r>
                                  <w:r>
                                    <w:rPr>
                                      <w:spacing w:val="-3"/>
                                      <w:sz w:val="24"/>
                                    </w:rPr>
                                    <w:t xml:space="preserve">ley </w:t>
                                  </w:r>
                                  <w:r>
                                    <w:rPr>
                                      <w:sz w:val="24"/>
                                    </w:rPr>
                                    <w:t xml:space="preserve">son de orden público y constituyen el régimen de policía único para todos los establecimientos de comercio de que trata el artículo 515 del Código de Comercio </w:t>
                                  </w:r>
                                  <w:r>
                                    <w:rPr>
                                      <w:spacing w:val="-11"/>
                                      <w:sz w:val="24"/>
                                    </w:rPr>
                                    <w:t xml:space="preserve">y </w:t>
                                  </w:r>
                                  <w:r>
                                    <w:rPr>
                                      <w:sz w:val="24"/>
                                    </w:rPr>
                                    <w:t>normas</w:t>
                                  </w:r>
                                  <w:r>
                                    <w:rPr>
                                      <w:spacing w:val="-14"/>
                                      <w:sz w:val="24"/>
                                    </w:rPr>
                                    <w:t xml:space="preserve"> </w:t>
                                  </w:r>
                                  <w:r>
                                    <w:rPr>
                                      <w:sz w:val="24"/>
                                    </w:rPr>
                                    <w:t>que</w:t>
                                  </w:r>
                                  <w:r>
                                    <w:rPr>
                                      <w:spacing w:val="-12"/>
                                      <w:sz w:val="24"/>
                                    </w:rPr>
                                    <w:t xml:space="preserve"> </w:t>
                                  </w:r>
                                  <w:r>
                                    <w:rPr>
                                      <w:sz w:val="24"/>
                                    </w:rPr>
                                    <w:t>lo</w:t>
                                  </w:r>
                                  <w:r>
                                    <w:rPr>
                                      <w:spacing w:val="-13"/>
                                      <w:sz w:val="24"/>
                                    </w:rPr>
                                    <w:t xml:space="preserve"> </w:t>
                                  </w:r>
                                  <w:r>
                                    <w:rPr>
                                      <w:sz w:val="24"/>
                                    </w:rPr>
                                    <w:t>sustituyan</w:t>
                                  </w:r>
                                  <w:r>
                                    <w:rPr>
                                      <w:spacing w:val="-12"/>
                                      <w:sz w:val="24"/>
                                    </w:rPr>
                                    <w:t xml:space="preserve"> </w:t>
                                  </w:r>
                                  <w:r>
                                    <w:rPr>
                                      <w:sz w:val="24"/>
                                    </w:rPr>
                                    <w:t>o</w:t>
                                  </w:r>
                                  <w:r>
                                    <w:rPr>
                                      <w:spacing w:val="-13"/>
                                      <w:sz w:val="24"/>
                                    </w:rPr>
                                    <w:t xml:space="preserve"> </w:t>
                                  </w:r>
                                  <w:r>
                                    <w:rPr>
                                      <w:sz w:val="24"/>
                                    </w:rPr>
                                    <w:t>complementen,</w:t>
                                  </w:r>
                                  <w:r>
                                    <w:rPr>
                                      <w:spacing w:val="-11"/>
                                      <w:sz w:val="24"/>
                                    </w:rPr>
                                    <w:t xml:space="preserve"> </w:t>
                                  </w:r>
                                  <w:r>
                                    <w:rPr>
                                      <w:sz w:val="24"/>
                                    </w:rPr>
                                    <w:t>el cual subsume cualquier otra norma sobre la materia y prevalece para todo efecto legal</w:t>
                                  </w:r>
                                  <w:r>
                                    <w:rPr>
                                      <w:spacing w:val="-33"/>
                                      <w:sz w:val="24"/>
                                    </w:rPr>
                                    <w:t xml:space="preserve"> </w:t>
                                  </w:r>
                                  <w:r>
                                    <w:rPr>
                                      <w:sz w:val="24"/>
                                    </w:rPr>
                                    <w:t>en su aplicación. También serán exigibles a todos los establecimientos que desarrollen actividades económicas independientemente de su naturaleza, denominación o la forma jurídica que</w:t>
                                  </w:r>
                                  <w:r>
                                    <w:rPr>
                                      <w:spacing w:val="-3"/>
                                      <w:sz w:val="24"/>
                                    </w:rPr>
                                    <w:t xml:space="preserve"> </w:t>
                                  </w:r>
                                  <w:r>
                                    <w:rPr>
                                      <w:sz w:val="24"/>
                                    </w:rPr>
                                    <w:t>asuman.</w:t>
                                  </w:r>
                                </w:p>
                                <w:p w14:paraId="70750BD2" w14:textId="77777777" w:rsidR="009D5D9B" w:rsidRDefault="009D5D9B">
                                  <w:pPr>
                                    <w:pStyle w:val="TableParagraph"/>
                                    <w:spacing w:before="1"/>
                                    <w:ind w:left="0"/>
                                    <w:rPr>
                                      <w:b/>
                                      <w:sz w:val="24"/>
                                    </w:rPr>
                                  </w:pPr>
                                </w:p>
                                <w:p w14:paraId="55536F53" w14:textId="77777777" w:rsidR="009D5D9B" w:rsidRDefault="009D5D9B">
                                  <w:pPr>
                                    <w:pStyle w:val="TableParagraph"/>
                                    <w:spacing w:line="270" w:lineRule="atLeast"/>
                                    <w:ind w:right="58"/>
                                    <w:jc w:val="both"/>
                                    <w:rPr>
                                      <w:sz w:val="24"/>
                                    </w:rPr>
                                  </w:pPr>
                                  <w:r>
                                    <w:rPr>
                                      <w:b/>
                                      <w:sz w:val="24"/>
                                    </w:rPr>
                                    <w:t xml:space="preserve">Parágrafo 3. </w:t>
                                  </w:r>
                                  <w:r>
                                    <w:rPr>
                                      <w:sz w:val="24"/>
                                    </w:rPr>
                                    <w:t xml:space="preserve">En los casos de los inmuebles sometidos a propiedad horizontal, </w:t>
                                  </w:r>
                                  <w:r>
                                    <w:rPr>
                                      <w:spacing w:val="-5"/>
                                      <w:sz w:val="24"/>
                                    </w:rPr>
                                    <w:t xml:space="preserve">los </w:t>
                                  </w:r>
                                  <w:r>
                                    <w:rPr>
                                      <w:sz w:val="24"/>
                                    </w:rPr>
                                    <w:t>requisitos de que trata el presente artículo</w:t>
                                  </w:r>
                                  <w:r>
                                    <w:rPr>
                                      <w:spacing w:val="-33"/>
                                      <w:sz w:val="24"/>
                                    </w:rPr>
                                    <w:t xml:space="preserve"> </w:t>
                                  </w:r>
                                  <w:r>
                                    <w:rPr>
                                      <w:sz w:val="24"/>
                                    </w:rPr>
                                    <w:t>no son exigibles de la persona jurídica que se constituye por mandato de la Ley 675</w:t>
                                  </w:r>
                                  <w:r>
                                    <w:rPr>
                                      <w:spacing w:val="-9"/>
                                      <w:sz w:val="24"/>
                                    </w:rPr>
                                    <w:t xml:space="preserve"> </w:t>
                                  </w:r>
                                  <w:r>
                                    <w:rPr>
                                      <w:sz w:val="24"/>
                                    </w:rPr>
                                    <w:t>de</w:t>
                                  </w:r>
                                </w:p>
                              </w:tc>
                            </w:tr>
                          </w:tbl>
                          <w:p w14:paraId="1CA20E77"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0156009C" id="Text Box 212" o:spid="_x0000_s1032" type="#_x0000_t202" style="width:442.2pt;height:6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CE29CB0" w14:textId="77777777">
                        <w:trPr>
                          <w:trHeight w:val="12145"/>
                        </w:trPr>
                        <w:tc>
                          <w:tcPr>
                            <w:tcW w:w="4414" w:type="dxa"/>
                          </w:tcPr>
                          <w:p w14:paraId="1B39A047" w14:textId="77777777" w:rsidR="009D5D9B" w:rsidRDefault="009D5D9B">
                            <w:pPr>
                              <w:pStyle w:val="TableParagraph"/>
                              <w:ind w:right="57"/>
                              <w:jc w:val="both"/>
                              <w:rPr>
                                <w:sz w:val="24"/>
                              </w:rPr>
                            </w:pPr>
                            <w:r>
                              <w:rPr>
                                <w:sz w:val="24"/>
                              </w:rPr>
                              <w:t xml:space="preserve">3.2, 3.4. y 3.8. Se prohíbe exigir para la apertura o funcionamiento </w:t>
                            </w:r>
                            <w:r>
                              <w:rPr>
                                <w:spacing w:val="-7"/>
                                <w:sz w:val="24"/>
                              </w:rPr>
                              <w:t xml:space="preserve">de </w:t>
                            </w:r>
                            <w:r>
                              <w:rPr>
                                <w:sz w:val="24"/>
                              </w:rPr>
                              <w:t>establecimientos de comercio licencia de construcción,</w:t>
                            </w:r>
                            <w:r>
                              <w:rPr>
                                <w:spacing w:val="-16"/>
                                <w:sz w:val="24"/>
                              </w:rPr>
                              <w:t xml:space="preserve"> </w:t>
                            </w:r>
                            <w:r>
                              <w:rPr>
                                <w:sz w:val="24"/>
                              </w:rPr>
                              <w:t>certificado</w:t>
                            </w:r>
                            <w:r>
                              <w:rPr>
                                <w:spacing w:val="-14"/>
                                <w:sz w:val="24"/>
                              </w:rPr>
                              <w:t xml:space="preserve"> </w:t>
                            </w:r>
                            <w:r>
                              <w:rPr>
                                <w:sz w:val="24"/>
                              </w:rPr>
                              <w:t>y/o</w:t>
                            </w:r>
                            <w:r>
                              <w:rPr>
                                <w:spacing w:val="-16"/>
                                <w:sz w:val="24"/>
                              </w:rPr>
                              <w:t xml:space="preserve"> </w:t>
                            </w:r>
                            <w:r>
                              <w:rPr>
                                <w:sz w:val="24"/>
                              </w:rPr>
                              <w:t>concepto</w:t>
                            </w:r>
                            <w:r>
                              <w:rPr>
                                <w:spacing w:val="-16"/>
                                <w:sz w:val="24"/>
                              </w:rPr>
                              <w:t xml:space="preserve"> </w:t>
                            </w:r>
                            <w:r>
                              <w:rPr>
                                <w:sz w:val="24"/>
                              </w:rPr>
                              <w:t>de</w:t>
                            </w:r>
                            <w:r>
                              <w:rPr>
                                <w:spacing w:val="-17"/>
                                <w:sz w:val="24"/>
                              </w:rPr>
                              <w:t xml:space="preserve"> </w:t>
                            </w:r>
                            <w:r>
                              <w:rPr>
                                <w:sz w:val="24"/>
                              </w:rPr>
                              <w:t xml:space="preserve">uso del suelo, concepto de bomberos o su equivalente, certificado de </w:t>
                            </w:r>
                            <w:r>
                              <w:rPr>
                                <w:spacing w:val="-3"/>
                                <w:sz w:val="24"/>
                              </w:rPr>
                              <w:t xml:space="preserve">intensidad </w:t>
                            </w:r>
                            <w:r>
                              <w:rPr>
                                <w:sz w:val="24"/>
                              </w:rPr>
                              <w:t xml:space="preserve">auditiva, concepto o licencia sanitaria </w:t>
                            </w:r>
                            <w:r>
                              <w:rPr>
                                <w:spacing w:val="-11"/>
                                <w:sz w:val="24"/>
                              </w:rPr>
                              <w:t xml:space="preserve">y </w:t>
                            </w:r>
                            <w:r>
                              <w:rPr>
                                <w:sz w:val="24"/>
                              </w:rPr>
                              <w:t xml:space="preserve">cualquier otro documento o concepto que </w:t>
                            </w:r>
                            <w:r>
                              <w:rPr>
                                <w:spacing w:val="-8"/>
                                <w:sz w:val="24"/>
                              </w:rPr>
                              <w:t xml:space="preserve">no </w:t>
                            </w:r>
                            <w:r>
                              <w:rPr>
                                <w:sz w:val="24"/>
                              </w:rPr>
                              <w:t>se encuentre contemplado expresamente en la presente</w:t>
                            </w:r>
                            <w:r>
                              <w:rPr>
                                <w:spacing w:val="-1"/>
                                <w:sz w:val="24"/>
                              </w:rPr>
                              <w:t xml:space="preserve"> </w:t>
                            </w:r>
                            <w:r>
                              <w:rPr>
                                <w:sz w:val="24"/>
                              </w:rPr>
                              <w:t>ley.</w:t>
                            </w:r>
                          </w:p>
                          <w:p w14:paraId="0CC6758C" w14:textId="77777777" w:rsidR="009D5D9B" w:rsidRDefault="009D5D9B">
                            <w:pPr>
                              <w:pStyle w:val="TableParagraph"/>
                              <w:spacing w:before="4"/>
                              <w:ind w:left="0"/>
                              <w:rPr>
                                <w:b/>
                                <w:sz w:val="23"/>
                              </w:rPr>
                            </w:pPr>
                          </w:p>
                          <w:p w14:paraId="349846B7" w14:textId="77777777" w:rsidR="009D5D9B" w:rsidRDefault="009D5D9B">
                            <w:pPr>
                              <w:pStyle w:val="TableParagraph"/>
                              <w:ind w:right="60"/>
                              <w:jc w:val="both"/>
                              <w:rPr>
                                <w:sz w:val="24"/>
                              </w:rPr>
                            </w:pPr>
                            <w:r>
                              <w:rPr>
                                <w:sz w:val="24"/>
                              </w:rPr>
                              <w:t xml:space="preserve">Los anteriores requisitos podrán cuando </w:t>
                            </w:r>
                            <w:r>
                              <w:rPr>
                                <w:spacing w:val="-7"/>
                                <w:sz w:val="24"/>
                              </w:rPr>
                              <w:t xml:space="preserve">lo </w:t>
                            </w:r>
                            <w:r>
                              <w:rPr>
                                <w:sz w:val="24"/>
                              </w:rPr>
                              <w:t xml:space="preserve">estimen conveniente ser verificados por </w:t>
                            </w:r>
                            <w:r>
                              <w:rPr>
                                <w:spacing w:val="-4"/>
                                <w:sz w:val="24"/>
                              </w:rPr>
                              <w:t xml:space="preserve">las </w:t>
                            </w:r>
                            <w:r>
                              <w:rPr>
                                <w:sz w:val="24"/>
                              </w:rPr>
                              <w:t>alcaldías</w:t>
                            </w:r>
                            <w:r>
                              <w:rPr>
                                <w:spacing w:val="-13"/>
                                <w:sz w:val="24"/>
                              </w:rPr>
                              <w:t xml:space="preserve"> </w:t>
                            </w:r>
                            <w:r>
                              <w:rPr>
                                <w:sz w:val="24"/>
                              </w:rPr>
                              <w:t>en</w:t>
                            </w:r>
                            <w:r>
                              <w:rPr>
                                <w:spacing w:val="-11"/>
                                <w:sz w:val="24"/>
                              </w:rPr>
                              <w:t xml:space="preserve"> </w:t>
                            </w:r>
                            <w:r>
                              <w:rPr>
                                <w:sz w:val="24"/>
                              </w:rPr>
                              <w:t>cualquier</w:t>
                            </w:r>
                            <w:r>
                              <w:rPr>
                                <w:spacing w:val="-14"/>
                                <w:sz w:val="24"/>
                              </w:rPr>
                              <w:t xml:space="preserve"> </w:t>
                            </w:r>
                            <w:r>
                              <w:rPr>
                                <w:sz w:val="24"/>
                              </w:rPr>
                              <w:t>momento,</w:t>
                            </w:r>
                            <w:r>
                              <w:rPr>
                                <w:spacing w:val="-13"/>
                                <w:sz w:val="24"/>
                              </w:rPr>
                              <w:t xml:space="preserve"> </w:t>
                            </w:r>
                            <w:r>
                              <w:rPr>
                                <w:sz w:val="24"/>
                              </w:rPr>
                              <w:t>siguiendo</w:t>
                            </w:r>
                            <w:r>
                              <w:rPr>
                                <w:spacing w:val="-12"/>
                                <w:sz w:val="24"/>
                              </w:rPr>
                              <w:t xml:space="preserve"> </w:t>
                            </w:r>
                            <w:r>
                              <w:rPr>
                                <w:spacing w:val="-7"/>
                                <w:sz w:val="24"/>
                              </w:rPr>
                              <w:t xml:space="preserve">el </w:t>
                            </w:r>
                            <w:r>
                              <w:rPr>
                                <w:sz w:val="24"/>
                              </w:rPr>
                              <w:t xml:space="preserve">procedimiento que se define en la </w:t>
                            </w:r>
                            <w:r>
                              <w:rPr>
                                <w:spacing w:val="-3"/>
                                <w:sz w:val="24"/>
                              </w:rPr>
                              <w:t xml:space="preserve">presente </w:t>
                            </w:r>
                            <w:r>
                              <w:rPr>
                                <w:sz w:val="24"/>
                              </w:rPr>
                              <w:t>ley.</w:t>
                            </w:r>
                          </w:p>
                          <w:p w14:paraId="50DD9F90" w14:textId="77777777" w:rsidR="009D5D9B" w:rsidRDefault="009D5D9B">
                            <w:pPr>
                              <w:pStyle w:val="TableParagraph"/>
                              <w:ind w:left="0"/>
                              <w:rPr>
                                <w:b/>
                                <w:sz w:val="24"/>
                              </w:rPr>
                            </w:pPr>
                          </w:p>
                          <w:p w14:paraId="613F4348" w14:textId="77777777" w:rsidR="009D5D9B" w:rsidRDefault="009D5D9B">
                            <w:pPr>
                              <w:pStyle w:val="TableParagraph"/>
                              <w:ind w:right="57"/>
                              <w:jc w:val="both"/>
                              <w:rPr>
                                <w:sz w:val="24"/>
                              </w:rPr>
                            </w:pPr>
                            <w:r>
                              <w:rPr>
                                <w:sz w:val="24"/>
                              </w:rPr>
                              <w:t>En el evento de suscitarse vacíos para la interpretación y aplicación de la presente</w:t>
                            </w:r>
                            <w:r>
                              <w:rPr>
                                <w:spacing w:val="-25"/>
                                <w:sz w:val="24"/>
                              </w:rPr>
                              <w:t xml:space="preserve"> </w:t>
                            </w:r>
                            <w:r>
                              <w:rPr>
                                <w:spacing w:val="-3"/>
                                <w:sz w:val="24"/>
                              </w:rPr>
                              <w:t xml:space="preserve">ley </w:t>
                            </w:r>
                            <w:r>
                              <w:rPr>
                                <w:sz w:val="24"/>
                              </w:rPr>
                              <w:t>se aplicarán las disposiciones del Código de Procedimiento Administrativo y de lo Contencioso</w:t>
                            </w:r>
                            <w:r>
                              <w:rPr>
                                <w:spacing w:val="-1"/>
                                <w:sz w:val="24"/>
                              </w:rPr>
                              <w:t xml:space="preserve"> </w:t>
                            </w:r>
                            <w:r>
                              <w:rPr>
                                <w:sz w:val="24"/>
                              </w:rPr>
                              <w:t>Administrativo.</w:t>
                            </w:r>
                          </w:p>
                          <w:p w14:paraId="5305178B" w14:textId="77777777" w:rsidR="009D5D9B" w:rsidRDefault="009D5D9B">
                            <w:pPr>
                              <w:pStyle w:val="TableParagraph"/>
                              <w:ind w:left="0"/>
                              <w:rPr>
                                <w:b/>
                                <w:sz w:val="24"/>
                              </w:rPr>
                            </w:pPr>
                          </w:p>
                          <w:p w14:paraId="0565090A" w14:textId="77777777" w:rsidR="009D5D9B" w:rsidRDefault="009D5D9B">
                            <w:pPr>
                              <w:pStyle w:val="TableParagraph"/>
                              <w:ind w:right="56"/>
                              <w:jc w:val="both"/>
                              <w:rPr>
                                <w:sz w:val="24"/>
                              </w:rPr>
                            </w:pPr>
                            <w:r>
                              <w:rPr>
                                <w:b/>
                                <w:sz w:val="24"/>
                              </w:rPr>
                              <w:t xml:space="preserve">Parágrafo 2. </w:t>
                            </w:r>
                            <w:r>
                              <w:rPr>
                                <w:sz w:val="24"/>
                              </w:rPr>
                              <w:t xml:space="preserve">Los requisitos de apertura y funcionamiento de que trata la presente </w:t>
                            </w:r>
                            <w:r>
                              <w:rPr>
                                <w:spacing w:val="-3"/>
                                <w:sz w:val="24"/>
                              </w:rPr>
                              <w:t xml:space="preserve">ley </w:t>
                            </w:r>
                            <w:r>
                              <w:rPr>
                                <w:sz w:val="24"/>
                              </w:rPr>
                              <w:t xml:space="preserve">son de orden público y constituyen el régimen de policía único para todos los establecimientos de comercio de que trata el artículo 515 del Código de Comercio </w:t>
                            </w:r>
                            <w:r>
                              <w:rPr>
                                <w:spacing w:val="-11"/>
                                <w:sz w:val="24"/>
                              </w:rPr>
                              <w:t xml:space="preserve">y </w:t>
                            </w:r>
                            <w:r>
                              <w:rPr>
                                <w:sz w:val="24"/>
                              </w:rPr>
                              <w:t>normas</w:t>
                            </w:r>
                            <w:r>
                              <w:rPr>
                                <w:spacing w:val="-14"/>
                                <w:sz w:val="24"/>
                              </w:rPr>
                              <w:t xml:space="preserve"> </w:t>
                            </w:r>
                            <w:r>
                              <w:rPr>
                                <w:sz w:val="24"/>
                              </w:rPr>
                              <w:t>que</w:t>
                            </w:r>
                            <w:r>
                              <w:rPr>
                                <w:spacing w:val="-12"/>
                                <w:sz w:val="24"/>
                              </w:rPr>
                              <w:t xml:space="preserve"> </w:t>
                            </w:r>
                            <w:r>
                              <w:rPr>
                                <w:sz w:val="24"/>
                              </w:rPr>
                              <w:t>lo</w:t>
                            </w:r>
                            <w:r>
                              <w:rPr>
                                <w:spacing w:val="-13"/>
                                <w:sz w:val="24"/>
                              </w:rPr>
                              <w:t xml:space="preserve"> </w:t>
                            </w:r>
                            <w:r>
                              <w:rPr>
                                <w:sz w:val="24"/>
                              </w:rPr>
                              <w:t>sustituyan</w:t>
                            </w:r>
                            <w:r>
                              <w:rPr>
                                <w:spacing w:val="-12"/>
                                <w:sz w:val="24"/>
                              </w:rPr>
                              <w:t xml:space="preserve"> </w:t>
                            </w:r>
                            <w:r>
                              <w:rPr>
                                <w:sz w:val="24"/>
                              </w:rPr>
                              <w:t>o</w:t>
                            </w:r>
                            <w:r>
                              <w:rPr>
                                <w:spacing w:val="-13"/>
                                <w:sz w:val="24"/>
                              </w:rPr>
                              <w:t xml:space="preserve"> </w:t>
                            </w:r>
                            <w:r>
                              <w:rPr>
                                <w:sz w:val="24"/>
                              </w:rPr>
                              <w:t>complementen,</w:t>
                            </w:r>
                            <w:r>
                              <w:rPr>
                                <w:spacing w:val="-11"/>
                                <w:sz w:val="24"/>
                              </w:rPr>
                              <w:t xml:space="preserve"> </w:t>
                            </w:r>
                            <w:r>
                              <w:rPr>
                                <w:sz w:val="24"/>
                              </w:rPr>
                              <w:t>el cual subsume cualquier otra norma sobre la materia y prevalece para todo efecto legal</w:t>
                            </w:r>
                            <w:r>
                              <w:rPr>
                                <w:spacing w:val="-33"/>
                                <w:sz w:val="24"/>
                              </w:rPr>
                              <w:t xml:space="preserve"> </w:t>
                            </w:r>
                            <w:r>
                              <w:rPr>
                                <w:sz w:val="24"/>
                              </w:rPr>
                              <w:t>en su aplicación. También serán exigibles a todos los establecimientos que desarrollen actividades económicas independientemente de su naturaleza, denominación o la forma jurídica que</w:t>
                            </w:r>
                            <w:r>
                              <w:rPr>
                                <w:spacing w:val="-3"/>
                                <w:sz w:val="24"/>
                              </w:rPr>
                              <w:t xml:space="preserve"> </w:t>
                            </w:r>
                            <w:r>
                              <w:rPr>
                                <w:sz w:val="24"/>
                              </w:rPr>
                              <w:t>asuman.</w:t>
                            </w:r>
                          </w:p>
                          <w:p w14:paraId="10187A6F" w14:textId="77777777" w:rsidR="009D5D9B" w:rsidRDefault="009D5D9B">
                            <w:pPr>
                              <w:pStyle w:val="TableParagraph"/>
                              <w:spacing w:before="1"/>
                              <w:ind w:left="0"/>
                              <w:rPr>
                                <w:b/>
                                <w:sz w:val="24"/>
                              </w:rPr>
                            </w:pPr>
                          </w:p>
                          <w:p w14:paraId="161DB7D6" w14:textId="77777777" w:rsidR="009D5D9B" w:rsidRDefault="009D5D9B">
                            <w:pPr>
                              <w:pStyle w:val="TableParagraph"/>
                              <w:spacing w:line="270" w:lineRule="atLeast"/>
                              <w:ind w:right="58"/>
                              <w:jc w:val="both"/>
                              <w:rPr>
                                <w:sz w:val="24"/>
                              </w:rPr>
                            </w:pPr>
                            <w:r>
                              <w:rPr>
                                <w:b/>
                                <w:sz w:val="24"/>
                              </w:rPr>
                              <w:t xml:space="preserve">Parágrafo 3. </w:t>
                            </w:r>
                            <w:r>
                              <w:rPr>
                                <w:sz w:val="24"/>
                              </w:rPr>
                              <w:t xml:space="preserve">En los casos de los inmuebles sometidos a propiedad horizontal, </w:t>
                            </w:r>
                            <w:r>
                              <w:rPr>
                                <w:spacing w:val="-5"/>
                                <w:sz w:val="24"/>
                              </w:rPr>
                              <w:t xml:space="preserve">los </w:t>
                            </w:r>
                            <w:r>
                              <w:rPr>
                                <w:sz w:val="24"/>
                              </w:rPr>
                              <w:t>requisitos de que trata el presente artículo</w:t>
                            </w:r>
                            <w:r>
                              <w:rPr>
                                <w:spacing w:val="-33"/>
                                <w:sz w:val="24"/>
                              </w:rPr>
                              <w:t xml:space="preserve"> </w:t>
                            </w:r>
                            <w:r>
                              <w:rPr>
                                <w:sz w:val="24"/>
                              </w:rPr>
                              <w:t>no son exigibles de la persona jurídica que se constituye por mandato de la Ley 675 de 2001, sino de cada uno de</w:t>
                            </w:r>
                            <w:r>
                              <w:rPr>
                                <w:spacing w:val="51"/>
                                <w:sz w:val="24"/>
                              </w:rPr>
                              <w:t xml:space="preserve"> </w:t>
                            </w:r>
                            <w:r>
                              <w:rPr>
                                <w:sz w:val="24"/>
                              </w:rPr>
                              <w:t>los</w:t>
                            </w:r>
                          </w:p>
                        </w:tc>
                        <w:tc>
                          <w:tcPr>
                            <w:tcW w:w="4414" w:type="dxa"/>
                          </w:tcPr>
                          <w:p w14:paraId="0D225979" w14:textId="77777777" w:rsidR="009D5D9B" w:rsidRDefault="009D5D9B">
                            <w:pPr>
                              <w:pStyle w:val="TableParagraph"/>
                              <w:ind w:right="56"/>
                              <w:jc w:val="both"/>
                              <w:rPr>
                                <w:sz w:val="24"/>
                              </w:rPr>
                            </w:pPr>
                            <w:r>
                              <w:rPr>
                                <w:sz w:val="24"/>
                              </w:rPr>
                              <w:t xml:space="preserve">expresamente lo establece en los numerales 3.2, 3.4. y 3.8. Se prohíbe exigir para la apertura o funcionamiento </w:t>
                            </w:r>
                            <w:r>
                              <w:rPr>
                                <w:spacing w:val="-8"/>
                                <w:sz w:val="24"/>
                              </w:rPr>
                              <w:t xml:space="preserve">de </w:t>
                            </w:r>
                            <w:r>
                              <w:rPr>
                                <w:sz w:val="24"/>
                              </w:rPr>
                              <w:t>establecimientos de comercio licencia de construcción,</w:t>
                            </w:r>
                            <w:r>
                              <w:rPr>
                                <w:spacing w:val="-16"/>
                                <w:sz w:val="24"/>
                              </w:rPr>
                              <w:t xml:space="preserve"> </w:t>
                            </w:r>
                            <w:r>
                              <w:rPr>
                                <w:sz w:val="24"/>
                              </w:rPr>
                              <w:t>certificado</w:t>
                            </w:r>
                            <w:r>
                              <w:rPr>
                                <w:spacing w:val="-14"/>
                                <w:sz w:val="24"/>
                              </w:rPr>
                              <w:t xml:space="preserve"> </w:t>
                            </w:r>
                            <w:r>
                              <w:rPr>
                                <w:sz w:val="24"/>
                              </w:rPr>
                              <w:t>y/o</w:t>
                            </w:r>
                            <w:r>
                              <w:rPr>
                                <w:spacing w:val="-16"/>
                                <w:sz w:val="24"/>
                              </w:rPr>
                              <w:t xml:space="preserve"> </w:t>
                            </w:r>
                            <w:r>
                              <w:rPr>
                                <w:sz w:val="24"/>
                              </w:rPr>
                              <w:t>concepto</w:t>
                            </w:r>
                            <w:r>
                              <w:rPr>
                                <w:spacing w:val="-16"/>
                                <w:sz w:val="24"/>
                              </w:rPr>
                              <w:t xml:space="preserve"> </w:t>
                            </w:r>
                            <w:r>
                              <w:rPr>
                                <w:sz w:val="24"/>
                              </w:rPr>
                              <w:t>de</w:t>
                            </w:r>
                            <w:r>
                              <w:rPr>
                                <w:spacing w:val="-17"/>
                                <w:sz w:val="24"/>
                              </w:rPr>
                              <w:t xml:space="preserve"> </w:t>
                            </w:r>
                            <w:r>
                              <w:rPr>
                                <w:sz w:val="24"/>
                              </w:rPr>
                              <w:t xml:space="preserve">uso del suelo, concepto de bomberos o su equivalente, certificado de </w:t>
                            </w:r>
                            <w:r>
                              <w:rPr>
                                <w:spacing w:val="-3"/>
                                <w:sz w:val="24"/>
                              </w:rPr>
                              <w:t xml:space="preserve">intensidad </w:t>
                            </w:r>
                            <w:r>
                              <w:rPr>
                                <w:sz w:val="24"/>
                              </w:rPr>
                              <w:t xml:space="preserve">auditiva, concepto o licencia sanitaria y cualquier otro documento o concepto que </w:t>
                            </w:r>
                            <w:r>
                              <w:rPr>
                                <w:spacing w:val="-7"/>
                                <w:sz w:val="24"/>
                              </w:rPr>
                              <w:t xml:space="preserve">no </w:t>
                            </w:r>
                            <w:r>
                              <w:rPr>
                                <w:sz w:val="24"/>
                              </w:rPr>
                              <w:t>se encuentre contemplado expresamente en la presente</w:t>
                            </w:r>
                            <w:r>
                              <w:rPr>
                                <w:spacing w:val="-1"/>
                                <w:sz w:val="24"/>
                              </w:rPr>
                              <w:t xml:space="preserve"> </w:t>
                            </w:r>
                            <w:r>
                              <w:rPr>
                                <w:sz w:val="24"/>
                              </w:rPr>
                              <w:t>ley.</w:t>
                            </w:r>
                          </w:p>
                          <w:p w14:paraId="79CF2A6E" w14:textId="77777777" w:rsidR="009D5D9B" w:rsidRDefault="009D5D9B">
                            <w:pPr>
                              <w:pStyle w:val="TableParagraph"/>
                              <w:spacing w:before="4"/>
                              <w:ind w:left="0"/>
                              <w:rPr>
                                <w:b/>
                                <w:sz w:val="23"/>
                              </w:rPr>
                            </w:pPr>
                          </w:p>
                          <w:p w14:paraId="1B9BB600" w14:textId="77777777" w:rsidR="009D5D9B" w:rsidRDefault="009D5D9B">
                            <w:pPr>
                              <w:pStyle w:val="TableParagraph"/>
                              <w:ind w:right="60"/>
                              <w:jc w:val="both"/>
                              <w:rPr>
                                <w:sz w:val="24"/>
                              </w:rPr>
                            </w:pPr>
                            <w:r>
                              <w:rPr>
                                <w:sz w:val="24"/>
                              </w:rPr>
                              <w:t xml:space="preserve">Los anteriores requisitos podrán cuando </w:t>
                            </w:r>
                            <w:r>
                              <w:rPr>
                                <w:spacing w:val="-7"/>
                                <w:sz w:val="24"/>
                              </w:rPr>
                              <w:t xml:space="preserve">lo </w:t>
                            </w:r>
                            <w:r>
                              <w:rPr>
                                <w:sz w:val="24"/>
                              </w:rPr>
                              <w:t xml:space="preserve">estimen conveniente ser verificados por </w:t>
                            </w:r>
                            <w:r>
                              <w:rPr>
                                <w:spacing w:val="-4"/>
                                <w:sz w:val="24"/>
                              </w:rPr>
                              <w:t xml:space="preserve">las </w:t>
                            </w:r>
                            <w:r>
                              <w:rPr>
                                <w:sz w:val="24"/>
                              </w:rPr>
                              <w:t>alcaldías</w:t>
                            </w:r>
                            <w:r>
                              <w:rPr>
                                <w:spacing w:val="-13"/>
                                <w:sz w:val="24"/>
                              </w:rPr>
                              <w:t xml:space="preserve"> </w:t>
                            </w:r>
                            <w:r>
                              <w:rPr>
                                <w:sz w:val="24"/>
                              </w:rPr>
                              <w:t>en</w:t>
                            </w:r>
                            <w:r>
                              <w:rPr>
                                <w:spacing w:val="-11"/>
                                <w:sz w:val="24"/>
                              </w:rPr>
                              <w:t xml:space="preserve"> </w:t>
                            </w:r>
                            <w:r>
                              <w:rPr>
                                <w:sz w:val="24"/>
                              </w:rPr>
                              <w:t>cualquier</w:t>
                            </w:r>
                            <w:r>
                              <w:rPr>
                                <w:spacing w:val="-14"/>
                                <w:sz w:val="24"/>
                              </w:rPr>
                              <w:t xml:space="preserve"> </w:t>
                            </w:r>
                            <w:r>
                              <w:rPr>
                                <w:sz w:val="24"/>
                              </w:rPr>
                              <w:t>momento,</w:t>
                            </w:r>
                            <w:r>
                              <w:rPr>
                                <w:spacing w:val="-13"/>
                                <w:sz w:val="24"/>
                              </w:rPr>
                              <w:t xml:space="preserve"> </w:t>
                            </w:r>
                            <w:r>
                              <w:rPr>
                                <w:sz w:val="24"/>
                              </w:rPr>
                              <w:t>siguiendo</w:t>
                            </w:r>
                            <w:r>
                              <w:rPr>
                                <w:spacing w:val="-12"/>
                                <w:sz w:val="24"/>
                              </w:rPr>
                              <w:t xml:space="preserve"> </w:t>
                            </w:r>
                            <w:r>
                              <w:rPr>
                                <w:spacing w:val="-7"/>
                                <w:sz w:val="24"/>
                              </w:rPr>
                              <w:t xml:space="preserve">el </w:t>
                            </w:r>
                            <w:r>
                              <w:rPr>
                                <w:sz w:val="24"/>
                              </w:rPr>
                              <w:t xml:space="preserve">procedimiento que se define en la </w:t>
                            </w:r>
                            <w:r>
                              <w:rPr>
                                <w:spacing w:val="-3"/>
                                <w:sz w:val="24"/>
                              </w:rPr>
                              <w:t xml:space="preserve">presente </w:t>
                            </w:r>
                            <w:r>
                              <w:rPr>
                                <w:sz w:val="24"/>
                              </w:rPr>
                              <w:t>ley.</w:t>
                            </w:r>
                          </w:p>
                          <w:p w14:paraId="3FA1D12D" w14:textId="77777777" w:rsidR="009D5D9B" w:rsidRDefault="009D5D9B">
                            <w:pPr>
                              <w:pStyle w:val="TableParagraph"/>
                              <w:ind w:left="0"/>
                              <w:rPr>
                                <w:b/>
                                <w:sz w:val="24"/>
                              </w:rPr>
                            </w:pPr>
                          </w:p>
                          <w:p w14:paraId="3DE28783" w14:textId="77777777" w:rsidR="009D5D9B" w:rsidRDefault="009D5D9B">
                            <w:pPr>
                              <w:pStyle w:val="TableParagraph"/>
                              <w:ind w:right="57"/>
                              <w:jc w:val="both"/>
                              <w:rPr>
                                <w:sz w:val="24"/>
                              </w:rPr>
                            </w:pPr>
                            <w:r>
                              <w:rPr>
                                <w:sz w:val="24"/>
                              </w:rPr>
                              <w:t>En el evento de suscitarse vacíos para la interpretación y aplicación de la presente</w:t>
                            </w:r>
                            <w:r>
                              <w:rPr>
                                <w:spacing w:val="-25"/>
                                <w:sz w:val="24"/>
                              </w:rPr>
                              <w:t xml:space="preserve"> </w:t>
                            </w:r>
                            <w:r>
                              <w:rPr>
                                <w:spacing w:val="-3"/>
                                <w:sz w:val="24"/>
                              </w:rPr>
                              <w:t xml:space="preserve">ley </w:t>
                            </w:r>
                            <w:r>
                              <w:rPr>
                                <w:sz w:val="24"/>
                              </w:rPr>
                              <w:t>se aplicarán las disposiciones del Código de Procedimiento Administrativo y de lo Contencioso</w:t>
                            </w:r>
                            <w:r>
                              <w:rPr>
                                <w:spacing w:val="-1"/>
                                <w:sz w:val="24"/>
                              </w:rPr>
                              <w:t xml:space="preserve"> </w:t>
                            </w:r>
                            <w:r>
                              <w:rPr>
                                <w:sz w:val="24"/>
                              </w:rPr>
                              <w:t>Administrativo.</w:t>
                            </w:r>
                          </w:p>
                          <w:p w14:paraId="3675701A" w14:textId="77777777" w:rsidR="009D5D9B" w:rsidRDefault="009D5D9B">
                            <w:pPr>
                              <w:pStyle w:val="TableParagraph"/>
                              <w:ind w:left="0"/>
                              <w:rPr>
                                <w:b/>
                                <w:sz w:val="24"/>
                              </w:rPr>
                            </w:pPr>
                          </w:p>
                          <w:p w14:paraId="525A622C" w14:textId="77777777" w:rsidR="009D5D9B" w:rsidRDefault="009D5D9B">
                            <w:pPr>
                              <w:pStyle w:val="TableParagraph"/>
                              <w:ind w:right="56"/>
                              <w:jc w:val="both"/>
                              <w:rPr>
                                <w:sz w:val="24"/>
                              </w:rPr>
                            </w:pPr>
                            <w:r>
                              <w:rPr>
                                <w:b/>
                                <w:sz w:val="24"/>
                              </w:rPr>
                              <w:t xml:space="preserve">Parágrafo 2. </w:t>
                            </w:r>
                            <w:r>
                              <w:rPr>
                                <w:sz w:val="24"/>
                              </w:rPr>
                              <w:t xml:space="preserve">Los requisitos de apertura y funcionamiento de que trata la presente </w:t>
                            </w:r>
                            <w:r>
                              <w:rPr>
                                <w:spacing w:val="-3"/>
                                <w:sz w:val="24"/>
                              </w:rPr>
                              <w:t xml:space="preserve">ley </w:t>
                            </w:r>
                            <w:r>
                              <w:rPr>
                                <w:sz w:val="24"/>
                              </w:rPr>
                              <w:t xml:space="preserve">son de orden público y constituyen el régimen de policía único para todos los establecimientos de comercio de que trata el artículo 515 del Código de Comercio </w:t>
                            </w:r>
                            <w:r>
                              <w:rPr>
                                <w:spacing w:val="-11"/>
                                <w:sz w:val="24"/>
                              </w:rPr>
                              <w:t xml:space="preserve">y </w:t>
                            </w:r>
                            <w:r>
                              <w:rPr>
                                <w:sz w:val="24"/>
                              </w:rPr>
                              <w:t>normas</w:t>
                            </w:r>
                            <w:r>
                              <w:rPr>
                                <w:spacing w:val="-14"/>
                                <w:sz w:val="24"/>
                              </w:rPr>
                              <w:t xml:space="preserve"> </w:t>
                            </w:r>
                            <w:r>
                              <w:rPr>
                                <w:sz w:val="24"/>
                              </w:rPr>
                              <w:t>que</w:t>
                            </w:r>
                            <w:r>
                              <w:rPr>
                                <w:spacing w:val="-12"/>
                                <w:sz w:val="24"/>
                              </w:rPr>
                              <w:t xml:space="preserve"> </w:t>
                            </w:r>
                            <w:r>
                              <w:rPr>
                                <w:sz w:val="24"/>
                              </w:rPr>
                              <w:t>lo</w:t>
                            </w:r>
                            <w:r>
                              <w:rPr>
                                <w:spacing w:val="-13"/>
                                <w:sz w:val="24"/>
                              </w:rPr>
                              <w:t xml:space="preserve"> </w:t>
                            </w:r>
                            <w:r>
                              <w:rPr>
                                <w:sz w:val="24"/>
                              </w:rPr>
                              <w:t>sustituyan</w:t>
                            </w:r>
                            <w:r>
                              <w:rPr>
                                <w:spacing w:val="-12"/>
                                <w:sz w:val="24"/>
                              </w:rPr>
                              <w:t xml:space="preserve"> </w:t>
                            </w:r>
                            <w:r>
                              <w:rPr>
                                <w:sz w:val="24"/>
                              </w:rPr>
                              <w:t>o</w:t>
                            </w:r>
                            <w:r>
                              <w:rPr>
                                <w:spacing w:val="-13"/>
                                <w:sz w:val="24"/>
                              </w:rPr>
                              <w:t xml:space="preserve"> </w:t>
                            </w:r>
                            <w:r>
                              <w:rPr>
                                <w:sz w:val="24"/>
                              </w:rPr>
                              <w:t>complementen,</w:t>
                            </w:r>
                            <w:r>
                              <w:rPr>
                                <w:spacing w:val="-11"/>
                                <w:sz w:val="24"/>
                              </w:rPr>
                              <w:t xml:space="preserve"> </w:t>
                            </w:r>
                            <w:r>
                              <w:rPr>
                                <w:sz w:val="24"/>
                              </w:rPr>
                              <w:t>el cual subsume cualquier otra norma sobre la materia y prevalece para todo efecto legal</w:t>
                            </w:r>
                            <w:r>
                              <w:rPr>
                                <w:spacing w:val="-33"/>
                                <w:sz w:val="24"/>
                              </w:rPr>
                              <w:t xml:space="preserve"> </w:t>
                            </w:r>
                            <w:r>
                              <w:rPr>
                                <w:sz w:val="24"/>
                              </w:rPr>
                              <w:t>en su aplicación. También serán exigibles a todos los establecimientos que desarrollen actividades económicas independientemente de su naturaleza, denominación o la forma jurídica que</w:t>
                            </w:r>
                            <w:r>
                              <w:rPr>
                                <w:spacing w:val="-3"/>
                                <w:sz w:val="24"/>
                              </w:rPr>
                              <w:t xml:space="preserve"> </w:t>
                            </w:r>
                            <w:r>
                              <w:rPr>
                                <w:sz w:val="24"/>
                              </w:rPr>
                              <w:t>asuman.</w:t>
                            </w:r>
                          </w:p>
                          <w:p w14:paraId="70750BD2" w14:textId="77777777" w:rsidR="009D5D9B" w:rsidRDefault="009D5D9B">
                            <w:pPr>
                              <w:pStyle w:val="TableParagraph"/>
                              <w:spacing w:before="1"/>
                              <w:ind w:left="0"/>
                              <w:rPr>
                                <w:b/>
                                <w:sz w:val="24"/>
                              </w:rPr>
                            </w:pPr>
                          </w:p>
                          <w:p w14:paraId="55536F53" w14:textId="77777777" w:rsidR="009D5D9B" w:rsidRDefault="009D5D9B">
                            <w:pPr>
                              <w:pStyle w:val="TableParagraph"/>
                              <w:spacing w:line="270" w:lineRule="atLeast"/>
                              <w:ind w:right="58"/>
                              <w:jc w:val="both"/>
                              <w:rPr>
                                <w:sz w:val="24"/>
                              </w:rPr>
                            </w:pPr>
                            <w:r>
                              <w:rPr>
                                <w:b/>
                                <w:sz w:val="24"/>
                              </w:rPr>
                              <w:t xml:space="preserve">Parágrafo 3. </w:t>
                            </w:r>
                            <w:r>
                              <w:rPr>
                                <w:sz w:val="24"/>
                              </w:rPr>
                              <w:t xml:space="preserve">En los casos de los inmuebles sometidos a propiedad horizontal, </w:t>
                            </w:r>
                            <w:r>
                              <w:rPr>
                                <w:spacing w:val="-5"/>
                                <w:sz w:val="24"/>
                              </w:rPr>
                              <w:t xml:space="preserve">los </w:t>
                            </w:r>
                            <w:r>
                              <w:rPr>
                                <w:sz w:val="24"/>
                              </w:rPr>
                              <w:t>requisitos de que trata el presente artículo</w:t>
                            </w:r>
                            <w:r>
                              <w:rPr>
                                <w:spacing w:val="-33"/>
                                <w:sz w:val="24"/>
                              </w:rPr>
                              <w:t xml:space="preserve"> </w:t>
                            </w:r>
                            <w:r>
                              <w:rPr>
                                <w:sz w:val="24"/>
                              </w:rPr>
                              <w:t>no son exigibles de la persona jurídica que se constituye por mandato de la Ley 675</w:t>
                            </w:r>
                            <w:r>
                              <w:rPr>
                                <w:spacing w:val="-9"/>
                                <w:sz w:val="24"/>
                              </w:rPr>
                              <w:t xml:space="preserve"> </w:t>
                            </w:r>
                            <w:r>
                              <w:rPr>
                                <w:sz w:val="24"/>
                              </w:rPr>
                              <w:t>de</w:t>
                            </w:r>
                          </w:p>
                        </w:tc>
                      </w:tr>
                    </w:tbl>
                    <w:p w14:paraId="1CA20E77" w14:textId="77777777" w:rsidR="009D5D9B" w:rsidRDefault="009D5D9B">
                      <w:pPr>
                        <w:pStyle w:val="Textoindependiente"/>
                      </w:pPr>
                    </w:p>
                  </w:txbxContent>
                </v:textbox>
                <w10:anchorlock/>
              </v:shape>
            </w:pict>
          </mc:Fallback>
        </mc:AlternateContent>
      </w:r>
      <w:r w:rsidR="002844AA">
        <w:rPr>
          <w:sz w:val="20"/>
        </w:rPr>
        <w:tab/>
      </w:r>
    </w:p>
    <w:p w14:paraId="79995C4C" w14:textId="77777777" w:rsidR="00233E5F" w:rsidRDefault="00233E5F">
      <w:pPr>
        <w:rPr>
          <w:sz w:val="20"/>
        </w:rPr>
        <w:sectPr w:rsidR="00233E5F">
          <w:pgSz w:w="12240" w:h="15840"/>
          <w:pgMar w:top="700" w:right="60" w:bottom="1320" w:left="1580" w:header="0" w:footer="1123" w:gutter="0"/>
          <w:cols w:space="720"/>
        </w:sectPr>
      </w:pPr>
    </w:p>
    <w:p w14:paraId="0B76BEA8" w14:textId="77777777" w:rsidR="00233E5F" w:rsidRDefault="002844AA">
      <w:pPr>
        <w:pStyle w:val="Textoindependiente"/>
        <w:spacing w:after="8"/>
        <w:ind w:left="2672"/>
        <w:rPr>
          <w:sz w:val="20"/>
        </w:rPr>
      </w:pPr>
      <w:r>
        <w:rPr>
          <w:noProof/>
          <w:sz w:val="20"/>
        </w:rPr>
        <w:drawing>
          <wp:inline distT="0" distB="0" distL="0" distR="0" wp14:anchorId="215E3CED" wp14:editId="3754176E">
            <wp:extent cx="2371343" cy="731520"/>
            <wp:effectExtent l="0" t="0" r="0" b="0"/>
            <wp:docPr id="7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657CEDFF" w14:textId="6ACFA626" w:rsidR="00233E5F" w:rsidRDefault="004817B8">
      <w:pPr>
        <w:tabs>
          <w:tab w:val="left" w:pos="9424"/>
        </w:tabs>
        <w:ind w:left="122"/>
        <w:rPr>
          <w:sz w:val="20"/>
        </w:rPr>
      </w:pPr>
      <w:r>
        <w:rPr>
          <w:noProof/>
          <w:sz w:val="20"/>
        </w:rPr>
        <mc:AlternateContent>
          <mc:Choice Requires="wps">
            <w:drawing>
              <wp:inline distT="0" distB="0" distL="0" distR="0" wp14:anchorId="3013ADCE" wp14:editId="7765C598">
                <wp:extent cx="5615940" cy="7724775"/>
                <wp:effectExtent l="4445" t="0" r="0" b="0"/>
                <wp:docPr id="29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2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223649E" w14:textId="77777777">
                              <w:trPr>
                                <w:trHeight w:val="12145"/>
                              </w:trPr>
                              <w:tc>
                                <w:tcPr>
                                  <w:tcW w:w="4414" w:type="dxa"/>
                                </w:tcPr>
                                <w:p w14:paraId="7E1568EE" w14:textId="77777777" w:rsidR="009D5D9B" w:rsidRDefault="009D5D9B">
                                  <w:pPr>
                                    <w:pStyle w:val="TableParagraph"/>
                                    <w:ind w:right="58"/>
                                    <w:jc w:val="both"/>
                                    <w:rPr>
                                      <w:sz w:val="24"/>
                                    </w:rPr>
                                  </w:pPr>
                                  <w:r>
                                    <w:rPr>
                                      <w:sz w:val="24"/>
                                    </w:rPr>
                                    <w:t>establecimientos y/o unidades privadas que se ubican en la misma. Igualmente, los requisitos de que trata el presente artículo son exigibles únicamente respecto de quien desarrolla la actividad comercial respectiva en virtud de contratos de arrendamiento, concesión o su equivalente del inmueble comercial, sin hacerse extensivos al propietario del mismo.</w:t>
                                  </w:r>
                                </w:p>
                                <w:p w14:paraId="16676B2C" w14:textId="77777777" w:rsidR="009D5D9B" w:rsidRDefault="009D5D9B">
                                  <w:pPr>
                                    <w:pStyle w:val="TableParagraph"/>
                                    <w:spacing w:before="3"/>
                                    <w:ind w:left="0"/>
                                    <w:rPr>
                                      <w:b/>
                                      <w:sz w:val="23"/>
                                    </w:rPr>
                                  </w:pPr>
                                </w:p>
                                <w:p w14:paraId="18874271" w14:textId="77777777" w:rsidR="009D5D9B" w:rsidRDefault="009D5D9B">
                                  <w:pPr>
                                    <w:pStyle w:val="TableParagraph"/>
                                    <w:ind w:right="60"/>
                                    <w:jc w:val="both"/>
                                    <w:rPr>
                                      <w:sz w:val="24"/>
                                    </w:rPr>
                                  </w:pPr>
                                  <w:r>
                                    <w:rPr>
                                      <w:sz w:val="24"/>
                                    </w:rPr>
                                    <w:t>En los casos donde el uso del suelo permita una actividad económica comercial o mixta y dentro de las áreas constituidas como propiedad horizontal se encuentren establecimientos de comercio, estos podrán seguir ejerciendo la actividad comercial, siempre y cuando esta sea de bajo impacto.</w:t>
                                  </w:r>
                                </w:p>
                                <w:p w14:paraId="180C9928" w14:textId="77777777" w:rsidR="009D5D9B" w:rsidRDefault="009D5D9B">
                                  <w:pPr>
                                    <w:pStyle w:val="TableParagraph"/>
                                    <w:spacing w:before="1"/>
                                    <w:ind w:left="0"/>
                                    <w:rPr>
                                      <w:b/>
                                      <w:sz w:val="24"/>
                                    </w:rPr>
                                  </w:pPr>
                                </w:p>
                                <w:p w14:paraId="365C5E89" w14:textId="77777777" w:rsidR="009D5D9B" w:rsidRDefault="009D5D9B">
                                  <w:pPr>
                                    <w:pStyle w:val="TableParagraph"/>
                                    <w:ind w:right="59"/>
                                    <w:jc w:val="both"/>
                                    <w:rPr>
                                      <w:sz w:val="24"/>
                                    </w:rPr>
                                  </w:pPr>
                                  <w:r>
                                    <w:rPr>
                                      <w:b/>
                                      <w:sz w:val="24"/>
                                    </w:rPr>
                                    <w:t xml:space="preserve">Parágrafo 4. </w:t>
                                  </w:r>
                                  <w:r>
                                    <w:rPr>
                                      <w:sz w:val="24"/>
                                    </w:rPr>
                                    <w:t>Para aquellos</w:t>
                                  </w:r>
                                  <w:r>
                                    <w:rPr>
                                      <w:spacing w:val="-28"/>
                                      <w:sz w:val="24"/>
                                    </w:rPr>
                                    <w:t xml:space="preserve"> </w:t>
                                  </w:r>
                                  <w:r>
                                    <w:rPr>
                                      <w:sz w:val="24"/>
                                    </w:rPr>
                                    <w:t xml:space="preserve">establecimientos que exploten el monopolio de juegos de suerte y azar y su explotación, los requisitos de apertura y funcionamiento seguirán siendo los establecidos en la Ley 1393 de 2010, o la que la adicione, modifique </w:t>
                                  </w:r>
                                  <w:r>
                                    <w:rPr>
                                      <w:spacing w:val="-11"/>
                                      <w:sz w:val="24"/>
                                    </w:rPr>
                                    <w:t xml:space="preserve">o </w:t>
                                  </w:r>
                                  <w:r>
                                    <w:rPr>
                                      <w:sz w:val="24"/>
                                    </w:rPr>
                                    <w:t>sustituya.</w:t>
                                  </w:r>
                                </w:p>
                                <w:p w14:paraId="10A380CB" w14:textId="77777777" w:rsidR="009D5D9B" w:rsidRDefault="009D5D9B">
                                  <w:pPr>
                                    <w:pStyle w:val="TableParagraph"/>
                                    <w:ind w:left="0"/>
                                    <w:rPr>
                                      <w:b/>
                                      <w:sz w:val="24"/>
                                    </w:rPr>
                                  </w:pPr>
                                </w:p>
                                <w:p w14:paraId="6B90A91C" w14:textId="77777777" w:rsidR="009D5D9B" w:rsidRDefault="009D5D9B">
                                  <w:pPr>
                                    <w:pStyle w:val="TableParagraph"/>
                                    <w:spacing w:before="1"/>
                                    <w:ind w:right="60"/>
                                    <w:jc w:val="both"/>
                                    <w:rPr>
                                      <w:sz w:val="24"/>
                                    </w:rPr>
                                  </w:pPr>
                                  <w:r>
                                    <w:rPr>
                                      <w:b/>
                                      <w:sz w:val="24"/>
                                    </w:rPr>
                                    <w:t xml:space="preserve">Parágrafo 5. </w:t>
                                  </w:r>
                                  <w:r>
                                    <w:rPr>
                                      <w:sz w:val="24"/>
                                    </w:rPr>
                                    <w:t xml:space="preserve">Aquellos establecimientos </w:t>
                                  </w:r>
                                  <w:r>
                                    <w:rPr>
                                      <w:spacing w:val="-6"/>
                                      <w:sz w:val="24"/>
                                    </w:rPr>
                                    <w:t xml:space="preserve">de </w:t>
                                  </w:r>
                                  <w:r>
                                    <w:rPr>
                                      <w:sz w:val="24"/>
                                    </w:rPr>
                                    <w:t xml:space="preserve">comercio donde como parte de su </w:t>
                                  </w:r>
                                  <w:r>
                                    <w:rPr>
                                      <w:spacing w:val="-3"/>
                                      <w:sz w:val="24"/>
                                    </w:rPr>
                                    <w:t xml:space="preserve">actividad </w:t>
                                  </w:r>
                                  <w:r>
                                    <w:rPr>
                                      <w:sz w:val="24"/>
                                    </w:rPr>
                                    <w:t xml:space="preserve">reproduzcan o comuniquen obras musicales, audiovisuales, escritas o cualquier otro </w:t>
                                  </w:r>
                                  <w:r>
                                    <w:rPr>
                                      <w:spacing w:val="-3"/>
                                      <w:sz w:val="24"/>
                                    </w:rPr>
                                    <w:t xml:space="preserve">tipo </w:t>
                                  </w:r>
                                  <w:r>
                                    <w:rPr>
                                      <w:sz w:val="24"/>
                                    </w:rPr>
                                    <w:t>de obras literarias o artísticas, fonográficas protegidas</w:t>
                                  </w:r>
                                  <w:r>
                                    <w:rPr>
                                      <w:spacing w:val="-13"/>
                                      <w:sz w:val="24"/>
                                    </w:rPr>
                                    <w:t xml:space="preserve"> </w:t>
                                  </w:r>
                                  <w:r>
                                    <w:rPr>
                                      <w:sz w:val="24"/>
                                    </w:rPr>
                                    <w:t>por</w:t>
                                  </w:r>
                                  <w:r>
                                    <w:rPr>
                                      <w:spacing w:val="-13"/>
                                      <w:sz w:val="24"/>
                                    </w:rPr>
                                    <w:t xml:space="preserve"> </w:t>
                                  </w:r>
                                  <w:r>
                                    <w:rPr>
                                      <w:sz w:val="24"/>
                                    </w:rPr>
                                    <w:t>el</w:t>
                                  </w:r>
                                  <w:r>
                                    <w:rPr>
                                      <w:spacing w:val="-12"/>
                                      <w:sz w:val="24"/>
                                    </w:rPr>
                                    <w:t xml:space="preserve"> </w:t>
                                  </w:r>
                                  <w:r>
                                    <w:rPr>
                                      <w:sz w:val="24"/>
                                    </w:rPr>
                                    <w:t>derecho</w:t>
                                  </w:r>
                                  <w:r>
                                    <w:rPr>
                                      <w:spacing w:val="-10"/>
                                      <w:sz w:val="24"/>
                                    </w:rPr>
                                    <w:t xml:space="preserve"> </w:t>
                                  </w:r>
                                  <w:r>
                                    <w:rPr>
                                      <w:sz w:val="24"/>
                                    </w:rPr>
                                    <w:t>de</w:t>
                                  </w:r>
                                  <w:r>
                                    <w:rPr>
                                      <w:spacing w:val="-13"/>
                                      <w:sz w:val="24"/>
                                    </w:rPr>
                                    <w:t xml:space="preserve"> </w:t>
                                  </w:r>
                                  <w:r>
                                    <w:rPr>
                                      <w:sz w:val="24"/>
                                    </w:rPr>
                                    <w:t>autor</w:t>
                                  </w:r>
                                  <w:r>
                                    <w:rPr>
                                      <w:spacing w:val="-13"/>
                                      <w:sz w:val="24"/>
                                    </w:rPr>
                                    <w:t xml:space="preserve"> </w:t>
                                  </w:r>
                                  <w:r>
                                    <w:rPr>
                                      <w:sz w:val="24"/>
                                    </w:rPr>
                                    <w:t>o</w:t>
                                  </w:r>
                                  <w:r>
                                    <w:rPr>
                                      <w:spacing w:val="-12"/>
                                      <w:sz w:val="24"/>
                                    </w:rPr>
                                    <w:t xml:space="preserve"> </w:t>
                                  </w:r>
                                  <w:r>
                                    <w:rPr>
                                      <w:spacing w:val="-3"/>
                                      <w:sz w:val="24"/>
                                    </w:rPr>
                                    <w:t xml:space="preserve">derechos </w:t>
                                  </w:r>
                                  <w:r>
                                    <w:rPr>
                                      <w:sz w:val="24"/>
                                    </w:rPr>
                                    <w:t xml:space="preserve">conexos, deberán obtener el documento </w:t>
                                  </w:r>
                                  <w:r>
                                    <w:rPr>
                                      <w:spacing w:val="-4"/>
                                      <w:sz w:val="24"/>
                                    </w:rPr>
                                    <w:t xml:space="preserve">que </w:t>
                                  </w:r>
                                  <w:r>
                                    <w:rPr>
                                      <w:sz w:val="24"/>
                                    </w:rPr>
                                    <w:t>acredite el respectivo el</w:t>
                                  </w:r>
                                  <w:r>
                                    <w:rPr>
                                      <w:spacing w:val="-1"/>
                                      <w:sz w:val="24"/>
                                    </w:rPr>
                                    <w:t xml:space="preserve"> </w:t>
                                  </w:r>
                                  <w:r>
                                    <w:rPr>
                                      <w:sz w:val="24"/>
                                    </w:rPr>
                                    <w:t>pago.</w:t>
                                  </w:r>
                                </w:p>
                              </w:tc>
                              <w:tc>
                                <w:tcPr>
                                  <w:tcW w:w="4414" w:type="dxa"/>
                                </w:tcPr>
                                <w:p w14:paraId="27B48E4F" w14:textId="77777777" w:rsidR="009D5D9B" w:rsidRDefault="009D5D9B">
                                  <w:pPr>
                                    <w:pStyle w:val="TableParagraph"/>
                                    <w:ind w:right="57"/>
                                    <w:jc w:val="both"/>
                                    <w:rPr>
                                      <w:sz w:val="24"/>
                                    </w:rPr>
                                  </w:pPr>
                                  <w:r>
                                    <w:rPr>
                                      <w:sz w:val="24"/>
                                    </w:rPr>
                                    <w:t>2001, sino de cada uno de los establecimientos y/o unidades privadas que se ubican en la misma. Igualmente, los requisitos de que trata el presente artículo son exigibles únicamente respecto de quien desarrolla la actividad comercial respectiva en virtud de contratos de arrendamiento, concesión o su equivalente del inmueble comercial, sin hacerse extensivos al propietario del mismo.</w:t>
                                  </w:r>
                                </w:p>
                                <w:p w14:paraId="54C43F58" w14:textId="77777777" w:rsidR="009D5D9B" w:rsidRDefault="009D5D9B">
                                  <w:pPr>
                                    <w:pStyle w:val="TableParagraph"/>
                                    <w:spacing w:before="4"/>
                                    <w:ind w:left="0"/>
                                    <w:rPr>
                                      <w:b/>
                                      <w:sz w:val="23"/>
                                    </w:rPr>
                                  </w:pPr>
                                </w:p>
                                <w:p w14:paraId="07BEFA39" w14:textId="77777777" w:rsidR="009D5D9B" w:rsidRDefault="009D5D9B">
                                  <w:pPr>
                                    <w:pStyle w:val="TableParagraph"/>
                                    <w:ind w:right="60"/>
                                    <w:jc w:val="both"/>
                                    <w:rPr>
                                      <w:sz w:val="24"/>
                                    </w:rPr>
                                  </w:pPr>
                                  <w:r>
                                    <w:rPr>
                                      <w:sz w:val="24"/>
                                    </w:rPr>
                                    <w:t>En los casos donde el uso del suelo permita una actividad económica comercial o mixta y dentro de las áreas constituidas como propiedad horizontal se encuentren establecimientos de comercio, estos podrán seguir ejerciendo la actividad comercial, siempre y cuando esta sea de bajo impacto.</w:t>
                                  </w:r>
                                </w:p>
                                <w:p w14:paraId="44921BB9" w14:textId="77777777" w:rsidR="009D5D9B" w:rsidRDefault="009D5D9B">
                                  <w:pPr>
                                    <w:pStyle w:val="TableParagraph"/>
                                    <w:ind w:left="0"/>
                                    <w:rPr>
                                      <w:b/>
                                      <w:sz w:val="24"/>
                                    </w:rPr>
                                  </w:pPr>
                                </w:p>
                                <w:p w14:paraId="343E58D5" w14:textId="77777777" w:rsidR="009D5D9B" w:rsidRDefault="009D5D9B">
                                  <w:pPr>
                                    <w:pStyle w:val="TableParagraph"/>
                                    <w:ind w:right="58"/>
                                    <w:jc w:val="both"/>
                                    <w:rPr>
                                      <w:sz w:val="24"/>
                                    </w:rPr>
                                  </w:pPr>
                                  <w:r>
                                    <w:rPr>
                                      <w:b/>
                                      <w:sz w:val="24"/>
                                    </w:rPr>
                                    <w:t xml:space="preserve">Parágrafo 4. </w:t>
                                  </w:r>
                                  <w:r>
                                    <w:rPr>
                                      <w:sz w:val="24"/>
                                    </w:rPr>
                                    <w:t>Para aquellos</w:t>
                                  </w:r>
                                  <w:r>
                                    <w:rPr>
                                      <w:spacing w:val="-28"/>
                                      <w:sz w:val="24"/>
                                    </w:rPr>
                                    <w:t xml:space="preserve"> </w:t>
                                  </w:r>
                                  <w:r>
                                    <w:rPr>
                                      <w:sz w:val="24"/>
                                    </w:rPr>
                                    <w:t>establecimientos que exploten el monopolio de juegos de suerte y azar y su explotación, los requisitos de apertura y funcionamiento seguirán siendo los establecidos en la Ley 1393 de 2010, o la que la adicione, modifique o sustituya.</w:t>
                                  </w:r>
                                </w:p>
                                <w:p w14:paraId="56E2A7F0" w14:textId="77777777" w:rsidR="009D5D9B" w:rsidRDefault="009D5D9B">
                                  <w:pPr>
                                    <w:pStyle w:val="TableParagraph"/>
                                    <w:ind w:left="0"/>
                                    <w:rPr>
                                      <w:b/>
                                      <w:sz w:val="24"/>
                                    </w:rPr>
                                  </w:pPr>
                                </w:p>
                                <w:p w14:paraId="505183BE" w14:textId="77777777" w:rsidR="009D5D9B" w:rsidRDefault="009D5D9B">
                                  <w:pPr>
                                    <w:pStyle w:val="TableParagraph"/>
                                    <w:spacing w:before="1"/>
                                    <w:ind w:right="59"/>
                                    <w:jc w:val="both"/>
                                    <w:rPr>
                                      <w:sz w:val="24"/>
                                    </w:rPr>
                                  </w:pPr>
                                  <w:r>
                                    <w:rPr>
                                      <w:b/>
                                      <w:sz w:val="24"/>
                                    </w:rPr>
                                    <w:t xml:space="preserve">Parágrafo 5. </w:t>
                                  </w:r>
                                  <w:r>
                                    <w:rPr>
                                      <w:sz w:val="24"/>
                                    </w:rPr>
                                    <w:t xml:space="preserve">Aquellos establecimientos </w:t>
                                  </w:r>
                                  <w:r>
                                    <w:rPr>
                                      <w:spacing w:val="-6"/>
                                      <w:sz w:val="24"/>
                                    </w:rPr>
                                    <w:t xml:space="preserve">de </w:t>
                                  </w:r>
                                  <w:r>
                                    <w:rPr>
                                      <w:sz w:val="24"/>
                                    </w:rPr>
                                    <w:t xml:space="preserve">comercio donde como parte de su actividad reproduzcan o comuniquen obras musicales, audiovisuales, escritas o cualquier otro </w:t>
                                  </w:r>
                                  <w:r>
                                    <w:rPr>
                                      <w:spacing w:val="-3"/>
                                      <w:sz w:val="24"/>
                                    </w:rPr>
                                    <w:t xml:space="preserve">tipo </w:t>
                                  </w:r>
                                  <w:r>
                                    <w:rPr>
                                      <w:sz w:val="24"/>
                                    </w:rPr>
                                    <w:t>de obras literarias o artísticas, fonográficas protegidas</w:t>
                                  </w:r>
                                  <w:r>
                                    <w:rPr>
                                      <w:spacing w:val="-14"/>
                                      <w:sz w:val="24"/>
                                    </w:rPr>
                                    <w:t xml:space="preserve"> </w:t>
                                  </w:r>
                                  <w:r>
                                    <w:rPr>
                                      <w:sz w:val="24"/>
                                    </w:rPr>
                                    <w:t>por</w:t>
                                  </w:r>
                                  <w:r>
                                    <w:rPr>
                                      <w:spacing w:val="-15"/>
                                      <w:sz w:val="24"/>
                                    </w:rPr>
                                    <w:t xml:space="preserve"> </w:t>
                                  </w:r>
                                  <w:r>
                                    <w:rPr>
                                      <w:sz w:val="24"/>
                                    </w:rPr>
                                    <w:t>el</w:t>
                                  </w:r>
                                  <w:r>
                                    <w:rPr>
                                      <w:spacing w:val="-14"/>
                                      <w:sz w:val="24"/>
                                    </w:rPr>
                                    <w:t xml:space="preserve"> </w:t>
                                  </w:r>
                                  <w:r>
                                    <w:rPr>
                                      <w:sz w:val="24"/>
                                    </w:rPr>
                                    <w:t>derecho</w:t>
                                  </w:r>
                                  <w:r>
                                    <w:rPr>
                                      <w:spacing w:val="-12"/>
                                      <w:sz w:val="24"/>
                                    </w:rPr>
                                    <w:t xml:space="preserve"> </w:t>
                                  </w:r>
                                  <w:r>
                                    <w:rPr>
                                      <w:sz w:val="24"/>
                                    </w:rPr>
                                    <w:t>de</w:t>
                                  </w:r>
                                  <w:r>
                                    <w:rPr>
                                      <w:spacing w:val="-15"/>
                                      <w:sz w:val="24"/>
                                    </w:rPr>
                                    <w:t xml:space="preserve"> </w:t>
                                  </w:r>
                                  <w:r>
                                    <w:rPr>
                                      <w:sz w:val="24"/>
                                    </w:rPr>
                                    <w:t>autor</w:t>
                                  </w:r>
                                  <w:r>
                                    <w:rPr>
                                      <w:spacing w:val="-15"/>
                                      <w:sz w:val="24"/>
                                    </w:rPr>
                                    <w:t xml:space="preserve"> </w:t>
                                  </w:r>
                                  <w:r>
                                    <w:rPr>
                                      <w:sz w:val="24"/>
                                    </w:rPr>
                                    <w:t>o</w:t>
                                  </w:r>
                                  <w:r>
                                    <w:rPr>
                                      <w:spacing w:val="-14"/>
                                      <w:sz w:val="24"/>
                                    </w:rPr>
                                    <w:t xml:space="preserve"> </w:t>
                                  </w:r>
                                  <w:r>
                                    <w:rPr>
                                      <w:sz w:val="24"/>
                                    </w:rPr>
                                    <w:t xml:space="preserve">derechos conexos, deberán obtener el documento </w:t>
                                  </w:r>
                                  <w:r>
                                    <w:rPr>
                                      <w:spacing w:val="-4"/>
                                      <w:sz w:val="24"/>
                                    </w:rPr>
                                    <w:t xml:space="preserve">que </w:t>
                                  </w:r>
                                  <w:r>
                                    <w:rPr>
                                      <w:sz w:val="24"/>
                                    </w:rPr>
                                    <w:t>acredite el respectivo pago.</w:t>
                                  </w:r>
                                </w:p>
                                <w:p w14:paraId="6237FCE4" w14:textId="77777777" w:rsidR="009D5D9B" w:rsidRDefault="009D5D9B">
                                  <w:pPr>
                                    <w:pStyle w:val="TableParagraph"/>
                                    <w:spacing w:before="5"/>
                                    <w:ind w:left="0"/>
                                    <w:rPr>
                                      <w:b/>
                                      <w:sz w:val="24"/>
                                    </w:rPr>
                                  </w:pPr>
                                </w:p>
                                <w:p w14:paraId="18EDB41C" w14:textId="77777777" w:rsidR="009D5D9B" w:rsidRDefault="009D5D9B">
                                  <w:pPr>
                                    <w:pStyle w:val="TableParagraph"/>
                                    <w:ind w:right="58"/>
                                    <w:jc w:val="both"/>
                                    <w:rPr>
                                      <w:b/>
                                      <w:sz w:val="24"/>
                                    </w:rPr>
                                  </w:pPr>
                                  <w:r>
                                    <w:rPr>
                                      <w:b/>
                                      <w:sz w:val="24"/>
                                      <w:u w:val="thick"/>
                                    </w:rPr>
                                    <w:t>Parágrafo 6. Para el cumplimiento de los</w:t>
                                  </w:r>
                                  <w:r>
                                    <w:rPr>
                                      <w:b/>
                                      <w:sz w:val="24"/>
                                    </w:rPr>
                                    <w:t xml:space="preserve"> </w:t>
                                  </w:r>
                                  <w:r>
                                    <w:rPr>
                                      <w:b/>
                                      <w:sz w:val="24"/>
                                      <w:u w:val="thick"/>
                                    </w:rPr>
                                    <w:t>protocolos</w:t>
                                  </w:r>
                                  <w:r>
                                    <w:rPr>
                                      <w:b/>
                                      <w:spacing w:val="-14"/>
                                      <w:sz w:val="24"/>
                                      <w:u w:val="thick"/>
                                    </w:rPr>
                                    <w:t xml:space="preserve"> </w:t>
                                  </w:r>
                                  <w:r>
                                    <w:rPr>
                                      <w:b/>
                                      <w:sz w:val="24"/>
                                      <w:u w:val="thick"/>
                                    </w:rPr>
                                    <w:t>de</w:t>
                                  </w:r>
                                  <w:r>
                                    <w:rPr>
                                      <w:b/>
                                      <w:spacing w:val="-13"/>
                                      <w:sz w:val="24"/>
                                      <w:u w:val="thick"/>
                                    </w:rPr>
                                    <w:t xml:space="preserve"> </w:t>
                                  </w:r>
                                  <w:r>
                                    <w:rPr>
                                      <w:b/>
                                      <w:sz w:val="24"/>
                                      <w:u w:val="thick"/>
                                    </w:rPr>
                                    <w:t>bioseguridad</w:t>
                                  </w:r>
                                  <w:r>
                                    <w:rPr>
                                      <w:b/>
                                      <w:spacing w:val="-13"/>
                                      <w:sz w:val="24"/>
                                      <w:u w:val="thick"/>
                                    </w:rPr>
                                    <w:t xml:space="preserve"> </w:t>
                                  </w:r>
                                  <w:r>
                                    <w:rPr>
                                      <w:b/>
                                      <w:sz w:val="24"/>
                                      <w:u w:val="thick"/>
                                    </w:rPr>
                                    <w:t>aprobados</w:t>
                                  </w:r>
                                  <w:r>
                                    <w:rPr>
                                      <w:b/>
                                      <w:spacing w:val="-16"/>
                                      <w:sz w:val="24"/>
                                      <w:u w:val="thick"/>
                                    </w:rPr>
                                    <w:t xml:space="preserve"> </w:t>
                                  </w:r>
                                  <w:r>
                                    <w:rPr>
                                      <w:b/>
                                      <w:sz w:val="24"/>
                                      <w:u w:val="thick"/>
                                    </w:rPr>
                                    <w:t>por</w:t>
                                  </w:r>
                                  <w:r>
                                    <w:rPr>
                                      <w:b/>
                                      <w:sz w:val="24"/>
                                    </w:rPr>
                                    <w:t xml:space="preserve"> </w:t>
                                  </w:r>
                                  <w:r>
                                    <w:rPr>
                                      <w:b/>
                                      <w:sz w:val="24"/>
                                      <w:u w:val="thick"/>
                                    </w:rPr>
                                    <w:t>la autoridad de salud competente, se</w:t>
                                  </w:r>
                                  <w:r>
                                    <w:rPr>
                                      <w:b/>
                                      <w:sz w:val="24"/>
                                    </w:rPr>
                                    <w:t xml:space="preserve"> </w:t>
                                  </w:r>
                                  <w:r>
                                    <w:rPr>
                                      <w:b/>
                                      <w:sz w:val="24"/>
                                      <w:u w:val="thick"/>
                                    </w:rPr>
                                    <w:t>deberá acreditar la autorización del</w:t>
                                  </w:r>
                                  <w:r>
                                    <w:rPr>
                                      <w:b/>
                                      <w:sz w:val="24"/>
                                    </w:rPr>
                                    <w:t xml:space="preserve"> </w:t>
                                  </w:r>
                                  <w:r>
                                    <w:rPr>
                                      <w:b/>
                                      <w:sz w:val="24"/>
                                      <w:u w:val="thick"/>
                                    </w:rPr>
                                    <w:t>protocolo y de forma sumaria su</w:t>
                                  </w:r>
                                  <w:r>
                                    <w:rPr>
                                      <w:b/>
                                      <w:sz w:val="24"/>
                                    </w:rPr>
                                    <w:t xml:space="preserve"> </w:t>
                                  </w:r>
                                  <w:r>
                                    <w:rPr>
                                      <w:b/>
                                      <w:sz w:val="24"/>
                                      <w:u w:val="thick"/>
                                    </w:rPr>
                                    <w:t>implementación.</w:t>
                                  </w:r>
                                </w:p>
                              </w:tc>
                            </w:tr>
                          </w:tbl>
                          <w:p w14:paraId="52D8086B"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3013ADCE" id="Text Box 206" o:spid="_x0000_s1033" type="#_x0000_t202" style="width:442.2pt;height:6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223649E" w14:textId="77777777">
                        <w:trPr>
                          <w:trHeight w:val="12145"/>
                        </w:trPr>
                        <w:tc>
                          <w:tcPr>
                            <w:tcW w:w="4414" w:type="dxa"/>
                          </w:tcPr>
                          <w:p w14:paraId="7E1568EE" w14:textId="77777777" w:rsidR="009D5D9B" w:rsidRDefault="009D5D9B">
                            <w:pPr>
                              <w:pStyle w:val="TableParagraph"/>
                              <w:ind w:right="58"/>
                              <w:jc w:val="both"/>
                              <w:rPr>
                                <w:sz w:val="24"/>
                              </w:rPr>
                            </w:pPr>
                            <w:r>
                              <w:rPr>
                                <w:sz w:val="24"/>
                              </w:rPr>
                              <w:t>establecimientos y/o unidades privadas que se ubican en la misma. Igualmente, los requisitos de que trata el presente artículo son exigibles únicamente respecto de quien desarrolla la actividad comercial respectiva en virtud de contratos de arrendamiento, concesión o su equivalente del inmueble comercial, sin hacerse extensivos al propietario del mismo.</w:t>
                            </w:r>
                          </w:p>
                          <w:p w14:paraId="16676B2C" w14:textId="77777777" w:rsidR="009D5D9B" w:rsidRDefault="009D5D9B">
                            <w:pPr>
                              <w:pStyle w:val="TableParagraph"/>
                              <w:spacing w:before="3"/>
                              <w:ind w:left="0"/>
                              <w:rPr>
                                <w:b/>
                                <w:sz w:val="23"/>
                              </w:rPr>
                            </w:pPr>
                          </w:p>
                          <w:p w14:paraId="18874271" w14:textId="77777777" w:rsidR="009D5D9B" w:rsidRDefault="009D5D9B">
                            <w:pPr>
                              <w:pStyle w:val="TableParagraph"/>
                              <w:ind w:right="60"/>
                              <w:jc w:val="both"/>
                              <w:rPr>
                                <w:sz w:val="24"/>
                              </w:rPr>
                            </w:pPr>
                            <w:r>
                              <w:rPr>
                                <w:sz w:val="24"/>
                              </w:rPr>
                              <w:t>En los casos donde el uso del suelo permita una actividad económica comercial o mixta y dentro de las áreas constituidas como propiedad horizontal se encuentren establecimientos de comercio, estos podrán seguir ejerciendo la actividad comercial, siempre y cuando esta sea de bajo impacto.</w:t>
                            </w:r>
                          </w:p>
                          <w:p w14:paraId="180C9928" w14:textId="77777777" w:rsidR="009D5D9B" w:rsidRDefault="009D5D9B">
                            <w:pPr>
                              <w:pStyle w:val="TableParagraph"/>
                              <w:spacing w:before="1"/>
                              <w:ind w:left="0"/>
                              <w:rPr>
                                <w:b/>
                                <w:sz w:val="24"/>
                              </w:rPr>
                            </w:pPr>
                          </w:p>
                          <w:p w14:paraId="365C5E89" w14:textId="77777777" w:rsidR="009D5D9B" w:rsidRDefault="009D5D9B">
                            <w:pPr>
                              <w:pStyle w:val="TableParagraph"/>
                              <w:ind w:right="59"/>
                              <w:jc w:val="both"/>
                              <w:rPr>
                                <w:sz w:val="24"/>
                              </w:rPr>
                            </w:pPr>
                            <w:r>
                              <w:rPr>
                                <w:b/>
                                <w:sz w:val="24"/>
                              </w:rPr>
                              <w:t xml:space="preserve">Parágrafo 4. </w:t>
                            </w:r>
                            <w:r>
                              <w:rPr>
                                <w:sz w:val="24"/>
                              </w:rPr>
                              <w:t>Para aquellos</w:t>
                            </w:r>
                            <w:r>
                              <w:rPr>
                                <w:spacing w:val="-28"/>
                                <w:sz w:val="24"/>
                              </w:rPr>
                              <w:t xml:space="preserve"> </w:t>
                            </w:r>
                            <w:r>
                              <w:rPr>
                                <w:sz w:val="24"/>
                              </w:rPr>
                              <w:t xml:space="preserve">establecimientos que exploten el monopolio de juegos de suerte y azar y su explotación, los requisitos de apertura y funcionamiento seguirán siendo los establecidos en la Ley 1393 de 2010, o la que la adicione, modifique </w:t>
                            </w:r>
                            <w:r>
                              <w:rPr>
                                <w:spacing w:val="-11"/>
                                <w:sz w:val="24"/>
                              </w:rPr>
                              <w:t xml:space="preserve">o </w:t>
                            </w:r>
                            <w:r>
                              <w:rPr>
                                <w:sz w:val="24"/>
                              </w:rPr>
                              <w:t>sustituya.</w:t>
                            </w:r>
                          </w:p>
                          <w:p w14:paraId="10A380CB" w14:textId="77777777" w:rsidR="009D5D9B" w:rsidRDefault="009D5D9B">
                            <w:pPr>
                              <w:pStyle w:val="TableParagraph"/>
                              <w:ind w:left="0"/>
                              <w:rPr>
                                <w:b/>
                                <w:sz w:val="24"/>
                              </w:rPr>
                            </w:pPr>
                          </w:p>
                          <w:p w14:paraId="6B90A91C" w14:textId="77777777" w:rsidR="009D5D9B" w:rsidRDefault="009D5D9B">
                            <w:pPr>
                              <w:pStyle w:val="TableParagraph"/>
                              <w:spacing w:before="1"/>
                              <w:ind w:right="60"/>
                              <w:jc w:val="both"/>
                              <w:rPr>
                                <w:sz w:val="24"/>
                              </w:rPr>
                            </w:pPr>
                            <w:r>
                              <w:rPr>
                                <w:b/>
                                <w:sz w:val="24"/>
                              </w:rPr>
                              <w:t xml:space="preserve">Parágrafo 5. </w:t>
                            </w:r>
                            <w:r>
                              <w:rPr>
                                <w:sz w:val="24"/>
                              </w:rPr>
                              <w:t xml:space="preserve">Aquellos establecimientos </w:t>
                            </w:r>
                            <w:r>
                              <w:rPr>
                                <w:spacing w:val="-6"/>
                                <w:sz w:val="24"/>
                              </w:rPr>
                              <w:t xml:space="preserve">de </w:t>
                            </w:r>
                            <w:r>
                              <w:rPr>
                                <w:sz w:val="24"/>
                              </w:rPr>
                              <w:t xml:space="preserve">comercio donde como parte de su </w:t>
                            </w:r>
                            <w:r>
                              <w:rPr>
                                <w:spacing w:val="-3"/>
                                <w:sz w:val="24"/>
                              </w:rPr>
                              <w:t xml:space="preserve">actividad </w:t>
                            </w:r>
                            <w:r>
                              <w:rPr>
                                <w:sz w:val="24"/>
                              </w:rPr>
                              <w:t xml:space="preserve">reproduzcan o comuniquen obras musicales, audiovisuales, escritas o cualquier otro </w:t>
                            </w:r>
                            <w:r>
                              <w:rPr>
                                <w:spacing w:val="-3"/>
                                <w:sz w:val="24"/>
                              </w:rPr>
                              <w:t xml:space="preserve">tipo </w:t>
                            </w:r>
                            <w:r>
                              <w:rPr>
                                <w:sz w:val="24"/>
                              </w:rPr>
                              <w:t>de obras literarias o artísticas, fonográficas protegidas</w:t>
                            </w:r>
                            <w:r>
                              <w:rPr>
                                <w:spacing w:val="-13"/>
                                <w:sz w:val="24"/>
                              </w:rPr>
                              <w:t xml:space="preserve"> </w:t>
                            </w:r>
                            <w:r>
                              <w:rPr>
                                <w:sz w:val="24"/>
                              </w:rPr>
                              <w:t>por</w:t>
                            </w:r>
                            <w:r>
                              <w:rPr>
                                <w:spacing w:val="-13"/>
                                <w:sz w:val="24"/>
                              </w:rPr>
                              <w:t xml:space="preserve"> </w:t>
                            </w:r>
                            <w:r>
                              <w:rPr>
                                <w:sz w:val="24"/>
                              </w:rPr>
                              <w:t>el</w:t>
                            </w:r>
                            <w:r>
                              <w:rPr>
                                <w:spacing w:val="-12"/>
                                <w:sz w:val="24"/>
                              </w:rPr>
                              <w:t xml:space="preserve"> </w:t>
                            </w:r>
                            <w:r>
                              <w:rPr>
                                <w:sz w:val="24"/>
                              </w:rPr>
                              <w:t>derecho</w:t>
                            </w:r>
                            <w:r>
                              <w:rPr>
                                <w:spacing w:val="-10"/>
                                <w:sz w:val="24"/>
                              </w:rPr>
                              <w:t xml:space="preserve"> </w:t>
                            </w:r>
                            <w:r>
                              <w:rPr>
                                <w:sz w:val="24"/>
                              </w:rPr>
                              <w:t>de</w:t>
                            </w:r>
                            <w:r>
                              <w:rPr>
                                <w:spacing w:val="-13"/>
                                <w:sz w:val="24"/>
                              </w:rPr>
                              <w:t xml:space="preserve"> </w:t>
                            </w:r>
                            <w:r>
                              <w:rPr>
                                <w:sz w:val="24"/>
                              </w:rPr>
                              <w:t>autor</w:t>
                            </w:r>
                            <w:r>
                              <w:rPr>
                                <w:spacing w:val="-13"/>
                                <w:sz w:val="24"/>
                              </w:rPr>
                              <w:t xml:space="preserve"> </w:t>
                            </w:r>
                            <w:r>
                              <w:rPr>
                                <w:sz w:val="24"/>
                              </w:rPr>
                              <w:t>o</w:t>
                            </w:r>
                            <w:r>
                              <w:rPr>
                                <w:spacing w:val="-12"/>
                                <w:sz w:val="24"/>
                              </w:rPr>
                              <w:t xml:space="preserve"> </w:t>
                            </w:r>
                            <w:r>
                              <w:rPr>
                                <w:spacing w:val="-3"/>
                                <w:sz w:val="24"/>
                              </w:rPr>
                              <w:t xml:space="preserve">derechos </w:t>
                            </w:r>
                            <w:r>
                              <w:rPr>
                                <w:sz w:val="24"/>
                              </w:rPr>
                              <w:t xml:space="preserve">conexos, deberán obtener el documento </w:t>
                            </w:r>
                            <w:r>
                              <w:rPr>
                                <w:spacing w:val="-4"/>
                                <w:sz w:val="24"/>
                              </w:rPr>
                              <w:t xml:space="preserve">que </w:t>
                            </w:r>
                            <w:r>
                              <w:rPr>
                                <w:sz w:val="24"/>
                              </w:rPr>
                              <w:t>acredite el respectivo el</w:t>
                            </w:r>
                            <w:r>
                              <w:rPr>
                                <w:spacing w:val="-1"/>
                                <w:sz w:val="24"/>
                              </w:rPr>
                              <w:t xml:space="preserve"> </w:t>
                            </w:r>
                            <w:r>
                              <w:rPr>
                                <w:sz w:val="24"/>
                              </w:rPr>
                              <w:t>pago.</w:t>
                            </w:r>
                          </w:p>
                        </w:tc>
                        <w:tc>
                          <w:tcPr>
                            <w:tcW w:w="4414" w:type="dxa"/>
                          </w:tcPr>
                          <w:p w14:paraId="27B48E4F" w14:textId="77777777" w:rsidR="009D5D9B" w:rsidRDefault="009D5D9B">
                            <w:pPr>
                              <w:pStyle w:val="TableParagraph"/>
                              <w:ind w:right="57"/>
                              <w:jc w:val="both"/>
                              <w:rPr>
                                <w:sz w:val="24"/>
                              </w:rPr>
                            </w:pPr>
                            <w:r>
                              <w:rPr>
                                <w:sz w:val="24"/>
                              </w:rPr>
                              <w:t>2001, sino de cada uno de los establecimientos y/o unidades privadas que se ubican en la misma. Igualmente, los requisitos de que trata el presente artículo son exigibles únicamente respecto de quien desarrolla la actividad comercial respectiva en virtud de contratos de arrendamiento, concesión o su equivalente del inmueble comercial, sin hacerse extensivos al propietario del mismo.</w:t>
                            </w:r>
                          </w:p>
                          <w:p w14:paraId="54C43F58" w14:textId="77777777" w:rsidR="009D5D9B" w:rsidRDefault="009D5D9B">
                            <w:pPr>
                              <w:pStyle w:val="TableParagraph"/>
                              <w:spacing w:before="4"/>
                              <w:ind w:left="0"/>
                              <w:rPr>
                                <w:b/>
                                <w:sz w:val="23"/>
                              </w:rPr>
                            </w:pPr>
                          </w:p>
                          <w:p w14:paraId="07BEFA39" w14:textId="77777777" w:rsidR="009D5D9B" w:rsidRDefault="009D5D9B">
                            <w:pPr>
                              <w:pStyle w:val="TableParagraph"/>
                              <w:ind w:right="60"/>
                              <w:jc w:val="both"/>
                              <w:rPr>
                                <w:sz w:val="24"/>
                              </w:rPr>
                            </w:pPr>
                            <w:r>
                              <w:rPr>
                                <w:sz w:val="24"/>
                              </w:rPr>
                              <w:t>En los casos donde el uso del suelo permita una actividad económica comercial o mixta y dentro de las áreas constituidas como propiedad horizontal se encuentren establecimientos de comercio, estos podrán seguir ejerciendo la actividad comercial, siempre y cuando esta sea de bajo impacto.</w:t>
                            </w:r>
                          </w:p>
                          <w:p w14:paraId="44921BB9" w14:textId="77777777" w:rsidR="009D5D9B" w:rsidRDefault="009D5D9B">
                            <w:pPr>
                              <w:pStyle w:val="TableParagraph"/>
                              <w:ind w:left="0"/>
                              <w:rPr>
                                <w:b/>
                                <w:sz w:val="24"/>
                              </w:rPr>
                            </w:pPr>
                          </w:p>
                          <w:p w14:paraId="343E58D5" w14:textId="77777777" w:rsidR="009D5D9B" w:rsidRDefault="009D5D9B">
                            <w:pPr>
                              <w:pStyle w:val="TableParagraph"/>
                              <w:ind w:right="58"/>
                              <w:jc w:val="both"/>
                              <w:rPr>
                                <w:sz w:val="24"/>
                              </w:rPr>
                            </w:pPr>
                            <w:r>
                              <w:rPr>
                                <w:b/>
                                <w:sz w:val="24"/>
                              </w:rPr>
                              <w:t xml:space="preserve">Parágrafo 4. </w:t>
                            </w:r>
                            <w:r>
                              <w:rPr>
                                <w:sz w:val="24"/>
                              </w:rPr>
                              <w:t>Para aquellos</w:t>
                            </w:r>
                            <w:r>
                              <w:rPr>
                                <w:spacing w:val="-28"/>
                                <w:sz w:val="24"/>
                              </w:rPr>
                              <w:t xml:space="preserve"> </w:t>
                            </w:r>
                            <w:r>
                              <w:rPr>
                                <w:sz w:val="24"/>
                              </w:rPr>
                              <w:t>establecimientos que exploten el monopolio de juegos de suerte y azar y su explotación, los requisitos de apertura y funcionamiento seguirán siendo los establecidos en la Ley 1393 de 2010, o la que la adicione, modifique o sustituya.</w:t>
                            </w:r>
                          </w:p>
                          <w:p w14:paraId="56E2A7F0" w14:textId="77777777" w:rsidR="009D5D9B" w:rsidRDefault="009D5D9B">
                            <w:pPr>
                              <w:pStyle w:val="TableParagraph"/>
                              <w:ind w:left="0"/>
                              <w:rPr>
                                <w:b/>
                                <w:sz w:val="24"/>
                              </w:rPr>
                            </w:pPr>
                          </w:p>
                          <w:p w14:paraId="505183BE" w14:textId="77777777" w:rsidR="009D5D9B" w:rsidRDefault="009D5D9B">
                            <w:pPr>
                              <w:pStyle w:val="TableParagraph"/>
                              <w:spacing w:before="1"/>
                              <w:ind w:right="59"/>
                              <w:jc w:val="both"/>
                              <w:rPr>
                                <w:sz w:val="24"/>
                              </w:rPr>
                            </w:pPr>
                            <w:r>
                              <w:rPr>
                                <w:b/>
                                <w:sz w:val="24"/>
                              </w:rPr>
                              <w:t xml:space="preserve">Parágrafo 5. </w:t>
                            </w:r>
                            <w:r>
                              <w:rPr>
                                <w:sz w:val="24"/>
                              </w:rPr>
                              <w:t xml:space="preserve">Aquellos establecimientos </w:t>
                            </w:r>
                            <w:r>
                              <w:rPr>
                                <w:spacing w:val="-6"/>
                                <w:sz w:val="24"/>
                              </w:rPr>
                              <w:t xml:space="preserve">de </w:t>
                            </w:r>
                            <w:r>
                              <w:rPr>
                                <w:sz w:val="24"/>
                              </w:rPr>
                              <w:t xml:space="preserve">comercio donde como parte de su actividad reproduzcan o comuniquen obras musicales, audiovisuales, escritas o cualquier otro </w:t>
                            </w:r>
                            <w:r>
                              <w:rPr>
                                <w:spacing w:val="-3"/>
                                <w:sz w:val="24"/>
                              </w:rPr>
                              <w:t xml:space="preserve">tipo </w:t>
                            </w:r>
                            <w:r>
                              <w:rPr>
                                <w:sz w:val="24"/>
                              </w:rPr>
                              <w:t>de obras literarias o artísticas, fonográficas protegidas</w:t>
                            </w:r>
                            <w:r>
                              <w:rPr>
                                <w:spacing w:val="-14"/>
                                <w:sz w:val="24"/>
                              </w:rPr>
                              <w:t xml:space="preserve"> </w:t>
                            </w:r>
                            <w:r>
                              <w:rPr>
                                <w:sz w:val="24"/>
                              </w:rPr>
                              <w:t>por</w:t>
                            </w:r>
                            <w:r>
                              <w:rPr>
                                <w:spacing w:val="-15"/>
                                <w:sz w:val="24"/>
                              </w:rPr>
                              <w:t xml:space="preserve"> </w:t>
                            </w:r>
                            <w:r>
                              <w:rPr>
                                <w:sz w:val="24"/>
                              </w:rPr>
                              <w:t>el</w:t>
                            </w:r>
                            <w:r>
                              <w:rPr>
                                <w:spacing w:val="-14"/>
                                <w:sz w:val="24"/>
                              </w:rPr>
                              <w:t xml:space="preserve"> </w:t>
                            </w:r>
                            <w:r>
                              <w:rPr>
                                <w:sz w:val="24"/>
                              </w:rPr>
                              <w:t>derecho</w:t>
                            </w:r>
                            <w:r>
                              <w:rPr>
                                <w:spacing w:val="-12"/>
                                <w:sz w:val="24"/>
                              </w:rPr>
                              <w:t xml:space="preserve"> </w:t>
                            </w:r>
                            <w:r>
                              <w:rPr>
                                <w:sz w:val="24"/>
                              </w:rPr>
                              <w:t>de</w:t>
                            </w:r>
                            <w:r>
                              <w:rPr>
                                <w:spacing w:val="-15"/>
                                <w:sz w:val="24"/>
                              </w:rPr>
                              <w:t xml:space="preserve"> </w:t>
                            </w:r>
                            <w:r>
                              <w:rPr>
                                <w:sz w:val="24"/>
                              </w:rPr>
                              <w:t>autor</w:t>
                            </w:r>
                            <w:r>
                              <w:rPr>
                                <w:spacing w:val="-15"/>
                                <w:sz w:val="24"/>
                              </w:rPr>
                              <w:t xml:space="preserve"> </w:t>
                            </w:r>
                            <w:r>
                              <w:rPr>
                                <w:sz w:val="24"/>
                              </w:rPr>
                              <w:t>o</w:t>
                            </w:r>
                            <w:r>
                              <w:rPr>
                                <w:spacing w:val="-14"/>
                                <w:sz w:val="24"/>
                              </w:rPr>
                              <w:t xml:space="preserve"> </w:t>
                            </w:r>
                            <w:r>
                              <w:rPr>
                                <w:sz w:val="24"/>
                              </w:rPr>
                              <w:t xml:space="preserve">derechos conexos, deberán obtener el documento </w:t>
                            </w:r>
                            <w:r>
                              <w:rPr>
                                <w:spacing w:val="-4"/>
                                <w:sz w:val="24"/>
                              </w:rPr>
                              <w:t xml:space="preserve">que </w:t>
                            </w:r>
                            <w:r>
                              <w:rPr>
                                <w:sz w:val="24"/>
                              </w:rPr>
                              <w:t>acredite el respectivo pago.</w:t>
                            </w:r>
                          </w:p>
                          <w:p w14:paraId="6237FCE4" w14:textId="77777777" w:rsidR="009D5D9B" w:rsidRDefault="009D5D9B">
                            <w:pPr>
                              <w:pStyle w:val="TableParagraph"/>
                              <w:spacing w:before="5"/>
                              <w:ind w:left="0"/>
                              <w:rPr>
                                <w:b/>
                                <w:sz w:val="24"/>
                              </w:rPr>
                            </w:pPr>
                          </w:p>
                          <w:p w14:paraId="18EDB41C" w14:textId="77777777" w:rsidR="009D5D9B" w:rsidRDefault="009D5D9B">
                            <w:pPr>
                              <w:pStyle w:val="TableParagraph"/>
                              <w:ind w:right="58"/>
                              <w:jc w:val="both"/>
                              <w:rPr>
                                <w:b/>
                                <w:sz w:val="24"/>
                              </w:rPr>
                            </w:pPr>
                            <w:r>
                              <w:rPr>
                                <w:b/>
                                <w:sz w:val="24"/>
                                <w:u w:val="thick"/>
                              </w:rPr>
                              <w:t>Parágrafo 6. Para el cumplimiento de los</w:t>
                            </w:r>
                            <w:r>
                              <w:rPr>
                                <w:b/>
                                <w:sz w:val="24"/>
                              </w:rPr>
                              <w:t xml:space="preserve"> </w:t>
                            </w:r>
                            <w:r>
                              <w:rPr>
                                <w:b/>
                                <w:sz w:val="24"/>
                                <w:u w:val="thick"/>
                              </w:rPr>
                              <w:t>protocolos</w:t>
                            </w:r>
                            <w:r>
                              <w:rPr>
                                <w:b/>
                                <w:spacing w:val="-14"/>
                                <w:sz w:val="24"/>
                                <w:u w:val="thick"/>
                              </w:rPr>
                              <w:t xml:space="preserve"> </w:t>
                            </w:r>
                            <w:r>
                              <w:rPr>
                                <w:b/>
                                <w:sz w:val="24"/>
                                <w:u w:val="thick"/>
                              </w:rPr>
                              <w:t>de</w:t>
                            </w:r>
                            <w:r>
                              <w:rPr>
                                <w:b/>
                                <w:spacing w:val="-13"/>
                                <w:sz w:val="24"/>
                                <w:u w:val="thick"/>
                              </w:rPr>
                              <w:t xml:space="preserve"> </w:t>
                            </w:r>
                            <w:r>
                              <w:rPr>
                                <w:b/>
                                <w:sz w:val="24"/>
                                <w:u w:val="thick"/>
                              </w:rPr>
                              <w:t>bioseguridad</w:t>
                            </w:r>
                            <w:r>
                              <w:rPr>
                                <w:b/>
                                <w:spacing w:val="-13"/>
                                <w:sz w:val="24"/>
                                <w:u w:val="thick"/>
                              </w:rPr>
                              <w:t xml:space="preserve"> </w:t>
                            </w:r>
                            <w:r>
                              <w:rPr>
                                <w:b/>
                                <w:sz w:val="24"/>
                                <w:u w:val="thick"/>
                              </w:rPr>
                              <w:t>aprobados</w:t>
                            </w:r>
                            <w:r>
                              <w:rPr>
                                <w:b/>
                                <w:spacing w:val="-16"/>
                                <w:sz w:val="24"/>
                                <w:u w:val="thick"/>
                              </w:rPr>
                              <w:t xml:space="preserve"> </w:t>
                            </w:r>
                            <w:r>
                              <w:rPr>
                                <w:b/>
                                <w:sz w:val="24"/>
                                <w:u w:val="thick"/>
                              </w:rPr>
                              <w:t>por</w:t>
                            </w:r>
                            <w:r>
                              <w:rPr>
                                <w:b/>
                                <w:sz w:val="24"/>
                              </w:rPr>
                              <w:t xml:space="preserve"> </w:t>
                            </w:r>
                            <w:r>
                              <w:rPr>
                                <w:b/>
                                <w:sz w:val="24"/>
                                <w:u w:val="thick"/>
                              </w:rPr>
                              <w:t>la autoridad de salud competente, se</w:t>
                            </w:r>
                            <w:r>
                              <w:rPr>
                                <w:b/>
                                <w:sz w:val="24"/>
                              </w:rPr>
                              <w:t xml:space="preserve"> </w:t>
                            </w:r>
                            <w:r>
                              <w:rPr>
                                <w:b/>
                                <w:sz w:val="24"/>
                                <w:u w:val="thick"/>
                              </w:rPr>
                              <w:t>deberá acreditar la autorización del</w:t>
                            </w:r>
                            <w:r>
                              <w:rPr>
                                <w:b/>
                                <w:sz w:val="24"/>
                              </w:rPr>
                              <w:t xml:space="preserve"> </w:t>
                            </w:r>
                            <w:r>
                              <w:rPr>
                                <w:b/>
                                <w:sz w:val="24"/>
                                <w:u w:val="thick"/>
                              </w:rPr>
                              <w:t>protocolo y de forma sumaria su</w:t>
                            </w:r>
                            <w:r>
                              <w:rPr>
                                <w:b/>
                                <w:sz w:val="24"/>
                              </w:rPr>
                              <w:t xml:space="preserve"> </w:t>
                            </w:r>
                            <w:r>
                              <w:rPr>
                                <w:b/>
                                <w:sz w:val="24"/>
                                <w:u w:val="thick"/>
                              </w:rPr>
                              <w:t>implementación.</w:t>
                            </w:r>
                          </w:p>
                        </w:tc>
                      </w:tr>
                    </w:tbl>
                    <w:p w14:paraId="52D8086B" w14:textId="77777777" w:rsidR="009D5D9B" w:rsidRDefault="009D5D9B">
                      <w:pPr>
                        <w:pStyle w:val="Textoindependiente"/>
                      </w:pPr>
                    </w:p>
                  </w:txbxContent>
                </v:textbox>
                <w10:anchorlock/>
              </v:shape>
            </w:pict>
          </mc:Fallback>
        </mc:AlternateContent>
      </w:r>
      <w:r w:rsidR="002844AA">
        <w:rPr>
          <w:sz w:val="20"/>
        </w:rPr>
        <w:tab/>
      </w:r>
    </w:p>
    <w:p w14:paraId="04C34DF8" w14:textId="77777777" w:rsidR="00233E5F" w:rsidRDefault="00233E5F">
      <w:pPr>
        <w:rPr>
          <w:sz w:val="20"/>
        </w:rPr>
        <w:sectPr w:rsidR="00233E5F">
          <w:pgSz w:w="12240" w:h="15840"/>
          <w:pgMar w:top="700" w:right="60" w:bottom="1320" w:left="1580" w:header="0" w:footer="1123" w:gutter="0"/>
          <w:cols w:space="720"/>
        </w:sectPr>
      </w:pPr>
    </w:p>
    <w:p w14:paraId="5392E002" w14:textId="77777777" w:rsidR="00233E5F" w:rsidRDefault="002844AA">
      <w:pPr>
        <w:pStyle w:val="Textoindependiente"/>
        <w:spacing w:after="8"/>
        <w:ind w:left="2672"/>
        <w:rPr>
          <w:sz w:val="20"/>
        </w:rPr>
      </w:pPr>
      <w:r>
        <w:rPr>
          <w:noProof/>
          <w:sz w:val="20"/>
        </w:rPr>
        <w:drawing>
          <wp:inline distT="0" distB="0" distL="0" distR="0" wp14:anchorId="7B8B5A2B" wp14:editId="2C0F246D">
            <wp:extent cx="2371343" cy="731520"/>
            <wp:effectExtent l="0" t="0" r="0" b="0"/>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44A8A06A" w14:textId="07B94D1A" w:rsidR="00233E5F" w:rsidRDefault="004817B8">
      <w:pPr>
        <w:tabs>
          <w:tab w:val="left" w:pos="9424"/>
        </w:tabs>
        <w:ind w:left="122"/>
        <w:rPr>
          <w:sz w:val="20"/>
        </w:rPr>
      </w:pPr>
      <w:r>
        <w:rPr>
          <w:noProof/>
          <w:sz w:val="20"/>
        </w:rPr>
        <mc:AlternateContent>
          <mc:Choice Requires="wps">
            <w:drawing>
              <wp:inline distT="0" distB="0" distL="0" distR="0" wp14:anchorId="5BF5265D" wp14:editId="3E23027E">
                <wp:extent cx="5615940" cy="7724775"/>
                <wp:effectExtent l="4445" t="0" r="0" b="0"/>
                <wp:docPr id="29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2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083C257" w14:textId="77777777">
                              <w:trPr>
                                <w:trHeight w:val="12145"/>
                              </w:trPr>
                              <w:tc>
                                <w:tcPr>
                                  <w:tcW w:w="4414" w:type="dxa"/>
                                </w:tcPr>
                                <w:p w14:paraId="7D57C268" w14:textId="77777777" w:rsidR="009D5D9B" w:rsidRDefault="009D5D9B">
                                  <w:pPr>
                                    <w:pStyle w:val="TableParagraph"/>
                                    <w:ind w:right="56"/>
                                    <w:jc w:val="both"/>
                                    <w:rPr>
                                      <w:sz w:val="24"/>
                                    </w:rPr>
                                  </w:pPr>
                                  <w:r>
                                    <w:rPr>
                                      <w:b/>
                                      <w:sz w:val="24"/>
                                    </w:rPr>
                                    <w:t xml:space="preserve">Artículo 5°. Tienda Tradicional. </w:t>
                                  </w:r>
                                  <w:r>
                                    <w:rPr>
                                      <w:spacing w:val="-4"/>
                                      <w:sz w:val="24"/>
                                    </w:rPr>
                                    <w:t xml:space="preserve">Para </w:t>
                                  </w:r>
                                  <w:r>
                                    <w:rPr>
                                      <w:sz w:val="24"/>
                                    </w:rPr>
                                    <w:t>efectos de promover la libertad de</w:t>
                                  </w:r>
                                  <w:r>
                                    <w:rPr>
                                      <w:spacing w:val="-43"/>
                                      <w:sz w:val="24"/>
                                    </w:rPr>
                                    <w:t xml:space="preserve"> </w:t>
                                  </w:r>
                                  <w:r>
                                    <w:rPr>
                                      <w:sz w:val="24"/>
                                    </w:rPr>
                                    <w:t>empresa y la creación de empleo, inclúyase en la presente ley la</w:t>
                                  </w:r>
                                  <w:r>
                                    <w:rPr>
                                      <w:spacing w:val="-6"/>
                                      <w:sz w:val="24"/>
                                    </w:rPr>
                                    <w:t xml:space="preserve"> </w:t>
                                  </w:r>
                                  <w:r>
                                    <w:rPr>
                                      <w:sz w:val="24"/>
                                    </w:rPr>
                                    <w:t>definición:</w:t>
                                  </w:r>
                                </w:p>
                                <w:p w14:paraId="2AC9FFCD" w14:textId="77777777" w:rsidR="009D5D9B" w:rsidRDefault="009D5D9B">
                                  <w:pPr>
                                    <w:pStyle w:val="TableParagraph"/>
                                    <w:spacing w:before="3"/>
                                    <w:ind w:left="0"/>
                                    <w:rPr>
                                      <w:b/>
                                      <w:sz w:val="23"/>
                                    </w:rPr>
                                  </w:pPr>
                                </w:p>
                                <w:p w14:paraId="2267243B" w14:textId="77777777" w:rsidR="009D5D9B" w:rsidRDefault="009D5D9B">
                                  <w:pPr>
                                    <w:pStyle w:val="TableParagraph"/>
                                    <w:ind w:right="59"/>
                                    <w:jc w:val="both"/>
                                    <w:rPr>
                                      <w:sz w:val="24"/>
                                    </w:rPr>
                                  </w:pPr>
                                  <w:r>
                                    <w:rPr>
                                      <w:sz w:val="24"/>
                                    </w:rPr>
                                    <w:t>Se consideran tiendas tradicionales los establecimientos donde los clientes son atendidos por vendedores que se encuentran detrás del mostrador y las mercancías que se observan en las estanterías generalmente están fuera del alcance del comprador tales como: graneros, almacenes de víveres, cigarrerías y tiendas de barrio cuya</w:t>
                                  </w:r>
                                  <w:r>
                                    <w:rPr>
                                      <w:spacing w:val="-42"/>
                                      <w:sz w:val="24"/>
                                    </w:rPr>
                                    <w:t xml:space="preserve"> </w:t>
                                  </w:r>
                                  <w:r>
                                    <w:rPr>
                                      <w:sz w:val="24"/>
                                    </w:rPr>
                                    <w:t xml:space="preserve">actividad económica consiste en la venta al público de artículos de primera necesidad, </w:t>
                                  </w:r>
                                  <w:r>
                                    <w:rPr>
                                      <w:spacing w:val="-3"/>
                                      <w:sz w:val="24"/>
                                    </w:rPr>
                                    <w:t xml:space="preserve">alimentos, </w:t>
                                  </w:r>
                                  <w:r>
                                    <w:rPr>
                                      <w:sz w:val="24"/>
                                    </w:rPr>
                                    <w:t>bebidas, bebidas alcohólicas, confitería, lácteos, salsamentaría, rancho y miscelánea, así como también el servicio a la mesa de alimentos, bebidas y</w:t>
                                  </w:r>
                                  <w:r>
                                    <w:rPr>
                                      <w:spacing w:val="-5"/>
                                      <w:sz w:val="24"/>
                                    </w:rPr>
                                    <w:t xml:space="preserve"> </w:t>
                                  </w:r>
                                  <w:r>
                                    <w:rPr>
                                      <w:sz w:val="24"/>
                                    </w:rPr>
                                    <w:t>licores.</w:t>
                                  </w:r>
                                </w:p>
                                <w:p w14:paraId="69E5AD38" w14:textId="77777777" w:rsidR="009D5D9B" w:rsidRDefault="009D5D9B">
                                  <w:pPr>
                                    <w:pStyle w:val="TableParagraph"/>
                                    <w:ind w:left="0"/>
                                    <w:rPr>
                                      <w:b/>
                                      <w:sz w:val="26"/>
                                    </w:rPr>
                                  </w:pPr>
                                </w:p>
                                <w:p w14:paraId="2B33299E" w14:textId="77777777" w:rsidR="009D5D9B" w:rsidRDefault="009D5D9B">
                                  <w:pPr>
                                    <w:pStyle w:val="TableParagraph"/>
                                    <w:spacing w:before="1"/>
                                    <w:ind w:left="0"/>
                                    <w:rPr>
                                      <w:b/>
                                    </w:rPr>
                                  </w:pPr>
                                </w:p>
                                <w:p w14:paraId="64D057EE" w14:textId="77777777" w:rsidR="009D5D9B" w:rsidRDefault="009D5D9B">
                                  <w:pPr>
                                    <w:pStyle w:val="TableParagraph"/>
                                    <w:ind w:right="63"/>
                                    <w:jc w:val="both"/>
                                    <w:rPr>
                                      <w:sz w:val="24"/>
                                    </w:rPr>
                                  </w:pPr>
                                  <w:r>
                                    <w:rPr>
                                      <w:sz w:val="24"/>
                                    </w:rPr>
                                    <w:t>La actividad de las tiendas es inherente a la dinámica de las zonas y áreas que tienen permitido el uso residencial y comercial.</w:t>
                                  </w:r>
                                </w:p>
                                <w:p w14:paraId="27CA34E2" w14:textId="77777777" w:rsidR="009D5D9B" w:rsidRDefault="009D5D9B">
                                  <w:pPr>
                                    <w:pStyle w:val="TableParagraph"/>
                                    <w:ind w:left="0"/>
                                    <w:rPr>
                                      <w:b/>
                                      <w:sz w:val="24"/>
                                    </w:rPr>
                                  </w:pPr>
                                </w:p>
                                <w:p w14:paraId="135B7967" w14:textId="77777777" w:rsidR="009D5D9B" w:rsidRDefault="009D5D9B">
                                  <w:pPr>
                                    <w:pStyle w:val="TableParagraph"/>
                                    <w:spacing w:before="1"/>
                                    <w:ind w:right="59"/>
                                    <w:jc w:val="both"/>
                                    <w:rPr>
                                      <w:sz w:val="24"/>
                                    </w:rPr>
                                  </w:pPr>
                                  <w:r>
                                    <w:rPr>
                                      <w:b/>
                                      <w:sz w:val="24"/>
                                    </w:rPr>
                                    <w:t xml:space="preserve">Parágrafo 1. </w:t>
                                  </w:r>
                                  <w:r>
                                    <w:rPr>
                                      <w:sz w:val="24"/>
                                    </w:rPr>
                                    <w:t xml:space="preserve">El Gobierno Nacional </w:t>
                                  </w:r>
                                  <w:r>
                                    <w:rPr>
                                      <w:spacing w:val="-3"/>
                                      <w:sz w:val="24"/>
                                    </w:rPr>
                                    <w:t xml:space="preserve">podrá </w:t>
                                  </w:r>
                                  <w:r>
                                    <w:rPr>
                                      <w:sz w:val="24"/>
                                    </w:rPr>
                                    <w:t xml:space="preserve">promover la creación de Tiendas </w:t>
                                  </w:r>
                                  <w:r>
                                    <w:rPr>
                                      <w:spacing w:val="-11"/>
                                      <w:sz w:val="24"/>
                                    </w:rPr>
                                    <w:t xml:space="preserve">o </w:t>
                                  </w:r>
                                  <w:r>
                                    <w:rPr>
                                      <w:sz w:val="24"/>
                                    </w:rPr>
                                    <w:t>Cigarrerías</w:t>
                                  </w:r>
                                  <w:r>
                                    <w:rPr>
                                      <w:spacing w:val="-14"/>
                                      <w:sz w:val="24"/>
                                    </w:rPr>
                                    <w:t xml:space="preserve"> </w:t>
                                  </w:r>
                                  <w:r>
                                    <w:rPr>
                                      <w:sz w:val="24"/>
                                    </w:rPr>
                                    <w:t>mediante</w:t>
                                  </w:r>
                                  <w:r>
                                    <w:rPr>
                                      <w:spacing w:val="-15"/>
                                      <w:sz w:val="24"/>
                                    </w:rPr>
                                    <w:t xml:space="preserve"> </w:t>
                                  </w:r>
                                  <w:r>
                                    <w:rPr>
                                      <w:sz w:val="24"/>
                                    </w:rPr>
                                    <w:t>líneas</w:t>
                                  </w:r>
                                  <w:r>
                                    <w:rPr>
                                      <w:spacing w:val="-13"/>
                                      <w:sz w:val="24"/>
                                    </w:rPr>
                                    <w:t xml:space="preserve"> </w:t>
                                  </w:r>
                                  <w:r>
                                    <w:rPr>
                                      <w:sz w:val="24"/>
                                    </w:rPr>
                                    <w:t>de</w:t>
                                  </w:r>
                                  <w:r>
                                    <w:rPr>
                                      <w:spacing w:val="-13"/>
                                      <w:sz w:val="24"/>
                                    </w:rPr>
                                    <w:t xml:space="preserve"> </w:t>
                                  </w:r>
                                  <w:r>
                                    <w:rPr>
                                      <w:sz w:val="24"/>
                                    </w:rPr>
                                    <w:t>crédito,</w:t>
                                  </w:r>
                                  <w:r>
                                    <w:rPr>
                                      <w:spacing w:val="-13"/>
                                      <w:sz w:val="24"/>
                                    </w:rPr>
                                    <w:t xml:space="preserve"> </w:t>
                                  </w:r>
                                  <w:r>
                                    <w:rPr>
                                      <w:sz w:val="24"/>
                                    </w:rPr>
                                    <w:t xml:space="preserve">ayuda financiera y diferentes mecanismos financieros para fomentar la creación de empresa, e incentivar las MIPYME, reconociendo la función social de </w:t>
                                  </w:r>
                                  <w:r>
                                    <w:rPr>
                                      <w:spacing w:val="-3"/>
                                      <w:sz w:val="24"/>
                                    </w:rPr>
                                    <w:t xml:space="preserve">dicha </w:t>
                                  </w:r>
                                  <w:r>
                                    <w:rPr>
                                      <w:sz w:val="24"/>
                                    </w:rPr>
                                    <w:t xml:space="preserve">actividad en la comunidad. </w:t>
                                  </w:r>
                                  <w:r>
                                    <w:rPr>
                                      <w:strike/>
                                      <w:sz w:val="24"/>
                                    </w:rPr>
                                    <w:t>El Gobierno</w:t>
                                  </w:r>
                                  <w:r>
                                    <w:rPr>
                                      <w:sz w:val="24"/>
                                    </w:rPr>
                                    <w:t xml:space="preserve"> </w:t>
                                  </w:r>
                                  <w:r>
                                    <w:rPr>
                                      <w:strike/>
                                      <w:sz w:val="24"/>
                                    </w:rPr>
                                    <w:t>reglamentará la materia y establecerá</w:t>
                                  </w:r>
                                  <w:r>
                                    <w:rPr>
                                      <w:sz w:val="24"/>
                                    </w:rPr>
                                    <w:t xml:space="preserve"> </w:t>
                                  </w:r>
                                  <w:r>
                                    <w:rPr>
                                      <w:strike/>
                                      <w:sz w:val="24"/>
                                    </w:rPr>
                                    <w:t>criterios para que los programas se</w:t>
                                  </w:r>
                                  <w:r>
                                    <w:rPr>
                                      <w:strike/>
                                      <w:spacing w:val="-27"/>
                                      <w:sz w:val="24"/>
                                    </w:rPr>
                                    <w:t xml:space="preserve"> </w:t>
                                  </w:r>
                                  <w:r>
                                    <w:rPr>
                                      <w:strike/>
                                      <w:sz w:val="24"/>
                                    </w:rPr>
                                    <w:t>enfoquen</w:t>
                                  </w:r>
                                  <w:r>
                                    <w:rPr>
                                      <w:sz w:val="24"/>
                                    </w:rPr>
                                    <w:t xml:space="preserve"> </w:t>
                                  </w:r>
                                  <w:r>
                                    <w:rPr>
                                      <w:strike/>
                                      <w:sz w:val="24"/>
                                    </w:rPr>
                                    <w:t>en los beneficios a los pequeños y medianos</w:t>
                                  </w:r>
                                  <w:r>
                                    <w:rPr>
                                      <w:sz w:val="24"/>
                                    </w:rPr>
                                    <w:t xml:space="preserve"> </w:t>
                                  </w:r>
                                  <w:r>
                                    <w:rPr>
                                      <w:strike/>
                                      <w:sz w:val="24"/>
                                    </w:rPr>
                                    <w:t>comerciantes.</w:t>
                                  </w:r>
                                </w:p>
                                <w:p w14:paraId="374D19D8" w14:textId="77777777" w:rsidR="009D5D9B" w:rsidRDefault="009D5D9B">
                                  <w:pPr>
                                    <w:pStyle w:val="TableParagraph"/>
                                    <w:ind w:left="0"/>
                                    <w:rPr>
                                      <w:b/>
                                      <w:sz w:val="24"/>
                                    </w:rPr>
                                  </w:pPr>
                                </w:p>
                                <w:p w14:paraId="23E53A81" w14:textId="77777777" w:rsidR="009D5D9B" w:rsidRDefault="009D5D9B">
                                  <w:pPr>
                                    <w:pStyle w:val="TableParagraph"/>
                                    <w:spacing w:line="270" w:lineRule="atLeast"/>
                                    <w:ind w:right="58"/>
                                    <w:jc w:val="both"/>
                                    <w:rPr>
                                      <w:sz w:val="24"/>
                                    </w:rPr>
                                  </w:pPr>
                                  <w:r>
                                    <w:rPr>
                                      <w:b/>
                                      <w:sz w:val="24"/>
                                    </w:rPr>
                                    <w:t xml:space="preserve">Parágrafo 2. </w:t>
                                  </w:r>
                                  <w:r>
                                    <w:rPr>
                                      <w:sz w:val="24"/>
                                    </w:rPr>
                                    <w:t>La carga de verificar el cumplimiento de uso del suelo definido en</w:t>
                                  </w:r>
                                  <w:r>
                                    <w:rPr>
                                      <w:spacing w:val="-42"/>
                                      <w:sz w:val="24"/>
                                    </w:rPr>
                                    <w:t xml:space="preserve"> </w:t>
                                  </w:r>
                                  <w:r>
                                    <w:rPr>
                                      <w:spacing w:val="-7"/>
                                      <w:sz w:val="24"/>
                                    </w:rPr>
                                    <w:t xml:space="preserve">el </w:t>
                                  </w:r>
                                  <w:r>
                                    <w:rPr>
                                      <w:sz w:val="24"/>
                                    </w:rPr>
                                    <w:t xml:space="preserve">numeral 3.1 de la presente ley recaerá en el inspector de policía o en la </w:t>
                                  </w:r>
                                  <w:r>
                                    <w:rPr>
                                      <w:spacing w:val="-3"/>
                                      <w:sz w:val="24"/>
                                    </w:rPr>
                                    <w:t xml:space="preserve">autoridad </w:t>
                                  </w:r>
                                  <w:r>
                                    <w:rPr>
                                      <w:sz w:val="24"/>
                                    </w:rPr>
                                    <w:t>competente, y en ningún caso podrá recaer en los</w:t>
                                  </w:r>
                                  <w:r>
                                    <w:rPr>
                                      <w:spacing w:val="-1"/>
                                      <w:sz w:val="24"/>
                                    </w:rPr>
                                    <w:t xml:space="preserve"> </w:t>
                                  </w:r>
                                  <w:r>
                                    <w:rPr>
                                      <w:sz w:val="24"/>
                                    </w:rPr>
                                    <w:t>tenderos.</w:t>
                                  </w:r>
                                </w:p>
                              </w:tc>
                              <w:tc>
                                <w:tcPr>
                                  <w:tcW w:w="4414" w:type="dxa"/>
                                </w:tcPr>
                                <w:p w14:paraId="2C0221D5" w14:textId="77777777" w:rsidR="009D5D9B" w:rsidRDefault="009D5D9B">
                                  <w:pPr>
                                    <w:pStyle w:val="TableParagraph"/>
                                    <w:spacing w:line="237" w:lineRule="auto"/>
                                    <w:ind w:right="56"/>
                                    <w:jc w:val="both"/>
                                    <w:rPr>
                                      <w:sz w:val="24"/>
                                    </w:rPr>
                                  </w:pPr>
                                  <w:r>
                                    <w:rPr>
                                      <w:b/>
                                      <w:sz w:val="24"/>
                                    </w:rPr>
                                    <w:t xml:space="preserve">Artículo 5°. Tienda Tradicional </w:t>
                                  </w:r>
                                  <w:r>
                                    <w:rPr>
                                      <w:b/>
                                      <w:sz w:val="24"/>
                                      <w:u w:val="thick"/>
                                    </w:rPr>
                                    <w:t>o Tienda</w:t>
                                  </w:r>
                                  <w:r>
                                    <w:rPr>
                                      <w:b/>
                                      <w:sz w:val="24"/>
                                    </w:rPr>
                                    <w:t xml:space="preserve"> </w:t>
                                  </w:r>
                                  <w:r>
                                    <w:rPr>
                                      <w:b/>
                                      <w:sz w:val="24"/>
                                      <w:u w:val="thick"/>
                                    </w:rPr>
                                    <w:t>de Barrio</w:t>
                                  </w:r>
                                  <w:r>
                                    <w:rPr>
                                      <w:b/>
                                      <w:sz w:val="24"/>
                                    </w:rPr>
                                    <w:t xml:space="preserve">. </w:t>
                                  </w:r>
                                  <w:r>
                                    <w:rPr>
                                      <w:sz w:val="24"/>
                                    </w:rPr>
                                    <w:t>Para efectos de promover la libertad de empresa y la creación de empleo, inclúyase en la presente ley la definición:</w:t>
                                  </w:r>
                                </w:p>
                                <w:p w14:paraId="68D8C058" w14:textId="77777777" w:rsidR="009D5D9B" w:rsidRDefault="009D5D9B">
                                  <w:pPr>
                                    <w:pStyle w:val="TableParagraph"/>
                                    <w:spacing w:before="2"/>
                                    <w:ind w:left="0"/>
                                    <w:rPr>
                                      <w:b/>
                                      <w:sz w:val="24"/>
                                    </w:rPr>
                                  </w:pPr>
                                </w:p>
                                <w:p w14:paraId="5E57D33F" w14:textId="77777777" w:rsidR="009D5D9B" w:rsidRDefault="009D5D9B">
                                  <w:pPr>
                                    <w:pStyle w:val="TableParagraph"/>
                                    <w:tabs>
                                      <w:tab w:val="left" w:pos="1921"/>
                                      <w:tab w:val="left" w:pos="3615"/>
                                    </w:tabs>
                                    <w:spacing w:before="1"/>
                                    <w:ind w:right="56"/>
                                    <w:jc w:val="both"/>
                                    <w:rPr>
                                      <w:sz w:val="24"/>
                                    </w:rPr>
                                  </w:pPr>
                                  <w:r>
                                    <w:rPr>
                                      <w:sz w:val="24"/>
                                    </w:rPr>
                                    <w:t>Se</w:t>
                                  </w:r>
                                  <w:r>
                                    <w:rPr>
                                      <w:spacing w:val="-13"/>
                                      <w:sz w:val="24"/>
                                    </w:rPr>
                                    <w:t xml:space="preserve"> </w:t>
                                  </w:r>
                                  <w:r>
                                    <w:rPr>
                                      <w:sz w:val="24"/>
                                    </w:rPr>
                                    <w:t>consideran</w:t>
                                  </w:r>
                                  <w:r>
                                    <w:rPr>
                                      <w:spacing w:val="-12"/>
                                      <w:sz w:val="24"/>
                                    </w:rPr>
                                    <w:t xml:space="preserve"> </w:t>
                                  </w:r>
                                  <w:r>
                                    <w:rPr>
                                      <w:sz w:val="24"/>
                                    </w:rPr>
                                    <w:t>tiendas</w:t>
                                  </w:r>
                                  <w:r>
                                    <w:rPr>
                                      <w:spacing w:val="-12"/>
                                      <w:sz w:val="24"/>
                                    </w:rPr>
                                    <w:t xml:space="preserve"> </w:t>
                                  </w:r>
                                  <w:r>
                                    <w:rPr>
                                      <w:sz w:val="24"/>
                                    </w:rPr>
                                    <w:t>tradicionales</w:t>
                                  </w:r>
                                  <w:r>
                                    <w:rPr>
                                      <w:spacing w:val="-11"/>
                                      <w:sz w:val="24"/>
                                    </w:rPr>
                                    <w:t xml:space="preserve"> </w:t>
                                  </w:r>
                                  <w:r>
                                    <w:rPr>
                                      <w:b/>
                                      <w:sz w:val="24"/>
                                      <w:u w:val="thick"/>
                                    </w:rPr>
                                    <w:t>o</w:t>
                                  </w:r>
                                  <w:r>
                                    <w:rPr>
                                      <w:b/>
                                      <w:spacing w:val="-12"/>
                                      <w:sz w:val="24"/>
                                      <w:u w:val="thick"/>
                                    </w:rPr>
                                    <w:t xml:space="preserve"> </w:t>
                                  </w:r>
                                  <w:r>
                                    <w:rPr>
                                      <w:b/>
                                      <w:spacing w:val="-3"/>
                                      <w:sz w:val="24"/>
                                      <w:u w:val="thick"/>
                                    </w:rPr>
                                    <w:t>tiendas</w:t>
                                  </w:r>
                                  <w:r>
                                    <w:rPr>
                                      <w:b/>
                                      <w:spacing w:val="-3"/>
                                      <w:sz w:val="24"/>
                                    </w:rPr>
                                    <w:t xml:space="preserve"> </w:t>
                                  </w:r>
                                  <w:r>
                                    <w:rPr>
                                      <w:b/>
                                      <w:sz w:val="24"/>
                                      <w:u w:val="thick"/>
                                    </w:rPr>
                                    <w:t>de barrio</w:t>
                                  </w:r>
                                  <w:r>
                                    <w:rPr>
                                      <w:b/>
                                      <w:sz w:val="24"/>
                                    </w:rPr>
                                    <w:t xml:space="preserve"> </w:t>
                                  </w:r>
                                  <w:r>
                                    <w:rPr>
                                      <w:sz w:val="24"/>
                                    </w:rPr>
                                    <w:t>los establecimientos donde los clientes son atendidos por vendedores que</w:t>
                                  </w:r>
                                  <w:r>
                                    <w:rPr>
                                      <w:spacing w:val="-38"/>
                                      <w:sz w:val="24"/>
                                    </w:rPr>
                                    <w:t xml:space="preserve"> </w:t>
                                  </w:r>
                                  <w:r>
                                    <w:rPr>
                                      <w:sz w:val="24"/>
                                    </w:rPr>
                                    <w:t>se encuentran detrás del mostrador y las mercancías</w:t>
                                  </w:r>
                                  <w:r>
                                    <w:rPr>
                                      <w:spacing w:val="-16"/>
                                      <w:sz w:val="24"/>
                                    </w:rPr>
                                    <w:t xml:space="preserve"> </w:t>
                                  </w:r>
                                  <w:r>
                                    <w:rPr>
                                      <w:sz w:val="24"/>
                                    </w:rPr>
                                    <w:t>que</w:t>
                                  </w:r>
                                  <w:r>
                                    <w:rPr>
                                      <w:spacing w:val="-17"/>
                                      <w:sz w:val="24"/>
                                    </w:rPr>
                                    <w:t xml:space="preserve"> </w:t>
                                  </w:r>
                                  <w:r>
                                    <w:rPr>
                                      <w:sz w:val="24"/>
                                    </w:rPr>
                                    <w:t>se</w:t>
                                  </w:r>
                                  <w:r>
                                    <w:rPr>
                                      <w:spacing w:val="-17"/>
                                      <w:sz w:val="24"/>
                                    </w:rPr>
                                    <w:t xml:space="preserve"> </w:t>
                                  </w:r>
                                  <w:r>
                                    <w:rPr>
                                      <w:sz w:val="24"/>
                                    </w:rPr>
                                    <w:t>observan</w:t>
                                  </w:r>
                                  <w:r>
                                    <w:rPr>
                                      <w:spacing w:val="-16"/>
                                      <w:sz w:val="24"/>
                                    </w:rPr>
                                    <w:t xml:space="preserve"> </w:t>
                                  </w:r>
                                  <w:r>
                                    <w:rPr>
                                      <w:sz w:val="24"/>
                                    </w:rPr>
                                    <w:t>en</w:t>
                                  </w:r>
                                  <w:r>
                                    <w:rPr>
                                      <w:spacing w:val="-16"/>
                                      <w:sz w:val="24"/>
                                    </w:rPr>
                                    <w:t xml:space="preserve"> </w:t>
                                  </w:r>
                                  <w:r>
                                    <w:rPr>
                                      <w:sz w:val="24"/>
                                    </w:rPr>
                                    <w:t>las</w:t>
                                  </w:r>
                                  <w:r>
                                    <w:rPr>
                                      <w:spacing w:val="-13"/>
                                      <w:sz w:val="24"/>
                                    </w:rPr>
                                    <w:t xml:space="preserve"> </w:t>
                                  </w:r>
                                  <w:r>
                                    <w:rPr>
                                      <w:sz w:val="24"/>
                                    </w:rPr>
                                    <w:t>estanterías generalmente están fuera del alcance del comprador tales como: graneros, almacenes de víveres, cigarrerías y tiendas de barrio cuya actividad económica consiste en la venta al público de artículos de primera necesidad, alimentos, bebidas, bebidas alcohólicas,</w:t>
                                  </w:r>
                                  <w:r>
                                    <w:rPr>
                                      <w:sz w:val="24"/>
                                    </w:rPr>
                                    <w:tab/>
                                    <w:t>confitería,</w:t>
                                  </w:r>
                                  <w:r>
                                    <w:rPr>
                                      <w:sz w:val="24"/>
                                    </w:rPr>
                                    <w:tab/>
                                  </w:r>
                                  <w:r>
                                    <w:rPr>
                                      <w:spacing w:val="-3"/>
                                      <w:sz w:val="24"/>
                                    </w:rPr>
                                    <w:t xml:space="preserve">lácteos, </w:t>
                                  </w:r>
                                  <w:r>
                                    <w:rPr>
                                      <w:sz w:val="24"/>
                                    </w:rPr>
                                    <w:t xml:space="preserve">salsamentaría, rancho y miscelánea, así como también el servicio a la mesa </w:t>
                                  </w:r>
                                  <w:r>
                                    <w:rPr>
                                      <w:spacing w:val="-7"/>
                                      <w:sz w:val="24"/>
                                    </w:rPr>
                                    <w:t xml:space="preserve">de </w:t>
                                  </w:r>
                                  <w:r>
                                    <w:rPr>
                                      <w:sz w:val="24"/>
                                    </w:rPr>
                                    <w:t>alimentos, bebidas y</w:t>
                                  </w:r>
                                  <w:r>
                                    <w:rPr>
                                      <w:spacing w:val="-5"/>
                                      <w:sz w:val="24"/>
                                    </w:rPr>
                                    <w:t xml:space="preserve"> </w:t>
                                  </w:r>
                                  <w:r>
                                    <w:rPr>
                                      <w:sz w:val="24"/>
                                    </w:rPr>
                                    <w:t>licores.</w:t>
                                  </w:r>
                                </w:p>
                                <w:p w14:paraId="6A500B93" w14:textId="77777777" w:rsidR="009D5D9B" w:rsidRDefault="009D5D9B">
                                  <w:pPr>
                                    <w:pStyle w:val="TableParagraph"/>
                                    <w:ind w:left="0"/>
                                    <w:rPr>
                                      <w:b/>
                                      <w:sz w:val="24"/>
                                    </w:rPr>
                                  </w:pPr>
                                </w:p>
                                <w:p w14:paraId="1BD8F1A1" w14:textId="77777777" w:rsidR="009D5D9B" w:rsidRDefault="009D5D9B">
                                  <w:pPr>
                                    <w:pStyle w:val="TableParagraph"/>
                                    <w:spacing w:before="1"/>
                                    <w:ind w:right="63"/>
                                    <w:jc w:val="both"/>
                                    <w:rPr>
                                      <w:sz w:val="24"/>
                                    </w:rPr>
                                  </w:pPr>
                                  <w:r>
                                    <w:rPr>
                                      <w:sz w:val="24"/>
                                    </w:rPr>
                                    <w:t>La actividad de las tiendas es inherente a la dinámica de las zonas y áreas que tienen permitido el uso residencial y comercial.</w:t>
                                  </w:r>
                                </w:p>
                                <w:p w14:paraId="6CBA5E30" w14:textId="77777777" w:rsidR="009D5D9B" w:rsidRDefault="009D5D9B">
                                  <w:pPr>
                                    <w:pStyle w:val="TableParagraph"/>
                                    <w:ind w:left="0"/>
                                    <w:rPr>
                                      <w:b/>
                                      <w:sz w:val="24"/>
                                    </w:rPr>
                                  </w:pPr>
                                </w:p>
                                <w:p w14:paraId="44BC5A30" w14:textId="77777777" w:rsidR="009D5D9B" w:rsidRDefault="009D5D9B">
                                  <w:pPr>
                                    <w:pStyle w:val="TableParagraph"/>
                                    <w:ind w:right="58"/>
                                    <w:jc w:val="both"/>
                                    <w:rPr>
                                      <w:sz w:val="24"/>
                                    </w:rPr>
                                  </w:pPr>
                                  <w:r>
                                    <w:rPr>
                                      <w:b/>
                                      <w:sz w:val="24"/>
                                    </w:rPr>
                                    <w:t xml:space="preserve">Parágrafo 1. </w:t>
                                  </w:r>
                                  <w:r>
                                    <w:rPr>
                                      <w:sz w:val="24"/>
                                    </w:rPr>
                                    <w:t xml:space="preserve">El Gobierno Nacional promoverá la creación de Tiendas, </w:t>
                                  </w:r>
                                  <w:r>
                                    <w:rPr>
                                      <w:b/>
                                      <w:sz w:val="24"/>
                                      <w:u w:val="thick"/>
                                    </w:rPr>
                                    <w:t>así como</w:t>
                                  </w:r>
                                  <w:r>
                                    <w:rPr>
                                      <w:b/>
                                      <w:sz w:val="24"/>
                                    </w:rPr>
                                    <w:t xml:space="preserve"> </w:t>
                                  </w:r>
                                  <w:r>
                                    <w:rPr>
                                      <w:b/>
                                      <w:sz w:val="24"/>
                                      <w:u w:val="thick"/>
                                    </w:rPr>
                                    <w:t>generará un plan de salvamentos que</w:t>
                                  </w:r>
                                  <w:r>
                                    <w:rPr>
                                      <w:b/>
                                      <w:sz w:val="24"/>
                                    </w:rPr>
                                    <w:t xml:space="preserve"> </w:t>
                                  </w:r>
                                  <w:r>
                                    <w:rPr>
                                      <w:b/>
                                      <w:sz w:val="24"/>
                                      <w:u w:val="thick"/>
                                    </w:rPr>
                                    <w:t>podrá incluir</w:t>
                                  </w:r>
                                  <w:r>
                                    <w:rPr>
                                      <w:b/>
                                      <w:sz w:val="24"/>
                                    </w:rPr>
                                    <w:t xml:space="preserve"> </w:t>
                                  </w:r>
                                  <w:r>
                                    <w:rPr>
                                      <w:strike/>
                                      <w:sz w:val="24"/>
                                    </w:rPr>
                                    <w:t>mediante</w:t>
                                  </w:r>
                                  <w:r>
                                    <w:rPr>
                                      <w:sz w:val="24"/>
                                    </w:rPr>
                                    <w:t xml:space="preserve"> líneas de crédito, ayudas financieras, y </w:t>
                                  </w:r>
                                  <w:r>
                                    <w:rPr>
                                      <w:strike/>
                                      <w:sz w:val="24"/>
                                    </w:rPr>
                                    <w:t>diferentes mecanismos</w:t>
                                  </w:r>
                                  <w:r>
                                    <w:rPr>
                                      <w:sz w:val="24"/>
                                    </w:rPr>
                                    <w:t xml:space="preserve"> </w:t>
                                  </w:r>
                                  <w:r>
                                    <w:rPr>
                                      <w:b/>
                                      <w:sz w:val="24"/>
                                      <w:u w:val="thick"/>
                                    </w:rPr>
                                    <w:t xml:space="preserve">otros mecanismos </w:t>
                                  </w:r>
                                  <w:r>
                                    <w:rPr>
                                      <w:sz w:val="24"/>
                                    </w:rPr>
                                    <w:t xml:space="preserve">financieros </w:t>
                                  </w:r>
                                  <w:r>
                                    <w:rPr>
                                      <w:b/>
                                      <w:sz w:val="24"/>
                                      <w:u w:val="thick"/>
                                    </w:rPr>
                                    <w:t xml:space="preserve">dirigidos </w:t>
                                  </w:r>
                                  <w:r>
                                    <w:rPr>
                                      <w:sz w:val="24"/>
                                    </w:rPr>
                                    <w:t xml:space="preserve">a </w:t>
                                  </w:r>
                                  <w:r>
                                    <w:rPr>
                                      <w:strike/>
                                      <w:sz w:val="24"/>
                                    </w:rPr>
                                    <w:t>para</w:t>
                                  </w:r>
                                  <w:r>
                                    <w:rPr>
                                      <w:sz w:val="24"/>
                                    </w:rPr>
                                    <w:t xml:space="preserve"> fomentar la creación de empresa, </w:t>
                                  </w:r>
                                  <w:r>
                                    <w:rPr>
                                      <w:b/>
                                      <w:sz w:val="24"/>
                                      <w:u w:val="thick"/>
                                    </w:rPr>
                                    <w:t>reactivar la economía</w:t>
                                  </w:r>
                                  <w:r>
                                    <w:rPr>
                                      <w:sz w:val="24"/>
                                    </w:rPr>
                                    <w:t>, e incentivar las MIPYME, reconociendo la función social</w:t>
                                  </w:r>
                                  <w:r>
                                    <w:rPr>
                                      <w:spacing w:val="-39"/>
                                      <w:sz w:val="24"/>
                                    </w:rPr>
                                    <w:t xml:space="preserve"> </w:t>
                                  </w:r>
                                  <w:r>
                                    <w:rPr>
                                      <w:sz w:val="24"/>
                                    </w:rPr>
                                    <w:t>de dicha actividad en la</w:t>
                                  </w:r>
                                  <w:r>
                                    <w:rPr>
                                      <w:spacing w:val="-1"/>
                                      <w:sz w:val="24"/>
                                    </w:rPr>
                                    <w:t xml:space="preserve"> </w:t>
                                  </w:r>
                                  <w:r>
                                    <w:rPr>
                                      <w:sz w:val="24"/>
                                    </w:rPr>
                                    <w:t>comunidad.</w:t>
                                  </w:r>
                                </w:p>
                                <w:p w14:paraId="08DCBBEE" w14:textId="77777777" w:rsidR="009D5D9B" w:rsidRDefault="009D5D9B">
                                  <w:pPr>
                                    <w:pStyle w:val="TableParagraph"/>
                                    <w:ind w:left="0"/>
                                    <w:rPr>
                                      <w:b/>
                                      <w:sz w:val="26"/>
                                    </w:rPr>
                                  </w:pPr>
                                </w:p>
                                <w:p w14:paraId="172260CC" w14:textId="77777777" w:rsidR="009D5D9B" w:rsidRDefault="009D5D9B">
                                  <w:pPr>
                                    <w:pStyle w:val="TableParagraph"/>
                                    <w:spacing w:before="1"/>
                                    <w:ind w:left="0"/>
                                    <w:rPr>
                                      <w:b/>
                                    </w:rPr>
                                  </w:pPr>
                                </w:p>
                                <w:p w14:paraId="1CE82297" w14:textId="77777777" w:rsidR="009D5D9B" w:rsidRDefault="009D5D9B">
                                  <w:pPr>
                                    <w:pStyle w:val="TableParagraph"/>
                                    <w:ind w:right="59"/>
                                    <w:jc w:val="both"/>
                                    <w:rPr>
                                      <w:sz w:val="24"/>
                                    </w:rPr>
                                  </w:pPr>
                                  <w:r>
                                    <w:rPr>
                                      <w:b/>
                                      <w:sz w:val="24"/>
                                    </w:rPr>
                                    <w:t xml:space="preserve">Parágrafo 2. </w:t>
                                  </w:r>
                                  <w:r>
                                    <w:rPr>
                                      <w:sz w:val="24"/>
                                    </w:rPr>
                                    <w:t>La carga de verificar el cumplimiento de uso del suelo definido en</w:t>
                                  </w:r>
                                  <w:r>
                                    <w:rPr>
                                      <w:spacing w:val="-41"/>
                                      <w:sz w:val="24"/>
                                    </w:rPr>
                                    <w:t xml:space="preserve"> </w:t>
                                  </w:r>
                                  <w:r>
                                    <w:rPr>
                                      <w:spacing w:val="-8"/>
                                      <w:sz w:val="24"/>
                                    </w:rPr>
                                    <w:t xml:space="preserve">el </w:t>
                                  </w:r>
                                  <w:r>
                                    <w:rPr>
                                      <w:sz w:val="24"/>
                                    </w:rPr>
                                    <w:t xml:space="preserve">numeral 3.1 de la presente ley recaerá en el inspector de policía o en la </w:t>
                                  </w:r>
                                  <w:r>
                                    <w:rPr>
                                      <w:spacing w:val="-3"/>
                                      <w:sz w:val="24"/>
                                    </w:rPr>
                                    <w:t xml:space="preserve">autoridad </w:t>
                                  </w:r>
                                  <w:r>
                                    <w:rPr>
                                      <w:sz w:val="24"/>
                                    </w:rPr>
                                    <w:t xml:space="preserve">competente, y en ningún caso podrá </w:t>
                                  </w:r>
                                  <w:r>
                                    <w:rPr>
                                      <w:spacing w:val="-3"/>
                                      <w:sz w:val="24"/>
                                    </w:rPr>
                                    <w:t xml:space="preserve">recaer </w:t>
                                  </w:r>
                                  <w:r>
                                    <w:rPr>
                                      <w:sz w:val="24"/>
                                    </w:rPr>
                                    <w:t>en los</w:t>
                                  </w:r>
                                  <w:r>
                                    <w:rPr>
                                      <w:spacing w:val="-1"/>
                                      <w:sz w:val="24"/>
                                    </w:rPr>
                                    <w:t xml:space="preserve"> </w:t>
                                  </w:r>
                                  <w:r>
                                    <w:rPr>
                                      <w:sz w:val="24"/>
                                    </w:rPr>
                                    <w:t>tenderos.</w:t>
                                  </w:r>
                                </w:p>
                              </w:tc>
                            </w:tr>
                          </w:tbl>
                          <w:p w14:paraId="29C34206"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5BF5265D" id="Text Box 200" o:spid="_x0000_s1034" type="#_x0000_t202" style="width:442.2pt;height:6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083C257" w14:textId="77777777">
                        <w:trPr>
                          <w:trHeight w:val="12145"/>
                        </w:trPr>
                        <w:tc>
                          <w:tcPr>
                            <w:tcW w:w="4414" w:type="dxa"/>
                          </w:tcPr>
                          <w:p w14:paraId="7D57C268" w14:textId="77777777" w:rsidR="009D5D9B" w:rsidRDefault="009D5D9B">
                            <w:pPr>
                              <w:pStyle w:val="TableParagraph"/>
                              <w:ind w:right="56"/>
                              <w:jc w:val="both"/>
                              <w:rPr>
                                <w:sz w:val="24"/>
                              </w:rPr>
                            </w:pPr>
                            <w:r>
                              <w:rPr>
                                <w:b/>
                                <w:sz w:val="24"/>
                              </w:rPr>
                              <w:t xml:space="preserve">Artículo 5°. Tienda Tradicional. </w:t>
                            </w:r>
                            <w:r>
                              <w:rPr>
                                <w:spacing w:val="-4"/>
                                <w:sz w:val="24"/>
                              </w:rPr>
                              <w:t xml:space="preserve">Para </w:t>
                            </w:r>
                            <w:r>
                              <w:rPr>
                                <w:sz w:val="24"/>
                              </w:rPr>
                              <w:t>efectos de promover la libertad de</w:t>
                            </w:r>
                            <w:r>
                              <w:rPr>
                                <w:spacing w:val="-43"/>
                                <w:sz w:val="24"/>
                              </w:rPr>
                              <w:t xml:space="preserve"> </w:t>
                            </w:r>
                            <w:r>
                              <w:rPr>
                                <w:sz w:val="24"/>
                              </w:rPr>
                              <w:t>empresa y la creación de empleo, inclúyase en la presente ley la</w:t>
                            </w:r>
                            <w:r>
                              <w:rPr>
                                <w:spacing w:val="-6"/>
                                <w:sz w:val="24"/>
                              </w:rPr>
                              <w:t xml:space="preserve"> </w:t>
                            </w:r>
                            <w:r>
                              <w:rPr>
                                <w:sz w:val="24"/>
                              </w:rPr>
                              <w:t>definición:</w:t>
                            </w:r>
                          </w:p>
                          <w:p w14:paraId="2AC9FFCD" w14:textId="77777777" w:rsidR="009D5D9B" w:rsidRDefault="009D5D9B">
                            <w:pPr>
                              <w:pStyle w:val="TableParagraph"/>
                              <w:spacing w:before="3"/>
                              <w:ind w:left="0"/>
                              <w:rPr>
                                <w:b/>
                                <w:sz w:val="23"/>
                              </w:rPr>
                            </w:pPr>
                          </w:p>
                          <w:p w14:paraId="2267243B" w14:textId="77777777" w:rsidR="009D5D9B" w:rsidRDefault="009D5D9B">
                            <w:pPr>
                              <w:pStyle w:val="TableParagraph"/>
                              <w:ind w:right="59"/>
                              <w:jc w:val="both"/>
                              <w:rPr>
                                <w:sz w:val="24"/>
                              </w:rPr>
                            </w:pPr>
                            <w:r>
                              <w:rPr>
                                <w:sz w:val="24"/>
                              </w:rPr>
                              <w:t>Se consideran tiendas tradicionales los establecimientos donde los clientes son atendidos por vendedores que se encuentran detrás del mostrador y las mercancías que se observan en las estanterías generalmente están fuera del alcance del comprador tales como: graneros, almacenes de víveres, cigarrerías y tiendas de barrio cuya</w:t>
                            </w:r>
                            <w:r>
                              <w:rPr>
                                <w:spacing w:val="-42"/>
                                <w:sz w:val="24"/>
                              </w:rPr>
                              <w:t xml:space="preserve"> </w:t>
                            </w:r>
                            <w:r>
                              <w:rPr>
                                <w:sz w:val="24"/>
                              </w:rPr>
                              <w:t xml:space="preserve">actividad económica consiste en la venta al público de artículos de primera necesidad, </w:t>
                            </w:r>
                            <w:r>
                              <w:rPr>
                                <w:spacing w:val="-3"/>
                                <w:sz w:val="24"/>
                              </w:rPr>
                              <w:t xml:space="preserve">alimentos, </w:t>
                            </w:r>
                            <w:r>
                              <w:rPr>
                                <w:sz w:val="24"/>
                              </w:rPr>
                              <w:t>bebidas, bebidas alcohólicas, confitería, lácteos, salsamentaría, rancho y miscelánea, así como también el servicio a la mesa de alimentos, bebidas y</w:t>
                            </w:r>
                            <w:r>
                              <w:rPr>
                                <w:spacing w:val="-5"/>
                                <w:sz w:val="24"/>
                              </w:rPr>
                              <w:t xml:space="preserve"> </w:t>
                            </w:r>
                            <w:r>
                              <w:rPr>
                                <w:sz w:val="24"/>
                              </w:rPr>
                              <w:t>licores.</w:t>
                            </w:r>
                          </w:p>
                          <w:p w14:paraId="69E5AD38" w14:textId="77777777" w:rsidR="009D5D9B" w:rsidRDefault="009D5D9B">
                            <w:pPr>
                              <w:pStyle w:val="TableParagraph"/>
                              <w:ind w:left="0"/>
                              <w:rPr>
                                <w:b/>
                                <w:sz w:val="26"/>
                              </w:rPr>
                            </w:pPr>
                          </w:p>
                          <w:p w14:paraId="2B33299E" w14:textId="77777777" w:rsidR="009D5D9B" w:rsidRDefault="009D5D9B">
                            <w:pPr>
                              <w:pStyle w:val="TableParagraph"/>
                              <w:spacing w:before="1"/>
                              <w:ind w:left="0"/>
                              <w:rPr>
                                <w:b/>
                              </w:rPr>
                            </w:pPr>
                          </w:p>
                          <w:p w14:paraId="64D057EE" w14:textId="77777777" w:rsidR="009D5D9B" w:rsidRDefault="009D5D9B">
                            <w:pPr>
                              <w:pStyle w:val="TableParagraph"/>
                              <w:ind w:right="63"/>
                              <w:jc w:val="both"/>
                              <w:rPr>
                                <w:sz w:val="24"/>
                              </w:rPr>
                            </w:pPr>
                            <w:r>
                              <w:rPr>
                                <w:sz w:val="24"/>
                              </w:rPr>
                              <w:t>La actividad de las tiendas es inherente a la dinámica de las zonas y áreas que tienen permitido el uso residencial y comercial.</w:t>
                            </w:r>
                          </w:p>
                          <w:p w14:paraId="27CA34E2" w14:textId="77777777" w:rsidR="009D5D9B" w:rsidRDefault="009D5D9B">
                            <w:pPr>
                              <w:pStyle w:val="TableParagraph"/>
                              <w:ind w:left="0"/>
                              <w:rPr>
                                <w:b/>
                                <w:sz w:val="24"/>
                              </w:rPr>
                            </w:pPr>
                          </w:p>
                          <w:p w14:paraId="135B7967" w14:textId="77777777" w:rsidR="009D5D9B" w:rsidRDefault="009D5D9B">
                            <w:pPr>
                              <w:pStyle w:val="TableParagraph"/>
                              <w:spacing w:before="1"/>
                              <w:ind w:right="59"/>
                              <w:jc w:val="both"/>
                              <w:rPr>
                                <w:sz w:val="24"/>
                              </w:rPr>
                            </w:pPr>
                            <w:r>
                              <w:rPr>
                                <w:b/>
                                <w:sz w:val="24"/>
                              </w:rPr>
                              <w:t xml:space="preserve">Parágrafo 1. </w:t>
                            </w:r>
                            <w:r>
                              <w:rPr>
                                <w:sz w:val="24"/>
                              </w:rPr>
                              <w:t xml:space="preserve">El Gobierno Nacional </w:t>
                            </w:r>
                            <w:r>
                              <w:rPr>
                                <w:spacing w:val="-3"/>
                                <w:sz w:val="24"/>
                              </w:rPr>
                              <w:t xml:space="preserve">podrá </w:t>
                            </w:r>
                            <w:r>
                              <w:rPr>
                                <w:sz w:val="24"/>
                              </w:rPr>
                              <w:t xml:space="preserve">promover la creación de Tiendas </w:t>
                            </w:r>
                            <w:r>
                              <w:rPr>
                                <w:spacing w:val="-11"/>
                                <w:sz w:val="24"/>
                              </w:rPr>
                              <w:t xml:space="preserve">o </w:t>
                            </w:r>
                            <w:r>
                              <w:rPr>
                                <w:sz w:val="24"/>
                              </w:rPr>
                              <w:t>Cigarrerías</w:t>
                            </w:r>
                            <w:r>
                              <w:rPr>
                                <w:spacing w:val="-14"/>
                                <w:sz w:val="24"/>
                              </w:rPr>
                              <w:t xml:space="preserve"> </w:t>
                            </w:r>
                            <w:r>
                              <w:rPr>
                                <w:sz w:val="24"/>
                              </w:rPr>
                              <w:t>mediante</w:t>
                            </w:r>
                            <w:r>
                              <w:rPr>
                                <w:spacing w:val="-15"/>
                                <w:sz w:val="24"/>
                              </w:rPr>
                              <w:t xml:space="preserve"> </w:t>
                            </w:r>
                            <w:r>
                              <w:rPr>
                                <w:sz w:val="24"/>
                              </w:rPr>
                              <w:t>líneas</w:t>
                            </w:r>
                            <w:r>
                              <w:rPr>
                                <w:spacing w:val="-13"/>
                                <w:sz w:val="24"/>
                              </w:rPr>
                              <w:t xml:space="preserve"> </w:t>
                            </w:r>
                            <w:r>
                              <w:rPr>
                                <w:sz w:val="24"/>
                              </w:rPr>
                              <w:t>de</w:t>
                            </w:r>
                            <w:r>
                              <w:rPr>
                                <w:spacing w:val="-13"/>
                                <w:sz w:val="24"/>
                              </w:rPr>
                              <w:t xml:space="preserve"> </w:t>
                            </w:r>
                            <w:r>
                              <w:rPr>
                                <w:sz w:val="24"/>
                              </w:rPr>
                              <w:t>crédito,</w:t>
                            </w:r>
                            <w:r>
                              <w:rPr>
                                <w:spacing w:val="-13"/>
                                <w:sz w:val="24"/>
                              </w:rPr>
                              <w:t xml:space="preserve"> </w:t>
                            </w:r>
                            <w:r>
                              <w:rPr>
                                <w:sz w:val="24"/>
                              </w:rPr>
                              <w:t xml:space="preserve">ayuda financiera y diferentes mecanismos financieros para fomentar la creación de empresa, e incentivar las MIPYME, reconociendo la función social de </w:t>
                            </w:r>
                            <w:r>
                              <w:rPr>
                                <w:spacing w:val="-3"/>
                                <w:sz w:val="24"/>
                              </w:rPr>
                              <w:t xml:space="preserve">dicha </w:t>
                            </w:r>
                            <w:r>
                              <w:rPr>
                                <w:sz w:val="24"/>
                              </w:rPr>
                              <w:t xml:space="preserve">actividad en la comunidad. </w:t>
                            </w:r>
                            <w:r>
                              <w:rPr>
                                <w:strike/>
                                <w:sz w:val="24"/>
                              </w:rPr>
                              <w:t>El Gobierno</w:t>
                            </w:r>
                            <w:r>
                              <w:rPr>
                                <w:sz w:val="24"/>
                              </w:rPr>
                              <w:t xml:space="preserve"> </w:t>
                            </w:r>
                            <w:r>
                              <w:rPr>
                                <w:strike/>
                                <w:sz w:val="24"/>
                              </w:rPr>
                              <w:t>reglamentará la materia y establecerá</w:t>
                            </w:r>
                            <w:r>
                              <w:rPr>
                                <w:sz w:val="24"/>
                              </w:rPr>
                              <w:t xml:space="preserve"> </w:t>
                            </w:r>
                            <w:r>
                              <w:rPr>
                                <w:strike/>
                                <w:sz w:val="24"/>
                              </w:rPr>
                              <w:t>criterios para que los programas se</w:t>
                            </w:r>
                            <w:r>
                              <w:rPr>
                                <w:strike/>
                                <w:spacing w:val="-27"/>
                                <w:sz w:val="24"/>
                              </w:rPr>
                              <w:t xml:space="preserve"> </w:t>
                            </w:r>
                            <w:r>
                              <w:rPr>
                                <w:strike/>
                                <w:sz w:val="24"/>
                              </w:rPr>
                              <w:t>enfoquen</w:t>
                            </w:r>
                            <w:r>
                              <w:rPr>
                                <w:sz w:val="24"/>
                              </w:rPr>
                              <w:t xml:space="preserve"> </w:t>
                            </w:r>
                            <w:r>
                              <w:rPr>
                                <w:strike/>
                                <w:sz w:val="24"/>
                              </w:rPr>
                              <w:t>en los beneficios a los pequeños y medianos</w:t>
                            </w:r>
                            <w:r>
                              <w:rPr>
                                <w:sz w:val="24"/>
                              </w:rPr>
                              <w:t xml:space="preserve"> </w:t>
                            </w:r>
                            <w:r>
                              <w:rPr>
                                <w:strike/>
                                <w:sz w:val="24"/>
                              </w:rPr>
                              <w:t>comerciantes.</w:t>
                            </w:r>
                          </w:p>
                          <w:p w14:paraId="374D19D8" w14:textId="77777777" w:rsidR="009D5D9B" w:rsidRDefault="009D5D9B">
                            <w:pPr>
                              <w:pStyle w:val="TableParagraph"/>
                              <w:ind w:left="0"/>
                              <w:rPr>
                                <w:b/>
                                <w:sz w:val="24"/>
                              </w:rPr>
                            </w:pPr>
                          </w:p>
                          <w:p w14:paraId="23E53A81" w14:textId="77777777" w:rsidR="009D5D9B" w:rsidRDefault="009D5D9B">
                            <w:pPr>
                              <w:pStyle w:val="TableParagraph"/>
                              <w:spacing w:line="270" w:lineRule="atLeast"/>
                              <w:ind w:right="58"/>
                              <w:jc w:val="both"/>
                              <w:rPr>
                                <w:sz w:val="24"/>
                              </w:rPr>
                            </w:pPr>
                            <w:r>
                              <w:rPr>
                                <w:b/>
                                <w:sz w:val="24"/>
                              </w:rPr>
                              <w:t xml:space="preserve">Parágrafo 2. </w:t>
                            </w:r>
                            <w:r>
                              <w:rPr>
                                <w:sz w:val="24"/>
                              </w:rPr>
                              <w:t>La carga de verificar el cumplimiento de uso del suelo definido en</w:t>
                            </w:r>
                            <w:r>
                              <w:rPr>
                                <w:spacing w:val="-42"/>
                                <w:sz w:val="24"/>
                              </w:rPr>
                              <w:t xml:space="preserve"> </w:t>
                            </w:r>
                            <w:r>
                              <w:rPr>
                                <w:spacing w:val="-7"/>
                                <w:sz w:val="24"/>
                              </w:rPr>
                              <w:t xml:space="preserve">el </w:t>
                            </w:r>
                            <w:r>
                              <w:rPr>
                                <w:sz w:val="24"/>
                              </w:rPr>
                              <w:t xml:space="preserve">numeral 3.1 de la presente ley recaerá en el inspector de policía o en la </w:t>
                            </w:r>
                            <w:r>
                              <w:rPr>
                                <w:spacing w:val="-3"/>
                                <w:sz w:val="24"/>
                              </w:rPr>
                              <w:t xml:space="preserve">autoridad </w:t>
                            </w:r>
                            <w:r>
                              <w:rPr>
                                <w:sz w:val="24"/>
                              </w:rPr>
                              <w:t>competente, y en ningún caso podrá recaer en los</w:t>
                            </w:r>
                            <w:r>
                              <w:rPr>
                                <w:spacing w:val="-1"/>
                                <w:sz w:val="24"/>
                              </w:rPr>
                              <w:t xml:space="preserve"> </w:t>
                            </w:r>
                            <w:r>
                              <w:rPr>
                                <w:sz w:val="24"/>
                              </w:rPr>
                              <w:t>tenderos.</w:t>
                            </w:r>
                          </w:p>
                        </w:tc>
                        <w:tc>
                          <w:tcPr>
                            <w:tcW w:w="4414" w:type="dxa"/>
                          </w:tcPr>
                          <w:p w14:paraId="2C0221D5" w14:textId="77777777" w:rsidR="009D5D9B" w:rsidRDefault="009D5D9B">
                            <w:pPr>
                              <w:pStyle w:val="TableParagraph"/>
                              <w:spacing w:line="237" w:lineRule="auto"/>
                              <w:ind w:right="56"/>
                              <w:jc w:val="both"/>
                              <w:rPr>
                                <w:sz w:val="24"/>
                              </w:rPr>
                            </w:pPr>
                            <w:r>
                              <w:rPr>
                                <w:b/>
                                <w:sz w:val="24"/>
                              </w:rPr>
                              <w:t xml:space="preserve">Artículo 5°. Tienda Tradicional </w:t>
                            </w:r>
                            <w:r>
                              <w:rPr>
                                <w:b/>
                                <w:sz w:val="24"/>
                                <w:u w:val="thick"/>
                              </w:rPr>
                              <w:t>o Tienda</w:t>
                            </w:r>
                            <w:r>
                              <w:rPr>
                                <w:b/>
                                <w:sz w:val="24"/>
                              </w:rPr>
                              <w:t xml:space="preserve"> </w:t>
                            </w:r>
                            <w:r>
                              <w:rPr>
                                <w:b/>
                                <w:sz w:val="24"/>
                                <w:u w:val="thick"/>
                              </w:rPr>
                              <w:t>de Barrio</w:t>
                            </w:r>
                            <w:r>
                              <w:rPr>
                                <w:b/>
                                <w:sz w:val="24"/>
                              </w:rPr>
                              <w:t xml:space="preserve">. </w:t>
                            </w:r>
                            <w:r>
                              <w:rPr>
                                <w:sz w:val="24"/>
                              </w:rPr>
                              <w:t>Para efectos de promover la libertad de empresa y la creación de empleo, inclúyase en la presente ley la definición:</w:t>
                            </w:r>
                          </w:p>
                          <w:p w14:paraId="68D8C058" w14:textId="77777777" w:rsidR="009D5D9B" w:rsidRDefault="009D5D9B">
                            <w:pPr>
                              <w:pStyle w:val="TableParagraph"/>
                              <w:spacing w:before="2"/>
                              <w:ind w:left="0"/>
                              <w:rPr>
                                <w:b/>
                                <w:sz w:val="24"/>
                              </w:rPr>
                            </w:pPr>
                          </w:p>
                          <w:p w14:paraId="5E57D33F" w14:textId="77777777" w:rsidR="009D5D9B" w:rsidRDefault="009D5D9B">
                            <w:pPr>
                              <w:pStyle w:val="TableParagraph"/>
                              <w:tabs>
                                <w:tab w:val="left" w:pos="1921"/>
                                <w:tab w:val="left" w:pos="3615"/>
                              </w:tabs>
                              <w:spacing w:before="1"/>
                              <w:ind w:right="56"/>
                              <w:jc w:val="both"/>
                              <w:rPr>
                                <w:sz w:val="24"/>
                              </w:rPr>
                            </w:pPr>
                            <w:r>
                              <w:rPr>
                                <w:sz w:val="24"/>
                              </w:rPr>
                              <w:t>Se</w:t>
                            </w:r>
                            <w:r>
                              <w:rPr>
                                <w:spacing w:val="-13"/>
                                <w:sz w:val="24"/>
                              </w:rPr>
                              <w:t xml:space="preserve"> </w:t>
                            </w:r>
                            <w:r>
                              <w:rPr>
                                <w:sz w:val="24"/>
                              </w:rPr>
                              <w:t>consideran</w:t>
                            </w:r>
                            <w:r>
                              <w:rPr>
                                <w:spacing w:val="-12"/>
                                <w:sz w:val="24"/>
                              </w:rPr>
                              <w:t xml:space="preserve"> </w:t>
                            </w:r>
                            <w:r>
                              <w:rPr>
                                <w:sz w:val="24"/>
                              </w:rPr>
                              <w:t>tiendas</w:t>
                            </w:r>
                            <w:r>
                              <w:rPr>
                                <w:spacing w:val="-12"/>
                                <w:sz w:val="24"/>
                              </w:rPr>
                              <w:t xml:space="preserve"> </w:t>
                            </w:r>
                            <w:r>
                              <w:rPr>
                                <w:sz w:val="24"/>
                              </w:rPr>
                              <w:t>tradicionales</w:t>
                            </w:r>
                            <w:r>
                              <w:rPr>
                                <w:spacing w:val="-11"/>
                                <w:sz w:val="24"/>
                              </w:rPr>
                              <w:t xml:space="preserve"> </w:t>
                            </w:r>
                            <w:r>
                              <w:rPr>
                                <w:b/>
                                <w:sz w:val="24"/>
                                <w:u w:val="thick"/>
                              </w:rPr>
                              <w:t>o</w:t>
                            </w:r>
                            <w:r>
                              <w:rPr>
                                <w:b/>
                                <w:spacing w:val="-12"/>
                                <w:sz w:val="24"/>
                                <w:u w:val="thick"/>
                              </w:rPr>
                              <w:t xml:space="preserve"> </w:t>
                            </w:r>
                            <w:r>
                              <w:rPr>
                                <w:b/>
                                <w:spacing w:val="-3"/>
                                <w:sz w:val="24"/>
                                <w:u w:val="thick"/>
                              </w:rPr>
                              <w:t>tiendas</w:t>
                            </w:r>
                            <w:r>
                              <w:rPr>
                                <w:b/>
                                <w:spacing w:val="-3"/>
                                <w:sz w:val="24"/>
                              </w:rPr>
                              <w:t xml:space="preserve"> </w:t>
                            </w:r>
                            <w:r>
                              <w:rPr>
                                <w:b/>
                                <w:sz w:val="24"/>
                                <w:u w:val="thick"/>
                              </w:rPr>
                              <w:t>de barrio</w:t>
                            </w:r>
                            <w:r>
                              <w:rPr>
                                <w:b/>
                                <w:sz w:val="24"/>
                              </w:rPr>
                              <w:t xml:space="preserve"> </w:t>
                            </w:r>
                            <w:r>
                              <w:rPr>
                                <w:sz w:val="24"/>
                              </w:rPr>
                              <w:t>los establecimientos donde los clientes son atendidos por vendedores que</w:t>
                            </w:r>
                            <w:r>
                              <w:rPr>
                                <w:spacing w:val="-38"/>
                                <w:sz w:val="24"/>
                              </w:rPr>
                              <w:t xml:space="preserve"> </w:t>
                            </w:r>
                            <w:r>
                              <w:rPr>
                                <w:sz w:val="24"/>
                              </w:rPr>
                              <w:t>se encuentran detrás del mostrador y las mercancías</w:t>
                            </w:r>
                            <w:r>
                              <w:rPr>
                                <w:spacing w:val="-16"/>
                                <w:sz w:val="24"/>
                              </w:rPr>
                              <w:t xml:space="preserve"> </w:t>
                            </w:r>
                            <w:r>
                              <w:rPr>
                                <w:sz w:val="24"/>
                              </w:rPr>
                              <w:t>que</w:t>
                            </w:r>
                            <w:r>
                              <w:rPr>
                                <w:spacing w:val="-17"/>
                                <w:sz w:val="24"/>
                              </w:rPr>
                              <w:t xml:space="preserve"> </w:t>
                            </w:r>
                            <w:r>
                              <w:rPr>
                                <w:sz w:val="24"/>
                              </w:rPr>
                              <w:t>se</w:t>
                            </w:r>
                            <w:r>
                              <w:rPr>
                                <w:spacing w:val="-17"/>
                                <w:sz w:val="24"/>
                              </w:rPr>
                              <w:t xml:space="preserve"> </w:t>
                            </w:r>
                            <w:r>
                              <w:rPr>
                                <w:sz w:val="24"/>
                              </w:rPr>
                              <w:t>observan</w:t>
                            </w:r>
                            <w:r>
                              <w:rPr>
                                <w:spacing w:val="-16"/>
                                <w:sz w:val="24"/>
                              </w:rPr>
                              <w:t xml:space="preserve"> </w:t>
                            </w:r>
                            <w:r>
                              <w:rPr>
                                <w:sz w:val="24"/>
                              </w:rPr>
                              <w:t>en</w:t>
                            </w:r>
                            <w:r>
                              <w:rPr>
                                <w:spacing w:val="-16"/>
                                <w:sz w:val="24"/>
                              </w:rPr>
                              <w:t xml:space="preserve"> </w:t>
                            </w:r>
                            <w:r>
                              <w:rPr>
                                <w:sz w:val="24"/>
                              </w:rPr>
                              <w:t>las</w:t>
                            </w:r>
                            <w:r>
                              <w:rPr>
                                <w:spacing w:val="-13"/>
                                <w:sz w:val="24"/>
                              </w:rPr>
                              <w:t xml:space="preserve"> </w:t>
                            </w:r>
                            <w:r>
                              <w:rPr>
                                <w:sz w:val="24"/>
                              </w:rPr>
                              <w:t>estanterías generalmente están fuera del alcance del comprador tales como: graneros, almacenes de víveres, cigarrerías y tiendas de barrio cuya actividad económica consiste en la venta al público de artículos de primera necesidad, alimentos, bebidas, bebidas alcohólicas,</w:t>
                            </w:r>
                            <w:r>
                              <w:rPr>
                                <w:sz w:val="24"/>
                              </w:rPr>
                              <w:tab/>
                              <w:t>confitería,</w:t>
                            </w:r>
                            <w:r>
                              <w:rPr>
                                <w:sz w:val="24"/>
                              </w:rPr>
                              <w:tab/>
                            </w:r>
                            <w:r>
                              <w:rPr>
                                <w:spacing w:val="-3"/>
                                <w:sz w:val="24"/>
                              </w:rPr>
                              <w:t xml:space="preserve">lácteos, </w:t>
                            </w:r>
                            <w:r>
                              <w:rPr>
                                <w:sz w:val="24"/>
                              </w:rPr>
                              <w:t xml:space="preserve">salsamentaría, rancho y miscelánea, así como también el servicio a la mesa </w:t>
                            </w:r>
                            <w:r>
                              <w:rPr>
                                <w:spacing w:val="-7"/>
                                <w:sz w:val="24"/>
                              </w:rPr>
                              <w:t xml:space="preserve">de </w:t>
                            </w:r>
                            <w:r>
                              <w:rPr>
                                <w:sz w:val="24"/>
                              </w:rPr>
                              <w:t>alimentos, bebidas y</w:t>
                            </w:r>
                            <w:r>
                              <w:rPr>
                                <w:spacing w:val="-5"/>
                                <w:sz w:val="24"/>
                              </w:rPr>
                              <w:t xml:space="preserve"> </w:t>
                            </w:r>
                            <w:r>
                              <w:rPr>
                                <w:sz w:val="24"/>
                              </w:rPr>
                              <w:t>licores.</w:t>
                            </w:r>
                          </w:p>
                          <w:p w14:paraId="6A500B93" w14:textId="77777777" w:rsidR="009D5D9B" w:rsidRDefault="009D5D9B">
                            <w:pPr>
                              <w:pStyle w:val="TableParagraph"/>
                              <w:ind w:left="0"/>
                              <w:rPr>
                                <w:b/>
                                <w:sz w:val="24"/>
                              </w:rPr>
                            </w:pPr>
                          </w:p>
                          <w:p w14:paraId="1BD8F1A1" w14:textId="77777777" w:rsidR="009D5D9B" w:rsidRDefault="009D5D9B">
                            <w:pPr>
                              <w:pStyle w:val="TableParagraph"/>
                              <w:spacing w:before="1"/>
                              <w:ind w:right="63"/>
                              <w:jc w:val="both"/>
                              <w:rPr>
                                <w:sz w:val="24"/>
                              </w:rPr>
                            </w:pPr>
                            <w:r>
                              <w:rPr>
                                <w:sz w:val="24"/>
                              </w:rPr>
                              <w:t>La actividad de las tiendas es inherente a la dinámica de las zonas y áreas que tienen permitido el uso residencial y comercial.</w:t>
                            </w:r>
                          </w:p>
                          <w:p w14:paraId="6CBA5E30" w14:textId="77777777" w:rsidR="009D5D9B" w:rsidRDefault="009D5D9B">
                            <w:pPr>
                              <w:pStyle w:val="TableParagraph"/>
                              <w:ind w:left="0"/>
                              <w:rPr>
                                <w:b/>
                                <w:sz w:val="24"/>
                              </w:rPr>
                            </w:pPr>
                          </w:p>
                          <w:p w14:paraId="44BC5A30" w14:textId="77777777" w:rsidR="009D5D9B" w:rsidRDefault="009D5D9B">
                            <w:pPr>
                              <w:pStyle w:val="TableParagraph"/>
                              <w:ind w:right="58"/>
                              <w:jc w:val="both"/>
                              <w:rPr>
                                <w:sz w:val="24"/>
                              </w:rPr>
                            </w:pPr>
                            <w:r>
                              <w:rPr>
                                <w:b/>
                                <w:sz w:val="24"/>
                              </w:rPr>
                              <w:t xml:space="preserve">Parágrafo 1. </w:t>
                            </w:r>
                            <w:r>
                              <w:rPr>
                                <w:sz w:val="24"/>
                              </w:rPr>
                              <w:t xml:space="preserve">El Gobierno Nacional promoverá la creación de Tiendas, </w:t>
                            </w:r>
                            <w:r>
                              <w:rPr>
                                <w:b/>
                                <w:sz w:val="24"/>
                                <w:u w:val="thick"/>
                              </w:rPr>
                              <w:t>así como</w:t>
                            </w:r>
                            <w:r>
                              <w:rPr>
                                <w:b/>
                                <w:sz w:val="24"/>
                              </w:rPr>
                              <w:t xml:space="preserve"> </w:t>
                            </w:r>
                            <w:r>
                              <w:rPr>
                                <w:b/>
                                <w:sz w:val="24"/>
                                <w:u w:val="thick"/>
                              </w:rPr>
                              <w:t>generará un plan de salvamentos que</w:t>
                            </w:r>
                            <w:r>
                              <w:rPr>
                                <w:b/>
                                <w:sz w:val="24"/>
                              </w:rPr>
                              <w:t xml:space="preserve"> </w:t>
                            </w:r>
                            <w:r>
                              <w:rPr>
                                <w:b/>
                                <w:sz w:val="24"/>
                                <w:u w:val="thick"/>
                              </w:rPr>
                              <w:t>podrá incluir</w:t>
                            </w:r>
                            <w:r>
                              <w:rPr>
                                <w:b/>
                                <w:sz w:val="24"/>
                              </w:rPr>
                              <w:t xml:space="preserve"> </w:t>
                            </w:r>
                            <w:r>
                              <w:rPr>
                                <w:strike/>
                                <w:sz w:val="24"/>
                              </w:rPr>
                              <w:t>mediante</w:t>
                            </w:r>
                            <w:r>
                              <w:rPr>
                                <w:sz w:val="24"/>
                              </w:rPr>
                              <w:t xml:space="preserve"> líneas de crédito, ayudas financieras, y </w:t>
                            </w:r>
                            <w:r>
                              <w:rPr>
                                <w:strike/>
                                <w:sz w:val="24"/>
                              </w:rPr>
                              <w:t>diferentes mecanismos</w:t>
                            </w:r>
                            <w:r>
                              <w:rPr>
                                <w:sz w:val="24"/>
                              </w:rPr>
                              <w:t xml:space="preserve"> </w:t>
                            </w:r>
                            <w:r>
                              <w:rPr>
                                <w:b/>
                                <w:sz w:val="24"/>
                                <w:u w:val="thick"/>
                              </w:rPr>
                              <w:t xml:space="preserve">otros mecanismos </w:t>
                            </w:r>
                            <w:r>
                              <w:rPr>
                                <w:sz w:val="24"/>
                              </w:rPr>
                              <w:t xml:space="preserve">financieros </w:t>
                            </w:r>
                            <w:r>
                              <w:rPr>
                                <w:b/>
                                <w:sz w:val="24"/>
                                <w:u w:val="thick"/>
                              </w:rPr>
                              <w:t xml:space="preserve">dirigidos </w:t>
                            </w:r>
                            <w:r>
                              <w:rPr>
                                <w:sz w:val="24"/>
                              </w:rPr>
                              <w:t xml:space="preserve">a </w:t>
                            </w:r>
                            <w:r>
                              <w:rPr>
                                <w:strike/>
                                <w:sz w:val="24"/>
                              </w:rPr>
                              <w:t>para</w:t>
                            </w:r>
                            <w:r>
                              <w:rPr>
                                <w:sz w:val="24"/>
                              </w:rPr>
                              <w:t xml:space="preserve"> fomentar la creación de empresa, </w:t>
                            </w:r>
                            <w:r>
                              <w:rPr>
                                <w:b/>
                                <w:sz w:val="24"/>
                                <w:u w:val="thick"/>
                              </w:rPr>
                              <w:t>reactivar la economía</w:t>
                            </w:r>
                            <w:r>
                              <w:rPr>
                                <w:sz w:val="24"/>
                              </w:rPr>
                              <w:t>, e incentivar las MIPYME, reconociendo la función social</w:t>
                            </w:r>
                            <w:r>
                              <w:rPr>
                                <w:spacing w:val="-39"/>
                                <w:sz w:val="24"/>
                              </w:rPr>
                              <w:t xml:space="preserve"> </w:t>
                            </w:r>
                            <w:r>
                              <w:rPr>
                                <w:sz w:val="24"/>
                              </w:rPr>
                              <w:t>de dicha actividad en la</w:t>
                            </w:r>
                            <w:r>
                              <w:rPr>
                                <w:spacing w:val="-1"/>
                                <w:sz w:val="24"/>
                              </w:rPr>
                              <w:t xml:space="preserve"> </w:t>
                            </w:r>
                            <w:r>
                              <w:rPr>
                                <w:sz w:val="24"/>
                              </w:rPr>
                              <w:t>comunidad.</w:t>
                            </w:r>
                          </w:p>
                          <w:p w14:paraId="08DCBBEE" w14:textId="77777777" w:rsidR="009D5D9B" w:rsidRDefault="009D5D9B">
                            <w:pPr>
                              <w:pStyle w:val="TableParagraph"/>
                              <w:ind w:left="0"/>
                              <w:rPr>
                                <w:b/>
                                <w:sz w:val="26"/>
                              </w:rPr>
                            </w:pPr>
                          </w:p>
                          <w:p w14:paraId="172260CC" w14:textId="77777777" w:rsidR="009D5D9B" w:rsidRDefault="009D5D9B">
                            <w:pPr>
                              <w:pStyle w:val="TableParagraph"/>
                              <w:spacing w:before="1"/>
                              <w:ind w:left="0"/>
                              <w:rPr>
                                <w:b/>
                              </w:rPr>
                            </w:pPr>
                          </w:p>
                          <w:p w14:paraId="1CE82297" w14:textId="77777777" w:rsidR="009D5D9B" w:rsidRDefault="009D5D9B">
                            <w:pPr>
                              <w:pStyle w:val="TableParagraph"/>
                              <w:ind w:right="59"/>
                              <w:jc w:val="both"/>
                              <w:rPr>
                                <w:sz w:val="24"/>
                              </w:rPr>
                            </w:pPr>
                            <w:r>
                              <w:rPr>
                                <w:b/>
                                <w:sz w:val="24"/>
                              </w:rPr>
                              <w:t xml:space="preserve">Parágrafo 2. </w:t>
                            </w:r>
                            <w:r>
                              <w:rPr>
                                <w:sz w:val="24"/>
                              </w:rPr>
                              <w:t>La carga de verificar el cumplimiento de uso del suelo definido en</w:t>
                            </w:r>
                            <w:r>
                              <w:rPr>
                                <w:spacing w:val="-41"/>
                                <w:sz w:val="24"/>
                              </w:rPr>
                              <w:t xml:space="preserve"> </w:t>
                            </w:r>
                            <w:r>
                              <w:rPr>
                                <w:spacing w:val="-8"/>
                                <w:sz w:val="24"/>
                              </w:rPr>
                              <w:t xml:space="preserve">el </w:t>
                            </w:r>
                            <w:r>
                              <w:rPr>
                                <w:sz w:val="24"/>
                              </w:rPr>
                              <w:t xml:space="preserve">numeral 3.1 de la presente ley recaerá en el inspector de policía o en la </w:t>
                            </w:r>
                            <w:r>
                              <w:rPr>
                                <w:spacing w:val="-3"/>
                                <w:sz w:val="24"/>
                              </w:rPr>
                              <w:t xml:space="preserve">autoridad </w:t>
                            </w:r>
                            <w:r>
                              <w:rPr>
                                <w:sz w:val="24"/>
                              </w:rPr>
                              <w:t xml:space="preserve">competente, y en ningún caso podrá </w:t>
                            </w:r>
                            <w:r>
                              <w:rPr>
                                <w:spacing w:val="-3"/>
                                <w:sz w:val="24"/>
                              </w:rPr>
                              <w:t xml:space="preserve">recaer </w:t>
                            </w:r>
                            <w:r>
                              <w:rPr>
                                <w:sz w:val="24"/>
                              </w:rPr>
                              <w:t>en los</w:t>
                            </w:r>
                            <w:r>
                              <w:rPr>
                                <w:spacing w:val="-1"/>
                                <w:sz w:val="24"/>
                              </w:rPr>
                              <w:t xml:space="preserve"> </w:t>
                            </w:r>
                            <w:r>
                              <w:rPr>
                                <w:sz w:val="24"/>
                              </w:rPr>
                              <w:t>tenderos.</w:t>
                            </w:r>
                          </w:p>
                        </w:tc>
                      </w:tr>
                    </w:tbl>
                    <w:p w14:paraId="29C34206" w14:textId="77777777" w:rsidR="009D5D9B" w:rsidRDefault="009D5D9B">
                      <w:pPr>
                        <w:pStyle w:val="Textoindependiente"/>
                      </w:pPr>
                    </w:p>
                  </w:txbxContent>
                </v:textbox>
                <w10:anchorlock/>
              </v:shape>
            </w:pict>
          </mc:Fallback>
        </mc:AlternateContent>
      </w:r>
      <w:r w:rsidR="002844AA">
        <w:rPr>
          <w:sz w:val="20"/>
        </w:rPr>
        <w:tab/>
      </w:r>
    </w:p>
    <w:p w14:paraId="141EEDBC" w14:textId="77777777" w:rsidR="00233E5F" w:rsidRDefault="00233E5F">
      <w:pPr>
        <w:rPr>
          <w:sz w:val="20"/>
        </w:rPr>
        <w:sectPr w:rsidR="00233E5F">
          <w:pgSz w:w="12240" w:h="15840"/>
          <w:pgMar w:top="700" w:right="60" w:bottom="1320" w:left="1580" w:header="0" w:footer="1123" w:gutter="0"/>
          <w:cols w:space="720"/>
        </w:sectPr>
      </w:pPr>
    </w:p>
    <w:p w14:paraId="0192F601" w14:textId="77777777" w:rsidR="00233E5F" w:rsidRDefault="002844AA">
      <w:pPr>
        <w:pStyle w:val="Textoindependiente"/>
        <w:spacing w:after="8"/>
        <w:ind w:left="2672"/>
        <w:rPr>
          <w:sz w:val="20"/>
        </w:rPr>
      </w:pPr>
      <w:r>
        <w:rPr>
          <w:noProof/>
          <w:sz w:val="20"/>
        </w:rPr>
        <w:drawing>
          <wp:inline distT="0" distB="0" distL="0" distR="0" wp14:anchorId="7BEC01F6" wp14:editId="28143BFF">
            <wp:extent cx="2371343" cy="731520"/>
            <wp:effectExtent l="0" t="0" r="0" b="0"/>
            <wp:docPr id="7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DF43A62" w14:textId="7F7A0907" w:rsidR="00233E5F" w:rsidRDefault="004817B8">
      <w:pPr>
        <w:tabs>
          <w:tab w:val="left" w:pos="9424"/>
        </w:tabs>
        <w:ind w:left="122"/>
        <w:rPr>
          <w:sz w:val="20"/>
        </w:rPr>
      </w:pPr>
      <w:r>
        <w:rPr>
          <w:noProof/>
          <w:sz w:val="20"/>
        </w:rPr>
        <mc:AlternateContent>
          <mc:Choice Requires="wps">
            <w:drawing>
              <wp:inline distT="0" distB="0" distL="0" distR="0" wp14:anchorId="2B4E6268" wp14:editId="05441B63">
                <wp:extent cx="5615940" cy="7374255"/>
                <wp:effectExtent l="4445" t="0" r="0" b="0"/>
                <wp:docPr id="28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374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719DFAD" w14:textId="77777777">
                              <w:trPr>
                                <w:trHeight w:val="11593"/>
                              </w:trPr>
                              <w:tc>
                                <w:tcPr>
                                  <w:tcW w:w="4414" w:type="dxa"/>
                                </w:tcPr>
                                <w:p w14:paraId="70B88DB7" w14:textId="77777777" w:rsidR="009D5D9B" w:rsidRDefault="009D5D9B">
                                  <w:pPr>
                                    <w:pStyle w:val="TableParagraph"/>
                                    <w:ind w:right="59"/>
                                    <w:jc w:val="both"/>
                                    <w:rPr>
                                      <w:sz w:val="24"/>
                                    </w:rPr>
                                  </w:pPr>
                                  <w:r>
                                    <w:rPr>
                                      <w:b/>
                                      <w:sz w:val="24"/>
                                    </w:rPr>
                                    <w:t xml:space="preserve">Artículo 8. Suspensión Inmediata de Actividad. </w:t>
                                  </w:r>
                                  <w:r>
                                    <w:rPr>
                                      <w:sz w:val="24"/>
                                    </w:rPr>
                                    <w:t xml:space="preserve">En ejercicio de la actividad </w:t>
                                  </w:r>
                                  <w:r>
                                    <w:rPr>
                                      <w:spacing w:val="-6"/>
                                      <w:sz w:val="24"/>
                                    </w:rPr>
                                    <w:t xml:space="preserve">de </w:t>
                                  </w:r>
                                  <w:r>
                                    <w:rPr>
                                      <w:sz w:val="24"/>
                                    </w:rPr>
                                    <w:t>policía y en desarrollo de la figura de suspensión inmediata de actividad, prevista en</w:t>
                                  </w:r>
                                  <w:r>
                                    <w:rPr>
                                      <w:spacing w:val="-12"/>
                                      <w:sz w:val="24"/>
                                    </w:rPr>
                                    <w:t xml:space="preserve"> </w:t>
                                  </w:r>
                                  <w:r>
                                    <w:rPr>
                                      <w:sz w:val="24"/>
                                    </w:rPr>
                                    <w:t>el</w:t>
                                  </w:r>
                                  <w:r>
                                    <w:rPr>
                                      <w:spacing w:val="-12"/>
                                      <w:sz w:val="24"/>
                                    </w:rPr>
                                    <w:t xml:space="preserve"> </w:t>
                                  </w:r>
                                  <w:r>
                                    <w:rPr>
                                      <w:sz w:val="24"/>
                                    </w:rPr>
                                    <w:t>artículo</w:t>
                                  </w:r>
                                  <w:r>
                                    <w:rPr>
                                      <w:spacing w:val="-12"/>
                                      <w:sz w:val="24"/>
                                    </w:rPr>
                                    <w:t xml:space="preserve"> </w:t>
                                  </w:r>
                                  <w:r>
                                    <w:rPr>
                                      <w:sz w:val="24"/>
                                    </w:rPr>
                                    <w:t>161</w:t>
                                  </w:r>
                                  <w:r>
                                    <w:rPr>
                                      <w:spacing w:val="-11"/>
                                      <w:sz w:val="24"/>
                                    </w:rPr>
                                    <w:t xml:space="preserve"> </w:t>
                                  </w:r>
                                  <w:r>
                                    <w:rPr>
                                      <w:sz w:val="24"/>
                                    </w:rPr>
                                    <w:t>de</w:t>
                                  </w:r>
                                  <w:r>
                                    <w:rPr>
                                      <w:spacing w:val="-13"/>
                                      <w:sz w:val="24"/>
                                    </w:rPr>
                                    <w:t xml:space="preserve"> </w:t>
                                  </w:r>
                                  <w:r>
                                    <w:rPr>
                                      <w:sz w:val="24"/>
                                    </w:rPr>
                                    <w:t>la</w:t>
                                  </w:r>
                                  <w:r>
                                    <w:rPr>
                                      <w:spacing w:val="-11"/>
                                      <w:sz w:val="24"/>
                                    </w:rPr>
                                    <w:t xml:space="preserve"> </w:t>
                                  </w:r>
                                  <w:r>
                                    <w:rPr>
                                      <w:sz w:val="24"/>
                                    </w:rPr>
                                    <w:t>Ley</w:t>
                                  </w:r>
                                  <w:r>
                                    <w:rPr>
                                      <w:spacing w:val="-15"/>
                                      <w:sz w:val="24"/>
                                    </w:rPr>
                                    <w:t xml:space="preserve"> </w:t>
                                  </w:r>
                                  <w:r>
                                    <w:rPr>
                                      <w:sz w:val="24"/>
                                    </w:rPr>
                                    <w:t>1801</w:t>
                                  </w:r>
                                  <w:r>
                                    <w:rPr>
                                      <w:spacing w:val="-11"/>
                                      <w:sz w:val="24"/>
                                    </w:rPr>
                                    <w:t xml:space="preserve"> </w:t>
                                  </w:r>
                                  <w:r>
                                    <w:rPr>
                                      <w:sz w:val="24"/>
                                    </w:rPr>
                                    <w:t>de</w:t>
                                  </w:r>
                                  <w:r>
                                    <w:rPr>
                                      <w:spacing w:val="-13"/>
                                      <w:sz w:val="24"/>
                                    </w:rPr>
                                    <w:t xml:space="preserve"> </w:t>
                                  </w:r>
                                  <w:r>
                                    <w:rPr>
                                      <w:sz w:val="24"/>
                                    </w:rPr>
                                    <w:t>2016,</w:t>
                                  </w:r>
                                  <w:r>
                                    <w:rPr>
                                      <w:spacing w:val="-12"/>
                                      <w:sz w:val="24"/>
                                    </w:rPr>
                                    <w:t xml:space="preserve"> </w:t>
                                  </w:r>
                                  <w:r>
                                    <w:rPr>
                                      <w:spacing w:val="-5"/>
                                      <w:sz w:val="24"/>
                                    </w:rPr>
                                    <w:t xml:space="preserve">los </w:t>
                                  </w:r>
                                  <w:r>
                                    <w:rPr>
                                      <w:sz w:val="24"/>
                                    </w:rPr>
                                    <w:t>Comandantes de Estación, Subestación y de Centro de Atención Inmediata de Policía (CAI), podrán suspender la actividad comercial cuando se presente algún comportamiento</w:t>
                                  </w:r>
                                  <w:r>
                                    <w:rPr>
                                      <w:spacing w:val="-9"/>
                                      <w:sz w:val="24"/>
                                    </w:rPr>
                                    <w:t xml:space="preserve"> </w:t>
                                  </w:r>
                                  <w:r>
                                    <w:rPr>
                                      <w:sz w:val="24"/>
                                    </w:rPr>
                                    <w:t>que</w:t>
                                  </w:r>
                                  <w:r>
                                    <w:rPr>
                                      <w:spacing w:val="-10"/>
                                      <w:sz w:val="24"/>
                                    </w:rPr>
                                    <w:t xml:space="preserve"> </w:t>
                                  </w:r>
                                  <w:r>
                                    <w:rPr>
                                      <w:sz w:val="24"/>
                                    </w:rPr>
                                    <w:t>altere</w:t>
                                  </w:r>
                                  <w:r>
                                    <w:rPr>
                                      <w:spacing w:val="-11"/>
                                      <w:sz w:val="24"/>
                                    </w:rPr>
                                    <w:t xml:space="preserve"> </w:t>
                                  </w:r>
                                  <w:r>
                                    <w:rPr>
                                      <w:sz w:val="24"/>
                                    </w:rPr>
                                    <w:t>de</w:t>
                                  </w:r>
                                  <w:r>
                                    <w:rPr>
                                      <w:spacing w:val="-10"/>
                                      <w:sz w:val="24"/>
                                    </w:rPr>
                                    <w:t xml:space="preserve"> </w:t>
                                  </w:r>
                                  <w:r>
                                    <w:rPr>
                                      <w:sz w:val="24"/>
                                    </w:rPr>
                                    <w:t>forma</w:t>
                                  </w:r>
                                  <w:r>
                                    <w:rPr>
                                      <w:spacing w:val="-8"/>
                                      <w:sz w:val="24"/>
                                    </w:rPr>
                                    <w:t xml:space="preserve"> </w:t>
                                  </w:r>
                                  <w:r>
                                    <w:rPr>
                                      <w:sz w:val="24"/>
                                    </w:rPr>
                                    <w:t>grave</w:t>
                                  </w:r>
                                  <w:r>
                                    <w:rPr>
                                      <w:spacing w:val="-7"/>
                                      <w:sz w:val="24"/>
                                    </w:rPr>
                                    <w:t xml:space="preserve"> </w:t>
                                  </w:r>
                                  <w:r>
                                    <w:rPr>
                                      <w:sz w:val="24"/>
                                    </w:rPr>
                                    <w:t>el orden público en los siguientes</w:t>
                                  </w:r>
                                  <w:r>
                                    <w:rPr>
                                      <w:spacing w:val="-3"/>
                                      <w:sz w:val="24"/>
                                    </w:rPr>
                                    <w:t xml:space="preserve"> </w:t>
                                  </w:r>
                                  <w:r>
                                    <w:rPr>
                                      <w:sz w:val="24"/>
                                    </w:rPr>
                                    <w:t>casos:</w:t>
                                  </w:r>
                                </w:p>
                                <w:p w14:paraId="732187DC" w14:textId="77777777" w:rsidR="009D5D9B" w:rsidRDefault="009D5D9B">
                                  <w:pPr>
                                    <w:pStyle w:val="TableParagraph"/>
                                    <w:spacing w:before="4"/>
                                    <w:ind w:left="0"/>
                                    <w:rPr>
                                      <w:b/>
                                      <w:sz w:val="23"/>
                                    </w:rPr>
                                  </w:pPr>
                                </w:p>
                                <w:p w14:paraId="6865EFCA" w14:textId="77777777" w:rsidR="009D5D9B" w:rsidRDefault="009D5D9B">
                                  <w:pPr>
                                    <w:pStyle w:val="TableParagraph"/>
                                    <w:numPr>
                                      <w:ilvl w:val="1"/>
                                      <w:numId w:val="18"/>
                                    </w:numPr>
                                    <w:tabs>
                                      <w:tab w:val="left" w:pos="483"/>
                                    </w:tabs>
                                    <w:ind w:right="59" w:firstLine="0"/>
                                    <w:jc w:val="both"/>
                                    <w:rPr>
                                      <w:sz w:val="24"/>
                                    </w:rPr>
                                  </w:pPr>
                                  <w:r>
                                    <w:rPr>
                                      <w:sz w:val="24"/>
                                    </w:rPr>
                                    <w:t>Permitir</w:t>
                                  </w:r>
                                  <w:r>
                                    <w:rPr>
                                      <w:spacing w:val="-9"/>
                                      <w:sz w:val="24"/>
                                    </w:rPr>
                                    <w:t xml:space="preserve"> </w:t>
                                  </w:r>
                                  <w:r>
                                    <w:rPr>
                                      <w:sz w:val="24"/>
                                    </w:rPr>
                                    <w:t>el</w:t>
                                  </w:r>
                                  <w:r>
                                    <w:rPr>
                                      <w:spacing w:val="-8"/>
                                      <w:sz w:val="24"/>
                                    </w:rPr>
                                    <w:t xml:space="preserve"> </w:t>
                                  </w:r>
                                  <w:r>
                                    <w:rPr>
                                      <w:sz w:val="24"/>
                                    </w:rPr>
                                    <w:t>ingreso</w:t>
                                  </w:r>
                                  <w:r>
                                    <w:rPr>
                                      <w:spacing w:val="-8"/>
                                      <w:sz w:val="24"/>
                                    </w:rPr>
                                    <w:t xml:space="preserve"> </w:t>
                                  </w:r>
                                  <w:r>
                                    <w:rPr>
                                      <w:sz w:val="24"/>
                                    </w:rPr>
                                    <w:t>de</w:t>
                                  </w:r>
                                  <w:r>
                                    <w:rPr>
                                      <w:spacing w:val="-10"/>
                                      <w:sz w:val="24"/>
                                    </w:rPr>
                                    <w:t xml:space="preserve"> </w:t>
                                  </w:r>
                                  <w:r>
                                    <w:rPr>
                                      <w:sz w:val="24"/>
                                    </w:rPr>
                                    <w:t>menores</w:t>
                                  </w:r>
                                  <w:r>
                                    <w:rPr>
                                      <w:spacing w:val="-8"/>
                                      <w:sz w:val="24"/>
                                    </w:rPr>
                                    <w:t xml:space="preserve"> </w:t>
                                  </w:r>
                                  <w:r>
                                    <w:rPr>
                                      <w:sz w:val="24"/>
                                    </w:rPr>
                                    <w:t>de</w:t>
                                  </w:r>
                                  <w:r>
                                    <w:rPr>
                                      <w:spacing w:val="-8"/>
                                      <w:sz w:val="24"/>
                                    </w:rPr>
                                    <w:t xml:space="preserve"> </w:t>
                                  </w:r>
                                  <w:r>
                                    <w:rPr>
                                      <w:sz w:val="24"/>
                                    </w:rPr>
                                    <w:t>edad</w:t>
                                  </w:r>
                                  <w:r>
                                    <w:rPr>
                                      <w:spacing w:val="-6"/>
                                      <w:sz w:val="24"/>
                                    </w:rPr>
                                    <w:t xml:space="preserve"> </w:t>
                                  </w:r>
                                  <w:r>
                                    <w:rPr>
                                      <w:spacing w:val="-11"/>
                                      <w:sz w:val="24"/>
                                    </w:rPr>
                                    <w:t xml:space="preserve">a </w:t>
                                  </w:r>
                                  <w:r>
                                    <w:rPr>
                                      <w:sz w:val="24"/>
                                    </w:rPr>
                                    <w:t>bares, tabernas, discotecas, billares, y</w:t>
                                  </w:r>
                                  <w:r>
                                    <w:rPr>
                                      <w:spacing w:val="-22"/>
                                      <w:sz w:val="24"/>
                                    </w:rPr>
                                    <w:t xml:space="preserve"> </w:t>
                                  </w:r>
                                  <w:r>
                                    <w:rPr>
                                      <w:sz w:val="24"/>
                                    </w:rPr>
                                    <w:t>juegos de suerte y</w:t>
                                  </w:r>
                                  <w:r>
                                    <w:rPr>
                                      <w:spacing w:val="-2"/>
                                      <w:sz w:val="24"/>
                                    </w:rPr>
                                    <w:t xml:space="preserve"> </w:t>
                                  </w:r>
                                  <w:r>
                                    <w:rPr>
                                      <w:sz w:val="24"/>
                                    </w:rPr>
                                    <w:t>azar.</w:t>
                                  </w:r>
                                </w:p>
                                <w:p w14:paraId="29AD15BD" w14:textId="77777777" w:rsidR="009D5D9B" w:rsidRDefault="009D5D9B">
                                  <w:pPr>
                                    <w:pStyle w:val="TableParagraph"/>
                                    <w:ind w:left="0"/>
                                    <w:rPr>
                                      <w:b/>
                                      <w:sz w:val="24"/>
                                    </w:rPr>
                                  </w:pPr>
                                </w:p>
                                <w:p w14:paraId="7027C913" w14:textId="77777777" w:rsidR="009D5D9B" w:rsidRDefault="009D5D9B">
                                  <w:pPr>
                                    <w:pStyle w:val="TableParagraph"/>
                                    <w:numPr>
                                      <w:ilvl w:val="1"/>
                                      <w:numId w:val="18"/>
                                    </w:numPr>
                                    <w:tabs>
                                      <w:tab w:val="left" w:pos="483"/>
                                    </w:tabs>
                                    <w:ind w:right="59" w:firstLine="0"/>
                                    <w:jc w:val="both"/>
                                    <w:rPr>
                                      <w:sz w:val="24"/>
                                    </w:rPr>
                                  </w:pPr>
                                  <w:r>
                                    <w:rPr>
                                      <w:sz w:val="24"/>
                                    </w:rPr>
                                    <w:t>Permitir</w:t>
                                  </w:r>
                                  <w:r>
                                    <w:rPr>
                                      <w:spacing w:val="-9"/>
                                      <w:sz w:val="24"/>
                                    </w:rPr>
                                    <w:t xml:space="preserve"> </w:t>
                                  </w:r>
                                  <w:r>
                                    <w:rPr>
                                      <w:sz w:val="24"/>
                                    </w:rPr>
                                    <w:t>el</w:t>
                                  </w:r>
                                  <w:r>
                                    <w:rPr>
                                      <w:spacing w:val="-8"/>
                                      <w:sz w:val="24"/>
                                    </w:rPr>
                                    <w:t xml:space="preserve"> </w:t>
                                  </w:r>
                                  <w:r>
                                    <w:rPr>
                                      <w:sz w:val="24"/>
                                    </w:rPr>
                                    <w:t>ingreso</w:t>
                                  </w:r>
                                  <w:r>
                                    <w:rPr>
                                      <w:spacing w:val="-8"/>
                                      <w:sz w:val="24"/>
                                    </w:rPr>
                                    <w:t xml:space="preserve"> </w:t>
                                  </w:r>
                                  <w:r>
                                    <w:rPr>
                                      <w:sz w:val="24"/>
                                    </w:rPr>
                                    <w:t>de</w:t>
                                  </w:r>
                                  <w:r>
                                    <w:rPr>
                                      <w:spacing w:val="-10"/>
                                      <w:sz w:val="24"/>
                                    </w:rPr>
                                    <w:t xml:space="preserve"> </w:t>
                                  </w:r>
                                  <w:r>
                                    <w:rPr>
                                      <w:sz w:val="24"/>
                                    </w:rPr>
                                    <w:t>menores</w:t>
                                  </w:r>
                                  <w:r>
                                    <w:rPr>
                                      <w:spacing w:val="-8"/>
                                      <w:sz w:val="24"/>
                                    </w:rPr>
                                    <w:t xml:space="preserve"> </w:t>
                                  </w:r>
                                  <w:r>
                                    <w:rPr>
                                      <w:sz w:val="24"/>
                                    </w:rPr>
                                    <w:t>de</w:t>
                                  </w:r>
                                  <w:r>
                                    <w:rPr>
                                      <w:spacing w:val="-10"/>
                                      <w:sz w:val="24"/>
                                    </w:rPr>
                                    <w:t xml:space="preserve"> </w:t>
                                  </w:r>
                                  <w:r>
                                    <w:rPr>
                                      <w:sz w:val="24"/>
                                    </w:rPr>
                                    <w:t>edad</w:t>
                                  </w:r>
                                  <w:r>
                                    <w:rPr>
                                      <w:spacing w:val="-6"/>
                                      <w:sz w:val="24"/>
                                    </w:rPr>
                                    <w:t xml:space="preserve"> </w:t>
                                  </w:r>
                                  <w:r>
                                    <w:rPr>
                                      <w:sz w:val="24"/>
                                    </w:rPr>
                                    <w:t xml:space="preserve">a establecimientos de comercio donde </w:t>
                                  </w:r>
                                  <w:r>
                                    <w:rPr>
                                      <w:spacing w:val="-5"/>
                                      <w:sz w:val="24"/>
                                    </w:rPr>
                                    <w:t xml:space="preserve">se </w:t>
                                  </w:r>
                                  <w:r>
                                    <w:rPr>
                                      <w:sz w:val="24"/>
                                    </w:rPr>
                                    <w:t>realicen actividades pornográficas, o donde se ejerza la</w:t>
                                  </w:r>
                                  <w:r>
                                    <w:rPr>
                                      <w:spacing w:val="-3"/>
                                      <w:sz w:val="24"/>
                                    </w:rPr>
                                    <w:t xml:space="preserve"> </w:t>
                                  </w:r>
                                  <w:r>
                                    <w:rPr>
                                      <w:sz w:val="24"/>
                                    </w:rPr>
                                    <w:t>prostitución.</w:t>
                                  </w:r>
                                </w:p>
                                <w:p w14:paraId="4159E0CD" w14:textId="77777777" w:rsidR="009D5D9B" w:rsidRDefault="009D5D9B">
                                  <w:pPr>
                                    <w:pStyle w:val="TableParagraph"/>
                                    <w:ind w:left="0"/>
                                    <w:rPr>
                                      <w:b/>
                                      <w:sz w:val="24"/>
                                    </w:rPr>
                                  </w:pPr>
                                </w:p>
                                <w:p w14:paraId="3011FEE7" w14:textId="77777777" w:rsidR="009D5D9B" w:rsidRDefault="009D5D9B">
                                  <w:pPr>
                                    <w:pStyle w:val="TableParagraph"/>
                                    <w:numPr>
                                      <w:ilvl w:val="1"/>
                                      <w:numId w:val="18"/>
                                    </w:numPr>
                                    <w:tabs>
                                      <w:tab w:val="left" w:pos="530"/>
                                    </w:tabs>
                                    <w:ind w:right="59" w:firstLine="0"/>
                                    <w:jc w:val="both"/>
                                    <w:rPr>
                                      <w:sz w:val="24"/>
                                    </w:rPr>
                                  </w:pPr>
                                  <w:r>
                                    <w:rPr>
                                      <w:sz w:val="24"/>
                                    </w:rPr>
                                    <w:t>Tolerar riñas en el establecimiento de comercio y no poner en conocimiento a las autoridades</w:t>
                                  </w:r>
                                  <w:r>
                                    <w:rPr>
                                      <w:spacing w:val="-1"/>
                                      <w:sz w:val="24"/>
                                    </w:rPr>
                                    <w:t xml:space="preserve"> </w:t>
                                  </w:r>
                                  <w:r>
                                    <w:rPr>
                                      <w:sz w:val="24"/>
                                    </w:rPr>
                                    <w:t>competentes.</w:t>
                                  </w:r>
                                </w:p>
                                <w:p w14:paraId="3D6CA302" w14:textId="77777777" w:rsidR="009D5D9B" w:rsidRDefault="009D5D9B">
                                  <w:pPr>
                                    <w:pStyle w:val="TableParagraph"/>
                                    <w:ind w:left="0"/>
                                    <w:rPr>
                                      <w:b/>
                                      <w:sz w:val="24"/>
                                    </w:rPr>
                                  </w:pPr>
                                </w:p>
                                <w:p w14:paraId="0BB65B52" w14:textId="77777777" w:rsidR="009D5D9B" w:rsidRDefault="009D5D9B">
                                  <w:pPr>
                                    <w:pStyle w:val="TableParagraph"/>
                                    <w:numPr>
                                      <w:ilvl w:val="1"/>
                                      <w:numId w:val="18"/>
                                    </w:numPr>
                                    <w:tabs>
                                      <w:tab w:val="left" w:pos="487"/>
                                    </w:tabs>
                                    <w:spacing w:before="1"/>
                                    <w:ind w:right="59" w:firstLine="0"/>
                                    <w:jc w:val="both"/>
                                    <w:rPr>
                                      <w:sz w:val="24"/>
                                    </w:rPr>
                                  </w:pPr>
                                  <w:r>
                                    <w:rPr>
                                      <w:sz w:val="24"/>
                                    </w:rPr>
                                    <w:t>Comercializar artículos de mala</w:t>
                                  </w:r>
                                  <w:r>
                                    <w:rPr>
                                      <w:spacing w:val="-22"/>
                                      <w:sz w:val="24"/>
                                    </w:rPr>
                                    <w:t xml:space="preserve"> </w:t>
                                  </w:r>
                                  <w:r>
                                    <w:rPr>
                                      <w:sz w:val="24"/>
                                    </w:rPr>
                                    <w:t>calidad, caducados o adulterados, o alcohol</w:t>
                                  </w:r>
                                  <w:r>
                                    <w:rPr>
                                      <w:spacing w:val="-4"/>
                                      <w:sz w:val="24"/>
                                    </w:rPr>
                                    <w:t xml:space="preserve"> </w:t>
                                  </w:r>
                                  <w:r>
                                    <w:rPr>
                                      <w:sz w:val="24"/>
                                    </w:rPr>
                                    <w:t>ilegal.</w:t>
                                  </w:r>
                                </w:p>
                                <w:p w14:paraId="6DDA193A" w14:textId="77777777" w:rsidR="009D5D9B" w:rsidRDefault="009D5D9B">
                                  <w:pPr>
                                    <w:pStyle w:val="TableParagraph"/>
                                    <w:ind w:left="0"/>
                                    <w:rPr>
                                      <w:b/>
                                      <w:sz w:val="26"/>
                                    </w:rPr>
                                  </w:pPr>
                                </w:p>
                                <w:p w14:paraId="6306A800" w14:textId="77777777" w:rsidR="009D5D9B" w:rsidRDefault="009D5D9B">
                                  <w:pPr>
                                    <w:pStyle w:val="TableParagraph"/>
                                    <w:ind w:left="0"/>
                                    <w:rPr>
                                      <w:b/>
                                      <w:sz w:val="26"/>
                                    </w:rPr>
                                  </w:pPr>
                                </w:p>
                                <w:p w14:paraId="1167F16D" w14:textId="77777777" w:rsidR="009D5D9B" w:rsidRDefault="009D5D9B">
                                  <w:pPr>
                                    <w:pStyle w:val="TableParagraph"/>
                                    <w:ind w:left="0"/>
                                    <w:rPr>
                                      <w:b/>
                                      <w:sz w:val="26"/>
                                    </w:rPr>
                                  </w:pPr>
                                </w:p>
                                <w:p w14:paraId="5BA5ABE0" w14:textId="77777777" w:rsidR="009D5D9B" w:rsidRDefault="009D5D9B">
                                  <w:pPr>
                                    <w:pStyle w:val="TableParagraph"/>
                                    <w:ind w:left="0"/>
                                    <w:rPr>
                                      <w:b/>
                                      <w:sz w:val="26"/>
                                    </w:rPr>
                                  </w:pPr>
                                </w:p>
                                <w:p w14:paraId="7DBFA2F0" w14:textId="77777777" w:rsidR="009D5D9B" w:rsidRDefault="009D5D9B">
                                  <w:pPr>
                                    <w:pStyle w:val="TableParagraph"/>
                                    <w:ind w:left="0"/>
                                    <w:rPr>
                                      <w:b/>
                                      <w:sz w:val="26"/>
                                    </w:rPr>
                                  </w:pPr>
                                </w:p>
                                <w:p w14:paraId="3BDAC6FA" w14:textId="77777777" w:rsidR="009D5D9B" w:rsidRDefault="009D5D9B">
                                  <w:pPr>
                                    <w:pStyle w:val="TableParagraph"/>
                                    <w:numPr>
                                      <w:ilvl w:val="1"/>
                                      <w:numId w:val="18"/>
                                    </w:numPr>
                                    <w:tabs>
                                      <w:tab w:val="left" w:pos="542"/>
                                    </w:tabs>
                                    <w:spacing w:before="161"/>
                                    <w:ind w:right="59" w:firstLine="0"/>
                                    <w:jc w:val="both"/>
                                    <w:rPr>
                                      <w:sz w:val="24"/>
                                    </w:rPr>
                                  </w:pPr>
                                  <w:r>
                                    <w:rPr>
                                      <w:sz w:val="24"/>
                                    </w:rPr>
                                    <w:t xml:space="preserve">Distribuir, comercializar, almacenar o elaborar, conservar, vender, </w:t>
                                  </w:r>
                                  <w:r>
                                    <w:rPr>
                                      <w:spacing w:val="-3"/>
                                      <w:sz w:val="24"/>
                                    </w:rPr>
                                    <w:t xml:space="preserve">ofrecer, </w:t>
                                  </w:r>
                                  <w:r>
                                    <w:rPr>
                                      <w:sz w:val="24"/>
                                    </w:rPr>
                                    <w:t xml:space="preserve">adquirir, suministrar o consumir en el establecimiento de comercio sustancias estupefacientes, psicotrópicas o drogas sintéticas que produzcan dependencia psíquica o física, prohibidas por </w:t>
                                  </w:r>
                                  <w:r>
                                    <w:rPr>
                                      <w:spacing w:val="-7"/>
                                      <w:sz w:val="24"/>
                                    </w:rPr>
                                    <w:t xml:space="preserve">la </w:t>
                                  </w:r>
                                  <w:r>
                                    <w:rPr>
                                      <w:sz w:val="24"/>
                                    </w:rPr>
                                    <w:t>normatividad</w:t>
                                  </w:r>
                                  <w:r>
                                    <w:rPr>
                                      <w:spacing w:val="-1"/>
                                      <w:sz w:val="24"/>
                                    </w:rPr>
                                    <w:t xml:space="preserve"> </w:t>
                                  </w:r>
                                  <w:r>
                                    <w:rPr>
                                      <w:sz w:val="24"/>
                                    </w:rPr>
                                    <w:t>vigente.</w:t>
                                  </w:r>
                                </w:p>
                              </w:tc>
                              <w:tc>
                                <w:tcPr>
                                  <w:tcW w:w="4414" w:type="dxa"/>
                                </w:tcPr>
                                <w:p w14:paraId="53102CFA" w14:textId="77777777" w:rsidR="009D5D9B" w:rsidRDefault="009D5D9B">
                                  <w:pPr>
                                    <w:pStyle w:val="TableParagraph"/>
                                    <w:ind w:right="58"/>
                                    <w:jc w:val="both"/>
                                    <w:rPr>
                                      <w:sz w:val="24"/>
                                    </w:rPr>
                                  </w:pPr>
                                  <w:r>
                                    <w:rPr>
                                      <w:b/>
                                      <w:sz w:val="24"/>
                                    </w:rPr>
                                    <w:t xml:space="preserve">Artículo 8. Suspensión Inmediata de Actividad. </w:t>
                                  </w:r>
                                  <w:r>
                                    <w:rPr>
                                      <w:sz w:val="24"/>
                                    </w:rPr>
                                    <w:t xml:space="preserve">En ejercicio de la actividad </w:t>
                                  </w:r>
                                  <w:r>
                                    <w:rPr>
                                      <w:spacing w:val="-6"/>
                                      <w:sz w:val="24"/>
                                    </w:rPr>
                                    <w:t xml:space="preserve">de </w:t>
                                  </w:r>
                                  <w:r>
                                    <w:rPr>
                                      <w:sz w:val="24"/>
                                    </w:rPr>
                                    <w:t>policía y en desarrollo de la figura de suspensión inmediata de actividad, prevista en</w:t>
                                  </w:r>
                                  <w:r>
                                    <w:rPr>
                                      <w:spacing w:val="-12"/>
                                      <w:sz w:val="24"/>
                                    </w:rPr>
                                    <w:t xml:space="preserve"> </w:t>
                                  </w:r>
                                  <w:r>
                                    <w:rPr>
                                      <w:sz w:val="24"/>
                                    </w:rPr>
                                    <w:t>el</w:t>
                                  </w:r>
                                  <w:r>
                                    <w:rPr>
                                      <w:spacing w:val="-12"/>
                                      <w:sz w:val="24"/>
                                    </w:rPr>
                                    <w:t xml:space="preserve"> </w:t>
                                  </w:r>
                                  <w:r>
                                    <w:rPr>
                                      <w:sz w:val="24"/>
                                    </w:rPr>
                                    <w:t>artículo</w:t>
                                  </w:r>
                                  <w:r>
                                    <w:rPr>
                                      <w:spacing w:val="-12"/>
                                      <w:sz w:val="24"/>
                                    </w:rPr>
                                    <w:t xml:space="preserve"> </w:t>
                                  </w:r>
                                  <w:r>
                                    <w:rPr>
                                      <w:sz w:val="24"/>
                                    </w:rPr>
                                    <w:t>161</w:t>
                                  </w:r>
                                  <w:r>
                                    <w:rPr>
                                      <w:spacing w:val="-12"/>
                                      <w:sz w:val="24"/>
                                    </w:rPr>
                                    <w:t xml:space="preserve"> </w:t>
                                  </w:r>
                                  <w:r>
                                    <w:rPr>
                                      <w:sz w:val="24"/>
                                    </w:rPr>
                                    <w:t>de</w:t>
                                  </w:r>
                                  <w:r>
                                    <w:rPr>
                                      <w:spacing w:val="-13"/>
                                      <w:sz w:val="24"/>
                                    </w:rPr>
                                    <w:t xml:space="preserve"> </w:t>
                                  </w:r>
                                  <w:r>
                                    <w:rPr>
                                      <w:sz w:val="24"/>
                                    </w:rPr>
                                    <w:t>la</w:t>
                                  </w:r>
                                  <w:r>
                                    <w:rPr>
                                      <w:spacing w:val="-11"/>
                                      <w:sz w:val="24"/>
                                    </w:rPr>
                                    <w:t xml:space="preserve"> </w:t>
                                  </w:r>
                                  <w:r>
                                    <w:rPr>
                                      <w:sz w:val="24"/>
                                    </w:rPr>
                                    <w:t>Ley</w:t>
                                  </w:r>
                                  <w:r>
                                    <w:rPr>
                                      <w:spacing w:val="-15"/>
                                      <w:sz w:val="24"/>
                                    </w:rPr>
                                    <w:t xml:space="preserve"> </w:t>
                                  </w:r>
                                  <w:r>
                                    <w:rPr>
                                      <w:sz w:val="24"/>
                                    </w:rPr>
                                    <w:t>1801</w:t>
                                  </w:r>
                                  <w:r>
                                    <w:rPr>
                                      <w:spacing w:val="-12"/>
                                      <w:sz w:val="24"/>
                                    </w:rPr>
                                    <w:t xml:space="preserve"> </w:t>
                                  </w:r>
                                  <w:r>
                                    <w:rPr>
                                      <w:sz w:val="24"/>
                                    </w:rPr>
                                    <w:t>de</w:t>
                                  </w:r>
                                  <w:r>
                                    <w:rPr>
                                      <w:spacing w:val="-13"/>
                                      <w:sz w:val="24"/>
                                    </w:rPr>
                                    <w:t xml:space="preserve"> </w:t>
                                  </w:r>
                                  <w:r>
                                    <w:rPr>
                                      <w:sz w:val="24"/>
                                    </w:rPr>
                                    <w:t>2016,</w:t>
                                  </w:r>
                                  <w:r>
                                    <w:rPr>
                                      <w:spacing w:val="-12"/>
                                      <w:sz w:val="24"/>
                                    </w:rPr>
                                    <w:t xml:space="preserve"> </w:t>
                                  </w:r>
                                  <w:r>
                                    <w:rPr>
                                      <w:spacing w:val="-4"/>
                                      <w:sz w:val="24"/>
                                    </w:rPr>
                                    <w:t xml:space="preserve">los </w:t>
                                  </w:r>
                                  <w:r>
                                    <w:rPr>
                                      <w:sz w:val="24"/>
                                    </w:rPr>
                                    <w:t>Comandantes de Estación, Subestación y de Centro de Atención Inmediata de Policía (CAI), podrán suspender la actividad comercial cuando se presente algún comportamiento</w:t>
                                  </w:r>
                                  <w:r>
                                    <w:rPr>
                                      <w:spacing w:val="-9"/>
                                      <w:sz w:val="24"/>
                                    </w:rPr>
                                    <w:t xml:space="preserve"> </w:t>
                                  </w:r>
                                  <w:r>
                                    <w:rPr>
                                      <w:sz w:val="24"/>
                                    </w:rPr>
                                    <w:t>que</w:t>
                                  </w:r>
                                  <w:r>
                                    <w:rPr>
                                      <w:spacing w:val="-10"/>
                                      <w:sz w:val="24"/>
                                    </w:rPr>
                                    <w:t xml:space="preserve"> </w:t>
                                  </w:r>
                                  <w:r>
                                    <w:rPr>
                                      <w:sz w:val="24"/>
                                    </w:rPr>
                                    <w:t>altere</w:t>
                                  </w:r>
                                  <w:r>
                                    <w:rPr>
                                      <w:spacing w:val="-11"/>
                                      <w:sz w:val="24"/>
                                    </w:rPr>
                                    <w:t xml:space="preserve"> </w:t>
                                  </w:r>
                                  <w:r>
                                    <w:rPr>
                                      <w:sz w:val="24"/>
                                    </w:rPr>
                                    <w:t>de</w:t>
                                  </w:r>
                                  <w:r>
                                    <w:rPr>
                                      <w:spacing w:val="-10"/>
                                      <w:sz w:val="24"/>
                                    </w:rPr>
                                    <w:t xml:space="preserve"> </w:t>
                                  </w:r>
                                  <w:r>
                                    <w:rPr>
                                      <w:sz w:val="24"/>
                                    </w:rPr>
                                    <w:t>forma</w:t>
                                  </w:r>
                                  <w:r>
                                    <w:rPr>
                                      <w:spacing w:val="-8"/>
                                      <w:sz w:val="24"/>
                                    </w:rPr>
                                    <w:t xml:space="preserve"> </w:t>
                                  </w:r>
                                  <w:r>
                                    <w:rPr>
                                      <w:sz w:val="24"/>
                                    </w:rPr>
                                    <w:t>grave</w:t>
                                  </w:r>
                                  <w:r>
                                    <w:rPr>
                                      <w:spacing w:val="-7"/>
                                      <w:sz w:val="24"/>
                                    </w:rPr>
                                    <w:t xml:space="preserve"> </w:t>
                                  </w:r>
                                  <w:r>
                                    <w:rPr>
                                      <w:sz w:val="24"/>
                                    </w:rPr>
                                    <w:t>el orden público en los siguientes</w:t>
                                  </w:r>
                                  <w:r>
                                    <w:rPr>
                                      <w:spacing w:val="-3"/>
                                      <w:sz w:val="24"/>
                                    </w:rPr>
                                    <w:t xml:space="preserve"> </w:t>
                                  </w:r>
                                  <w:r>
                                    <w:rPr>
                                      <w:sz w:val="24"/>
                                    </w:rPr>
                                    <w:t>casos:</w:t>
                                  </w:r>
                                </w:p>
                                <w:p w14:paraId="2E9A4997" w14:textId="77777777" w:rsidR="009D5D9B" w:rsidRDefault="009D5D9B">
                                  <w:pPr>
                                    <w:pStyle w:val="TableParagraph"/>
                                    <w:spacing w:before="4"/>
                                    <w:ind w:left="0"/>
                                    <w:rPr>
                                      <w:b/>
                                      <w:sz w:val="23"/>
                                    </w:rPr>
                                  </w:pPr>
                                </w:p>
                                <w:p w14:paraId="7005E65E" w14:textId="77777777" w:rsidR="009D5D9B" w:rsidRDefault="009D5D9B">
                                  <w:pPr>
                                    <w:pStyle w:val="TableParagraph"/>
                                    <w:numPr>
                                      <w:ilvl w:val="1"/>
                                      <w:numId w:val="17"/>
                                    </w:numPr>
                                    <w:tabs>
                                      <w:tab w:val="left" w:pos="483"/>
                                    </w:tabs>
                                    <w:ind w:right="59" w:firstLine="0"/>
                                    <w:jc w:val="both"/>
                                    <w:rPr>
                                      <w:sz w:val="24"/>
                                    </w:rPr>
                                  </w:pPr>
                                  <w:r>
                                    <w:rPr>
                                      <w:sz w:val="24"/>
                                    </w:rPr>
                                    <w:t>Permitir</w:t>
                                  </w:r>
                                  <w:r>
                                    <w:rPr>
                                      <w:spacing w:val="-9"/>
                                      <w:sz w:val="24"/>
                                    </w:rPr>
                                    <w:t xml:space="preserve"> </w:t>
                                  </w:r>
                                  <w:r>
                                    <w:rPr>
                                      <w:sz w:val="24"/>
                                    </w:rPr>
                                    <w:t>el</w:t>
                                  </w:r>
                                  <w:r>
                                    <w:rPr>
                                      <w:spacing w:val="-8"/>
                                      <w:sz w:val="24"/>
                                    </w:rPr>
                                    <w:t xml:space="preserve"> </w:t>
                                  </w:r>
                                  <w:r>
                                    <w:rPr>
                                      <w:sz w:val="24"/>
                                    </w:rPr>
                                    <w:t>ingreso</w:t>
                                  </w:r>
                                  <w:r>
                                    <w:rPr>
                                      <w:spacing w:val="-9"/>
                                      <w:sz w:val="24"/>
                                    </w:rPr>
                                    <w:t xml:space="preserve"> </w:t>
                                  </w:r>
                                  <w:r>
                                    <w:rPr>
                                      <w:sz w:val="24"/>
                                    </w:rPr>
                                    <w:t>de</w:t>
                                  </w:r>
                                  <w:r>
                                    <w:rPr>
                                      <w:spacing w:val="-10"/>
                                      <w:sz w:val="24"/>
                                    </w:rPr>
                                    <w:t xml:space="preserve"> </w:t>
                                  </w:r>
                                  <w:r>
                                    <w:rPr>
                                      <w:sz w:val="24"/>
                                    </w:rPr>
                                    <w:t>menores</w:t>
                                  </w:r>
                                  <w:r>
                                    <w:rPr>
                                      <w:spacing w:val="-8"/>
                                      <w:sz w:val="24"/>
                                    </w:rPr>
                                    <w:t xml:space="preserve"> </w:t>
                                  </w:r>
                                  <w:r>
                                    <w:rPr>
                                      <w:sz w:val="24"/>
                                    </w:rPr>
                                    <w:t>de</w:t>
                                  </w:r>
                                  <w:r>
                                    <w:rPr>
                                      <w:spacing w:val="-10"/>
                                      <w:sz w:val="24"/>
                                    </w:rPr>
                                    <w:t xml:space="preserve"> </w:t>
                                  </w:r>
                                  <w:r>
                                    <w:rPr>
                                      <w:sz w:val="24"/>
                                    </w:rPr>
                                    <w:t>edad</w:t>
                                  </w:r>
                                  <w:r>
                                    <w:rPr>
                                      <w:spacing w:val="-5"/>
                                      <w:sz w:val="24"/>
                                    </w:rPr>
                                    <w:t xml:space="preserve"> </w:t>
                                  </w:r>
                                  <w:r>
                                    <w:rPr>
                                      <w:sz w:val="24"/>
                                    </w:rPr>
                                    <w:t>a bares, tabernas, discotecas, billares, y</w:t>
                                  </w:r>
                                  <w:r>
                                    <w:rPr>
                                      <w:spacing w:val="-22"/>
                                      <w:sz w:val="24"/>
                                    </w:rPr>
                                    <w:t xml:space="preserve"> </w:t>
                                  </w:r>
                                  <w:r>
                                    <w:rPr>
                                      <w:sz w:val="24"/>
                                    </w:rPr>
                                    <w:t>juegos de suerte y</w:t>
                                  </w:r>
                                  <w:r>
                                    <w:rPr>
                                      <w:spacing w:val="-2"/>
                                      <w:sz w:val="24"/>
                                    </w:rPr>
                                    <w:t xml:space="preserve"> </w:t>
                                  </w:r>
                                  <w:r>
                                    <w:rPr>
                                      <w:sz w:val="24"/>
                                    </w:rPr>
                                    <w:t>azar.</w:t>
                                  </w:r>
                                </w:p>
                                <w:p w14:paraId="2D638D0D" w14:textId="77777777" w:rsidR="009D5D9B" w:rsidRDefault="009D5D9B">
                                  <w:pPr>
                                    <w:pStyle w:val="TableParagraph"/>
                                    <w:ind w:left="0"/>
                                    <w:rPr>
                                      <w:b/>
                                      <w:sz w:val="24"/>
                                    </w:rPr>
                                  </w:pPr>
                                </w:p>
                                <w:p w14:paraId="5F26EA96" w14:textId="77777777" w:rsidR="009D5D9B" w:rsidRDefault="009D5D9B">
                                  <w:pPr>
                                    <w:pStyle w:val="TableParagraph"/>
                                    <w:numPr>
                                      <w:ilvl w:val="1"/>
                                      <w:numId w:val="17"/>
                                    </w:numPr>
                                    <w:tabs>
                                      <w:tab w:val="left" w:pos="483"/>
                                    </w:tabs>
                                    <w:ind w:right="59" w:firstLine="0"/>
                                    <w:jc w:val="both"/>
                                    <w:rPr>
                                      <w:sz w:val="24"/>
                                    </w:rPr>
                                  </w:pPr>
                                  <w:r>
                                    <w:rPr>
                                      <w:sz w:val="24"/>
                                    </w:rPr>
                                    <w:t>Permitir</w:t>
                                  </w:r>
                                  <w:r>
                                    <w:rPr>
                                      <w:spacing w:val="-9"/>
                                      <w:sz w:val="24"/>
                                    </w:rPr>
                                    <w:t xml:space="preserve"> </w:t>
                                  </w:r>
                                  <w:r>
                                    <w:rPr>
                                      <w:sz w:val="24"/>
                                    </w:rPr>
                                    <w:t>el</w:t>
                                  </w:r>
                                  <w:r>
                                    <w:rPr>
                                      <w:spacing w:val="-8"/>
                                      <w:sz w:val="24"/>
                                    </w:rPr>
                                    <w:t xml:space="preserve"> </w:t>
                                  </w:r>
                                  <w:r>
                                    <w:rPr>
                                      <w:sz w:val="24"/>
                                    </w:rPr>
                                    <w:t>ingreso</w:t>
                                  </w:r>
                                  <w:r>
                                    <w:rPr>
                                      <w:spacing w:val="-8"/>
                                      <w:sz w:val="24"/>
                                    </w:rPr>
                                    <w:t xml:space="preserve"> </w:t>
                                  </w:r>
                                  <w:r>
                                    <w:rPr>
                                      <w:sz w:val="24"/>
                                    </w:rPr>
                                    <w:t>de</w:t>
                                  </w:r>
                                  <w:r>
                                    <w:rPr>
                                      <w:spacing w:val="-10"/>
                                      <w:sz w:val="24"/>
                                    </w:rPr>
                                    <w:t xml:space="preserve"> </w:t>
                                  </w:r>
                                  <w:r>
                                    <w:rPr>
                                      <w:sz w:val="24"/>
                                    </w:rPr>
                                    <w:t>menores</w:t>
                                  </w:r>
                                  <w:r>
                                    <w:rPr>
                                      <w:spacing w:val="-8"/>
                                      <w:sz w:val="24"/>
                                    </w:rPr>
                                    <w:t xml:space="preserve"> </w:t>
                                  </w:r>
                                  <w:r>
                                    <w:rPr>
                                      <w:sz w:val="24"/>
                                    </w:rPr>
                                    <w:t>de</w:t>
                                  </w:r>
                                  <w:r>
                                    <w:rPr>
                                      <w:spacing w:val="-10"/>
                                      <w:sz w:val="24"/>
                                    </w:rPr>
                                    <w:t xml:space="preserve"> </w:t>
                                  </w:r>
                                  <w:r>
                                    <w:rPr>
                                      <w:sz w:val="24"/>
                                    </w:rPr>
                                    <w:t>edad</w:t>
                                  </w:r>
                                  <w:r>
                                    <w:rPr>
                                      <w:spacing w:val="-6"/>
                                      <w:sz w:val="24"/>
                                    </w:rPr>
                                    <w:t xml:space="preserve"> </w:t>
                                  </w:r>
                                  <w:r>
                                    <w:rPr>
                                      <w:sz w:val="24"/>
                                    </w:rPr>
                                    <w:t xml:space="preserve">a establecimientos de comercio donde </w:t>
                                  </w:r>
                                  <w:r>
                                    <w:rPr>
                                      <w:spacing w:val="-6"/>
                                      <w:sz w:val="24"/>
                                    </w:rPr>
                                    <w:t xml:space="preserve">se </w:t>
                                  </w:r>
                                  <w:r>
                                    <w:rPr>
                                      <w:sz w:val="24"/>
                                    </w:rPr>
                                    <w:t>realicen actividades pornográficas, o donde se ejerza la</w:t>
                                  </w:r>
                                  <w:r>
                                    <w:rPr>
                                      <w:spacing w:val="-3"/>
                                      <w:sz w:val="24"/>
                                    </w:rPr>
                                    <w:t xml:space="preserve"> </w:t>
                                  </w:r>
                                  <w:r>
                                    <w:rPr>
                                      <w:sz w:val="24"/>
                                    </w:rPr>
                                    <w:t>prostitución.</w:t>
                                  </w:r>
                                </w:p>
                                <w:p w14:paraId="7302658A" w14:textId="77777777" w:rsidR="009D5D9B" w:rsidRDefault="009D5D9B">
                                  <w:pPr>
                                    <w:pStyle w:val="TableParagraph"/>
                                    <w:ind w:left="0"/>
                                    <w:rPr>
                                      <w:b/>
                                      <w:sz w:val="24"/>
                                    </w:rPr>
                                  </w:pPr>
                                </w:p>
                                <w:p w14:paraId="3DFE524C" w14:textId="77777777" w:rsidR="009D5D9B" w:rsidRDefault="009D5D9B">
                                  <w:pPr>
                                    <w:pStyle w:val="TableParagraph"/>
                                    <w:numPr>
                                      <w:ilvl w:val="1"/>
                                      <w:numId w:val="17"/>
                                    </w:numPr>
                                    <w:tabs>
                                      <w:tab w:val="left" w:pos="531"/>
                                    </w:tabs>
                                    <w:ind w:right="61" w:firstLine="0"/>
                                    <w:jc w:val="both"/>
                                    <w:rPr>
                                      <w:sz w:val="24"/>
                                    </w:rPr>
                                  </w:pPr>
                                  <w:r>
                                    <w:rPr>
                                      <w:sz w:val="24"/>
                                    </w:rPr>
                                    <w:t xml:space="preserve">Tolerar riñas en el establecimiento de comercio y no poner en conocimiento a </w:t>
                                  </w:r>
                                  <w:r>
                                    <w:rPr>
                                      <w:spacing w:val="-4"/>
                                      <w:sz w:val="24"/>
                                    </w:rPr>
                                    <w:t xml:space="preserve">las </w:t>
                                  </w:r>
                                  <w:r>
                                    <w:rPr>
                                      <w:sz w:val="24"/>
                                    </w:rPr>
                                    <w:t>autoridades</w:t>
                                  </w:r>
                                  <w:r>
                                    <w:rPr>
                                      <w:spacing w:val="-1"/>
                                      <w:sz w:val="24"/>
                                    </w:rPr>
                                    <w:t xml:space="preserve"> </w:t>
                                  </w:r>
                                  <w:r>
                                    <w:rPr>
                                      <w:sz w:val="24"/>
                                    </w:rPr>
                                    <w:t>competentes.</w:t>
                                  </w:r>
                                </w:p>
                                <w:p w14:paraId="60A80E7D" w14:textId="77777777" w:rsidR="009D5D9B" w:rsidRDefault="009D5D9B">
                                  <w:pPr>
                                    <w:pStyle w:val="TableParagraph"/>
                                    <w:ind w:left="0"/>
                                    <w:rPr>
                                      <w:b/>
                                      <w:sz w:val="24"/>
                                    </w:rPr>
                                  </w:pPr>
                                </w:p>
                                <w:p w14:paraId="2A40CC4B" w14:textId="77777777" w:rsidR="009D5D9B" w:rsidRDefault="009D5D9B">
                                  <w:pPr>
                                    <w:pStyle w:val="TableParagraph"/>
                                    <w:numPr>
                                      <w:ilvl w:val="1"/>
                                      <w:numId w:val="17"/>
                                    </w:numPr>
                                    <w:tabs>
                                      <w:tab w:val="left" w:pos="488"/>
                                      <w:tab w:val="left" w:pos="1239"/>
                                      <w:tab w:val="left" w:pos="2554"/>
                                      <w:tab w:val="left" w:pos="2911"/>
                                      <w:tab w:val="left" w:pos="3863"/>
                                    </w:tabs>
                                    <w:spacing w:before="1"/>
                                    <w:ind w:right="57" w:firstLine="0"/>
                                    <w:rPr>
                                      <w:b/>
                                      <w:sz w:val="24"/>
                                    </w:rPr>
                                  </w:pPr>
                                  <w:r>
                                    <w:rPr>
                                      <w:sz w:val="24"/>
                                    </w:rPr>
                                    <w:t xml:space="preserve">Comercializar artículos de </w:t>
                                  </w:r>
                                  <w:r>
                                    <w:rPr>
                                      <w:strike/>
                                      <w:sz w:val="24"/>
                                    </w:rPr>
                                    <w:t xml:space="preserve">mala </w:t>
                                  </w:r>
                                  <w:r>
                                    <w:rPr>
                                      <w:strike/>
                                      <w:spacing w:val="-3"/>
                                      <w:sz w:val="24"/>
                                    </w:rPr>
                                    <w:t>calidad</w:t>
                                  </w:r>
                                  <w:r>
                                    <w:rPr>
                                      <w:spacing w:val="-3"/>
                                      <w:sz w:val="24"/>
                                    </w:rPr>
                                    <w:t xml:space="preserve">, </w:t>
                                  </w:r>
                                  <w:r>
                                    <w:rPr>
                                      <w:sz w:val="24"/>
                                    </w:rPr>
                                    <w:t>caducados o adulterados, o alcohol ilegal.</w:t>
                                  </w:r>
                                  <w:r>
                                    <w:rPr>
                                      <w:sz w:val="24"/>
                                      <w:u w:val="thick"/>
                                    </w:rPr>
                                    <w:t xml:space="preserve"> </w:t>
                                  </w:r>
                                  <w:r>
                                    <w:rPr>
                                      <w:b/>
                                      <w:sz w:val="24"/>
                                      <w:u w:val="thick"/>
                                    </w:rPr>
                                    <w:t>En el caso de los artículos caducados, deberá probarse que se trata de una conducta</w:t>
                                  </w:r>
                                  <w:r>
                                    <w:rPr>
                                      <w:b/>
                                      <w:sz w:val="24"/>
                                      <w:u w:val="thick"/>
                                    </w:rPr>
                                    <w:tab/>
                                    <w:t>reiterativa</w:t>
                                  </w:r>
                                  <w:r>
                                    <w:rPr>
                                      <w:b/>
                                      <w:sz w:val="24"/>
                                      <w:u w:val="thick"/>
                                    </w:rPr>
                                    <w:tab/>
                                    <w:t>y</w:t>
                                  </w:r>
                                  <w:r>
                                    <w:rPr>
                                      <w:b/>
                                      <w:sz w:val="24"/>
                                      <w:u w:val="thick"/>
                                    </w:rPr>
                                    <w:tab/>
                                    <w:t>dolosa,</w:t>
                                  </w:r>
                                  <w:r>
                                    <w:rPr>
                                      <w:b/>
                                      <w:sz w:val="24"/>
                                      <w:u w:val="thick"/>
                                    </w:rPr>
                                    <w:tab/>
                                  </w:r>
                                  <w:r>
                                    <w:rPr>
                                      <w:b/>
                                      <w:spacing w:val="-5"/>
                                      <w:sz w:val="24"/>
                                      <w:u w:val="thick"/>
                                    </w:rPr>
                                    <w:t xml:space="preserve">cuya </w:t>
                                  </w:r>
                                  <w:r>
                                    <w:rPr>
                                      <w:b/>
                                      <w:sz w:val="24"/>
                                      <w:u w:val="thick"/>
                                    </w:rPr>
                                    <w:t>prueba recaerá en la autoridad de</w:t>
                                  </w:r>
                                  <w:r>
                                    <w:rPr>
                                      <w:b/>
                                      <w:spacing w:val="-22"/>
                                      <w:sz w:val="24"/>
                                      <w:u w:val="thick"/>
                                    </w:rPr>
                                    <w:t xml:space="preserve"> </w:t>
                                  </w:r>
                                  <w:r>
                                    <w:rPr>
                                      <w:b/>
                                      <w:sz w:val="24"/>
                                      <w:u w:val="thick"/>
                                    </w:rPr>
                                    <w:t>policía.</w:t>
                                  </w:r>
                                </w:p>
                                <w:p w14:paraId="12EA2EE4" w14:textId="77777777" w:rsidR="009D5D9B" w:rsidRDefault="009D5D9B">
                                  <w:pPr>
                                    <w:pStyle w:val="TableParagraph"/>
                                    <w:ind w:left="0"/>
                                    <w:rPr>
                                      <w:b/>
                                      <w:sz w:val="26"/>
                                    </w:rPr>
                                  </w:pPr>
                                </w:p>
                                <w:p w14:paraId="3D15ABE8" w14:textId="77777777" w:rsidR="009D5D9B" w:rsidRDefault="009D5D9B">
                                  <w:pPr>
                                    <w:pStyle w:val="TableParagraph"/>
                                    <w:ind w:left="0"/>
                                    <w:rPr>
                                      <w:b/>
                                    </w:rPr>
                                  </w:pPr>
                                </w:p>
                                <w:p w14:paraId="0370BD46" w14:textId="77777777" w:rsidR="009D5D9B" w:rsidRDefault="009D5D9B">
                                  <w:pPr>
                                    <w:pStyle w:val="TableParagraph"/>
                                    <w:numPr>
                                      <w:ilvl w:val="1"/>
                                      <w:numId w:val="17"/>
                                    </w:numPr>
                                    <w:tabs>
                                      <w:tab w:val="left" w:pos="543"/>
                                    </w:tabs>
                                    <w:ind w:right="59" w:firstLine="0"/>
                                    <w:jc w:val="both"/>
                                    <w:rPr>
                                      <w:sz w:val="24"/>
                                    </w:rPr>
                                  </w:pPr>
                                  <w:r>
                                    <w:rPr>
                                      <w:sz w:val="24"/>
                                    </w:rPr>
                                    <w:t xml:space="preserve">Distribuir, comercializar, almacenar o elaborar, conservar, vender, </w:t>
                                  </w:r>
                                  <w:r>
                                    <w:rPr>
                                      <w:spacing w:val="-3"/>
                                      <w:sz w:val="24"/>
                                    </w:rPr>
                                    <w:t xml:space="preserve">ofrecer, </w:t>
                                  </w:r>
                                  <w:r>
                                    <w:rPr>
                                      <w:sz w:val="24"/>
                                    </w:rPr>
                                    <w:t xml:space="preserve">adquirir, suministrar o consumir en el establecimiento de comercio sustancias estupefacientes, psicotrópicas o drogas sintéticas que produzcan dependencia psíquica o física, prohibidas por </w:t>
                                  </w:r>
                                  <w:r>
                                    <w:rPr>
                                      <w:spacing w:val="-7"/>
                                      <w:sz w:val="24"/>
                                    </w:rPr>
                                    <w:t xml:space="preserve">la </w:t>
                                  </w:r>
                                  <w:r>
                                    <w:rPr>
                                      <w:sz w:val="24"/>
                                    </w:rPr>
                                    <w:t>normatividad</w:t>
                                  </w:r>
                                  <w:r>
                                    <w:rPr>
                                      <w:spacing w:val="-1"/>
                                      <w:sz w:val="24"/>
                                    </w:rPr>
                                    <w:t xml:space="preserve"> </w:t>
                                  </w:r>
                                  <w:r>
                                    <w:rPr>
                                      <w:sz w:val="24"/>
                                    </w:rPr>
                                    <w:t>vigente.</w:t>
                                  </w:r>
                                </w:p>
                              </w:tc>
                            </w:tr>
                          </w:tbl>
                          <w:p w14:paraId="56A6C0FE"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2B4E6268" id="Text Box 194" o:spid="_x0000_s1035" type="#_x0000_t202" style="width:442.2pt;height:5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719DFAD" w14:textId="77777777">
                        <w:trPr>
                          <w:trHeight w:val="11593"/>
                        </w:trPr>
                        <w:tc>
                          <w:tcPr>
                            <w:tcW w:w="4414" w:type="dxa"/>
                          </w:tcPr>
                          <w:p w14:paraId="70B88DB7" w14:textId="77777777" w:rsidR="009D5D9B" w:rsidRDefault="009D5D9B">
                            <w:pPr>
                              <w:pStyle w:val="TableParagraph"/>
                              <w:ind w:right="59"/>
                              <w:jc w:val="both"/>
                              <w:rPr>
                                <w:sz w:val="24"/>
                              </w:rPr>
                            </w:pPr>
                            <w:r>
                              <w:rPr>
                                <w:b/>
                                <w:sz w:val="24"/>
                              </w:rPr>
                              <w:t xml:space="preserve">Artículo 8. Suspensión Inmediata de Actividad. </w:t>
                            </w:r>
                            <w:r>
                              <w:rPr>
                                <w:sz w:val="24"/>
                              </w:rPr>
                              <w:t xml:space="preserve">En ejercicio de la actividad </w:t>
                            </w:r>
                            <w:r>
                              <w:rPr>
                                <w:spacing w:val="-6"/>
                                <w:sz w:val="24"/>
                              </w:rPr>
                              <w:t xml:space="preserve">de </w:t>
                            </w:r>
                            <w:r>
                              <w:rPr>
                                <w:sz w:val="24"/>
                              </w:rPr>
                              <w:t>policía y en desarrollo de la figura de suspensión inmediata de actividad, prevista en</w:t>
                            </w:r>
                            <w:r>
                              <w:rPr>
                                <w:spacing w:val="-12"/>
                                <w:sz w:val="24"/>
                              </w:rPr>
                              <w:t xml:space="preserve"> </w:t>
                            </w:r>
                            <w:r>
                              <w:rPr>
                                <w:sz w:val="24"/>
                              </w:rPr>
                              <w:t>el</w:t>
                            </w:r>
                            <w:r>
                              <w:rPr>
                                <w:spacing w:val="-12"/>
                                <w:sz w:val="24"/>
                              </w:rPr>
                              <w:t xml:space="preserve"> </w:t>
                            </w:r>
                            <w:r>
                              <w:rPr>
                                <w:sz w:val="24"/>
                              </w:rPr>
                              <w:t>artículo</w:t>
                            </w:r>
                            <w:r>
                              <w:rPr>
                                <w:spacing w:val="-12"/>
                                <w:sz w:val="24"/>
                              </w:rPr>
                              <w:t xml:space="preserve"> </w:t>
                            </w:r>
                            <w:r>
                              <w:rPr>
                                <w:sz w:val="24"/>
                              </w:rPr>
                              <w:t>161</w:t>
                            </w:r>
                            <w:r>
                              <w:rPr>
                                <w:spacing w:val="-11"/>
                                <w:sz w:val="24"/>
                              </w:rPr>
                              <w:t xml:space="preserve"> </w:t>
                            </w:r>
                            <w:r>
                              <w:rPr>
                                <w:sz w:val="24"/>
                              </w:rPr>
                              <w:t>de</w:t>
                            </w:r>
                            <w:r>
                              <w:rPr>
                                <w:spacing w:val="-13"/>
                                <w:sz w:val="24"/>
                              </w:rPr>
                              <w:t xml:space="preserve"> </w:t>
                            </w:r>
                            <w:r>
                              <w:rPr>
                                <w:sz w:val="24"/>
                              </w:rPr>
                              <w:t>la</w:t>
                            </w:r>
                            <w:r>
                              <w:rPr>
                                <w:spacing w:val="-11"/>
                                <w:sz w:val="24"/>
                              </w:rPr>
                              <w:t xml:space="preserve"> </w:t>
                            </w:r>
                            <w:r>
                              <w:rPr>
                                <w:sz w:val="24"/>
                              </w:rPr>
                              <w:t>Ley</w:t>
                            </w:r>
                            <w:r>
                              <w:rPr>
                                <w:spacing w:val="-15"/>
                                <w:sz w:val="24"/>
                              </w:rPr>
                              <w:t xml:space="preserve"> </w:t>
                            </w:r>
                            <w:r>
                              <w:rPr>
                                <w:sz w:val="24"/>
                              </w:rPr>
                              <w:t>1801</w:t>
                            </w:r>
                            <w:r>
                              <w:rPr>
                                <w:spacing w:val="-11"/>
                                <w:sz w:val="24"/>
                              </w:rPr>
                              <w:t xml:space="preserve"> </w:t>
                            </w:r>
                            <w:r>
                              <w:rPr>
                                <w:sz w:val="24"/>
                              </w:rPr>
                              <w:t>de</w:t>
                            </w:r>
                            <w:r>
                              <w:rPr>
                                <w:spacing w:val="-13"/>
                                <w:sz w:val="24"/>
                              </w:rPr>
                              <w:t xml:space="preserve"> </w:t>
                            </w:r>
                            <w:r>
                              <w:rPr>
                                <w:sz w:val="24"/>
                              </w:rPr>
                              <w:t>2016,</w:t>
                            </w:r>
                            <w:r>
                              <w:rPr>
                                <w:spacing w:val="-12"/>
                                <w:sz w:val="24"/>
                              </w:rPr>
                              <w:t xml:space="preserve"> </w:t>
                            </w:r>
                            <w:r>
                              <w:rPr>
                                <w:spacing w:val="-5"/>
                                <w:sz w:val="24"/>
                              </w:rPr>
                              <w:t xml:space="preserve">los </w:t>
                            </w:r>
                            <w:r>
                              <w:rPr>
                                <w:sz w:val="24"/>
                              </w:rPr>
                              <w:t>Comandantes de Estación, Subestación y de Centro de Atención Inmediata de Policía (CAI), podrán suspender la actividad comercial cuando se presente algún comportamiento</w:t>
                            </w:r>
                            <w:r>
                              <w:rPr>
                                <w:spacing w:val="-9"/>
                                <w:sz w:val="24"/>
                              </w:rPr>
                              <w:t xml:space="preserve"> </w:t>
                            </w:r>
                            <w:r>
                              <w:rPr>
                                <w:sz w:val="24"/>
                              </w:rPr>
                              <w:t>que</w:t>
                            </w:r>
                            <w:r>
                              <w:rPr>
                                <w:spacing w:val="-10"/>
                                <w:sz w:val="24"/>
                              </w:rPr>
                              <w:t xml:space="preserve"> </w:t>
                            </w:r>
                            <w:r>
                              <w:rPr>
                                <w:sz w:val="24"/>
                              </w:rPr>
                              <w:t>altere</w:t>
                            </w:r>
                            <w:r>
                              <w:rPr>
                                <w:spacing w:val="-11"/>
                                <w:sz w:val="24"/>
                              </w:rPr>
                              <w:t xml:space="preserve"> </w:t>
                            </w:r>
                            <w:r>
                              <w:rPr>
                                <w:sz w:val="24"/>
                              </w:rPr>
                              <w:t>de</w:t>
                            </w:r>
                            <w:r>
                              <w:rPr>
                                <w:spacing w:val="-10"/>
                                <w:sz w:val="24"/>
                              </w:rPr>
                              <w:t xml:space="preserve"> </w:t>
                            </w:r>
                            <w:r>
                              <w:rPr>
                                <w:sz w:val="24"/>
                              </w:rPr>
                              <w:t>forma</w:t>
                            </w:r>
                            <w:r>
                              <w:rPr>
                                <w:spacing w:val="-8"/>
                                <w:sz w:val="24"/>
                              </w:rPr>
                              <w:t xml:space="preserve"> </w:t>
                            </w:r>
                            <w:r>
                              <w:rPr>
                                <w:sz w:val="24"/>
                              </w:rPr>
                              <w:t>grave</w:t>
                            </w:r>
                            <w:r>
                              <w:rPr>
                                <w:spacing w:val="-7"/>
                                <w:sz w:val="24"/>
                              </w:rPr>
                              <w:t xml:space="preserve"> </w:t>
                            </w:r>
                            <w:r>
                              <w:rPr>
                                <w:sz w:val="24"/>
                              </w:rPr>
                              <w:t>el orden público en los siguientes</w:t>
                            </w:r>
                            <w:r>
                              <w:rPr>
                                <w:spacing w:val="-3"/>
                                <w:sz w:val="24"/>
                              </w:rPr>
                              <w:t xml:space="preserve"> </w:t>
                            </w:r>
                            <w:r>
                              <w:rPr>
                                <w:sz w:val="24"/>
                              </w:rPr>
                              <w:t>casos:</w:t>
                            </w:r>
                          </w:p>
                          <w:p w14:paraId="732187DC" w14:textId="77777777" w:rsidR="009D5D9B" w:rsidRDefault="009D5D9B">
                            <w:pPr>
                              <w:pStyle w:val="TableParagraph"/>
                              <w:spacing w:before="4"/>
                              <w:ind w:left="0"/>
                              <w:rPr>
                                <w:b/>
                                <w:sz w:val="23"/>
                              </w:rPr>
                            </w:pPr>
                          </w:p>
                          <w:p w14:paraId="6865EFCA" w14:textId="77777777" w:rsidR="009D5D9B" w:rsidRDefault="009D5D9B">
                            <w:pPr>
                              <w:pStyle w:val="TableParagraph"/>
                              <w:numPr>
                                <w:ilvl w:val="1"/>
                                <w:numId w:val="18"/>
                              </w:numPr>
                              <w:tabs>
                                <w:tab w:val="left" w:pos="483"/>
                              </w:tabs>
                              <w:ind w:right="59" w:firstLine="0"/>
                              <w:jc w:val="both"/>
                              <w:rPr>
                                <w:sz w:val="24"/>
                              </w:rPr>
                            </w:pPr>
                            <w:r>
                              <w:rPr>
                                <w:sz w:val="24"/>
                              </w:rPr>
                              <w:t>Permitir</w:t>
                            </w:r>
                            <w:r>
                              <w:rPr>
                                <w:spacing w:val="-9"/>
                                <w:sz w:val="24"/>
                              </w:rPr>
                              <w:t xml:space="preserve"> </w:t>
                            </w:r>
                            <w:r>
                              <w:rPr>
                                <w:sz w:val="24"/>
                              </w:rPr>
                              <w:t>el</w:t>
                            </w:r>
                            <w:r>
                              <w:rPr>
                                <w:spacing w:val="-8"/>
                                <w:sz w:val="24"/>
                              </w:rPr>
                              <w:t xml:space="preserve"> </w:t>
                            </w:r>
                            <w:r>
                              <w:rPr>
                                <w:sz w:val="24"/>
                              </w:rPr>
                              <w:t>ingreso</w:t>
                            </w:r>
                            <w:r>
                              <w:rPr>
                                <w:spacing w:val="-8"/>
                                <w:sz w:val="24"/>
                              </w:rPr>
                              <w:t xml:space="preserve"> </w:t>
                            </w:r>
                            <w:r>
                              <w:rPr>
                                <w:sz w:val="24"/>
                              </w:rPr>
                              <w:t>de</w:t>
                            </w:r>
                            <w:r>
                              <w:rPr>
                                <w:spacing w:val="-10"/>
                                <w:sz w:val="24"/>
                              </w:rPr>
                              <w:t xml:space="preserve"> </w:t>
                            </w:r>
                            <w:r>
                              <w:rPr>
                                <w:sz w:val="24"/>
                              </w:rPr>
                              <w:t>menores</w:t>
                            </w:r>
                            <w:r>
                              <w:rPr>
                                <w:spacing w:val="-8"/>
                                <w:sz w:val="24"/>
                              </w:rPr>
                              <w:t xml:space="preserve"> </w:t>
                            </w:r>
                            <w:r>
                              <w:rPr>
                                <w:sz w:val="24"/>
                              </w:rPr>
                              <w:t>de</w:t>
                            </w:r>
                            <w:r>
                              <w:rPr>
                                <w:spacing w:val="-8"/>
                                <w:sz w:val="24"/>
                              </w:rPr>
                              <w:t xml:space="preserve"> </w:t>
                            </w:r>
                            <w:r>
                              <w:rPr>
                                <w:sz w:val="24"/>
                              </w:rPr>
                              <w:t>edad</w:t>
                            </w:r>
                            <w:r>
                              <w:rPr>
                                <w:spacing w:val="-6"/>
                                <w:sz w:val="24"/>
                              </w:rPr>
                              <w:t xml:space="preserve"> </w:t>
                            </w:r>
                            <w:r>
                              <w:rPr>
                                <w:spacing w:val="-11"/>
                                <w:sz w:val="24"/>
                              </w:rPr>
                              <w:t xml:space="preserve">a </w:t>
                            </w:r>
                            <w:r>
                              <w:rPr>
                                <w:sz w:val="24"/>
                              </w:rPr>
                              <w:t>bares, tabernas, discotecas, billares, y</w:t>
                            </w:r>
                            <w:r>
                              <w:rPr>
                                <w:spacing w:val="-22"/>
                                <w:sz w:val="24"/>
                              </w:rPr>
                              <w:t xml:space="preserve"> </w:t>
                            </w:r>
                            <w:r>
                              <w:rPr>
                                <w:sz w:val="24"/>
                              </w:rPr>
                              <w:t>juegos de suerte y</w:t>
                            </w:r>
                            <w:r>
                              <w:rPr>
                                <w:spacing w:val="-2"/>
                                <w:sz w:val="24"/>
                              </w:rPr>
                              <w:t xml:space="preserve"> </w:t>
                            </w:r>
                            <w:r>
                              <w:rPr>
                                <w:sz w:val="24"/>
                              </w:rPr>
                              <w:t>azar.</w:t>
                            </w:r>
                          </w:p>
                          <w:p w14:paraId="29AD15BD" w14:textId="77777777" w:rsidR="009D5D9B" w:rsidRDefault="009D5D9B">
                            <w:pPr>
                              <w:pStyle w:val="TableParagraph"/>
                              <w:ind w:left="0"/>
                              <w:rPr>
                                <w:b/>
                                <w:sz w:val="24"/>
                              </w:rPr>
                            </w:pPr>
                          </w:p>
                          <w:p w14:paraId="7027C913" w14:textId="77777777" w:rsidR="009D5D9B" w:rsidRDefault="009D5D9B">
                            <w:pPr>
                              <w:pStyle w:val="TableParagraph"/>
                              <w:numPr>
                                <w:ilvl w:val="1"/>
                                <w:numId w:val="18"/>
                              </w:numPr>
                              <w:tabs>
                                <w:tab w:val="left" w:pos="483"/>
                              </w:tabs>
                              <w:ind w:right="59" w:firstLine="0"/>
                              <w:jc w:val="both"/>
                              <w:rPr>
                                <w:sz w:val="24"/>
                              </w:rPr>
                            </w:pPr>
                            <w:r>
                              <w:rPr>
                                <w:sz w:val="24"/>
                              </w:rPr>
                              <w:t>Permitir</w:t>
                            </w:r>
                            <w:r>
                              <w:rPr>
                                <w:spacing w:val="-9"/>
                                <w:sz w:val="24"/>
                              </w:rPr>
                              <w:t xml:space="preserve"> </w:t>
                            </w:r>
                            <w:r>
                              <w:rPr>
                                <w:sz w:val="24"/>
                              </w:rPr>
                              <w:t>el</w:t>
                            </w:r>
                            <w:r>
                              <w:rPr>
                                <w:spacing w:val="-8"/>
                                <w:sz w:val="24"/>
                              </w:rPr>
                              <w:t xml:space="preserve"> </w:t>
                            </w:r>
                            <w:r>
                              <w:rPr>
                                <w:sz w:val="24"/>
                              </w:rPr>
                              <w:t>ingreso</w:t>
                            </w:r>
                            <w:r>
                              <w:rPr>
                                <w:spacing w:val="-8"/>
                                <w:sz w:val="24"/>
                              </w:rPr>
                              <w:t xml:space="preserve"> </w:t>
                            </w:r>
                            <w:r>
                              <w:rPr>
                                <w:sz w:val="24"/>
                              </w:rPr>
                              <w:t>de</w:t>
                            </w:r>
                            <w:r>
                              <w:rPr>
                                <w:spacing w:val="-10"/>
                                <w:sz w:val="24"/>
                              </w:rPr>
                              <w:t xml:space="preserve"> </w:t>
                            </w:r>
                            <w:r>
                              <w:rPr>
                                <w:sz w:val="24"/>
                              </w:rPr>
                              <w:t>menores</w:t>
                            </w:r>
                            <w:r>
                              <w:rPr>
                                <w:spacing w:val="-8"/>
                                <w:sz w:val="24"/>
                              </w:rPr>
                              <w:t xml:space="preserve"> </w:t>
                            </w:r>
                            <w:r>
                              <w:rPr>
                                <w:sz w:val="24"/>
                              </w:rPr>
                              <w:t>de</w:t>
                            </w:r>
                            <w:r>
                              <w:rPr>
                                <w:spacing w:val="-10"/>
                                <w:sz w:val="24"/>
                              </w:rPr>
                              <w:t xml:space="preserve"> </w:t>
                            </w:r>
                            <w:r>
                              <w:rPr>
                                <w:sz w:val="24"/>
                              </w:rPr>
                              <w:t>edad</w:t>
                            </w:r>
                            <w:r>
                              <w:rPr>
                                <w:spacing w:val="-6"/>
                                <w:sz w:val="24"/>
                              </w:rPr>
                              <w:t xml:space="preserve"> </w:t>
                            </w:r>
                            <w:r>
                              <w:rPr>
                                <w:sz w:val="24"/>
                              </w:rPr>
                              <w:t xml:space="preserve">a establecimientos de comercio donde </w:t>
                            </w:r>
                            <w:r>
                              <w:rPr>
                                <w:spacing w:val="-5"/>
                                <w:sz w:val="24"/>
                              </w:rPr>
                              <w:t xml:space="preserve">se </w:t>
                            </w:r>
                            <w:r>
                              <w:rPr>
                                <w:sz w:val="24"/>
                              </w:rPr>
                              <w:t>realicen actividades pornográficas, o donde se ejerza la</w:t>
                            </w:r>
                            <w:r>
                              <w:rPr>
                                <w:spacing w:val="-3"/>
                                <w:sz w:val="24"/>
                              </w:rPr>
                              <w:t xml:space="preserve"> </w:t>
                            </w:r>
                            <w:r>
                              <w:rPr>
                                <w:sz w:val="24"/>
                              </w:rPr>
                              <w:t>prostitución.</w:t>
                            </w:r>
                          </w:p>
                          <w:p w14:paraId="4159E0CD" w14:textId="77777777" w:rsidR="009D5D9B" w:rsidRDefault="009D5D9B">
                            <w:pPr>
                              <w:pStyle w:val="TableParagraph"/>
                              <w:ind w:left="0"/>
                              <w:rPr>
                                <w:b/>
                                <w:sz w:val="24"/>
                              </w:rPr>
                            </w:pPr>
                          </w:p>
                          <w:p w14:paraId="3011FEE7" w14:textId="77777777" w:rsidR="009D5D9B" w:rsidRDefault="009D5D9B">
                            <w:pPr>
                              <w:pStyle w:val="TableParagraph"/>
                              <w:numPr>
                                <w:ilvl w:val="1"/>
                                <w:numId w:val="18"/>
                              </w:numPr>
                              <w:tabs>
                                <w:tab w:val="left" w:pos="530"/>
                              </w:tabs>
                              <w:ind w:right="59" w:firstLine="0"/>
                              <w:jc w:val="both"/>
                              <w:rPr>
                                <w:sz w:val="24"/>
                              </w:rPr>
                            </w:pPr>
                            <w:r>
                              <w:rPr>
                                <w:sz w:val="24"/>
                              </w:rPr>
                              <w:t>Tolerar riñas en el establecimiento de comercio y no poner en conocimiento a las autoridades</w:t>
                            </w:r>
                            <w:r>
                              <w:rPr>
                                <w:spacing w:val="-1"/>
                                <w:sz w:val="24"/>
                              </w:rPr>
                              <w:t xml:space="preserve"> </w:t>
                            </w:r>
                            <w:r>
                              <w:rPr>
                                <w:sz w:val="24"/>
                              </w:rPr>
                              <w:t>competentes.</w:t>
                            </w:r>
                          </w:p>
                          <w:p w14:paraId="3D6CA302" w14:textId="77777777" w:rsidR="009D5D9B" w:rsidRDefault="009D5D9B">
                            <w:pPr>
                              <w:pStyle w:val="TableParagraph"/>
                              <w:ind w:left="0"/>
                              <w:rPr>
                                <w:b/>
                                <w:sz w:val="24"/>
                              </w:rPr>
                            </w:pPr>
                          </w:p>
                          <w:p w14:paraId="0BB65B52" w14:textId="77777777" w:rsidR="009D5D9B" w:rsidRDefault="009D5D9B">
                            <w:pPr>
                              <w:pStyle w:val="TableParagraph"/>
                              <w:numPr>
                                <w:ilvl w:val="1"/>
                                <w:numId w:val="18"/>
                              </w:numPr>
                              <w:tabs>
                                <w:tab w:val="left" w:pos="487"/>
                              </w:tabs>
                              <w:spacing w:before="1"/>
                              <w:ind w:right="59" w:firstLine="0"/>
                              <w:jc w:val="both"/>
                              <w:rPr>
                                <w:sz w:val="24"/>
                              </w:rPr>
                            </w:pPr>
                            <w:r>
                              <w:rPr>
                                <w:sz w:val="24"/>
                              </w:rPr>
                              <w:t>Comercializar artículos de mala</w:t>
                            </w:r>
                            <w:r>
                              <w:rPr>
                                <w:spacing w:val="-22"/>
                                <w:sz w:val="24"/>
                              </w:rPr>
                              <w:t xml:space="preserve"> </w:t>
                            </w:r>
                            <w:r>
                              <w:rPr>
                                <w:sz w:val="24"/>
                              </w:rPr>
                              <w:t>calidad, caducados o adulterados, o alcohol</w:t>
                            </w:r>
                            <w:r>
                              <w:rPr>
                                <w:spacing w:val="-4"/>
                                <w:sz w:val="24"/>
                              </w:rPr>
                              <w:t xml:space="preserve"> </w:t>
                            </w:r>
                            <w:r>
                              <w:rPr>
                                <w:sz w:val="24"/>
                              </w:rPr>
                              <w:t>ilegal.</w:t>
                            </w:r>
                          </w:p>
                          <w:p w14:paraId="6DDA193A" w14:textId="77777777" w:rsidR="009D5D9B" w:rsidRDefault="009D5D9B">
                            <w:pPr>
                              <w:pStyle w:val="TableParagraph"/>
                              <w:ind w:left="0"/>
                              <w:rPr>
                                <w:b/>
                                <w:sz w:val="26"/>
                              </w:rPr>
                            </w:pPr>
                          </w:p>
                          <w:p w14:paraId="6306A800" w14:textId="77777777" w:rsidR="009D5D9B" w:rsidRDefault="009D5D9B">
                            <w:pPr>
                              <w:pStyle w:val="TableParagraph"/>
                              <w:ind w:left="0"/>
                              <w:rPr>
                                <w:b/>
                                <w:sz w:val="26"/>
                              </w:rPr>
                            </w:pPr>
                          </w:p>
                          <w:p w14:paraId="1167F16D" w14:textId="77777777" w:rsidR="009D5D9B" w:rsidRDefault="009D5D9B">
                            <w:pPr>
                              <w:pStyle w:val="TableParagraph"/>
                              <w:ind w:left="0"/>
                              <w:rPr>
                                <w:b/>
                                <w:sz w:val="26"/>
                              </w:rPr>
                            </w:pPr>
                          </w:p>
                          <w:p w14:paraId="5BA5ABE0" w14:textId="77777777" w:rsidR="009D5D9B" w:rsidRDefault="009D5D9B">
                            <w:pPr>
                              <w:pStyle w:val="TableParagraph"/>
                              <w:ind w:left="0"/>
                              <w:rPr>
                                <w:b/>
                                <w:sz w:val="26"/>
                              </w:rPr>
                            </w:pPr>
                          </w:p>
                          <w:p w14:paraId="7DBFA2F0" w14:textId="77777777" w:rsidR="009D5D9B" w:rsidRDefault="009D5D9B">
                            <w:pPr>
                              <w:pStyle w:val="TableParagraph"/>
                              <w:ind w:left="0"/>
                              <w:rPr>
                                <w:b/>
                                <w:sz w:val="26"/>
                              </w:rPr>
                            </w:pPr>
                          </w:p>
                          <w:p w14:paraId="3BDAC6FA" w14:textId="77777777" w:rsidR="009D5D9B" w:rsidRDefault="009D5D9B">
                            <w:pPr>
                              <w:pStyle w:val="TableParagraph"/>
                              <w:numPr>
                                <w:ilvl w:val="1"/>
                                <w:numId w:val="18"/>
                              </w:numPr>
                              <w:tabs>
                                <w:tab w:val="left" w:pos="542"/>
                              </w:tabs>
                              <w:spacing w:before="161"/>
                              <w:ind w:right="59" w:firstLine="0"/>
                              <w:jc w:val="both"/>
                              <w:rPr>
                                <w:sz w:val="24"/>
                              </w:rPr>
                            </w:pPr>
                            <w:r>
                              <w:rPr>
                                <w:sz w:val="24"/>
                              </w:rPr>
                              <w:t xml:space="preserve">Distribuir, comercializar, almacenar o elaborar, conservar, vender, </w:t>
                            </w:r>
                            <w:r>
                              <w:rPr>
                                <w:spacing w:val="-3"/>
                                <w:sz w:val="24"/>
                              </w:rPr>
                              <w:t xml:space="preserve">ofrecer, </w:t>
                            </w:r>
                            <w:r>
                              <w:rPr>
                                <w:sz w:val="24"/>
                              </w:rPr>
                              <w:t xml:space="preserve">adquirir, suministrar o consumir en el establecimiento de comercio sustancias estupefacientes, psicotrópicas o drogas sintéticas que produzcan dependencia psíquica o física, prohibidas por </w:t>
                            </w:r>
                            <w:r>
                              <w:rPr>
                                <w:spacing w:val="-7"/>
                                <w:sz w:val="24"/>
                              </w:rPr>
                              <w:t xml:space="preserve">la </w:t>
                            </w:r>
                            <w:r>
                              <w:rPr>
                                <w:sz w:val="24"/>
                              </w:rPr>
                              <w:t>normatividad</w:t>
                            </w:r>
                            <w:r>
                              <w:rPr>
                                <w:spacing w:val="-1"/>
                                <w:sz w:val="24"/>
                              </w:rPr>
                              <w:t xml:space="preserve"> </w:t>
                            </w:r>
                            <w:r>
                              <w:rPr>
                                <w:sz w:val="24"/>
                              </w:rPr>
                              <w:t>vigente.</w:t>
                            </w:r>
                          </w:p>
                        </w:tc>
                        <w:tc>
                          <w:tcPr>
                            <w:tcW w:w="4414" w:type="dxa"/>
                          </w:tcPr>
                          <w:p w14:paraId="53102CFA" w14:textId="77777777" w:rsidR="009D5D9B" w:rsidRDefault="009D5D9B">
                            <w:pPr>
                              <w:pStyle w:val="TableParagraph"/>
                              <w:ind w:right="58"/>
                              <w:jc w:val="both"/>
                              <w:rPr>
                                <w:sz w:val="24"/>
                              </w:rPr>
                            </w:pPr>
                            <w:r>
                              <w:rPr>
                                <w:b/>
                                <w:sz w:val="24"/>
                              </w:rPr>
                              <w:t xml:space="preserve">Artículo 8. Suspensión Inmediata de Actividad. </w:t>
                            </w:r>
                            <w:r>
                              <w:rPr>
                                <w:sz w:val="24"/>
                              </w:rPr>
                              <w:t xml:space="preserve">En ejercicio de la actividad </w:t>
                            </w:r>
                            <w:r>
                              <w:rPr>
                                <w:spacing w:val="-6"/>
                                <w:sz w:val="24"/>
                              </w:rPr>
                              <w:t xml:space="preserve">de </w:t>
                            </w:r>
                            <w:r>
                              <w:rPr>
                                <w:sz w:val="24"/>
                              </w:rPr>
                              <w:t>policía y en desarrollo de la figura de suspensión inmediata de actividad, prevista en</w:t>
                            </w:r>
                            <w:r>
                              <w:rPr>
                                <w:spacing w:val="-12"/>
                                <w:sz w:val="24"/>
                              </w:rPr>
                              <w:t xml:space="preserve"> </w:t>
                            </w:r>
                            <w:r>
                              <w:rPr>
                                <w:sz w:val="24"/>
                              </w:rPr>
                              <w:t>el</w:t>
                            </w:r>
                            <w:r>
                              <w:rPr>
                                <w:spacing w:val="-12"/>
                                <w:sz w:val="24"/>
                              </w:rPr>
                              <w:t xml:space="preserve"> </w:t>
                            </w:r>
                            <w:r>
                              <w:rPr>
                                <w:sz w:val="24"/>
                              </w:rPr>
                              <w:t>artículo</w:t>
                            </w:r>
                            <w:r>
                              <w:rPr>
                                <w:spacing w:val="-12"/>
                                <w:sz w:val="24"/>
                              </w:rPr>
                              <w:t xml:space="preserve"> </w:t>
                            </w:r>
                            <w:r>
                              <w:rPr>
                                <w:sz w:val="24"/>
                              </w:rPr>
                              <w:t>161</w:t>
                            </w:r>
                            <w:r>
                              <w:rPr>
                                <w:spacing w:val="-12"/>
                                <w:sz w:val="24"/>
                              </w:rPr>
                              <w:t xml:space="preserve"> </w:t>
                            </w:r>
                            <w:r>
                              <w:rPr>
                                <w:sz w:val="24"/>
                              </w:rPr>
                              <w:t>de</w:t>
                            </w:r>
                            <w:r>
                              <w:rPr>
                                <w:spacing w:val="-13"/>
                                <w:sz w:val="24"/>
                              </w:rPr>
                              <w:t xml:space="preserve"> </w:t>
                            </w:r>
                            <w:r>
                              <w:rPr>
                                <w:sz w:val="24"/>
                              </w:rPr>
                              <w:t>la</w:t>
                            </w:r>
                            <w:r>
                              <w:rPr>
                                <w:spacing w:val="-11"/>
                                <w:sz w:val="24"/>
                              </w:rPr>
                              <w:t xml:space="preserve"> </w:t>
                            </w:r>
                            <w:r>
                              <w:rPr>
                                <w:sz w:val="24"/>
                              </w:rPr>
                              <w:t>Ley</w:t>
                            </w:r>
                            <w:r>
                              <w:rPr>
                                <w:spacing w:val="-15"/>
                                <w:sz w:val="24"/>
                              </w:rPr>
                              <w:t xml:space="preserve"> </w:t>
                            </w:r>
                            <w:r>
                              <w:rPr>
                                <w:sz w:val="24"/>
                              </w:rPr>
                              <w:t>1801</w:t>
                            </w:r>
                            <w:r>
                              <w:rPr>
                                <w:spacing w:val="-12"/>
                                <w:sz w:val="24"/>
                              </w:rPr>
                              <w:t xml:space="preserve"> </w:t>
                            </w:r>
                            <w:r>
                              <w:rPr>
                                <w:sz w:val="24"/>
                              </w:rPr>
                              <w:t>de</w:t>
                            </w:r>
                            <w:r>
                              <w:rPr>
                                <w:spacing w:val="-13"/>
                                <w:sz w:val="24"/>
                              </w:rPr>
                              <w:t xml:space="preserve"> </w:t>
                            </w:r>
                            <w:r>
                              <w:rPr>
                                <w:sz w:val="24"/>
                              </w:rPr>
                              <w:t>2016,</w:t>
                            </w:r>
                            <w:r>
                              <w:rPr>
                                <w:spacing w:val="-12"/>
                                <w:sz w:val="24"/>
                              </w:rPr>
                              <w:t xml:space="preserve"> </w:t>
                            </w:r>
                            <w:r>
                              <w:rPr>
                                <w:spacing w:val="-4"/>
                                <w:sz w:val="24"/>
                              </w:rPr>
                              <w:t xml:space="preserve">los </w:t>
                            </w:r>
                            <w:r>
                              <w:rPr>
                                <w:sz w:val="24"/>
                              </w:rPr>
                              <w:t>Comandantes de Estación, Subestación y de Centro de Atención Inmediata de Policía (CAI), podrán suspender la actividad comercial cuando se presente algún comportamiento</w:t>
                            </w:r>
                            <w:r>
                              <w:rPr>
                                <w:spacing w:val="-9"/>
                                <w:sz w:val="24"/>
                              </w:rPr>
                              <w:t xml:space="preserve"> </w:t>
                            </w:r>
                            <w:r>
                              <w:rPr>
                                <w:sz w:val="24"/>
                              </w:rPr>
                              <w:t>que</w:t>
                            </w:r>
                            <w:r>
                              <w:rPr>
                                <w:spacing w:val="-10"/>
                                <w:sz w:val="24"/>
                              </w:rPr>
                              <w:t xml:space="preserve"> </w:t>
                            </w:r>
                            <w:r>
                              <w:rPr>
                                <w:sz w:val="24"/>
                              </w:rPr>
                              <w:t>altere</w:t>
                            </w:r>
                            <w:r>
                              <w:rPr>
                                <w:spacing w:val="-11"/>
                                <w:sz w:val="24"/>
                              </w:rPr>
                              <w:t xml:space="preserve"> </w:t>
                            </w:r>
                            <w:r>
                              <w:rPr>
                                <w:sz w:val="24"/>
                              </w:rPr>
                              <w:t>de</w:t>
                            </w:r>
                            <w:r>
                              <w:rPr>
                                <w:spacing w:val="-10"/>
                                <w:sz w:val="24"/>
                              </w:rPr>
                              <w:t xml:space="preserve"> </w:t>
                            </w:r>
                            <w:r>
                              <w:rPr>
                                <w:sz w:val="24"/>
                              </w:rPr>
                              <w:t>forma</w:t>
                            </w:r>
                            <w:r>
                              <w:rPr>
                                <w:spacing w:val="-8"/>
                                <w:sz w:val="24"/>
                              </w:rPr>
                              <w:t xml:space="preserve"> </w:t>
                            </w:r>
                            <w:r>
                              <w:rPr>
                                <w:sz w:val="24"/>
                              </w:rPr>
                              <w:t>grave</w:t>
                            </w:r>
                            <w:r>
                              <w:rPr>
                                <w:spacing w:val="-7"/>
                                <w:sz w:val="24"/>
                              </w:rPr>
                              <w:t xml:space="preserve"> </w:t>
                            </w:r>
                            <w:r>
                              <w:rPr>
                                <w:sz w:val="24"/>
                              </w:rPr>
                              <w:t>el orden público en los siguientes</w:t>
                            </w:r>
                            <w:r>
                              <w:rPr>
                                <w:spacing w:val="-3"/>
                                <w:sz w:val="24"/>
                              </w:rPr>
                              <w:t xml:space="preserve"> </w:t>
                            </w:r>
                            <w:r>
                              <w:rPr>
                                <w:sz w:val="24"/>
                              </w:rPr>
                              <w:t>casos:</w:t>
                            </w:r>
                          </w:p>
                          <w:p w14:paraId="2E9A4997" w14:textId="77777777" w:rsidR="009D5D9B" w:rsidRDefault="009D5D9B">
                            <w:pPr>
                              <w:pStyle w:val="TableParagraph"/>
                              <w:spacing w:before="4"/>
                              <w:ind w:left="0"/>
                              <w:rPr>
                                <w:b/>
                                <w:sz w:val="23"/>
                              </w:rPr>
                            </w:pPr>
                          </w:p>
                          <w:p w14:paraId="7005E65E" w14:textId="77777777" w:rsidR="009D5D9B" w:rsidRDefault="009D5D9B">
                            <w:pPr>
                              <w:pStyle w:val="TableParagraph"/>
                              <w:numPr>
                                <w:ilvl w:val="1"/>
                                <w:numId w:val="17"/>
                              </w:numPr>
                              <w:tabs>
                                <w:tab w:val="left" w:pos="483"/>
                              </w:tabs>
                              <w:ind w:right="59" w:firstLine="0"/>
                              <w:jc w:val="both"/>
                              <w:rPr>
                                <w:sz w:val="24"/>
                              </w:rPr>
                            </w:pPr>
                            <w:r>
                              <w:rPr>
                                <w:sz w:val="24"/>
                              </w:rPr>
                              <w:t>Permitir</w:t>
                            </w:r>
                            <w:r>
                              <w:rPr>
                                <w:spacing w:val="-9"/>
                                <w:sz w:val="24"/>
                              </w:rPr>
                              <w:t xml:space="preserve"> </w:t>
                            </w:r>
                            <w:r>
                              <w:rPr>
                                <w:sz w:val="24"/>
                              </w:rPr>
                              <w:t>el</w:t>
                            </w:r>
                            <w:r>
                              <w:rPr>
                                <w:spacing w:val="-8"/>
                                <w:sz w:val="24"/>
                              </w:rPr>
                              <w:t xml:space="preserve"> </w:t>
                            </w:r>
                            <w:r>
                              <w:rPr>
                                <w:sz w:val="24"/>
                              </w:rPr>
                              <w:t>ingreso</w:t>
                            </w:r>
                            <w:r>
                              <w:rPr>
                                <w:spacing w:val="-9"/>
                                <w:sz w:val="24"/>
                              </w:rPr>
                              <w:t xml:space="preserve"> </w:t>
                            </w:r>
                            <w:r>
                              <w:rPr>
                                <w:sz w:val="24"/>
                              </w:rPr>
                              <w:t>de</w:t>
                            </w:r>
                            <w:r>
                              <w:rPr>
                                <w:spacing w:val="-10"/>
                                <w:sz w:val="24"/>
                              </w:rPr>
                              <w:t xml:space="preserve"> </w:t>
                            </w:r>
                            <w:r>
                              <w:rPr>
                                <w:sz w:val="24"/>
                              </w:rPr>
                              <w:t>menores</w:t>
                            </w:r>
                            <w:r>
                              <w:rPr>
                                <w:spacing w:val="-8"/>
                                <w:sz w:val="24"/>
                              </w:rPr>
                              <w:t xml:space="preserve"> </w:t>
                            </w:r>
                            <w:r>
                              <w:rPr>
                                <w:sz w:val="24"/>
                              </w:rPr>
                              <w:t>de</w:t>
                            </w:r>
                            <w:r>
                              <w:rPr>
                                <w:spacing w:val="-10"/>
                                <w:sz w:val="24"/>
                              </w:rPr>
                              <w:t xml:space="preserve"> </w:t>
                            </w:r>
                            <w:r>
                              <w:rPr>
                                <w:sz w:val="24"/>
                              </w:rPr>
                              <w:t>edad</w:t>
                            </w:r>
                            <w:r>
                              <w:rPr>
                                <w:spacing w:val="-5"/>
                                <w:sz w:val="24"/>
                              </w:rPr>
                              <w:t xml:space="preserve"> </w:t>
                            </w:r>
                            <w:r>
                              <w:rPr>
                                <w:sz w:val="24"/>
                              </w:rPr>
                              <w:t>a bares, tabernas, discotecas, billares, y</w:t>
                            </w:r>
                            <w:r>
                              <w:rPr>
                                <w:spacing w:val="-22"/>
                                <w:sz w:val="24"/>
                              </w:rPr>
                              <w:t xml:space="preserve"> </w:t>
                            </w:r>
                            <w:r>
                              <w:rPr>
                                <w:sz w:val="24"/>
                              </w:rPr>
                              <w:t>juegos de suerte y</w:t>
                            </w:r>
                            <w:r>
                              <w:rPr>
                                <w:spacing w:val="-2"/>
                                <w:sz w:val="24"/>
                              </w:rPr>
                              <w:t xml:space="preserve"> </w:t>
                            </w:r>
                            <w:r>
                              <w:rPr>
                                <w:sz w:val="24"/>
                              </w:rPr>
                              <w:t>azar.</w:t>
                            </w:r>
                          </w:p>
                          <w:p w14:paraId="2D638D0D" w14:textId="77777777" w:rsidR="009D5D9B" w:rsidRDefault="009D5D9B">
                            <w:pPr>
                              <w:pStyle w:val="TableParagraph"/>
                              <w:ind w:left="0"/>
                              <w:rPr>
                                <w:b/>
                                <w:sz w:val="24"/>
                              </w:rPr>
                            </w:pPr>
                          </w:p>
                          <w:p w14:paraId="5F26EA96" w14:textId="77777777" w:rsidR="009D5D9B" w:rsidRDefault="009D5D9B">
                            <w:pPr>
                              <w:pStyle w:val="TableParagraph"/>
                              <w:numPr>
                                <w:ilvl w:val="1"/>
                                <w:numId w:val="17"/>
                              </w:numPr>
                              <w:tabs>
                                <w:tab w:val="left" w:pos="483"/>
                              </w:tabs>
                              <w:ind w:right="59" w:firstLine="0"/>
                              <w:jc w:val="both"/>
                              <w:rPr>
                                <w:sz w:val="24"/>
                              </w:rPr>
                            </w:pPr>
                            <w:r>
                              <w:rPr>
                                <w:sz w:val="24"/>
                              </w:rPr>
                              <w:t>Permitir</w:t>
                            </w:r>
                            <w:r>
                              <w:rPr>
                                <w:spacing w:val="-9"/>
                                <w:sz w:val="24"/>
                              </w:rPr>
                              <w:t xml:space="preserve"> </w:t>
                            </w:r>
                            <w:r>
                              <w:rPr>
                                <w:sz w:val="24"/>
                              </w:rPr>
                              <w:t>el</w:t>
                            </w:r>
                            <w:r>
                              <w:rPr>
                                <w:spacing w:val="-8"/>
                                <w:sz w:val="24"/>
                              </w:rPr>
                              <w:t xml:space="preserve"> </w:t>
                            </w:r>
                            <w:r>
                              <w:rPr>
                                <w:sz w:val="24"/>
                              </w:rPr>
                              <w:t>ingreso</w:t>
                            </w:r>
                            <w:r>
                              <w:rPr>
                                <w:spacing w:val="-8"/>
                                <w:sz w:val="24"/>
                              </w:rPr>
                              <w:t xml:space="preserve"> </w:t>
                            </w:r>
                            <w:r>
                              <w:rPr>
                                <w:sz w:val="24"/>
                              </w:rPr>
                              <w:t>de</w:t>
                            </w:r>
                            <w:r>
                              <w:rPr>
                                <w:spacing w:val="-10"/>
                                <w:sz w:val="24"/>
                              </w:rPr>
                              <w:t xml:space="preserve"> </w:t>
                            </w:r>
                            <w:r>
                              <w:rPr>
                                <w:sz w:val="24"/>
                              </w:rPr>
                              <w:t>menores</w:t>
                            </w:r>
                            <w:r>
                              <w:rPr>
                                <w:spacing w:val="-8"/>
                                <w:sz w:val="24"/>
                              </w:rPr>
                              <w:t xml:space="preserve"> </w:t>
                            </w:r>
                            <w:r>
                              <w:rPr>
                                <w:sz w:val="24"/>
                              </w:rPr>
                              <w:t>de</w:t>
                            </w:r>
                            <w:r>
                              <w:rPr>
                                <w:spacing w:val="-10"/>
                                <w:sz w:val="24"/>
                              </w:rPr>
                              <w:t xml:space="preserve"> </w:t>
                            </w:r>
                            <w:r>
                              <w:rPr>
                                <w:sz w:val="24"/>
                              </w:rPr>
                              <w:t>edad</w:t>
                            </w:r>
                            <w:r>
                              <w:rPr>
                                <w:spacing w:val="-6"/>
                                <w:sz w:val="24"/>
                              </w:rPr>
                              <w:t xml:space="preserve"> </w:t>
                            </w:r>
                            <w:r>
                              <w:rPr>
                                <w:sz w:val="24"/>
                              </w:rPr>
                              <w:t xml:space="preserve">a establecimientos de comercio donde </w:t>
                            </w:r>
                            <w:r>
                              <w:rPr>
                                <w:spacing w:val="-6"/>
                                <w:sz w:val="24"/>
                              </w:rPr>
                              <w:t xml:space="preserve">se </w:t>
                            </w:r>
                            <w:r>
                              <w:rPr>
                                <w:sz w:val="24"/>
                              </w:rPr>
                              <w:t>realicen actividades pornográficas, o donde se ejerza la</w:t>
                            </w:r>
                            <w:r>
                              <w:rPr>
                                <w:spacing w:val="-3"/>
                                <w:sz w:val="24"/>
                              </w:rPr>
                              <w:t xml:space="preserve"> </w:t>
                            </w:r>
                            <w:r>
                              <w:rPr>
                                <w:sz w:val="24"/>
                              </w:rPr>
                              <w:t>prostitución.</w:t>
                            </w:r>
                          </w:p>
                          <w:p w14:paraId="7302658A" w14:textId="77777777" w:rsidR="009D5D9B" w:rsidRDefault="009D5D9B">
                            <w:pPr>
                              <w:pStyle w:val="TableParagraph"/>
                              <w:ind w:left="0"/>
                              <w:rPr>
                                <w:b/>
                                <w:sz w:val="24"/>
                              </w:rPr>
                            </w:pPr>
                          </w:p>
                          <w:p w14:paraId="3DFE524C" w14:textId="77777777" w:rsidR="009D5D9B" w:rsidRDefault="009D5D9B">
                            <w:pPr>
                              <w:pStyle w:val="TableParagraph"/>
                              <w:numPr>
                                <w:ilvl w:val="1"/>
                                <w:numId w:val="17"/>
                              </w:numPr>
                              <w:tabs>
                                <w:tab w:val="left" w:pos="531"/>
                              </w:tabs>
                              <w:ind w:right="61" w:firstLine="0"/>
                              <w:jc w:val="both"/>
                              <w:rPr>
                                <w:sz w:val="24"/>
                              </w:rPr>
                            </w:pPr>
                            <w:r>
                              <w:rPr>
                                <w:sz w:val="24"/>
                              </w:rPr>
                              <w:t xml:space="preserve">Tolerar riñas en el establecimiento de comercio y no poner en conocimiento a </w:t>
                            </w:r>
                            <w:r>
                              <w:rPr>
                                <w:spacing w:val="-4"/>
                                <w:sz w:val="24"/>
                              </w:rPr>
                              <w:t xml:space="preserve">las </w:t>
                            </w:r>
                            <w:r>
                              <w:rPr>
                                <w:sz w:val="24"/>
                              </w:rPr>
                              <w:t>autoridades</w:t>
                            </w:r>
                            <w:r>
                              <w:rPr>
                                <w:spacing w:val="-1"/>
                                <w:sz w:val="24"/>
                              </w:rPr>
                              <w:t xml:space="preserve"> </w:t>
                            </w:r>
                            <w:r>
                              <w:rPr>
                                <w:sz w:val="24"/>
                              </w:rPr>
                              <w:t>competentes.</w:t>
                            </w:r>
                          </w:p>
                          <w:p w14:paraId="60A80E7D" w14:textId="77777777" w:rsidR="009D5D9B" w:rsidRDefault="009D5D9B">
                            <w:pPr>
                              <w:pStyle w:val="TableParagraph"/>
                              <w:ind w:left="0"/>
                              <w:rPr>
                                <w:b/>
                                <w:sz w:val="24"/>
                              </w:rPr>
                            </w:pPr>
                          </w:p>
                          <w:p w14:paraId="2A40CC4B" w14:textId="77777777" w:rsidR="009D5D9B" w:rsidRDefault="009D5D9B">
                            <w:pPr>
                              <w:pStyle w:val="TableParagraph"/>
                              <w:numPr>
                                <w:ilvl w:val="1"/>
                                <w:numId w:val="17"/>
                              </w:numPr>
                              <w:tabs>
                                <w:tab w:val="left" w:pos="488"/>
                                <w:tab w:val="left" w:pos="1239"/>
                                <w:tab w:val="left" w:pos="2554"/>
                                <w:tab w:val="left" w:pos="2911"/>
                                <w:tab w:val="left" w:pos="3863"/>
                              </w:tabs>
                              <w:spacing w:before="1"/>
                              <w:ind w:right="57" w:firstLine="0"/>
                              <w:rPr>
                                <w:b/>
                                <w:sz w:val="24"/>
                              </w:rPr>
                            </w:pPr>
                            <w:r>
                              <w:rPr>
                                <w:sz w:val="24"/>
                              </w:rPr>
                              <w:t xml:space="preserve">Comercializar artículos de </w:t>
                            </w:r>
                            <w:r>
                              <w:rPr>
                                <w:strike/>
                                <w:sz w:val="24"/>
                              </w:rPr>
                              <w:t xml:space="preserve">mala </w:t>
                            </w:r>
                            <w:r>
                              <w:rPr>
                                <w:strike/>
                                <w:spacing w:val="-3"/>
                                <w:sz w:val="24"/>
                              </w:rPr>
                              <w:t>calidad</w:t>
                            </w:r>
                            <w:r>
                              <w:rPr>
                                <w:spacing w:val="-3"/>
                                <w:sz w:val="24"/>
                              </w:rPr>
                              <w:t xml:space="preserve">, </w:t>
                            </w:r>
                            <w:r>
                              <w:rPr>
                                <w:sz w:val="24"/>
                              </w:rPr>
                              <w:t>caducados o adulterados, o alcohol ilegal.</w:t>
                            </w:r>
                            <w:r>
                              <w:rPr>
                                <w:sz w:val="24"/>
                                <w:u w:val="thick"/>
                              </w:rPr>
                              <w:t xml:space="preserve"> </w:t>
                            </w:r>
                            <w:r>
                              <w:rPr>
                                <w:b/>
                                <w:sz w:val="24"/>
                                <w:u w:val="thick"/>
                              </w:rPr>
                              <w:t>En el caso de los artículos caducados, deberá probarse que se trata de una conducta</w:t>
                            </w:r>
                            <w:r>
                              <w:rPr>
                                <w:b/>
                                <w:sz w:val="24"/>
                                <w:u w:val="thick"/>
                              </w:rPr>
                              <w:tab/>
                              <w:t>reiterativa</w:t>
                            </w:r>
                            <w:r>
                              <w:rPr>
                                <w:b/>
                                <w:sz w:val="24"/>
                                <w:u w:val="thick"/>
                              </w:rPr>
                              <w:tab/>
                              <w:t>y</w:t>
                            </w:r>
                            <w:r>
                              <w:rPr>
                                <w:b/>
                                <w:sz w:val="24"/>
                                <w:u w:val="thick"/>
                              </w:rPr>
                              <w:tab/>
                              <w:t>dolosa,</w:t>
                            </w:r>
                            <w:r>
                              <w:rPr>
                                <w:b/>
                                <w:sz w:val="24"/>
                                <w:u w:val="thick"/>
                              </w:rPr>
                              <w:tab/>
                            </w:r>
                            <w:r>
                              <w:rPr>
                                <w:b/>
                                <w:spacing w:val="-5"/>
                                <w:sz w:val="24"/>
                                <w:u w:val="thick"/>
                              </w:rPr>
                              <w:t xml:space="preserve">cuya </w:t>
                            </w:r>
                            <w:r>
                              <w:rPr>
                                <w:b/>
                                <w:sz w:val="24"/>
                                <w:u w:val="thick"/>
                              </w:rPr>
                              <w:t>prueba recaerá en la autoridad de</w:t>
                            </w:r>
                            <w:r>
                              <w:rPr>
                                <w:b/>
                                <w:spacing w:val="-22"/>
                                <w:sz w:val="24"/>
                                <w:u w:val="thick"/>
                              </w:rPr>
                              <w:t xml:space="preserve"> </w:t>
                            </w:r>
                            <w:r>
                              <w:rPr>
                                <w:b/>
                                <w:sz w:val="24"/>
                                <w:u w:val="thick"/>
                              </w:rPr>
                              <w:t>policía.</w:t>
                            </w:r>
                          </w:p>
                          <w:p w14:paraId="12EA2EE4" w14:textId="77777777" w:rsidR="009D5D9B" w:rsidRDefault="009D5D9B">
                            <w:pPr>
                              <w:pStyle w:val="TableParagraph"/>
                              <w:ind w:left="0"/>
                              <w:rPr>
                                <w:b/>
                                <w:sz w:val="26"/>
                              </w:rPr>
                            </w:pPr>
                          </w:p>
                          <w:p w14:paraId="3D15ABE8" w14:textId="77777777" w:rsidR="009D5D9B" w:rsidRDefault="009D5D9B">
                            <w:pPr>
                              <w:pStyle w:val="TableParagraph"/>
                              <w:ind w:left="0"/>
                              <w:rPr>
                                <w:b/>
                              </w:rPr>
                            </w:pPr>
                          </w:p>
                          <w:p w14:paraId="0370BD46" w14:textId="77777777" w:rsidR="009D5D9B" w:rsidRDefault="009D5D9B">
                            <w:pPr>
                              <w:pStyle w:val="TableParagraph"/>
                              <w:numPr>
                                <w:ilvl w:val="1"/>
                                <w:numId w:val="17"/>
                              </w:numPr>
                              <w:tabs>
                                <w:tab w:val="left" w:pos="543"/>
                              </w:tabs>
                              <w:ind w:right="59" w:firstLine="0"/>
                              <w:jc w:val="both"/>
                              <w:rPr>
                                <w:sz w:val="24"/>
                              </w:rPr>
                            </w:pPr>
                            <w:r>
                              <w:rPr>
                                <w:sz w:val="24"/>
                              </w:rPr>
                              <w:t xml:space="preserve">Distribuir, comercializar, almacenar o elaborar, conservar, vender, </w:t>
                            </w:r>
                            <w:r>
                              <w:rPr>
                                <w:spacing w:val="-3"/>
                                <w:sz w:val="24"/>
                              </w:rPr>
                              <w:t xml:space="preserve">ofrecer, </w:t>
                            </w:r>
                            <w:r>
                              <w:rPr>
                                <w:sz w:val="24"/>
                              </w:rPr>
                              <w:t xml:space="preserve">adquirir, suministrar o consumir en el establecimiento de comercio sustancias estupefacientes, psicotrópicas o drogas sintéticas que produzcan dependencia psíquica o física, prohibidas por </w:t>
                            </w:r>
                            <w:r>
                              <w:rPr>
                                <w:spacing w:val="-7"/>
                                <w:sz w:val="24"/>
                              </w:rPr>
                              <w:t xml:space="preserve">la </w:t>
                            </w:r>
                            <w:r>
                              <w:rPr>
                                <w:sz w:val="24"/>
                              </w:rPr>
                              <w:t>normatividad</w:t>
                            </w:r>
                            <w:r>
                              <w:rPr>
                                <w:spacing w:val="-1"/>
                                <w:sz w:val="24"/>
                              </w:rPr>
                              <w:t xml:space="preserve"> </w:t>
                            </w:r>
                            <w:r>
                              <w:rPr>
                                <w:sz w:val="24"/>
                              </w:rPr>
                              <w:t>vigente.</w:t>
                            </w:r>
                          </w:p>
                        </w:tc>
                      </w:tr>
                    </w:tbl>
                    <w:p w14:paraId="56A6C0FE" w14:textId="77777777" w:rsidR="009D5D9B" w:rsidRDefault="009D5D9B">
                      <w:pPr>
                        <w:pStyle w:val="Textoindependiente"/>
                      </w:pPr>
                    </w:p>
                  </w:txbxContent>
                </v:textbox>
                <w10:anchorlock/>
              </v:shape>
            </w:pict>
          </mc:Fallback>
        </mc:AlternateContent>
      </w:r>
      <w:r w:rsidR="002844AA">
        <w:rPr>
          <w:sz w:val="20"/>
        </w:rPr>
        <w:tab/>
      </w:r>
    </w:p>
    <w:p w14:paraId="1D70C062" w14:textId="77777777" w:rsidR="00233E5F" w:rsidRDefault="00233E5F">
      <w:pPr>
        <w:rPr>
          <w:sz w:val="20"/>
        </w:rPr>
        <w:sectPr w:rsidR="00233E5F">
          <w:pgSz w:w="12240" w:h="15840"/>
          <w:pgMar w:top="700" w:right="60" w:bottom="1320" w:left="1580" w:header="0" w:footer="1123" w:gutter="0"/>
          <w:cols w:space="720"/>
        </w:sectPr>
      </w:pPr>
    </w:p>
    <w:p w14:paraId="09913B82" w14:textId="77777777" w:rsidR="00233E5F" w:rsidRDefault="002844AA">
      <w:pPr>
        <w:pStyle w:val="Textoindependiente"/>
        <w:spacing w:after="8"/>
        <w:ind w:left="2672"/>
        <w:rPr>
          <w:sz w:val="20"/>
        </w:rPr>
      </w:pPr>
      <w:r>
        <w:rPr>
          <w:noProof/>
          <w:sz w:val="20"/>
        </w:rPr>
        <w:drawing>
          <wp:inline distT="0" distB="0" distL="0" distR="0" wp14:anchorId="2130EC00" wp14:editId="6CDA9324">
            <wp:extent cx="2371343" cy="731520"/>
            <wp:effectExtent l="0" t="0" r="0" b="0"/>
            <wp:docPr id="8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23A49DC7" w14:textId="2FFFB2C5" w:rsidR="00233E5F" w:rsidRDefault="004817B8">
      <w:pPr>
        <w:tabs>
          <w:tab w:val="left" w:pos="9424"/>
        </w:tabs>
        <w:ind w:left="122"/>
        <w:rPr>
          <w:sz w:val="20"/>
        </w:rPr>
      </w:pPr>
      <w:r>
        <w:rPr>
          <w:noProof/>
          <w:sz w:val="20"/>
        </w:rPr>
        <mc:AlternateContent>
          <mc:Choice Requires="wps">
            <w:drawing>
              <wp:inline distT="0" distB="0" distL="0" distR="0" wp14:anchorId="184BAF70" wp14:editId="6BF42247">
                <wp:extent cx="5615940" cy="7731125"/>
                <wp:effectExtent l="4445" t="0" r="0" b="3175"/>
                <wp:docPr id="28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00510F7" w14:textId="77777777">
                              <w:trPr>
                                <w:trHeight w:val="8832"/>
                              </w:trPr>
                              <w:tc>
                                <w:tcPr>
                                  <w:tcW w:w="4414" w:type="dxa"/>
                                </w:tcPr>
                                <w:p w14:paraId="06C33096" w14:textId="77777777" w:rsidR="009D5D9B" w:rsidRDefault="009D5D9B">
                                  <w:pPr>
                                    <w:pStyle w:val="TableParagraph"/>
                                    <w:ind w:right="60"/>
                                    <w:jc w:val="both"/>
                                    <w:rPr>
                                      <w:sz w:val="24"/>
                                    </w:rPr>
                                  </w:pPr>
                                  <w:r>
                                    <w:rPr>
                                      <w:sz w:val="24"/>
                                    </w:rPr>
                                    <w:t>8.6 Distribuir, comercializar, almacenar o elaborar en el establecimiento de comercio artículos hurtados.</w:t>
                                  </w:r>
                                </w:p>
                                <w:p w14:paraId="092B9BCC" w14:textId="77777777" w:rsidR="009D5D9B" w:rsidRDefault="009D5D9B">
                                  <w:pPr>
                                    <w:pStyle w:val="TableParagraph"/>
                                    <w:spacing w:before="3"/>
                                    <w:ind w:left="0"/>
                                    <w:rPr>
                                      <w:b/>
                                      <w:sz w:val="23"/>
                                    </w:rPr>
                                  </w:pPr>
                                </w:p>
                                <w:p w14:paraId="6904A884" w14:textId="77777777" w:rsidR="009D5D9B" w:rsidRDefault="009D5D9B">
                                  <w:pPr>
                                    <w:pStyle w:val="TableParagraph"/>
                                    <w:ind w:right="60"/>
                                    <w:jc w:val="both"/>
                                    <w:rPr>
                                      <w:sz w:val="24"/>
                                    </w:rPr>
                                  </w:pPr>
                                  <w:r>
                                    <w:rPr>
                                      <w:b/>
                                      <w:sz w:val="24"/>
                                    </w:rPr>
                                    <w:t xml:space="preserve">Parágrafo 1. </w:t>
                                  </w:r>
                                  <w:r>
                                    <w:rPr>
                                      <w:sz w:val="24"/>
                                    </w:rPr>
                                    <w:t>En los casos referentes a los numerales 8.1 y 8.3 la medida correctiva no podrá prolongarse por más de veinticuatro</w:t>
                                  </w:r>
                                </w:p>
                                <w:p w14:paraId="72C1ADC3" w14:textId="77777777" w:rsidR="009D5D9B" w:rsidRDefault="009D5D9B">
                                  <w:pPr>
                                    <w:pStyle w:val="TableParagraph"/>
                                    <w:jc w:val="both"/>
                                    <w:rPr>
                                      <w:sz w:val="24"/>
                                    </w:rPr>
                                  </w:pPr>
                                  <w:r>
                                    <w:rPr>
                                      <w:sz w:val="24"/>
                                    </w:rPr>
                                    <w:t>(24) horas.</w:t>
                                  </w:r>
                                </w:p>
                                <w:p w14:paraId="0B33FB91" w14:textId="77777777" w:rsidR="009D5D9B" w:rsidRDefault="009D5D9B">
                                  <w:pPr>
                                    <w:pStyle w:val="TableParagraph"/>
                                    <w:ind w:left="0"/>
                                    <w:rPr>
                                      <w:b/>
                                      <w:sz w:val="24"/>
                                    </w:rPr>
                                  </w:pPr>
                                </w:p>
                                <w:p w14:paraId="6446A88A" w14:textId="77777777" w:rsidR="009D5D9B" w:rsidRDefault="009D5D9B">
                                  <w:pPr>
                                    <w:pStyle w:val="TableParagraph"/>
                                    <w:ind w:right="59"/>
                                    <w:jc w:val="both"/>
                                    <w:rPr>
                                      <w:sz w:val="24"/>
                                    </w:rPr>
                                  </w:pPr>
                                  <w:r>
                                    <w:rPr>
                                      <w:b/>
                                      <w:sz w:val="24"/>
                                    </w:rPr>
                                    <w:t xml:space="preserve">Parágrafo 2. </w:t>
                                  </w:r>
                                  <w:r>
                                    <w:rPr>
                                      <w:sz w:val="24"/>
                                    </w:rPr>
                                    <w:t xml:space="preserve">De conformidad con </w:t>
                                  </w:r>
                                  <w:r>
                                    <w:rPr>
                                      <w:spacing w:val="-6"/>
                                      <w:sz w:val="24"/>
                                    </w:rPr>
                                    <w:t xml:space="preserve">lo </w:t>
                                  </w:r>
                                  <w:r>
                                    <w:rPr>
                                      <w:sz w:val="24"/>
                                    </w:rPr>
                                    <w:t xml:space="preserve">establecido en el artículo 218 de la Constitución Política, la autoridad de </w:t>
                                  </w:r>
                                  <w:r>
                                    <w:rPr>
                                      <w:spacing w:val="-3"/>
                                      <w:sz w:val="24"/>
                                    </w:rPr>
                                    <w:t xml:space="preserve">policía </w:t>
                                  </w:r>
                                  <w:r>
                                    <w:rPr>
                                      <w:sz w:val="24"/>
                                    </w:rPr>
                                    <w:t xml:space="preserve">continuará ejerciendo las competencias </w:t>
                                  </w:r>
                                  <w:r>
                                    <w:rPr>
                                      <w:spacing w:val="-4"/>
                                      <w:sz w:val="24"/>
                                    </w:rPr>
                                    <w:t xml:space="preserve">que </w:t>
                                  </w:r>
                                  <w:r>
                                    <w:rPr>
                                      <w:sz w:val="24"/>
                                    </w:rPr>
                                    <w:t>le</w:t>
                                  </w:r>
                                  <w:r>
                                    <w:rPr>
                                      <w:spacing w:val="-15"/>
                                      <w:sz w:val="24"/>
                                    </w:rPr>
                                    <w:t xml:space="preserve"> </w:t>
                                  </w:r>
                                  <w:r>
                                    <w:rPr>
                                      <w:sz w:val="24"/>
                                    </w:rPr>
                                    <w:t>atribuye</w:t>
                                  </w:r>
                                  <w:r>
                                    <w:rPr>
                                      <w:spacing w:val="-16"/>
                                      <w:sz w:val="24"/>
                                    </w:rPr>
                                    <w:t xml:space="preserve"> </w:t>
                                  </w:r>
                                  <w:r>
                                    <w:rPr>
                                      <w:sz w:val="24"/>
                                    </w:rPr>
                                    <w:t>la</w:t>
                                  </w:r>
                                  <w:r>
                                    <w:rPr>
                                      <w:spacing w:val="-13"/>
                                      <w:sz w:val="24"/>
                                    </w:rPr>
                                    <w:t xml:space="preserve"> </w:t>
                                  </w:r>
                                  <w:r>
                                    <w:rPr>
                                      <w:sz w:val="24"/>
                                    </w:rPr>
                                    <w:t>Constitución</w:t>
                                  </w:r>
                                  <w:r>
                                    <w:rPr>
                                      <w:spacing w:val="-11"/>
                                      <w:sz w:val="24"/>
                                    </w:rPr>
                                    <w:t xml:space="preserve"> </w:t>
                                  </w:r>
                                  <w:r>
                                    <w:rPr>
                                      <w:sz w:val="24"/>
                                    </w:rPr>
                                    <w:t>y</w:t>
                                  </w:r>
                                  <w:r>
                                    <w:rPr>
                                      <w:spacing w:val="-20"/>
                                      <w:sz w:val="24"/>
                                    </w:rPr>
                                    <w:t xml:space="preserve"> </w:t>
                                  </w:r>
                                  <w:r>
                                    <w:rPr>
                                      <w:sz w:val="24"/>
                                    </w:rPr>
                                    <w:t>la</w:t>
                                  </w:r>
                                  <w:r>
                                    <w:rPr>
                                      <w:spacing w:val="-16"/>
                                      <w:sz w:val="24"/>
                                    </w:rPr>
                                    <w:t xml:space="preserve"> </w:t>
                                  </w:r>
                                  <w:r>
                                    <w:rPr>
                                      <w:sz w:val="24"/>
                                    </w:rPr>
                                    <w:t>ley</w:t>
                                  </w:r>
                                  <w:r>
                                    <w:rPr>
                                      <w:spacing w:val="-20"/>
                                      <w:sz w:val="24"/>
                                    </w:rPr>
                                    <w:t xml:space="preserve"> </w:t>
                                  </w:r>
                                  <w:r>
                                    <w:rPr>
                                      <w:sz w:val="24"/>
                                    </w:rPr>
                                    <w:t>para</w:t>
                                  </w:r>
                                  <w:r>
                                    <w:rPr>
                                      <w:spacing w:val="-14"/>
                                      <w:sz w:val="24"/>
                                    </w:rPr>
                                    <w:t xml:space="preserve"> </w:t>
                                  </w:r>
                                  <w:r>
                                    <w:rPr>
                                      <w:sz w:val="24"/>
                                    </w:rPr>
                                    <w:t xml:space="preserve">evitar la concreción de tipos penales, en </w:t>
                                  </w:r>
                                  <w:r>
                                    <w:rPr>
                                      <w:spacing w:val="-3"/>
                                      <w:sz w:val="24"/>
                                    </w:rPr>
                                    <w:t xml:space="preserve">especial </w:t>
                                  </w:r>
                                  <w:r>
                                    <w:rPr>
                                      <w:sz w:val="24"/>
                                    </w:rPr>
                                    <w:t xml:space="preserve">los que afectan la protección de menores </w:t>
                                  </w:r>
                                  <w:r>
                                    <w:rPr>
                                      <w:spacing w:val="-5"/>
                                      <w:sz w:val="24"/>
                                    </w:rPr>
                                    <w:t xml:space="preserve">de </w:t>
                                  </w:r>
                                  <w:r>
                                    <w:rPr>
                                      <w:sz w:val="24"/>
                                    </w:rPr>
                                    <w:t xml:space="preserve">edad. En estos eventos, la autoridad </w:t>
                                  </w:r>
                                  <w:r>
                                    <w:rPr>
                                      <w:spacing w:val="-8"/>
                                      <w:sz w:val="24"/>
                                    </w:rPr>
                                    <w:t xml:space="preserve">de </w:t>
                                  </w:r>
                                  <w:r>
                                    <w:rPr>
                                      <w:sz w:val="24"/>
                                    </w:rPr>
                                    <w:t xml:space="preserve">policía deberá poner el hecho </w:t>
                                  </w:r>
                                  <w:r>
                                    <w:rPr>
                                      <w:spacing w:val="-7"/>
                                      <w:sz w:val="24"/>
                                    </w:rPr>
                                    <w:t xml:space="preserve">en </w:t>
                                  </w:r>
                                  <w:r>
                                    <w:rPr>
                                      <w:sz w:val="24"/>
                                    </w:rPr>
                                    <w:t xml:space="preserve">conocimiento de la autoridad </w:t>
                                  </w:r>
                                  <w:r>
                                    <w:rPr>
                                      <w:spacing w:val="-3"/>
                                      <w:sz w:val="24"/>
                                    </w:rPr>
                                    <w:t xml:space="preserve">competente </w:t>
                                  </w:r>
                                  <w:r>
                                    <w:rPr>
                                      <w:sz w:val="24"/>
                                    </w:rPr>
                                    <w:t>para efectos</w:t>
                                  </w:r>
                                  <w:r>
                                    <w:rPr>
                                      <w:spacing w:val="-3"/>
                                      <w:sz w:val="24"/>
                                    </w:rPr>
                                    <w:t xml:space="preserve"> </w:t>
                                  </w:r>
                                  <w:r>
                                    <w:rPr>
                                      <w:sz w:val="24"/>
                                    </w:rPr>
                                    <w:t>sancionatorios.</w:t>
                                  </w:r>
                                </w:p>
                                <w:p w14:paraId="05BC9F30" w14:textId="77777777" w:rsidR="009D5D9B" w:rsidRDefault="009D5D9B">
                                  <w:pPr>
                                    <w:pStyle w:val="TableParagraph"/>
                                    <w:spacing w:before="1"/>
                                    <w:ind w:left="0"/>
                                    <w:rPr>
                                      <w:b/>
                                      <w:sz w:val="24"/>
                                    </w:rPr>
                                  </w:pPr>
                                </w:p>
                                <w:p w14:paraId="30339AE1" w14:textId="77777777" w:rsidR="009D5D9B" w:rsidRDefault="009D5D9B">
                                  <w:pPr>
                                    <w:pStyle w:val="TableParagraph"/>
                                    <w:ind w:right="60"/>
                                    <w:jc w:val="both"/>
                                    <w:rPr>
                                      <w:sz w:val="24"/>
                                    </w:rPr>
                                  </w:pPr>
                                  <w:r>
                                    <w:rPr>
                                      <w:b/>
                                      <w:sz w:val="24"/>
                                    </w:rPr>
                                    <w:t xml:space="preserve">Parágrafo 3. </w:t>
                                  </w:r>
                                  <w:r>
                                    <w:rPr>
                                      <w:sz w:val="24"/>
                                    </w:rPr>
                                    <w:t>En los casos referentes a los numerales 8.2, 8.4, 8.5 y 8.6 se procederá a la suspensión de la actividad por un periodo de 3 días, tiempo en el cual las autoridades correspondientes adelantarán una investigación exhaustiva de los hechos.</w:t>
                                  </w:r>
                                </w:p>
                                <w:p w14:paraId="46C9642F" w14:textId="77777777" w:rsidR="009D5D9B" w:rsidRDefault="009D5D9B">
                                  <w:pPr>
                                    <w:pStyle w:val="TableParagraph"/>
                                    <w:ind w:left="0"/>
                                    <w:rPr>
                                      <w:b/>
                                      <w:sz w:val="24"/>
                                    </w:rPr>
                                  </w:pPr>
                                </w:p>
                                <w:p w14:paraId="37152CA0" w14:textId="77777777" w:rsidR="009D5D9B" w:rsidRDefault="009D5D9B">
                                  <w:pPr>
                                    <w:pStyle w:val="TableParagraph"/>
                                    <w:spacing w:before="1" w:line="270" w:lineRule="atLeast"/>
                                    <w:ind w:right="58"/>
                                    <w:jc w:val="both"/>
                                    <w:rPr>
                                      <w:sz w:val="24"/>
                                    </w:rPr>
                                  </w:pPr>
                                  <w:r>
                                    <w:rPr>
                                      <w:sz w:val="24"/>
                                    </w:rPr>
                                    <w:t>En caso de comprobarse que los casos enunciados en el presente parágrafo efectivamente tuvieron lugar la suspensión se extenderá de forma permanente.</w:t>
                                  </w:r>
                                </w:p>
                              </w:tc>
                              <w:tc>
                                <w:tcPr>
                                  <w:tcW w:w="4414" w:type="dxa"/>
                                </w:tcPr>
                                <w:p w14:paraId="425DCFE4" w14:textId="77777777" w:rsidR="009D5D9B" w:rsidRDefault="009D5D9B">
                                  <w:pPr>
                                    <w:pStyle w:val="TableParagraph"/>
                                    <w:ind w:right="60"/>
                                    <w:jc w:val="both"/>
                                    <w:rPr>
                                      <w:sz w:val="24"/>
                                    </w:rPr>
                                  </w:pPr>
                                  <w:r>
                                    <w:rPr>
                                      <w:sz w:val="24"/>
                                    </w:rPr>
                                    <w:t>8.6 Distribuir, comercializar, almacenar o elaborar en el establecimiento de comercio artículos hurtados.</w:t>
                                  </w:r>
                                </w:p>
                                <w:p w14:paraId="23FD2889" w14:textId="77777777" w:rsidR="009D5D9B" w:rsidRDefault="009D5D9B">
                                  <w:pPr>
                                    <w:pStyle w:val="TableParagraph"/>
                                    <w:spacing w:before="3"/>
                                    <w:ind w:left="0"/>
                                    <w:rPr>
                                      <w:b/>
                                      <w:sz w:val="23"/>
                                    </w:rPr>
                                  </w:pPr>
                                </w:p>
                                <w:p w14:paraId="4208C6EB" w14:textId="77777777" w:rsidR="009D5D9B" w:rsidRDefault="009D5D9B">
                                  <w:pPr>
                                    <w:pStyle w:val="TableParagraph"/>
                                    <w:ind w:right="59"/>
                                    <w:jc w:val="both"/>
                                    <w:rPr>
                                      <w:sz w:val="24"/>
                                    </w:rPr>
                                  </w:pPr>
                                  <w:r>
                                    <w:rPr>
                                      <w:b/>
                                      <w:sz w:val="24"/>
                                    </w:rPr>
                                    <w:t xml:space="preserve">Parágrafo 1. </w:t>
                                  </w:r>
                                  <w:r>
                                    <w:rPr>
                                      <w:sz w:val="24"/>
                                    </w:rPr>
                                    <w:t>En los casos referentes a los numerales 8.1 y 8.3 la medida correctiva no podrá prolongarse por más de veinticuatro</w:t>
                                  </w:r>
                                </w:p>
                                <w:p w14:paraId="65C3F338" w14:textId="77777777" w:rsidR="009D5D9B" w:rsidRDefault="009D5D9B">
                                  <w:pPr>
                                    <w:pStyle w:val="TableParagraph"/>
                                    <w:jc w:val="both"/>
                                    <w:rPr>
                                      <w:sz w:val="24"/>
                                    </w:rPr>
                                  </w:pPr>
                                  <w:r>
                                    <w:rPr>
                                      <w:sz w:val="24"/>
                                    </w:rPr>
                                    <w:t>(24) horas.</w:t>
                                  </w:r>
                                </w:p>
                                <w:p w14:paraId="2956A0FC" w14:textId="77777777" w:rsidR="009D5D9B" w:rsidRDefault="009D5D9B">
                                  <w:pPr>
                                    <w:pStyle w:val="TableParagraph"/>
                                    <w:ind w:left="0"/>
                                    <w:rPr>
                                      <w:b/>
                                      <w:sz w:val="24"/>
                                    </w:rPr>
                                  </w:pPr>
                                </w:p>
                                <w:p w14:paraId="7B6A9DC3" w14:textId="77777777" w:rsidR="009D5D9B" w:rsidRDefault="009D5D9B">
                                  <w:pPr>
                                    <w:pStyle w:val="TableParagraph"/>
                                    <w:ind w:right="59"/>
                                    <w:jc w:val="both"/>
                                    <w:rPr>
                                      <w:sz w:val="24"/>
                                    </w:rPr>
                                  </w:pPr>
                                  <w:r>
                                    <w:rPr>
                                      <w:b/>
                                      <w:sz w:val="24"/>
                                    </w:rPr>
                                    <w:t xml:space="preserve">Parágrafo 2. </w:t>
                                  </w:r>
                                  <w:r>
                                    <w:rPr>
                                      <w:sz w:val="24"/>
                                    </w:rPr>
                                    <w:t xml:space="preserve">De conformidad con </w:t>
                                  </w:r>
                                  <w:r>
                                    <w:rPr>
                                      <w:spacing w:val="-6"/>
                                      <w:sz w:val="24"/>
                                    </w:rPr>
                                    <w:t xml:space="preserve">lo </w:t>
                                  </w:r>
                                  <w:r>
                                    <w:rPr>
                                      <w:sz w:val="24"/>
                                    </w:rPr>
                                    <w:t xml:space="preserve">establecido en el artículo 218 de la Constitución Política, la autoridad de </w:t>
                                  </w:r>
                                  <w:r>
                                    <w:rPr>
                                      <w:spacing w:val="-3"/>
                                      <w:sz w:val="24"/>
                                    </w:rPr>
                                    <w:t xml:space="preserve">policía </w:t>
                                  </w:r>
                                  <w:r>
                                    <w:rPr>
                                      <w:sz w:val="24"/>
                                    </w:rPr>
                                    <w:t xml:space="preserve">continuará ejerciendo las competencias </w:t>
                                  </w:r>
                                  <w:r>
                                    <w:rPr>
                                      <w:spacing w:val="-4"/>
                                      <w:sz w:val="24"/>
                                    </w:rPr>
                                    <w:t xml:space="preserve">que </w:t>
                                  </w:r>
                                  <w:r>
                                    <w:rPr>
                                      <w:sz w:val="24"/>
                                    </w:rPr>
                                    <w:t>le</w:t>
                                  </w:r>
                                  <w:r>
                                    <w:rPr>
                                      <w:spacing w:val="-15"/>
                                      <w:sz w:val="24"/>
                                    </w:rPr>
                                    <w:t xml:space="preserve"> </w:t>
                                  </w:r>
                                  <w:r>
                                    <w:rPr>
                                      <w:sz w:val="24"/>
                                    </w:rPr>
                                    <w:t>atribuye</w:t>
                                  </w:r>
                                  <w:r>
                                    <w:rPr>
                                      <w:spacing w:val="-16"/>
                                      <w:sz w:val="24"/>
                                    </w:rPr>
                                    <w:t xml:space="preserve"> </w:t>
                                  </w:r>
                                  <w:r>
                                    <w:rPr>
                                      <w:sz w:val="24"/>
                                    </w:rPr>
                                    <w:t>la</w:t>
                                  </w:r>
                                  <w:r>
                                    <w:rPr>
                                      <w:spacing w:val="-13"/>
                                      <w:sz w:val="24"/>
                                    </w:rPr>
                                    <w:t xml:space="preserve"> </w:t>
                                  </w:r>
                                  <w:r>
                                    <w:rPr>
                                      <w:sz w:val="24"/>
                                    </w:rPr>
                                    <w:t>Constitución</w:t>
                                  </w:r>
                                  <w:r>
                                    <w:rPr>
                                      <w:spacing w:val="-11"/>
                                      <w:sz w:val="24"/>
                                    </w:rPr>
                                    <w:t xml:space="preserve"> </w:t>
                                  </w:r>
                                  <w:r>
                                    <w:rPr>
                                      <w:sz w:val="24"/>
                                    </w:rPr>
                                    <w:t>y</w:t>
                                  </w:r>
                                  <w:r>
                                    <w:rPr>
                                      <w:spacing w:val="-20"/>
                                      <w:sz w:val="24"/>
                                    </w:rPr>
                                    <w:t xml:space="preserve"> </w:t>
                                  </w:r>
                                  <w:r>
                                    <w:rPr>
                                      <w:sz w:val="24"/>
                                    </w:rPr>
                                    <w:t>la</w:t>
                                  </w:r>
                                  <w:r>
                                    <w:rPr>
                                      <w:spacing w:val="-16"/>
                                      <w:sz w:val="24"/>
                                    </w:rPr>
                                    <w:t xml:space="preserve"> </w:t>
                                  </w:r>
                                  <w:r>
                                    <w:rPr>
                                      <w:sz w:val="24"/>
                                    </w:rPr>
                                    <w:t>ley</w:t>
                                  </w:r>
                                  <w:r>
                                    <w:rPr>
                                      <w:spacing w:val="-20"/>
                                      <w:sz w:val="24"/>
                                    </w:rPr>
                                    <w:t xml:space="preserve"> </w:t>
                                  </w:r>
                                  <w:r>
                                    <w:rPr>
                                      <w:sz w:val="24"/>
                                    </w:rPr>
                                    <w:t>para</w:t>
                                  </w:r>
                                  <w:r>
                                    <w:rPr>
                                      <w:spacing w:val="-14"/>
                                      <w:sz w:val="24"/>
                                    </w:rPr>
                                    <w:t xml:space="preserve"> </w:t>
                                  </w:r>
                                  <w:r>
                                    <w:rPr>
                                      <w:sz w:val="24"/>
                                    </w:rPr>
                                    <w:t xml:space="preserve">evitar la concreción de tipos penales, en </w:t>
                                  </w:r>
                                  <w:r>
                                    <w:rPr>
                                      <w:spacing w:val="-3"/>
                                      <w:sz w:val="24"/>
                                    </w:rPr>
                                    <w:t xml:space="preserve">especial </w:t>
                                  </w:r>
                                  <w:r>
                                    <w:rPr>
                                      <w:sz w:val="24"/>
                                    </w:rPr>
                                    <w:t xml:space="preserve">los que afectan la protección de menores de edad. En estos eventos, la autoridad </w:t>
                                  </w:r>
                                  <w:r>
                                    <w:rPr>
                                      <w:spacing w:val="-8"/>
                                      <w:sz w:val="24"/>
                                    </w:rPr>
                                    <w:t xml:space="preserve">de </w:t>
                                  </w:r>
                                  <w:r>
                                    <w:rPr>
                                      <w:sz w:val="24"/>
                                    </w:rPr>
                                    <w:t xml:space="preserve">policía deberá poner el hecho </w:t>
                                  </w:r>
                                  <w:r>
                                    <w:rPr>
                                      <w:spacing w:val="-7"/>
                                      <w:sz w:val="24"/>
                                    </w:rPr>
                                    <w:t xml:space="preserve">en </w:t>
                                  </w:r>
                                  <w:r>
                                    <w:rPr>
                                      <w:sz w:val="24"/>
                                    </w:rPr>
                                    <w:t xml:space="preserve">conocimiento de la autoridad </w:t>
                                  </w:r>
                                  <w:r>
                                    <w:rPr>
                                      <w:spacing w:val="-3"/>
                                      <w:sz w:val="24"/>
                                    </w:rPr>
                                    <w:t xml:space="preserve">competente </w:t>
                                  </w:r>
                                  <w:r>
                                    <w:rPr>
                                      <w:sz w:val="24"/>
                                    </w:rPr>
                                    <w:t>para efectos</w:t>
                                  </w:r>
                                  <w:r>
                                    <w:rPr>
                                      <w:spacing w:val="-3"/>
                                      <w:sz w:val="24"/>
                                    </w:rPr>
                                    <w:t xml:space="preserve"> </w:t>
                                  </w:r>
                                  <w:r>
                                    <w:rPr>
                                      <w:sz w:val="24"/>
                                    </w:rPr>
                                    <w:t>sancionatorios.</w:t>
                                  </w:r>
                                </w:p>
                                <w:p w14:paraId="44334736" w14:textId="77777777" w:rsidR="009D5D9B" w:rsidRDefault="009D5D9B">
                                  <w:pPr>
                                    <w:pStyle w:val="TableParagraph"/>
                                    <w:spacing w:before="1"/>
                                    <w:ind w:left="0"/>
                                    <w:rPr>
                                      <w:b/>
                                      <w:sz w:val="24"/>
                                    </w:rPr>
                                  </w:pPr>
                                </w:p>
                                <w:p w14:paraId="7E3FC8BE" w14:textId="77777777" w:rsidR="009D5D9B" w:rsidRDefault="009D5D9B">
                                  <w:pPr>
                                    <w:pStyle w:val="TableParagraph"/>
                                    <w:ind w:right="60"/>
                                    <w:jc w:val="both"/>
                                    <w:rPr>
                                      <w:sz w:val="24"/>
                                    </w:rPr>
                                  </w:pPr>
                                  <w:r>
                                    <w:rPr>
                                      <w:b/>
                                      <w:sz w:val="24"/>
                                    </w:rPr>
                                    <w:t xml:space="preserve">Parágrafo 3. </w:t>
                                  </w:r>
                                  <w:r>
                                    <w:rPr>
                                      <w:sz w:val="24"/>
                                    </w:rPr>
                                    <w:t xml:space="preserve">En los casos referentes a los numerales 8.2, 8.4, 8.5 y 8.6 se procederá a la suspensión de la actividad por un periodo de 3 días, </w:t>
                                  </w:r>
                                  <w:r>
                                    <w:rPr>
                                      <w:b/>
                                      <w:sz w:val="24"/>
                                      <w:u w:val="thick"/>
                                    </w:rPr>
                                    <w:t>y se pondrá en conocimiento de</w:t>
                                  </w:r>
                                  <w:r>
                                    <w:rPr>
                                      <w:b/>
                                      <w:sz w:val="24"/>
                                    </w:rPr>
                                    <w:t xml:space="preserve"> </w:t>
                                  </w:r>
                                  <w:r>
                                    <w:rPr>
                                      <w:b/>
                                      <w:sz w:val="24"/>
                                      <w:u w:val="thick"/>
                                    </w:rPr>
                                    <w:t>las autoridades competentes de forma</w:t>
                                  </w:r>
                                  <w:r>
                                    <w:rPr>
                                      <w:b/>
                                      <w:sz w:val="24"/>
                                    </w:rPr>
                                    <w:t xml:space="preserve"> </w:t>
                                  </w:r>
                                  <w:r>
                                    <w:rPr>
                                      <w:b/>
                                      <w:sz w:val="24"/>
                                      <w:u w:val="thick"/>
                                    </w:rPr>
                                    <w:t>inmediata para que realicen las</w:t>
                                  </w:r>
                                  <w:r>
                                    <w:rPr>
                                      <w:b/>
                                      <w:sz w:val="24"/>
                                    </w:rPr>
                                    <w:t xml:space="preserve"> </w:t>
                                  </w:r>
                                  <w:r>
                                    <w:rPr>
                                      <w:b/>
                                      <w:sz w:val="24"/>
                                      <w:u w:val="thick"/>
                                    </w:rPr>
                                    <w:t>investigaciones pertinentes</w:t>
                                  </w:r>
                                  <w:r>
                                    <w:rPr>
                                      <w:sz w:val="24"/>
                                    </w:rPr>
                                    <w:t>.</w:t>
                                  </w:r>
                                </w:p>
                              </w:tc>
                            </w:tr>
                            <w:tr w:rsidR="009D5D9B" w14:paraId="24E2FC11" w14:textId="77777777">
                              <w:trPr>
                                <w:trHeight w:val="3312"/>
                              </w:trPr>
                              <w:tc>
                                <w:tcPr>
                                  <w:tcW w:w="4414" w:type="dxa"/>
                                </w:tcPr>
                                <w:p w14:paraId="0D68BBF6" w14:textId="77777777" w:rsidR="009D5D9B" w:rsidRDefault="009D5D9B">
                                  <w:pPr>
                                    <w:pStyle w:val="TableParagraph"/>
                                    <w:ind w:right="58"/>
                                    <w:jc w:val="both"/>
                                    <w:rPr>
                                      <w:sz w:val="24"/>
                                    </w:rPr>
                                  </w:pPr>
                                  <w:r>
                                    <w:rPr>
                                      <w:b/>
                                      <w:sz w:val="24"/>
                                    </w:rPr>
                                    <w:t xml:space="preserve">Artículo 9°. Normas de usos del suelo y actividades comerciales. </w:t>
                                  </w:r>
                                  <w:r>
                                    <w:rPr>
                                      <w:spacing w:val="-3"/>
                                      <w:sz w:val="24"/>
                                    </w:rPr>
                                    <w:t xml:space="preserve">Las </w:t>
                                  </w:r>
                                  <w:r>
                                    <w:rPr>
                                      <w:sz w:val="24"/>
                                    </w:rPr>
                                    <w:t xml:space="preserve">siguientes reglas en materia de uso del suelo </w:t>
                                  </w:r>
                                  <w:r>
                                    <w:rPr>
                                      <w:spacing w:val="-12"/>
                                      <w:sz w:val="24"/>
                                    </w:rPr>
                                    <w:t xml:space="preserve">y </w:t>
                                  </w:r>
                                  <w:r>
                                    <w:rPr>
                                      <w:sz w:val="24"/>
                                    </w:rPr>
                                    <w:t>desarrollo de la actividad económica,</w:t>
                                  </w:r>
                                  <w:r>
                                    <w:rPr>
                                      <w:spacing w:val="-43"/>
                                      <w:sz w:val="24"/>
                                    </w:rPr>
                                    <w:t xml:space="preserve"> </w:t>
                                  </w:r>
                                  <w:r>
                                    <w:rPr>
                                      <w:sz w:val="24"/>
                                    </w:rPr>
                                    <w:t>buscan dar seguridad y claridad jurídica, para que</w:t>
                                  </w:r>
                                  <w:r>
                                    <w:rPr>
                                      <w:spacing w:val="-12"/>
                                      <w:sz w:val="24"/>
                                    </w:rPr>
                                    <w:t xml:space="preserve"> </w:t>
                                  </w:r>
                                  <w:r>
                                    <w:rPr>
                                      <w:sz w:val="24"/>
                                    </w:rPr>
                                    <w:t>la actividad económica se pueda adelantar de manera organizada y en ejercicio del principio de libertad de</w:t>
                                  </w:r>
                                  <w:r>
                                    <w:rPr>
                                      <w:spacing w:val="-2"/>
                                      <w:sz w:val="24"/>
                                    </w:rPr>
                                    <w:t xml:space="preserve"> </w:t>
                                  </w:r>
                                  <w:r>
                                    <w:rPr>
                                      <w:sz w:val="24"/>
                                    </w:rPr>
                                    <w:t>económica.</w:t>
                                  </w:r>
                                </w:p>
                                <w:p w14:paraId="05FF72F6" w14:textId="77777777" w:rsidR="009D5D9B" w:rsidRDefault="009D5D9B">
                                  <w:pPr>
                                    <w:pStyle w:val="TableParagraph"/>
                                    <w:spacing w:before="4"/>
                                    <w:ind w:left="0"/>
                                    <w:rPr>
                                      <w:b/>
                                      <w:sz w:val="23"/>
                                    </w:rPr>
                                  </w:pPr>
                                </w:p>
                                <w:p w14:paraId="33E9E963" w14:textId="77777777" w:rsidR="009D5D9B" w:rsidRDefault="009D5D9B">
                                  <w:pPr>
                                    <w:pStyle w:val="TableParagraph"/>
                                    <w:spacing w:line="270" w:lineRule="atLeast"/>
                                    <w:ind w:right="60"/>
                                    <w:jc w:val="both"/>
                                    <w:rPr>
                                      <w:sz w:val="24"/>
                                    </w:rPr>
                                  </w:pPr>
                                  <w:r>
                                    <w:rPr>
                                      <w:sz w:val="24"/>
                                    </w:rPr>
                                    <w:t xml:space="preserve">9.1. Los Concejos Municipales o </w:t>
                                  </w:r>
                                  <w:r>
                                    <w:rPr>
                                      <w:spacing w:val="-3"/>
                                      <w:sz w:val="24"/>
                                    </w:rPr>
                                    <w:t xml:space="preserve">Distritales </w:t>
                                  </w:r>
                                  <w:r>
                                    <w:rPr>
                                      <w:sz w:val="24"/>
                                    </w:rPr>
                                    <w:t>que expidan Planes de Ordenamiento Territorial o Planes Básicos</w:t>
                                  </w:r>
                                  <w:r>
                                    <w:rPr>
                                      <w:spacing w:val="58"/>
                                      <w:sz w:val="24"/>
                                    </w:rPr>
                                    <w:t xml:space="preserve"> </w:t>
                                  </w:r>
                                  <w:r>
                                    <w:rPr>
                                      <w:sz w:val="24"/>
                                    </w:rPr>
                                    <w:t>de</w:t>
                                  </w:r>
                                </w:p>
                              </w:tc>
                              <w:tc>
                                <w:tcPr>
                                  <w:tcW w:w="4414" w:type="dxa"/>
                                </w:tcPr>
                                <w:p w14:paraId="2FAB4046" w14:textId="77777777" w:rsidR="009D5D9B" w:rsidRDefault="009D5D9B">
                                  <w:pPr>
                                    <w:pStyle w:val="TableParagraph"/>
                                    <w:ind w:right="58"/>
                                    <w:jc w:val="both"/>
                                    <w:rPr>
                                      <w:sz w:val="24"/>
                                    </w:rPr>
                                  </w:pPr>
                                  <w:r>
                                    <w:rPr>
                                      <w:b/>
                                      <w:sz w:val="24"/>
                                    </w:rPr>
                                    <w:t xml:space="preserve">Artículo 9°. Normas de usos del suelo y actividades comerciales. </w:t>
                                  </w:r>
                                  <w:r>
                                    <w:rPr>
                                      <w:spacing w:val="-3"/>
                                      <w:sz w:val="24"/>
                                    </w:rPr>
                                    <w:t xml:space="preserve">Las </w:t>
                                  </w:r>
                                  <w:r>
                                    <w:rPr>
                                      <w:sz w:val="24"/>
                                    </w:rPr>
                                    <w:t xml:space="preserve">siguientes reglas en materia de uso del suelo </w:t>
                                  </w:r>
                                  <w:r>
                                    <w:rPr>
                                      <w:spacing w:val="-12"/>
                                      <w:sz w:val="24"/>
                                    </w:rPr>
                                    <w:t xml:space="preserve">y </w:t>
                                  </w:r>
                                  <w:r>
                                    <w:rPr>
                                      <w:sz w:val="24"/>
                                    </w:rPr>
                                    <w:t>desarrollo de la actividad económica,</w:t>
                                  </w:r>
                                  <w:r>
                                    <w:rPr>
                                      <w:spacing w:val="-43"/>
                                      <w:sz w:val="24"/>
                                    </w:rPr>
                                    <w:t xml:space="preserve"> </w:t>
                                  </w:r>
                                  <w:r>
                                    <w:rPr>
                                      <w:sz w:val="24"/>
                                    </w:rPr>
                                    <w:t>buscan dar seguridad y claridad jurídica, para que</w:t>
                                  </w:r>
                                  <w:r>
                                    <w:rPr>
                                      <w:spacing w:val="-13"/>
                                      <w:sz w:val="24"/>
                                    </w:rPr>
                                    <w:t xml:space="preserve"> </w:t>
                                  </w:r>
                                  <w:r>
                                    <w:rPr>
                                      <w:sz w:val="24"/>
                                    </w:rPr>
                                    <w:t>la actividad económica se pueda adelantar de manera organizada y en ejercicio del principio de libertad de</w:t>
                                  </w:r>
                                  <w:r>
                                    <w:rPr>
                                      <w:spacing w:val="-1"/>
                                      <w:sz w:val="24"/>
                                    </w:rPr>
                                    <w:t xml:space="preserve"> </w:t>
                                  </w:r>
                                  <w:r>
                                    <w:rPr>
                                      <w:sz w:val="24"/>
                                    </w:rPr>
                                    <w:t>económica.</w:t>
                                  </w:r>
                                </w:p>
                                <w:p w14:paraId="57CD97F1" w14:textId="77777777" w:rsidR="009D5D9B" w:rsidRDefault="009D5D9B">
                                  <w:pPr>
                                    <w:pStyle w:val="TableParagraph"/>
                                    <w:spacing w:before="4"/>
                                    <w:ind w:left="0"/>
                                    <w:rPr>
                                      <w:b/>
                                      <w:sz w:val="23"/>
                                    </w:rPr>
                                  </w:pPr>
                                </w:p>
                                <w:p w14:paraId="054AE294" w14:textId="77777777" w:rsidR="009D5D9B" w:rsidRDefault="009D5D9B">
                                  <w:pPr>
                                    <w:pStyle w:val="TableParagraph"/>
                                    <w:spacing w:line="270" w:lineRule="atLeast"/>
                                    <w:ind w:right="62"/>
                                    <w:jc w:val="both"/>
                                    <w:rPr>
                                      <w:sz w:val="24"/>
                                    </w:rPr>
                                  </w:pPr>
                                  <w:r>
                                    <w:rPr>
                                      <w:sz w:val="24"/>
                                    </w:rPr>
                                    <w:t>9.1.</w:t>
                                  </w:r>
                                  <w:r>
                                    <w:rPr>
                                      <w:spacing w:val="-16"/>
                                      <w:sz w:val="24"/>
                                    </w:rPr>
                                    <w:t xml:space="preserve"> </w:t>
                                  </w:r>
                                  <w:r>
                                    <w:rPr>
                                      <w:b/>
                                      <w:sz w:val="24"/>
                                      <w:u w:val="thick"/>
                                    </w:rPr>
                                    <w:t>Bajo</w:t>
                                  </w:r>
                                  <w:r>
                                    <w:rPr>
                                      <w:b/>
                                      <w:spacing w:val="-17"/>
                                      <w:sz w:val="24"/>
                                      <w:u w:val="thick"/>
                                    </w:rPr>
                                    <w:t xml:space="preserve"> </w:t>
                                  </w:r>
                                  <w:r>
                                    <w:rPr>
                                      <w:b/>
                                      <w:sz w:val="24"/>
                                      <w:u w:val="thick"/>
                                    </w:rPr>
                                    <w:t>el</w:t>
                                  </w:r>
                                  <w:r>
                                    <w:rPr>
                                      <w:b/>
                                      <w:spacing w:val="-15"/>
                                      <w:sz w:val="24"/>
                                      <w:u w:val="thick"/>
                                    </w:rPr>
                                    <w:t xml:space="preserve"> </w:t>
                                  </w:r>
                                  <w:r>
                                    <w:rPr>
                                      <w:b/>
                                      <w:sz w:val="24"/>
                                      <w:u w:val="thick"/>
                                    </w:rPr>
                                    <w:t>principio</w:t>
                                  </w:r>
                                  <w:r>
                                    <w:rPr>
                                      <w:b/>
                                      <w:spacing w:val="-15"/>
                                      <w:sz w:val="24"/>
                                      <w:u w:val="thick"/>
                                    </w:rPr>
                                    <w:t xml:space="preserve"> </w:t>
                                  </w:r>
                                  <w:r>
                                    <w:rPr>
                                      <w:b/>
                                      <w:sz w:val="24"/>
                                      <w:u w:val="thick"/>
                                    </w:rPr>
                                    <w:t>de</w:t>
                                  </w:r>
                                  <w:r>
                                    <w:rPr>
                                      <w:b/>
                                      <w:spacing w:val="-19"/>
                                      <w:sz w:val="24"/>
                                      <w:u w:val="thick"/>
                                    </w:rPr>
                                    <w:t xml:space="preserve"> </w:t>
                                  </w:r>
                                  <w:r>
                                    <w:rPr>
                                      <w:b/>
                                      <w:sz w:val="24"/>
                                      <w:u w:val="thick"/>
                                    </w:rPr>
                                    <w:t>confianza</w:t>
                                  </w:r>
                                  <w:r>
                                    <w:rPr>
                                      <w:b/>
                                      <w:spacing w:val="-16"/>
                                      <w:sz w:val="24"/>
                                      <w:u w:val="thick"/>
                                    </w:rPr>
                                    <w:t xml:space="preserve"> </w:t>
                                  </w:r>
                                  <w:r>
                                    <w:rPr>
                                      <w:b/>
                                      <w:sz w:val="24"/>
                                      <w:u w:val="thick"/>
                                    </w:rPr>
                                    <w:t>legítima</w:t>
                                  </w:r>
                                  <w:r>
                                    <w:rPr>
                                      <w:b/>
                                      <w:sz w:val="24"/>
                                    </w:rPr>
                                    <w:t xml:space="preserve"> </w:t>
                                  </w:r>
                                  <w:r>
                                    <w:rPr>
                                      <w:sz w:val="24"/>
                                    </w:rPr>
                                    <w:t xml:space="preserve">los Concejos Municipales o Distritales </w:t>
                                  </w:r>
                                  <w:r>
                                    <w:rPr>
                                      <w:spacing w:val="-4"/>
                                      <w:sz w:val="24"/>
                                    </w:rPr>
                                    <w:t xml:space="preserve">que </w:t>
                                  </w:r>
                                  <w:r>
                                    <w:rPr>
                                      <w:sz w:val="24"/>
                                    </w:rPr>
                                    <w:t>expidan Planes de Ordenamiento</w:t>
                                  </w:r>
                                  <w:r>
                                    <w:rPr>
                                      <w:spacing w:val="50"/>
                                      <w:sz w:val="24"/>
                                    </w:rPr>
                                    <w:t xml:space="preserve"> </w:t>
                                  </w:r>
                                  <w:r>
                                    <w:rPr>
                                      <w:sz w:val="24"/>
                                    </w:rPr>
                                    <w:t>Territorial</w:t>
                                  </w:r>
                                </w:p>
                              </w:tc>
                            </w:tr>
                          </w:tbl>
                          <w:p w14:paraId="32ECE9C6"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184BAF70" id="Text Box 188" o:spid="_x0000_s1036" type="#_x0000_t202" style="width:442.2pt;height:6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00510F7" w14:textId="77777777">
                        <w:trPr>
                          <w:trHeight w:val="8832"/>
                        </w:trPr>
                        <w:tc>
                          <w:tcPr>
                            <w:tcW w:w="4414" w:type="dxa"/>
                          </w:tcPr>
                          <w:p w14:paraId="06C33096" w14:textId="77777777" w:rsidR="009D5D9B" w:rsidRDefault="009D5D9B">
                            <w:pPr>
                              <w:pStyle w:val="TableParagraph"/>
                              <w:ind w:right="60"/>
                              <w:jc w:val="both"/>
                              <w:rPr>
                                <w:sz w:val="24"/>
                              </w:rPr>
                            </w:pPr>
                            <w:r>
                              <w:rPr>
                                <w:sz w:val="24"/>
                              </w:rPr>
                              <w:t>8.6 Distribuir, comercializar, almacenar o elaborar en el establecimiento de comercio artículos hurtados.</w:t>
                            </w:r>
                          </w:p>
                          <w:p w14:paraId="092B9BCC" w14:textId="77777777" w:rsidR="009D5D9B" w:rsidRDefault="009D5D9B">
                            <w:pPr>
                              <w:pStyle w:val="TableParagraph"/>
                              <w:spacing w:before="3"/>
                              <w:ind w:left="0"/>
                              <w:rPr>
                                <w:b/>
                                <w:sz w:val="23"/>
                              </w:rPr>
                            </w:pPr>
                          </w:p>
                          <w:p w14:paraId="6904A884" w14:textId="77777777" w:rsidR="009D5D9B" w:rsidRDefault="009D5D9B">
                            <w:pPr>
                              <w:pStyle w:val="TableParagraph"/>
                              <w:ind w:right="60"/>
                              <w:jc w:val="both"/>
                              <w:rPr>
                                <w:sz w:val="24"/>
                              </w:rPr>
                            </w:pPr>
                            <w:r>
                              <w:rPr>
                                <w:b/>
                                <w:sz w:val="24"/>
                              </w:rPr>
                              <w:t xml:space="preserve">Parágrafo 1. </w:t>
                            </w:r>
                            <w:r>
                              <w:rPr>
                                <w:sz w:val="24"/>
                              </w:rPr>
                              <w:t>En los casos referentes a los numerales 8.1 y 8.3 la medida correctiva no podrá prolongarse por más de veinticuatro</w:t>
                            </w:r>
                          </w:p>
                          <w:p w14:paraId="72C1ADC3" w14:textId="77777777" w:rsidR="009D5D9B" w:rsidRDefault="009D5D9B">
                            <w:pPr>
                              <w:pStyle w:val="TableParagraph"/>
                              <w:jc w:val="both"/>
                              <w:rPr>
                                <w:sz w:val="24"/>
                              </w:rPr>
                            </w:pPr>
                            <w:r>
                              <w:rPr>
                                <w:sz w:val="24"/>
                              </w:rPr>
                              <w:t>(24) horas.</w:t>
                            </w:r>
                          </w:p>
                          <w:p w14:paraId="0B33FB91" w14:textId="77777777" w:rsidR="009D5D9B" w:rsidRDefault="009D5D9B">
                            <w:pPr>
                              <w:pStyle w:val="TableParagraph"/>
                              <w:ind w:left="0"/>
                              <w:rPr>
                                <w:b/>
                                <w:sz w:val="24"/>
                              </w:rPr>
                            </w:pPr>
                          </w:p>
                          <w:p w14:paraId="6446A88A" w14:textId="77777777" w:rsidR="009D5D9B" w:rsidRDefault="009D5D9B">
                            <w:pPr>
                              <w:pStyle w:val="TableParagraph"/>
                              <w:ind w:right="59"/>
                              <w:jc w:val="both"/>
                              <w:rPr>
                                <w:sz w:val="24"/>
                              </w:rPr>
                            </w:pPr>
                            <w:r>
                              <w:rPr>
                                <w:b/>
                                <w:sz w:val="24"/>
                              </w:rPr>
                              <w:t xml:space="preserve">Parágrafo 2. </w:t>
                            </w:r>
                            <w:r>
                              <w:rPr>
                                <w:sz w:val="24"/>
                              </w:rPr>
                              <w:t xml:space="preserve">De conformidad con </w:t>
                            </w:r>
                            <w:r>
                              <w:rPr>
                                <w:spacing w:val="-6"/>
                                <w:sz w:val="24"/>
                              </w:rPr>
                              <w:t xml:space="preserve">lo </w:t>
                            </w:r>
                            <w:r>
                              <w:rPr>
                                <w:sz w:val="24"/>
                              </w:rPr>
                              <w:t xml:space="preserve">establecido en el artículo 218 de la Constitución Política, la autoridad de </w:t>
                            </w:r>
                            <w:r>
                              <w:rPr>
                                <w:spacing w:val="-3"/>
                                <w:sz w:val="24"/>
                              </w:rPr>
                              <w:t xml:space="preserve">policía </w:t>
                            </w:r>
                            <w:r>
                              <w:rPr>
                                <w:sz w:val="24"/>
                              </w:rPr>
                              <w:t xml:space="preserve">continuará ejerciendo las competencias </w:t>
                            </w:r>
                            <w:r>
                              <w:rPr>
                                <w:spacing w:val="-4"/>
                                <w:sz w:val="24"/>
                              </w:rPr>
                              <w:t xml:space="preserve">que </w:t>
                            </w:r>
                            <w:r>
                              <w:rPr>
                                <w:sz w:val="24"/>
                              </w:rPr>
                              <w:t>le</w:t>
                            </w:r>
                            <w:r>
                              <w:rPr>
                                <w:spacing w:val="-15"/>
                                <w:sz w:val="24"/>
                              </w:rPr>
                              <w:t xml:space="preserve"> </w:t>
                            </w:r>
                            <w:r>
                              <w:rPr>
                                <w:sz w:val="24"/>
                              </w:rPr>
                              <w:t>atribuye</w:t>
                            </w:r>
                            <w:r>
                              <w:rPr>
                                <w:spacing w:val="-16"/>
                                <w:sz w:val="24"/>
                              </w:rPr>
                              <w:t xml:space="preserve"> </w:t>
                            </w:r>
                            <w:r>
                              <w:rPr>
                                <w:sz w:val="24"/>
                              </w:rPr>
                              <w:t>la</w:t>
                            </w:r>
                            <w:r>
                              <w:rPr>
                                <w:spacing w:val="-13"/>
                                <w:sz w:val="24"/>
                              </w:rPr>
                              <w:t xml:space="preserve"> </w:t>
                            </w:r>
                            <w:r>
                              <w:rPr>
                                <w:sz w:val="24"/>
                              </w:rPr>
                              <w:t>Constitución</w:t>
                            </w:r>
                            <w:r>
                              <w:rPr>
                                <w:spacing w:val="-11"/>
                                <w:sz w:val="24"/>
                              </w:rPr>
                              <w:t xml:space="preserve"> </w:t>
                            </w:r>
                            <w:r>
                              <w:rPr>
                                <w:sz w:val="24"/>
                              </w:rPr>
                              <w:t>y</w:t>
                            </w:r>
                            <w:r>
                              <w:rPr>
                                <w:spacing w:val="-20"/>
                                <w:sz w:val="24"/>
                              </w:rPr>
                              <w:t xml:space="preserve"> </w:t>
                            </w:r>
                            <w:r>
                              <w:rPr>
                                <w:sz w:val="24"/>
                              </w:rPr>
                              <w:t>la</w:t>
                            </w:r>
                            <w:r>
                              <w:rPr>
                                <w:spacing w:val="-16"/>
                                <w:sz w:val="24"/>
                              </w:rPr>
                              <w:t xml:space="preserve"> </w:t>
                            </w:r>
                            <w:r>
                              <w:rPr>
                                <w:sz w:val="24"/>
                              </w:rPr>
                              <w:t>ley</w:t>
                            </w:r>
                            <w:r>
                              <w:rPr>
                                <w:spacing w:val="-20"/>
                                <w:sz w:val="24"/>
                              </w:rPr>
                              <w:t xml:space="preserve"> </w:t>
                            </w:r>
                            <w:r>
                              <w:rPr>
                                <w:sz w:val="24"/>
                              </w:rPr>
                              <w:t>para</w:t>
                            </w:r>
                            <w:r>
                              <w:rPr>
                                <w:spacing w:val="-14"/>
                                <w:sz w:val="24"/>
                              </w:rPr>
                              <w:t xml:space="preserve"> </w:t>
                            </w:r>
                            <w:r>
                              <w:rPr>
                                <w:sz w:val="24"/>
                              </w:rPr>
                              <w:t xml:space="preserve">evitar la concreción de tipos penales, en </w:t>
                            </w:r>
                            <w:r>
                              <w:rPr>
                                <w:spacing w:val="-3"/>
                                <w:sz w:val="24"/>
                              </w:rPr>
                              <w:t xml:space="preserve">especial </w:t>
                            </w:r>
                            <w:r>
                              <w:rPr>
                                <w:sz w:val="24"/>
                              </w:rPr>
                              <w:t xml:space="preserve">los que afectan la protección de menores </w:t>
                            </w:r>
                            <w:r>
                              <w:rPr>
                                <w:spacing w:val="-5"/>
                                <w:sz w:val="24"/>
                              </w:rPr>
                              <w:t xml:space="preserve">de </w:t>
                            </w:r>
                            <w:r>
                              <w:rPr>
                                <w:sz w:val="24"/>
                              </w:rPr>
                              <w:t xml:space="preserve">edad. En estos eventos, la autoridad </w:t>
                            </w:r>
                            <w:r>
                              <w:rPr>
                                <w:spacing w:val="-8"/>
                                <w:sz w:val="24"/>
                              </w:rPr>
                              <w:t xml:space="preserve">de </w:t>
                            </w:r>
                            <w:r>
                              <w:rPr>
                                <w:sz w:val="24"/>
                              </w:rPr>
                              <w:t xml:space="preserve">policía deberá poner el hecho </w:t>
                            </w:r>
                            <w:r>
                              <w:rPr>
                                <w:spacing w:val="-7"/>
                                <w:sz w:val="24"/>
                              </w:rPr>
                              <w:t xml:space="preserve">en </w:t>
                            </w:r>
                            <w:r>
                              <w:rPr>
                                <w:sz w:val="24"/>
                              </w:rPr>
                              <w:t xml:space="preserve">conocimiento de la autoridad </w:t>
                            </w:r>
                            <w:r>
                              <w:rPr>
                                <w:spacing w:val="-3"/>
                                <w:sz w:val="24"/>
                              </w:rPr>
                              <w:t xml:space="preserve">competente </w:t>
                            </w:r>
                            <w:r>
                              <w:rPr>
                                <w:sz w:val="24"/>
                              </w:rPr>
                              <w:t>para efectos</w:t>
                            </w:r>
                            <w:r>
                              <w:rPr>
                                <w:spacing w:val="-3"/>
                                <w:sz w:val="24"/>
                              </w:rPr>
                              <w:t xml:space="preserve"> </w:t>
                            </w:r>
                            <w:r>
                              <w:rPr>
                                <w:sz w:val="24"/>
                              </w:rPr>
                              <w:t>sancionatorios.</w:t>
                            </w:r>
                          </w:p>
                          <w:p w14:paraId="05BC9F30" w14:textId="77777777" w:rsidR="009D5D9B" w:rsidRDefault="009D5D9B">
                            <w:pPr>
                              <w:pStyle w:val="TableParagraph"/>
                              <w:spacing w:before="1"/>
                              <w:ind w:left="0"/>
                              <w:rPr>
                                <w:b/>
                                <w:sz w:val="24"/>
                              </w:rPr>
                            </w:pPr>
                          </w:p>
                          <w:p w14:paraId="30339AE1" w14:textId="77777777" w:rsidR="009D5D9B" w:rsidRDefault="009D5D9B">
                            <w:pPr>
                              <w:pStyle w:val="TableParagraph"/>
                              <w:ind w:right="60"/>
                              <w:jc w:val="both"/>
                              <w:rPr>
                                <w:sz w:val="24"/>
                              </w:rPr>
                            </w:pPr>
                            <w:r>
                              <w:rPr>
                                <w:b/>
                                <w:sz w:val="24"/>
                              </w:rPr>
                              <w:t xml:space="preserve">Parágrafo 3. </w:t>
                            </w:r>
                            <w:r>
                              <w:rPr>
                                <w:sz w:val="24"/>
                              </w:rPr>
                              <w:t>En los casos referentes a los numerales 8.2, 8.4, 8.5 y 8.6 se procederá a la suspensión de la actividad por un periodo de 3 días, tiempo en el cual las autoridades correspondientes adelantarán una investigación exhaustiva de los hechos.</w:t>
                            </w:r>
                          </w:p>
                          <w:p w14:paraId="46C9642F" w14:textId="77777777" w:rsidR="009D5D9B" w:rsidRDefault="009D5D9B">
                            <w:pPr>
                              <w:pStyle w:val="TableParagraph"/>
                              <w:ind w:left="0"/>
                              <w:rPr>
                                <w:b/>
                                <w:sz w:val="24"/>
                              </w:rPr>
                            </w:pPr>
                          </w:p>
                          <w:p w14:paraId="37152CA0" w14:textId="77777777" w:rsidR="009D5D9B" w:rsidRDefault="009D5D9B">
                            <w:pPr>
                              <w:pStyle w:val="TableParagraph"/>
                              <w:spacing w:before="1" w:line="270" w:lineRule="atLeast"/>
                              <w:ind w:right="58"/>
                              <w:jc w:val="both"/>
                              <w:rPr>
                                <w:sz w:val="24"/>
                              </w:rPr>
                            </w:pPr>
                            <w:r>
                              <w:rPr>
                                <w:sz w:val="24"/>
                              </w:rPr>
                              <w:t>En caso de comprobarse que los casos enunciados en el presente parágrafo efectivamente tuvieron lugar la suspensión se extenderá de forma permanente.</w:t>
                            </w:r>
                          </w:p>
                        </w:tc>
                        <w:tc>
                          <w:tcPr>
                            <w:tcW w:w="4414" w:type="dxa"/>
                          </w:tcPr>
                          <w:p w14:paraId="425DCFE4" w14:textId="77777777" w:rsidR="009D5D9B" w:rsidRDefault="009D5D9B">
                            <w:pPr>
                              <w:pStyle w:val="TableParagraph"/>
                              <w:ind w:right="60"/>
                              <w:jc w:val="both"/>
                              <w:rPr>
                                <w:sz w:val="24"/>
                              </w:rPr>
                            </w:pPr>
                            <w:r>
                              <w:rPr>
                                <w:sz w:val="24"/>
                              </w:rPr>
                              <w:t>8.6 Distribuir, comercializar, almacenar o elaborar en el establecimiento de comercio artículos hurtados.</w:t>
                            </w:r>
                          </w:p>
                          <w:p w14:paraId="23FD2889" w14:textId="77777777" w:rsidR="009D5D9B" w:rsidRDefault="009D5D9B">
                            <w:pPr>
                              <w:pStyle w:val="TableParagraph"/>
                              <w:spacing w:before="3"/>
                              <w:ind w:left="0"/>
                              <w:rPr>
                                <w:b/>
                                <w:sz w:val="23"/>
                              </w:rPr>
                            </w:pPr>
                          </w:p>
                          <w:p w14:paraId="4208C6EB" w14:textId="77777777" w:rsidR="009D5D9B" w:rsidRDefault="009D5D9B">
                            <w:pPr>
                              <w:pStyle w:val="TableParagraph"/>
                              <w:ind w:right="59"/>
                              <w:jc w:val="both"/>
                              <w:rPr>
                                <w:sz w:val="24"/>
                              </w:rPr>
                            </w:pPr>
                            <w:r>
                              <w:rPr>
                                <w:b/>
                                <w:sz w:val="24"/>
                              </w:rPr>
                              <w:t xml:space="preserve">Parágrafo 1. </w:t>
                            </w:r>
                            <w:r>
                              <w:rPr>
                                <w:sz w:val="24"/>
                              </w:rPr>
                              <w:t>En los casos referentes a los numerales 8.1 y 8.3 la medida correctiva no podrá prolongarse por más de veinticuatro</w:t>
                            </w:r>
                          </w:p>
                          <w:p w14:paraId="65C3F338" w14:textId="77777777" w:rsidR="009D5D9B" w:rsidRDefault="009D5D9B">
                            <w:pPr>
                              <w:pStyle w:val="TableParagraph"/>
                              <w:jc w:val="both"/>
                              <w:rPr>
                                <w:sz w:val="24"/>
                              </w:rPr>
                            </w:pPr>
                            <w:r>
                              <w:rPr>
                                <w:sz w:val="24"/>
                              </w:rPr>
                              <w:t>(24) horas.</w:t>
                            </w:r>
                          </w:p>
                          <w:p w14:paraId="2956A0FC" w14:textId="77777777" w:rsidR="009D5D9B" w:rsidRDefault="009D5D9B">
                            <w:pPr>
                              <w:pStyle w:val="TableParagraph"/>
                              <w:ind w:left="0"/>
                              <w:rPr>
                                <w:b/>
                                <w:sz w:val="24"/>
                              </w:rPr>
                            </w:pPr>
                          </w:p>
                          <w:p w14:paraId="7B6A9DC3" w14:textId="77777777" w:rsidR="009D5D9B" w:rsidRDefault="009D5D9B">
                            <w:pPr>
                              <w:pStyle w:val="TableParagraph"/>
                              <w:ind w:right="59"/>
                              <w:jc w:val="both"/>
                              <w:rPr>
                                <w:sz w:val="24"/>
                              </w:rPr>
                            </w:pPr>
                            <w:r>
                              <w:rPr>
                                <w:b/>
                                <w:sz w:val="24"/>
                              </w:rPr>
                              <w:t xml:space="preserve">Parágrafo 2. </w:t>
                            </w:r>
                            <w:r>
                              <w:rPr>
                                <w:sz w:val="24"/>
                              </w:rPr>
                              <w:t xml:space="preserve">De conformidad con </w:t>
                            </w:r>
                            <w:r>
                              <w:rPr>
                                <w:spacing w:val="-6"/>
                                <w:sz w:val="24"/>
                              </w:rPr>
                              <w:t xml:space="preserve">lo </w:t>
                            </w:r>
                            <w:r>
                              <w:rPr>
                                <w:sz w:val="24"/>
                              </w:rPr>
                              <w:t xml:space="preserve">establecido en el artículo 218 de la Constitución Política, la autoridad de </w:t>
                            </w:r>
                            <w:r>
                              <w:rPr>
                                <w:spacing w:val="-3"/>
                                <w:sz w:val="24"/>
                              </w:rPr>
                              <w:t xml:space="preserve">policía </w:t>
                            </w:r>
                            <w:r>
                              <w:rPr>
                                <w:sz w:val="24"/>
                              </w:rPr>
                              <w:t xml:space="preserve">continuará ejerciendo las competencias </w:t>
                            </w:r>
                            <w:r>
                              <w:rPr>
                                <w:spacing w:val="-4"/>
                                <w:sz w:val="24"/>
                              </w:rPr>
                              <w:t xml:space="preserve">que </w:t>
                            </w:r>
                            <w:r>
                              <w:rPr>
                                <w:sz w:val="24"/>
                              </w:rPr>
                              <w:t>le</w:t>
                            </w:r>
                            <w:r>
                              <w:rPr>
                                <w:spacing w:val="-15"/>
                                <w:sz w:val="24"/>
                              </w:rPr>
                              <w:t xml:space="preserve"> </w:t>
                            </w:r>
                            <w:r>
                              <w:rPr>
                                <w:sz w:val="24"/>
                              </w:rPr>
                              <w:t>atribuye</w:t>
                            </w:r>
                            <w:r>
                              <w:rPr>
                                <w:spacing w:val="-16"/>
                                <w:sz w:val="24"/>
                              </w:rPr>
                              <w:t xml:space="preserve"> </w:t>
                            </w:r>
                            <w:r>
                              <w:rPr>
                                <w:sz w:val="24"/>
                              </w:rPr>
                              <w:t>la</w:t>
                            </w:r>
                            <w:r>
                              <w:rPr>
                                <w:spacing w:val="-13"/>
                                <w:sz w:val="24"/>
                              </w:rPr>
                              <w:t xml:space="preserve"> </w:t>
                            </w:r>
                            <w:r>
                              <w:rPr>
                                <w:sz w:val="24"/>
                              </w:rPr>
                              <w:t>Constitución</w:t>
                            </w:r>
                            <w:r>
                              <w:rPr>
                                <w:spacing w:val="-11"/>
                                <w:sz w:val="24"/>
                              </w:rPr>
                              <w:t xml:space="preserve"> </w:t>
                            </w:r>
                            <w:r>
                              <w:rPr>
                                <w:sz w:val="24"/>
                              </w:rPr>
                              <w:t>y</w:t>
                            </w:r>
                            <w:r>
                              <w:rPr>
                                <w:spacing w:val="-20"/>
                                <w:sz w:val="24"/>
                              </w:rPr>
                              <w:t xml:space="preserve"> </w:t>
                            </w:r>
                            <w:r>
                              <w:rPr>
                                <w:sz w:val="24"/>
                              </w:rPr>
                              <w:t>la</w:t>
                            </w:r>
                            <w:r>
                              <w:rPr>
                                <w:spacing w:val="-16"/>
                                <w:sz w:val="24"/>
                              </w:rPr>
                              <w:t xml:space="preserve"> </w:t>
                            </w:r>
                            <w:r>
                              <w:rPr>
                                <w:sz w:val="24"/>
                              </w:rPr>
                              <w:t>ley</w:t>
                            </w:r>
                            <w:r>
                              <w:rPr>
                                <w:spacing w:val="-20"/>
                                <w:sz w:val="24"/>
                              </w:rPr>
                              <w:t xml:space="preserve"> </w:t>
                            </w:r>
                            <w:r>
                              <w:rPr>
                                <w:sz w:val="24"/>
                              </w:rPr>
                              <w:t>para</w:t>
                            </w:r>
                            <w:r>
                              <w:rPr>
                                <w:spacing w:val="-14"/>
                                <w:sz w:val="24"/>
                              </w:rPr>
                              <w:t xml:space="preserve"> </w:t>
                            </w:r>
                            <w:r>
                              <w:rPr>
                                <w:sz w:val="24"/>
                              </w:rPr>
                              <w:t xml:space="preserve">evitar la concreción de tipos penales, en </w:t>
                            </w:r>
                            <w:r>
                              <w:rPr>
                                <w:spacing w:val="-3"/>
                                <w:sz w:val="24"/>
                              </w:rPr>
                              <w:t xml:space="preserve">especial </w:t>
                            </w:r>
                            <w:r>
                              <w:rPr>
                                <w:sz w:val="24"/>
                              </w:rPr>
                              <w:t xml:space="preserve">los que afectan la protección de menores de edad. En estos eventos, la autoridad </w:t>
                            </w:r>
                            <w:r>
                              <w:rPr>
                                <w:spacing w:val="-8"/>
                                <w:sz w:val="24"/>
                              </w:rPr>
                              <w:t xml:space="preserve">de </w:t>
                            </w:r>
                            <w:r>
                              <w:rPr>
                                <w:sz w:val="24"/>
                              </w:rPr>
                              <w:t xml:space="preserve">policía deberá poner el hecho </w:t>
                            </w:r>
                            <w:r>
                              <w:rPr>
                                <w:spacing w:val="-7"/>
                                <w:sz w:val="24"/>
                              </w:rPr>
                              <w:t xml:space="preserve">en </w:t>
                            </w:r>
                            <w:r>
                              <w:rPr>
                                <w:sz w:val="24"/>
                              </w:rPr>
                              <w:t xml:space="preserve">conocimiento de la autoridad </w:t>
                            </w:r>
                            <w:r>
                              <w:rPr>
                                <w:spacing w:val="-3"/>
                                <w:sz w:val="24"/>
                              </w:rPr>
                              <w:t xml:space="preserve">competente </w:t>
                            </w:r>
                            <w:r>
                              <w:rPr>
                                <w:sz w:val="24"/>
                              </w:rPr>
                              <w:t>para efectos</w:t>
                            </w:r>
                            <w:r>
                              <w:rPr>
                                <w:spacing w:val="-3"/>
                                <w:sz w:val="24"/>
                              </w:rPr>
                              <w:t xml:space="preserve"> </w:t>
                            </w:r>
                            <w:r>
                              <w:rPr>
                                <w:sz w:val="24"/>
                              </w:rPr>
                              <w:t>sancionatorios.</w:t>
                            </w:r>
                          </w:p>
                          <w:p w14:paraId="44334736" w14:textId="77777777" w:rsidR="009D5D9B" w:rsidRDefault="009D5D9B">
                            <w:pPr>
                              <w:pStyle w:val="TableParagraph"/>
                              <w:spacing w:before="1"/>
                              <w:ind w:left="0"/>
                              <w:rPr>
                                <w:b/>
                                <w:sz w:val="24"/>
                              </w:rPr>
                            </w:pPr>
                          </w:p>
                          <w:p w14:paraId="7E3FC8BE" w14:textId="77777777" w:rsidR="009D5D9B" w:rsidRDefault="009D5D9B">
                            <w:pPr>
                              <w:pStyle w:val="TableParagraph"/>
                              <w:ind w:right="60"/>
                              <w:jc w:val="both"/>
                              <w:rPr>
                                <w:sz w:val="24"/>
                              </w:rPr>
                            </w:pPr>
                            <w:r>
                              <w:rPr>
                                <w:b/>
                                <w:sz w:val="24"/>
                              </w:rPr>
                              <w:t xml:space="preserve">Parágrafo 3. </w:t>
                            </w:r>
                            <w:r>
                              <w:rPr>
                                <w:sz w:val="24"/>
                              </w:rPr>
                              <w:t xml:space="preserve">En los casos referentes a los numerales 8.2, 8.4, 8.5 y 8.6 se procederá a la suspensión de la actividad por un periodo de 3 días, </w:t>
                            </w:r>
                            <w:r>
                              <w:rPr>
                                <w:b/>
                                <w:sz w:val="24"/>
                                <w:u w:val="thick"/>
                              </w:rPr>
                              <w:t>y se pondrá en conocimiento de</w:t>
                            </w:r>
                            <w:r>
                              <w:rPr>
                                <w:b/>
                                <w:sz w:val="24"/>
                              </w:rPr>
                              <w:t xml:space="preserve"> </w:t>
                            </w:r>
                            <w:r>
                              <w:rPr>
                                <w:b/>
                                <w:sz w:val="24"/>
                                <w:u w:val="thick"/>
                              </w:rPr>
                              <w:t>las autoridades competentes de forma</w:t>
                            </w:r>
                            <w:r>
                              <w:rPr>
                                <w:b/>
                                <w:sz w:val="24"/>
                              </w:rPr>
                              <w:t xml:space="preserve"> </w:t>
                            </w:r>
                            <w:r>
                              <w:rPr>
                                <w:b/>
                                <w:sz w:val="24"/>
                                <w:u w:val="thick"/>
                              </w:rPr>
                              <w:t>inmediata para que realicen las</w:t>
                            </w:r>
                            <w:r>
                              <w:rPr>
                                <w:b/>
                                <w:sz w:val="24"/>
                              </w:rPr>
                              <w:t xml:space="preserve"> </w:t>
                            </w:r>
                            <w:r>
                              <w:rPr>
                                <w:b/>
                                <w:sz w:val="24"/>
                                <w:u w:val="thick"/>
                              </w:rPr>
                              <w:t>investigaciones pertinentes</w:t>
                            </w:r>
                            <w:r>
                              <w:rPr>
                                <w:sz w:val="24"/>
                              </w:rPr>
                              <w:t>.</w:t>
                            </w:r>
                          </w:p>
                        </w:tc>
                      </w:tr>
                      <w:tr w:rsidR="009D5D9B" w14:paraId="24E2FC11" w14:textId="77777777">
                        <w:trPr>
                          <w:trHeight w:val="3312"/>
                        </w:trPr>
                        <w:tc>
                          <w:tcPr>
                            <w:tcW w:w="4414" w:type="dxa"/>
                          </w:tcPr>
                          <w:p w14:paraId="0D68BBF6" w14:textId="77777777" w:rsidR="009D5D9B" w:rsidRDefault="009D5D9B">
                            <w:pPr>
                              <w:pStyle w:val="TableParagraph"/>
                              <w:ind w:right="58"/>
                              <w:jc w:val="both"/>
                              <w:rPr>
                                <w:sz w:val="24"/>
                              </w:rPr>
                            </w:pPr>
                            <w:r>
                              <w:rPr>
                                <w:b/>
                                <w:sz w:val="24"/>
                              </w:rPr>
                              <w:t xml:space="preserve">Artículo 9°. Normas de usos del suelo y actividades comerciales. </w:t>
                            </w:r>
                            <w:r>
                              <w:rPr>
                                <w:spacing w:val="-3"/>
                                <w:sz w:val="24"/>
                              </w:rPr>
                              <w:t xml:space="preserve">Las </w:t>
                            </w:r>
                            <w:r>
                              <w:rPr>
                                <w:sz w:val="24"/>
                              </w:rPr>
                              <w:t xml:space="preserve">siguientes reglas en materia de uso del suelo </w:t>
                            </w:r>
                            <w:r>
                              <w:rPr>
                                <w:spacing w:val="-12"/>
                                <w:sz w:val="24"/>
                              </w:rPr>
                              <w:t xml:space="preserve">y </w:t>
                            </w:r>
                            <w:r>
                              <w:rPr>
                                <w:sz w:val="24"/>
                              </w:rPr>
                              <w:t>desarrollo de la actividad económica,</w:t>
                            </w:r>
                            <w:r>
                              <w:rPr>
                                <w:spacing w:val="-43"/>
                                <w:sz w:val="24"/>
                              </w:rPr>
                              <w:t xml:space="preserve"> </w:t>
                            </w:r>
                            <w:r>
                              <w:rPr>
                                <w:sz w:val="24"/>
                              </w:rPr>
                              <w:t>buscan dar seguridad y claridad jurídica, para que</w:t>
                            </w:r>
                            <w:r>
                              <w:rPr>
                                <w:spacing w:val="-12"/>
                                <w:sz w:val="24"/>
                              </w:rPr>
                              <w:t xml:space="preserve"> </w:t>
                            </w:r>
                            <w:r>
                              <w:rPr>
                                <w:sz w:val="24"/>
                              </w:rPr>
                              <w:t>la actividad económica se pueda adelantar de manera organizada y en ejercicio del principio de libertad de</w:t>
                            </w:r>
                            <w:r>
                              <w:rPr>
                                <w:spacing w:val="-2"/>
                                <w:sz w:val="24"/>
                              </w:rPr>
                              <w:t xml:space="preserve"> </w:t>
                            </w:r>
                            <w:r>
                              <w:rPr>
                                <w:sz w:val="24"/>
                              </w:rPr>
                              <w:t>económica.</w:t>
                            </w:r>
                          </w:p>
                          <w:p w14:paraId="05FF72F6" w14:textId="77777777" w:rsidR="009D5D9B" w:rsidRDefault="009D5D9B">
                            <w:pPr>
                              <w:pStyle w:val="TableParagraph"/>
                              <w:spacing w:before="4"/>
                              <w:ind w:left="0"/>
                              <w:rPr>
                                <w:b/>
                                <w:sz w:val="23"/>
                              </w:rPr>
                            </w:pPr>
                          </w:p>
                          <w:p w14:paraId="33E9E963" w14:textId="77777777" w:rsidR="009D5D9B" w:rsidRDefault="009D5D9B">
                            <w:pPr>
                              <w:pStyle w:val="TableParagraph"/>
                              <w:spacing w:line="270" w:lineRule="atLeast"/>
                              <w:ind w:right="60"/>
                              <w:jc w:val="both"/>
                              <w:rPr>
                                <w:sz w:val="24"/>
                              </w:rPr>
                            </w:pPr>
                            <w:r>
                              <w:rPr>
                                <w:sz w:val="24"/>
                              </w:rPr>
                              <w:t xml:space="preserve">9.1. Los Concejos Municipales o </w:t>
                            </w:r>
                            <w:r>
                              <w:rPr>
                                <w:spacing w:val="-3"/>
                                <w:sz w:val="24"/>
                              </w:rPr>
                              <w:t xml:space="preserve">Distritales </w:t>
                            </w:r>
                            <w:r>
                              <w:rPr>
                                <w:sz w:val="24"/>
                              </w:rPr>
                              <w:t>que expidan Planes de Ordenamiento Territorial o Planes Básicos</w:t>
                            </w:r>
                            <w:r>
                              <w:rPr>
                                <w:spacing w:val="58"/>
                                <w:sz w:val="24"/>
                              </w:rPr>
                              <w:t xml:space="preserve"> </w:t>
                            </w:r>
                            <w:r>
                              <w:rPr>
                                <w:sz w:val="24"/>
                              </w:rPr>
                              <w:t>de</w:t>
                            </w:r>
                          </w:p>
                        </w:tc>
                        <w:tc>
                          <w:tcPr>
                            <w:tcW w:w="4414" w:type="dxa"/>
                          </w:tcPr>
                          <w:p w14:paraId="2FAB4046" w14:textId="77777777" w:rsidR="009D5D9B" w:rsidRDefault="009D5D9B">
                            <w:pPr>
                              <w:pStyle w:val="TableParagraph"/>
                              <w:ind w:right="58"/>
                              <w:jc w:val="both"/>
                              <w:rPr>
                                <w:sz w:val="24"/>
                              </w:rPr>
                            </w:pPr>
                            <w:r>
                              <w:rPr>
                                <w:b/>
                                <w:sz w:val="24"/>
                              </w:rPr>
                              <w:t xml:space="preserve">Artículo 9°. Normas de usos del suelo y actividades comerciales. </w:t>
                            </w:r>
                            <w:r>
                              <w:rPr>
                                <w:spacing w:val="-3"/>
                                <w:sz w:val="24"/>
                              </w:rPr>
                              <w:t xml:space="preserve">Las </w:t>
                            </w:r>
                            <w:r>
                              <w:rPr>
                                <w:sz w:val="24"/>
                              </w:rPr>
                              <w:t xml:space="preserve">siguientes reglas en materia de uso del suelo </w:t>
                            </w:r>
                            <w:r>
                              <w:rPr>
                                <w:spacing w:val="-12"/>
                                <w:sz w:val="24"/>
                              </w:rPr>
                              <w:t xml:space="preserve">y </w:t>
                            </w:r>
                            <w:r>
                              <w:rPr>
                                <w:sz w:val="24"/>
                              </w:rPr>
                              <w:t>desarrollo de la actividad económica,</w:t>
                            </w:r>
                            <w:r>
                              <w:rPr>
                                <w:spacing w:val="-43"/>
                                <w:sz w:val="24"/>
                              </w:rPr>
                              <w:t xml:space="preserve"> </w:t>
                            </w:r>
                            <w:r>
                              <w:rPr>
                                <w:sz w:val="24"/>
                              </w:rPr>
                              <w:t>buscan dar seguridad y claridad jurídica, para que</w:t>
                            </w:r>
                            <w:r>
                              <w:rPr>
                                <w:spacing w:val="-13"/>
                                <w:sz w:val="24"/>
                              </w:rPr>
                              <w:t xml:space="preserve"> </w:t>
                            </w:r>
                            <w:r>
                              <w:rPr>
                                <w:sz w:val="24"/>
                              </w:rPr>
                              <w:t>la actividad económica se pueda adelantar de manera organizada y en ejercicio del principio de libertad de</w:t>
                            </w:r>
                            <w:r>
                              <w:rPr>
                                <w:spacing w:val="-1"/>
                                <w:sz w:val="24"/>
                              </w:rPr>
                              <w:t xml:space="preserve"> </w:t>
                            </w:r>
                            <w:r>
                              <w:rPr>
                                <w:sz w:val="24"/>
                              </w:rPr>
                              <w:t>económica.</w:t>
                            </w:r>
                          </w:p>
                          <w:p w14:paraId="57CD97F1" w14:textId="77777777" w:rsidR="009D5D9B" w:rsidRDefault="009D5D9B">
                            <w:pPr>
                              <w:pStyle w:val="TableParagraph"/>
                              <w:spacing w:before="4"/>
                              <w:ind w:left="0"/>
                              <w:rPr>
                                <w:b/>
                                <w:sz w:val="23"/>
                              </w:rPr>
                            </w:pPr>
                          </w:p>
                          <w:p w14:paraId="054AE294" w14:textId="77777777" w:rsidR="009D5D9B" w:rsidRDefault="009D5D9B">
                            <w:pPr>
                              <w:pStyle w:val="TableParagraph"/>
                              <w:spacing w:line="270" w:lineRule="atLeast"/>
                              <w:ind w:right="62"/>
                              <w:jc w:val="both"/>
                              <w:rPr>
                                <w:sz w:val="24"/>
                              </w:rPr>
                            </w:pPr>
                            <w:r>
                              <w:rPr>
                                <w:sz w:val="24"/>
                              </w:rPr>
                              <w:t>9.1.</w:t>
                            </w:r>
                            <w:r>
                              <w:rPr>
                                <w:spacing w:val="-16"/>
                                <w:sz w:val="24"/>
                              </w:rPr>
                              <w:t xml:space="preserve"> </w:t>
                            </w:r>
                            <w:r>
                              <w:rPr>
                                <w:b/>
                                <w:sz w:val="24"/>
                                <w:u w:val="thick"/>
                              </w:rPr>
                              <w:t>Bajo</w:t>
                            </w:r>
                            <w:r>
                              <w:rPr>
                                <w:b/>
                                <w:spacing w:val="-17"/>
                                <w:sz w:val="24"/>
                                <w:u w:val="thick"/>
                              </w:rPr>
                              <w:t xml:space="preserve"> </w:t>
                            </w:r>
                            <w:r>
                              <w:rPr>
                                <w:b/>
                                <w:sz w:val="24"/>
                                <w:u w:val="thick"/>
                              </w:rPr>
                              <w:t>el</w:t>
                            </w:r>
                            <w:r>
                              <w:rPr>
                                <w:b/>
                                <w:spacing w:val="-15"/>
                                <w:sz w:val="24"/>
                                <w:u w:val="thick"/>
                              </w:rPr>
                              <w:t xml:space="preserve"> </w:t>
                            </w:r>
                            <w:r>
                              <w:rPr>
                                <w:b/>
                                <w:sz w:val="24"/>
                                <w:u w:val="thick"/>
                              </w:rPr>
                              <w:t>principio</w:t>
                            </w:r>
                            <w:r>
                              <w:rPr>
                                <w:b/>
                                <w:spacing w:val="-15"/>
                                <w:sz w:val="24"/>
                                <w:u w:val="thick"/>
                              </w:rPr>
                              <w:t xml:space="preserve"> </w:t>
                            </w:r>
                            <w:r>
                              <w:rPr>
                                <w:b/>
                                <w:sz w:val="24"/>
                                <w:u w:val="thick"/>
                              </w:rPr>
                              <w:t>de</w:t>
                            </w:r>
                            <w:r>
                              <w:rPr>
                                <w:b/>
                                <w:spacing w:val="-19"/>
                                <w:sz w:val="24"/>
                                <w:u w:val="thick"/>
                              </w:rPr>
                              <w:t xml:space="preserve"> </w:t>
                            </w:r>
                            <w:r>
                              <w:rPr>
                                <w:b/>
                                <w:sz w:val="24"/>
                                <w:u w:val="thick"/>
                              </w:rPr>
                              <w:t>confianza</w:t>
                            </w:r>
                            <w:r>
                              <w:rPr>
                                <w:b/>
                                <w:spacing w:val="-16"/>
                                <w:sz w:val="24"/>
                                <w:u w:val="thick"/>
                              </w:rPr>
                              <w:t xml:space="preserve"> </w:t>
                            </w:r>
                            <w:r>
                              <w:rPr>
                                <w:b/>
                                <w:sz w:val="24"/>
                                <w:u w:val="thick"/>
                              </w:rPr>
                              <w:t>legítima</w:t>
                            </w:r>
                            <w:r>
                              <w:rPr>
                                <w:b/>
                                <w:sz w:val="24"/>
                              </w:rPr>
                              <w:t xml:space="preserve"> </w:t>
                            </w:r>
                            <w:r>
                              <w:rPr>
                                <w:sz w:val="24"/>
                              </w:rPr>
                              <w:t xml:space="preserve">los Concejos Municipales o Distritales </w:t>
                            </w:r>
                            <w:r>
                              <w:rPr>
                                <w:spacing w:val="-4"/>
                                <w:sz w:val="24"/>
                              </w:rPr>
                              <w:t xml:space="preserve">que </w:t>
                            </w:r>
                            <w:r>
                              <w:rPr>
                                <w:sz w:val="24"/>
                              </w:rPr>
                              <w:t>expidan Planes de Ordenamiento</w:t>
                            </w:r>
                            <w:r>
                              <w:rPr>
                                <w:spacing w:val="50"/>
                                <w:sz w:val="24"/>
                              </w:rPr>
                              <w:t xml:space="preserve"> </w:t>
                            </w:r>
                            <w:r>
                              <w:rPr>
                                <w:sz w:val="24"/>
                              </w:rPr>
                              <w:t>Territorial</w:t>
                            </w:r>
                          </w:p>
                        </w:tc>
                      </w:tr>
                    </w:tbl>
                    <w:p w14:paraId="32ECE9C6" w14:textId="77777777" w:rsidR="009D5D9B" w:rsidRDefault="009D5D9B">
                      <w:pPr>
                        <w:pStyle w:val="Textoindependiente"/>
                      </w:pPr>
                    </w:p>
                  </w:txbxContent>
                </v:textbox>
                <w10:anchorlock/>
              </v:shape>
            </w:pict>
          </mc:Fallback>
        </mc:AlternateContent>
      </w:r>
      <w:r w:rsidR="002844AA">
        <w:rPr>
          <w:sz w:val="20"/>
        </w:rPr>
        <w:tab/>
      </w:r>
    </w:p>
    <w:p w14:paraId="7D45B3EE" w14:textId="77777777" w:rsidR="00233E5F" w:rsidRDefault="00233E5F">
      <w:pPr>
        <w:rPr>
          <w:sz w:val="20"/>
        </w:rPr>
        <w:sectPr w:rsidR="00233E5F">
          <w:pgSz w:w="12240" w:h="15840"/>
          <w:pgMar w:top="700" w:right="60" w:bottom="1320" w:left="1580" w:header="0" w:footer="1123" w:gutter="0"/>
          <w:cols w:space="720"/>
        </w:sectPr>
      </w:pPr>
    </w:p>
    <w:p w14:paraId="7614AD17" w14:textId="77777777" w:rsidR="00233E5F" w:rsidRDefault="002844AA">
      <w:pPr>
        <w:pStyle w:val="Textoindependiente"/>
        <w:spacing w:after="8"/>
        <w:ind w:left="2672"/>
        <w:rPr>
          <w:sz w:val="20"/>
        </w:rPr>
      </w:pPr>
      <w:r>
        <w:rPr>
          <w:noProof/>
          <w:sz w:val="20"/>
        </w:rPr>
        <w:drawing>
          <wp:inline distT="0" distB="0" distL="0" distR="0" wp14:anchorId="711BC8D2" wp14:editId="51F4036B">
            <wp:extent cx="2371343" cy="731520"/>
            <wp:effectExtent l="0" t="0" r="0" b="0"/>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12414079" w14:textId="4DE6F2DC" w:rsidR="00233E5F" w:rsidRDefault="004817B8">
      <w:pPr>
        <w:tabs>
          <w:tab w:val="left" w:pos="9424"/>
        </w:tabs>
        <w:ind w:left="122"/>
        <w:rPr>
          <w:sz w:val="20"/>
        </w:rPr>
      </w:pPr>
      <w:r>
        <w:rPr>
          <w:noProof/>
          <w:sz w:val="20"/>
        </w:rPr>
        <mc:AlternateContent>
          <mc:Choice Requires="wps">
            <w:drawing>
              <wp:inline distT="0" distB="0" distL="0" distR="0" wp14:anchorId="193405B4" wp14:editId="4AA00546">
                <wp:extent cx="5615940" cy="7731125"/>
                <wp:effectExtent l="4445" t="0" r="0" b="3175"/>
                <wp:docPr id="27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32693AC6" w14:textId="77777777">
                              <w:trPr>
                                <w:trHeight w:val="6624"/>
                              </w:trPr>
                              <w:tc>
                                <w:tcPr>
                                  <w:tcW w:w="4414" w:type="dxa"/>
                                </w:tcPr>
                                <w:p w14:paraId="5288F560" w14:textId="77777777" w:rsidR="009D5D9B" w:rsidRDefault="009D5D9B">
                                  <w:pPr>
                                    <w:pStyle w:val="TableParagraph"/>
                                    <w:ind w:right="58"/>
                                    <w:jc w:val="both"/>
                                    <w:rPr>
                                      <w:sz w:val="24"/>
                                    </w:rPr>
                                  </w:pPr>
                                  <w:r>
                                    <w:rPr>
                                      <w:sz w:val="24"/>
                                    </w:rPr>
                                    <w:t>Ordenamiento Territorial, según sea su denominación, que modifiquen o cambien los</w:t>
                                  </w:r>
                                  <w:r>
                                    <w:rPr>
                                      <w:spacing w:val="-9"/>
                                      <w:sz w:val="24"/>
                                    </w:rPr>
                                    <w:t xml:space="preserve"> </w:t>
                                  </w:r>
                                  <w:r>
                                    <w:rPr>
                                      <w:sz w:val="24"/>
                                    </w:rPr>
                                    <w:t>usos</w:t>
                                  </w:r>
                                  <w:r>
                                    <w:rPr>
                                      <w:spacing w:val="-8"/>
                                      <w:sz w:val="24"/>
                                    </w:rPr>
                                    <w:t xml:space="preserve"> </w:t>
                                  </w:r>
                                  <w:r>
                                    <w:rPr>
                                      <w:sz w:val="24"/>
                                    </w:rPr>
                                    <w:t>del</w:t>
                                  </w:r>
                                  <w:r>
                                    <w:rPr>
                                      <w:spacing w:val="-8"/>
                                      <w:sz w:val="24"/>
                                    </w:rPr>
                                    <w:t xml:space="preserve"> </w:t>
                                  </w:r>
                                  <w:r>
                                    <w:rPr>
                                      <w:sz w:val="24"/>
                                    </w:rPr>
                                    <w:t>suelo,</w:t>
                                  </w:r>
                                  <w:r>
                                    <w:rPr>
                                      <w:spacing w:val="-9"/>
                                      <w:sz w:val="24"/>
                                    </w:rPr>
                                    <w:t xml:space="preserve"> </w:t>
                                  </w:r>
                                  <w:r>
                                    <w:rPr>
                                      <w:sz w:val="24"/>
                                    </w:rPr>
                                    <w:t>deberán</w:t>
                                  </w:r>
                                  <w:r>
                                    <w:rPr>
                                      <w:spacing w:val="-9"/>
                                      <w:sz w:val="24"/>
                                    </w:rPr>
                                    <w:t xml:space="preserve"> </w:t>
                                  </w:r>
                                  <w:r>
                                    <w:rPr>
                                      <w:sz w:val="24"/>
                                    </w:rPr>
                                    <w:t>establecer</w:t>
                                  </w:r>
                                  <w:r>
                                    <w:rPr>
                                      <w:spacing w:val="-9"/>
                                      <w:sz w:val="24"/>
                                    </w:rPr>
                                    <w:t xml:space="preserve"> </w:t>
                                  </w:r>
                                  <w:r>
                                    <w:rPr>
                                      <w:sz w:val="24"/>
                                    </w:rPr>
                                    <w:t xml:space="preserve">planes, medidas progresivas y plazos para que los propietarios de los establecimientos </w:t>
                                  </w:r>
                                  <w:r>
                                    <w:rPr>
                                      <w:spacing w:val="-6"/>
                                      <w:sz w:val="24"/>
                                    </w:rPr>
                                    <w:t xml:space="preserve">de </w:t>
                                  </w:r>
                                  <w:r>
                                    <w:rPr>
                                      <w:sz w:val="24"/>
                                    </w:rPr>
                                    <w:t>comercio que actualmente están en funcionamiento y desarrollando actividades lícitas, efectúen su homologación, actualización de las actividades que realizan o que se reubiquen, de conformidad con el nuevo régimen de usos del</w:t>
                                  </w:r>
                                  <w:r>
                                    <w:rPr>
                                      <w:spacing w:val="-2"/>
                                      <w:sz w:val="24"/>
                                    </w:rPr>
                                    <w:t xml:space="preserve"> </w:t>
                                  </w:r>
                                  <w:r>
                                    <w:rPr>
                                      <w:sz w:val="24"/>
                                    </w:rPr>
                                    <w:t>suelo.</w:t>
                                  </w:r>
                                </w:p>
                                <w:p w14:paraId="6B3A4A00" w14:textId="77777777" w:rsidR="009D5D9B" w:rsidRDefault="009D5D9B">
                                  <w:pPr>
                                    <w:pStyle w:val="TableParagraph"/>
                                    <w:ind w:left="0"/>
                                    <w:rPr>
                                      <w:b/>
                                      <w:sz w:val="26"/>
                                    </w:rPr>
                                  </w:pPr>
                                </w:p>
                                <w:p w14:paraId="3635D1F2" w14:textId="77777777" w:rsidR="009D5D9B" w:rsidRDefault="009D5D9B">
                                  <w:pPr>
                                    <w:pStyle w:val="TableParagraph"/>
                                    <w:spacing w:before="4"/>
                                    <w:ind w:left="0"/>
                                    <w:rPr>
                                      <w:b/>
                                      <w:sz w:val="21"/>
                                    </w:rPr>
                                  </w:pPr>
                                </w:p>
                                <w:p w14:paraId="49C3F2C7" w14:textId="77777777" w:rsidR="009D5D9B" w:rsidRDefault="009D5D9B">
                                  <w:pPr>
                                    <w:pStyle w:val="TableParagraph"/>
                                    <w:numPr>
                                      <w:ilvl w:val="1"/>
                                      <w:numId w:val="16"/>
                                    </w:numPr>
                                    <w:tabs>
                                      <w:tab w:val="left" w:pos="506"/>
                                    </w:tabs>
                                    <w:ind w:right="57" w:firstLine="0"/>
                                    <w:jc w:val="both"/>
                                    <w:rPr>
                                      <w:sz w:val="24"/>
                                    </w:rPr>
                                  </w:pPr>
                                  <w:r>
                                    <w:rPr>
                                      <w:sz w:val="24"/>
                                    </w:rPr>
                                    <w:t>Los Concejos Municipales o Distritales que expidan, actualicen o modifiquen las normas de uso del suelo, deberán propender que</w:t>
                                  </w:r>
                                  <w:r>
                                    <w:rPr>
                                      <w:spacing w:val="-13"/>
                                      <w:sz w:val="24"/>
                                    </w:rPr>
                                    <w:t xml:space="preserve"> </w:t>
                                  </w:r>
                                  <w:r>
                                    <w:rPr>
                                      <w:sz w:val="24"/>
                                    </w:rPr>
                                    <w:t>reflejen</w:t>
                                  </w:r>
                                  <w:r>
                                    <w:rPr>
                                      <w:spacing w:val="-13"/>
                                      <w:sz w:val="24"/>
                                    </w:rPr>
                                    <w:t xml:space="preserve"> </w:t>
                                  </w:r>
                                  <w:r>
                                    <w:rPr>
                                      <w:sz w:val="24"/>
                                    </w:rPr>
                                    <w:t>la</w:t>
                                  </w:r>
                                  <w:r>
                                    <w:rPr>
                                      <w:spacing w:val="-13"/>
                                      <w:sz w:val="24"/>
                                    </w:rPr>
                                    <w:t xml:space="preserve"> </w:t>
                                  </w:r>
                                  <w:r>
                                    <w:rPr>
                                      <w:sz w:val="24"/>
                                    </w:rPr>
                                    <w:t>realidad</w:t>
                                  </w:r>
                                  <w:r>
                                    <w:rPr>
                                      <w:spacing w:val="-11"/>
                                      <w:sz w:val="24"/>
                                    </w:rPr>
                                    <w:t xml:space="preserve"> </w:t>
                                  </w:r>
                                  <w:r>
                                    <w:rPr>
                                      <w:sz w:val="24"/>
                                    </w:rPr>
                                    <w:t>económica,</w:t>
                                  </w:r>
                                  <w:r>
                                    <w:rPr>
                                      <w:spacing w:val="-12"/>
                                      <w:sz w:val="24"/>
                                    </w:rPr>
                                    <w:t xml:space="preserve"> </w:t>
                                  </w:r>
                                  <w:r>
                                    <w:rPr>
                                      <w:sz w:val="24"/>
                                    </w:rPr>
                                    <w:t>cultural</w:t>
                                  </w:r>
                                  <w:r>
                                    <w:rPr>
                                      <w:spacing w:val="-9"/>
                                      <w:sz w:val="24"/>
                                    </w:rPr>
                                    <w:t xml:space="preserve"> </w:t>
                                  </w:r>
                                  <w:r>
                                    <w:rPr>
                                      <w:sz w:val="24"/>
                                    </w:rPr>
                                    <w:t>y las actividades comerciales que se desarrollan en el municipio o distrito.</w:t>
                                  </w:r>
                                </w:p>
                                <w:p w14:paraId="7D45892A" w14:textId="77777777" w:rsidR="009D5D9B" w:rsidRDefault="009D5D9B">
                                  <w:pPr>
                                    <w:pStyle w:val="TableParagraph"/>
                                    <w:ind w:left="0"/>
                                    <w:rPr>
                                      <w:b/>
                                      <w:sz w:val="24"/>
                                    </w:rPr>
                                  </w:pPr>
                                </w:p>
                                <w:p w14:paraId="6FAC1E65" w14:textId="77777777" w:rsidR="009D5D9B" w:rsidRDefault="009D5D9B">
                                  <w:pPr>
                                    <w:pStyle w:val="TableParagraph"/>
                                    <w:numPr>
                                      <w:ilvl w:val="1"/>
                                      <w:numId w:val="16"/>
                                    </w:numPr>
                                    <w:tabs>
                                      <w:tab w:val="left" w:pos="514"/>
                                    </w:tabs>
                                    <w:spacing w:line="270" w:lineRule="atLeast"/>
                                    <w:ind w:right="58" w:firstLine="0"/>
                                    <w:jc w:val="both"/>
                                    <w:rPr>
                                      <w:sz w:val="24"/>
                                    </w:rPr>
                                  </w:pPr>
                                  <w:r>
                                    <w:rPr>
                                      <w:sz w:val="24"/>
                                    </w:rPr>
                                    <w:t>En los usos residenciales no se podrán realizar actividades de alto impacto, que en todo caso serán las definidas únicamente</w:t>
                                  </w:r>
                                  <w:r>
                                    <w:rPr>
                                      <w:spacing w:val="-25"/>
                                      <w:sz w:val="24"/>
                                    </w:rPr>
                                    <w:t xml:space="preserve"> </w:t>
                                  </w:r>
                                  <w:r>
                                    <w:rPr>
                                      <w:sz w:val="24"/>
                                    </w:rPr>
                                    <w:t>por ley de la</w:t>
                                  </w:r>
                                  <w:r>
                                    <w:rPr>
                                      <w:spacing w:val="-6"/>
                                      <w:sz w:val="24"/>
                                    </w:rPr>
                                    <w:t xml:space="preserve"> </w:t>
                                  </w:r>
                                  <w:r>
                                    <w:rPr>
                                      <w:sz w:val="24"/>
                                    </w:rPr>
                                    <w:t>República.</w:t>
                                  </w:r>
                                </w:p>
                              </w:tc>
                              <w:tc>
                                <w:tcPr>
                                  <w:tcW w:w="4414" w:type="dxa"/>
                                </w:tcPr>
                                <w:p w14:paraId="3916F88F" w14:textId="77777777" w:rsidR="009D5D9B" w:rsidRDefault="009D5D9B">
                                  <w:pPr>
                                    <w:pStyle w:val="TableParagraph"/>
                                    <w:ind w:right="58"/>
                                    <w:jc w:val="both"/>
                                    <w:rPr>
                                      <w:sz w:val="24"/>
                                    </w:rPr>
                                  </w:pPr>
                                  <w:r>
                                    <w:rPr>
                                      <w:sz w:val="24"/>
                                    </w:rPr>
                                    <w:t>o Planes Básicos de Ordenamiento Territorial, según sea su denominación, que modifiquen o cambien los usos del suelo, deberán establecer planes, medidas progresivas y plazos para que los propietarios de los establecimientos de comercio que actualmente están en funcionamiento y desarrollando actividades lícitas, efectúen su homologación, actualización de las actividades que realizan o que se reubiquen, de conformidad con el nuevo régimen de usos del suelo.</w:t>
                                  </w:r>
                                </w:p>
                                <w:p w14:paraId="414A6722" w14:textId="77777777" w:rsidR="009D5D9B" w:rsidRDefault="009D5D9B">
                                  <w:pPr>
                                    <w:pStyle w:val="TableParagraph"/>
                                    <w:spacing w:before="4"/>
                                    <w:ind w:left="0"/>
                                    <w:rPr>
                                      <w:b/>
                                      <w:sz w:val="23"/>
                                    </w:rPr>
                                  </w:pPr>
                                </w:p>
                                <w:p w14:paraId="5E634D61" w14:textId="77777777" w:rsidR="009D5D9B" w:rsidRDefault="009D5D9B">
                                  <w:pPr>
                                    <w:pStyle w:val="TableParagraph"/>
                                    <w:numPr>
                                      <w:ilvl w:val="1"/>
                                      <w:numId w:val="15"/>
                                    </w:numPr>
                                    <w:tabs>
                                      <w:tab w:val="left" w:pos="507"/>
                                    </w:tabs>
                                    <w:ind w:right="56" w:firstLine="0"/>
                                    <w:jc w:val="both"/>
                                    <w:rPr>
                                      <w:sz w:val="24"/>
                                    </w:rPr>
                                  </w:pPr>
                                  <w:r>
                                    <w:rPr>
                                      <w:sz w:val="24"/>
                                    </w:rPr>
                                    <w:t>Los Concejos Municipales o Distritales que expidan, actualicen o modifiquen las normas de uso del suelo, deberán propender que</w:t>
                                  </w:r>
                                  <w:r>
                                    <w:rPr>
                                      <w:spacing w:val="-13"/>
                                      <w:sz w:val="24"/>
                                    </w:rPr>
                                    <w:t xml:space="preserve"> </w:t>
                                  </w:r>
                                  <w:r>
                                    <w:rPr>
                                      <w:sz w:val="24"/>
                                    </w:rPr>
                                    <w:t>reflejen</w:t>
                                  </w:r>
                                  <w:r>
                                    <w:rPr>
                                      <w:spacing w:val="-13"/>
                                      <w:sz w:val="24"/>
                                    </w:rPr>
                                    <w:t xml:space="preserve"> </w:t>
                                  </w:r>
                                  <w:r>
                                    <w:rPr>
                                      <w:sz w:val="24"/>
                                    </w:rPr>
                                    <w:t>la</w:t>
                                  </w:r>
                                  <w:r>
                                    <w:rPr>
                                      <w:spacing w:val="-12"/>
                                      <w:sz w:val="24"/>
                                    </w:rPr>
                                    <w:t xml:space="preserve"> </w:t>
                                  </w:r>
                                  <w:r>
                                    <w:rPr>
                                      <w:sz w:val="24"/>
                                    </w:rPr>
                                    <w:t>realidad</w:t>
                                  </w:r>
                                  <w:r>
                                    <w:rPr>
                                      <w:spacing w:val="-12"/>
                                      <w:sz w:val="24"/>
                                    </w:rPr>
                                    <w:t xml:space="preserve"> </w:t>
                                  </w:r>
                                  <w:r>
                                    <w:rPr>
                                      <w:sz w:val="24"/>
                                    </w:rPr>
                                    <w:t>económica,</w:t>
                                  </w:r>
                                  <w:r>
                                    <w:rPr>
                                      <w:spacing w:val="-11"/>
                                      <w:sz w:val="24"/>
                                    </w:rPr>
                                    <w:t xml:space="preserve"> </w:t>
                                  </w:r>
                                  <w:r>
                                    <w:rPr>
                                      <w:sz w:val="24"/>
                                    </w:rPr>
                                    <w:t>cultural</w:t>
                                  </w:r>
                                  <w:r>
                                    <w:rPr>
                                      <w:spacing w:val="-9"/>
                                      <w:sz w:val="24"/>
                                    </w:rPr>
                                    <w:t xml:space="preserve"> </w:t>
                                  </w:r>
                                  <w:r>
                                    <w:rPr>
                                      <w:sz w:val="24"/>
                                    </w:rPr>
                                    <w:t>y las actividades comerciales que se desarrollan en el municipio o distrito.</w:t>
                                  </w:r>
                                </w:p>
                                <w:p w14:paraId="229C6DC3" w14:textId="77777777" w:rsidR="009D5D9B" w:rsidRDefault="009D5D9B">
                                  <w:pPr>
                                    <w:pStyle w:val="TableParagraph"/>
                                    <w:ind w:left="0"/>
                                    <w:rPr>
                                      <w:b/>
                                      <w:sz w:val="24"/>
                                    </w:rPr>
                                  </w:pPr>
                                </w:p>
                                <w:p w14:paraId="662B9E6A" w14:textId="77777777" w:rsidR="009D5D9B" w:rsidRDefault="009D5D9B">
                                  <w:pPr>
                                    <w:pStyle w:val="TableParagraph"/>
                                    <w:numPr>
                                      <w:ilvl w:val="1"/>
                                      <w:numId w:val="15"/>
                                    </w:numPr>
                                    <w:tabs>
                                      <w:tab w:val="left" w:pos="514"/>
                                    </w:tabs>
                                    <w:spacing w:line="270" w:lineRule="atLeast"/>
                                    <w:ind w:right="58" w:firstLine="0"/>
                                    <w:jc w:val="both"/>
                                    <w:rPr>
                                      <w:sz w:val="24"/>
                                    </w:rPr>
                                  </w:pPr>
                                  <w:r>
                                    <w:rPr>
                                      <w:sz w:val="24"/>
                                    </w:rPr>
                                    <w:t>En los usos residenciales no se podrán realizar actividades de alto impacto, que en todo caso serán las definidas únicamente</w:t>
                                  </w:r>
                                  <w:r>
                                    <w:rPr>
                                      <w:spacing w:val="-25"/>
                                      <w:sz w:val="24"/>
                                    </w:rPr>
                                    <w:t xml:space="preserve"> </w:t>
                                  </w:r>
                                  <w:r>
                                    <w:rPr>
                                      <w:sz w:val="24"/>
                                    </w:rPr>
                                    <w:t>por ley de la</w:t>
                                  </w:r>
                                  <w:r>
                                    <w:rPr>
                                      <w:spacing w:val="-6"/>
                                      <w:sz w:val="24"/>
                                    </w:rPr>
                                    <w:t xml:space="preserve"> </w:t>
                                  </w:r>
                                  <w:r>
                                    <w:rPr>
                                      <w:sz w:val="24"/>
                                    </w:rPr>
                                    <w:t>República.</w:t>
                                  </w:r>
                                </w:p>
                              </w:tc>
                            </w:tr>
                            <w:tr w:rsidR="009D5D9B" w14:paraId="61A150E6" w14:textId="77777777">
                              <w:trPr>
                                <w:trHeight w:val="5520"/>
                              </w:trPr>
                              <w:tc>
                                <w:tcPr>
                                  <w:tcW w:w="4414" w:type="dxa"/>
                                </w:tcPr>
                                <w:p w14:paraId="0A0097D9" w14:textId="77777777" w:rsidR="009D5D9B" w:rsidRDefault="009D5D9B">
                                  <w:pPr>
                                    <w:pStyle w:val="TableParagraph"/>
                                    <w:ind w:left="0"/>
                                    <w:rPr>
                                      <w:sz w:val="24"/>
                                    </w:rPr>
                                  </w:pPr>
                                </w:p>
                              </w:tc>
                              <w:tc>
                                <w:tcPr>
                                  <w:tcW w:w="4414" w:type="dxa"/>
                                </w:tcPr>
                                <w:p w14:paraId="53CE121C" w14:textId="77777777" w:rsidR="009D5D9B" w:rsidRDefault="009D5D9B">
                                  <w:pPr>
                                    <w:pStyle w:val="TableParagraph"/>
                                    <w:ind w:right="56"/>
                                    <w:jc w:val="both"/>
                                    <w:rPr>
                                      <w:b/>
                                      <w:sz w:val="24"/>
                                    </w:rPr>
                                  </w:pPr>
                                  <w:r>
                                    <w:rPr>
                                      <w:b/>
                                      <w:sz w:val="24"/>
                                      <w:u w:val="thick"/>
                                    </w:rPr>
                                    <w:t>ARTÍCULO 10. Explotación económica</w:t>
                                  </w:r>
                                  <w:r>
                                    <w:rPr>
                                      <w:b/>
                                      <w:sz w:val="24"/>
                                    </w:rPr>
                                    <w:t xml:space="preserve"> </w:t>
                                  </w:r>
                                  <w:r>
                                    <w:rPr>
                                      <w:b/>
                                      <w:sz w:val="24"/>
                                      <w:u w:val="thick"/>
                                    </w:rPr>
                                    <w:t>de los antejardines y terrazas de los</w:t>
                                  </w:r>
                                  <w:r>
                                    <w:rPr>
                                      <w:b/>
                                      <w:sz w:val="24"/>
                                    </w:rPr>
                                    <w:t xml:space="preserve"> </w:t>
                                  </w:r>
                                  <w:r>
                                    <w:rPr>
                                      <w:b/>
                                      <w:sz w:val="24"/>
                                      <w:u w:val="thick"/>
                                    </w:rPr>
                                    <w:t>establecimientos de comercio. Facúltese a</w:t>
                                  </w:r>
                                  <w:r>
                                    <w:rPr>
                                      <w:b/>
                                      <w:sz w:val="24"/>
                                    </w:rPr>
                                    <w:t xml:space="preserve"> </w:t>
                                  </w:r>
                                  <w:r>
                                    <w:rPr>
                                      <w:b/>
                                      <w:sz w:val="24"/>
                                      <w:u w:val="thick"/>
                                    </w:rPr>
                                    <w:t>los alcaldes para que autoricen, a través</w:t>
                                  </w:r>
                                  <w:r>
                                    <w:rPr>
                                      <w:b/>
                                      <w:sz w:val="24"/>
                                    </w:rPr>
                                    <w:t xml:space="preserve"> </w:t>
                                  </w:r>
                                  <w:r>
                                    <w:rPr>
                                      <w:b/>
                                      <w:sz w:val="24"/>
                                      <w:u w:val="thick"/>
                                    </w:rPr>
                                    <w:t>del medio de policía de autorización y</w:t>
                                  </w:r>
                                  <w:r>
                                    <w:rPr>
                                      <w:b/>
                                      <w:sz w:val="24"/>
                                    </w:rPr>
                                    <w:t xml:space="preserve"> </w:t>
                                  </w:r>
                                  <w:r>
                                    <w:rPr>
                                      <w:b/>
                                      <w:sz w:val="24"/>
                                      <w:u w:val="thick"/>
                                    </w:rPr>
                                    <w:t>permiso excepcional de los artículos 151 y</w:t>
                                  </w:r>
                                  <w:r>
                                    <w:rPr>
                                      <w:b/>
                                      <w:sz w:val="24"/>
                                    </w:rPr>
                                    <w:t xml:space="preserve"> </w:t>
                                  </w:r>
                                  <w:r>
                                    <w:rPr>
                                      <w:b/>
                                      <w:sz w:val="24"/>
                                      <w:u w:val="thick"/>
                                    </w:rPr>
                                    <w:t>153 de la Ley 1801 de 2016, para que</w:t>
                                  </w:r>
                                  <w:r>
                                    <w:rPr>
                                      <w:b/>
                                      <w:sz w:val="24"/>
                                    </w:rPr>
                                    <w:t xml:space="preserve"> </w:t>
                                  </w:r>
                                  <w:r>
                                    <w:rPr>
                                      <w:b/>
                                      <w:sz w:val="24"/>
                                      <w:u w:val="thick"/>
                                    </w:rPr>
                                    <w:t>mediante acto administrativo de carácter</w:t>
                                  </w:r>
                                  <w:r>
                                    <w:rPr>
                                      <w:b/>
                                      <w:sz w:val="24"/>
                                    </w:rPr>
                                    <w:t xml:space="preserve"> </w:t>
                                  </w:r>
                                  <w:r>
                                    <w:rPr>
                                      <w:b/>
                                      <w:sz w:val="24"/>
                                      <w:u w:val="thick"/>
                                    </w:rPr>
                                    <w:t>general y temporal se permita a los</w:t>
                                  </w:r>
                                  <w:r>
                                    <w:rPr>
                                      <w:b/>
                                      <w:sz w:val="24"/>
                                    </w:rPr>
                                    <w:t xml:space="preserve"> </w:t>
                                  </w:r>
                                  <w:r>
                                    <w:rPr>
                                      <w:b/>
                                      <w:sz w:val="24"/>
                                      <w:u w:val="thick"/>
                                    </w:rPr>
                                    <w:t>establecimientos de comercio explotar</w:t>
                                  </w:r>
                                  <w:r>
                                    <w:rPr>
                                      <w:b/>
                                      <w:sz w:val="24"/>
                                    </w:rPr>
                                    <w:t xml:space="preserve"> </w:t>
                                  </w:r>
                                  <w:r>
                                    <w:rPr>
                                      <w:b/>
                                      <w:sz w:val="24"/>
                                      <w:u w:val="thick"/>
                                    </w:rPr>
                                    <w:t>económicamente los antejardines y las</w:t>
                                  </w:r>
                                  <w:r>
                                    <w:rPr>
                                      <w:b/>
                                      <w:sz w:val="24"/>
                                    </w:rPr>
                                    <w:t xml:space="preserve"> </w:t>
                                  </w:r>
                                  <w:r>
                                    <w:rPr>
                                      <w:b/>
                                      <w:sz w:val="24"/>
                                      <w:u w:val="thick"/>
                                    </w:rPr>
                                    <w:t>terrazas que hacen parte de la propiedad</w:t>
                                  </w:r>
                                  <w:r>
                                    <w:rPr>
                                      <w:b/>
                                      <w:sz w:val="24"/>
                                    </w:rPr>
                                    <w:t xml:space="preserve"> </w:t>
                                  </w:r>
                                  <w:r>
                                    <w:rPr>
                                      <w:b/>
                                      <w:sz w:val="24"/>
                                      <w:u w:val="thick"/>
                                    </w:rPr>
                                    <w:t>privada</w:t>
                                  </w:r>
                                  <w:r>
                                    <w:rPr>
                                      <w:b/>
                                      <w:spacing w:val="-10"/>
                                      <w:sz w:val="24"/>
                                      <w:u w:val="thick"/>
                                    </w:rPr>
                                    <w:t xml:space="preserve"> </w:t>
                                  </w:r>
                                  <w:r>
                                    <w:rPr>
                                      <w:b/>
                                      <w:sz w:val="24"/>
                                      <w:u w:val="thick"/>
                                    </w:rPr>
                                    <w:t>cuya</w:t>
                                  </w:r>
                                  <w:r>
                                    <w:rPr>
                                      <w:b/>
                                      <w:spacing w:val="-10"/>
                                      <w:sz w:val="24"/>
                                      <w:u w:val="thick"/>
                                    </w:rPr>
                                    <w:t xml:space="preserve"> </w:t>
                                  </w:r>
                                  <w:r>
                                    <w:rPr>
                                      <w:b/>
                                      <w:sz w:val="24"/>
                                      <w:u w:val="thick"/>
                                    </w:rPr>
                                    <w:t>titularidad</w:t>
                                  </w:r>
                                  <w:r>
                                    <w:rPr>
                                      <w:b/>
                                      <w:spacing w:val="-8"/>
                                      <w:sz w:val="24"/>
                                      <w:u w:val="thick"/>
                                    </w:rPr>
                                    <w:t xml:space="preserve"> </w:t>
                                  </w:r>
                                  <w:r>
                                    <w:rPr>
                                      <w:b/>
                                      <w:sz w:val="24"/>
                                      <w:u w:val="thick"/>
                                    </w:rPr>
                                    <w:t>está</w:t>
                                  </w:r>
                                  <w:r>
                                    <w:rPr>
                                      <w:b/>
                                      <w:spacing w:val="-10"/>
                                      <w:sz w:val="24"/>
                                      <w:u w:val="thick"/>
                                    </w:rPr>
                                    <w:t xml:space="preserve"> </w:t>
                                  </w:r>
                                  <w:r>
                                    <w:rPr>
                                      <w:b/>
                                      <w:sz w:val="24"/>
                                      <w:u w:val="thick"/>
                                    </w:rPr>
                                    <w:t>en</w:t>
                                  </w:r>
                                  <w:r>
                                    <w:rPr>
                                      <w:b/>
                                      <w:spacing w:val="-9"/>
                                      <w:sz w:val="24"/>
                                      <w:u w:val="thick"/>
                                    </w:rPr>
                                    <w:t xml:space="preserve"> </w:t>
                                  </w:r>
                                  <w:r>
                                    <w:rPr>
                                      <w:b/>
                                      <w:sz w:val="24"/>
                                      <w:u w:val="thick"/>
                                    </w:rPr>
                                    <w:t>cabeza</w:t>
                                  </w:r>
                                  <w:r>
                                    <w:rPr>
                                      <w:b/>
                                      <w:spacing w:val="-6"/>
                                      <w:sz w:val="24"/>
                                      <w:u w:val="thick"/>
                                    </w:rPr>
                                    <w:t xml:space="preserve"> </w:t>
                                  </w:r>
                                  <w:r>
                                    <w:rPr>
                                      <w:b/>
                                      <w:sz w:val="24"/>
                                      <w:u w:val="thick"/>
                                    </w:rPr>
                                    <w:t>de</w:t>
                                  </w:r>
                                  <w:r>
                                    <w:rPr>
                                      <w:b/>
                                      <w:sz w:val="24"/>
                                    </w:rPr>
                                    <w:t xml:space="preserve"> </w:t>
                                  </w:r>
                                  <w:r>
                                    <w:rPr>
                                      <w:b/>
                                      <w:sz w:val="24"/>
                                      <w:u w:val="thick"/>
                                    </w:rPr>
                                    <w:t>un particular, para fomentar la</w:t>
                                  </w:r>
                                  <w:r>
                                    <w:rPr>
                                      <w:b/>
                                      <w:sz w:val="24"/>
                                    </w:rPr>
                                    <w:t xml:space="preserve"> </w:t>
                                  </w:r>
                                  <w:r>
                                    <w:rPr>
                                      <w:b/>
                                      <w:sz w:val="24"/>
                                      <w:u w:val="thick"/>
                                    </w:rPr>
                                    <w:t>reactivación económica.</w:t>
                                  </w:r>
                                </w:p>
                                <w:p w14:paraId="23999171" w14:textId="77777777" w:rsidR="009D5D9B" w:rsidRDefault="009D5D9B">
                                  <w:pPr>
                                    <w:pStyle w:val="TableParagraph"/>
                                    <w:spacing w:before="9"/>
                                    <w:ind w:left="0"/>
                                    <w:rPr>
                                      <w:b/>
                                      <w:sz w:val="23"/>
                                    </w:rPr>
                                  </w:pPr>
                                </w:p>
                                <w:p w14:paraId="556D6AA6" w14:textId="77777777" w:rsidR="009D5D9B" w:rsidRDefault="009D5D9B">
                                  <w:pPr>
                                    <w:pStyle w:val="TableParagraph"/>
                                    <w:spacing w:line="270" w:lineRule="atLeast"/>
                                    <w:ind w:right="61"/>
                                    <w:jc w:val="both"/>
                                    <w:rPr>
                                      <w:b/>
                                      <w:sz w:val="24"/>
                                    </w:rPr>
                                  </w:pPr>
                                  <w:r>
                                    <w:rPr>
                                      <w:b/>
                                      <w:sz w:val="24"/>
                                      <w:u w:val="thick"/>
                                    </w:rPr>
                                    <w:t>La adecuación que se adelante en el</w:t>
                                  </w:r>
                                  <w:r>
                                    <w:rPr>
                                      <w:b/>
                                      <w:sz w:val="24"/>
                                    </w:rPr>
                                    <w:t xml:space="preserve"> </w:t>
                                  </w:r>
                                  <w:r>
                                    <w:rPr>
                                      <w:b/>
                                      <w:sz w:val="24"/>
                                      <w:u w:val="thick"/>
                                    </w:rPr>
                                    <w:t>inmueble deberá ser removible una vez se</w:t>
                                  </w:r>
                                  <w:r>
                                    <w:rPr>
                                      <w:b/>
                                      <w:sz w:val="24"/>
                                    </w:rPr>
                                    <w:t xml:space="preserve"> </w:t>
                                  </w:r>
                                  <w:r>
                                    <w:rPr>
                                      <w:b/>
                                      <w:sz w:val="24"/>
                                      <w:u w:val="thick"/>
                                    </w:rPr>
                                    <w:t>cumpla el período de los tres (3) años de</w:t>
                                  </w:r>
                                  <w:r>
                                    <w:rPr>
                                      <w:b/>
                                      <w:sz w:val="24"/>
                                    </w:rPr>
                                    <w:t xml:space="preserve"> </w:t>
                                  </w:r>
                                  <w:r>
                                    <w:rPr>
                                      <w:b/>
                                      <w:sz w:val="24"/>
                                      <w:u w:val="thick"/>
                                    </w:rPr>
                                    <w:t>autorización y de reactivación. Para estos</w:t>
                                  </w:r>
                                </w:p>
                              </w:tc>
                            </w:tr>
                          </w:tbl>
                          <w:p w14:paraId="04A9654B"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193405B4" id="Text Box 182" o:spid="_x0000_s1037" type="#_x0000_t202" style="width:442.2pt;height:6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32693AC6" w14:textId="77777777">
                        <w:trPr>
                          <w:trHeight w:val="6624"/>
                        </w:trPr>
                        <w:tc>
                          <w:tcPr>
                            <w:tcW w:w="4414" w:type="dxa"/>
                          </w:tcPr>
                          <w:p w14:paraId="5288F560" w14:textId="77777777" w:rsidR="009D5D9B" w:rsidRDefault="009D5D9B">
                            <w:pPr>
                              <w:pStyle w:val="TableParagraph"/>
                              <w:ind w:right="58"/>
                              <w:jc w:val="both"/>
                              <w:rPr>
                                <w:sz w:val="24"/>
                              </w:rPr>
                            </w:pPr>
                            <w:r>
                              <w:rPr>
                                <w:sz w:val="24"/>
                              </w:rPr>
                              <w:t>Ordenamiento Territorial, según sea su denominación, que modifiquen o cambien los</w:t>
                            </w:r>
                            <w:r>
                              <w:rPr>
                                <w:spacing w:val="-9"/>
                                <w:sz w:val="24"/>
                              </w:rPr>
                              <w:t xml:space="preserve"> </w:t>
                            </w:r>
                            <w:r>
                              <w:rPr>
                                <w:sz w:val="24"/>
                              </w:rPr>
                              <w:t>usos</w:t>
                            </w:r>
                            <w:r>
                              <w:rPr>
                                <w:spacing w:val="-8"/>
                                <w:sz w:val="24"/>
                              </w:rPr>
                              <w:t xml:space="preserve"> </w:t>
                            </w:r>
                            <w:r>
                              <w:rPr>
                                <w:sz w:val="24"/>
                              </w:rPr>
                              <w:t>del</w:t>
                            </w:r>
                            <w:r>
                              <w:rPr>
                                <w:spacing w:val="-8"/>
                                <w:sz w:val="24"/>
                              </w:rPr>
                              <w:t xml:space="preserve"> </w:t>
                            </w:r>
                            <w:r>
                              <w:rPr>
                                <w:sz w:val="24"/>
                              </w:rPr>
                              <w:t>suelo,</w:t>
                            </w:r>
                            <w:r>
                              <w:rPr>
                                <w:spacing w:val="-9"/>
                                <w:sz w:val="24"/>
                              </w:rPr>
                              <w:t xml:space="preserve"> </w:t>
                            </w:r>
                            <w:r>
                              <w:rPr>
                                <w:sz w:val="24"/>
                              </w:rPr>
                              <w:t>deberán</w:t>
                            </w:r>
                            <w:r>
                              <w:rPr>
                                <w:spacing w:val="-9"/>
                                <w:sz w:val="24"/>
                              </w:rPr>
                              <w:t xml:space="preserve"> </w:t>
                            </w:r>
                            <w:r>
                              <w:rPr>
                                <w:sz w:val="24"/>
                              </w:rPr>
                              <w:t>establecer</w:t>
                            </w:r>
                            <w:r>
                              <w:rPr>
                                <w:spacing w:val="-9"/>
                                <w:sz w:val="24"/>
                              </w:rPr>
                              <w:t xml:space="preserve"> </w:t>
                            </w:r>
                            <w:r>
                              <w:rPr>
                                <w:sz w:val="24"/>
                              </w:rPr>
                              <w:t xml:space="preserve">planes, medidas progresivas y plazos para que los propietarios de los establecimientos </w:t>
                            </w:r>
                            <w:r>
                              <w:rPr>
                                <w:spacing w:val="-6"/>
                                <w:sz w:val="24"/>
                              </w:rPr>
                              <w:t xml:space="preserve">de </w:t>
                            </w:r>
                            <w:r>
                              <w:rPr>
                                <w:sz w:val="24"/>
                              </w:rPr>
                              <w:t>comercio que actualmente están en funcionamiento y desarrollando actividades lícitas, efectúen su homologación, actualización de las actividades que realizan o que se reubiquen, de conformidad con el nuevo régimen de usos del</w:t>
                            </w:r>
                            <w:r>
                              <w:rPr>
                                <w:spacing w:val="-2"/>
                                <w:sz w:val="24"/>
                              </w:rPr>
                              <w:t xml:space="preserve"> </w:t>
                            </w:r>
                            <w:r>
                              <w:rPr>
                                <w:sz w:val="24"/>
                              </w:rPr>
                              <w:t>suelo.</w:t>
                            </w:r>
                          </w:p>
                          <w:p w14:paraId="6B3A4A00" w14:textId="77777777" w:rsidR="009D5D9B" w:rsidRDefault="009D5D9B">
                            <w:pPr>
                              <w:pStyle w:val="TableParagraph"/>
                              <w:ind w:left="0"/>
                              <w:rPr>
                                <w:b/>
                                <w:sz w:val="26"/>
                              </w:rPr>
                            </w:pPr>
                          </w:p>
                          <w:p w14:paraId="3635D1F2" w14:textId="77777777" w:rsidR="009D5D9B" w:rsidRDefault="009D5D9B">
                            <w:pPr>
                              <w:pStyle w:val="TableParagraph"/>
                              <w:spacing w:before="4"/>
                              <w:ind w:left="0"/>
                              <w:rPr>
                                <w:b/>
                                <w:sz w:val="21"/>
                              </w:rPr>
                            </w:pPr>
                          </w:p>
                          <w:p w14:paraId="49C3F2C7" w14:textId="77777777" w:rsidR="009D5D9B" w:rsidRDefault="009D5D9B">
                            <w:pPr>
                              <w:pStyle w:val="TableParagraph"/>
                              <w:numPr>
                                <w:ilvl w:val="1"/>
                                <w:numId w:val="16"/>
                              </w:numPr>
                              <w:tabs>
                                <w:tab w:val="left" w:pos="506"/>
                              </w:tabs>
                              <w:ind w:right="57" w:firstLine="0"/>
                              <w:jc w:val="both"/>
                              <w:rPr>
                                <w:sz w:val="24"/>
                              </w:rPr>
                            </w:pPr>
                            <w:r>
                              <w:rPr>
                                <w:sz w:val="24"/>
                              </w:rPr>
                              <w:t>Los Concejos Municipales o Distritales que expidan, actualicen o modifiquen las normas de uso del suelo, deberán propender que</w:t>
                            </w:r>
                            <w:r>
                              <w:rPr>
                                <w:spacing w:val="-13"/>
                                <w:sz w:val="24"/>
                              </w:rPr>
                              <w:t xml:space="preserve"> </w:t>
                            </w:r>
                            <w:r>
                              <w:rPr>
                                <w:sz w:val="24"/>
                              </w:rPr>
                              <w:t>reflejen</w:t>
                            </w:r>
                            <w:r>
                              <w:rPr>
                                <w:spacing w:val="-13"/>
                                <w:sz w:val="24"/>
                              </w:rPr>
                              <w:t xml:space="preserve"> </w:t>
                            </w:r>
                            <w:r>
                              <w:rPr>
                                <w:sz w:val="24"/>
                              </w:rPr>
                              <w:t>la</w:t>
                            </w:r>
                            <w:r>
                              <w:rPr>
                                <w:spacing w:val="-13"/>
                                <w:sz w:val="24"/>
                              </w:rPr>
                              <w:t xml:space="preserve"> </w:t>
                            </w:r>
                            <w:r>
                              <w:rPr>
                                <w:sz w:val="24"/>
                              </w:rPr>
                              <w:t>realidad</w:t>
                            </w:r>
                            <w:r>
                              <w:rPr>
                                <w:spacing w:val="-11"/>
                                <w:sz w:val="24"/>
                              </w:rPr>
                              <w:t xml:space="preserve"> </w:t>
                            </w:r>
                            <w:r>
                              <w:rPr>
                                <w:sz w:val="24"/>
                              </w:rPr>
                              <w:t>económica,</w:t>
                            </w:r>
                            <w:r>
                              <w:rPr>
                                <w:spacing w:val="-12"/>
                                <w:sz w:val="24"/>
                              </w:rPr>
                              <w:t xml:space="preserve"> </w:t>
                            </w:r>
                            <w:r>
                              <w:rPr>
                                <w:sz w:val="24"/>
                              </w:rPr>
                              <w:t>cultural</w:t>
                            </w:r>
                            <w:r>
                              <w:rPr>
                                <w:spacing w:val="-9"/>
                                <w:sz w:val="24"/>
                              </w:rPr>
                              <w:t xml:space="preserve"> </w:t>
                            </w:r>
                            <w:r>
                              <w:rPr>
                                <w:sz w:val="24"/>
                              </w:rPr>
                              <w:t>y las actividades comerciales que se desarrollan en el municipio o distrito.</w:t>
                            </w:r>
                          </w:p>
                          <w:p w14:paraId="7D45892A" w14:textId="77777777" w:rsidR="009D5D9B" w:rsidRDefault="009D5D9B">
                            <w:pPr>
                              <w:pStyle w:val="TableParagraph"/>
                              <w:ind w:left="0"/>
                              <w:rPr>
                                <w:b/>
                                <w:sz w:val="24"/>
                              </w:rPr>
                            </w:pPr>
                          </w:p>
                          <w:p w14:paraId="6FAC1E65" w14:textId="77777777" w:rsidR="009D5D9B" w:rsidRDefault="009D5D9B">
                            <w:pPr>
                              <w:pStyle w:val="TableParagraph"/>
                              <w:numPr>
                                <w:ilvl w:val="1"/>
                                <w:numId w:val="16"/>
                              </w:numPr>
                              <w:tabs>
                                <w:tab w:val="left" w:pos="514"/>
                              </w:tabs>
                              <w:spacing w:line="270" w:lineRule="atLeast"/>
                              <w:ind w:right="58" w:firstLine="0"/>
                              <w:jc w:val="both"/>
                              <w:rPr>
                                <w:sz w:val="24"/>
                              </w:rPr>
                            </w:pPr>
                            <w:r>
                              <w:rPr>
                                <w:sz w:val="24"/>
                              </w:rPr>
                              <w:t>En los usos residenciales no se podrán realizar actividades de alto impacto, que en todo caso serán las definidas únicamente</w:t>
                            </w:r>
                            <w:r>
                              <w:rPr>
                                <w:spacing w:val="-25"/>
                                <w:sz w:val="24"/>
                              </w:rPr>
                              <w:t xml:space="preserve"> </w:t>
                            </w:r>
                            <w:r>
                              <w:rPr>
                                <w:sz w:val="24"/>
                              </w:rPr>
                              <w:t>por ley de la</w:t>
                            </w:r>
                            <w:r>
                              <w:rPr>
                                <w:spacing w:val="-6"/>
                                <w:sz w:val="24"/>
                              </w:rPr>
                              <w:t xml:space="preserve"> </w:t>
                            </w:r>
                            <w:r>
                              <w:rPr>
                                <w:sz w:val="24"/>
                              </w:rPr>
                              <w:t>República.</w:t>
                            </w:r>
                          </w:p>
                        </w:tc>
                        <w:tc>
                          <w:tcPr>
                            <w:tcW w:w="4414" w:type="dxa"/>
                          </w:tcPr>
                          <w:p w14:paraId="3916F88F" w14:textId="77777777" w:rsidR="009D5D9B" w:rsidRDefault="009D5D9B">
                            <w:pPr>
                              <w:pStyle w:val="TableParagraph"/>
                              <w:ind w:right="58"/>
                              <w:jc w:val="both"/>
                              <w:rPr>
                                <w:sz w:val="24"/>
                              </w:rPr>
                            </w:pPr>
                            <w:r>
                              <w:rPr>
                                <w:sz w:val="24"/>
                              </w:rPr>
                              <w:t>o Planes Básicos de Ordenamiento Territorial, según sea su denominación, que modifiquen o cambien los usos del suelo, deberán establecer planes, medidas progresivas y plazos para que los propietarios de los establecimientos de comercio que actualmente están en funcionamiento y desarrollando actividades lícitas, efectúen su homologación, actualización de las actividades que realizan o que se reubiquen, de conformidad con el nuevo régimen de usos del suelo.</w:t>
                            </w:r>
                          </w:p>
                          <w:p w14:paraId="414A6722" w14:textId="77777777" w:rsidR="009D5D9B" w:rsidRDefault="009D5D9B">
                            <w:pPr>
                              <w:pStyle w:val="TableParagraph"/>
                              <w:spacing w:before="4"/>
                              <w:ind w:left="0"/>
                              <w:rPr>
                                <w:b/>
                                <w:sz w:val="23"/>
                              </w:rPr>
                            </w:pPr>
                          </w:p>
                          <w:p w14:paraId="5E634D61" w14:textId="77777777" w:rsidR="009D5D9B" w:rsidRDefault="009D5D9B">
                            <w:pPr>
                              <w:pStyle w:val="TableParagraph"/>
                              <w:numPr>
                                <w:ilvl w:val="1"/>
                                <w:numId w:val="15"/>
                              </w:numPr>
                              <w:tabs>
                                <w:tab w:val="left" w:pos="507"/>
                              </w:tabs>
                              <w:ind w:right="56" w:firstLine="0"/>
                              <w:jc w:val="both"/>
                              <w:rPr>
                                <w:sz w:val="24"/>
                              </w:rPr>
                            </w:pPr>
                            <w:r>
                              <w:rPr>
                                <w:sz w:val="24"/>
                              </w:rPr>
                              <w:t>Los Concejos Municipales o Distritales que expidan, actualicen o modifiquen las normas de uso del suelo, deberán propender que</w:t>
                            </w:r>
                            <w:r>
                              <w:rPr>
                                <w:spacing w:val="-13"/>
                                <w:sz w:val="24"/>
                              </w:rPr>
                              <w:t xml:space="preserve"> </w:t>
                            </w:r>
                            <w:r>
                              <w:rPr>
                                <w:sz w:val="24"/>
                              </w:rPr>
                              <w:t>reflejen</w:t>
                            </w:r>
                            <w:r>
                              <w:rPr>
                                <w:spacing w:val="-13"/>
                                <w:sz w:val="24"/>
                              </w:rPr>
                              <w:t xml:space="preserve"> </w:t>
                            </w:r>
                            <w:r>
                              <w:rPr>
                                <w:sz w:val="24"/>
                              </w:rPr>
                              <w:t>la</w:t>
                            </w:r>
                            <w:r>
                              <w:rPr>
                                <w:spacing w:val="-12"/>
                                <w:sz w:val="24"/>
                              </w:rPr>
                              <w:t xml:space="preserve"> </w:t>
                            </w:r>
                            <w:r>
                              <w:rPr>
                                <w:sz w:val="24"/>
                              </w:rPr>
                              <w:t>realidad</w:t>
                            </w:r>
                            <w:r>
                              <w:rPr>
                                <w:spacing w:val="-12"/>
                                <w:sz w:val="24"/>
                              </w:rPr>
                              <w:t xml:space="preserve"> </w:t>
                            </w:r>
                            <w:r>
                              <w:rPr>
                                <w:sz w:val="24"/>
                              </w:rPr>
                              <w:t>económica,</w:t>
                            </w:r>
                            <w:r>
                              <w:rPr>
                                <w:spacing w:val="-11"/>
                                <w:sz w:val="24"/>
                              </w:rPr>
                              <w:t xml:space="preserve"> </w:t>
                            </w:r>
                            <w:r>
                              <w:rPr>
                                <w:sz w:val="24"/>
                              </w:rPr>
                              <w:t>cultural</w:t>
                            </w:r>
                            <w:r>
                              <w:rPr>
                                <w:spacing w:val="-9"/>
                                <w:sz w:val="24"/>
                              </w:rPr>
                              <w:t xml:space="preserve"> </w:t>
                            </w:r>
                            <w:r>
                              <w:rPr>
                                <w:sz w:val="24"/>
                              </w:rPr>
                              <w:t>y las actividades comerciales que se desarrollan en el municipio o distrito.</w:t>
                            </w:r>
                          </w:p>
                          <w:p w14:paraId="229C6DC3" w14:textId="77777777" w:rsidR="009D5D9B" w:rsidRDefault="009D5D9B">
                            <w:pPr>
                              <w:pStyle w:val="TableParagraph"/>
                              <w:ind w:left="0"/>
                              <w:rPr>
                                <w:b/>
                                <w:sz w:val="24"/>
                              </w:rPr>
                            </w:pPr>
                          </w:p>
                          <w:p w14:paraId="662B9E6A" w14:textId="77777777" w:rsidR="009D5D9B" w:rsidRDefault="009D5D9B">
                            <w:pPr>
                              <w:pStyle w:val="TableParagraph"/>
                              <w:numPr>
                                <w:ilvl w:val="1"/>
                                <w:numId w:val="15"/>
                              </w:numPr>
                              <w:tabs>
                                <w:tab w:val="left" w:pos="514"/>
                              </w:tabs>
                              <w:spacing w:line="270" w:lineRule="atLeast"/>
                              <w:ind w:right="58" w:firstLine="0"/>
                              <w:jc w:val="both"/>
                              <w:rPr>
                                <w:sz w:val="24"/>
                              </w:rPr>
                            </w:pPr>
                            <w:r>
                              <w:rPr>
                                <w:sz w:val="24"/>
                              </w:rPr>
                              <w:t>En los usos residenciales no se podrán realizar actividades de alto impacto, que en todo caso serán las definidas únicamente</w:t>
                            </w:r>
                            <w:r>
                              <w:rPr>
                                <w:spacing w:val="-25"/>
                                <w:sz w:val="24"/>
                              </w:rPr>
                              <w:t xml:space="preserve"> </w:t>
                            </w:r>
                            <w:r>
                              <w:rPr>
                                <w:sz w:val="24"/>
                              </w:rPr>
                              <w:t>por ley de la</w:t>
                            </w:r>
                            <w:r>
                              <w:rPr>
                                <w:spacing w:val="-6"/>
                                <w:sz w:val="24"/>
                              </w:rPr>
                              <w:t xml:space="preserve"> </w:t>
                            </w:r>
                            <w:r>
                              <w:rPr>
                                <w:sz w:val="24"/>
                              </w:rPr>
                              <w:t>República.</w:t>
                            </w:r>
                          </w:p>
                        </w:tc>
                      </w:tr>
                      <w:tr w:rsidR="009D5D9B" w14:paraId="61A150E6" w14:textId="77777777">
                        <w:trPr>
                          <w:trHeight w:val="5520"/>
                        </w:trPr>
                        <w:tc>
                          <w:tcPr>
                            <w:tcW w:w="4414" w:type="dxa"/>
                          </w:tcPr>
                          <w:p w14:paraId="0A0097D9" w14:textId="77777777" w:rsidR="009D5D9B" w:rsidRDefault="009D5D9B">
                            <w:pPr>
                              <w:pStyle w:val="TableParagraph"/>
                              <w:ind w:left="0"/>
                              <w:rPr>
                                <w:sz w:val="24"/>
                              </w:rPr>
                            </w:pPr>
                          </w:p>
                        </w:tc>
                        <w:tc>
                          <w:tcPr>
                            <w:tcW w:w="4414" w:type="dxa"/>
                          </w:tcPr>
                          <w:p w14:paraId="53CE121C" w14:textId="77777777" w:rsidR="009D5D9B" w:rsidRDefault="009D5D9B">
                            <w:pPr>
                              <w:pStyle w:val="TableParagraph"/>
                              <w:ind w:right="56"/>
                              <w:jc w:val="both"/>
                              <w:rPr>
                                <w:b/>
                                <w:sz w:val="24"/>
                              </w:rPr>
                            </w:pPr>
                            <w:r>
                              <w:rPr>
                                <w:b/>
                                <w:sz w:val="24"/>
                                <w:u w:val="thick"/>
                              </w:rPr>
                              <w:t>ARTÍCULO 10. Explotación económica</w:t>
                            </w:r>
                            <w:r>
                              <w:rPr>
                                <w:b/>
                                <w:sz w:val="24"/>
                              </w:rPr>
                              <w:t xml:space="preserve"> </w:t>
                            </w:r>
                            <w:r>
                              <w:rPr>
                                <w:b/>
                                <w:sz w:val="24"/>
                                <w:u w:val="thick"/>
                              </w:rPr>
                              <w:t>de los antejardines y terrazas de los</w:t>
                            </w:r>
                            <w:r>
                              <w:rPr>
                                <w:b/>
                                <w:sz w:val="24"/>
                              </w:rPr>
                              <w:t xml:space="preserve"> </w:t>
                            </w:r>
                            <w:r>
                              <w:rPr>
                                <w:b/>
                                <w:sz w:val="24"/>
                                <w:u w:val="thick"/>
                              </w:rPr>
                              <w:t>establecimientos de comercio. Facúltese a</w:t>
                            </w:r>
                            <w:r>
                              <w:rPr>
                                <w:b/>
                                <w:sz w:val="24"/>
                              </w:rPr>
                              <w:t xml:space="preserve"> </w:t>
                            </w:r>
                            <w:r>
                              <w:rPr>
                                <w:b/>
                                <w:sz w:val="24"/>
                                <w:u w:val="thick"/>
                              </w:rPr>
                              <w:t>los alcaldes para que autoricen, a través</w:t>
                            </w:r>
                            <w:r>
                              <w:rPr>
                                <w:b/>
                                <w:sz w:val="24"/>
                              </w:rPr>
                              <w:t xml:space="preserve"> </w:t>
                            </w:r>
                            <w:r>
                              <w:rPr>
                                <w:b/>
                                <w:sz w:val="24"/>
                                <w:u w:val="thick"/>
                              </w:rPr>
                              <w:t>del medio de policía de autorización y</w:t>
                            </w:r>
                            <w:r>
                              <w:rPr>
                                <w:b/>
                                <w:sz w:val="24"/>
                              </w:rPr>
                              <w:t xml:space="preserve"> </w:t>
                            </w:r>
                            <w:r>
                              <w:rPr>
                                <w:b/>
                                <w:sz w:val="24"/>
                                <w:u w:val="thick"/>
                              </w:rPr>
                              <w:t>permiso excepcional de los artículos 151 y</w:t>
                            </w:r>
                            <w:r>
                              <w:rPr>
                                <w:b/>
                                <w:sz w:val="24"/>
                              </w:rPr>
                              <w:t xml:space="preserve"> </w:t>
                            </w:r>
                            <w:r>
                              <w:rPr>
                                <w:b/>
                                <w:sz w:val="24"/>
                                <w:u w:val="thick"/>
                              </w:rPr>
                              <w:t>153 de la Ley 1801 de 2016, para que</w:t>
                            </w:r>
                            <w:r>
                              <w:rPr>
                                <w:b/>
                                <w:sz w:val="24"/>
                              </w:rPr>
                              <w:t xml:space="preserve"> </w:t>
                            </w:r>
                            <w:r>
                              <w:rPr>
                                <w:b/>
                                <w:sz w:val="24"/>
                                <w:u w:val="thick"/>
                              </w:rPr>
                              <w:t>mediante acto administrativo de carácter</w:t>
                            </w:r>
                            <w:r>
                              <w:rPr>
                                <w:b/>
                                <w:sz w:val="24"/>
                              </w:rPr>
                              <w:t xml:space="preserve"> </w:t>
                            </w:r>
                            <w:r>
                              <w:rPr>
                                <w:b/>
                                <w:sz w:val="24"/>
                                <w:u w:val="thick"/>
                              </w:rPr>
                              <w:t>general y temporal se permita a los</w:t>
                            </w:r>
                            <w:r>
                              <w:rPr>
                                <w:b/>
                                <w:sz w:val="24"/>
                              </w:rPr>
                              <w:t xml:space="preserve"> </w:t>
                            </w:r>
                            <w:r>
                              <w:rPr>
                                <w:b/>
                                <w:sz w:val="24"/>
                                <w:u w:val="thick"/>
                              </w:rPr>
                              <w:t>establecimientos de comercio explotar</w:t>
                            </w:r>
                            <w:r>
                              <w:rPr>
                                <w:b/>
                                <w:sz w:val="24"/>
                              </w:rPr>
                              <w:t xml:space="preserve"> </w:t>
                            </w:r>
                            <w:r>
                              <w:rPr>
                                <w:b/>
                                <w:sz w:val="24"/>
                                <w:u w:val="thick"/>
                              </w:rPr>
                              <w:t>económicamente los antejardines y las</w:t>
                            </w:r>
                            <w:r>
                              <w:rPr>
                                <w:b/>
                                <w:sz w:val="24"/>
                              </w:rPr>
                              <w:t xml:space="preserve"> </w:t>
                            </w:r>
                            <w:r>
                              <w:rPr>
                                <w:b/>
                                <w:sz w:val="24"/>
                                <w:u w:val="thick"/>
                              </w:rPr>
                              <w:t>terrazas que hacen parte de la propiedad</w:t>
                            </w:r>
                            <w:r>
                              <w:rPr>
                                <w:b/>
                                <w:sz w:val="24"/>
                              </w:rPr>
                              <w:t xml:space="preserve"> </w:t>
                            </w:r>
                            <w:r>
                              <w:rPr>
                                <w:b/>
                                <w:sz w:val="24"/>
                                <w:u w:val="thick"/>
                              </w:rPr>
                              <w:t>privada</w:t>
                            </w:r>
                            <w:r>
                              <w:rPr>
                                <w:b/>
                                <w:spacing w:val="-10"/>
                                <w:sz w:val="24"/>
                                <w:u w:val="thick"/>
                              </w:rPr>
                              <w:t xml:space="preserve"> </w:t>
                            </w:r>
                            <w:r>
                              <w:rPr>
                                <w:b/>
                                <w:sz w:val="24"/>
                                <w:u w:val="thick"/>
                              </w:rPr>
                              <w:t>cuya</w:t>
                            </w:r>
                            <w:r>
                              <w:rPr>
                                <w:b/>
                                <w:spacing w:val="-10"/>
                                <w:sz w:val="24"/>
                                <w:u w:val="thick"/>
                              </w:rPr>
                              <w:t xml:space="preserve"> </w:t>
                            </w:r>
                            <w:r>
                              <w:rPr>
                                <w:b/>
                                <w:sz w:val="24"/>
                                <w:u w:val="thick"/>
                              </w:rPr>
                              <w:t>titularidad</w:t>
                            </w:r>
                            <w:r>
                              <w:rPr>
                                <w:b/>
                                <w:spacing w:val="-8"/>
                                <w:sz w:val="24"/>
                                <w:u w:val="thick"/>
                              </w:rPr>
                              <w:t xml:space="preserve"> </w:t>
                            </w:r>
                            <w:r>
                              <w:rPr>
                                <w:b/>
                                <w:sz w:val="24"/>
                                <w:u w:val="thick"/>
                              </w:rPr>
                              <w:t>está</w:t>
                            </w:r>
                            <w:r>
                              <w:rPr>
                                <w:b/>
                                <w:spacing w:val="-10"/>
                                <w:sz w:val="24"/>
                                <w:u w:val="thick"/>
                              </w:rPr>
                              <w:t xml:space="preserve"> </w:t>
                            </w:r>
                            <w:r>
                              <w:rPr>
                                <w:b/>
                                <w:sz w:val="24"/>
                                <w:u w:val="thick"/>
                              </w:rPr>
                              <w:t>en</w:t>
                            </w:r>
                            <w:r>
                              <w:rPr>
                                <w:b/>
                                <w:spacing w:val="-9"/>
                                <w:sz w:val="24"/>
                                <w:u w:val="thick"/>
                              </w:rPr>
                              <w:t xml:space="preserve"> </w:t>
                            </w:r>
                            <w:r>
                              <w:rPr>
                                <w:b/>
                                <w:sz w:val="24"/>
                                <w:u w:val="thick"/>
                              </w:rPr>
                              <w:t>cabeza</w:t>
                            </w:r>
                            <w:r>
                              <w:rPr>
                                <w:b/>
                                <w:spacing w:val="-6"/>
                                <w:sz w:val="24"/>
                                <w:u w:val="thick"/>
                              </w:rPr>
                              <w:t xml:space="preserve"> </w:t>
                            </w:r>
                            <w:r>
                              <w:rPr>
                                <w:b/>
                                <w:sz w:val="24"/>
                                <w:u w:val="thick"/>
                              </w:rPr>
                              <w:t>de</w:t>
                            </w:r>
                            <w:r>
                              <w:rPr>
                                <w:b/>
                                <w:sz w:val="24"/>
                              </w:rPr>
                              <w:t xml:space="preserve"> </w:t>
                            </w:r>
                            <w:r>
                              <w:rPr>
                                <w:b/>
                                <w:sz w:val="24"/>
                                <w:u w:val="thick"/>
                              </w:rPr>
                              <w:t>un particular, para fomentar la</w:t>
                            </w:r>
                            <w:r>
                              <w:rPr>
                                <w:b/>
                                <w:sz w:val="24"/>
                              </w:rPr>
                              <w:t xml:space="preserve"> </w:t>
                            </w:r>
                            <w:r>
                              <w:rPr>
                                <w:b/>
                                <w:sz w:val="24"/>
                                <w:u w:val="thick"/>
                              </w:rPr>
                              <w:t>reactivación económica.</w:t>
                            </w:r>
                          </w:p>
                          <w:p w14:paraId="23999171" w14:textId="77777777" w:rsidR="009D5D9B" w:rsidRDefault="009D5D9B">
                            <w:pPr>
                              <w:pStyle w:val="TableParagraph"/>
                              <w:spacing w:before="9"/>
                              <w:ind w:left="0"/>
                              <w:rPr>
                                <w:b/>
                                <w:sz w:val="23"/>
                              </w:rPr>
                            </w:pPr>
                          </w:p>
                          <w:p w14:paraId="556D6AA6" w14:textId="77777777" w:rsidR="009D5D9B" w:rsidRDefault="009D5D9B">
                            <w:pPr>
                              <w:pStyle w:val="TableParagraph"/>
                              <w:spacing w:line="270" w:lineRule="atLeast"/>
                              <w:ind w:right="61"/>
                              <w:jc w:val="both"/>
                              <w:rPr>
                                <w:b/>
                                <w:sz w:val="24"/>
                              </w:rPr>
                            </w:pPr>
                            <w:r>
                              <w:rPr>
                                <w:b/>
                                <w:sz w:val="24"/>
                                <w:u w:val="thick"/>
                              </w:rPr>
                              <w:t>La adecuación que se adelante en el</w:t>
                            </w:r>
                            <w:r>
                              <w:rPr>
                                <w:b/>
                                <w:sz w:val="24"/>
                              </w:rPr>
                              <w:t xml:space="preserve"> </w:t>
                            </w:r>
                            <w:r>
                              <w:rPr>
                                <w:b/>
                                <w:sz w:val="24"/>
                                <w:u w:val="thick"/>
                              </w:rPr>
                              <w:t>inmueble deberá ser removible una vez se</w:t>
                            </w:r>
                            <w:r>
                              <w:rPr>
                                <w:b/>
                                <w:sz w:val="24"/>
                              </w:rPr>
                              <w:t xml:space="preserve"> </w:t>
                            </w:r>
                            <w:r>
                              <w:rPr>
                                <w:b/>
                                <w:sz w:val="24"/>
                                <w:u w:val="thick"/>
                              </w:rPr>
                              <w:t>cumpla el período de los tres (3) años de</w:t>
                            </w:r>
                            <w:r>
                              <w:rPr>
                                <w:b/>
                                <w:sz w:val="24"/>
                              </w:rPr>
                              <w:t xml:space="preserve"> </w:t>
                            </w:r>
                            <w:r>
                              <w:rPr>
                                <w:b/>
                                <w:sz w:val="24"/>
                                <w:u w:val="thick"/>
                              </w:rPr>
                              <w:t>autorización y de reactivación. Para estos</w:t>
                            </w:r>
                          </w:p>
                        </w:tc>
                      </w:tr>
                    </w:tbl>
                    <w:p w14:paraId="04A9654B" w14:textId="77777777" w:rsidR="009D5D9B" w:rsidRDefault="009D5D9B">
                      <w:pPr>
                        <w:pStyle w:val="Textoindependiente"/>
                      </w:pPr>
                    </w:p>
                  </w:txbxContent>
                </v:textbox>
                <w10:anchorlock/>
              </v:shape>
            </w:pict>
          </mc:Fallback>
        </mc:AlternateContent>
      </w:r>
      <w:r w:rsidR="002844AA">
        <w:rPr>
          <w:sz w:val="20"/>
        </w:rPr>
        <w:tab/>
      </w:r>
    </w:p>
    <w:p w14:paraId="6C5311D5" w14:textId="77777777" w:rsidR="00233E5F" w:rsidRDefault="00233E5F">
      <w:pPr>
        <w:rPr>
          <w:sz w:val="20"/>
        </w:rPr>
        <w:sectPr w:rsidR="00233E5F">
          <w:pgSz w:w="12240" w:h="15840"/>
          <w:pgMar w:top="700" w:right="60" w:bottom="1320" w:left="1580" w:header="0" w:footer="1123" w:gutter="0"/>
          <w:cols w:space="720"/>
        </w:sectPr>
      </w:pPr>
    </w:p>
    <w:p w14:paraId="49E01B34" w14:textId="77777777" w:rsidR="00233E5F" w:rsidRDefault="002844AA">
      <w:pPr>
        <w:pStyle w:val="Textoindependiente"/>
        <w:spacing w:after="8"/>
        <w:ind w:left="2672"/>
        <w:rPr>
          <w:sz w:val="20"/>
        </w:rPr>
      </w:pPr>
      <w:r>
        <w:rPr>
          <w:noProof/>
          <w:sz w:val="20"/>
        </w:rPr>
        <w:drawing>
          <wp:inline distT="0" distB="0" distL="0" distR="0" wp14:anchorId="6384E131" wp14:editId="7BC0056A">
            <wp:extent cx="2371343" cy="731520"/>
            <wp:effectExtent l="0" t="0" r="0" b="0"/>
            <wp:docPr id="8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580796D" w14:textId="0BEAE885" w:rsidR="00233E5F" w:rsidRDefault="004817B8">
      <w:pPr>
        <w:tabs>
          <w:tab w:val="left" w:pos="9424"/>
        </w:tabs>
        <w:ind w:left="122"/>
        <w:rPr>
          <w:sz w:val="20"/>
        </w:rPr>
      </w:pPr>
      <w:r>
        <w:rPr>
          <w:noProof/>
          <w:sz w:val="20"/>
        </w:rPr>
        <mc:AlternateContent>
          <mc:Choice Requires="wps">
            <w:drawing>
              <wp:inline distT="0" distB="0" distL="0" distR="0" wp14:anchorId="109CB3F0" wp14:editId="157C70DC">
                <wp:extent cx="5615940" cy="7731125"/>
                <wp:effectExtent l="4445" t="0" r="0" b="3175"/>
                <wp:docPr id="269"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26334D10" w14:textId="77777777">
                              <w:trPr>
                                <w:trHeight w:val="1379"/>
                              </w:trPr>
                              <w:tc>
                                <w:tcPr>
                                  <w:tcW w:w="4414" w:type="dxa"/>
                                </w:tcPr>
                                <w:p w14:paraId="449B1437" w14:textId="77777777" w:rsidR="009D5D9B" w:rsidRDefault="009D5D9B">
                                  <w:pPr>
                                    <w:pStyle w:val="TableParagraph"/>
                                    <w:ind w:left="0"/>
                                    <w:rPr>
                                      <w:sz w:val="24"/>
                                    </w:rPr>
                                  </w:pPr>
                                </w:p>
                              </w:tc>
                              <w:tc>
                                <w:tcPr>
                                  <w:tcW w:w="4414" w:type="dxa"/>
                                </w:tcPr>
                                <w:p w14:paraId="0C634C8A" w14:textId="77777777" w:rsidR="009D5D9B" w:rsidRDefault="009D5D9B">
                                  <w:pPr>
                                    <w:pStyle w:val="TableParagraph"/>
                                    <w:ind w:right="55"/>
                                    <w:jc w:val="both"/>
                                    <w:rPr>
                                      <w:b/>
                                      <w:sz w:val="24"/>
                                    </w:rPr>
                                  </w:pPr>
                                  <w:r>
                                    <w:rPr>
                                      <w:b/>
                                      <w:sz w:val="24"/>
                                      <w:u w:val="thick"/>
                                    </w:rPr>
                                    <w:t>efectos no se requerirá la obtención de</w:t>
                                  </w:r>
                                  <w:r>
                                    <w:rPr>
                                      <w:b/>
                                      <w:sz w:val="24"/>
                                    </w:rPr>
                                    <w:t xml:space="preserve"> </w:t>
                                  </w:r>
                                  <w:r>
                                    <w:rPr>
                                      <w:b/>
                                      <w:sz w:val="24"/>
                                      <w:u w:val="thick"/>
                                    </w:rPr>
                                    <w:t>licencia de intervención y/o construcción,</w:t>
                                  </w:r>
                                  <w:r>
                                    <w:rPr>
                                      <w:b/>
                                      <w:sz w:val="24"/>
                                    </w:rPr>
                                    <w:t xml:space="preserve"> </w:t>
                                  </w:r>
                                  <w:r>
                                    <w:rPr>
                                      <w:b/>
                                      <w:sz w:val="24"/>
                                      <w:u w:val="thick"/>
                                    </w:rPr>
                                    <w:t>ni permiso adicional alguno.</w:t>
                                  </w:r>
                                  <w:r>
                                    <w:rPr>
                                      <w:b/>
                                      <w:spacing w:val="52"/>
                                      <w:sz w:val="24"/>
                                      <w:u w:val="thick"/>
                                    </w:rPr>
                                    <w:t xml:space="preserve"> </w:t>
                                  </w:r>
                                  <w:r>
                                    <w:rPr>
                                      <w:b/>
                                      <w:sz w:val="24"/>
                                      <w:u w:val="thick"/>
                                    </w:rPr>
                                    <w:t>Dicho</w:t>
                                  </w:r>
                                </w:p>
                                <w:p w14:paraId="587BF358" w14:textId="77777777" w:rsidR="009D5D9B" w:rsidRDefault="009D5D9B">
                                  <w:pPr>
                                    <w:pStyle w:val="TableParagraph"/>
                                    <w:spacing w:line="270" w:lineRule="atLeast"/>
                                    <w:ind w:right="63"/>
                                    <w:jc w:val="both"/>
                                    <w:rPr>
                                      <w:b/>
                                      <w:sz w:val="24"/>
                                    </w:rPr>
                                  </w:pPr>
                                  <w:r>
                                    <w:rPr>
                                      <w:b/>
                                      <w:sz w:val="24"/>
                                      <w:u w:val="thick"/>
                                    </w:rPr>
                                    <w:t>permiso tendrá una duración de tres (3)</w:t>
                                  </w:r>
                                  <w:r>
                                    <w:rPr>
                                      <w:b/>
                                      <w:sz w:val="24"/>
                                    </w:rPr>
                                    <w:t xml:space="preserve"> </w:t>
                                  </w:r>
                                  <w:r>
                                    <w:rPr>
                                      <w:b/>
                                      <w:sz w:val="24"/>
                                      <w:u w:val="thick"/>
                                    </w:rPr>
                                    <w:t>años prorrogables por el mismo término.</w:t>
                                  </w:r>
                                </w:p>
                              </w:tc>
                            </w:tr>
                            <w:tr w:rsidR="009D5D9B" w14:paraId="1BD58AF8" w14:textId="77777777">
                              <w:trPr>
                                <w:trHeight w:val="10765"/>
                              </w:trPr>
                              <w:tc>
                                <w:tcPr>
                                  <w:tcW w:w="4414" w:type="dxa"/>
                                </w:tcPr>
                                <w:p w14:paraId="19202D57" w14:textId="77777777" w:rsidR="009D5D9B" w:rsidRDefault="009D5D9B">
                                  <w:pPr>
                                    <w:pStyle w:val="TableParagraph"/>
                                    <w:ind w:left="0"/>
                                    <w:rPr>
                                      <w:sz w:val="24"/>
                                    </w:rPr>
                                  </w:pPr>
                                </w:p>
                              </w:tc>
                              <w:tc>
                                <w:tcPr>
                                  <w:tcW w:w="4414" w:type="dxa"/>
                                </w:tcPr>
                                <w:p w14:paraId="027823DF" w14:textId="77777777" w:rsidR="009D5D9B" w:rsidRDefault="009D5D9B">
                                  <w:pPr>
                                    <w:pStyle w:val="TableParagraph"/>
                                    <w:ind w:right="57"/>
                                    <w:jc w:val="both"/>
                                    <w:rPr>
                                      <w:b/>
                                      <w:sz w:val="24"/>
                                    </w:rPr>
                                  </w:pPr>
                                  <w:r>
                                    <w:rPr>
                                      <w:b/>
                                      <w:sz w:val="24"/>
                                      <w:u w:val="thick"/>
                                    </w:rPr>
                                    <w:t>ARTÍCULO 11. Permisos temporales</w:t>
                                  </w:r>
                                  <w:r>
                                    <w:rPr>
                                      <w:b/>
                                      <w:sz w:val="24"/>
                                    </w:rPr>
                                    <w:t xml:space="preserve"> </w:t>
                                  </w:r>
                                  <w:r>
                                    <w:rPr>
                                      <w:b/>
                                      <w:sz w:val="24"/>
                                      <w:u w:val="thick"/>
                                    </w:rPr>
                                    <w:t>para la explotación del espacio público.</w:t>
                                  </w:r>
                                  <w:r>
                                    <w:rPr>
                                      <w:b/>
                                      <w:sz w:val="24"/>
                                    </w:rPr>
                                    <w:t xml:space="preserve"> </w:t>
                                  </w:r>
                                  <w:r>
                                    <w:rPr>
                                      <w:b/>
                                      <w:sz w:val="24"/>
                                      <w:u w:val="thick"/>
                                    </w:rPr>
                                    <w:t xml:space="preserve">Facúltese a los </w:t>
                                  </w:r>
                                  <w:proofErr w:type="gramStart"/>
                                  <w:r>
                                    <w:rPr>
                                      <w:b/>
                                      <w:sz w:val="24"/>
                                      <w:u w:val="thick"/>
                                    </w:rPr>
                                    <w:t>Alcaldes</w:t>
                                  </w:r>
                                  <w:proofErr w:type="gramEnd"/>
                                  <w:r>
                                    <w:rPr>
                                      <w:b/>
                                      <w:sz w:val="24"/>
                                      <w:u w:val="thick"/>
                                    </w:rPr>
                                    <w:t xml:space="preserve"> municipales y</w:t>
                                  </w:r>
                                  <w:r>
                                    <w:rPr>
                                      <w:b/>
                                      <w:sz w:val="24"/>
                                    </w:rPr>
                                    <w:t xml:space="preserve"> </w:t>
                                  </w:r>
                                  <w:r>
                                    <w:rPr>
                                      <w:b/>
                                      <w:sz w:val="24"/>
                                      <w:u w:val="thick"/>
                                    </w:rPr>
                                    <w:t>distritales para otorgar permisos</w:t>
                                  </w:r>
                                  <w:r>
                                    <w:rPr>
                                      <w:b/>
                                      <w:sz w:val="24"/>
                                    </w:rPr>
                                    <w:t xml:space="preserve"> </w:t>
                                  </w:r>
                                  <w:r>
                                    <w:rPr>
                                      <w:b/>
                                      <w:sz w:val="24"/>
                                      <w:u w:val="thick"/>
                                    </w:rPr>
                                    <w:t>temporales a los establecimientos de</w:t>
                                  </w:r>
                                  <w:r>
                                    <w:rPr>
                                      <w:b/>
                                      <w:sz w:val="24"/>
                                    </w:rPr>
                                    <w:t xml:space="preserve"> </w:t>
                                  </w:r>
                                  <w:r>
                                    <w:rPr>
                                      <w:b/>
                                      <w:sz w:val="24"/>
                                      <w:u w:val="thick"/>
                                    </w:rPr>
                                    <w:t>comercio para el uso y aprovechamiento</w:t>
                                  </w:r>
                                  <w:r>
                                    <w:rPr>
                                      <w:b/>
                                      <w:sz w:val="24"/>
                                    </w:rPr>
                                    <w:t xml:space="preserve"> </w:t>
                                  </w:r>
                                  <w:r>
                                    <w:rPr>
                                      <w:b/>
                                      <w:sz w:val="24"/>
                                      <w:u w:val="thick"/>
                                    </w:rPr>
                                    <w:t>económico adecuado del espacio público</w:t>
                                  </w:r>
                                  <w:r>
                                    <w:rPr>
                                      <w:b/>
                                      <w:sz w:val="24"/>
                                    </w:rPr>
                                    <w:t xml:space="preserve"> </w:t>
                                  </w:r>
                                  <w:r>
                                    <w:rPr>
                                      <w:b/>
                                      <w:sz w:val="24"/>
                                      <w:u w:val="thick"/>
                                    </w:rPr>
                                    <w:t>adyacente al local como las aceras,</w:t>
                                  </w:r>
                                  <w:r>
                                    <w:rPr>
                                      <w:b/>
                                      <w:sz w:val="24"/>
                                    </w:rPr>
                                    <w:t xml:space="preserve"> </w:t>
                                  </w:r>
                                  <w:r>
                                    <w:rPr>
                                      <w:b/>
                                      <w:sz w:val="24"/>
                                      <w:u w:val="thick"/>
                                    </w:rPr>
                                    <w:t>andenes, vías peatonales, portales, plazas,</w:t>
                                  </w:r>
                                  <w:r>
                                    <w:rPr>
                                      <w:b/>
                                      <w:sz w:val="24"/>
                                    </w:rPr>
                                    <w:t xml:space="preserve"> </w:t>
                                  </w:r>
                                  <w:r>
                                    <w:rPr>
                                      <w:b/>
                                      <w:sz w:val="24"/>
                                      <w:u w:val="thick"/>
                                    </w:rPr>
                                    <w:t>parques y otros elementos constitutivos</w:t>
                                  </w:r>
                                  <w:r>
                                    <w:rPr>
                                      <w:b/>
                                      <w:sz w:val="24"/>
                                    </w:rPr>
                                    <w:t xml:space="preserve"> </w:t>
                                  </w:r>
                                  <w:r>
                                    <w:rPr>
                                      <w:b/>
                                      <w:sz w:val="24"/>
                                      <w:u w:val="thick"/>
                                    </w:rPr>
                                    <w:t>del espacio público, siempre y cuando no</w:t>
                                  </w:r>
                                  <w:r>
                                    <w:rPr>
                                      <w:b/>
                                      <w:sz w:val="24"/>
                                    </w:rPr>
                                    <w:t xml:space="preserve"> </w:t>
                                  </w:r>
                                  <w:r>
                                    <w:rPr>
                                      <w:b/>
                                      <w:sz w:val="24"/>
                                      <w:u w:val="thick"/>
                                    </w:rPr>
                                    <w:t>se atente contra su integridad, uso común</w:t>
                                  </w:r>
                                  <w:r>
                                    <w:rPr>
                                      <w:b/>
                                      <w:sz w:val="24"/>
                                    </w:rPr>
                                    <w:t xml:space="preserve"> </w:t>
                                  </w:r>
                                  <w:r>
                                    <w:rPr>
                                      <w:b/>
                                      <w:sz w:val="24"/>
                                      <w:u w:val="thick"/>
                                    </w:rPr>
                                    <w:t>y libre acceso.</w:t>
                                  </w:r>
                                </w:p>
                                <w:p w14:paraId="5604DD81" w14:textId="77777777" w:rsidR="009D5D9B" w:rsidRDefault="009D5D9B">
                                  <w:pPr>
                                    <w:pStyle w:val="TableParagraph"/>
                                    <w:spacing w:before="8"/>
                                    <w:ind w:left="0"/>
                                    <w:rPr>
                                      <w:b/>
                                      <w:sz w:val="23"/>
                                    </w:rPr>
                                  </w:pPr>
                                </w:p>
                                <w:p w14:paraId="13B28040" w14:textId="77777777" w:rsidR="009D5D9B" w:rsidRDefault="009D5D9B">
                                  <w:pPr>
                                    <w:pStyle w:val="TableParagraph"/>
                                    <w:ind w:right="60"/>
                                    <w:jc w:val="both"/>
                                    <w:rPr>
                                      <w:b/>
                                      <w:sz w:val="24"/>
                                    </w:rPr>
                                  </w:pPr>
                                  <w:r>
                                    <w:rPr>
                                      <w:b/>
                                      <w:sz w:val="24"/>
                                      <w:u w:val="thick"/>
                                    </w:rPr>
                                    <w:t>Dichos permisos serán otorgados</w:t>
                                  </w:r>
                                  <w:r>
                                    <w:rPr>
                                      <w:b/>
                                      <w:sz w:val="24"/>
                                    </w:rPr>
                                    <w:t xml:space="preserve"> </w:t>
                                  </w:r>
                                  <w:r>
                                    <w:rPr>
                                      <w:b/>
                                      <w:sz w:val="24"/>
                                      <w:u w:val="thick"/>
                                    </w:rPr>
                                    <w:t>mediante la celebración de contratos de</w:t>
                                  </w:r>
                                  <w:r>
                                    <w:rPr>
                                      <w:b/>
                                      <w:sz w:val="24"/>
                                    </w:rPr>
                                    <w:t xml:space="preserve"> </w:t>
                                  </w:r>
                                  <w:r>
                                    <w:rPr>
                                      <w:b/>
                                      <w:sz w:val="24"/>
                                      <w:u w:val="thick"/>
                                    </w:rPr>
                                    <w:t xml:space="preserve">uso, administración, </w:t>
                                  </w:r>
                                  <w:r>
                                    <w:rPr>
                                      <w:b/>
                                      <w:spacing w:val="-3"/>
                                      <w:sz w:val="24"/>
                                      <w:u w:val="thick"/>
                                    </w:rPr>
                                    <w:t>concesión,</w:t>
                                  </w:r>
                                  <w:r>
                                    <w:rPr>
                                      <w:b/>
                                      <w:spacing w:val="-3"/>
                                      <w:sz w:val="24"/>
                                    </w:rPr>
                                    <w:t xml:space="preserve"> </w:t>
                                  </w:r>
                                  <w:r>
                                    <w:rPr>
                                      <w:b/>
                                      <w:sz w:val="24"/>
                                      <w:u w:val="thick"/>
                                    </w:rPr>
                                    <w:t>mantenimiento y demás establecidos en</w:t>
                                  </w:r>
                                  <w:r>
                                    <w:rPr>
                                      <w:b/>
                                      <w:sz w:val="24"/>
                                    </w:rPr>
                                    <w:t xml:space="preserve"> </w:t>
                                  </w:r>
                                  <w:r>
                                    <w:rPr>
                                      <w:b/>
                                      <w:sz w:val="24"/>
                                      <w:u w:val="thick"/>
                                    </w:rPr>
                                    <w:t>las</w:t>
                                  </w:r>
                                  <w:r>
                                    <w:rPr>
                                      <w:b/>
                                      <w:spacing w:val="-16"/>
                                      <w:sz w:val="24"/>
                                      <w:u w:val="thick"/>
                                    </w:rPr>
                                    <w:t xml:space="preserve"> </w:t>
                                  </w:r>
                                  <w:r>
                                    <w:rPr>
                                      <w:b/>
                                      <w:sz w:val="24"/>
                                      <w:u w:val="thick"/>
                                    </w:rPr>
                                    <w:t>leyes.</w:t>
                                  </w:r>
                                  <w:r>
                                    <w:rPr>
                                      <w:b/>
                                      <w:spacing w:val="-13"/>
                                      <w:sz w:val="24"/>
                                      <w:u w:val="thick"/>
                                    </w:rPr>
                                    <w:t xml:space="preserve"> </w:t>
                                  </w:r>
                                  <w:r>
                                    <w:rPr>
                                      <w:b/>
                                      <w:sz w:val="24"/>
                                      <w:u w:val="thick"/>
                                    </w:rPr>
                                    <w:t>Podrán</w:t>
                                  </w:r>
                                  <w:r>
                                    <w:rPr>
                                      <w:b/>
                                      <w:spacing w:val="-15"/>
                                      <w:sz w:val="24"/>
                                      <w:u w:val="thick"/>
                                    </w:rPr>
                                    <w:t xml:space="preserve"> </w:t>
                                  </w:r>
                                  <w:r>
                                    <w:rPr>
                                      <w:b/>
                                      <w:sz w:val="24"/>
                                      <w:u w:val="thick"/>
                                    </w:rPr>
                                    <w:t>ser</w:t>
                                  </w:r>
                                  <w:r>
                                    <w:rPr>
                                      <w:b/>
                                      <w:spacing w:val="-17"/>
                                      <w:sz w:val="24"/>
                                      <w:u w:val="thick"/>
                                    </w:rPr>
                                    <w:t xml:space="preserve"> </w:t>
                                  </w:r>
                                  <w:r>
                                    <w:rPr>
                                      <w:b/>
                                      <w:sz w:val="24"/>
                                      <w:u w:val="thick"/>
                                    </w:rPr>
                                    <w:t>gratuitos</w:t>
                                  </w:r>
                                  <w:r>
                                    <w:rPr>
                                      <w:b/>
                                      <w:spacing w:val="-16"/>
                                      <w:sz w:val="24"/>
                                      <w:u w:val="thick"/>
                                    </w:rPr>
                                    <w:t xml:space="preserve"> </w:t>
                                  </w:r>
                                  <w:r>
                                    <w:rPr>
                                      <w:b/>
                                      <w:sz w:val="24"/>
                                      <w:u w:val="thick"/>
                                    </w:rPr>
                                    <w:t>a</w:t>
                                  </w:r>
                                  <w:r>
                                    <w:rPr>
                                      <w:b/>
                                      <w:spacing w:val="-16"/>
                                      <w:sz w:val="24"/>
                                      <w:u w:val="thick"/>
                                    </w:rPr>
                                    <w:t xml:space="preserve"> </w:t>
                                  </w:r>
                                  <w:r>
                                    <w:rPr>
                                      <w:b/>
                                      <w:sz w:val="24"/>
                                      <w:u w:val="thick"/>
                                    </w:rPr>
                                    <w:t>tarifa</w:t>
                                  </w:r>
                                  <w:r>
                                    <w:rPr>
                                      <w:b/>
                                      <w:spacing w:val="-16"/>
                                      <w:sz w:val="24"/>
                                      <w:u w:val="thick"/>
                                    </w:rPr>
                                    <w:t xml:space="preserve"> </w:t>
                                  </w:r>
                                  <w:r>
                                    <w:rPr>
                                      <w:b/>
                                      <w:sz w:val="24"/>
                                      <w:u w:val="thick"/>
                                    </w:rPr>
                                    <w:t>cero</w:t>
                                  </w:r>
                                  <w:r>
                                    <w:rPr>
                                      <w:b/>
                                      <w:sz w:val="24"/>
                                    </w:rPr>
                                    <w:t xml:space="preserve"> </w:t>
                                  </w:r>
                                  <w:r>
                                    <w:rPr>
                                      <w:b/>
                                      <w:sz w:val="24"/>
                                      <w:u w:val="thick"/>
                                    </w:rPr>
                                    <w:t>(0)</w:t>
                                  </w:r>
                                  <w:r>
                                    <w:rPr>
                                      <w:b/>
                                      <w:spacing w:val="-16"/>
                                      <w:sz w:val="24"/>
                                      <w:u w:val="thick"/>
                                    </w:rPr>
                                    <w:t xml:space="preserve"> </w:t>
                                  </w:r>
                                  <w:r>
                                    <w:rPr>
                                      <w:b/>
                                      <w:sz w:val="24"/>
                                      <w:u w:val="thick"/>
                                    </w:rPr>
                                    <w:t>y</w:t>
                                  </w:r>
                                  <w:r>
                                    <w:rPr>
                                      <w:b/>
                                      <w:spacing w:val="-13"/>
                                      <w:sz w:val="24"/>
                                      <w:u w:val="thick"/>
                                    </w:rPr>
                                    <w:t xml:space="preserve"> </w:t>
                                  </w:r>
                                  <w:r>
                                    <w:rPr>
                                      <w:b/>
                                      <w:sz w:val="24"/>
                                      <w:u w:val="thick"/>
                                    </w:rPr>
                                    <w:t>tendrán</w:t>
                                  </w:r>
                                  <w:r>
                                    <w:rPr>
                                      <w:b/>
                                      <w:spacing w:val="-13"/>
                                      <w:sz w:val="24"/>
                                      <w:u w:val="thick"/>
                                    </w:rPr>
                                    <w:t xml:space="preserve"> </w:t>
                                  </w:r>
                                  <w:r>
                                    <w:rPr>
                                      <w:b/>
                                      <w:sz w:val="24"/>
                                      <w:u w:val="thick"/>
                                    </w:rPr>
                                    <w:t>una</w:t>
                                  </w:r>
                                  <w:r>
                                    <w:rPr>
                                      <w:b/>
                                      <w:spacing w:val="-14"/>
                                      <w:sz w:val="24"/>
                                      <w:u w:val="thick"/>
                                    </w:rPr>
                                    <w:t xml:space="preserve"> </w:t>
                                  </w:r>
                                  <w:r>
                                    <w:rPr>
                                      <w:b/>
                                      <w:sz w:val="24"/>
                                      <w:u w:val="thick"/>
                                    </w:rPr>
                                    <w:t>duración</w:t>
                                  </w:r>
                                  <w:r>
                                    <w:rPr>
                                      <w:b/>
                                      <w:spacing w:val="-12"/>
                                      <w:sz w:val="24"/>
                                      <w:u w:val="thick"/>
                                    </w:rPr>
                                    <w:t xml:space="preserve"> </w:t>
                                  </w:r>
                                  <w:r>
                                    <w:rPr>
                                      <w:b/>
                                      <w:sz w:val="24"/>
                                      <w:u w:val="thick"/>
                                    </w:rPr>
                                    <w:t>de</w:t>
                                  </w:r>
                                  <w:r>
                                    <w:rPr>
                                      <w:b/>
                                      <w:spacing w:val="-14"/>
                                      <w:sz w:val="24"/>
                                      <w:u w:val="thick"/>
                                    </w:rPr>
                                    <w:t xml:space="preserve"> </w:t>
                                  </w:r>
                                  <w:r>
                                    <w:rPr>
                                      <w:b/>
                                      <w:sz w:val="24"/>
                                      <w:u w:val="thick"/>
                                    </w:rPr>
                                    <w:t>tres</w:t>
                                  </w:r>
                                  <w:r>
                                    <w:rPr>
                                      <w:b/>
                                      <w:spacing w:val="-13"/>
                                      <w:sz w:val="24"/>
                                      <w:u w:val="thick"/>
                                    </w:rPr>
                                    <w:t xml:space="preserve"> </w:t>
                                  </w:r>
                                  <w:r>
                                    <w:rPr>
                                      <w:b/>
                                      <w:sz w:val="24"/>
                                      <w:u w:val="thick"/>
                                    </w:rPr>
                                    <w:t>(3)</w:t>
                                  </w:r>
                                  <w:r>
                                    <w:rPr>
                                      <w:b/>
                                      <w:spacing w:val="-16"/>
                                      <w:sz w:val="24"/>
                                      <w:u w:val="thick"/>
                                    </w:rPr>
                                    <w:t xml:space="preserve"> </w:t>
                                  </w:r>
                                  <w:r>
                                    <w:rPr>
                                      <w:b/>
                                      <w:sz w:val="24"/>
                                      <w:u w:val="thick"/>
                                    </w:rPr>
                                    <w:t>años</w:t>
                                  </w:r>
                                  <w:r>
                                    <w:rPr>
                                      <w:b/>
                                      <w:sz w:val="24"/>
                                    </w:rPr>
                                    <w:t xml:space="preserve"> </w:t>
                                  </w:r>
                                  <w:r>
                                    <w:rPr>
                                      <w:b/>
                                      <w:sz w:val="24"/>
                                      <w:u w:val="thick"/>
                                    </w:rPr>
                                    <w:t>prorrogables por el mismo término. No se</w:t>
                                  </w:r>
                                  <w:r>
                                    <w:rPr>
                                      <w:b/>
                                      <w:sz w:val="24"/>
                                    </w:rPr>
                                    <w:t xml:space="preserve"> </w:t>
                                  </w:r>
                                  <w:r>
                                    <w:rPr>
                                      <w:b/>
                                      <w:sz w:val="24"/>
                                      <w:u w:val="thick"/>
                                    </w:rPr>
                                    <w:t>requerirá la obtención de licencia de</w:t>
                                  </w:r>
                                  <w:r>
                                    <w:rPr>
                                      <w:b/>
                                      <w:sz w:val="24"/>
                                    </w:rPr>
                                    <w:t xml:space="preserve"> </w:t>
                                  </w:r>
                                  <w:r>
                                    <w:rPr>
                                      <w:b/>
                                      <w:sz w:val="24"/>
                                      <w:u w:val="thick"/>
                                    </w:rPr>
                                    <w:t>intervención y ocupación del espacio</w:t>
                                  </w:r>
                                  <w:r>
                                    <w:rPr>
                                      <w:b/>
                                      <w:sz w:val="24"/>
                                    </w:rPr>
                                    <w:t xml:space="preserve"> </w:t>
                                  </w:r>
                                  <w:r>
                                    <w:rPr>
                                      <w:b/>
                                      <w:sz w:val="24"/>
                                      <w:u w:val="thick"/>
                                    </w:rPr>
                                    <w:t>público, ni licencia de</w:t>
                                  </w:r>
                                  <w:r>
                                    <w:rPr>
                                      <w:b/>
                                      <w:spacing w:val="-2"/>
                                      <w:sz w:val="24"/>
                                      <w:u w:val="thick"/>
                                    </w:rPr>
                                    <w:t xml:space="preserve"> </w:t>
                                  </w:r>
                                  <w:r>
                                    <w:rPr>
                                      <w:b/>
                                      <w:sz w:val="24"/>
                                      <w:u w:val="thick"/>
                                    </w:rPr>
                                    <w:t>construcción.</w:t>
                                  </w:r>
                                </w:p>
                                <w:p w14:paraId="41EECE53" w14:textId="77777777" w:rsidR="009D5D9B" w:rsidRDefault="009D5D9B">
                                  <w:pPr>
                                    <w:pStyle w:val="TableParagraph"/>
                                    <w:spacing w:before="1"/>
                                    <w:ind w:left="0"/>
                                    <w:rPr>
                                      <w:b/>
                                      <w:sz w:val="24"/>
                                    </w:rPr>
                                  </w:pPr>
                                </w:p>
                                <w:p w14:paraId="016E0D0A" w14:textId="77777777" w:rsidR="009D5D9B" w:rsidRDefault="009D5D9B">
                                  <w:pPr>
                                    <w:pStyle w:val="TableParagraph"/>
                                    <w:ind w:right="58"/>
                                    <w:jc w:val="both"/>
                                    <w:rPr>
                                      <w:b/>
                                      <w:sz w:val="24"/>
                                    </w:rPr>
                                  </w:pPr>
                                  <w:r>
                                    <w:rPr>
                                      <w:b/>
                                      <w:sz w:val="24"/>
                                      <w:u w:val="thick"/>
                                    </w:rPr>
                                    <w:t>Parágrafo 1. Durante el período de</w:t>
                                  </w:r>
                                  <w:r>
                                    <w:rPr>
                                      <w:b/>
                                      <w:sz w:val="24"/>
                                    </w:rPr>
                                    <w:t xml:space="preserve"> </w:t>
                                  </w:r>
                                  <w:r>
                                    <w:rPr>
                                      <w:b/>
                                      <w:sz w:val="24"/>
                                      <w:u w:val="thick"/>
                                    </w:rPr>
                                    <w:t>reactivación de tres (3) años arriba</w:t>
                                  </w:r>
                                  <w:r>
                                    <w:rPr>
                                      <w:b/>
                                      <w:sz w:val="24"/>
                                    </w:rPr>
                                    <w:t xml:space="preserve"> </w:t>
                                  </w:r>
                                  <w:r>
                                    <w:rPr>
                                      <w:b/>
                                      <w:sz w:val="24"/>
                                      <w:u w:val="thick"/>
                                    </w:rPr>
                                    <w:t>mencionado, los alcaldes municipales y</w:t>
                                  </w:r>
                                  <w:r>
                                    <w:rPr>
                                      <w:b/>
                                      <w:sz w:val="24"/>
                                    </w:rPr>
                                    <w:t xml:space="preserve"> </w:t>
                                  </w:r>
                                  <w:r>
                                    <w:rPr>
                                      <w:b/>
                                      <w:sz w:val="24"/>
                                      <w:u w:val="thick"/>
                                    </w:rPr>
                                    <w:t>distritales podrán autorizar vía decreto a</w:t>
                                  </w:r>
                                  <w:r>
                                    <w:rPr>
                                      <w:b/>
                                      <w:sz w:val="24"/>
                                    </w:rPr>
                                    <w:t xml:space="preserve"> </w:t>
                                  </w:r>
                                  <w:r>
                                    <w:rPr>
                                      <w:b/>
                                      <w:sz w:val="24"/>
                                      <w:u w:val="thick"/>
                                    </w:rPr>
                                    <w:t>los restaurantes, restaurantes-bares y</w:t>
                                  </w:r>
                                  <w:r>
                                    <w:rPr>
                                      <w:b/>
                                      <w:sz w:val="24"/>
                                    </w:rPr>
                                    <w:t xml:space="preserve"> </w:t>
                                  </w:r>
                                  <w:r>
                                    <w:rPr>
                                      <w:b/>
                                      <w:sz w:val="24"/>
                                      <w:u w:val="thick"/>
                                    </w:rPr>
                                    <w:t>otros establecimientos de comercio, a que</w:t>
                                  </w:r>
                                  <w:r>
                                    <w:rPr>
                                      <w:b/>
                                      <w:sz w:val="24"/>
                                    </w:rPr>
                                    <w:t xml:space="preserve"> </w:t>
                                  </w:r>
                                  <w:r>
                                    <w:rPr>
                                      <w:b/>
                                      <w:sz w:val="24"/>
                                      <w:u w:val="thick"/>
                                    </w:rPr>
                                    <w:t xml:space="preserve">desarrollen </w:t>
                                  </w:r>
                                  <w:r>
                                    <w:rPr>
                                      <w:b/>
                                      <w:spacing w:val="28"/>
                                      <w:sz w:val="24"/>
                                      <w:u w:val="thick"/>
                                    </w:rPr>
                                    <w:t xml:space="preserve"> </w:t>
                                  </w:r>
                                  <w:r>
                                    <w:rPr>
                                      <w:b/>
                                      <w:sz w:val="24"/>
                                      <w:u w:val="thick"/>
                                    </w:rPr>
                                    <w:t xml:space="preserve">el </w:t>
                                  </w:r>
                                  <w:r>
                                    <w:rPr>
                                      <w:b/>
                                      <w:spacing w:val="29"/>
                                      <w:sz w:val="24"/>
                                      <w:u w:val="thick"/>
                                    </w:rPr>
                                    <w:t xml:space="preserve"> </w:t>
                                  </w:r>
                                  <w:r>
                                    <w:rPr>
                                      <w:b/>
                                      <w:sz w:val="24"/>
                                      <w:u w:val="thick"/>
                                    </w:rPr>
                                    <w:t xml:space="preserve">modelo </w:t>
                                  </w:r>
                                  <w:r>
                                    <w:rPr>
                                      <w:b/>
                                      <w:spacing w:val="31"/>
                                      <w:sz w:val="24"/>
                                      <w:u w:val="thick"/>
                                    </w:rPr>
                                    <w:t xml:space="preserve"> </w:t>
                                  </w:r>
                                  <w:r>
                                    <w:rPr>
                                      <w:b/>
                                      <w:sz w:val="24"/>
                                      <w:u w:val="thick"/>
                                    </w:rPr>
                                    <w:t xml:space="preserve">de </w:t>
                                  </w:r>
                                  <w:r>
                                    <w:rPr>
                                      <w:b/>
                                      <w:spacing w:val="28"/>
                                      <w:sz w:val="24"/>
                                      <w:u w:val="thick"/>
                                    </w:rPr>
                                    <w:t xml:space="preserve"> </w:t>
                                  </w:r>
                                  <w:r>
                                    <w:rPr>
                                      <w:b/>
                                      <w:sz w:val="24"/>
                                      <w:u w:val="thick"/>
                                    </w:rPr>
                                    <w:t>´</w:t>
                                  </w:r>
                                  <w:proofErr w:type="spellStart"/>
                                  <w:r>
                                    <w:rPr>
                                      <w:b/>
                                      <w:sz w:val="24"/>
                                      <w:u w:val="thick"/>
                                    </w:rPr>
                                    <w:t>take</w:t>
                                  </w:r>
                                  <w:proofErr w:type="spellEnd"/>
                                  <w:r>
                                    <w:rPr>
                                      <w:b/>
                                      <w:sz w:val="24"/>
                                      <w:u w:val="thick"/>
                                    </w:rPr>
                                    <w:t xml:space="preserve"> </w:t>
                                  </w:r>
                                  <w:r>
                                    <w:rPr>
                                      <w:b/>
                                      <w:spacing w:val="28"/>
                                      <w:sz w:val="24"/>
                                      <w:u w:val="thick"/>
                                    </w:rPr>
                                    <w:t xml:space="preserve"> </w:t>
                                  </w:r>
                                  <w:proofErr w:type="spellStart"/>
                                  <w:r>
                                    <w:rPr>
                                      <w:b/>
                                      <w:sz w:val="24"/>
                                      <w:u w:val="thick"/>
                                    </w:rPr>
                                    <w:t>out</w:t>
                                  </w:r>
                                  <w:proofErr w:type="spellEnd"/>
                                  <w:r>
                                    <w:rPr>
                                      <w:b/>
                                      <w:sz w:val="24"/>
                                      <w:u w:val="thick"/>
                                    </w:rPr>
                                    <w:t xml:space="preserve">´ </w:t>
                                  </w:r>
                                  <w:r>
                                    <w:rPr>
                                      <w:b/>
                                      <w:spacing w:val="27"/>
                                      <w:sz w:val="24"/>
                                      <w:u w:val="thick"/>
                                    </w:rPr>
                                    <w:t xml:space="preserve"> </w:t>
                                  </w:r>
                                  <w:r>
                                    <w:rPr>
                                      <w:b/>
                                      <w:sz w:val="24"/>
                                      <w:u w:val="thick"/>
                                    </w:rPr>
                                    <w:t>y</w:t>
                                  </w:r>
                                </w:p>
                                <w:p w14:paraId="75F6E5A9" w14:textId="77777777" w:rsidR="009D5D9B" w:rsidRDefault="009D5D9B">
                                  <w:pPr>
                                    <w:pStyle w:val="TableParagraph"/>
                                    <w:spacing w:before="1" w:line="270" w:lineRule="atLeast"/>
                                    <w:ind w:right="59"/>
                                    <w:jc w:val="both"/>
                                    <w:rPr>
                                      <w:b/>
                                      <w:sz w:val="24"/>
                                    </w:rPr>
                                  </w:pPr>
                                  <w:r>
                                    <w:rPr>
                                      <w:b/>
                                      <w:sz w:val="24"/>
                                      <w:u w:val="thick"/>
                                    </w:rPr>
                                    <w:t>´drive in´ para que el cliente se pueda</w:t>
                                  </w:r>
                                  <w:r>
                                    <w:rPr>
                                      <w:b/>
                                      <w:sz w:val="24"/>
                                    </w:rPr>
                                    <w:t xml:space="preserve"> </w:t>
                                  </w:r>
                                  <w:r>
                                    <w:rPr>
                                      <w:b/>
                                      <w:sz w:val="24"/>
                                      <w:u w:val="thick"/>
                                    </w:rPr>
                                    <w:t>desplazar</w:t>
                                  </w:r>
                                  <w:r>
                                    <w:rPr>
                                      <w:b/>
                                      <w:spacing w:val="-15"/>
                                      <w:sz w:val="24"/>
                                      <w:u w:val="thick"/>
                                    </w:rPr>
                                    <w:t xml:space="preserve"> </w:t>
                                  </w:r>
                                  <w:r>
                                    <w:rPr>
                                      <w:b/>
                                      <w:sz w:val="24"/>
                                      <w:u w:val="thick"/>
                                    </w:rPr>
                                    <w:t>en</w:t>
                                  </w:r>
                                  <w:r>
                                    <w:rPr>
                                      <w:b/>
                                      <w:spacing w:val="-13"/>
                                      <w:sz w:val="24"/>
                                      <w:u w:val="thick"/>
                                    </w:rPr>
                                    <w:t xml:space="preserve"> </w:t>
                                  </w:r>
                                  <w:r>
                                    <w:rPr>
                                      <w:b/>
                                      <w:sz w:val="24"/>
                                      <w:u w:val="thick"/>
                                    </w:rPr>
                                    <w:t>su</w:t>
                                  </w:r>
                                  <w:r>
                                    <w:rPr>
                                      <w:b/>
                                      <w:spacing w:val="-13"/>
                                      <w:sz w:val="24"/>
                                      <w:u w:val="thick"/>
                                    </w:rPr>
                                    <w:t xml:space="preserve"> </w:t>
                                  </w:r>
                                  <w:r>
                                    <w:rPr>
                                      <w:b/>
                                      <w:sz w:val="24"/>
                                      <w:u w:val="thick"/>
                                    </w:rPr>
                                    <w:t>vehículo</w:t>
                                  </w:r>
                                  <w:r>
                                    <w:rPr>
                                      <w:b/>
                                      <w:spacing w:val="-12"/>
                                      <w:sz w:val="24"/>
                                      <w:u w:val="thick"/>
                                    </w:rPr>
                                    <w:t xml:space="preserve"> </w:t>
                                  </w:r>
                                  <w:r>
                                    <w:rPr>
                                      <w:b/>
                                      <w:sz w:val="24"/>
                                      <w:u w:val="thick"/>
                                    </w:rPr>
                                    <w:t>y</w:t>
                                  </w:r>
                                  <w:r>
                                    <w:rPr>
                                      <w:b/>
                                      <w:spacing w:val="-13"/>
                                      <w:sz w:val="24"/>
                                      <w:u w:val="thick"/>
                                    </w:rPr>
                                    <w:t xml:space="preserve"> </w:t>
                                  </w:r>
                                  <w:r>
                                    <w:rPr>
                                      <w:b/>
                                      <w:sz w:val="24"/>
                                      <w:u w:val="thick"/>
                                    </w:rPr>
                                    <w:t>recoja</w:t>
                                  </w:r>
                                  <w:r>
                                    <w:rPr>
                                      <w:b/>
                                      <w:spacing w:val="-12"/>
                                      <w:sz w:val="24"/>
                                      <w:u w:val="thick"/>
                                    </w:rPr>
                                    <w:t xml:space="preserve"> </w:t>
                                  </w:r>
                                  <w:r>
                                    <w:rPr>
                                      <w:b/>
                                      <w:sz w:val="24"/>
                                      <w:u w:val="thick"/>
                                    </w:rPr>
                                    <w:t>el</w:t>
                                  </w:r>
                                  <w:r>
                                    <w:rPr>
                                      <w:b/>
                                      <w:spacing w:val="-13"/>
                                      <w:sz w:val="24"/>
                                      <w:u w:val="thick"/>
                                    </w:rPr>
                                    <w:t xml:space="preserve"> </w:t>
                                  </w:r>
                                  <w:r>
                                    <w:rPr>
                                      <w:b/>
                                      <w:sz w:val="24"/>
                                      <w:u w:val="thick"/>
                                    </w:rPr>
                                    <w:t>pedido</w:t>
                                  </w:r>
                                  <w:r>
                                    <w:rPr>
                                      <w:b/>
                                      <w:sz w:val="24"/>
                                    </w:rPr>
                                    <w:t xml:space="preserve"> </w:t>
                                  </w:r>
                                  <w:r>
                                    <w:rPr>
                                      <w:b/>
                                      <w:sz w:val="24"/>
                                      <w:u w:val="thick"/>
                                    </w:rPr>
                                    <w:t>o domicilio de bebidas y alimentos. Los</w:t>
                                  </w:r>
                                  <w:r>
                                    <w:rPr>
                                      <w:b/>
                                      <w:sz w:val="24"/>
                                    </w:rPr>
                                    <w:t xml:space="preserve"> </w:t>
                                  </w:r>
                                  <w:r>
                                    <w:rPr>
                                      <w:b/>
                                      <w:sz w:val="24"/>
                                      <w:u w:val="thick"/>
                                    </w:rPr>
                                    <w:t>establecimientos de comercio utilizarán</w:t>
                                  </w:r>
                                  <w:r>
                                    <w:rPr>
                                      <w:b/>
                                      <w:sz w:val="24"/>
                                    </w:rPr>
                                    <w:t xml:space="preserve"> </w:t>
                                  </w:r>
                                  <w:r>
                                    <w:rPr>
                                      <w:b/>
                                      <w:sz w:val="24"/>
                                      <w:u w:val="thick"/>
                                    </w:rPr>
                                    <w:t>las franjas de amoblamiento de los</w:t>
                                  </w:r>
                                  <w:r>
                                    <w:rPr>
                                      <w:b/>
                                      <w:sz w:val="24"/>
                                    </w:rPr>
                                    <w:t xml:space="preserve"> </w:t>
                                  </w:r>
                                  <w:r>
                                    <w:rPr>
                                      <w:b/>
                                      <w:sz w:val="24"/>
                                      <w:u w:val="thick"/>
                                    </w:rPr>
                                    <w:t xml:space="preserve">andenes adyacentes para ubicar </w:t>
                                  </w:r>
                                  <w:r>
                                    <w:rPr>
                                      <w:b/>
                                      <w:spacing w:val="-7"/>
                                      <w:sz w:val="24"/>
                                      <w:u w:val="thick"/>
                                    </w:rPr>
                                    <w:t>el</w:t>
                                  </w:r>
                                  <w:r>
                                    <w:rPr>
                                      <w:b/>
                                      <w:spacing w:val="-7"/>
                                      <w:sz w:val="24"/>
                                    </w:rPr>
                                    <w:t xml:space="preserve"> </w:t>
                                  </w:r>
                                  <w:r>
                                    <w:rPr>
                                      <w:b/>
                                      <w:sz w:val="24"/>
                                      <w:u w:val="thick"/>
                                    </w:rPr>
                                    <w:t>mobiliario</w:t>
                                  </w:r>
                                  <w:r>
                                    <w:rPr>
                                      <w:b/>
                                      <w:spacing w:val="37"/>
                                      <w:sz w:val="24"/>
                                      <w:u w:val="thick"/>
                                    </w:rPr>
                                    <w:t xml:space="preserve"> </w:t>
                                  </w:r>
                                  <w:r>
                                    <w:rPr>
                                      <w:b/>
                                      <w:sz w:val="24"/>
                                      <w:u w:val="thick"/>
                                    </w:rPr>
                                    <w:t>removible</w:t>
                                  </w:r>
                                  <w:r>
                                    <w:rPr>
                                      <w:b/>
                                      <w:spacing w:val="38"/>
                                      <w:sz w:val="24"/>
                                      <w:u w:val="thick"/>
                                    </w:rPr>
                                    <w:t xml:space="preserve"> </w:t>
                                  </w:r>
                                  <w:r>
                                    <w:rPr>
                                      <w:b/>
                                      <w:sz w:val="24"/>
                                      <w:u w:val="thick"/>
                                    </w:rPr>
                                    <w:t>para</w:t>
                                  </w:r>
                                  <w:r>
                                    <w:rPr>
                                      <w:b/>
                                      <w:spacing w:val="37"/>
                                      <w:sz w:val="24"/>
                                      <w:u w:val="thick"/>
                                    </w:rPr>
                                    <w:t xml:space="preserve"> </w:t>
                                  </w:r>
                                  <w:r>
                                    <w:rPr>
                                      <w:b/>
                                      <w:sz w:val="24"/>
                                      <w:u w:val="thick"/>
                                    </w:rPr>
                                    <w:t>la</w:t>
                                  </w:r>
                                  <w:r>
                                    <w:rPr>
                                      <w:b/>
                                      <w:spacing w:val="39"/>
                                      <w:sz w:val="24"/>
                                      <w:u w:val="thick"/>
                                    </w:rPr>
                                    <w:t xml:space="preserve"> </w:t>
                                  </w:r>
                                  <w:r>
                                    <w:rPr>
                                      <w:b/>
                                      <w:sz w:val="24"/>
                                      <w:u w:val="thick"/>
                                    </w:rPr>
                                    <w:t>entrega</w:t>
                                  </w:r>
                                  <w:r>
                                    <w:rPr>
                                      <w:b/>
                                      <w:spacing w:val="37"/>
                                      <w:sz w:val="24"/>
                                      <w:u w:val="thick"/>
                                    </w:rPr>
                                    <w:t xml:space="preserve"> </w:t>
                                  </w:r>
                                  <w:r>
                                    <w:rPr>
                                      <w:b/>
                                      <w:sz w:val="24"/>
                                      <w:u w:val="thick"/>
                                    </w:rPr>
                                    <w:t>de</w:t>
                                  </w:r>
                                </w:p>
                              </w:tc>
                            </w:tr>
                          </w:tbl>
                          <w:p w14:paraId="6A4113CC"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109CB3F0" id="Text Box 176" o:spid="_x0000_s1038" type="#_x0000_t202" style="width:442.2pt;height:6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26334D10" w14:textId="77777777">
                        <w:trPr>
                          <w:trHeight w:val="1379"/>
                        </w:trPr>
                        <w:tc>
                          <w:tcPr>
                            <w:tcW w:w="4414" w:type="dxa"/>
                          </w:tcPr>
                          <w:p w14:paraId="449B1437" w14:textId="77777777" w:rsidR="009D5D9B" w:rsidRDefault="009D5D9B">
                            <w:pPr>
                              <w:pStyle w:val="TableParagraph"/>
                              <w:ind w:left="0"/>
                              <w:rPr>
                                <w:sz w:val="24"/>
                              </w:rPr>
                            </w:pPr>
                          </w:p>
                        </w:tc>
                        <w:tc>
                          <w:tcPr>
                            <w:tcW w:w="4414" w:type="dxa"/>
                          </w:tcPr>
                          <w:p w14:paraId="0C634C8A" w14:textId="77777777" w:rsidR="009D5D9B" w:rsidRDefault="009D5D9B">
                            <w:pPr>
                              <w:pStyle w:val="TableParagraph"/>
                              <w:ind w:right="55"/>
                              <w:jc w:val="both"/>
                              <w:rPr>
                                <w:b/>
                                <w:sz w:val="24"/>
                              </w:rPr>
                            </w:pPr>
                            <w:r>
                              <w:rPr>
                                <w:b/>
                                <w:sz w:val="24"/>
                                <w:u w:val="thick"/>
                              </w:rPr>
                              <w:t>efectos no se requerirá la obtención de</w:t>
                            </w:r>
                            <w:r>
                              <w:rPr>
                                <w:b/>
                                <w:sz w:val="24"/>
                              </w:rPr>
                              <w:t xml:space="preserve"> </w:t>
                            </w:r>
                            <w:r>
                              <w:rPr>
                                <w:b/>
                                <w:sz w:val="24"/>
                                <w:u w:val="thick"/>
                              </w:rPr>
                              <w:t>licencia de intervención y/o construcción,</w:t>
                            </w:r>
                            <w:r>
                              <w:rPr>
                                <w:b/>
                                <w:sz w:val="24"/>
                              </w:rPr>
                              <w:t xml:space="preserve"> </w:t>
                            </w:r>
                            <w:r>
                              <w:rPr>
                                <w:b/>
                                <w:sz w:val="24"/>
                                <w:u w:val="thick"/>
                              </w:rPr>
                              <w:t>ni permiso adicional alguno.</w:t>
                            </w:r>
                            <w:r>
                              <w:rPr>
                                <w:b/>
                                <w:spacing w:val="52"/>
                                <w:sz w:val="24"/>
                                <w:u w:val="thick"/>
                              </w:rPr>
                              <w:t xml:space="preserve"> </w:t>
                            </w:r>
                            <w:r>
                              <w:rPr>
                                <w:b/>
                                <w:sz w:val="24"/>
                                <w:u w:val="thick"/>
                              </w:rPr>
                              <w:t>Dicho</w:t>
                            </w:r>
                          </w:p>
                          <w:p w14:paraId="587BF358" w14:textId="77777777" w:rsidR="009D5D9B" w:rsidRDefault="009D5D9B">
                            <w:pPr>
                              <w:pStyle w:val="TableParagraph"/>
                              <w:spacing w:line="270" w:lineRule="atLeast"/>
                              <w:ind w:right="63"/>
                              <w:jc w:val="both"/>
                              <w:rPr>
                                <w:b/>
                                <w:sz w:val="24"/>
                              </w:rPr>
                            </w:pPr>
                            <w:r>
                              <w:rPr>
                                <w:b/>
                                <w:sz w:val="24"/>
                                <w:u w:val="thick"/>
                              </w:rPr>
                              <w:t>permiso tendrá una duración de tres (3)</w:t>
                            </w:r>
                            <w:r>
                              <w:rPr>
                                <w:b/>
                                <w:sz w:val="24"/>
                              </w:rPr>
                              <w:t xml:space="preserve"> </w:t>
                            </w:r>
                            <w:r>
                              <w:rPr>
                                <w:b/>
                                <w:sz w:val="24"/>
                                <w:u w:val="thick"/>
                              </w:rPr>
                              <w:t>años prorrogables por el mismo término.</w:t>
                            </w:r>
                          </w:p>
                        </w:tc>
                      </w:tr>
                      <w:tr w:rsidR="009D5D9B" w14:paraId="1BD58AF8" w14:textId="77777777">
                        <w:trPr>
                          <w:trHeight w:val="10765"/>
                        </w:trPr>
                        <w:tc>
                          <w:tcPr>
                            <w:tcW w:w="4414" w:type="dxa"/>
                          </w:tcPr>
                          <w:p w14:paraId="19202D57" w14:textId="77777777" w:rsidR="009D5D9B" w:rsidRDefault="009D5D9B">
                            <w:pPr>
                              <w:pStyle w:val="TableParagraph"/>
                              <w:ind w:left="0"/>
                              <w:rPr>
                                <w:sz w:val="24"/>
                              </w:rPr>
                            </w:pPr>
                          </w:p>
                        </w:tc>
                        <w:tc>
                          <w:tcPr>
                            <w:tcW w:w="4414" w:type="dxa"/>
                          </w:tcPr>
                          <w:p w14:paraId="027823DF" w14:textId="77777777" w:rsidR="009D5D9B" w:rsidRDefault="009D5D9B">
                            <w:pPr>
                              <w:pStyle w:val="TableParagraph"/>
                              <w:ind w:right="57"/>
                              <w:jc w:val="both"/>
                              <w:rPr>
                                <w:b/>
                                <w:sz w:val="24"/>
                              </w:rPr>
                            </w:pPr>
                            <w:r>
                              <w:rPr>
                                <w:b/>
                                <w:sz w:val="24"/>
                                <w:u w:val="thick"/>
                              </w:rPr>
                              <w:t>ARTÍCULO 11. Permisos temporales</w:t>
                            </w:r>
                            <w:r>
                              <w:rPr>
                                <w:b/>
                                <w:sz w:val="24"/>
                              </w:rPr>
                              <w:t xml:space="preserve"> </w:t>
                            </w:r>
                            <w:r>
                              <w:rPr>
                                <w:b/>
                                <w:sz w:val="24"/>
                                <w:u w:val="thick"/>
                              </w:rPr>
                              <w:t>para la explotación del espacio público.</w:t>
                            </w:r>
                            <w:r>
                              <w:rPr>
                                <w:b/>
                                <w:sz w:val="24"/>
                              </w:rPr>
                              <w:t xml:space="preserve"> </w:t>
                            </w:r>
                            <w:r>
                              <w:rPr>
                                <w:b/>
                                <w:sz w:val="24"/>
                                <w:u w:val="thick"/>
                              </w:rPr>
                              <w:t xml:space="preserve">Facúltese a los </w:t>
                            </w:r>
                            <w:proofErr w:type="gramStart"/>
                            <w:r>
                              <w:rPr>
                                <w:b/>
                                <w:sz w:val="24"/>
                                <w:u w:val="thick"/>
                              </w:rPr>
                              <w:t>Alcaldes</w:t>
                            </w:r>
                            <w:proofErr w:type="gramEnd"/>
                            <w:r>
                              <w:rPr>
                                <w:b/>
                                <w:sz w:val="24"/>
                                <w:u w:val="thick"/>
                              </w:rPr>
                              <w:t xml:space="preserve"> municipales y</w:t>
                            </w:r>
                            <w:r>
                              <w:rPr>
                                <w:b/>
                                <w:sz w:val="24"/>
                              </w:rPr>
                              <w:t xml:space="preserve"> </w:t>
                            </w:r>
                            <w:r>
                              <w:rPr>
                                <w:b/>
                                <w:sz w:val="24"/>
                                <w:u w:val="thick"/>
                              </w:rPr>
                              <w:t>distritales para otorgar permisos</w:t>
                            </w:r>
                            <w:r>
                              <w:rPr>
                                <w:b/>
                                <w:sz w:val="24"/>
                              </w:rPr>
                              <w:t xml:space="preserve"> </w:t>
                            </w:r>
                            <w:r>
                              <w:rPr>
                                <w:b/>
                                <w:sz w:val="24"/>
                                <w:u w:val="thick"/>
                              </w:rPr>
                              <w:t>temporales a los establecimientos de</w:t>
                            </w:r>
                            <w:r>
                              <w:rPr>
                                <w:b/>
                                <w:sz w:val="24"/>
                              </w:rPr>
                              <w:t xml:space="preserve"> </w:t>
                            </w:r>
                            <w:r>
                              <w:rPr>
                                <w:b/>
                                <w:sz w:val="24"/>
                                <w:u w:val="thick"/>
                              </w:rPr>
                              <w:t>comercio para el uso y aprovechamiento</w:t>
                            </w:r>
                            <w:r>
                              <w:rPr>
                                <w:b/>
                                <w:sz w:val="24"/>
                              </w:rPr>
                              <w:t xml:space="preserve"> </w:t>
                            </w:r>
                            <w:r>
                              <w:rPr>
                                <w:b/>
                                <w:sz w:val="24"/>
                                <w:u w:val="thick"/>
                              </w:rPr>
                              <w:t>económico adecuado del espacio público</w:t>
                            </w:r>
                            <w:r>
                              <w:rPr>
                                <w:b/>
                                <w:sz w:val="24"/>
                              </w:rPr>
                              <w:t xml:space="preserve"> </w:t>
                            </w:r>
                            <w:r>
                              <w:rPr>
                                <w:b/>
                                <w:sz w:val="24"/>
                                <w:u w:val="thick"/>
                              </w:rPr>
                              <w:t>adyacente al local como las aceras,</w:t>
                            </w:r>
                            <w:r>
                              <w:rPr>
                                <w:b/>
                                <w:sz w:val="24"/>
                              </w:rPr>
                              <w:t xml:space="preserve"> </w:t>
                            </w:r>
                            <w:r>
                              <w:rPr>
                                <w:b/>
                                <w:sz w:val="24"/>
                                <w:u w:val="thick"/>
                              </w:rPr>
                              <w:t>andenes, vías peatonales, portales, plazas,</w:t>
                            </w:r>
                            <w:r>
                              <w:rPr>
                                <w:b/>
                                <w:sz w:val="24"/>
                              </w:rPr>
                              <w:t xml:space="preserve"> </w:t>
                            </w:r>
                            <w:r>
                              <w:rPr>
                                <w:b/>
                                <w:sz w:val="24"/>
                                <w:u w:val="thick"/>
                              </w:rPr>
                              <w:t>parques y otros elementos constitutivos</w:t>
                            </w:r>
                            <w:r>
                              <w:rPr>
                                <w:b/>
                                <w:sz w:val="24"/>
                              </w:rPr>
                              <w:t xml:space="preserve"> </w:t>
                            </w:r>
                            <w:r>
                              <w:rPr>
                                <w:b/>
                                <w:sz w:val="24"/>
                                <w:u w:val="thick"/>
                              </w:rPr>
                              <w:t>del espacio público, siempre y cuando no</w:t>
                            </w:r>
                            <w:r>
                              <w:rPr>
                                <w:b/>
                                <w:sz w:val="24"/>
                              </w:rPr>
                              <w:t xml:space="preserve"> </w:t>
                            </w:r>
                            <w:r>
                              <w:rPr>
                                <w:b/>
                                <w:sz w:val="24"/>
                                <w:u w:val="thick"/>
                              </w:rPr>
                              <w:t>se atente contra su integridad, uso común</w:t>
                            </w:r>
                            <w:r>
                              <w:rPr>
                                <w:b/>
                                <w:sz w:val="24"/>
                              </w:rPr>
                              <w:t xml:space="preserve"> </w:t>
                            </w:r>
                            <w:r>
                              <w:rPr>
                                <w:b/>
                                <w:sz w:val="24"/>
                                <w:u w:val="thick"/>
                              </w:rPr>
                              <w:t>y libre acceso.</w:t>
                            </w:r>
                          </w:p>
                          <w:p w14:paraId="5604DD81" w14:textId="77777777" w:rsidR="009D5D9B" w:rsidRDefault="009D5D9B">
                            <w:pPr>
                              <w:pStyle w:val="TableParagraph"/>
                              <w:spacing w:before="8"/>
                              <w:ind w:left="0"/>
                              <w:rPr>
                                <w:b/>
                                <w:sz w:val="23"/>
                              </w:rPr>
                            </w:pPr>
                          </w:p>
                          <w:p w14:paraId="13B28040" w14:textId="77777777" w:rsidR="009D5D9B" w:rsidRDefault="009D5D9B">
                            <w:pPr>
                              <w:pStyle w:val="TableParagraph"/>
                              <w:ind w:right="60"/>
                              <w:jc w:val="both"/>
                              <w:rPr>
                                <w:b/>
                                <w:sz w:val="24"/>
                              </w:rPr>
                            </w:pPr>
                            <w:r>
                              <w:rPr>
                                <w:b/>
                                <w:sz w:val="24"/>
                                <w:u w:val="thick"/>
                              </w:rPr>
                              <w:t>Dichos permisos serán otorgados</w:t>
                            </w:r>
                            <w:r>
                              <w:rPr>
                                <w:b/>
                                <w:sz w:val="24"/>
                              </w:rPr>
                              <w:t xml:space="preserve"> </w:t>
                            </w:r>
                            <w:r>
                              <w:rPr>
                                <w:b/>
                                <w:sz w:val="24"/>
                                <w:u w:val="thick"/>
                              </w:rPr>
                              <w:t>mediante la celebración de contratos de</w:t>
                            </w:r>
                            <w:r>
                              <w:rPr>
                                <w:b/>
                                <w:sz w:val="24"/>
                              </w:rPr>
                              <w:t xml:space="preserve"> </w:t>
                            </w:r>
                            <w:r>
                              <w:rPr>
                                <w:b/>
                                <w:sz w:val="24"/>
                                <w:u w:val="thick"/>
                              </w:rPr>
                              <w:t xml:space="preserve">uso, administración, </w:t>
                            </w:r>
                            <w:r>
                              <w:rPr>
                                <w:b/>
                                <w:spacing w:val="-3"/>
                                <w:sz w:val="24"/>
                                <w:u w:val="thick"/>
                              </w:rPr>
                              <w:t>concesión,</w:t>
                            </w:r>
                            <w:r>
                              <w:rPr>
                                <w:b/>
                                <w:spacing w:val="-3"/>
                                <w:sz w:val="24"/>
                              </w:rPr>
                              <w:t xml:space="preserve"> </w:t>
                            </w:r>
                            <w:r>
                              <w:rPr>
                                <w:b/>
                                <w:sz w:val="24"/>
                                <w:u w:val="thick"/>
                              </w:rPr>
                              <w:t>mantenimiento y demás establecidos en</w:t>
                            </w:r>
                            <w:r>
                              <w:rPr>
                                <w:b/>
                                <w:sz w:val="24"/>
                              </w:rPr>
                              <w:t xml:space="preserve"> </w:t>
                            </w:r>
                            <w:r>
                              <w:rPr>
                                <w:b/>
                                <w:sz w:val="24"/>
                                <w:u w:val="thick"/>
                              </w:rPr>
                              <w:t>las</w:t>
                            </w:r>
                            <w:r>
                              <w:rPr>
                                <w:b/>
                                <w:spacing w:val="-16"/>
                                <w:sz w:val="24"/>
                                <w:u w:val="thick"/>
                              </w:rPr>
                              <w:t xml:space="preserve"> </w:t>
                            </w:r>
                            <w:r>
                              <w:rPr>
                                <w:b/>
                                <w:sz w:val="24"/>
                                <w:u w:val="thick"/>
                              </w:rPr>
                              <w:t>leyes.</w:t>
                            </w:r>
                            <w:r>
                              <w:rPr>
                                <w:b/>
                                <w:spacing w:val="-13"/>
                                <w:sz w:val="24"/>
                                <w:u w:val="thick"/>
                              </w:rPr>
                              <w:t xml:space="preserve"> </w:t>
                            </w:r>
                            <w:r>
                              <w:rPr>
                                <w:b/>
                                <w:sz w:val="24"/>
                                <w:u w:val="thick"/>
                              </w:rPr>
                              <w:t>Podrán</w:t>
                            </w:r>
                            <w:r>
                              <w:rPr>
                                <w:b/>
                                <w:spacing w:val="-15"/>
                                <w:sz w:val="24"/>
                                <w:u w:val="thick"/>
                              </w:rPr>
                              <w:t xml:space="preserve"> </w:t>
                            </w:r>
                            <w:r>
                              <w:rPr>
                                <w:b/>
                                <w:sz w:val="24"/>
                                <w:u w:val="thick"/>
                              </w:rPr>
                              <w:t>ser</w:t>
                            </w:r>
                            <w:r>
                              <w:rPr>
                                <w:b/>
                                <w:spacing w:val="-17"/>
                                <w:sz w:val="24"/>
                                <w:u w:val="thick"/>
                              </w:rPr>
                              <w:t xml:space="preserve"> </w:t>
                            </w:r>
                            <w:r>
                              <w:rPr>
                                <w:b/>
                                <w:sz w:val="24"/>
                                <w:u w:val="thick"/>
                              </w:rPr>
                              <w:t>gratuitos</w:t>
                            </w:r>
                            <w:r>
                              <w:rPr>
                                <w:b/>
                                <w:spacing w:val="-16"/>
                                <w:sz w:val="24"/>
                                <w:u w:val="thick"/>
                              </w:rPr>
                              <w:t xml:space="preserve"> </w:t>
                            </w:r>
                            <w:r>
                              <w:rPr>
                                <w:b/>
                                <w:sz w:val="24"/>
                                <w:u w:val="thick"/>
                              </w:rPr>
                              <w:t>a</w:t>
                            </w:r>
                            <w:r>
                              <w:rPr>
                                <w:b/>
                                <w:spacing w:val="-16"/>
                                <w:sz w:val="24"/>
                                <w:u w:val="thick"/>
                              </w:rPr>
                              <w:t xml:space="preserve"> </w:t>
                            </w:r>
                            <w:r>
                              <w:rPr>
                                <w:b/>
                                <w:sz w:val="24"/>
                                <w:u w:val="thick"/>
                              </w:rPr>
                              <w:t>tarifa</w:t>
                            </w:r>
                            <w:r>
                              <w:rPr>
                                <w:b/>
                                <w:spacing w:val="-16"/>
                                <w:sz w:val="24"/>
                                <w:u w:val="thick"/>
                              </w:rPr>
                              <w:t xml:space="preserve"> </w:t>
                            </w:r>
                            <w:r>
                              <w:rPr>
                                <w:b/>
                                <w:sz w:val="24"/>
                                <w:u w:val="thick"/>
                              </w:rPr>
                              <w:t>cero</w:t>
                            </w:r>
                            <w:r>
                              <w:rPr>
                                <w:b/>
                                <w:sz w:val="24"/>
                              </w:rPr>
                              <w:t xml:space="preserve"> </w:t>
                            </w:r>
                            <w:r>
                              <w:rPr>
                                <w:b/>
                                <w:sz w:val="24"/>
                                <w:u w:val="thick"/>
                              </w:rPr>
                              <w:t>(0)</w:t>
                            </w:r>
                            <w:r>
                              <w:rPr>
                                <w:b/>
                                <w:spacing w:val="-16"/>
                                <w:sz w:val="24"/>
                                <w:u w:val="thick"/>
                              </w:rPr>
                              <w:t xml:space="preserve"> </w:t>
                            </w:r>
                            <w:r>
                              <w:rPr>
                                <w:b/>
                                <w:sz w:val="24"/>
                                <w:u w:val="thick"/>
                              </w:rPr>
                              <w:t>y</w:t>
                            </w:r>
                            <w:r>
                              <w:rPr>
                                <w:b/>
                                <w:spacing w:val="-13"/>
                                <w:sz w:val="24"/>
                                <w:u w:val="thick"/>
                              </w:rPr>
                              <w:t xml:space="preserve"> </w:t>
                            </w:r>
                            <w:r>
                              <w:rPr>
                                <w:b/>
                                <w:sz w:val="24"/>
                                <w:u w:val="thick"/>
                              </w:rPr>
                              <w:t>tendrán</w:t>
                            </w:r>
                            <w:r>
                              <w:rPr>
                                <w:b/>
                                <w:spacing w:val="-13"/>
                                <w:sz w:val="24"/>
                                <w:u w:val="thick"/>
                              </w:rPr>
                              <w:t xml:space="preserve"> </w:t>
                            </w:r>
                            <w:r>
                              <w:rPr>
                                <w:b/>
                                <w:sz w:val="24"/>
                                <w:u w:val="thick"/>
                              </w:rPr>
                              <w:t>una</w:t>
                            </w:r>
                            <w:r>
                              <w:rPr>
                                <w:b/>
                                <w:spacing w:val="-14"/>
                                <w:sz w:val="24"/>
                                <w:u w:val="thick"/>
                              </w:rPr>
                              <w:t xml:space="preserve"> </w:t>
                            </w:r>
                            <w:r>
                              <w:rPr>
                                <w:b/>
                                <w:sz w:val="24"/>
                                <w:u w:val="thick"/>
                              </w:rPr>
                              <w:t>duración</w:t>
                            </w:r>
                            <w:r>
                              <w:rPr>
                                <w:b/>
                                <w:spacing w:val="-12"/>
                                <w:sz w:val="24"/>
                                <w:u w:val="thick"/>
                              </w:rPr>
                              <w:t xml:space="preserve"> </w:t>
                            </w:r>
                            <w:r>
                              <w:rPr>
                                <w:b/>
                                <w:sz w:val="24"/>
                                <w:u w:val="thick"/>
                              </w:rPr>
                              <w:t>de</w:t>
                            </w:r>
                            <w:r>
                              <w:rPr>
                                <w:b/>
                                <w:spacing w:val="-14"/>
                                <w:sz w:val="24"/>
                                <w:u w:val="thick"/>
                              </w:rPr>
                              <w:t xml:space="preserve"> </w:t>
                            </w:r>
                            <w:r>
                              <w:rPr>
                                <w:b/>
                                <w:sz w:val="24"/>
                                <w:u w:val="thick"/>
                              </w:rPr>
                              <w:t>tres</w:t>
                            </w:r>
                            <w:r>
                              <w:rPr>
                                <w:b/>
                                <w:spacing w:val="-13"/>
                                <w:sz w:val="24"/>
                                <w:u w:val="thick"/>
                              </w:rPr>
                              <w:t xml:space="preserve"> </w:t>
                            </w:r>
                            <w:r>
                              <w:rPr>
                                <w:b/>
                                <w:sz w:val="24"/>
                                <w:u w:val="thick"/>
                              </w:rPr>
                              <w:t>(3)</w:t>
                            </w:r>
                            <w:r>
                              <w:rPr>
                                <w:b/>
                                <w:spacing w:val="-16"/>
                                <w:sz w:val="24"/>
                                <w:u w:val="thick"/>
                              </w:rPr>
                              <w:t xml:space="preserve"> </w:t>
                            </w:r>
                            <w:r>
                              <w:rPr>
                                <w:b/>
                                <w:sz w:val="24"/>
                                <w:u w:val="thick"/>
                              </w:rPr>
                              <w:t>años</w:t>
                            </w:r>
                            <w:r>
                              <w:rPr>
                                <w:b/>
                                <w:sz w:val="24"/>
                              </w:rPr>
                              <w:t xml:space="preserve"> </w:t>
                            </w:r>
                            <w:r>
                              <w:rPr>
                                <w:b/>
                                <w:sz w:val="24"/>
                                <w:u w:val="thick"/>
                              </w:rPr>
                              <w:t>prorrogables por el mismo término. No se</w:t>
                            </w:r>
                            <w:r>
                              <w:rPr>
                                <w:b/>
                                <w:sz w:val="24"/>
                              </w:rPr>
                              <w:t xml:space="preserve"> </w:t>
                            </w:r>
                            <w:r>
                              <w:rPr>
                                <w:b/>
                                <w:sz w:val="24"/>
                                <w:u w:val="thick"/>
                              </w:rPr>
                              <w:t>requerirá la obtención de licencia de</w:t>
                            </w:r>
                            <w:r>
                              <w:rPr>
                                <w:b/>
                                <w:sz w:val="24"/>
                              </w:rPr>
                              <w:t xml:space="preserve"> </w:t>
                            </w:r>
                            <w:r>
                              <w:rPr>
                                <w:b/>
                                <w:sz w:val="24"/>
                                <w:u w:val="thick"/>
                              </w:rPr>
                              <w:t>intervención y ocupación del espacio</w:t>
                            </w:r>
                            <w:r>
                              <w:rPr>
                                <w:b/>
                                <w:sz w:val="24"/>
                              </w:rPr>
                              <w:t xml:space="preserve"> </w:t>
                            </w:r>
                            <w:r>
                              <w:rPr>
                                <w:b/>
                                <w:sz w:val="24"/>
                                <w:u w:val="thick"/>
                              </w:rPr>
                              <w:t>público, ni licencia de</w:t>
                            </w:r>
                            <w:r>
                              <w:rPr>
                                <w:b/>
                                <w:spacing w:val="-2"/>
                                <w:sz w:val="24"/>
                                <w:u w:val="thick"/>
                              </w:rPr>
                              <w:t xml:space="preserve"> </w:t>
                            </w:r>
                            <w:r>
                              <w:rPr>
                                <w:b/>
                                <w:sz w:val="24"/>
                                <w:u w:val="thick"/>
                              </w:rPr>
                              <w:t>construcción.</w:t>
                            </w:r>
                          </w:p>
                          <w:p w14:paraId="41EECE53" w14:textId="77777777" w:rsidR="009D5D9B" w:rsidRDefault="009D5D9B">
                            <w:pPr>
                              <w:pStyle w:val="TableParagraph"/>
                              <w:spacing w:before="1"/>
                              <w:ind w:left="0"/>
                              <w:rPr>
                                <w:b/>
                                <w:sz w:val="24"/>
                              </w:rPr>
                            </w:pPr>
                          </w:p>
                          <w:p w14:paraId="016E0D0A" w14:textId="77777777" w:rsidR="009D5D9B" w:rsidRDefault="009D5D9B">
                            <w:pPr>
                              <w:pStyle w:val="TableParagraph"/>
                              <w:ind w:right="58"/>
                              <w:jc w:val="both"/>
                              <w:rPr>
                                <w:b/>
                                <w:sz w:val="24"/>
                              </w:rPr>
                            </w:pPr>
                            <w:r>
                              <w:rPr>
                                <w:b/>
                                <w:sz w:val="24"/>
                                <w:u w:val="thick"/>
                              </w:rPr>
                              <w:t>Parágrafo 1. Durante el período de</w:t>
                            </w:r>
                            <w:r>
                              <w:rPr>
                                <w:b/>
                                <w:sz w:val="24"/>
                              </w:rPr>
                              <w:t xml:space="preserve"> </w:t>
                            </w:r>
                            <w:r>
                              <w:rPr>
                                <w:b/>
                                <w:sz w:val="24"/>
                                <w:u w:val="thick"/>
                              </w:rPr>
                              <w:t>reactivación de tres (3) años arriba</w:t>
                            </w:r>
                            <w:r>
                              <w:rPr>
                                <w:b/>
                                <w:sz w:val="24"/>
                              </w:rPr>
                              <w:t xml:space="preserve"> </w:t>
                            </w:r>
                            <w:r>
                              <w:rPr>
                                <w:b/>
                                <w:sz w:val="24"/>
                                <w:u w:val="thick"/>
                              </w:rPr>
                              <w:t>mencionado, los alcaldes municipales y</w:t>
                            </w:r>
                            <w:r>
                              <w:rPr>
                                <w:b/>
                                <w:sz w:val="24"/>
                              </w:rPr>
                              <w:t xml:space="preserve"> </w:t>
                            </w:r>
                            <w:r>
                              <w:rPr>
                                <w:b/>
                                <w:sz w:val="24"/>
                                <w:u w:val="thick"/>
                              </w:rPr>
                              <w:t>distritales podrán autorizar vía decreto a</w:t>
                            </w:r>
                            <w:r>
                              <w:rPr>
                                <w:b/>
                                <w:sz w:val="24"/>
                              </w:rPr>
                              <w:t xml:space="preserve"> </w:t>
                            </w:r>
                            <w:r>
                              <w:rPr>
                                <w:b/>
                                <w:sz w:val="24"/>
                                <w:u w:val="thick"/>
                              </w:rPr>
                              <w:t>los restaurantes, restaurantes-bares y</w:t>
                            </w:r>
                            <w:r>
                              <w:rPr>
                                <w:b/>
                                <w:sz w:val="24"/>
                              </w:rPr>
                              <w:t xml:space="preserve"> </w:t>
                            </w:r>
                            <w:r>
                              <w:rPr>
                                <w:b/>
                                <w:sz w:val="24"/>
                                <w:u w:val="thick"/>
                              </w:rPr>
                              <w:t>otros establecimientos de comercio, a que</w:t>
                            </w:r>
                            <w:r>
                              <w:rPr>
                                <w:b/>
                                <w:sz w:val="24"/>
                              </w:rPr>
                              <w:t xml:space="preserve"> </w:t>
                            </w:r>
                            <w:r>
                              <w:rPr>
                                <w:b/>
                                <w:sz w:val="24"/>
                                <w:u w:val="thick"/>
                              </w:rPr>
                              <w:t xml:space="preserve">desarrollen </w:t>
                            </w:r>
                            <w:r>
                              <w:rPr>
                                <w:b/>
                                <w:spacing w:val="28"/>
                                <w:sz w:val="24"/>
                                <w:u w:val="thick"/>
                              </w:rPr>
                              <w:t xml:space="preserve"> </w:t>
                            </w:r>
                            <w:r>
                              <w:rPr>
                                <w:b/>
                                <w:sz w:val="24"/>
                                <w:u w:val="thick"/>
                              </w:rPr>
                              <w:t xml:space="preserve">el </w:t>
                            </w:r>
                            <w:r>
                              <w:rPr>
                                <w:b/>
                                <w:spacing w:val="29"/>
                                <w:sz w:val="24"/>
                                <w:u w:val="thick"/>
                              </w:rPr>
                              <w:t xml:space="preserve"> </w:t>
                            </w:r>
                            <w:r>
                              <w:rPr>
                                <w:b/>
                                <w:sz w:val="24"/>
                                <w:u w:val="thick"/>
                              </w:rPr>
                              <w:t xml:space="preserve">modelo </w:t>
                            </w:r>
                            <w:r>
                              <w:rPr>
                                <w:b/>
                                <w:spacing w:val="31"/>
                                <w:sz w:val="24"/>
                                <w:u w:val="thick"/>
                              </w:rPr>
                              <w:t xml:space="preserve"> </w:t>
                            </w:r>
                            <w:r>
                              <w:rPr>
                                <w:b/>
                                <w:sz w:val="24"/>
                                <w:u w:val="thick"/>
                              </w:rPr>
                              <w:t xml:space="preserve">de </w:t>
                            </w:r>
                            <w:r>
                              <w:rPr>
                                <w:b/>
                                <w:spacing w:val="28"/>
                                <w:sz w:val="24"/>
                                <w:u w:val="thick"/>
                              </w:rPr>
                              <w:t xml:space="preserve"> </w:t>
                            </w:r>
                            <w:r>
                              <w:rPr>
                                <w:b/>
                                <w:sz w:val="24"/>
                                <w:u w:val="thick"/>
                              </w:rPr>
                              <w:t>´</w:t>
                            </w:r>
                            <w:proofErr w:type="spellStart"/>
                            <w:r>
                              <w:rPr>
                                <w:b/>
                                <w:sz w:val="24"/>
                                <w:u w:val="thick"/>
                              </w:rPr>
                              <w:t>take</w:t>
                            </w:r>
                            <w:proofErr w:type="spellEnd"/>
                            <w:r>
                              <w:rPr>
                                <w:b/>
                                <w:sz w:val="24"/>
                                <w:u w:val="thick"/>
                              </w:rPr>
                              <w:t xml:space="preserve"> </w:t>
                            </w:r>
                            <w:r>
                              <w:rPr>
                                <w:b/>
                                <w:spacing w:val="28"/>
                                <w:sz w:val="24"/>
                                <w:u w:val="thick"/>
                              </w:rPr>
                              <w:t xml:space="preserve"> </w:t>
                            </w:r>
                            <w:proofErr w:type="spellStart"/>
                            <w:r>
                              <w:rPr>
                                <w:b/>
                                <w:sz w:val="24"/>
                                <w:u w:val="thick"/>
                              </w:rPr>
                              <w:t>out</w:t>
                            </w:r>
                            <w:proofErr w:type="spellEnd"/>
                            <w:r>
                              <w:rPr>
                                <w:b/>
                                <w:sz w:val="24"/>
                                <w:u w:val="thick"/>
                              </w:rPr>
                              <w:t xml:space="preserve">´ </w:t>
                            </w:r>
                            <w:r>
                              <w:rPr>
                                <w:b/>
                                <w:spacing w:val="27"/>
                                <w:sz w:val="24"/>
                                <w:u w:val="thick"/>
                              </w:rPr>
                              <w:t xml:space="preserve"> </w:t>
                            </w:r>
                            <w:r>
                              <w:rPr>
                                <w:b/>
                                <w:sz w:val="24"/>
                                <w:u w:val="thick"/>
                              </w:rPr>
                              <w:t>y</w:t>
                            </w:r>
                          </w:p>
                          <w:p w14:paraId="75F6E5A9" w14:textId="77777777" w:rsidR="009D5D9B" w:rsidRDefault="009D5D9B">
                            <w:pPr>
                              <w:pStyle w:val="TableParagraph"/>
                              <w:spacing w:before="1" w:line="270" w:lineRule="atLeast"/>
                              <w:ind w:right="59"/>
                              <w:jc w:val="both"/>
                              <w:rPr>
                                <w:b/>
                                <w:sz w:val="24"/>
                              </w:rPr>
                            </w:pPr>
                            <w:r>
                              <w:rPr>
                                <w:b/>
                                <w:sz w:val="24"/>
                                <w:u w:val="thick"/>
                              </w:rPr>
                              <w:t>´drive in´ para que el cliente se pueda</w:t>
                            </w:r>
                            <w:r>
                              <w:rPr>
                                <w:b/>
                                <w:sz w:val="24"/>
                              </w:rPr>
                              <w:t xml:space="preserve"> </w:t>
                            </w:r>
                            <w:r>
                              <w:rPr>
                                <w:b/>
                                <w:sz w:val="24"/>
                                <w:u w:val="thick"/>
                              </w:rPr>
                              <w:t>desplazar</w:t>
                            </w:r>
                            <w:r>
                              <w:rPr>
                                <w:b/>
                                <w:spacing w:val="-15"/>
                                <w:sz w:val="24"/>
                                <w:u w:val="thick"/>
                              </w:rPr>
                              <w:t xml:space="preserve"> </w:t>
                            </w:r>
                            <w:r>
                              <w:rPr>
                                <w:b/>
                                <w:sz w:val="24"/>
                                <w:u w:val="thick"/>
                              </w:rPr>
                              <w:t>en</w:t>
                            </w:r>
                            <w:r>
                              <w:rPr>
                                <w:b/>
                                <w:spacing w:val="-13"/>
                                <w:sz w:val="24"/>
                                <w:u w:val="thick"/>
                              </w:rPr>
                              <w:t xml:space="preserve"> </w:t>
                            </w:r>
                            <w:r>
                              <w:rPr>
                                <w:b/>
                                <w:sz w:val="24"/>
                                <w:u w:val="thick"/>
                              </w:rPr>
                              <w:t>su</w:t>
                            </w:r>
                            <w:r>
                              <w:rPr>
                                <w:b/>
                                <w:spacing w:val="-13"/>
                                <w:sz w:val="24"/>
                                <w:u w:val="thick"/>
                              </w:rPr>
                              <w:t xml:space="preserve"> </w:t>
                            </w:r>
                            <w:r>
                              <w:rPr>
                                <w:b/>
                                <w:sz w:val="24"/>
                                <w:u w:val="thick"/>
                              </w:rPr>
                              <w:t>vehículo</w:t>
                            </w:r>
                            <w:r>
                              <w:rPr>
                                <w:b/>
                                <w:spacing w:val="-12"/>
                                <w:sz w:val="24"/>
                                <w:u w:val="thick"/>
                              </w:rPr>
                              <w:t xml:space="preserve"> </w:t>
                            </w:r>
                            <w:r>
                              <w:rPr>
                                <w:b/>
                                <w:sz w:val="24"/>
                                <w:u w:val="thick"/>
                              </w:rPr>
                              <w:t>y</w:t>
                            </w:r>
                            <w:r>
                              <w:rPr>
                                <w:b/>
                                <w:spacing w:val="-13"/>
                                <w:sz w:val="24"/>
                                <w:u w:val="thick"/>
                              </w:rPr>
                              <w:t xml:space="preserve"> </w:t>
                            </w:r>
                            <w:r>
                              <w:rPr>
                                <w:b/>
                                <w:sz w:val="24"/>
                                <w:u w:val="thick"/>
                              </w:rPr>
                              <w:t>recoja</w:t>
                            </w:r>
                            <w:r>
                              <w:rPr>
                                <w:b/>
                                <w:spacing w:val="-12"/>
                                <w:sz w:val="24"/>
                                <w:u w:val="thick"/>
                              </w:rPr>
                              <w:t xml:space="preserve"> </w:t>
                            </w:r>
                            <w:r>
                              <w:rPr>
                                <w:b/>
                                <w:sz w:val="24"/>
                                <w:u w:val="thick"/>
                              </w:rPr>
                              <w:t>el</w:t>
                            </w:r>
                            <w:r>
                              <w:rPr>
                                <w:b/>
                                <w:spacing w:val="-13"/>
                                <w:sz w:val="24"/>
                                <w:u w:val="thick"/>
                              </w:rPr>
                              <w:t xml:space="preserve"> </w:t>
                            </w:r>
                            <w:r>
                              <w:rPr>
                                <w:b/>
                                <w:sz w:val="24"/>
                                <w:u w:val="thick"/>
                              </w:rPr>
                              <w:t>pedido</w:t>
                            </w:r>
                            <w:r>
                              <w:rPr>
                                <w:b/>
                                <w:sz w:val="24"/>
                              </w:rPr>
                              <w:t xml:space="preserve"> </w:t>
                            </w:r>
                            <w:r>
                              <w:rPr>
                                <w:b/>
                                <w:sz w:val="24"/>
                                <w:u w:val="thick"/>
                              </w:rPr>
                              <w:t>o domicilio de bebidas y alimentos. Los</w:t>
                            </w:r>
                            <w:r>
                              <w:rPr>
                                <w:b/>
                                <w:sz w:val="24"/>
                              </w:rPr>
                              <w:t xml:space="preserve"> </w:t>
                            </w:r>
                            <w:r>
                              <w:rPr>
                                <w:b/>
                                <w:sz w:val="24"/>
                                <w:u w:val="thick"/>
                              </w:rPr>
                              <w:t>establecimientos de comercio utilizarán</w:t>
                            </w:r>
                            <w:r>
                              <w:rPr>
                                <w:b/>
                                <w:sz w:val="24"/>
                              </w:rPr>
                              <w:t xml:space="preserve"> </w:t>
                            </w:r>
                            <w:r>
                              <w:rPr>
                                <w:b/>
                                <w:sz w:val="24"/>
                                <w:u w:val="thick"/>
                              </w:rPr>
                              <w:t>las franjas de amoblamiento de los</w:t>
                            </w:r>
                            <w:r>
                              <w:rPr>
                                <w:b/>
                                <w:sz w:val="24"/>
                              </w:rPr>
                              <w:t xml:space="preserve"> </w:t>
                            </w:r>
                            <w:r>
                              <w:rPr>
                                <w:b/>
                                <w:sz w:val="24"/>
                                <w:u w:val="thick"/>
                              </w:rPr>
                              <w:t xml:space="preserve">andenes adyacentes para ubicar </w:t>
                            </w:r>
                            <w:r>
                              <w:rPr>
                                <w:b/>
                                <w:spacing w:val="-7"/>
                                <w:sz w:val="24"/>
                                <w:u w:val="thick"/>
                              </w:rPr>
                              <w:t>el</w:t>
                            </w:r>
                            <w:r>
                              <w:rPr>
                                <w:b/>
                                <w:spacing w:val="-7"/>
                                <w:sz w:val="24"/>
                              </w:rPr>
                              <w:t xml:space="preserve"> </w:t>
                            </w:r>
                            <w:r>
                              <w:rPr>
                                <w:b/>
                                <w:sz w:val="24"/>
                                <w:u w:val="thick"/>
                              </w:rPr>
                              <w:t>mobiliario</w:t>
                            </w:r>
                            <w:r>
                              <w:rPr>
                                <w:b/>
                                <w:spacing w:val="37"/>
                                <w:sz w:val="24"/>
                                <w:u w:val="thick"/>
                              </w:rPr>
                              <w:t xml:space="preserve"> </w:t>
                            </w:r>
                            <w:r>
                              <w:rPr>
                                <w:b/>
                                <w:sz w:val="24"/>
                                <w:u w:val="thick"/>
                              </w:rPr>
                              <w:t>removible</w:t>
                            </w:r>
                            <w:r>
                              <w:rPr>
                                <w:b/>
                                <w:spacing w:val="38"/>
                                <w:sz w:val="24"/>
                                <w:u w:val="thick"/>
                              </w:rPr>
                              <w:t xml:space="preserve"> </w:t>
                            </w:r>
                            <w:r>
                              <w:rPr>
                                <w:b/>
                                <w:sz w:val="24"/>
                                <w:u w:val="thick"/>
                              </w:rPr>
                              <w:t>para</w:t>
                            </w:r>
                            <w:r>
                              <w:rPr>
                                <w:b/>
                                <w:spacing w:val="37"/>
                                <w:sz w:val="24"/>
                                <w:u w:val="thick"/>
                              </w:rPr>
                              <w:t xml:space="preserve"> </w:t>
                            </w:r>
                            <w:r>
                              <w:rPr>
                                <w:b/>
                                <w:sz w:val="24"/>
                                <w:u w:val="thick"/>
                              </w:rPr>
                              <w:t>la</w:t>
                            </w:r>
                            <w:r>
                              <w:rPr>
                                <w:b/>
                                <w:spacing w:val="39"/>
                                <w:sz w:val="24"/>
                                <w:u w:val="thick"/>
                              </w:rPr>
                              <w:t xml:space="preserve"> </w:t>
                            </w:r>
                            <w:r>
                              <w:rPr>
                                <w:b/>
                                <w:sz w:val="24"/>
                                <w:u w:val="thick"/>
                              </w:rPr>
                              <w:t>entrega</w:t>
                            </w:r>
                            <w:r>
                              <w:rPr>
                                <w:b/>
                                <w:spacing w:val="37"/>
                                <w:sz w:val="24"/>
                                <w:u w:val="thick"/>
                              </w:rPr>
                              <w:t xml:space="preserve"> </w:t>
                            </w:r>
                            <w:r>
                              <w:rPr>
                                <w:b/>
                                <w:sz w:val="24"/>
                                <w:u w:val="thick"/>
                              </w:rPr>
                              <w:t>de</w:t>
                            </w:r>
                          </w:p>
                        </w:tc>
                      </w:tr>
                    </w:tbl>
                    <w:p w14:paraId="6A4113CC" w14:textId="77777777" w:rsidR="009D5D9B" w:rsidRDefault="009D5D9B">
                      <w:pPr>
                        <w:pStyle w:val="Textoindependiente"/>
                      </w:pPr>
                    </w:p>
                  </w:txbxContent>
                </v:textbox>
                <w10:anchorlock/>
              </v:shape>
            </w:pict>
          </mc:Fallback>
        </mc:AlternateContent>
      </w:r>
      <w:r w:rsidR="002844AA">
        <w:rPr>
          <w:sz w:val="20"/>
        </w:rPr>
        <w:tab/>
      </w:r>
    </w:p>
    <w:p w14:paraId="1CBF14C7" w14:textId="77777777" w:rsidR="00233E5F" w:rsidRDefault="00233E5F">
      <w:pPr>
        <w:rPr>
          <w:sz w:val="20"/>
        </w:rPr>
        <w:sectPr w:rsidR="00233E5F">
          <w:pgSz w:w="12240" w:h="15840"/>
          <w:pgMar w:top="700" w:right="60" w:bottom="1320" w:left="1580" w:header="0" w:footer="1123" w:gutter="0"/>
          <w:cols w:space="720"/>
        </w:sectPr>
      </w:pPr>
    </w:p>
    <w:p w14:paraId="698CE963" w14:textId="77777777" w:rsidR="00233E5F" w:rsidRDefault="002844AA">
      <w:pPr>
        <w:pStyle w:val="Textoindependiente"/>
        <w:spacing w:after="8"/>
        <w:ind w:left="2672"/>
        <w:rPr>
          <w:sz w:val="20"/>
        </w:rPr>
      </w:pPr>
      <w:r>
        <w:rPr>
          <w:noProof/>
          <w:sz w:val="20"/>
        </w:rPr>
        <w:drawing>
          <wp:inline distT="0" distB="0" distL="0" distR="0" wp14:anchorId="38CC66DF" wp14:editId="149353D4">
            <wp:extent cx="2371343" cy="731520"/>
            <wp:effectExtent l="0" t="0" r="0" b="0"/>
            <wp:docPr id="8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5DE265A9" w14:textId="4BEADB46" w:rsidR="00233E5F" w:rsidRDefault="004817B8">
      <w:pPr>
        <w:tabs>
          <w:tab w:val="left" w:pos="9424"/>
        </w:tabs>
        <w:ind w:left="122"/>
        <w:rPr>
          <w:sz w:val="20"/>
        </w:rPr>
      </w:pPr>
      <w:r>
        <w:rPr>
          <w:noProof/>
          <w:sz w:val="20"/>
        </w:rPr>
        <mc:AlternateContent>
          <mc:Choice Requires="wps">
            <w:drawing>
              <wp:inline distT="0" distB="0" distL="0" distR="0" wp14:anchorId="7303A52F" wp14:editId="73499262">
                <wp:extent cx="5615940" cy="7555865"/>
                <wp:effectExtent l="4445" t="0" r="0" b="0"/>
                <wp:docPr id="26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55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9DD3984" w14:textId="77777777">
                              <w:trPr>
                                <w:trHeight w:val="6624"/>
                              </w:trPr>
                              <w:tc>
                                <w:tcPr>
                                  <w:tcW w:w="4414" w:type="dxa"/>
                                </w:tcPr>
                                <w:p w14:paraId="6F1BD885" w14:textId="77777777" w:rsidR="009D5D9B" w:rsidRDefault="009D5D9B">
                                  <w:pPr>
                                    <w:pStyle w:val="TableParagraph"/>
                                    <w:ind w:left="0"/>
                                    <w:rPr>
                                      <w:sz w:val="24"/>
                                    </w:rPr>
                                  </w:pPr>
                                </w:p>
                              </w:tc>
                              <w:tc>
                                <w:tcPr>
                                  <w:tcW w:w="4414" w:type="dxa"/>
                                </w:tcPr>
                                <w:p w14:paraId="1A4E57E9" w14:textId="77777777" w:rsidR="009D5D9B" w:rsidRDefault="009D5D9B">
                                  <w:pPr>
                                    <w:pStyle w:val="TableParagraph"/>
                                    <w:ind w:right="63"/>
                                    <w:jc w:val="both"/>
                                    <w:rPr>
                                      <w:b/>
                                      <w:sz w:val="24"/>
                                    </w:rPr>
                                  </w:pPr>
                                  <w:r>
                                    <w:rPr>
                                      <w:b/>
                                      <w:sz w:val="24"/>
                                      <w:u w:val="thick"/>
                                    </w:rPr>
                                    <w:t>los pedidos y domicilios, siempre y</w:t>
                                  </w:r>
                                  <w:r>
                                    <w:rPr>
                                      <w:b/>
                                      <w:sz w:val="24"/>
                                    </w:rPr>
                                    <w:t xml:space="preserve"> </w:t>
                                  </w:r>
                                  <w:r>
                                    <w:rPr>
                                      <w:b/>
                                      <w:sz w:val="24"/>
                                      <w:u w:val="thick"/>
                                    </w:rPr>
                                    <w:t>cuando,</w:t>
                                  </w:r>
                                  <w:r>
                                    <w:rPr>
                                      <w:b/>
                                      <w:spacing w:val="-16"/>
                                      <w:sz w:val="24"/>
                                      <w:u w:val="thick"/>
                                    </w:rPr>
                                    <w:t xml:space="preserve"> </w:t>
                                  </w:r>
                                  <w:r>
                                    <w:rPr>
                                      <w:b/>
                                      <w:sz w:val="24"/>
                                      <w:u w:val="thick"/>
                                    </w:rPr>
                                    <w:t>no</w:t>
                                  </w:r>
                                  <w:r>
                                    <w:rPr>
                                      <w:b/>
                                      <w:spacing w:val="-16"/>
                                      <w:sz w:val="24"/>
                                      <w:u w:val="thick"/>
                                    </w:rPr>
                                    <w:t xml:space="preserve"> </w:t>
                                  </w:r>
                                  <w:r>
                                    <w:rPr>
                                      <w:b/>
                                      <w:sz w:val="24"/>
                                      <w:u w:val="thick"/>
                                    </w:rPr>
                                    <w:t>se</w:t>
                                  </w:r>
                                  <w:r>
                                    <w:rPr>
                                      <w:b/>
                                      <w:spacing w:val="-16"/>
                                      <w:sz w:val="24"/>
                                      <w:u w:val="thick"/>
                                    </w:rPr>
                                    <w:t xml:space="preserve"> </w:t>
                                  </w:r>
                                  <w:r>
                                    <w:rPr>
                                      <w:b/>
                                      <w:sz w:val="24"/>
                                      <w:u w:val="thick"/>
                                    </w:rPr>
                                    <w:t>afecte</w:t>
                                  </w:r>
                                  <w:r>
                                    <w:rPr>
                                      <w:b/>
                                      <w:spacing w:val="-15"/>
                                      <w:sz w:val="24"/>
                                      <w:u w:val="thick"/>
                                    </w:rPr>
                                    <w:t xml:space="preserve"> </w:t>
                                  </w:r>
                                  <w:r>
                                    <w:rPr>
                                      <w:b/>
                                      <w:sz w:val="24"/>
                                      <w:u w:val="thick"/>
                                    </w:rPr>
                                    <w:t>en</w:t>
                                  </w:r>
                                  <w:r>
                                    <w:rPr>
                                      <w:b/>
                                      <w:spacing w:val="-15"/>
                                      <w:sz w:val="24"/>
                                      <w:u w:val="thick"/>
                                    </w:rPr>
                                    <w:t xml:space="preserve"> </w:t>
                                  </w:r>
                                  <w:r>
                                    <w:rPr>
                                      <w:b/>
                                      <w:sz w:val="24"/>
                                      <w:u w:val="thick"/>
                                    </w:rPr>
                                    <w:t>su</w:t>
                                  </w:r>
                                  <w:r>
                                    <w:rPr>
                                      <w:b/>
                                      <w:spacing w:val="-14"/>
                                      <w:sz w:val="24"/>
                                      <w:u w:val="thick"/>
                                    </w:rPr>
                                    <w:t xml:space="preserve"> </w:t>
                                  </w:r>
                                  <w:r>
                                    <w:rPr>
                                      <w:b/>
                                      <w:sz w:val="24"/>
                                      <w:u w:val="thick"/>
                                    </w:rPr>
                                    <w:t>totalidad</w:t>
                                  </w:r>
                                  <w:r>
                                    <w:rPr>
                                      <w:b/>
                                      <w:spacing w:val="-15"/>
                                      <w:sz w:val="24"/>
                                      <w:u w:val="thick"/>
                                    </w:rPr>
                                    <w:t xml:space="preserve"> </w:t>
                                  </w:r>
                                  <w:r>
                                    <w:rPr>
                                      <w:b/>
                                      <w:sz w:val="24"/>
                                      <w:u w:val="thick"/>
                                    </w:rPr>
                                    <w:t>el</w:t>
                                  </w:r>
                                  <w:r>
                                    <w:rPr>
                                      <w:b/>
                                      <w:spacing w:val="-15"/>
                                      <w:sz w:val="24"/>
                                      <w:u w:val="thick"/>
                                    </w:rPr>
                                    <w:t xml:space="preserve"> </w:t>
                                  </w:r>
                                  <w:r>
                                    <w:rPr>
                                      <w:b/>
                                      <w:sz w:val="24"/>
                                      <w:u w:val="thick"/>
                                    </w:rPr>
                                    <w:t>libre</w:t>
                                  </w:r>
                                  <w:r>
                                    <w:rPr>
                                      <w:b/>
                                      <w:sz w:val="24"/>
                                    </w:rPr>
                                    <w:t xml:space="preserve"> </w:t>
                                  </w:r>
                                  <w:r>
                                    <w:rPr>
                                      <w:b/>
                                      <w:sz w:val="24"/>
                                      <w:u w:val="thick"/>
                                    </w:rPr>
                                    <w:t>tránsito en los</w:t>
                                  </w:r>
                                  <w:r>
                                    <w:rPr>
                                      <w:b/>
                                      <w:spacing w:val="-1"/>
                                      <w:sz w:val="24"/>
                                      <w:u w:val="thick"/>
                                    </w:rPr>
                                    <w:t xml:space="preserve"> </w:t>
                                  </w:r>
                                  <w:r>
                                    <w:rPr>
                                      <w:b/>
                                      <w:sz w:val="24"/>
                                      <w:u w:val="thick"/>
                                    </w:rPr>
                                    <w:t>andenes.</w:t>
                                  </w:r>
                                </w:p>
                                <w:p w14:paraId="4A8F4735" w14:textId="77777777" w:rsidR="009D5D9B" w:rsidRDefault="009D5D9B">
                                  <w:pPr>
                                    <w:pStyle w:val="TableParagraph"/>
                                    <w:spacing w:before="8"/>
                                    <w:ind w:left="0"/>
                                    <w:rPr>
                                      <w:b/>
                                      <w:sz w:val="23"/>
                                    </w:rPr>
                                  </w:pPr>
                                </w:p>
                                <w:p w14:paraId="75AB939E" w14:textId="77777777" w:rsidR="009D5D9B" w:rsidRDefault="009D5D9B">
                                  <w:pPr>
                                    <w:pStyle w:val="TableParagraph"/>
                                    <w:ind w:right="57"/>
                                    <w:jc w:val="both"/>
                                    <w:rPr>
                                      <w:b/>
                                      <w:sz w:val="24"/>
                                    </w:rPr>
                                  </w:pPr>
                                  <w:r>
                                    <w:rPr>
                                      <w:b/>
                                      <w:sz w:val="24"/>
                                      <w:u w:val="thick"/>
                                    </w:rPr>
                                    <w:t>Parágrafo</w:t>
                                  </w:r>
                                  <w:r>
                                    <w:rPr>
                                      <w:b/>
                                      <w:spacing w:val="-11"/>
                                      <w:sz w:val="24"/>
                                      <w:u w:val="thick"/>
                                    </w:rPr>
                                    <w:t xml:space="preserve"> </w:t>
                                  </w:r>
                                  <w:r>
                                    <w:rPr>
                                      <w:b/>
                                      <w:sz w:val="24"/>
                                      <w:u w:val="thick"/>
                                    </w:rPr>
                                    <w:t>2.</w:t>
                                  </w:r>
                                  <w:r>
                                    <w:rPr>
                                      <w:b/>
                                      <w:spacing w:val="-11"/>
                                      <w:sz w:val="24"/>
                                      <w:u w:val="thick"/>
                                    </w:rPr>
                                    <w:t xml:space="preserve"> </w:t>
                                  </w:r>
                                  <w:r>
                                    <w:rPr>
                                      <w:b/>
                                      <w:sz w:val="24"/>
                                      <w:u w:val="thick"/>
                                    </w:rPr>
                                    <w:t>En</w:t>
                                  </w:r>
                                  <w:r>
                                    <w:rPr>
                                      <w:b/>
                                      <w:spacing w:val="-10"/>
                                      <w:sz w:val="24"/>
                                      <w:u w:val="thick"/>
                                    </w:rPr>
                                    <w:t xml:space="preserve"> </w:t>
                                  </w:r>
                                  <w:r>
                                    <w:rPr>
                                      <w:b/>
                                      <w:sz w:val="24"/>
                                      <w:u w:val="thick"/>
                                    </w:rPr>
                                    <w:t>el</w:t>
                                  </w:r>
                                  <w:r>
                                    <w:rPr>
                                      <w:b/>
                                      <w:spacing w:val="-11"/>
                                      <w:sz w:val="24"/>
                                      <w:u w:val="thick"/>
                                    </w:rPr>
                                    <w:t xml:space="preserve"> </w:t>
                                  </w:r>
                                  <w:r>
                                    <w:rPr>
                                      <w:b/>
                                      <w:sz w:val="24"/>
                                      <w:u w:val="thick"/>
                                    </w:rPr>
                                    <w:t>marco</w:t>
                                  </w:r>
                                  <w:r>
                                    <w:rPr>
                                      <w:b/>
                                      <w:spacing w:val="-11"/>
                                      <w:sz w:val="24"/>
                                      <w:u w:val="thick"/>
                                    </w:rPr>
                                    <w:t xml:space="preserve"> </w:t>
                                  </w:r>
                                  <w:r>
                                    <w:rPr>
                                      <w:b/>
                                      <w:sz w:val="24"/>
                                      <w:u w:val="thick"/>
                                    </w:rPr>
                                    <w:t>de</w:t>
                                  </w:r>
                                  <w:r>
                                    <w:rPr>
                                      <w:b/>
                                      <w:spacing w:val="-12"/>
                                      <w:sz w:val="24"/>
                                      <w:u w:val="thick"/>
                                    </w:rPr>
                                    <w:t xml:space="preserve"> </w:t>
                                  </w:r>
                                  <w:r>
                                    <w:rPr>
                                      <w:b/>
                                      <w:sz w:val="24"/>
                                      <w:u w:val="thick"/>
                                    </w:rPr>
                                    <w:t>la</w:t>
                                  </w:r>
                                  <w:r>
                                    <w:rPr>
                                      <w:b/>
                                      <w:spacing w:val="-11"/>
                                      <w:sz w:val="24"/>
                                      <w:u w:val="thick"/>
                                    </w:rPr>
                                    <w:t xml:space="preserve"> </w:t>
                                  </w:r>
                                  <w:r>
                                    <w:rPr>
                                      <w:b/>
                                      <w:sz w:val="24"/>
                                      <w:u w:val="thick"/>
                                    </w:rPr>
                                    <w:t>solicitud</w:t>
                                  </w:r>
                                  <w:r>
                                    <w:rPr>
                                      <w:b/>
                                      <w:spacing w:val="-13"/>
                                      <w:sz w:val="24"/>
                                      <w:u w:val="thick"/>
                                    </w:rPr>
                                    <w:t xml:space="preserve"> </w:t>
                                  </w:r>
                                  <w:r>
                                    <w:rPr>
                                      <w:b/>
                                      <w:sz w:val="24"/>
                                      <w:u w:val="thick"/>
                                    </w:rPr>
                                    <w:t>de</w:t>
                                  </w:r>
                                  <w:r>
                                    <w:rPr>
                                      <w:b/>
                                      <w:sz w:val="24"/>
                                    </w:rPr>
                                    <w:t xml:space="preserve"> </w:t>
                                  </w:r>
                                  <w:r>
                                    <w:rPr>
                                      <w:b/>
                                      <w:sz w:val="24"/>
                                      <w:u w:val="thick"/>
                                    </w:rPr>
                                    <w:t>permiso temporal establecido en el</w:t>
                                  </w:r>
                                  <w:r>
                                    <w:rPr>
                                      <w:b/>
                                      <w:sz w:val="24"/>
                                    </w:rPr>
                                    <w:t xml:space="preserve"> </w:t>
                                  </w:r>
                                  <w:r>
                                    <w:rPr>
                                      <w:b/>
                                      <w:sz w:val="24"/>
                                      <w:u w:val="thick"/>
                                    </w:rPr>
                                    <w:t>presente artículo, también se podrá</w:t>
                                  </w:r>
                                  <w:r>
                                    <w:rPr>
                                      <w:b/>
                                      <w:sz w:val="24"/>
                                    </w:rPr>
                                    <w:t xml:space="preserve"> </w:t>
                                  </w:r>
                                  <w:r>
                                    <w:rPr>
                                      <w:b/>
                                      <w:sz w:val="24"/>
                                      <w:u w:val="thick"/>
                                    </w:rPr>
                                    <w:t>solicitar  permiso   para   la   ubicación</w:t>
                                  </w:r>
                                  <w:r>
                                    <w:rPr>
                                      <w:b/>
                                      <w:spacing w:val="-2"/>
                                      <w:sz w:val="24"/>
                                      <w:u w:val="thick"/>
                                    </w:rPr>
                                    <w:t xml:space="preserve"> </w:t>
                                  </w:r>
                                  <w:r>
                                    <w:rPr>
                                      <w:b/>
                                      <w:sz w:val="24"/>
                                      <w:u w:val="thick"/>
                                    </w:rPr>
                                    <w:t>de</w:t>
                                  </w:r>
                                </w:p>
                                <w:p w14:paraId="524B0CA8" w14:textId="77777777" w:rsidR="009D5D9B" w:rsidRDefault="009D5D9B">
                                  <w:pPr>
                                    <w:pStyle w:val="TableParagraph"/>
                                    <w:rPr>
                                      <w:b/>
                                      <w:sz w:val="24"/>
                                    </w:rPr>
                                  </w:pPr>
                                  <w:r>
                                    <w:rPr>
                                      <w:spacing w:val="-60"/>
                                      <w:sz w:val="24"/>
                                      <w:u w:val="thick"/>
                                    </w:rPr>
                                    <w:t xml:space="preserve"> </w:t>
                                  </w:r>
                                  <w:r>
                                    <w:rPr>
                                      <w:b/>
                                      <w:sz w:val="24"/>
                                      <w:u w:val="thick"/>
                                    </w:rPr>
                                    <w:t>vehículos   bajo   la   modalidad   de</w:t>
                                  </w:r>
                                  <w:r>
                                    <w:rPr>
                                      <w:b/>
                                      <w:spacing w:val="-8"/>
                                      <w:sz w:val="24"/>
                                      <w:u w:val="thick"/>
                                    </w:rPr>
                                    <w:t xml:space="preserve"> </w:t>
                                  </w:r>
                                  <w:r>
                                    <w:rPr>
                                      <w:b/>
                                      <w:sz w:val="24"/>
                                      <w:u w:val="thick"/>
                                    </w:rPr>
                                    <w:t>“</w:t>
                                  </w:r>
                                  <w:proofErr w:type="spellStart"/>
                                  <w:r>
                                    <w:rPr>
                                      <w:b/>
                                      <w:sz w:val="24"/>
                                      <w:u w:val="thick"/>
                                    </w:rPr>
                                    <w:t>food</w:t>
                                  </w:r>
                                  <w:proofErr w:type="spellEnd"/>
                                </w:p>
                                <w:p w14:paraId="24317767" w14:textId="77777777" w:rsidR="009D5D9B" w:rsidRDefault="009D5D9B">
                                  <w:pPr>
                                    <w:pStyle w:val="TableParagraph"/>
                                    <w:ind w:right="55"/>
                                    <w:jc w:val="both"/>
                                    <w:rPr>
                                      <w:b/>
                                      <w:sz w:val="24"/>
                                    </w:rPr>
                                  </w:pPr>
                                  <w:r>
                                    <w:rPr>
                                      <w:spacing w:val="-60"/>
                                      <w:sz w:val="24"/>
                                      <w:u w:val="thick"/>
                                    </w:rPr>
                                    <w:t xml:space="preserve"> </w:t>
                                  </w:r>
                                  <w:proofErr w:type="spellStart"/>
                                  <w:r>
                                    <w:rPr>
                                      <w:b/>
                                      <w:sz w:val="24"/>
                                      <w:u w:val="thick"/>
                                    </w:rPr>
                                    <w:t>truck</w:t>
                                  </w:r>
                                  <w:proofErr w:type="spellEnd"/>
                                  <w:r>
                                    <w:rPr>
                                      <w:b/>
                                      <w:sz w:val="24"/>
                                      <w:u w:val="thick"/>
                                    </w:rPr>
                                    <w:t>” o “vehículo restaurante” en el</w:t>
                                  </w:r>
                                  <w:r>
                                    <w:rPr>
                                      <w:b/>
                                      <w:sz w:val="24"/>
                                    </w:rPr>
                                    <w:t xml:space="preserve"> </w:t>
                                  </w:r>
                                  <w:r>
                                    <w:rPr>
                                      <w:b/>
                                      <w:sz w:val="24"/>
                                      <w:u w:val="thick"/>
                                    </w:rPr>
                                    <w:t>espacio público. Los alcaldes distritales y</w:t>
                                  </w:r>
                                  <w:r>
                                    <w:rPr>
                                      <w:b/>
                                      <w:sz w:val="24"/>
                                    </w:rPr>
                                    <w:t xml:space="preserve"> </w:t>
                                  </w:r>
                                  <w:r>
                                    <w:rPr>
                                      <w:b/>
                                      <w:sz w:val="24"/>
                                      <w:u w:val="thick"/>
                                    </w:rPr>
                                    <w:t>municipales definirán las condiciones de</w:t>
                                  </w:r>
                                  <w:r>
                                    <w:rPr>
                                      <w:b/>
                                      <w:sz w:val="24"/>
                                    </w:rPr>
                                    <w:t xml:space="preserve"> </w:t>
                                  </w:r>
                                  <w:r>
                                    <w:rPr>
                                      <w:b/>
                                      <w:sz w:val="24"/>
                                      <w:u w:val="thick"/>
                                    </w:rPr>
                                    <w:t>servicio de este mobiliario teniendo</w:t>
                                  </w:r>
                                  <w:r>
                                    <w:rPr>
                                      <w:b/>
                                      <w:sz w:val="24"/>
                                    </w:rPr>
                                    <w:t xml:space="preserve"> </w:t>
                                  </w:r>
                                  <w:r>
                                    <w:rPr>
                                      <w:b/>
                                      <w:sz w:val="24"/>
                                      <w:u w:val="thick"/>
                                    </w:rPr>
                                    <w:t>especial consideración de su impacto en</w:t>
                                  </w:r>
                                  <w:r>
                                    <w:rPr>
                                      <w:b/>
                                      <w:spacing w:val="-27"/>
                                      <w:sz w:val="24"/>
                                      <w:u w:val="thick"/>
                                    </w:rPr>
                                    <w:t xml:space="preserve"> </w:t>
                                  </w:r>
                                  <w:r>
                                    <w:rPr>
                                      <w:b/>
                                      <w:sz w:val="24"/>
                                      <w:u w:val="thick"/>
                                    </w:rPr>
                                    <w:t>la</w:t>
                                  </w:r>
                                  <w:r>
                                    <w:rPr>
                                      <w:b/>
                                      <w:sz w:val="24"/>
                                    </w:rPr>
                                    <w:t xml:space="preserve"> </w:t>
                                  </w:r>
                                  <w:r>
                                    <w:rPr>
                                      <w:b/>
                                      <w:sz w:val="24"/>
                                      <w:u w:val="thick"/>
                                    </w:rPr>
                                    <w:t>movilidad y/o libre tránsito en los</w:t>
                                  </w:r>
                                  <w:r>
                                    <w:rPr>
                                      <w:b/>
                                      <w:sz w:val="24"/>
                                    </w:rPr>
                                    <w:t xml:space="preserve"> </w:t>
                                  </w:r>
                                  <w:r>
                                    <w:rPr>
                                      <w:b/>
                                      <w:sz w:val="24"/>
                                      <w:u w:val="thick"/>
                                    </w:rPr>
                                    <w:t>andenes, plazas y otros elementos</w:t>
                                  </w:r>
                                  <w:r>
                                    <w:rPr>
                                      <w:b/>
                                      <w:sz w:val="24"/>
                                    </w:rPr>
                                    <w:t xml:space="preserve"> </w:t>
                                  </w:r>
                                  <w:r>
                                    <w:rPr>
                                      <w:b/>
                                      <w:sz w:val="24"/>
                                      <w:u w:val="thick"/>
                                    </w:rPr>
                                    <w:t>constitutivos de espacio</w:t>
                                  </w:r>
                                  <w:r>
                                    <w:rPr>
                                      <w:b/>
                                      <w:spacing w:val="-2"/>
                                      <w:sz w:val="24"/>
                                      <w:u w:val="thick"/>
                                    </w:rPr>
                                    <w:t xml:space="preserve"> </w:t>
                                  </w:r>
                                  <w:r>
                                    <w:rPr>
                                      <w:b/>
                                      <w:sz w:val="24"/>
                                      <w:u w:val="thick"/>
                                    </w:rPr>
                                    <w:t>público.</w:t>
                                  </w:r>
                                </w:p>
                                <w:p w14:paraId="18BE7340" w14:textId="77777777" w:rsidR="009D5D9B" w:rsidRDefault="009D5D9B">
                                  <w:pPr>
                                    <w:pStyle w:val="TableParagraph"/>
                                    <w:spacing w:before="1"/>
                                    <w:ind w:left="0"/>
                                    <w:rPr>
                                      <w:b/>
                                      <w:sz w:val="24"/>
                                    </w:rPr>
                                  </w:pPr>
                                </w:p>
                                <w:p w14:paraId="5D582701" w14:textId="77777777" w:rsidR="009D5D9B" w:rsidRDefault="009D5D9B">
                                  <w:pPr>
                                    <w:pStyle w:val="TableParagraph"/>
                                    <w:spacing w:line="270" w:lineRule="atLeast"/>
                                    <w:ind w:right="59"/>
                                    <w:jc w:val="both"/>
                                    <w:rPr>
                                      <w:b/>
                                      <w:sz w:val="24"/>
                                    </w:rPr>
                                  </w:pPr>
                                  <w:r>
                                    <w:rPr>
                                      <w:b/>
                                      <w:sz w:val="24"/>
                                      <w:u w:val="thick"/>
                                    </w:rPr>
                                    <w:t>Parágrafo 3. Los alcaldes deberán</w:t>
                                  </w:r>
                                  <w:r>
                                    <w:rPr>
                                      <w:b/>
                                      <w:sz w:val="24"/>
                                    </w:rPr>
                                    <w:t xml:space="preserve"> </w:t>
                                  </w:r>
                                  <w:r>
                                    <w:rPr>
                                      <w:b/>
                                      <w:sz w:val="24"/>
                                      <w:u w:val="thick"/>
                                    </w:rPr>
                                    <w:t>tramitar ante el Ministerio de Cultura la</w:t>
                                  </w:r>
                                  <w:r>
                                    <w:rPr>
                                      <w:b/>
                                      <w:sz w:val="24"/>
                                    </w:rPr>
                                    <w:t xml:space="preserve"> </w:t>
                                  </w:r>
                                  <w:r>
                                    <w:rPr>
                                      <w:b/>
                                      <w:sz w:val="24"/>
                                      <w:u w:val="thick"/>
                                    </w:rPr>
                                    <w:t xml:space="preserve">actualización y/o modificación de </w:t>
                                  </w:r>
                                  <w:r>
                                    <w:rPr>
                                      <w:b/>
                                      <w:spacing w:val="-4"/>
                                      <w:sz w:val="24"/>
                                      <w:u w:val="thick"/>
                                    </w:rPr>
                                    <w:t>los</w:t>
                                  </w:r>
                                  <w:r>
                                    <w:rPr>
                                      <w:b/>
                                      <w:spacing w:val="-4"/>
                                      <w:sz w:val="24"/>
                                    </w:rPr>
                                    <w:t xml:space="preserve"> </w:t>
                                  </w:r>
                                  <w:r>
                                    <w:rPr>
                                      <w:b/>
                                      <w:sz w:val="24"/>
                                      <w:u w:val="thick"/>
                                    </w:rPr>
                                    <w:t>Planes</w:t>
                                  </w:r>
                                  <w:r>
                                    <w:rPr>
                                      <w:b/>
                                      <w:spacing w:val="-12"/>
                                      <w:sz w:val="24"/>
                                      <w:u w:val="thick"/>
                                    </w:rPr>
                                    <w:t xml:space="preserve"> </w:t>
                                  </w:r>
                                  <w:r>
                                    <w:rPr>
                                      <w:b/>
                                      <w:sz w:val="24"/>
                                      <w:u w:val="thick"/>
                                    </w:rPr>
                                    <w:t>Especiales</w:t>
                                  </w:r>
                                  <w:r>
                                    <w:rPr>
                                      <w:b/>
                                      <w:spacing w:val="-12"/>
                                      <w:sz w:val="24"/>
                                      <w:u w:val="thick"/>
                                    </w:rPr>
                                    <w:t xml:space="preserve"> </w:t>
                                  </w:r>
                                  <w:r>
                                    <w:rPr>
                                      <w:b/>
                                      <w:sz w:val="24"/>
                                      <w:u w:val="thick"/>
                                    </w:rPr>
                                    <w:t>de</w:t>
                                  </w:r>
                                  <w:r>
                                    <w:rPr>
                                      <w:b/>
                                      <w:spacing w:val="-11"/>
                                      <w:sz w:val="24"/>
                                      <w:u w:val="thick"/>
                                    </w:rPr>
                                    <w:t xml:space="preserve"> </w:t>
                                  </w:r>
                                  <w:r>
                                    <w:rPr>
                                      <w:b/>
                                      <w:sz w:val="24"/>
                                      <w:u w:val="thick"/>
                                    </w:rPr>
                                    <w:t>Manejo</w:t>
                                  </w:r>
                                  <w:r>
                                    <w:rPr>
                                      <w:b/>
                                      <w:spacing w:val="-12"/>
                                      <w:sz w:val="24"/>
                                      <w:u w:val="thick"/>
                                    </w:rPr>
                                    <w:t xml:space="preserve"> </w:t>
                                  </w:r>
                                  <w:r>
                                    <w:rPr>
                                      <w:b/>
                                      <w:sz w:val="24"/>
                                      <w:u w:val="thick"/>
                                    </w:rPr>
                                    <w:t>y</w:t>
                                  </w:r>
                                  <w:r>
                                    <w:rPr>
                                      <w:b/>
                                      <w:spacing w:val="-10"/>
                                      <w:sz w:val="24"/>
                                      <w:u w:val="thick"/>
                                    </w:rPr>
                                    <w:t xml:space="preserve"> </w:t>
                                  </w:r>
                                  <w:r>
                                    <w:rPr>
                                      <w:b/>
                                      <w:sz w:val="24"/>
                                      <w:u w:val="thick"/>
                                    </w:rPr>
                                    <w:t>Protección,</w:t>
                                  </w:r>
                                  <w:r>
                                    <w:rPr>
                                      <w:b/>
                                      <w:sz w:val="24"/>
                                    </w:rPr>
                                    <w:t xml:space="preserve"> </w:t>
                                  </w:r>
                                  <w:r>
                                    <w:rPr>
                                      <w:b/>
                                      <w:sz w:val="24"/>
                                      <w:u w:val="thick"/>
                                    </w:rPr>
                                    <w:t>para efectos de la implementación de lo</w:t>
                                  </w:r>
                                  <w:r>
                                    <w:rPr>
                                      <w:b/>
                                      <w:sz w:val="24"/>
                                    </w:rPr>
                                    <w:t xml:space="preserve"> </w:t>
                                  </w:r>
                                  <w:r>
                                    <w:rPr>
                                      <w:b/>
                                      <w:sz w:val="24"/>
                                      <w:u w:val="thick"/>
                                    </w:rPr>
                                    <w:t>dispuesto en el presente</w:t>
                                  </w:r>
                                  <w:r>
                                    <w:rPr>
                                      <w:b/>
                                      <w:spacing w:val="-4"/>
                                      <w:sz w:val="24"/>
                                      <w:u w:val="thick"/>
                                    </w:rPr>
                                    <w:t xml:space="preserve"> </w:t>
                                  </w:r>
                                  <w:r>
                                    <w:rPr>
                                      <w:b/>
                                      <w:sz w:val="24"/>
                                      <w:u w:val="thick"/>
                                    </w:rPr>
                                    <w:t>artículo.</w:t>
                                  </w:r>
                                </w:p>
                              </w:tc>
                            </w:tr>
                            <w:tr w:rsidR="009D5D9B" w14:paraId="2A7AC664" w14:textId="77777777">
                              <w:trPr>
                                <w:trHeight w:val="5244"/>
                              </w:trPr>
                              <w:tc>
                                <w:tcPr>
                                  <w:tcW w:w="4414" w:type="dxa"/>
                                </w:tcPr>
                                <w:p w14:paraId="56F442DC" w14:textId="77777777" w:rsidR="009D5D9B" w:rsidRDefault="009D5D9B">
                                  <w:pPr>
                                    <w:pStyle w:val="TableParagraph"/>
                                    <w:ind w:right="56"/>
                                    <w:jc w:val="both"/>
                                    <w:rPr>
                                      <w:sz w:val="24"/>
                                    </w:rPr>
                                  </w:pPr>
                                  <w:r>
                                    <w:rPr>
                                      <w:b/>
                                      <w:sz w:val="24"/>
                                    </w:rPr>
                                    <w:t>Artículo 1</w:t>
                                  </w:r>
                                  <w:r>
                                    <w:rPr>
                                      <w:b/>
                                      <w:strike/>
                                      <w:sz w:val="24"/>
                                    </w:rPr>
                                    <w:t>0</w:t>
                                  </w:r>
                                  <w:r>
                                    <w:rPr>
                                      <w:b/>
                                      <w:sz w:val="24"/>
                                    </w:rPr>
                                    <w:t xml:space="preserve">. </w:t>
                                  </w:r>
                                  <w:r>
                                    <w:rPr>
                                      <w:sz w:val="24"/>
                                    </w:rPr>
                                    <w:t xml:space="preserve">Las actuaciones </w:t>
                                  </w:r>
                                  <w:r>
                                    <w:rPr>
                                      <w:spacing w:val="-12"/>
                                      <w:sz w:val="24"/>
                                    </w:rPr>
                                    <w:t xml:space="preserve">y </w:t>
                                  </w:r>
                                  <w:r>
                                    <w:rPr>
                                      <w:sz w:val="24"/>
                                    </w:rPr>
                                    <w:t>procedimientos establecidos en la presente ley se rigen por las disposiciones</w:t>
                                  </w:r>
                                  <w:r>
                                    <w:rPr>
                                      <w:spacing w:val="-14"/>
                                      <w:sz w:val="24"/>
                                    </w:rPr>
                                    <w:t xml:space="preserve"> </w:t>
                                  </w:r>
                                  <w:r>
                                    <w:rPr>
                                      <w:sz w:val="24"/>
                                    </w:rPr>
                                    <w:t>específicas establecidas en esta norma y lo que no se encuentra</w:t>
                                  </w:r>
                                  <w:r>
                                    <w:rPr>
                                      <w:spacing w:val="-10"/>
                                      <w:sz w:val="24"/>
                                    </w:rPr>
                                    <w:t xml:space="preserve"> </w:t>
                                  </w:r>
                                  <w:r>
                                    <w:rPr>
                                      <w:sz w:val="24"/>
                                    </w:rPr>
                                    <w:t>regulado</w:t>
                                  </w:r>
                                  <w:r>
                                    <w:rPr>
                                      <w:spacing w:val="-8"/>
                                      <w:sz w:val="24"/>
                                    </w:rPr>
                                    <w:t xml:space="preserve"> </w:t>
                                  </w:r>
                                  <w:r>
                                    <w:rPr>
                                      <w:sz w:val="24"/>
                                    </w:rPr>
                                    <w:t>por</w:t>
                                  </w:r>
                                  <w:r>
                                    <w:rPr>
                                      <w:spacing w:val="-8"/>
                                      <w:sz w:val="24"/>
                                    </w:rPr>
                                    <w:t xml:space="preserve"> </w:t>
                                  </w:r>
                                  <w:r>
                                    <w:rPr>
                                      <w:sz w:val="24"/>
                                    </w:rPr>
                                    <w:t>esta</w:t>
                                  </w:r>
                                  <w:r>
                                    <w:rPr>
                                      <w:spacing w:val="-8"/>
                                      <w:sz w:val="24"/>
                                    </w:rPr>
                                    <w:t xml:space="preserve"> </w:t>
                                  </w:r>
                                  <w:r>
                                    <w:rPr>
                                      <w:sz w:val="24"/>
                                    </w:rPr>
                                    <w:t>ley,</w:t>
                                  </w:r>
                                  <w:r>
                                    <w:rPr>
                                      <w:spacing w:val="-8"/>
                                      <w:sz w:val="24"/>
                                    </w:rPr>
                                    <w:t xml:space="preserve"> </w:t>
                                  </w:r>
                                  <w:r>
                                    <w:rPr>
                                      <w:sz w:val="24"/>
                                    </w:rPr>
                                    <w:t>se</w:t>
                                  </w:r>
                                  <w:r>
                                    <w:rPr>
                                      <w:spacing w:val="-6"/>
                                      <w:sz w:val="24"/>
                                    </w:rPr>
                                    <w:t xml:space="preserve"> </w:t>
                                  </w:r>
                                  <w:r>
                                    <w:rPr>
                                      <w:sz w:val="24"/>
                                    </w:rPr>
                                    <w:t>regirá</w:t>
                                  </w:r>
                                  <w:r>
                                    <w:rPr>
                                      <w:spacing w:val="-9"/>
                                      <w:sz w:val="24"/>
                                    </w:rPr>
                                    <w:t xml:space="preserve"> </w:t>
                                  </w:r>
                                  <w:r>
                                    <w:rPr>
                                      <w:sz w:val="24"/>
                                    </w:rPr>
                                    <w:t>por lo dispuesto en el Código de Procedimiento Administrativo y de lo Contencioso Administrativo.</w:t>
                                  </w:r>
                                </w:p>
                                <w:p w14:paraId="73B5DDD1" w14:textId="77777777" w:rsidR="009D5D9B" w:rsidRDefault="009D5D9B">
                                  <w:pPr>
                                    <w:pStyle w:val="TableParagraph"/>
                                    <w:spacing w:before="3"/>
                                    <w:ind w:left="0"/>
                                    <w:rPr>
                                      <w:b/>
                                      <w:sz w:val="23"/>
                                    </w:rPr>
                                  </w:pPr>
                                </w:p>
                                <w:p w14:paraId="230B8A59" w14:textId="77777777" w:rsidR="009D5D9B" w:rsidRDefault="009D5D9B">
                                  <w:pPr>
                                    <w:pStyle w:val="TableParagraph"/>
                                    <w:spacing w:before="1"/>
                                    <w:ind w:right="57"/>
                                    <w:jc w:val="both"/>
                                    <w:rPr>
                                      <w:sz w:val="24"/>
                                    </w:rPr>
                                  </w:pPr>
                                  <w:r>
                                    <w:rPr>
                                      <w:sz w:val="24"/>
                                    </w:rPr>
                                    <w:t>Solamente se podrá imponer a los comerciantes la sanción de multa o suspensión de actividad comercial, de conformidad con el procedimiento y lo dispuesto en la presente ley teniendo en cuenta el principio de proporcionalidad y razonabilidad.</w:t>
                                  </w:r>
                                </w:p>
                                <w:p w14:paraId="0CC72FB5" w14:textId="77777777" w:rsidR="009D5D9B" w:rsidRDefault="009D5D9B">
                                  <w:pPr>
                                    <w:pStyle w:val="TableParagraph"/>
                                    <w:ind w:left="0"/>
                                    <w:rPr>
                                      <w:b/>
                                      <w:sz w:val="24"/>
                                    </w:rPr>
                                  </w:pPr>
                                </w:p>
                                <w:p w14:paraId="507DEF25" w14:textId="77777777" w:rsidR="009D5D9B" w:rsidRDefault="009D5D9B">
                                  <w:pPr>
                                    <w:pStyle w:val="TableParagraph"/>
                                    <w:spacing w:line="270" w:lineRule="atLeast"/>
                                    <w:ind w:right="62"/>
                                    <w:jc w:val="both"/>
                                    <w:rPr>
                                      <w:sz w:val="24"/>
                                    </w:rPr>
                                  </w:pPr>
                                  <w:r>
                                    <w:rPr>
                                      <w:b/>
                                      <w:sz w:val="24"/>
                                    </w:rPr>
                                    <w:t xml:space="preserve">Parágrafo. </w:t>
                                  </w:r>
                                  <w:r>
                                    <w:rPr>
                                      <w:sz w:val="24"/>
                                    </w:rPr>
                                    <w:t>Para la imposición de la sanción de multa o suspensión de la actividad</w:t>
                                  </w:r>
                                </w:p>
                              </w:tc>
                              <w:tc>
                                <w:tcPr>
                                  <w:tcW w:w="4414" w:type="dxa"/>
                                </w:tcPr>
                                <w:p w14:paraId="0A4C47B8" w14:textId="77777777" w:rsidR="009D5D9B" w:rsidRDefault="009D5D9B">
                                  <w:pPr>
                                    <w:pStyle w:val="TableParagraph"/>
                                    <w:ind w:right="55"/>
                                    <w:jc w:val="both"/>
                                    <w:rPr>
                                      <w:sz w:val="24"/>
                                    </w:rPr>
                                  </w:pPr>
                                  <w:r>
                                    <w:rPr>
                                      <w:b/>
                                      <w:sz w:val="24"/>
                                    </w:rPr>
                                    <w:t>Artículo 1</w:t>
                                  </w:r>
                                  <w:r>
                                    <w:rPr>
                                      <w:b/>
                                      <w:sz w:val="24"/>
                                      <w:u w:val="thick"/>
                                    </w:rPr>
                                    <w:t>2</w:t>
                                  </w:r>
                                  <w:r>
                                    <w:rPr>
                                      <w:b/>
                                      <w:sz w:val="24"/>
                                    </w:rPr>
                                    <w:t xml:space="preserve">. </w:t>
                                  </w:r>
                                  <w:r>
                                    <w:rPr>
                                      <w:sz w:val="24"/>
                                    </w:rPr>
                                    <w:t xml:space="preserve">Las actuaciones </w:t>
                                  </w:r>
                                  <w:r>
                                    <w:rPr>
                                      <w:spacing w:val="-11"/>
                                      <w:sz w:val="24"/>
                                    </w:rPr>
                                    <w:t xml:space="preserve">y </w:t>
                                  </w:r>
                                  <w:r>
                                    <w:rPr>
                                      <w:sz w:val="24"/>
                                    </w:rPr>
                                    <w:t>procedimientos establecidos en la presente ley se rigen por las disposiciones</w:t>
                                  </w:r>
                                  <w:r>
                                    <w:rPr>
                                      <w:spacing w:val="-13"/>
                                      <w:sz w:val="24"/>
                                    </w:rPr>
                                    <w:t xml:space="preserve"> </w:t>
                                  </w:r>
                                  <w:r>
                                    <w:rPr>
                                      <w:sz w:val="24"/>
                                    </w:rPr>
                                    <w:t>específicas establecidas en esta norma y lo que no se encuentra</w:t>
                                  </w:r>
                                  <w:r>
                                    <w:rPr>
                                      <w:spacing w:val="-10"/>
                                      <w:sz w:val="24"/>
                                    </w:rPr>
                                    <w:t xml:space="preserve"> </w:t>
                                  </w:r>
                                  <w:r>
                                    <w:rPr>
                                      <w:sz w:val="24"/>
                                    </w:rPr>
                                    <w:t>regulado</w:t>
                                  </w:r>
                                  <w:r>
                                    <w:rPr>
                                      <w:spacing w:val="-8"/>
                                      <w:sz w:val="24"/>
                                    </w:rPr>
                                    <w:t xml:space="preserve"> </w:t>
                                  </w:r>
                                  <w:r>
                                    <w:rPr>
                                      <w:sz w:val="24"/>
                                    </w:rPr>
                                    <w:t>por</w:t>
                                  </w:r>
                                  <w:r>
                                    <w:rPr>
                                      <w:spacing w:val="-8"/>
                                      <w:sz w:val="24"/>
                                    </w:rPr>
                                    <w:t xml:space="preserve"> </w:t>
                                  </w:r>
                                  <w:r>
                                    <w:rPr>
                                      <w:sz w:val="24"/>
                                    </w:rPr>
                                    <w:t>esta</w:t>
                                  </w:r>
                                  <w:r>
                                    <w:rPr>
                                      <w:spacing w:val="-8"/>
                                      <w:sz w:val="24"/>
                                    </w:rPr>
                                    <w:t xml:space="preserve"> </w:t>
                                  </w:r>
                                  <w:r>
                                    <w:rPr>
                                      <w:sz w:val="24"/>
                                    </w:rPr>
                                    <w:t>ley,</w:t>
                                  </w:r>
                                  <w:r>
                                    <w:rPr>
                                      <w:spacing w:val="-8"/>
                                      <w:sz w:val="24"/>
                                    </w:rPr>
                                    <w:t xml:space="preserve"> </w:t>
                                  </w:r>
                                  <w:r>
                                    <w:rPr>
                                      <w:sz w:val="24"/>
                                    </w:rPr>
                                    <w:t>se</w:t>
                                  </w:r>
                                  <w:r>
                                    <w:rPr>
                                      <w:spacing w:val="-6"/>
                                      <w:sz w:val="24"/>
                                    </w:rPr>
                                    <w:t xml:space="preserve"> </w:t>
                                  </w:r>
                                  <w:r>
                                    <w:rPr>
                                      <w:sz w:val="24"/>
                                    </w:rPr>
                                    <w:t>regirá</w:t>
                                  </w:r>
                                  <w:r>
                                    <w:rPr>
                                      <w:spacing w:val="-9"/>
                                      <w:sz w:val="24"/>
                                    </w:rPr>
                                    <w:t xml:space="preserve"> </w:t>
                                  </w:r>
                                  <w:r>
                                    <w:rPr>
                                      <w:sz w:val="24"/>
                                    </w:rPr>
                                    <w:t>por lo dispuesto en el Código de Procedimiento Administrativo y de lo Contencioso Administrativo.</w:t>
                                  </w:r>
                                </w:p>
                                <w:p w14:paraId="2B681930" w14:textId="77777777" w:rsidR="009D5D9B" w:rsidRDefault="009D5D9B">
                                  <w:pPr>
                                    <w:pStyle w:val="TableParagraph"/>
                                    <w:spacing w:before="3"/>
                                    <w:ind w:left="0"/>
                                    <w:rPr>
                                      <w:b/>
                                      <w:sz w:val="23"/>
                                    </w:rPr>
                                  </w:pPr>
                                </w:p>
                                <w:p w14:paraId="539B1AE1" w14:textId="77777777" w:rsidR="009D5D9B" w:rsidRDefault="009D5D9B">
                                  <w:pPr>
                                    <w:pStyle w:val="TableParagraph"/>
                                    <w:spacing w:before="1"/>
                                    <w:ind w:right="56"/>
                                    <w:jc w:val="both"/>
                                    <w:rPr>
                                      <w:sz w:val="24"/>
                                    </w:rPr>
                                  </w:pPr>
                                  <w:r>
                                    <w:rPr>
                                      <w:sz w:val="24"/>
                                    </w:rPr>
                                    <w:t>Solamente se podrá imponer a los comerciantes la sanción de multa o suspensión de actividad comercial, de conformidad con el procedimiento y lo dispuesto en la presente ley teniendo en cuenta el principio de proporcionalidad y razonabilidad.</w:t>
                                  </w:r>
                                </w:p>
                                <w:p w14:paraId="00631EC8" w14:textId="77777777" w:rsidR="009D5D9B" w:rsidRDefault="009D5D9B">
                                  <w:pPr>
                                    <w:pStyle w:val="TableParagraph"/>
                                    <w:ind w:left="0"/>
                                    <w:rPr>
                                      <w:b/>
                                      <w:sz w:val="24"/>
                                    </w:rPr>
                                  </w:pPr>
                                </w:p>
                                <w:p w14:paraId="75A0877D" w14:textId="77777777" w:rsidR="009D5D9B" w:rsidRDefault="009D5D9B">
                                  <w:pPr>
                                    <w:pStyle w:val="TableParagraph"/>
                                    <w:spacing w:line="270" w:lineRule="atLeast"/>
                                    <w:ind w:right="60"/>
                                    <w:jc w:val="both"/>
                                    <w:rPr>
                                      <w:sz w:val="24"/>
                                    </w:rPr>
                                  </w:pPr>
                                  <w:r>
                                    <w:rPr>
                                      <w:b/>
                                      <w:sz w:val="24"/>
                                    </w:rPr>
                                    <w:t xml:space="preserve">Parágrafo. </w:t>
                                  </w:r>
                                  <w:r>
                                    <w:rPr>
                                      <w:sz w:val="24"/>
                                    </w:rPr>
                                    <w:t>Para la imposición de la sanción de multa o suspensión de la actividad</w:t>
                                  </w:r>
                                </w:p>
                              </w:tc>
                            </w:tr>
                          </w:tbl>
                          <w:p w14:paraId="4319B57B"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7303A52F" id="Text Box 170" o:spid="_x0000_s1039" type="#_x0000_t202" style="width:442.2pt;height:59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9DD3984" w14:textId="77777777">
                        <w:trPr>
                          <w:trHeight w:val="6624"/>
                        </w:trPr>
                        <w:tc>
                          <w:tcPr>
                            <w:tcW w:w="4414" w:type="dxa"/>
                          </w:tcPr>
                          <w:p w14:paraId="6F1BD885" w14:textId="77777777" w:rsidR="009D5D9B" w:rsidRDefault="009D5D9B">
                            <w:pPr>
                              <w:pStyle w:val="TableParagraph"/>
                              <w:ind w:left="0"/>
                              <w:rPr>
                                <w:sz w:val="24"/>
                              </w:rPr>
                            </w:pPr>
                          </w:p>
                        </w:tc>
                        <w:tc>
                          <w:tcPr>
                            <w:tcW w:w="4414" w:type="dxa"/>
                          </w:tcPr>
                          <w:p w14:paraId="1A4E57E9" w14:textId="77777777" w:rsidR="009D5D9B" w:rsidRDefault="009D5D9B">
                            <w:pPr>
                              <w:pStyle w:val="TableParagraph"/>
                              <w:ind w:right="63"/>
                              <w:jc w:val="both"/>
                              <w:rPr>
                                <w:b/>
                                <w:sz w:val="24"/>
                              </w:rPr>
                            </w:pPr>
                            <w:r>
                              <w:rPr>
                                <w:b/>
                                <w:sz w:val="24"/>
                                <w:u w:val="thick"/>
                              </w:rPr>
                              <w:t>los pedidos y domicilios, siempre y</w:t>
                            </w:r>
                            <w:r>
                              <w:rPr>
                                <w:b/>
                                <w:sz w:val="24"/>
                              </w:rPr>
                              <w:t xml:space="preserve"> </w:t>
                            </w:r>
                            <w:r>
                              <w:rPr>
                                <w:b/>
                                <w:sz w:val="24"/>
                                <w:u w:val="thick"/>
                              </w:rPr>
                              <w:t>cuando,</w:t>
                            </w:r>
                            <w:r>
                              <w:rPr>
                                <w:b/>
                                <w:spacing w:val="-16"/>
                                <w:sz w:val="24"/>
                                <w:u w:val="thick"/>
                              </w:rPr>
                              <w:t xml:space="preserve"> </w:t>
                            </w:r>
                            <w:r>
                              <w:rPr>
                                <w:b/>
                                <w:sz w:val="24"/>
                                <w:u w:val="thick"/>
                              </w:rPr>
                              <w:t>no</w:t>
                            </w:r>
                            <w:r>
                              <w:rPr>
                                <w:b/>
                                <w:spacing w:val="-16"/>
                                <w:sz w:val="24"/>
                                <w:u w:val="thick"/>
                              </w:rPr>
                              <w:t xml:space="preserve"> </w:t>
                            </w:r>
                            <w:r>
                              <w:rPr>
                                <w:b/>
                                <w:sz w:val="24"/>
                                <w:u w:val="thick"/>
                              </w:rPr>
                              <w:t>se</w:t>
                            </w:r>
                            <w:r>
                              <w:rPr>
                                <w:b/>
                                <w:spacing w:val="-16"/>
                                <w:sz w:val="24"/>
                                <w:u w:val="thick"/>
                              </w:rPr>
                              <w:t xml:space="preserve"> </w:t>
                            </w:r>
                            <w:r>
                              <w:rPr>
                                <w:b/>
                                <w:sz w:val="24"/>
                                <w:u w:val="thick"/>
                              </w:rPr>
                              <w:t>afecte</w:t>
                            </w:r>
                            <w:r>
                              <w:rPr>
                                <w:b/>
                                <w:spacing w:val="-15"/>
                                <w:sz w:val="24"/>
                                <w:u w:val="thick"/>
                              </w:rPr>
                              <w:t xml:space="preserve"> </w:t>
                            </w:r>
                            <w:r>
                              <w:rPr>
                                <w:b/>
                                <w:sz w:val="24"/>
                                <w:u w:val="thick"/>
                              </w:rPr>
                              <w:t>en</w:t>
                            </w:r>
                            <w:r>
                              <w:rPr>
                                <w:b/>
                                <w:spacing w:val="-15"/>
                                <w:sz w:val="24"/>
                                <w:u w:val="thick"/>
                              </w:rPr>
                              <w:t xml:space="preserve"> </w:t>
                            </w:r>
                            <w:r>
                              <w:rPr>
                                <w:b/>
                                <w:sz w:val="24"/>
                                <w:u w:val="thick"/>
                              </w:rPr>
                              <w:t>su</w:t>
                            </w:r>
                            <w:r>
                              <w:rPr>
                                <w:b/>
                                <w:spacing w:val="-14"/>
                                <w:sz w:val="24"/>
                                <w:u w:val="thick"/>
                              </w:rPr>
                              <w:t xml:space="preserve"> </w:t>
                            </w:r>
                            <w:r>
                              <w:rPr>
                                <w:b/>
                                <w:sz w:val="24"/>
                                <w:u w:val="thick"/>
                              </w:rPr>
                              <w:t>totalidad</w:t>
                            </w:r>
                            <w:r>
                              <w:rPr>
                                <w:b/>
                                <w:spacing w:val="-15"/>
                                <w:sz w:val="24"/>
                                <w:u w:val="thick"/>
                              </w:rPr>
                              <w:t xml:space="preserve"> </w:t>
                            </w:r>
                            <w:r>
                              <w:rPr>
                                <w:b/>
                                <w:sz w:val="24"/>
                                <w:u w:val="thick"/>
                              </w:rPr>
                              <w:t>el</w:t>
                            </w:r>
                            <w:r>
                              <w:rPr>
                                <w:b/>
                                <w:spacing w:val="-15"/>
                                <w:sz w:val="24"/>
                                <w:u w:val="thick"/>
                              </w:rPr>
                              <w:t xml:space="preserve"> </w:t>
                            </w:r>
                            <w:r>
                              <w:rPr>
                                <w:b/>
                                <w:sz w:val="24"/>
                                <w:u w:val="thick"/>
                              </w:rPr>
                              <w:t>libre</w:t>
                            </w:r>
                            <w:r>
                              <w:rPr>
                                <w:b/>
                                <w:sz w:val="24"/>
                              </w:rPr>
                              <w:t xml:space="preserve"> </w:t>
                            </w:r>
                            <w:r>
                              <w:rPr>
                                <w:b/>
                                <w:sz w:val="24"/>
                                <w:u w:val="thick"/>
                              </w:rPr>
                              <w:t>tránsito en los</w:t>
                            </w:r>
                            <w:r>
                              <w:rPr>
                                <w:b/>
                                <w:spacing w:val="-1"/>
                                <w:sz w:val="24"/>
                                <w:u w:val="thick"/>
                              </w:rPr>
                              <w:t xml:space="preserve"> </w:t>
                            </w:r>
                            <w:r>
                              <w:rPr>
                                <w:b/>
                                <w:sz w:val="24"/>
                                <w:u w:val="thick"/>
                              </w:rPr>
                              <w:t>andenes.</w:t>
                            </w:r>
                          </w:p>
                          <w:p w14:paraId="4A8F4735" w14:textId="77777777" w:rsidR="009D5D9B" w:rsidRDefault="009D5D9B">
                            <w:pPr>
                              <w:pStyle w:val="TableParagraph"/>
                              <w:spacing w:before="8"/>
                              <w:ind w:left="0"/>
                              <w:rPr>
                                <w:b/>
                                <w:sz w:val="23"/>
                              </w:rPr>
                            </w:pPr>
                          </w:p>
                          <w:p w14:paraId="75AB939E" w14:textId="77777777" w:rsidR="009D5D9B" w:rsidRDefault="009D5D9B">
                            <w:pPr>
                              <w:pStyle w:val="TableParagraph"/>
                              <w:ind w:right="57"/>
                              <w:jc w:val="both"/>
                              <w:rPr>
                                <w:b/>
                                <w:sz w:val="24"/>
                              </w:rPr>
                            </w:pPr>
                            <w:r>
                              <w:rPr>
                                <w:b/>
                                <w:sz w:val="24"/>
                                <w:u w:val="thick"/>
                              </w:rPr>
                              <w:t>Parágrafo</w:t>
                            </w:r>
                            <w:r>
                              <w:rPr>
                                <w:b/>
                                <w:spacing w:val="-11"/>
                                <w:sz w:val="24"/>
                                <w:u w:val="thick"/>
                              </w:rPr>
                              <w:t xml:space="preserve"> </w:t>
                            </w:r>
                            <w:r>
                              <w:rPr>
                                <w:b/>
                                <w:sz w:val="24"/>
                                <w:u w:val="thick"/>
                              </w:rPr>
                              <w:t>2.</w:t>
                            </w:r>
                            <w:r>
                              <w:rPr>
                                <w:b/>
                                <w:spacing w:val="-11"/>
                                <w:sz w:val="24"/>
                                <w:u w:val="thick"/>
                              </w:rPr>
                              <w:t xml:space="preserve"> </w:t>
                            </w:r>
                            <w:r>
                              <w:rPr>
                                <w:b/>
                                <w:sz w:val="24"/>
                                <w:u w:val="thick"/>
                              </w:rPr>
                              <w:t>En</w:t>
                            </w:r>
                            <w:r>
                              <w:rPr>
                                <w:b/>
                                <w:spacing w:val="-10"/>
                                <w:sz w:val="24"/>
                                <w:u w:val="thick"/>
                              </w:rPr>
                              <w:t xml:space="preserve"> </w:t>
                            </w:r>
                            <w:r>
                              <w:rPr>
                                <w:b/>
                                <w:sz w:val="24"/>
                                <w:u w:val="thick"/>
                              </w:rPr>
                              <w:t>el</w:t>
                            </w:r>
                            <w:r>
                              <w:rPr>
                                <w:b/>
                                <w:spacing w:val="-11"/>
                                <w:sz w:val="24"/>
                                <w:u w:val="thick"/>
                              </w:rPr>
                              <w:t xml:space="preserve"> </w:t>
                            </w:r>
                            <w:r>
                              <w:rPr>
                                <w:b/>
                                <w:sz w:val="24"/>
                                <w:u w:val="thick"/>
                              </w:rPr>
                              <w:t>marco</w:t>
                            </w:r>
                            <w:r>
                              <w:rPr>
                                <w:b/>
                                <w:spacing w:val="-11"/>
                                <w:sz w:val="24"/>
                                <w:u w:val="thick"/>
                              </w:rPr>
                              <w:t xml:space="preserve"> </w:t>
                            </w:r>
                            <w:r>
                              <w:rPr>
                                <w:b/>
                                <w:sz w:val="24"/>
                                <w:u w:val="thick"/>
                              </w:rPr>
                              <w:t>de</w:t>
                            </w:r>
                            <w:r>
                              <w:rPr>
                                <w:b/>
                                <w:spacing w:val="-12"/>
                                <w:sz w:val="24"/>
                                <w:u w:val="thick"/>
                              </w:rPr>
                              <w:t xml:space="preserve"> </w:t>
                            </w:r>
                            <w:r>
                              <w:rPr>
                                <w:b/>
                                <w:sz w:val="24"/>
                                <w:u w:val="thick"/>
                              </w:rPr>
                              <w:t>la</w:t>
                            </w:r>
                            <w:r>
                              <w:rPr>
                                <w:b/>
                                <w:spacing w:val="-11"/>
                                <w:sz w:val="24"/>
                                <w:u w:val="thick"/>
                              </w:rPr>
                              <w:t xml:space="preserve"> </w:t>
                            </w:r>
                            <w:r>
                              <w:rPr>
                                <w:b/>
                                <w:sz w:val="24"/>
                                <w:u w:val="thick"/>
                              </w:rPr>
                              <w:t>solicitud</w:t>
                            </w:r>
                            <w:r>
                              <w:rPr>
                                <w:b/>
                                <w:spacing w:val="-13"/>
                                <w:sz w:val="24"/>
                                <w:u w:val="thick"/>
                              </w:rPr>
                              <w:t xml:space="preserve"> </w:t>
                            </w:r>
                            <w:r>
                              <w:rPr>
                                <w:b/>
                                <w:sz w:val="24"/>
                                <w:u w:val="thick"/>
                              </w:rPr>
                              <w:t>de</w:t>
                            </w:r>
                            <w:r>
                              <w:rPr>
                                <w:b/>
                                <w:sz w:val="24"/>
                              </w:rPr>
                              <w:t xml:space="preserve"> </w:t>
                            </w:r>
                            <w:r>
                              <w:rPr>
                                <w:b/>
                                <w:sz w:val="24"/>
                                <w:u w:val="thick"/>
                              </w:rPr>
                              <w:t>permiso temporal establecido en el</w:t>
                            </w:r>
                            <w:r>
                              <w:rPr>
                                <w:b/>
                                <w:sz w:val="24"/>
                              </w:rPr>
                              <w:t xml:space="preserve"> </w:t>
                            </w:r>
                            <w:r>
                              <w:rPr>
                                <w:b/>
                                <w:sz w:val="24"/>
                                <w:u w:val="thick"/>
                              </w:rPr>
                              <w:t>presente artículo, también se podrá</w:t>
                            </w:r>
                            <w:r>
                              <w:rPr>
                                <w:b/>
                                <w:sz w:val="24"/>
                              </w:rPr>
                              <w:t xml:space="preserve"> </w:t>
                            </w:r>
                            <w:r>
                              <w:rPr>
                                <w:b/>
                                <w:sz w:val="24"/>
                                <w:u w:val="thick"/>
                              </w:rPr>
                              <w:t>solicitar  permiso   para   la   ubicación</w:t>
                            </w:r>
                            <w:r>
                              <w:rPr>
                                <w:b/>
                                <w:spacing w:val="-2"/>
                                <w:sz w:val="24"/>
                                <w:u w:val="thick"/>
                              </w:rPr>
                              <w:t xml:space="preserve"> </w:t>
                            </w:r>
                            <w:r>
                              <w:rPr>
                                <w:b/>
                                <w:sz w:val="24"/>
                                <w:u w:val="thick"/>
                              </w:rPr>
                              <w:t>de</w:t>
                            </w:r>
                          </w:p>
                          <w:p w14:paraId="524B0CA8" w14:textId="77777777" w:rsidR="009D5D9B" w:rsidRDefault="009D5D9B">
                            <w:pPr>
                              <w:pStyle w:val="TableParagraph"/>
                              <w:rPr>
                                <w:b/>
                                <w:sz w:val="24"/>
                              </w:rPr>
                            </w:pPr>
                            <w:r>
                              <w:rPr>
                                <w:spacing w:val="-60"/>
                                <w:sz w:val="24"/>
                                <w:u w:val="thick"/>
                              </w:rPr>
                              <w:t xml:space="preserve"> </w:t>
                            </w:r>
                            <w:r>
                              <w:rPr>
                                <w:b/>
                                <w:sz w:val="24"/>
                                <w:u w:val="thick"/>
                              </w:rPr>
                              <w:t>vehículos   bajo   la   modalidad   de</w:t>
                            </w:r>
                            <w:r>
                              <w:rPr>
                                <w:b/>
                                <w:spacing w:val="-8"/>
                                <w:sz w:val="24"/>
                                <w:u w:val="thick"/>
                              </w:rPr>
                              <w:t xml:space="preserve"> </w:t>
                            </w:r>
                            <w:r>
                              <w:rPr>
                                <w:b/>
                                <w:sz w:val="24"/>
                                <w:u w:val="thick"/>
                              </w:rPr>
                              <w:t>“</w:t>
                            </w:r>
                            <w:proofErr w:type="spellStart"/>
                            <w:r>
                              <w:rPr>
                                <w:b/>
                                <w:sz w:val="24"/>
                                <w:u w:val="thick"/>
                              </w:rPr>
                              <w:t>food</w:t>
                            </w:r>
                            <w:proofErr w:type="spellEnd"/>
                          </w:p>
                          <w:p w14:paraId="24317767" w14:textId="77777777" w:rsidR="009D5D9B" w:rsidRDefault="009D5D9B">
                            <w:pPr>
                              <w:pStyle w:val="TableParagraph"/>
                              <w:ind w:right="55"/>
                              <w:jc w:val="both"/>
                              <w:rPr>
                                <w:b/>
                                <w:sz w:val="24"/>
                              </w:rPr>
                            </w:pPr>
                            <w:r>
                              <w:rPr>
                                <w:spacing w:val="-60"/>
                                <w:sz w:val="24"/>
                                <w:u w:val="thick"/>
                              </w:rPr>
                              <w:t xml:space="preserve"> </w:t>
                            </w:r>
                            <w:proofErr w:type="spellStart"/>
                            <w:r>
                              <w:rPr>
                                <w:b/>
                                <w:sz w:val="24"/>
                                <w:u w:val="thick"/>
                              </w:rPr>
                              <w:t>truck</w:t>
                            </w:r>
                            <w:proofErr w:type="spellEnd"/>
                            <w:r>
                              <w:rPr>
                                <w:b/>
                                <w:sz w:val="24"/>
                                <w:u w:val="thick"/>
                              </w:rPr>
                              <w:t>” o “vehículo restaurante” en el</w:t>
                            </w:r>
                            <w:r>
                              <w:rPr>
                                <w:b/>
                                <w:sz w:val="24"/>
                              </w:rPr>
                              <w:t xml:space="preserve"> </w:t>
                            </w:r>
                            <w:r>
                              <w:rPr>
                                <w:b/>
                                <w:sz w:val="24"/>
                                <w:u w:val="thick"/>
                              </w:rPr>
                              <w:t>espacio público. Los alcaldes distritales y</w:t>
                            </w:r>
                            <w:r>
                              <w:rPr>
                                <w:b/>
                                <w:sz w:val="24"/>
                              </w:rPr>
                              <w:t xml:space="preserve"> </w:t>
                            </w:r>
                            <w:r>
                              <w:rPr>
                                <w:b/>
                                <w:sz w:val="24"/>
                                <w:u w:val="thick"/>
                              </w:rPr>
                              <w:t>municipales definirán las condiciones de</w:t>
                            </w:r>
                            <w:r>
                              <w:rPr>
                                <w:b/>
                                <w:sz w:val="24"/>
                              </w:rPr>
                              <w:t xml:space="preserve"> </w:t>
                            </w:r>
                            <w:r>
                              <w:rPr>
                                <w:b/>
                                <w:sz w:val="24"/>
                                <w:u w:val="thick"/>
                              </w:rPr>
                              <w:t>servicio de este mobiliario teniendo</w:t>
                            </w:r>
                            <w:r>
                              <w:rPr>
                                <w:b/>
                                <w:sz w:val="24"/>
                              </w:rPr>
                              <w:t xml:space="preserve"> </w:t>
                            </w:r>
                            <w:r>
                              <w:rPr>
                                <w:b/>
                                <w:sz w:val="24"/>
                                <w:u w:val="thick"/>
                              </w:rPr>
                              <w:t>especial consideración de su impacto en</w:t>
                            </w:r>
                            <w:r>
                              <w:rPr>
                                <w:b/>
                                <w:spacing w:val="-27"/>
                                <w:sz w:val="24"/>
                                <w:u w:val="thick"/>
                              </w:rPr>
                              <w:t xml:space="preserve"> </w:t>
                            </w:r>
                            <w:r>
                              <w:rPr>
                                <w:b/>
                                <w:sz w:val="24"/>
                                <w:u w:val="thick"/>
                              </w:rPr>
                              <w:t>la</w:t>
                            </w:r>
                            <w:r>
                              <w:rPr>
                                <w:b/>
                                <w:sz w:val="24"/>
                              </w:rPr>
                              <w:t xml:space="preserve"> </w:t>
                            </w:r>
                            <w:r>
                              <w:rPr>
                                <w:b/>
                                <w:sz w:val="24"/>
                                <w:u w:val="thick"/>
                              </w:rPr>
                              <w:t>movilidad y/o libre tránsito en los</w:t>
                            </w:r>
                            <w:r>
                              <w:rPr>
                                <w:b/>
                                <w:sz w:val="24"/>
                              </w:rPr>
                              <w:t xml:space="preserve"> </w:t>
                            </w:r>
                            <w:r>
                              <w:rPr>
                                <w:b/>
                                <w:sz w:val="24"/>
                                <w:u w:val="thick"/>
                              </w:rPr>
                              <w:t>andenes, plazas y otros elementos</w:t>
                            </w:r>
                            <w:r>
                              <w:rPr>
                                <w:b/>
                                <w:sz w:val="24"/>
                              </w:rPr>
                              <w:t xml:space="preserve"> </w:t>
                            </w:r>
                            <w:r>
                              <w:rPr>
                                <w:b/>
                                <w:sz w:val="24"/>
                                <w:u w:val="thick"/>
                              </w:rPr>
                              <w:t>constitutivos de espacio</w:t>
                            </w:r>
                            <w:r>
                              <w:rPr>
                                <w:b/>
                                <w:spacing w:val="-2"/>
                                <w:sz w:val="24"/>
                                <w:u w:val="thick"/>
                              </w:rPr>
                              <w:t xml:space="preserve"> </w:t>
                            </w:r>
                            <w:r>
                              <w:rPr>
                                <w:b/>
                                <w:sz w:val="24"/>
                                <w:u w:val="thick"/>
                              </w:rPr>
                              <w:t>público.</w:t>
                            </w:r>
                          </w:p>
                          <w:p w14:paraId="18BE7340" w14:textId="77777777" w:rsidR="009D5D9B" w:rsidRDefault="009D5D9B">
                            <w:pPr>
                              <w:pStyle w:val="TableParagraph"/>
                              <w:spacing w:before="1"/>
                              <w:ind w:left="0"/>
                              <w:rPr>
                                <w:b/>
                                <w:sz w:val="24"/>
                              </w:rPr>
                            </w:pPr>
                          </w:p>
                          <w:p w14:paraId="5D582701" w14:textId="77777777" w:rsidR="009D5D9B" w:rsidRDefault="009D5D9B">
                            <w:pPr>
                              <w:pStyle w:val="TableParagraph"/>
                              <w:spacing w:line="270" w:lineRule="atLeast"/>
                              <w:ind w:right="59"/>
                              <w:jc w:val="both"/>
                              <w:rPr>
                                <w:b/>
                                <w:sz w:val="24"/>
                              </w:rPr>
                            </w:pPr>
                            <w:r>
                              <w:rPr>
                                <w:b/>
                                <w:sz w:val="24"/>
                                <w:u w:val="thick"/>
                              </w:rPr>
                              <w:t>Parágrafo 3. Los alcaldes deberán</w:t>
                            </w:r>
                            <w:r>
                              <w:rPr>
                                <w:b/>
                                <w:sz w:val="24"/>
                              </w:rPr>
                              <w:t xml:space="preserve"> </w:t>
                            </w:r>
                            <w:r>
                              <w:rPr>
                                <w:b/>
                                <w:sz w:val="24"/>
                                <w:u w:val="thick"/>
                              </w:rPr>
                              <w:t>tramitar ante el Ministerio de Cultura la</w:t>
                            </w:r>
                            <w:r>
                              <w:rPr>
                                <w:b/>
                                <w:sz w:val="24"/>
                              </w:rPr>
                              <w:t xml:space="preserve"> </w:t>
                            </w:r>
                            <w:r>
                              <w:rPr>
                                <w:b/>
                                <w:sz w:val="24"/>
                                <w:u w:val="thick"/>
                              </w:rPr>
                              <w:t xml:space="preserve">actualización y/o modificación de </w:t>
                            </w:r>
                            <w:r>
                              <w:rPr>
                                <w:b/>
                                <w:spacing w:val="-4"/>
                                <w:sz w:val="24"/>
                                <w:u w:val="thick"/>
                              </w:rPr>
                              <w:t>los</w:t>
                            </w:r>
                            <w:r>
                              <w:rPr>
                                <w:b/>
                                <w:spacing w:val="-4"/>
                                <w:sz w:val="24"/>
                              </w:rPr>
                              <w:t xml:space="preserve"> </w:t>
                            </w:r>
                            <w:r>
                              <w:rPr>
                                <w:b/>
                                <w:sz w:val="24"/>
                                <w:u w:val="thick"/>
                              </w:rPr>
                              <w:t>Planes</w:t>
                            </w:r>
                            <w:r>
                              <w:rPr>
                                <w:b/>
                                <w:spacing w:val="-12"/>
                                <w:sz w:val="24"/>
                                <w:u w:val="thick"/>
                              </w:rPr>
                              <w:t xml:space="preserve"> </w:t>
                            </w:r>
                            <w:r>
                              <w:rPr>
                                <w:b/>
                                <w:sz w:val="24"/>
                                <w:u w:val="thick"/>
                              </w:rPr>
                              <w:t>Especiales</w:t>
                            </w:r>
                            <w:r>
                              <w:rPr>
                                <w:b/>
                                <w:spacing w:val="-12"/>
                                <w:sz w:val="24"/>
                                <w:u w:val="thick"/>
                              </w:rPr>
                              <w:t xml:space="preserve"> </w:t>
                            </w:r>
                            <w:r>
                              <w:rPr>
                                <w:b/>
                                <w:sz w:val="24"/>
                                <w:u w:val="thick"/>
                              </w:rPr>
                              <w:t>de</w:t>
                            </w:r>
                            <w:r>
                              <w:rPr>
                                <w:b/>
                                <w:spacing w:val="-11"/>
                                <w:sz w:val="24"/>
                                <w:u w:val="thick"/>
                              </w:rPr>
                              <w:t xml:space="preserve"> </w:t>
                            </w:r>
                            <w:r>
                              <w:rPr>
                                <w:b/>
                                <w:sz w:val="24"/>
                                <w:u w:val="thick"/>
                              </w:rPr>
                              <w:t>Manejo</w:t>
                            </w:r>
                            <w:r>
                              <w:rPr>
                                <w:b/>
                                <w:spacing w:val="-12"/>
                                <w:sz w:val="24"/>
                                <w:u w:val="thick"/>
                              </w:rPr>
                              <w:t xml:space="preserve"> </w:t>
                            </w:r>
                            <w:r>
                              <w:rPr>
                                <w:b/>
                                <w:sz w:val="24"/>
                                <w:u w:val="thick"/>
                              </w:rPr>
                              <w:t>y</w:t>
                            </w:r>
                            <w:r>
                              <w:rPr>
                                <w:b/>
                                <w:spacing w:val="-10"/>
                                <w:sz w:val="24"/>
                                <w:u w:val="thick"/>
                              </w:rPr>
                              <w:t xml:space="preserve"> </w:t>
                            </w:r>
                            <w:r>
                              <w:rPr>
                                <w:b/>
                                <w:sz w:val="24"/>
                                <w:u w:val="thick"/>
                              </w:rPr>
                              <w:t>Protección,</w:t>
                            </w:r>
                            <w:r>
                              <w:rPr>
                                <w:b/>
                                <w:sz w:val="24"/>
                              </w:rPr>
                              <w:t xml:space="preserve"> </w:t>
                            </w:r>
                            <w:r>
                              <w:rPr>
                                <w:b/>
                                <w:sz w:val="24"/>
                                <w:u w:val="thick"/>
                              </w:rPr>
                              <w:t>para efectos de la implementación de lo</w:t>
                            </w:r>
                            <w:r>
                              <w:rPr>
                                <w:b/>
                                <w:sz w:val="24"/>
                              </w:rPr>
                              <w:t xml:space="preserve"> </w:t>
                            </w:r>
                            <w:r>
                              <w:rPr>
                                <w:b/>
                                <w:sz w:val="24"/>
                                <w:u w:val="thick"/>
                              </w:rPr>
                              <w:t>dispuesto en el presente</w:t>
                            </w:r>
                            <w:r>
                              <w:rPr>
                                <w:b/>
                                <w:spacing w:val="-4"/>
                                <w:sz w:val="24"/>
                                <w:u w:val="thick"/>
                              </w:rPr>
                              <w:t xml:space="preserve"> </w:t>
                            </w:r>
                            <w:r>
                              <w:rPr>
                                <w:b/>
                                <w:sz w:val="24"/>
                                <w:u w:val="thick"/>
                              </w:rPr>
                              <w:t>artículo.</w:t>
                            </w:r>
                          </w:p>
                        </w:tc>
                      </w:tr>
                      <w:tr w:rsidR="009D5D9B" w14:paraId="2A7AC664" w14:textId="77777777">
                        <w:trPr>
                          <w:trHeight w:val="5244"/>
                        </w:trPr>
                        <w:tc>
                          <w:tcPr>
                            <w:tcW w:w="4414" w:type="dxa"/>
                          </w:tcPr>
                          <w:p w14:paraId="56F442DC" w14:textId="77777777" w:rsidR="009D5D9B" w:rsidRDefault="009D5D9B">
                            <w:pPr>
                              <w:pStyle w:val="TableParagraph"/>
                              <w:ind w:right="56"/>
                              <w:jc w:val="both"/>
                              <w:rPr>
                                <w:sz w:val="24"/>
                              </w:rPr>
                            </w:pPr>
                            <w:r>
                              <w:rPr>
                                <w:b/>
                                <w:sz w:val="24"/>
                              </w:rPr>
                              <w:t>Artículo 1</w:t>
                            </w:r>
                            <w:r>
                              <w:rPr>
                                <w:b/>
                                <w:strike/>
                                <w:sz w:val="24"/>
                              </w:rPr>
                              <w:t>0</w:t>
                            </w:r>
                            <w:r>
                              <w:rPr>
                                <w:b/>
                                <w:sz w:val="24"/>
                              </w:rPr>
                              <w:t xml:space="preserve">. </w:t>
                            </w:r>
                            <w:r>
                              <w:rPr>
                                <w:sz w:val="24"/>
                              </w:rPr>
                              <w:t xml:space="preserve">Las actuaciones </w:t>
                            </w:r>
                            <w:r>
                              <w:rPr>
                                <w:spacing w:val="-12"/>
                                <w:sz w:val="24"/>
                              </w:rPr>
                              <w:t xml:space="preserve">y </w:t>
                            </w:r>
                            <w:r>
                              <w:rPr>
                                <w:sz w:val="24"/>
                              </w:rPr>
                              <w:t>procedimientos establecidos en la presente ley se rigen por las disposiciones</w:t>
                            </w:r>
                            <w:r>
                              <w:rPr>
                                <w:spacing w:val="-14"/>
                                <w:sz w:val="24"/>
                              </w:rPr>
                              <w:t xml:space="preserve"> </w:t>
                            </w:r>
                            <w:r>
                              <w:rPr>
                                <w:sz w:val="24"/>
                              </w:rPr>
                              <w:t>específicas establecidas en esta norma y lo que no se encuentra</w:t>
                            </w:r>
                            <w:r>
                              <w:rPr>
                                <w:spacing w:val="-10"/>
                                <w:sz w:val="24"/>
                              </w:rPr>
                              <w:t xml:space="preserve"> </w:t>
                            </w:r>
                            <w:r>
                              <w:rPr>
                                <w:sz w:val="24"/>
                              </w:rPr>
                              <w:t>regulado</w:t>
                            </w:r>
                            <w:r>
                              <w:rPr>
                                <w:spacing w:val="-8"/>
                                <w:sz w:val="24"/>
                              </w:rPr>
                              <w:t xml:space="preserve"> </w:t>
                            </w:r>
                            <w:r>
                              <w:rPr>
                                <w:sz w:val="24"/>
                              </w:rPr>
                              <w:t>por</w:t>
                            </w:r>
                            <w:r>
                              <w:rPr>
                                <w:spacing w:val="-8"/>
                                <w:sz w:val="24"/>
                              </w:rPr>
                              <w:t xml:space="preserve"> </w:t>
                            </w:r>
                            <w:r>
                              <w:rPr>
                                <w:sz w:val="24"/>
                              </w:rPr>
                              <w:t>esta</w:t>
                            </w:r>
                            <w:r>
                              <w:rPr>
                                <w:spacing w:val="-8"/>
                                <w:sz w:val="24"/>
                              </w:rPr>
                              <w:t xml:space="preserve"> </w:t>
                            </w:r>
                            <w:r>
                              <w:rPr>
                                <w:sz w:val="24"/>
                              </w:rPr>
                              <w:t>ley,</w:t>
                            </w:r>
                            <w:r>
                              <w:rPr>
                                <w:spacing w:val="-8"/>
                                <w:sz w:val="24"/>
                              </w:rPr>
                              <w:t xml:space="preserve"> </w:t>
                            </w:r>
                            <w:r>
                              <w:rPr>
                                <w:sz w:val="24"/>
                              </w:rPr>
                              <w:t>se</w:t>
                            </w:r>
                            <w:r>
                              <w:rPr>
                                <w:spacing w:val="-6"/>
                                <w:sz w:val="24"/>
                              </w:rPr>
                              <w:t xml:space="preserve"> </w:t>
                            </w:r>
                            <w:r>
                              <w:rPr>
                                <w:sz w:val="24"/>
                              </w:rPr>
                              <w:t>regirá</w:t>
                            </w:r>
                            <w:r>
                              <w:rPr>
                                <w:spacing w:val="-9"/>
                                <w:sz w:val="24"/>
                              </w:rPr>
                              <w:t xml:space="preserve"> </w:t>
                            </w:r>
                            <w:r>
                              <w:rPr>
                                <w:sz w:val="24"/>
                              </w:rPr>
                              <w:t>por lo dispuesto en el Código de Procedimiento Administrativo y de lo Contencioso Administrativo.</w:t>
                            </w:r>
                          </w:p>
                          <w:p w14:paraId="73B5DDD1" w14:textId="77777777" w:rsidR="009D5D9B" w:rsidRDefault="009D5D9B">
                            <w:pPr>
                              <w:pStyle w:val="TableParagraph"/>
                              <w:spacing w:before="3"/>
                              <w:ind w:left="0"/>
                              <w:rPr>
                                <w:b/>
                                <w:sz w:val="23"/>
                              </w:rPr>
                            </w:pPr>
                          </w:p>
                          <w:p w14:paraId="230B8A59" w14:textId="77777777" w:rsidR="009D5D9B" w:rsidRDefault="009D5D9B">
                            <w:pPr>
                              <w:pStyle w:val="TableParagraph"/>
                              <w:spacing w:before="1"/>
                              <w:ind w:right="57"/>
                              <w:jc w:val="both"/>
                              <w:rPr>
                                <w:sz w:val="24"/>
                              </w:rPr>
                            </w:pPr>
                            <w:r>
                              <w:rPr>
                                <w:sz w:val="24"/>
                              </w:rPr>
                              <w:t>Solamente se podrá imponer a los comerciantes la sanción de multa o suspensión de actividad comercial, de conformidad con el procedimiento y lo dispuesto en la presente ley teniendo en cuenta el principio de proporcionalidad y razonabilidad.</w:t>
                            </w:r>
                          </w:p>
                          <w:p w14:paraId="0CC72FB5" w14:textId="77777777" w:rsidR="009D5D9B" w:rsidRDefault="009D5D9B">
                            <w:pPr>
                              <w:pStyle w:val="TableParagraph"/>
                              <w:ind w:left="0"/>
                              <w:rPr>
                                <w:b/>
                                <w:sz w:val="24"/>
                              </w:rPr>
                            </w:pPr>
                          </w:p>
                          <w:p w14:paraId="507DEF25" w14:textId="77777777" w:rsidR="009D5D9B" w:rsidRDefault="009D5D9B">
                            <w:pPr>
                              <w:pStyle w:val="TableParagraph"/>
                              <w:spacing w:line="270" w:lineRule="atLeast"/>
                              <w:ind w:right="62"/>
                              <w:jc w:val="both"/>
                              <w:rPr>
                                <w:sz w:val="24"/>
                              </w:rPr>
                            </w:pPr>
                            <w:r>
                              <w:rPr>
                                <w:b/>
                                <w:sz w:val="24"/>
                              </w:rPr>
                              <w:t xml:space="preserve">Parágrafo. </w:t>
                            </w:r>
                            <w:r>
                              <w:rPr>
                                <w:sz w:val="24"/>
                              </w:rPr>
                              <w:t>Para la imposición de la sanción de multa o suspensión de la actividad</w:t>
                            </w:r>
                          </w:p>
                        </w:tc>
                        <w:tc>
                          <w:tcPr>
                            <w:tcW w:w="4414" w:type="dxa"/>
                          </w:tcPr>
                          <w:p w14:paraId="0A4C47B8" w14:textId="77777777" w:rsidR="009D5D9B" w:rsidRDefault="009D5D9B">
                            <w:pPr>
                              <w:pStyle w:val="TableParagraph"/>
                              <w:ind w:right="55"/>
                              <w:jc w:val="both"/>
                              <w:rPr>
                                <w:sz w:val="24"/>
                              </w:rPr>
                            </w:pPr>
                            <w:r>
                              <w:rPr>
                                <w:b/>
                                <w:sz w:val="24"/>
                              </w:rPr>
                              <w:t>Artículo 1</w:t>
                            </w:r>
                            <w:r>
                              <w:rPr>
                                <w:b/>
                                <w:sz w:val="24"/>
                                <w:u w:val="thick"/>
                              </w:rPr>
                              <w:t>2</w:t>
                            </w:r>
                            <w:r>
                              <w:rPr>
                                <w:b/>
                                <w:sz w:val="24"/>
                              </w:rPr>
                              <w:t xml:space="preserve">. </w:t>
                            </w:r>
                            <w:r>
                              <w:rPr>
                                <w:sz w:val="24"/>
                              </w:rPr>
                              <w:t xml:space="preserve">Las actuaciones </w:t>
                            </w:r>
                            <w:r>
                              <w:rPr>
                                <w:spacing w:val="-11"/>
                                <w:sz w:val="24"/>
                              </w:rPr>
                              <w:t xml:space="preserve">y </w:t>
                            </w:r>
                            <w:r>
                              <w:rPr>
                                <w:sz w:val="24"/>
                              </w:rPr>
                              <w:t>procedimientos establecidos en la presente ley se rigen por las disposiciones</w:t>
                            </w:r>
                            <w:r>
                              <w:rPr>
                                <w:spacing w:val="-13"/>
                                <w:sz w:val="24"/>
                              </w:rPr>
                              <w:t xml:space="preserve"> </w:t>
                            </w:r>
                            <w:r>
                              <w:rPr>
                                <w:sz w:val="24"/>
                              </w:rPr>
                              <w:t>específicas establecidas en esta norma y lo que no se encuentra</w:t>
                            </w:r>
                            <w:r>
                              <w:rPr>
                                <w:spacing w:val="-10"/>
                                <w:sz w:val="24"/>
                              </w:rPr>
                              <w:t xml:space="preserve"> </w:t>
                            </w:r>
                            <w:r>
                              <w:rPr>
                                <w:sz w:val="24"/>
                              </w:rPr>
                              <w:t>regulado</w:t>
                            </w:r>
                            <w:r>
                              <w:rPr>
                                <w:spacing w:val="-8"/>
                                <w:sz w:val="24"/>
                              </w:rPr>
                              <w:t xml:space="preserve"> </w:t>
                            </w:r>
                            <w:r>
                              <w:rPr>
                                <w:sz w:val="24"/>
                              </w:rPr>
                              <w:t>por</w:t>
                            </w:r>
                            <w:r>
                              <w:rPr>
                                <w:spacing w:val="-8"/>
                                <w:sz w:val="24"/>
                              </w:rPr>
                              <w:t xml:space="preserve"> </w:t>
                            </w:r>
                            <w:r>
                              <w:rPr>
                                <w:sz w:val="24"/>
                              </w:rPr>
                              <w:t>esta</w:t>
                            </w:r>
                            <w:r>
                              <w:rPr>
                                <w:spacing w:val="-8"/>
                                <w:sz w:val="24"/>
                              </w:rPr>
                              <w:t xml:space="preserve"> </w:t>
                            </w:r>
                            <w:r>
                              <w:rPr>
                                <w:sz w:val="24"/>
                              </w:rPr>
                              <w:t>ley,</w:t>
                            </w:r>
                            <w:r>
                              <w:rPr>
                                <w:spacing w:val="-8"/>
                                <w:sz w:val="24"/>
                              </w:rPr>
                              <w:t xml:space="preserve"> </w:t>
                            </w:r>
                            <w:r>
                              <w:rPr>
                                <w:sz w:val="24"/>
                              </w:rPr>
                              <w:t>se</w:t>
                            </w:r>
                            <w:r>
                              <w:rPr>
                                <w:spacing w:val="-6"/>
                                <w:sz w:val="24"/>
                              </w:rPr>
                              <w:t xml:space="preserve"> </w:t>
                            </w:r>
                            <w:r>
                              <w:rPr>
                                <w:sz w:val="24"/>
                              </w:rPr>
                              <w:t>regirá</w:t>
                            </w:r>
                            <w:r>
                              <w:rPr>
                                <w:spacing w:val="-9"/>
                                <w:sz w:val="24"/>
                              </w:rPr>
                              <w:t xml:space="preserve"> </w:t>
                            </w:r>
                            <w:r>
                              <w:rPr>
                                <w:sz w:val="24"/>
                              </w:rPr>
                              <w:t>por lo dispuesto en el Código de Procedimiento Administrativo y de lo Contencioso Administrativo.</w:t>
                            </w:r>
                          </w:p>
                          <w:p w14:paraId="2B681930" w14:textId="77777777" w:rsidR="009D5D9B" w:rsidRDefault="009D5D9B">
                            <w:pPr>
                              <w:pStyle w:val="TableParagraph"/>
                              <w:spacing w:before="3"/>
                              <w:ind w:left="0"/>
                              <w:rPr>
                                <w:b/>
                                <w:sz w:val="23"/>
                              </w:rPr>
                            </w:pPr>
                          </w:p>
                          <w:p w14:paraId="539B1AE1" w14:textId="77777777" w:rsidR="009D5D9B" w:rsidRDefault="009D5D9B">
                            <w:pPr>
                              <w:pStyle w:val="TableParagraph"/>
                              <w:spacing w:before="1"/>
                              <w:ind w:right="56"/>
                              <w:jc w:val="both"/>
                              <w:rPr>
                                <w:sz w:val="24"/>
                              </w:rPr>
                            </w:pPr>
                            <w:r>
                              <w:rPr>
                                <w:sz w:val="24"/>
                              </w:rPr>
                              <w:t>Solamente se podrá imponer a los comerciantes la sanción de multa o suspensión de actividad comercial, de conformidad con el procedimiento y lo dispuesto en la presente ley teniendo en cuenta el principio de proporcionalidad y razonabilidad.</w:t>
                            </w:r>
                          </w:p>
                          <w:p w14:paraId="00631EC8" w14:textId="77777777" w:rsidR="009D5D9B" w:rsidRDefault="009D5D9B">
                            <w:pPr>
                              <w:pStyle w:val="TableParagraph"/>
                              <w:ind w:left="0"/>
                              <w:rPr>
                                <w:b/>
                                <w:sz w:val="24"/>
                              </w:rPr>
                            </w:pPr>
                          </w:p>
                          <w:p w14:paraId="75A0877D" w14:textId="77777777" w:rsidR="009D5D9B" w:rsidRDefault="009D5D9B">
                            <w:pPr>
                              <w:pStyle w:val="TableParagraph"/>
                              <w:spacing w:line="270" w:lineRule="atLeast"/>
                              <w:ind w:right="60"/>
                              <w:jc w:val="both"/>
                              <w:rPr>
                                <w:sz w:val="24"/>
                              </w:rPr>
                            </w:pPr>
                            <w:r>
                              <w:rPr>
                                <w:b/>
                                <w:sz w:val="24"/>
                              </w:rPr>
                              <w:t xml:space="preserve">Parágrafo. </w:t>
                            </w:r>
                            <w:r>
                              <w:rPr>
                                <w:sz w:val="24"/>
                              </w:rPr>
                              <w:t>Para la imposición de la sanción de multa o suspensión de la actividad</w:t>
                            </w:r>
                          </w:p>
                        </w:tc>
                      </w:tr>
                    </w:tbl>
                    <w:p w14:paraId="4319B57B" w14:textId="77777777" w:rsidR="009D5D9B" w:rsidRDefault="009D5D9B">
                      <w:pPr>
                        <w:pStyle w:val="Textoindependiente"/>
                      </w:pPr>
                    </w:p>
                  </w:txbxContent>
                </v:textbox>
                <w10:anchorlock/>
              </v:shape>
            </w:pict>
          </mc:Fallback>
        </mc:AlternateContent>
      </w:r>
      <w:r w:rsidR="002844AA">
        <w:rPr>
          <w:sz w:val="20"/>
        </w:rPr>
        <w:tab/>
      </w:r>
    </w:p>
    <w:p w14:paraId="5162F769" w14:textId="77777777" w:rsidR="00233E5F" w:rsidRDefault="00233E5F">
      <w:pPr>
        <w:rPr>
          <w:sz w:val="20"/>
        </w:rPr>
        <w:sectPr w:rsidR="00233E5F">
          <w:pgSz w:w="12240" w:h="15840"/>
          <w:pgMar w:top="700" w:right="60" w:bottom="1320" w:left="1580" w:header="0" w:footer="1123" w:gutter="0"/>
          <w:cols w:space="720"/>
        </w:sectPr>
      </w:pPr>
    </w:p>
    <w:p w14:paraId="5CBA4A04" w14:textId="77777777" w:rsidR="00233E5F" w:rsidRDefault="002844AA">
      <w:pPr>
        <w:pStyle w:val="Textoindependiente"/>
        <w:spacing w:after="8"/>
        <w:ind w:left="2672"/>
        <w:rPr>
          <w:sz w:val="20"/>
        </w:rPr>
      </w:pPr>
      <w:r>
        <w:rPr>
          <w:noProof/>
          <w:sz w:val="20"/>
        </w:rPr>
        <w:drawing>
          <wp:inline distT="0" distB="0" distL="0" distR="0" wp14:anchorId="4E84DA43" wp14:editId="59B622D7">
            <wp:extent cx="2371343" cy="731520"/>
            <wp:effectExtent l="0" t="0" r="0" b="0"/>
            <wp:docPr id="8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1B6513E" w14:textId="430903FD" w:rsidR="00233E5F" w:rsidRDefault="004817B8">
      <w:pPr>
        <w:tabs>
          <w:tab w:val="left" w:pos="9424"/>
        </w:tabs>
        <w:ind w:left="122"/>
        <w:rPr>
          <w:sz w:val="20"/>
        </w:rPr>
      </w:pPr>
      <w:r>
        <w:rPr>
          <w:noProof/>
          <w:sz w:val="20"/>
        </w:rPr>
        <mc:AlternateContent>
          <mc:Choice Requires="wps">
            <w:drawing>
              <wp:inline distT="0" distB="0" distL="0" distR="0" wp14:anchorId="3B637E87" wp14:editId="7BD2005E">
                <wp:extent cx="5615940" cy="7691120"/>
                <wp:effectExtent l="4445" t="0" r="0" b="0"/>
                <wp:docPr id="25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69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3A5C08DB" w14:textId="77777777">
                              <w:trPr>
                                <w:trHeight w:val="6828"/>
                              </w:trPr>
                              <w:tc>
                                <w:tcPr>
                                  <w:tcW w:w="4414" w:type="dxa"/>
                                </w:tcPr>
                                <w:p w14:paraId="5605DE7B" w14:textId="77777777" w:rsidR="009D5D9B" w:rsidRDefault="009D5D9B">
                                  <w:pPr>
                                    <w:pStyle w:val="TableParagraph"/>
                                    <w:rPr>
                                      <w:sz w:val="24"/>
                                    </w:rPr>
                                  </w:pPr>
                                  <w:r>
                                    <w:rPr>
                                      <w:sz w:val="24"/>
                                    </w:rPr>
                                    <w:t xml:space="preserve">comercial se deberán atender los </w:t>
                                  </w:r>
                                  <w:r>
                                    <w:rPr>
                                      <w:spacing w:val="-3"/>
                                      <w:sz w:val="24"/>
                                    </w:rPr>
                                    <w:t xml:space="preserve">siguientes </w:t>
                                  </w:r>
                                  <w:r>
                                    <w:rPr>
                                      <w:sz w:val="24"/>
                                    </w:rPr>
                                    <w:t>criterios, en cuanto resultaren</w:t>
                                  </w:r>
                                  <w:r>
                                    <w:rPr>
                                      <w:spacing w:val="-3"/>
                                      <w:sz w:val="24"/>
                                    </w:rPr>
                                    <w:t xml:space="preserve"> </w:t>
                                  </w:r>
                                  <w:r>
                                    <w:rPr>
                                      <w:sz w:val="24"/>
                                    </w:rPr>
                                    <w:t>aplicables:</w:t>
                                  </w:r>
                                </w:p>
                                <w:p w14:paraId="3A34EB3A" w14:textId="77777777" w:rsidR="009D5D9B" w:rsidRDefault="009D5D9B">
                                  <w:pPr>
                                    <w:pStyle w:val="TableParagraph"/>
                                    <w:spacing w:before="3"/>
                                    <w:ind w:left="0"/>
                                    <w:rPr>
                                      <w:b/>
                                      <w:sz w:val="23"/>
                                    </w:rPr>
                                  </w:pPr>
                                </w:p>
                                <w:p w14:paraId="1B30E20B" w14:textId="77777777" w:rsidR="009D5D9B" w:rsidRDefault="009D5D9B">
                                  <w:pPr>
                                    <w:pStyle w:val="TableParagraph"/>
                                    <w:numPr>
                                      <w:ilvl w:val="0"/>
                                      <w:numId w:val="14"/>
                                    </w:numPr>
                                    <w:tabs>
                                      <w:tab w:val="left" w:pos="790"/>
                                    </w:tabs>
                                    <w:ind w:hanging="361"/>
                                    <w:jc w:val="both"/>
                                    <w:rPr>
                                      <w:sz w:val="24"/>
                                    </w:rPr>
                                  </w:pPr>
                                  <w:r>
                                    <w:rPr>
                                      <w:sz w:val="24"/>
                                    </w:rPr>
                                    <w:t>Daño o peligro</w:t>
                                  </w:r>
                                  <w:r>
                                    <w:rPr>
                                      <w:spacing w:val="-8"/>
                                      <w:sz w:val="24"/>
                                    </w:rPr>
                                    <w:t xml:space="preserve"> </w:t>
                                  </w:r>
                                  <w:r>
                                    <w:rPr>
                                      <w:sz w:val="24"/>
                                    </w:rPr>
                                    <w:t>generado</w:t>
                                  </w:r>
                                </w:p>
                                <w:p w14:paraId="3D5C8EE5" w14:textId="77777777" w:rsidR="009D5D9B" w:rsidRDefault="009D5D9B">
                                  <w:pPr>
                                    <w:pStyle w:val="TableParagraph"/>
                                    <w:numPr>
                                      <w:ilvl w:val="0"/>
                                      <w:numId w:val="14"/>
                                    </w:numPr>
                                    <w:tabs>
                                      <w:tab w:val="left" w:pos="790"/>
                                    </w:tabs>
                                    <w:ind w:right="62"/>
                                    <w:jc w:val="both"/>
                                    <w:rPr>
                                      <w:sz w:val="24"/>
                                    </w:rPr>
                                  </w:pPr>
                                  <w:r>
                                    <w:rPr>
                                      <w:sz w:val="24"/>
                                    </w:rPr>
                                    <w:t xml:space="preserve">Beneficio económico obtenido por </w:t>
                                  </w:r>
                                  <w:r>
                                    <w:rPr>
                                      <w:spacing w:val="-8"/>
                                      <w:sz w:val="24"/>
                                    </w:rPr>
                                    <w:t xml:space="preserve">el </w:t>
                                  </w:r>
                                  <w:r>
                                    <w:rPr>
                                      <w:sz w:val="24"/>
                                    </w:rPr>
                                    <w:t>infractor para sí o un</w:t>
                                  </w:r>
                                  <w:r>
                                    <w:rPr>
                                      <w:spacing w:val="-3"/>
                                      <w:sz w:val="24"/>
                                    </w:rPr>
                                    <w:t xml:space="preserve"> </w:t>
                                  </w:r>
                                  <w:r>
                                    <w:rPr>
                                      <w:sz w:val="24"/>
                                    </w:rPr>
                                    <w:t>tercero</w:t>
                                  </w:r>
                                </w:p>
                                <w:p w14:paraId="22E2CB4C" w14:textId="77777777" w:rsidR="009D5D9B" w:rsidRDefault="009D5D9B">
                                  <w:pPr>
                                    <w:pStyle w:val="TableParagraph"/>
                                    <w:numPr>
                                      <w:ilvl w:val="0"/>
                                      <w:numId w:val="14"/>
                                    </w:numPr>
                                    <w:tabs>
                                      <w:tab w:val="left" w:pos="790"/>
                                    </w:tabs>
                                    <w:ind w:right="59"/>
                                    <w:jc w:val="both"/>
                                    <w:rPr>
                                      <w:sz w:val="24"/>
                                    </w:rPr>
                                  </w:pPr>
                                  <w:r>
                                    <w:rPr>
                                      <w:sz w:val="24"/>
                                    </w:rPr>
                                    <w:t xml:space="preserve">Reincidencia en la comisión de </w:t>
                                  </w:r>
                                  <w:r>
                                    <w:rPr>
                                      <w:spacing w:val="-7"/>
                                      <w:sz w:val="24"/>
                                    </w:rPr>
                                    <w:t xml:space="preserve">la </w:t>
                                  </w:r>
                                  <w:r>
                                    <w:rPr>
                                      <w:sz w:val="24"/>
                                    </w:rPr>
                                    <w:t>infracción</w:t>
                                  </w:r>
                                </w:p>
                                <w:p w14:paraId="719DEFDC" w14:textId="77777777" w:rsidR="009D5D9B" w:rsidRDefault="009D5D9B">
                                  <w:pPr>
                                    <w:pStyle w:val="TableParagraph"/>
                                    <w:numPr>
                                      <w:ilvl w:val="0"/>
                                      <w:numId w:val="14"/>
                                    </w:numPr>
                                    <w:tabs>
                                      <w:tab w:val="left" w:pos="790"/>
                                    </w:tabs>
                                    <w:ind w:right="61"/>
                                    <w:jc w:val="both"/>
                                    <w:rPr>
                                      <w:sz w:val="24"/>
                                    </w:rPr>
                                  </w:pPr>
                                  <w:r>
                                    <w:rPr>
                                      <w:sz w:val="24"/>
                                    </w:rPr>
                                    <w:t xml:space="preserve">Resistencia, negativa u obstrucción </w:t>
                                  </w:r>
                                  <w:r>
                                    <w:rPr>
                                      <w:spacing w:val="-13"/>
                                      <w:sz w:val="24"/>
                                    </w:rPr>
                                    <w:t xml:space="preserve">a </w:t>
                                  </w:r>
                                  <w:r>
                                    <w:rPr>
                                      <w:sz w:val="24"/>
                                    </w:rPr>
                                    <w:t xml:space="preserve">la acción investigadora o </w:t>
                                  </w:r>
                                  <w:r>
                                    <w:rPr>
                                      <w:spacing w:val="-7"/>
                                      <w:sz w:val="24"/>
                                    </w:rPr>
                                    <w:t xml:space="preserve">de </w:t>
                                  </w:r>
                                  <w:r>
                                    <w:rPr>
                                      <w:sz w:val="24"/>
                                    </w:rPr>
                                    <w:t>supervisión.</w:t>
                                  </w:r>
                                </w:p>
                                <w:p w14:paraId="5307AF2D" w14:textId="77777777" w:rsidR="009D5D9B" w:rsidRDefault="009D5D9B">
                                  <w:pPr>
                                    <w:pStyle w:val="TableParagraph"/>
                                    <w:numPr>
                                      <w:ilvl w:val="0"/>
                                      <w:numId w:val="14"/>
                                    </w:numPr>
                                    <w:tabs>
                                      <w:tab w:val="left" w:pos="790"/>
                                    </w:tabs>
                                    <w:spacing w:before="1"/>
                                    <w:ind w:right="59"/>
                                    <w:jc w:val="both"/>
                                    <w:rPr>
                                      <w:sz w:val="24"/>
                                    </w:rPr>
                                  </w:pPr>
                                  <w:r>
                                    <w:rPr>
                                      <w:sz w:val="24"/>
                                    </w:rPr>
                                    <w:t xml:space="preserve">Utilización de medios fraudulentos </w:t>
                                  </w:r>
                                  <w:r>
                                    <w:rPr>
                                      <w:spacing w:val="-13"/>
                                      <w:sz w:val="24"/>
                                    </w:rPr>
                                    <w:t xml:space="preserve">o </w:t>
                                  </w:r>
                                  <w:r>
                                    <w:rPr>
                                      <w:sz w:val="24"/>
                                    </w:rPr>
                                    <w:t xml:space="preserve">utilización de persona </w:t>
                                  </w:r>
                                  <w:r>
                                    <w:rPr>
                                      <w:spacing w:val="-3"/>
                                      <w:sz w:val="24"/>
                                    </w:rPr>
                                    <w:t xml:space="preserve">interpuesta </w:t>
                                  </w:r>
                                  <w:r>
                                    <w:rPr>
                                      <w:sz w:val="24"/>
                                    </w:rPr>
                                    <w:t>para ocultar sus</w:t>
                                  </w:r>
                                  <w:r>
                                    <w:rPr>
                                      <w:spacing w:val="-3"/>
                                      <w:sz w:val="24"/>
                                    </w:rPr>
                                    <w:t xml:space="preserve"> </w:t>
                                  </w:r>
                                  <w:r>
                                    <w:rPr>
                                      <w:sz w:val="24"/>
                                    </w:rPr>
                                    <w:t>efectos.</w:t>
                                  </w:r>
                                </w:p>
                                <w:p w14:paraId="68D82CAF" w14:textId="77777777" w:rsidR="009D5D9B" w:rsidRDefault="009D5D9B">
                                  <w:pPr>
                                    <w:pStyle w:val="TableParagraph"/>
                                    <w:numPr>
                                      <w:ilvl w:val="0"/>
                                      <w:numId w:val="14"/>
                                    </w:numPr>
                                    <w:tabs>
                                      <w:tab w:val="left" w:pos="790"/>
                                    </w:tabs>
                                    <w:ind w:right="62"/>
                                    <w:jc w:val="both"/>
                                    <w:rPr>
                                      <w:sz w:val="24"/>
                                    </w:rPr>
                                  </w:pPr>
                                  <w:r>
                                    <w:rPr>
                                      <w:sz w:val="24"/>
                                    </w:rPr>
                                    <w:t xml:space="preserve">Grado de prudencia y diligencia </w:t>
                                  </w:r>
                                  <w:r>
                                    <w:rPr>
                                      <w:spacing w:val="-6"/>
                                      <w:sz w:val="24"/>
                                    </w:rPr>
                                    <w:t xml:space="preserve">con </w:t>
                                  </w:r>
                                  <w:r>
                                    <w:rPr>
                                      <w:sz w:val="24"/>
                                    </w:rPr>
                                    <w:t xml:space="preserve">que se hayan atendido los deberes </w:t>
                                  </w:r>
                                  <w:r>
                                    <w:rPr>
                                      <w:spacing w:val="-14"/>
                                      <w:sz w:val="24"/>
                                    </w:rPr>
                                    <w:t xml:space="preserve">o </w:t>
                                  </w:r>
                                  <w:r>
                                    <w:rPr>
                                      <w:sz w:val="24"/>
                                    </w:rPr>
                                    <w:t>se hayan aplicado las normas legales pertinentes.</w:t>
                                  </w:r>
                                </w:p>
                                <w:p w14:paraId="48371F86" w14:textId="77777777" w:rsidR="009D5D9B" w:rsidRDefault="009D5D9B">
                                  <w:pPr>
                                    <w:pStyle w:val="TableParagraph"/>
                                    <w:numPr>
                                      <w:ilvl w:val="0"/>
                                      <w:numId w:val="14"/>
                                    </w:numPr>
                                    <w:tabs>
                                      <w:tab w:val="left" w:pos="790"/>
                                    </w:tabs>
                                    <w:ind w:right="59"/>
                                    <w:jc w:val="both"/>
                                    <w:rPr>
                                      <w:sz w:val="24"/>
                                    </w:rPr>
                                  </w:pPr>
                                  <w:r>
                                    <w:rPr>
                                      <w:sz w:val="24"/>
                                    </w:rPr>
                                    <w:t xml:space="preserve">Renuncia o desacato en </w:t>
                                  </w:r>
                                  <w:r>
                                    <w:rPr>
                                      <w:spacing w:val="-8"/>
                                      <w:sz w:val="24"/>
                                    </w:rPr>
                                    <w:t xml:space="preserve">el </w:t>
                                  </w:r>
                                  <w:r>
                                    <w:rPr>
                                      <w:sz w:val="24"/>
                                    </w:rPr>
                                    <w:t xml:space="preserve">cumplimiento de las </w:t>
                                  </w:r>
                                  <w:r>
                                    <w:rPr>
                                      <w:spacing w:val="-3"/>
                                      <w:sz w:val="24"/>
                                    </w:rPr>
                                    <w:t xml:space="preserve">órdenes </w:t>
                                  </w:r>
                                  <w:r>
                                    <w:rPr>
                                      <w:sz w:val="24"/>
                                    </w:rPr>
                                    <w:t xml:space="preserve">impartidas por la </w:t>
                                  </w:r>
                                  <w:r>
                                    <w:rPr>
                                      <w:spacing w:val="-3"/>
                                      <w:sz w:val="24"/>
                                    </w:rPr>
                                    <w:t xml:space="preserve">autoridad </w:t>
                                  </w:r>
                                  <w:r>
                                    <w:rPr>
                                      <w:sz w:val="24"/>
                                    </w:rPr>
                                    <w:t>competente.</w:t>
                                  </w:r>
                                </w:p>
                                <w:p w14:paraId="05C12B61" w14:textId="77777777" w:rsidR="009D5D9B" w:rsidRDefault="009D5D9B">
                                  <w:pPr>
                                    <w:pStyle w:val="TableParagraph"/>
                                    <w:numPr>
                                      <w:ilvl w:val="0"/>
                                      <w:numId w:val="14"/>
                                    </w:numPr>
                                    <w:tabs>
                                      <w:tab w:val="left" w:pos="790"/>
                                    </w:tabs>
                                    <w:ind w:right="62"/>
                                    <w:jc w:val="both"/>
                                    <w:rPr>
                                      <w:sz w:val="24"/>
                                    </w:rPr>
                                  </w:pPr>
                                  <w:r>
                                    <w:rPr>
                                      <w:sz w:val="24"/>
                                    </w:rPr>
                                    <w:t xml:space="preserve">Reconocimiento o </w:t>
                                  </w:r>
                                  <w:r>
                                    <w:rPr>
                                      <w:spacing w:val="-3"/>
                                      <w:sz w:val="24"/>
                                    </w:rPr>
                                    <w:t xml:space="preserve">aceptación </w:t>
                                  </w:r>
                                  <w:r>
                                    <w:rPr>
                                      <w:sz w:val="24"/>
                                    </w:rPr>
                                    <w:t>expresa de la</w:t>
                                  </w:r>
                                  <w:r>
                                    <w:rPr>
                                      <w:spacing w:val="-3"/>
                                      <w:sz w:val="24"/>
                                    </w:rPr>
                                    <w:t xml:space="preserve"> </w:t>
                                  </w:r>
                                  <w:r>
                                    <w:rPr>
                                      <w:sz w:val="24"/>
                                    </w:rPr>
                                    <w:t>infracción.</w:t>
                                  </w:r>
                                </w:p>
                              </w:tc>
                              <w:tc>
                                <w:tcPr>
                                  <w:tcW w:w="4414" w:type="dxa"/>
                                </w:tcPr>
                                <w:p w14:paraId="5EA9D797" w14:textId="77777777" w:rsidR="009D5D9B" w:rsidRDefault="009D5D9B">
                                  <w:pPr>
                                    <w:pStyle w:val="TableParagraph"/>
                                    <w:rPr>
                                      <w:sz w:val="24"/>
                                    </w:rPr>
                                  </w:pPr>
                                  <w:r>
                                    <w:rPr>
                                      <w:sz w:val="24"/>
                                    </w:rPr>
                                    <w:t>comercial se deberán atender los siguientes criterios, en cuanto resultaren</w:t>
                                  </w:r>
                                  <w:r>
                                    <w:rPr>
                                      <w:spacing w:val="-3"/>
                                      <w:sz w:val="24"/>
                                    </w:rPr>
                                    <w:t xml:space="preserve"> </w:t>
                                  </w:r>
                                  <w:r>
                                    <w:rPr>
                                      <w:sz w:val="24"/>
                                    </w:rPr>
                                    <w:t>aplicables:</w:t>
                                  </w:r>
                                </w:p>
                                <w:p w14:paraId="34C0B444" w14:textId="77777777" w:rsidR="009D5D9B" w:rsidRDefault="009D5D9B">
                                  <w:pPr>
                                    <w:pStyle w:val="TableParagraph"/>
                                    <w:spacing w:before="3"/>
                                    <w:ind w:left="0"/>
                                    <w:rPr>
                                      <w:b/>
                                      <w:sz w:val="23"/>
                                    </w:rPr>
                                  </w:pPr>
                                </w:p>
                                <w:p w14:paraId="5FD06A92" w14:textId="77777777" w:rsidR="009D5D9B" w:rsidRDefault="009D5D9B">
                                  <w:pPr>
                                    <w:pStyle w:val="TableParagraph"/>
                                    <w:numPr>
                                      <w:ilvl w:val="0"/>
                                      <w:numId w:val="13"/>
                                    </w:numPr>
                                    <w:tabs>
                                      <w:tab w:val="left" w:pos="790"/>
                                    </w:tabs>
                                    <w:jc w:val="both"/>
                                    <w:rPr>
                                      <w:sz w:val="24"/>
                                    </w:rPr>
                                  </w:pPr>
                                  <w:r>
                                    <w:rPr>
                                      <w:sz w:val="24"/>
                                    </w:rPr>
                                    <w:t>Daño o peligro</w:t>
                                  </w:r>
                                  <w:r>
                                    <w:rPr>
                                      <w:spacing w:val="-8"/>
                                      <w:sz w:val="24"/>
                                    </w:rPr>
                                    <w:t xml:space="preserve"> </w:t>
                                  </w:r>
                                  <w:r>
                                    <w:rPr>
                                      <w:sz w:val="24"/>
                                    </w:rPr>
                                    <w:t>generado</w:t>
                                  </w:r>
                                </w:p>
                                <w:p w14:paraId="59954305" w14:textId="77777777" w:rsidR="009D5D9B" w:rsidRDefault="009D5D9B">
                                  <w:pPr>
                                    <w:pStyle w:val="TableParagraph"/>
                                    <w:numPr>
                                      <w:ilvl w:val="0"/>
                                      <w:numId w:val="13"/>
                                    </w:numPr>
                                    <w:tabs>
                                      <w:tab w:val="left" w:pos="790"/>
                                    </w:tabs>
                                    <w:ind w:right="61"/>
                                    <w:jc w:val="both"/>
                                    <w:rPr>
                                      <w:sz w:val="24"/>
                                    </w:rPr>
                                  </w:pPr>
                                  <w:r>
                                    <w:rPr>
                                      <w:sz w:val="24"/>
                                    </w:rPr>
                                    <w:t xml:space="preserve">Beneficio económico obtenido por </w:t>
                                  </w:r>
                                  <w:r>
                                    <w:rPr>
                                      <w:spacing w:val="-7"/>
                                      <w:sz w:val="24"/>
                                    </w:rPr>
                                    <w:t xml:space="preserve">el </w:t>
                                  </w:r>
                                  <w:r>
                                    <w:rPr>
                                      <w:sz w:val="24"/>
                                    </w:rPr>
                                    <w:t>infractor para sí o un</w:t>
                                  </w:r>
                                  <w:r>
                                    <w:rPr>
                                      <w:spacing w:val="-3"/>
                                      <w:sz w:val="24"/>
                                    </w:rPr>
                                    <w:t xml:space="preserve"> </w:t>
                                  </w:r>
                                  <w:r>
                                    <w:rPr>
                                      <w:sz w:val="24"/>
                                    </w:rPr>
                                    <w:t>tercero</w:t>
                                  </w:r>
                                </w:p>
                                <w:p w14:paraId="4E390ACE" w14:textId="77777777" w:rsidR="009D5D9B" w:rsidRDefault="009D5D9B">
                                  <w:pPr>
                                    <w:pStyle w:val="TableParagraph"/>
                                    <w:numPr>
                                      <w:ilvl w:val="0"/>
                                      <w:numId w:val="13"/>
                                    </w:numPr>
                                    <w:tabs>
                                      <w:tab w:val="left" w:pos="790"/>
                                    </w:tabs>
                                    <w:ind w:right="59"/>
                                    <w:jc w:val="both"/>
                                    <w:rPr>
                                      <w:sz w:val="24"/>
                                    </w:rPr>
                                  </w:pPr>
                                  <w:r>
                                    <w:rPr>
                                      <w:sz w:val="24"/>
                                    </w:rPr>
                                    <w:t xml:space="preserve">Reincidencia en la comisión de </w:t>
                                  </w:r>
                                  <w:r>
                                    <w:rPr>
                                      <w:spacing w:val="-6"/>
                                      <w:sz w:val="24"/>
                                    </w:rPr>
                                    <w:t xml:space="preserve">la </w:t>
                                  </w:r>
                                  <w:r>
                                    <w:rPr>
                                      <w:sz w:val="24"/>
                                    </w:rPr>
                                    <w:t>infracción</w:t>
                                  </w:r>
                                </w:p>
                                <w:p w14:paraId="7D606191" w14:textId="77777777" w:rsidR="009D5D9B" w:rsidRDefault="009D5D9B">
                                  <w:pPr>
                                    <w:pStyle w:val="TableParagraph"/>
                                    <w:numPr>
                                      <w:ilvl w:val="0"/>
                                      <w:numId w:val="13"/>
                                    </w:numPr>
                                    <w:tabs>
                                      <w:tab w:val="left" w:pos="790"/>
                                    </w:tabs>
                                    <w:ind w:right="60"/>
                                    <w:jc w:val="both"/>
                                    <w:rPr>
                                      <w:sz w:val="24"/>
                                    </w:rPr>
                                  </w:pPr>
                                  <w:r>
                                    <w:rPr>
                                      <w:sz w:val="24"/>
                                    </w:rPr>
                                    <w:t xml:space="preserve">Resistencia, negativa u obstrucción </w:t>
                                  </w:r>
                                  <w:r>
                                    <w:rPr>
                                      <w:spacing w:val="-12"/>
                                      <w:sz w:val="24"/>
                                    </w:rPr>
                                    <w:t xml:space="preserve">a </w:t>
                                  </w:r>
                                  <w:r>
                                    <w:rPr>
                                      <w:sz w:val="24"/>
                                    </w:rPr>
                                    <w:t xml:space="preserve">la acción investigadora o </w:t>
                                  </w:r>
                                  <w:r>
                                    <w:rPr>
                                      <w:spacing w:val="-7"/>
                                      <w:sz w:val="24"/>
                                    </w:rPr>
                                    <w:t xml:space="preserve">de </w:t>
                                  </w:r>
                                  <w:r>
                                    <w:rPr>
                                      <w:sz w:val="24"/>
                                    </w:rPr>
                                    <w:t>supervisión.</w:t>
                                  </w:r>
                                </w:p>
                                <w:p w14:paraId="758BE49E" w14:textId="77777777" w:rsidR="009D5D9B" w:rsidRDefault="009D5D9B">
                                  <w:pPr>
                                    <w:pStyle w:val="TableParagraph"/>
                                    <w:numPr>
                                      <w:ilvl w:val="0"/>
                                      <w:numId w:val="13"/>
                                    </w:numPr>
                                    <w:tabs>
                                      <w:tab w:val="left" w:pos="790"/>
                                    </w:tabs>
                                    <w:spacing w:before="1"/>
                                    <w:ind w:right="59"/>
                                    <w:jc w:val="both"/>
                                    <w:rPr>
                                      <w:sz w:val="24"/>
                                    </w:rPr>
                                  </w:pPr>
                                  <w:r>
                                    <w:rPr>
                                      <w:sz w:val="24"/>
                                    </w:rPr>
                                    <w:t xml:space="preserve">Utilización de medios fraudulentos </w:t>
                                  </w:r>
                                  <w:r>
                                    <w:rPr>
                                      <w:spacing w:val="-12"/>
                                      <w:sz w:val="24"/>
                                    </w:rPr>
                                    <w:t xml:space="preserve">o </w:t>
                                  </w:r>
                                  <w:r>
                                    <w:rPr>
                                      <w:sz w:val="24"/>
                                    </w:rPr>
                                    <w:t xml:space="preserve">utilización de persona </w:t>
                                  </w:r>
                                  <w:r>
                                    <w:rPr>
                                      <w:spacing w:val="-3"/>
                                      <w:sz w:val="24"/>
                                    </w:rPr>
                                    <w:t xml:space="preserve">interpuesta </w:t>
                                  </w:r>
                                  <w:r>
                                    <w:rPr>
                                      <w:sz w:val="24"/>
                                    </w:rPr>
                                    <w:t>para ocultar sus</w:t>
                                  </w:r>
                                  <w:r>
                                    <w:rPr>
                                      <w:spacing w:val="-3"/>
                                      <w:sz w:val="24"/>
                                    </w:rPr>
                                    <w:t xml:space="preserve"> </w:t>
                                  </w:r>
                                  <w:r>
                                    <w:rPr>
                                      <w:sz w:val="24"/>
                                    </w:rPr>
                                    <w:t>efectos.</w:t>
                                  </w:r>
                                </w:p>
                                <w:p w14:paraId="12CE85CD" w14:textId="77777777" w:rsidR="009D5D9B" w:rsidRDefault="009D5D9B">
                                  <w:pPr>
                                    <w:pStyle w:val="TableParagraph"/>
                                    <w:numPr>
                                      <w:ilvl w:val="0"/>
                                      <w:numId w:val="13"/>
                                    </w:numPr>
                                    <w:tabs>
                                      <w:tab w:val="left" w:pos="790"/>
                                    </w:tabs>
                                    <w:ind w:right="61"/>
                                    <w:jc w:val="both"/>
                                    <w:rPr>
                                      <w:sz w:val="24"/>
                                    </w:rPr>
                                  </w:pPr>
                                  <w:r>
                                    <w:rPr>
                                      <w:sz w:val="24"/>
                                    </w:rPr>
                                    <w:t xml:space="preserve">Grado de prudencia y diligencia </w:t>
                                  </w:r>
                                  <w:r>
                                    <w:rPr>
                                      <w:spacing w:val="-5"/>
                                      <w:sz w:val="24"/>
                                    </w:rPr>
                                    <w:t xml:space="preserve">con </w:t>
                                  </w:r>
                                  <w:r>
                                    <w:rPr>
                                      <w:sz w:val="24"/>
                                    </w:rPr>
                                    <w:t xml:space="preserve">que se hayan atendido los deberes </w:t>
                                  </w:r>
                                  <w:r>
                                    <w:rPr>
                                      <w:spacing w:val="-13"/>
                                      <w:sz w:val="24"/>
                                    </w:rPr>
                                    <w:t xml:space="preserve">o </w:t>
                                  </w:r>
                                  <w:r>
                                    <w:rPr>
                                      <w:sz w:val="24"/>
                                    </w:rPr>
                                    <w:t xml:space="preserve">se hayan aplicado las normas </w:t>
                                  </w:r>
                                  <w:r>
                                    <w:rPr>
                                      <w:spacing w:val="-3"/>
                                      <w:sz w:val="24"/>
                                    </w:rPr>
                                    <w:t xml:space="preserve">legales </w:t>
                                  </w:r>
                                  <w:r>
                                    <w:rPr>
                                      <w:sz w:val="24"/>
                                    </w:rPr>
                                    <w:t>pertinentes.</w:t>
                                  </w:r>
                                </w:p>
                                <w:p w14:paraId="17EFBB74" w14:textId="77777777" w:rsidR="009D5D9B" w:rsidRDefault="009D5D9B">
                                  <w:pPr>
                                    <w:pStyle w:val="TableParagraph"/>
                                    <w:numPr>
                                      <w:ilvl w:val="0"/>
                                      <w:numId w:val="13"/>
                                    </w:numPr>
                                    <w:tabs>
                                      <w:tab w:val="left" w:pos="790"/>
                                    </w:tabs>
                                    <w:ind w:right="58"/>
                                    <w:jc w:val="both"/>
                                    <w:rPr>
                                      <w:sz w:val="24"/>
                                    </w:rPr>
                                  </w:pPr>
                                  <w:r>
                                    <w:rPr>
                                      <w:sz w:val="24"/>
                                    </w:rPr>
                                    <w:t xml:space="preserve">Renuncia o desacato en </w:t>
                                  </w:r>
                                  <w:r>
                                    <w:rPr>
                                      <w:spacing w:val="-7"/>
                                      <w:sz w:val="24"/>
                                    </w:rPr>
                                    <w:t xml:space="preserve">el </w:t>
                                  </w:r>
                                  <w:r>
                                    <w:rPr>
                                      <w:sz w:val="24"/>
                                    </w:rPr>
                                    <w:t xml:space="preserve">cumplimiento de las órdenes impartidas por la </w:t>
                                  </w:r>
                                  <w:r>
                                    <w:rPr>
                                      <w:spacing w:val="-3"/>
                                      <w:sz w:val="24"/>
                                    </w:rPr>
                                    <w:t xml:space="preserve">autoridad </w:t>
                                  </w:r>
                                  <w:r>
                                    <w:rPr>
                                      <w:sz w:val="24"/>
                                    </w:rPr>
                                    <w:t>competente.</w:t>
                                  </w:r>
                                </w:p>
                                <w:p w14:paraId="62F70A89" w14:textId="77777777" w:rsidR="009D5D9B" w:rsidRDefault="009D5D9B">
                                  <w:pPr>
                                    <w:pStyle w:val="TableParagraph"/>
                                    <w:numPr>
                                      <w:ilvl w:val="0"/>
                                      <w:numId w:val="13"/>
                                    </w:numPr>
                                    <w:tabs>
                                      <w:tab w:val="left" w:pos="790"/>
                                    </w:tabs>
                                    <w:spacing w:before="2" w:line="256" w:lineRule="auto"/>
                                    <w:ind w:right="61"/>
                                    <w:jc w:val="both"/>
                                    <w:rPr>
                                      <w:sz w:val="24"/>
                                    </w:rPr>
                                  </w:pPr>
                                  <w:r>
                                    <w:rPr>
                                      <w:sz w:val="24"/>
                                    </w:rPr>
                                    <w:t xml:space="preserve">Reconocimiento o </w:t>
                                  </w:r>
                                  <w:r>
                                    <w:rPr>
                                      <w:spacing w:val="-3"/>
                                      <w:sz w:val="24"/>
                                    </w:rPr>
                                    <w:t xml:space="preserve">aceptación </w:t>
                                  </w:r>
                                  <w:r>
                                    <w:rPr>
                                      <w:sz w:val="24"/>
                                    </w:rPr>
                                    <w:t>expresa de la</w:t>
                                  </w:r>
                                  <w:r>
                                    <w:rPr>
                                      <w:spacing w:val="-3"/>
                                      <w:sz w:val="24"/>
                                    </w:rPr>
                                    <w:t xml:space="preserve"> </w:t>
                                  </w:r>
                                  <w:r>
                                    <w:rPr>
                                      <w:sz w:val="24"/>
                                    </w:rPr>
                                    <w:t>infracción.</w:t>
                                  </w:r>
                                </w:p>
                              </w:tc>
                            </w:tr>
                            <w:tr w:rsidR="009D5D9B" w14:paraId="00180457" w14:textId="77777777">
                              <w:trPr>
                                <w:trHeight w:val="4140"/>
                              </w:trPr>
                              <w:tc>
                                <w:tcPr>
                                  <w:tcW w:w="4414" w:type="dxa"/>
                                </w:tcPr>
                                <w:p w14:paraId="77CC804A" w14:textId="77777777" w:rsidR="009D5D9B" w:rsidRDefault="009D5D9B">
                                  <w:pPr>
                                    <w:pStyle w:val="TableParagraph"/>
                                    <w:ind w:right="61"/>
                                    <w:jc w:val="both"/>
                                    <w:rPr>
                                      <w:sz w:val="24"/>
                                    </w:rPr>
                                  </w:pPr>
                                  <w:r>
                                    <w:rPr>
                                      <w:b/>
                                      <w:sz w:val="24"/>
                                    </w:rPr>
                                    <w:t>Artículo 1</w:t>
                                  </w:r>
                                  <w:r>
                                    <w:rPr>
                                      <w:b/>
                                      <w:strike/>
                                      <w:sz w:val="24"/>
                                    </w:rPr>
                                    <w:t>1</w:t>
                                  </w:r>
                                  <w:r>
                                    <w:rPr>
                                      <w:b/>
                                      <w:sz w:val="24"/>
                                    </w:rPr>
                                    <w:t xml:space="preserve">°. </w:t>
                                  </w:r>
                                  <w:r>
                                    <w:rPr>
                                      <w:spacing w:val="-3"/>
                                      <w:sz w:val="24"/>
                                    </w:rPr>
                                    <w:t xml:space="preserve">Las </w:t>
                                  </w:r>
                                  <w:r>
                                    <w:rPr>
                                      <w:sz w:val="24"/>
                                    </w:rPr>
                                    <w:t>definiciones de espacio público previstas en la Ley 9 de 1989 o norma que la sustituya, tendrán aplicación directa y exclusiva para efectos</w:t>
                                  </w:r>
                                  <w:r>
                                    <w:rPr>
                                      <w:spacing w:val="-28"/>
                                      <w:sz w:val="24"/>
                                    </w:rPr>
                                    <w:t xml:space="preserve"> </w:t>
                                  </w:r>
                                  <w:r>
                                    <w:rPr>
                                      <w:sz w:val="24"/>
                                    </w:rPr>
                                    <w:t>urbanísticos, arquitectónicos y</w:t>
                                  </w:r>
                                  <w:r>
                                    <w:rPr>
                                      <w:spacing w:val="-2"/>
                                      <w:sz w:val="24"/>
                                    </w:rPr>
                                    <w:t xml:space="preserve"> </w:t>
                                  </w:r>
                                  <w:r>
                                    <w:rPr>
                                      <w:sz w:val="24"/>
                                    </w:rPr>
                                    <w:t>paisajísticos.</w:t>
                                  </w:r>
                                </w:p>
                                <w:p w14:paraId="7B6282B4" w14:textId="77777777" w:rsidR="009D5D9B" w:rsidRDefault="009D5D9B">
                                  <w:pPr>
                                    <w:pStyle w:val="TableParagraph"/>
                                    <w:ind w:right="61"/>
                                    <w:jc w:val="both"/>
                                    <w:rPr>
                                      <w:sz w:val="24"/>
                                    </w:rPr>
                                  </w:pPr>
                                  <w:r>
                                    <w:rPr>
                                      <w:b/>
                                      <w:sz w:val="24"/>
                                    </w:rPr>
                                    <w:t xml:space="preserve">Parágrafo. </w:t>
                                  </w:r>
                                  <w:r>
                                    <w:rPr>
                                      <w:sz w:val="24"/>
                                    </w:rPr>
                                    <w:t xml:space="preserve">La aplicación de las normas de policía relacionadas con </w:t>
                                  </w:r>
                                  <w:r>
                                    <w:rPr>
                                      <w:spacing w:val="-5"/>
                                      <w:sz w:val="24"/>
                                    </w:rPr>
                                    <w:t xml:space="preserve">los </w:t>
                                  </w:r>
                                  <w:r>
                                    <w:rPr>
                                      <w:sz w:val="24"/>
                                    </w:rPr>
                                    <w:t xml:space="preserve">comportamientos de convivencia en </w:t>
                                  </w:r>
                                  <w:r>
                                    <w:rPr>
                                      <w:spacing w:val="-7"/>
                                      <w:sz w:val="24"/>
                                    </w:rPr>
                                    <w:t xml:space="preserve">el </w:t>
                                  </w:r>
                                  <w:r>
                                    <w:rPr>
                                      <w:sz w:val="24"/>
                                    </w:rPr>
                                    <w:t>espacio  público  establecidas  en  el</w:t>
                                  </w:r>
                                  <w:r>
                                    <w:rPr>
                                      <w:spacing w:val="6"/>
                                      <w:sz w:val="24"/>
                                    </w:rPr>
                                    <w:t xml:space="preserve"> </w:t>
                                  </w:r>
                                  <w:r>
                                    <w:rPr>
                                      <w:spacing w:val="-3"/>
                                      <w:sz w:val="24"/>
                                    </w:rPr>
                                    <w:t>artículo</w:t>
                                  </w:r>
                                </w:p>
                                <w:p w14:paraId="0D3D1BEB" w14:textId="77777777" w:rsidR="009D5D9B" w:rsidRDefault="009D5D9B">
                                  <w:pPr>
                                    <w:pStyle w:val="TableParagraph"/>
                                    <w:ind w:right="59"/>
                                    <w:jc w:val="both"/>
                                    <w:rPr>
                                      <w:sz w:val="24"/>
                                    </w:rPr>
                                  </w:pPr>
                                  <w:r>
                                    <w:rPr>
                                      <w:sz w:val="24"/>
                                    </w:rPr>
                                    <w:t xml:space="preserve">140 de la Ley 1801 de 2016, no serán extensivas a la propiedad privada, así las normas de usos del suelo y los Planes </w:t>
                                  </w:r>
                                  <w:r>
                                    <w:rPr>
                                      <w:spacing w:val="-6"/>
                                      <w:sz w:val="24"/>
                                    </w:rPr>
                                    <w:t xml:space="preserve">de </w:t>
                                  </w:r>
                                  <w:r>
                                    <w:rPr>
                                      <w:sz w:val="24"/>
                                    </w:rPr>
                                    <w:t>Ordenamiento Territorial incluyan ciertas definiciones de espacio público para</w:t>
                                  </w:r>
                                  <w:r>
                                    <w:rPr>
                                      <w:spacing w:val="33"/>
                                      <w:sz w:val="24"/>
                                    </w:rPr>
                                    <w:t xml:space="preserve"> </w:t>
                                  </w:r>
                                  <w:r>
                                    <w:rPr>
                                      <w:sz w:val="24"/>
                                    </w:rPr>
                                    <w:t>efectos</w:t>
                                  </w:r>
                                </w:p>
                                <w:p w14:paraId="7C64C8D4" w14:textId="77777777" w:rsidR="009D5D9B" w:rsidRDefault="009D5D9B">
                                  <w:pPr>
                                    <w:pStyle w:val="TableParagraph"/>
                                    <w:spacing w:line="264" w:lineRule="exact"/>
                                    <w:jc w:val="both"/>
                                    <w:rPr>
                                      <w:sz w:val="24"/>
                                    </w:rPr>
                                  </w:pPr>
                                  <w:r>
                                    <w:rPr>
                                      <w:sz w:val="24"/>
                                    </w:rPr>
                                    <w:t>urbanísticos, arquitectónicos y paisajísticos.</w:t>
                                  </w:r>
                                </w:p>
                              </w:tc>
                              <w:tc>
                                <w:tcPr>
                                  <w:tcW w:w="4414" w:type="dxa"/>
                                </w:tcPr>
                                <w:p w14:paraId="417971A4" w14:textId="77777777" w:rsidR="009D5D9B" w:rsidRDefault="009D5D9B">
                                  <w:pPr>
                                    <w:pStyle w:val="TableParagraph"/>
                                    <w:ind w:right="59"/>
                                    <w:jc w:val="both"/>
                                    <w:rPr>
                                      <w:sz w:val="24"/>
                                    </w:rPr>
                                  </w:pPr>
                                  <w:r>
                                    <w:rPr>
                                      <w:b/>
                                      <w:sz w:val="24"/>
                                    </w:rPr>
                                    <w:t>Artículo 1</w:t>
                                  </w:r>
                                  <w:r>
                                    <w:rPr>
                                      <w:b/>
                                      <w:sz w:val="24"/>
                                      <w:u w:val="thick"/>
                                    </w:rPr>
                                    <w:t>3</w:t>
                                  </w:r>
                                  <w:r>
                                    <w:rPr>
                                      <w:b/>
                                      <w:sz w:val="24"/>
                                    </w:rPr>
                                    <w:t xml:space="preserve">°. </w:t>
                                  </w:r>
                                  <w:r>
                                    <w:rPr>
                                      <w:spacing w:val="-3"/>
                                      <w:sz w:val="24"/>
                                    </w:rPr>
                                    <w:t xml:space="preserve">Las </w:t>
                                  </w:r>
                                  <w:r>
                                    <w:rPr>
                                      <w:sz w:val="24"/>
                                    </w:rPr>
                                    <w:t>definiciones de espacio público previstas en la Ley 9 de 1989 o norma que la sustituya, tendrán aplicación directa y exclusiva para efectos</w:t>
                                  </w:r>
                                  <w:r>
                                    <w:rPr>
                                      <w:spacing w:val="-27"/>
                                      <w:sz w:val="24"/>
                                    </w:rPr>
                                    <w:t xml:space="preserve"> </w:t>
                                  </w:r>
                                  <w:r>
                                    <w:rPr>
                                      <w:sz w:val="24"/>
                                    </w:rPr>
                                    <w:t>urbanísticos, arquitectónicos y</w:t>
                                  </w:r>
                                  <w:r>
                                    <w:rPr>
                                      <w:spacing w:val="-2"/>
                                      <w:sz w:val="24"/>
                                    </w:rPr>
                                    <w:t xml:space="preserve"> </w:t>
                                  </w:r>
                                  <w:r>
                                    <w:rPr>
                                      <w:sz w:val="24"/>
                                    </w:rPr>
                                    <w:t>paisajísticos.</w:t>
                                  </w:r>
                                </w:p>
                                <w:p w14:paraId="6B096788" w14:textId="77777777" w:rsidR="009D5D9B" w:rsidRDefault="009D5D9B">
                                  <w:pPr>
                                    <w:pStyle w:val="TableParagraph"/>
                                    <w:ind w:right="61"/>
                                    <w:jc w:val="both"/>
                                    <w:rPr>
                                      <w:sz w:val="24"/>
                                    </w:rPr>
                                  </w:pPr>
                                  <w:r>
                                    <w:rPr>
                                      <w:b/>
                                      <w:sz w:val="24"/>
                                    </w:rPr>
                                    <w:t xml:space="preserve">Parágrafo. </w:t>
                                  </w:r>
                                  <w:r>
                                    <w:rPr>
                                      <w:sz w:val="24"/>
                                    </w:rPr>
                                    <w:t xml:space="preserve">La aplicación de las normas de policía relacionadas con </w:t>
                                  </w:r>
                                  <w:r>
                                    <w:rPr>
                                      <w:spacing w:val="-4"/>
                                      <w:sz w:val="24"/>
                                    </w:rPr>
                                    <w:t xml:space="preserve">los </w:t>
                                  </w:r>
                                  <w:r>
                                    <w:rPr>
                                      <w:sz w:val="24"/>
                                    </w:rPr>
                                    <w:t xml:space="preserve">comportamientos de convivencia en </w:t>
                                  </w:r>
                                  <w:r>
                                    <w:rPr>
                                      <w:spacing w:val="-7"/>
                                      <w:sz w:val="24"/>
                                    </w:rPr>
                                    <w:t xml:space="preserve">el </w:t>
                                  </w:r>
                                  <w:r>
                                    <w:rPr>
                                      <w:sz w:val="24"/>
                                    </w:rPr>
                                    <w:t>espacio  público  establecidas  en  el</w:t>
                                  </w:r>
                                  <w:r>
                                    <w:rPr>
                                      <w:spacing w:val="6"/>
                                      <w:sz w:val="24"/>
                                    </w:rPr>
                                    <w:t xml:space="preserve"> </w:t>
                                  </w:r>
                                  <w:r>
                                    <w:rPr>
                                      <w:spacing w:val="-3"/>
                                      <w:sz w:val="24"/>
                                    </w:rPr>
                                    <w:t>artículo</w:t>
                                  </w:r>
                                </w:p>
                                <w:p w14:paraId="62D5CD22" w14:textId="77777777" w:rsidR="009D5D9B" w:rsidRDefault="009D5D9B">
                                  <w:pPr>
                                    <w:pStyle w:val="TableParagraph"/>
                                    <w:ind w:right="59"/>
                                    <w:jc w:val="both"/>
                                    <w:rPr>
                                      <w:sz w:val="24"/>
                                    </w:rPr>
                                  </w:pPr>
                                  <w:r>
                                    <w:rPr>
                                      <w:sz w:val="24"/>
                                    </w:rPr>
                                    <w:t xml:space="preserve">140 de la Ley 1801 de 2016, no serán extensivas a la propiedad privada, así las normas de usos del suelo y los Planes </w:t>
                                  </w:r>
                                  <w:r>
                                    <w:rPr>
                                      <w:spacing w:val="-6"/>
                                      <w:sz w:val="24"/>
                                    </w:rPr>
                                    <w:t xml:space="preserve">de </w:t>
                                  </w:r>
                                  <w:r>
                                    <w:rPr>
                                      <w:sz w:val="24"/>
                                    </w:rPr>
                                    <w:t>Ordenamiento Territorial incluyan ciertas definiciones de espacio público para</w:t>
                                  </w:r>
                                  <w:r>
                                    <w:rPr>
                                      <w:spacing w:val="45"/>
                                      <w:sz w:val="24"/>
                                    </w:rPr>
                                    <w:t xml:space="preserve"> </w:t>
                                  </w:r>
                                  <w:r>
                                    <w:rPr>
                                      <w:spacing w:val="-3"/>
                                      <w:sz w:val="24"/>
                                    </w:rPr>
                                    <w:t>efectos</w:t>
                                  </w:r>
                                </w:p>
                                <w:p w14:paraId="3F2B6D97" w14:textId="77777777" w:rsidR="009D5D9B" w:rsidRDefault="009D5D9B">
                                  <w:pPr>
                                    <w:pStyle w:val="TableParagraph"/>
                                    <w:spacing w:line="264" w:lineRule="exact"/>
                                    <w:jc w:val="both"/>
                                    <w:rPr>
                                      <w:sz w:val="24"/>
                                    </w:rPr>
                                  </w:pPr>
                                  <w:r>
                                    <w:rPr>
                                      <w:sz w:val="24"/>
                                    </w:rPr>
                                    <w:t>urbanísticos, arquitectónicos y paisajísticos.</w:t>
                                  </w:r>
                                </w:p>
                              </w:tc>
                            </w:tr>
                            <w:tr w:rsidR="009D5D9B" w14:paraId="23449D13" w14:textId="77777777">
                              <w:trPr>
                                <w:trHeight w:val="1103"/>
                              </w:trPr>
                              <w:tc>
                                <w:tcPr>
                                  <w:tcW w:w="4414" w:type="dxa"/>
                                </w:tcPr>
                                <w:p w14:paraId="346B1FD9" w14:textId="77777777" w:rsidR="009D5D9B" w:rsidRDefault="009D5D9B">
                                  <w:pPr>
                                    <w:pStyle w:val="TableParagraph"/>
                                    <w:tabs>
                                      <w:tab w:val="left" w:pos="1283"/>
                                      <w:tab w:val="left" w:pos="2307"/>
                                      <w:tab w:val="left" w:pos="4063"/>
                                    </w:tabs>
                                    <w:ind w:right="58"/>
                                    <w:rPr>
                                      <w:sz w:val="24"/>
                                    </w:rPr>
                                  </w:pPr>
                                  <w:r>
                                    <w:rPr>
                                      <w:b/>
                                      <w:sz w:val="24"/>
                                    </w:rPr>
                                    <w:t>Artículo</w:t>
                                  </w:r>
                                  <w:r>
                                    <w:rPr>
                                      <w:b/>
                                      <w:sz w:val="24"/>
                                    </w:rPr>
                                    <w:tab/>
                                    <w:t>1</w:t>
                                  </w:r>
                                  <w:r>
                                    <w:rPr>
                                      <w:b/>
                                      <w:strike/>
                                      <w:sz w:val="24"/>
                                    </w:rPr>
                                    <w:t>2</w:t>
                                  </w:r>
                                  <w:r>
                                    <w:rPr>
                                      <w:b/>
                                      <w:sz w:val="24"/>
                                    </w:rPr>
                                    <w:t>.</w:t>
                                  </w:r>
                                  <w:r>
                                    <w:rPr>
                                      <w:b/>
                                      <w:sz w:val="24"/>
                                    </w:rPr>
                                    <w:tab/>
                                    <w:t>Antejardines.</w:t>
                                  </w:r>
                                  <w:r>
                                    <w:rPr>
                                      <w:b/>
                                      <w:sz w:val="24"/>
                                    </w:rPr>
                                    <w:tab/>
                                  </w:r>
                                  <w:r>
                                    <w:rPr>
                                      <w:spacing w:val="-9"/>
                                      <w:sz w:val="24"/>
                                    </w:rPr>
                                    <w:t xml:space="preserve">De </w:t>
                                  </w:r>
                                  <w:r>
                                    <w:rPr>
                                      <w:sz w:val="24"/>
                                    </w:rPr>
                                    <w:t>conformidad  con  la  definición  de  espacio</w:t>
                                  </w:r>
                                </w:p>
                                <w:p w14:paraId="0CB1A20D" w14:textId="77777777" w:rsidR="009D5D9B" w:rsidRDefault="009D5D9B">
                                  <w:pPr>
                                    <w:pStyle w:val="TableParagraph"/>
                                    <w:spacing w:line="270" w:lineRule="atLeast"/>
                                    <w:rPr>
                                      <w:sz w:val="24"/>
                                    </w:rPr>
                                  </w:pPr>
                                  <w:r>
                                    <w:rPr>
                                      <w:sz w:val="24"/>
                                    </w:rPr>
                                    <w:t xml:space="preserve">público contenida en el Artículo 139 de </w:t>
                                  </w:r>
                                  <w:r>
                                    <w:rPr>
                                      <w:spacing w:val="-6"/>
                                      <w:sz w:val="24"/>
                                    </w:rPr>
                                    <w:t xml:space="preserve">la </w:t>
                                  </w:r>
                                  <w:proofErr w:type="gramStart"/>
                                  <w:r>
                                    <w:rPr>
                                      <w:sz w:val="24"/>
                                    </w:rPr>
                                    <w:t>Ley  1801</w:t>
                                  </w:r>
                                  <w:proofErr w:type="gramEnd"/>
                                  <w:r>
                                    <w:rPr>
                                      <w:sz w:val="24"/>
                                    </w:rPr>
                                    <w:t xml:space="preserve">   de   2016,   el   antejardín   no</w:t>
                                  </w:r>
                                  <w:r>
                                    <w:rPr>
                                      <w:spacing w:val="-5"/>
                                      <w:sz w:val="24"/>
                                    </w:rPr>
                                    <w:t xml:space="preserve"> </w:t>
                                  </w:r>
                                  <w:r>
                                    <w:rPr>
                                      <w:spacing w:val="-8"/>
                                      <w:sz w:val="24"/>
                                    </w:rPr>
                                    <w:t>es</w:t>
                                  </w:r>
                                </w:p>
                              </w:tc>
                              <w:tc>
                                <w:tcPr>
                                  <w:tcW w:w="4414" w:type="dxa"/>
                                </w:tcPr>
                                <w:p w14:paraId="15A28226" w14:textId="77777777" w:rsidR="009D5D9B" w:rsidRDefault="009D5D9B">
                                  <w:pPr>
                                    <w:pStyle w:val="TableParagraph"/>
                                    <w:tabs>
                                      <w:tab w:val="left" w:pos="1283"/>
                                      <w:tab w:val="left" w:pos="2307"/>
                                      <w:tab w:val="left" w:pos="4064"/>
                                    </w:tabs>
                                    <w:ind w:right="58"/>
                                    <w:rPr>
                                      <w:sz w:val="24"/>
                                    </w:rPr>
                                  </w:pPr>
                                  <w:r>
                                    <w:rPr>
                                      <w:b/>
                                      <w:sz w:val="24"/>
                                    </w:rPr>
                                    <w:t>Artículo</w:t>
                                  </w:r>
                                  <w:r>
                                    <w:rPr>
                                      <w:b/>
                                      <w:sz w:val="24"/>
                                    </w:rPr>
                                    <w:tab/>
                                    <w:t>14.</w:t>
                                  </w:r>
                                  <w:r>
                                    <w:rPr>
                                      <w:b/>
                                      <w:sz w:val="24"/>
                                    </w:rPr>
                                    <w:tab/>
                                    <w:t>Antejardines.</w:t>
                                  </w:r>
                                  <w:r>
                                    <w:rPr>
                                      <w:b/>
                                      <w:sz w:val="24"/>
                                    </w:rPr>
                                    <w:tab/>
                                  </w:r>
                                  <w:r>
                                    <w:rPr>
                                      <w:spacing w:val="-9"/>
                                      <w:sz w:val="24"/>
                                    </w:rPr>
                                    <w:t xml:space="preserve">De </w:t>
                                  </w:r>
                                  <w:r>
                                    <w:rPr>
                                      <w:sz w:val="24"/>
                                    </w:rPr>
                                    <w:t>conformidad  con  la  definición  de</w:t>
                                  </w:r>
                                  <w:r>
                                    <w:rPr>
                                      <w:spacing w:val="58"/>
                                      <w:sz w:val="24"/>
                                    </w:rPr>
                                    <w:t xml:space="preserve"> </w:t>
                                  </w:r>
                                  <w:r>
                                    <w:rPr>
                                      <w:sz w:val="24"/>
                                    </w:rPr>
                                    <w:t>espacio</w:t>
                                  </w:r>
                                </w:p>
                                <w:p w14:paraId="1667B2D7" w14:textId="77777777" w:rsidR="009D5D9B" w:rsidRDefault="009D5D9B">
                                  <w:pPr>
                                    <w:pStyle w:val="TableParagraph"/>
                                    <w:spacing w:line="270" w:lineRule="atLeast"/>
                                    <w:rPr>
                                      <w:sz w:val="24"/>
                                    </w:rPr>
                                  </w:pPr>
                                  <w:r>
                                    <w:rPr>
                                      <w:sz w:val="24"/>
                                    </w:rPr>
                                    <w:t xml:space="preserve">público contenida en el Artículo 139 de </w:t>
                                  </w:r>
                                  <w:r>
                                    <w:rPr>
                                      <w:spacing w:val="-6"/>
                                      <w:sz w:val="24"/>
                                    </w:rPr>
                                    <w:t xml:space="preserve">la </w:t>
                                  </w:r>
                                  <w:proofErr w:type="gramStart"/>
                                  <w:r>
                                    <w:rPr>
                                      <w:sz w:val="24"/>
                                    </w:rPr>
                                    <w:t>Ley  1801</w:t>
                                  </w:r>
                                  <w:proofErr w:type="gramEnd"/>
                                  <w:r>
                                    <w:rPr>
                                      <w:sz w:val="24"/>
                                    </w:rPr>
                                    <w:t xml:space="preserve">   de   2016,   el   antejardín   no</w:t>
                                  </w:r>
                                  <w:r>
                                    <w:rPr>
                                      <w:spacing w:val="-5"/>
                                      <w:sz w:val="24"/>
                                    </w:rPr>
                                    <w:t xml:space="preserve"> </w:t>
                                  </w:r>
                                  <w:r>
                                    <w:rPr>
                                      <w:spacing w:val="-8"/>
                                      <w:sz w:val="24"/>
                                    </w:rPr>
                                    <w:t>es</w:t>
                                  </w:r>
                                </w:p>
                              </w:tc>
                            </w:tr>
                          </w:tbl>
                          <w:p w14:paraId="1A4AB9DF"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3B637E87" id="Text Box 164" o:spid="_x0000_s1040" type="#_x0000_t202" style="width:442.2pt;height:6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3A5C08DB" w14:textId="77777777">
                        <w:trPr>
                          <w:trHeight w:val="6828"/>
                        </w:trPr>
                        <w:tc>
                          <w:tcPr>
                            <w:tcW w:w="4414" w:type="dxa"/>
                          </w:tcPr>
                          <w:p w14:paraId="5605DE7B" w14:textId="77777777" w:rsidR="009D5D9B" w:rsidRDefault="009D5D9B">
                            <w:pPr>
                              <w:pStyle w:val="TableParagraph"/>
                              <w:rPr>
                                <w:sz w:val="24"/>
                              </w:rPr>
                            </w:pPr>
                            <w:r>
                              <w:rPr>
                                <w:sz w:val="24"/>
                              </w:rPr>
                              <w:t xml:space="preserve">comercial se deberán atender los </w:t>
                            </w:r>
                            <w:r>
                              <w:rPr>
                                <w:spacing w:val="-3"/>
                                <w:sz w:val="24"/>
                              </w:rPr>
                              <w:t xml:space="preserve">siguientes </w:t>
                            </w:r>
                            <w:r>
                              <w:rPr>
                                <w:sz w:val="24"/>
                              </w:rPr>
                              <w:t>criterios, en cuanto resultaren</w:t>
                            </w:r>
                            <w:r>
                              <w:rPr>
                                <w:spacing w:val="-3"/>
                                <w:sz w:val="24"/>
                              </w:rPr>
                              <w:t xml:space="preserve"> </w:t>
                            </w:r>
                            <w:r>
                              <w:rPr>
                                <w:sz w:val="24"/>
                              </w:rPr>
                              <w:t>aplicables:</w:t>
                            </w:r>
                          </w:p>
                          <w:p w14:paraId="3A34EB3A" w14:textId="77777777" w:rsidR="009D5D9B" w:rsidRDefault="009D5D9B">
                            <w:pPr>
                              <w:pStyle w:val="TableParagraph"/>
                              <w:spacing w:before="3"/>
                              <w:ind w:left="0"/>
                              <w:rPr>
                                <w:b/>
                                <w:sz w:val="23"/>
                              </w:rPr>
                            </w:pPr>
                          </w:p>
                          <w:p w14:paraId="1B30E20B" w14:textId="77777777" w:rsidR="009D5D9B" w:rsidRDefault="009D5D9B">
                            <w:pPr>
                              <w:pStyle w:val="TableParagraph"/>
                              <w:numPr>
                                <w:ilvl w:val="0"/>
                                <w:numId w:val="14"/>
                              </w:numPr>
                              <w:tabs>
                                <w:tab w:val="left" w:pos="790"/>
                              </w:tabs>
                              <w:ind w:hanging="361"/>
                              <w:jc w:val="both"/>
                              <w:rPr>
                                <w:sz w:val="24"/>
                              </w:rPr>
                            </w:pPr>
                            <w:r>
                              <w:rPr>
                                <w:sz w:val="24"/>
                              </w:rPr>
                              <w:t>Daño o peligro</w:t>
                            </w:r>
                            <w:r>
                              <w:rPr>
                                <w:spacing w:val="-8"/>
                                <w:sz w:val="24"/>
                              </w:rPr>
                              <w:t xml:space="preserve"> </w:t>
                            </w:r>
                            <w:r>
                              <w:rPr>
                                <w:sz w:val="24"/>
                              </w:rPr>
                              <w:t>generado</w:t>
                            </w:r>
                          </w:p>
                          <w:p w14:paraId="3D5C8EE5" w14:textId="77777777" w:rsidR="009D5D9B" w:rsidRDefault="009D5D9B">
                            <w:pPr>
                              <w:pStyle w:val="TableParagraph"/>
                              <w:numPr>
                                <w:ilvl w:val="0"/>
                                <w:numId w:val="14"/>
                              </w:numPr>
                              <w:tabs>
                                <w:tab w:val="left" w:pos="790"/>
                              </w:tabs>
                              <w:ind w:right="62"/>
                              <w:jc w:val="both"/>
                              <w:rPr>
                                <w:sz w:val="24"/>
                              </w:rPr>
                            </w:pPr>
                            <w:r>
                              <w:rPr>
                                <w:sz w:val="24"/>
                              </w:rPr>
                              <w:t xml:space="preserve">Beneficio económico obtenido por </w:t>
                            </w:r>
                            <w:r>
                              <w:rPr>
                                <w:spacing w:val="-8"/>
                                <w:sz w:val="24"/>
                              </w:rPr>
                              <w:t xml:space="preserve">el </w:t>
                            </w:r>
                            <w:r>
                              <w:rPr>
                                <w:sz w:val="24"/>
                              </w:rPr>
                              <w:t>infractor para sí o un</w:t>
                            </w:r>
                            <w:r>
                              <w:rPr>
                                <w:spacing w:val="-3"/>
                                <w:sz w:val="24"/>
                              </w:rPr>
                              <w:t xml:space="preserve"> </w:t>
                            </w:r>
                            <w:r>
                              <w:rPr>
                                <w:sz w:val="24"/>
                              </w:rPr>
                              <w:t>tercero</w:t>
                            </w:r>
                          </w:p>
                          <w:p w14:paraId="22E2CB4C" w14:textId="77777777" w:rsidR="009D5D9B" w:rsidRDefault="009D5D9B">
                            <w:pPr>
                              <w:pStyle w:val="TableParagraph"/>
                              <w:numPr>
                                <w:ilvl w:val="0"/>
                                <w:numId w:val="14"/>
                              </w:numPr>
                              <w:tabs>
                                <w:tab w:val="left" w:pos="790"/>
                              </w:tabs>
                              <w:ind w:right="59"/>
                              <w:jc w:val="both"/>
                              <w:rPr>
                                <w:sz w:val="24"/>
                              </w:rPr>
                            </w:pPr>
                            <w:r>
                              <w:rPr>
                                <w:sz w:val="24"/>
                              </w:rPr>
                              <w:t xml:space="preserve">Reincidencia en la comisión de </w:t>
                            </w:r>
                            <w:r>
                              <w:rPr>
                                <w:spacing w:val="-7"/>
                                <w:sz w:val="24"/>
                              </w:rPr>
                              <w:t xml:space="preserve">la </w:t>
                            </w:r>
                            <w:r>
                              <w:rPr>
                                <w:sz w:val="24"/>
                              </w:rPr>
                              <w:t>infracción</w:t>
                            </w:r>
                          </w:p>
                          <w:p w14:paraId="719DEFDC" w14:textId="77777777" w:rsidR="009D5D9B" w:rsidRDefault="009D5D9B">
                            <w:pPr>
                              <w:pStyle w:val="TableParagraph"/>
                              <w:numPr>
                                <w:ilvl w:val="0"/>
                                <w:numId w:val="14"/>
                              </w:numPr>
                              <w:tabs>
                                <w:tab w:val="left" w:pos="790"/>
                              </w:tabs>
                              <w:ind w:right="61"/>
                              <w:jc w:val="both"/>
                              <w:rPr>
                                <w:sz w:val="24"/>
                              </w:rPr>
                            </w:pPr>
                            <w:r>
                              <w:rPr>
                                <w:sz w:val="24"/>
                              </w:rPr>
                              <w:t xml:space="preserve">Resistencia, negativa u obstrucción </w:t>
                            </w:r>
                            <w:r>
                              <w:rPr>
                                <w:spacing w:val="-13"/>
                                <w:sz w:val="24"/>
                              </w:rPr>
                              <w:t xml:space="preserve">a </w:t>
                            </w:r>
                            <w:r>
                              <w:rPr>
                                <w:sz w:val="24"/>
                              </w:rPr>
                              <w:t xml:space="preserve">la acción investigadora o </w:t>
                            </w:r>
                            <w:r>
                              <w:rPr>
                                <w:spacing w:val="-7"/>
                                <w:sz w:val="24"/>
                              </w:rPr>
                              <w:t xml:space="preserve">de </w:t>
                            </w:r>
                            <w:r>
                              <w:rPr>
                                <w:sz w:val="24"/>
                              </w:rPr>
                              <w:t>supervisión.</w:t>
                            </w:r>
                          </w:p>
                          <w:p w14:paraId="5307AF2D" w14:textId="77777777" w:rsidR="009D5D9B" w:rsidRDefault="009D5D9B">
                            <w:pPr>
                              <w:pStyle w:val="TableParagraph"/>
                              <w:numPr>
                                <w:ilvl w:val="0"/>
                                <w:numId w:val="14"/>
                              </w:numPr>
                              <w:tabs>
                                <w:tab w:val="left" w:pos="790"/>
                              </w:tabs>
                              <w:spacing w:before="1"/>
                              <w:ind w:right="59"/>
                              <w:jc w:val="both"/>
                              <w:rPr>
                                <w:sz w:val="24"/>
                              </w:rPr>
                            </w:pPr>
                            <w:r>
                              <w:rPr>
                                <w:sz w:val="24"/>
                              </w:rPr>
                              <w:t xml:space="preserve">Utilización de medios fraudulentos </w:t>
                            </w:r>
                            <w:r>
                              <w:rPr>
                                <w:spacing w:val="-13"/>
                                <w:sz w:val="24"/>
                              </w:rPr>
                              <w:t xml:space="preserve">o </w:t>
                            </w:r>
                            <w:r>
                              <w:rPr>
                                <w:sz w:val="24"/>
                              </w:rPr>
                              <w:t xml:space="preserve">utilización de persona </w:t>
                            </w:r>
                            <w:r>
                              <w:rPr>
                                <w:spacing w:val="-3"/>
                                <w:sz w:val="24"/>
                              </w:rPr>
                              <w:t xml:space="preserve">interpuesta </w:t>
                            </w:r>
                            <w:r>
                              <w:rPr>
                                <w:sz w:val="24"/>
                              </w:rPr>
                              <w:t>para ocultar sus</w:t>
                            </w:r>
                            <w:r>
                              <w:rPr>
                                <w:spacing w:val="-3"/>
                                <w:sz w:val="24"/>
                              </w:rPr>
                              <w:t xml:space="preserve"> </w:t>
                            </w:r>
                            <w:r>
                              <w:rPr>
                                <w:sz w:val="24"/>
                              </w:rPr>
                              <w:t>efectos.</w:t>
                            </w:r>
                          </w:p>
                          <w:p w14:paraId="68D82CAF" w14:textId="77777777" w:rsidR="009D5D9B" w:rsidRDefault="009D5D9B">
                            <w:pPr>
                              <w:pStyle w:val="TableParagraph"/>
                              <w:numPr>
                                <w:ilvl w:val="0"/>
                                <w:numId w:val="14"/>
                              </w:numPr>
                              <w:tabs>
                                <w:tab w:val="left" w:pos="790"/>
                              </w:tabs>
                              <w:ind w:right="62"/>
                              <w:jc w:val="both"/>
                              <w:rPr>
                                <w:sz w:val="24"/>
                              </w:rPr>
                            </w:pPr>
                            <w:r>
                              <w:rPr>
                                <w:sz w:val="24"/>
                              </w:rPr>
                              <w:t xml:space="preserve">Grado de prudencia y diligencia </w:t>
                            </w:r>
                            <w:r>
                              <w:rPr>
                                <w:spacing w:val="-6"/>
                                <w:sz w:val="24"/>
                              </w:rPr>
                              <w:t xml:space="preserve">con </w:t>
                            </w:r>
                            <w:r>
                              <w:rPr>
                                <w:sz w:val="24"/>
                              </w:rPr>
                              <w:t xml:space="preserve">que se hayan atendido los deberes </w:t>
                            </w:r>
                            <w:r>
                              <w:rPr>
                                <w:spacing w:val="-14"/>
                                <w:sz w:val="24"/>
                              </w:rPr>
                              <w:t xml:space="preserve">o </w:t>
                            </w:r>
                            <w:r>
                              <w:rPr>
                                <w:sz w:val="24"/>
                              </w:rPr>
                              <w:t>se hayan aplicado las normas legales pertinentes.</w:t>
                            </w:r>
                          </w:p>
                          <w:p w14:paraId="48371F86" w14:textId="77777777" w:rsidR="009D5D9B" w:rsidRDefault="009D5D9B">
                            <w:pPr>
                              <w:pStyle w:val="TableParagraph"/>
                              <w:numPr>
                                <w:ilvl w:val="0"/>
                                <w:numId w:val="14"/>
                              </w:numPr>
                              <w:tabs>
                                <w:tab w:val="left" w:pos="790"/>
                              </w:tabs>
                              <w:ind w:right="59"/>
                              <w:jc w:val="both"/>
                              <w:rPr>
                                <w:sz w:val="24"/>
                              </w:rPr>
                            </w:pPr>
                            <w:r>
                              <w:rPr>
                                <w:sz w:val="24"/>
                              </w:rPr>
                              <w:t xml:space="preserve">Renuncia o desacato en </w:t>
                            </w:r>
                            <w:r>
                              <w:rPr>
                                <w:spacing w:val="-8"/>
                                <w:sz w:val="24"/>
                              </w:rPr>
                              <w:t xml:space="preserve">el </w:t>
                            </w:r>
                            <w:r>
                              <w:rPr>
                                <w:sz w:val="24"/>
                              </w:rPr>
                              <w:t xml:space="preserve">cumplimiento de las </w:t>
                            </w:r>
                            <w:r>
                              <w:rPr>
                                <w:spacing w:val="-3"/>
                                <w:sz w:val="24"/>
                              </w:rPr>
                              <w:t xml:space="preserve">órdenes </w:t>
                            </w:r>
                            <w:r>
                              <w:rPr>
                                <w:sz w:val="24"/>
                              </w:rPr>
                              <w:t xml:space="preserve">impartidas por la </w:t>
                            </w:r>
                            <w:r>
                              <w:rPr>
                                <w:spacing w:val="-3"/>
                                <w:sz w:val="24"/>
                              </w:rPr>
                              <w:t xml:space="preserve">autoridad </w:t>
                            </w:r>
                            <w:r>
                              <w:rPr>
                                <w:sz w:val="24"/>
                              </w:rPr>
                              <w:t>competente.</w:t>
                            </w:r>
                          </w:p>
                          <w:p w14:paraId="05C12B61" w14:textId="77777777" w:rsidR="009D5D9B" w:rsidRDefault="009D5D9B">
                            <w:pPr>
                              <w:pStyle w:val="TableParagraph"/>
                              <w:numPr>
                                <w:ilvl w:val="0"/>
                                <w:numId w:val="14"/>
                              </w:numPr>
                              <w:tabs>
                                <w:tab w:val="left" w:pos="790"/>
                              </w:tabs>
                              <w:ind w:right="62"/>
                              <w:jc w:val="both"/>
                              <w:rPr>
                                <w:sz w:val="24"/>
                              </w:rPr>
                            </w:pPr>
                            <w:r>
                              <w:rPr>
                                <w:sz w:val="24"/>
                              </w:rPr>
                              <w:t xml:space="preserve">Reconocimiento o </w:t>
                            </w:r>
                            <w:r>
                              <w:rPr>
                                <w:spacing w:val="-3"/>
                                <w:sz w:val="24"/>
                              </w:rPr>
                              <w:t xml:space="preserve">aceptación </w:t>
                            </w:r>
                            <w:r>
                              <w:rPr>
                                <w:sz w:val="24"/>
                              </w:rPr>
                              <w:t>expresa de la</w:t>
                            </w:r>
                            <w:r>
                              <w:rPr>
                                <w:spacing w:val="-3"/>
                                <w:sz w:val="24"/>
                              </w:rPr>
                              <w:t xml:space="preserve"> </w:t>
                            </w:r>
                            <w:r>
                              <w:rPr>
                                <w:sz w:val="24"/>
                              </w:rPr>
                              <w:t>infracción.</w:t>
                            </w:r>
                          </w:p>
                        </w:tc>
                        <w:tc>
                          <w:tcPr>
                            <w:tcW w:w="4414" w:type="dxa"/>
                          </w:tcPr>
                          <w:p w14:paraId="5EA9D797" w14:textId="77777777" w:rsidR="009D5D9B" w:rsidRDefault="009D5D9B">
                            <w:pPr>
                              <w:pStyle w:val="TableParagraph"/>
                              <w:rPr>
                                <w:sz w:val="24"/>
                              </w:rPr>
                            </w:pPr>
                            <w:r>
                              <w:rPr>
                                <w:sz w:val="24"/>
                              </w:rPr>
                              <w:t>comercial se deberán atender los siguientes criterios, en cuanto resultaren</w:t>
                            </w:r>
                            <w:r>
                              <w:rPr>
                                <w:spacing w:val="-3"/>
                                <w:sz w:val="24"/>
                              </w:rPr>
                              <w:t xml:space="preserve"> </w:t>
                            </w:r>
                            <w:r>
                              <w:rPr>
                                <w:sz w:val="24"/>
                              </w:rPr>
                              <w:t>aplicables:</w:t>
                            </w:r>
                          </w:p>
                          <w:p w14:paraId="34C0B444" w14:textId="77777777" w:rsidR="009D5D9B" w:rsidRDefault="009D5D9B">
                            <w:pPr>
                              <w:pStyle w:val="TableParagraph"/>
                              <w:spacing w:before="3"/>
                              <w:ind w:left="0"/>
                              <w:rPr>
                                <w:b/>
                                <w:sz w:val="23"/>
                              </w:rPr>
                            </w:pPr>
                          </w:p>
                          <w:p w14:paraId="5FD06A92" w14:textId="77777777" w:rsidR="009D5D9B" w:rsidRDefault="009D5D9B">
                            <w:pPr>
                              <w:pStyle w:val="TableParagraph"/>
                              <w:numPr>
                                <w:ilvl w:val="0"/>
                                <w:numId w:val="13"/>
                              </w:numPr>
                              <w:tabs>
                                <w:tab w:val="left" w:pos="790"/>
                              </w:tabs>
                              <w:jc w:val="both"/>
                              <w:rPr>
                                <w:sz w:val="24"/>
                              </w:rPr>
                            </w:pPr>
                            <w:r>
                              <w:rPr>
                                <w:sz w:val="24"/>
                              </w:rPr>
                              <w:t>Daño o peligro</w:t>
                            </w:r>
                            <w:r>
                              <w:rPr>
                                <w:spacing w:val="-8"/>
                                <w:sz w:val="24"/>
                              </w:rPr>
                              <w:t xml:space="preserve"> </w:t>
                            </w:r>
                            <w:r>
                              <w:rPr>
                                <w:sz w:val="24"/>
                              </w:rPr>
                              <w:t>generado</w:t>
                            </w:r>
                          </w:p>
                          <w:p w14:paraId="59954305" w14:textId="77777777" w:rsidR="009D5D9B" w:rsidRDefault="009D5D9B">
                            <w:pPr>
                              <w:pStyle w:val="TableParagraph"/>
                              <w:numPr>
                                <w:ilvl w:val="0"/>
                                <w:numId w:val="13"/>
                              </w:numPr>
                              <w:tabs>
                                <w:tab w:val="left" w:pos="790"/>
                              </w:tabs>
                              <w:ind w:right="61"/>
                              <w:jc w:val="both"/>
                              <w:rPr>
                                <w:sz w:val="24"/>
                              </w:rPr>
                            </w:pPr>
                            <w:r>
                              <w:rPr>
                                <w:sz w:val="24"/>
                              </w:rPr>
                              <w:t xml:space="preserve">Beneficio económico obtenido por </w:t>
                            </w:r>
                            <w:r>
                              <w:rPr>
                                <w:spacing w:val="-7"/>
                                <w:sz w:val="24"/>
                              </w:rPr>
                              <w:t xml:space="preserve">el </w:t>
                            </w:r>
                            <w:r>
                              <w:rPr>
                                <w:sz w:val="24"/>
                              </w:rPr>
                              <w:t>infractor para sí o un</w:t>
                            </w:r>
                            <w:r>
                              <w:rPr>
                                <w:spacing w:val="-3"/>
                                <w:sz w:val="24"/>
                              </w:rPr>
                              <w:t xml:space="preserve"> </w:t>
                            </w:r>
                            <w:r>
                              <w:rPr>
                                <w:sz w:val="24"/>
                              </w:rPr>
                              <w:t>tercero</w:t>
                            </w:r>
                          </w:p>
                          <w:p w14:paraId="4E390ACE" w14:textId="77777777" w:rsidR="009D5D9B" w:rsidRDefault="009D5D9B">
                            <w:pPr>
                              <w:pStyle w:val="TableParagraph"/>
                              <w:numPr>
                                <w:ilvl w:val="0"/>
                                <w:numId w:val="13"/>
                              </w:numPr>
                              <w:tabs>
                                <w:tab w:val="left" w:pos="790"/>
                              </w:tabs>
                              <w:ind w:right="59"/>
                              <w:jc w:val="both"/>
                              <w:rPr>
                                <w:sz w:val="24"/>
                              </w:rPr>
                            </w:pPr>
                            <w:r>
                              <w:rPr>
                                <w:sz w:val="24"/>
                              </w:rPr>
                              <w:t xml:space="preserve">Reincidencia en la comisión de </w:t>
                            </w:r>
                            <w:r>
                              <w:rPr>
                                <w:spacing w:val="-6"/>
                                <w:sz w:val="24"/>
                              </w:rPr>
                              <w:t xml:space="preserve">la </w:t>
                            </w:r>
                            <w:r>
                              <w:rPr>
                                <w:sz w:val="24"/>
                              </w:rPr>
                              <w:t>infracción</w:t>
                            </w:r>
                          </w:p>
                          <w:p w14:paraId="7D606191" w14:textId="77777777" w:rsidR="009D5D9B" w:rsidRDefault="009D5D9B">
                            <w:pPr>
                              <w:pStyle w:val="TableParagraph"/>
                              <w:numPr>
                                <w:ilvl w:val="0"/>
                                <w:numId w:val="13"/>
                              </w:numPr>
                              <w:tabs>
                                <w:tab w:val="left" w:pos="790"/>
                              </w:tabs>
                              <w:ind w:right="60"/>
                              <w:jc w:val="both"/>
                              <w:rPr>
                                <w:sz w:val="24"/>
                              </w:rPr>
                            </w:pPr>
                            <w:r>
                              <w:rPr>
                                <w:sz w:val="24"/>
                              </w:rPr>
                              <w:t xml:space="preserve">Resistencia, negativa u obstrucción </w:t>
                            </w:r>
                            <w:r>
                              <w:rPr>
                                <w:spacing w:val="-12"/>
                                <w:sz w:val="24"/>
                              </w:rPr>
                              <w:t xml:space="preserve">a </w:t>
                            </w:r>
                            <w:r>
                              <w:rPr>
                                <w:sz w:val="24"/>
                              </w:rPr>
                              <w:t xml:space="preserve">la acción investigadora o </w:t>
                            </w:r>
                            <w:r>
                              <w:rPr>
                                <w:spacing w:val="-7"/>
                                <w:sz w:val="24"/>
                              </w:rPr>
                              <w:t xml:space="preserve">de </w:t>
                            </w:r>
                            <w:r>
                              <w:rPr>
                                <w:sz w:val="24"/>
                              </w:rPr>
                              <w:t>supervisión.</w:t>
                            </w:r>
                          </w:p>
                          <w:p w14:paraId="758BE49E" w14:textId="77777777" w:rsidR="009D5D9B" w:rsidRDefault="009D5D9B">
                            <w:pPr>
                              <w:pStyle w:val="TableParagraph"/>
                              <w:numPr>
                                <w:ilvl w:val="0"/>
                                <w:numId w:val="13"/>
                              </w:numPr>
                              <w:tabs>
                                <w:tab w:val="left" w:pos="790"/>
                              </w:tabs>
                              <w:spacing w:before="1"/>
                              <w:ind w:right="59"/>
                              <w:jc w:val="both"/>
                              <w:rPr>
                                <w:sz w:val="24"/>
                              </w:rPr>
                            </w:pPr>
                            <w:r>
                              <w:rPr>
                                <w:sz w:val="24"/>
                              </w:rPr>
                              <w:t xml:space="preserve">Utilización de medios fraudulentos </w:t>
                            </w:r>
                            <w:r>
                              <w:rPr>
                                <w:spacing w:val="-12"/>
                                <w:sz w:val="24"/>
                              </w:rPr>
                              <w:t xml:space="preserve">o </w:t>
                            </w:r>
                            <w:r>
                              <w:rPr>
                                <w:sz w:val="24"/>
                              </w:rPr>
                              <w:t xml:space="preserve">utilización de persona </w:t>
                            </w:r>
                            <w:r>
                              <w:rPr>
                                <w:spacing w:val="-3"/>
                                <w:sz w:val="24"/>
                              </w:rPr>
                              <w:t xml:space="preserve">interpuesta </w:t>
                            </w:r>
                            <w:r>
                              <w:rPr>
                                <w:sz w:val="24"/>
                              </w:rPr>
                              <w:t>para ocultar sus</w:t>
                            </w:r>
                            <w:r>
                              <w:rPr>
                                <w:spacing w:val="-3"/>
                                <w:sz w:val="24"/>
                              </w:rPr>
                              <w:t xml:space="preserve"> </w:t>
                            </w:r>
                            <w:r>
                              <w:rPr>
                                <w:sz w:val="24"/>
                              </w:rPr>
                              <w:t>efectos.</w:t>
                            </w:r>
                          </w:p>
                          <w:p w14:paraId="12CE85CD" w14:textId="77777777" w:rsidR="009D5D9B" w:rsidRDefault="009D5D9B">
                            <w:pPr>
                              <w:pStyle w:val="TableParagraph"/>
                              <w:numPr>
                                <w:ilvl w:val="0"/>
                                <w:numId w:val="13"/>
                              </w:numPr>
                              <w:tabs>
                                <w:tab w:val="left" w:pos="790"/>
                              </w:tabs>
                              <w:ind w:right="61"/>
                              <w:jc w:val="both"/>
                              <w:rPr>
                                <w:sz w:val="24"/>
                              </w:rPr>
                            </w:pPr>
                            <w:r>
                              <w:rPr>
                                <w:sz w:val="24"/>
                              </w:rPr>
                              <w:t xml:space="preserve">Grado de prudencia y diligencia </w:t>
                            </w:r>
                            <w:r>
                              <w:rPr>
                                <w:spacing w:val="-5"/>
                                <w:sz w:val="24"/>
                              </w:rPr>
                              <w:t xml:space="preserve">con </w:t>
                            </w:r>
                            <w:r>
                              <w:rPr>
                                <w:sz w:val="24"/>
                              </w:rPr>
                              <w:t xml:space="preserve">que se hayan atendido los deberes </w:t>
                            </w:r>
                            <w:r>
                              <w:rPr>
                                <w:spacing w:val="-13"/>
                                <w:sz w:val="24"/>
                              </w:rPr>
                              <w:t xml:space="preserve">o </w:t>
                            </w:r>
                            <w:r>
                              <w:rPr>
                                <w:sz w:val="24"/>
                              </w:rPr>
                              <w:t xml:space="preserve">se hayan aplicado las normas </w:t>
                            </w:r>
                            <w:r>
                              <w:rPr>
                                <w:spacing w:val="-3"/>
                                <w:sz w:val="24"/>
                              </w:rPr>
                              <w:t xml:space="preserve">legales </w:t>
                            </w:r>
                            <w:r>
                              <w:rPr>
                                <w:sz w:val="24"/>
                              </w:rPr>
                              <w:t>pertinentes.</w:t>
                            </w:r>
                          </w:p>
                          <w:p w14:paraId="17EFBB74" w14:textId="77777777" w:rsidR="009D5D9B" w:rsidRDefault="009D5D9B">
                            <w:pPr>
                              <w:pStyle w:val="TableParagraph"/>
                              <w:numPr>
                                <w:ilvl w:val="0"/>
                                <w:numId w:val="13"/>
                              </w:numPr>
                              <w:tabs>
                                <w:tab w:val="left" w:pos="790"/>
                              </w:tabs>
                              <w:ind w:right="58"/>
                              <w:jc w:val="both"/>
                              <w:rPr>
                                <w:sz w:val="24"/>
                              </w:rPr>
                            </w:pPr>
                            <w:r>
                              <w:rPr>
                                <w:sz w:val="24"/>
                              </w:rPr>
                              <w:t xml:space="preserve">Renuncia o desacato en </w:t>
                            </w:r>
                            <w:r>
                              <w:rPr>
                                <w:spacing w:val="-7"/>
                                <w:sz w:val="24"/>
                              </w:rPr>
                              <w:t xml:space="preserve">el </w:t>
                            </w:r>
                            <w:r>
                              <w:rPr>
                                <w:sz w:val="24"/>
                              </w:rPr>
                              <w:t xml:space="preserve">cumplimiento de las órdenes impartidas por la </w:t>
                            </w:r>
                            <w:r>
                              <w:rPr>
                                <w:spacing w:val="-3"/>
                                <w:sz w:val="24"/>
                              </w:rPr>
                              <w:t xml:space="preserve">autoridad </w:t>
                            </w:r>
                            <w:r>
                              <w:rPr>
                                <w:sz w:val="24"/>
                              </w:rPr>
                              <w:t>competente.</w:t>
                            </w:r>
                          </w:p>
                          <w:p w14:paraId="62F70A89" w14:textId="77777777" w:rsidR="009D5D9B" w:rsidRDefault="009D5D9B">
                            <w:pPr>
                              <w:pStyle w:val="TableParagraph"/>
                              <w:numPr>
                                <w:ilvl w:val="0"/>
                                <w:numId w:val="13"/>
                              </w:numPr>
                              <w:tabs>
                                <w:tab w:val="left" w:pos="790"/>
                              </w:tabs>
                              <w:spacing w:before="2" w:line="256" w:lineRule="auto"/>
                              <w:ind w:right="61"/>
                              <w:jc w:val="both"/>
                              <w:rPr>
                                <w:sz w:val="24"/>
                              </w:rPr>
                            </w:pPr>
                            <w:r>
                              <w:rPr>
                                <w:sz w:val="24"/>
                              </w:rPr>
                              <w:t xml:space="preserve">Reconocimiento o </w:t>
                            </w:r>
                            <w:r>
                              <w:rPr>
                                <w:spacing w:val="-3"/>
                                <w:sz w:val="24"/>
                              </w:rPr>
                              <w:t xml:space="preserve">aceptación </w:t>
                            </w:r>
                            <w:r>
                              <w:rPr>
                                <w:sz w:val="24"/>
                              </w:rPr>
                              <w:t>expresa de la</w:t>
                            </w:r>
                            <w:r>
                              <w:rPr>
                                <w:spacing w:val="-3"/>
                                <w:sz w:val="24"/>
                              </w:rPr>
                              <w:t xml:space="preserve"> </w:t>
                            </w:r>
                            <w:r>
                              <w:rPr>
                                <w:sz w:val="24"/>
                              </w:rPr>
                              <w:t>infracción.</w:t>
                            </w:r>
                          </w:p>
                        </w:tc>
                      </w:tr>
                      <w:tr w:rsidR="009D5D9B" w14:paraId="00180457" w14:textId="77777777">
                        <w:trPr>
                          <w:trHeight w:val="4140"/>
                        </w:trPr>
                        <w:tc>
                          <w:tcPr>
                            <w:tcW w:w="4414" w:type="dxa"/>
                          </w:tcPr>
                          <w:p w14:paraId="77CC804A" w14:textId="77777777" w:rsidR="009D5D9B" w:rsidRDefault="009D5D9B">
                            <w:pPr>
                              <w:pStyle w:val="TableParagraph"/>
                              <w:ind w:right="61"/>
                              <w:jc w:val="both"/>
                              <w:rPr>
                                <w:sz w:val="24"/>
                              </w:rPr>
                            </w:pPr>
                            <w:r>
                              <w:rPr>
                                <w:b/>
                                <w:sz w:val="24"/>
                              </w:rPr>
                              <w:t>Artículo 1</w:t>
                            </w:r>
                            <w:r>
                              <w:rPr>
                                <w:b/>
                                <w:strike/>
                                <w:sz w:val="24"/>
                              </w:rPr>
                              <w:t>1</w:t>
                            </w:r>
                            <w:r>
                              <w:rPr>
                                <w:b/>
                                <w:sz w:val="24"/>
                              </w:rPr>
                              <w:t xml:space="preserve">°. </w:t>
                            </w:r>
                            <w:r>
                              <w:rPr>
                                <w:spacing w:val="-3"/>
                                <w:sz w:val="24"/>
                              </w:rPr>
                              <w:t xml:space="preserve">Las </w:t>
                            </w:r>
                            <w:r>
                              <w:rPr>
                                <w:sz w:val="24"/>
                              </w:rPr>
                              <w:t>definiciones de espacio público previstas en la Ley 9 de 1989 o norma que la sustituya, tendrán aplicación directa y exclusiva para efectos</w:t>
                            </w:r>
                            <w:r>
                              <w:rPr>
                                <w:spacing w:val="-28"/>
                                <w:sz w:val="24"/>
                              </w:rPr>
                              <w:t xml:space="preserve"> </w:t>
                            </w:r>
                            <w:r>
                              <w:rPr>
                                <w:sz w:val="24"/>
                              </w:rPr>
                              <w:t>urbanísticos, arquitectónicos y</w:t>
                            </w:r>
                            <w:r>
                              <w:rPr>
                                <w:spacing w:val="-2"/>
                                <w:sz w:val="24"/>
                              </w:rPr>
                              <w:t xml:space="preserve"> </w:t>
                            </w:r>
                            <w:r>
                              <w:rPr>
                                <w:sz w:val="24"/>
                              </w:rPr>
                              <w:t>paisajísticos.</w:t>
                            </w:r>
                          </w:p>
                          <w:p w14:paraId="7B6282B4" w14:textId="77777777" w:rsidR="009D5D9B" w:rsidRDefault="009D5D9B">
                            <w:pPr>
                              <w:pStyle w:val="TableParagraph"/>
                              <w:ind w:right="61"/>
                              <w:jc w:val="both"/>
                              <w:rPr>
                                <w:sz w:val="24"/>
                              </w:rPr>
                            </w:pPr>
                            <w:r>
                              <w:rPr>
                                <w:b/>
                                <w:sz w:val="24"/>
                              </w:rPr>
                              <w:t xml:space="preserve">Parágrafo. </w:t>
                            </w:r>
                            <w:r>
                              <w:rPr>
                                <w:sz w:val="24"/>
                              </w:rPr>
                              <w:t xml:space="preserve">La aplicación de las normas de policía relacionadas con </w:t>
                            </w:r>
                            <w:r>
                              <w:rPr>
                                <w:spacing w:val="-5"/>
                                <w:sz w:val="24"/>
                              </w:rPr>
                              <w:t xml:space="preserve">los </w:t>
                            </w:r>
                            <w:r>
                              <w:rPr>
                                <w:sz w:val="24"/>
                              </w:rPr>
                              <w:t xml:space="preserve">comportamientos de convivencia en </w:t>
                            </w:r>
                            <w:r>
                              <w:rPr>
                                <w:spacing w:val="-7"/>
                                <w:sz w:val="24"/>
                              </w:rPr>
                              <w:t xml:space="preserve">el </w:t>
                            </w:r>
                            <w:r>
                              <w:rPr>
                                <w:sz w:val="24"/>
                              </w:rPr>
                              <w:t>espacio  público  establecidas  en  el</w:t>
                            </w:r>
                            <w:r>
                              <w:rPr>
                                <w:spacing w:val="6"/>
                                <w:sz w:val="24"/>
                              </w:rPr>
                              <w:t xml:space="preserve"> </w:t>
                            </w:r>
                            <w:r>
                              <w:rPr>
                                <w:spacing w:val="-3"/>
                                <w:sz w:val="24"/>
                              </w:rPr>
                              <w:t>artículo</w:t>
                            </w:r>
                          </w:p>
                          <w:p w14:paraId="0D3D1BEB" w14:textId="77777777" w:rsidR="009D5D9B" w:rsidRDefault="009D5D9B">
                            <w:pPr>
                              <w:pStyle w:val="TableParagraph"/>
                              <w:ind w:right="59"/>
                              <w:jc w:val="both"/>
                              <w:rPr>
                                <w:sz w:val="24"/>
                              </w:rPr>
                            </w:pPr>
                            <w:r>
                              <w:rPr>
                                <w:sz w:val="24"/>
                              </w:rPr>
                              <w:t xml:space="preserve">140 de la Ley 1801 de 2016, no serán extensivas a la propiedad privada, así las normas de usos del suelo y los Planes </w:t>
                            </w:r>
                            <w:r>
                              <w:rPr>
                                <w:spacing w:val="-6"/>
                                <w:sz w:val="24"/>
                              </w:rPr>
                              <w:t xml:space="preserve">de </w:t>
                            </w:r>
                            <w:r>
                              <w:rPr>
                                <w:sz w:val="24"/>
                              </w:rPr>
                              <w:t>Ordenamiento Territorial incluyan ciertas definiciones de espacio público para</w:t>
                            </w:r>
                            <w:r>
                              <w:rPr>
                                <w:spacing w:val="33"/>
                                <w:sz w:val="24"/>
                              </w:rPr>
                              <w:t xml:space="preserve"> </w:t>
                            </w:r>
                            <w:r>
                              <w:rPr>
                                <w:sz w:val="24"/>
                              </w:rPr>
                              <w:t>efectos</w:t>
                            </w:r>
                          </w:p>
                          <w:p w14:paraId="7C64C8D4" w14:textId="77777777" w:rsidR="009D5D9B" w:rsidRDefault="009D5D9B">
                            <w:pPr>
                              <w:pStyle w:val="TableParagraph"/>
                              <w:spacing w:line="264" w:lineRule="exact"/>
                              <w:jc w:val="both"/>
                              <w:rPr>
                                <w:sz w:val="24"/>
                              </w:rPr>
                            </w:pPr>
                            <w:r>
                              <w:rPr>
                                <w:sz w:val="24"/>
                              </w:rPr>
                              <w:t>urbanísticos, arquitectónicos y paisajísticos.</w:t>
                            </w:r>
                          </w:p>
                        </w:tc>
                        <w:tc>
                          <w:tcPr>
                            <w:tcW w:w="4414" w:type="dxa"/>
                          </w:tcPr>
                          <w:p w14:paraId="417971A4" w14:textId="77777777" w:rsidR="009D5D9B" w:rsidRDefault="009D5D9B">
                            <w:pPr>
                              <w:pStyle w:val="TableParagraph"/>
                              <w:ind w:right="59"/>
                              <w:jc w:val="both"/>
                              <w:rPr>
                                <w:sz w:val="24"/>
                              </w:rPr>
                            </w:pPr>
                            <w:r>
                              <w:rPr>
                                <w:b/>
                                <w:sz w:val="24"/>
                              </w:rPr>
                              <w:t>Artículo 1</w:t>
                            </w:r>
                            <w:r>
                              <w:rPr>
                                <w:b/>
                                <w:sz w:val="24"/>
                                <w:u w:val="thick"/>
                              </w:rPr>
                              <w:t>3</w:t>
                            </w:r>
                            <w:r>
                              <w:rPr>
                                <w:b/>
                                <w:sz w:val="24"/>
                              </w:rPr>
                              <w:t xml:space="preserve">°. </w:t>
                            </w:r>
                            <w:r>
                              <w:rPr>
                                <w:spacing w:val="-3"/>
                                <w:sz w:val="24"/>
                              </w:rPr>
                              <w:t xml:space="preserve">Las </w:t>
                            </w:r>
                            <w:r>
                              <w:rPr>
                                <w:sz w:val="24"/>
                              </w:rPr>
                              <w:t>definiciones de espacio público previstas en la Ley 9 de 1989 o norma que la sustituya, tendrán aplicación directa y exclusiva para efectos</w:t>
                            </w:r>
                            <w:r>
                              <w:rPr>
                                <w:spacing w:val="-27"/>
                                <w:sz w:val="24"/>
                              </w:rPr>
                              <w:t xml:space="preserve"> </w:t>
                            </w:r>
                            <w:r>
                              <w:rPr>
                                <w:sz w:val="24"/>
                              </w:rPr>
                              <w:t>urbanísticos, arquitectónicos y</w:t>
                            </w:r>
                            <w:r>
                              <w:rPr>
                                <w:spacing w:val="-2"/>
                                <w:sz w:val="24"/>
                              </w:rPr>
                              <w:t xml:space="preserve"> </w:t>
                            </w:r>
                            <w:r>
                              <w:rPr>
                                <w:sz w:val="24"/>
                              </w:rPr>
                              <w:t>paisajísticos.</w:t>
                            </w:r>
                          </w:p>
                          <w:p w14:paraId="6B096788" w14:textId="77777777" w:rsidR="009D5D9B" w:rsidRDefault="009D5D9B">
                            <w:pPr>
                              <w:pStyle w:val="TableParagraph"/>
                              <w:ind w:right="61"/>
                              <w:jc w:val="both"/>
                              <w:rPr>
                                <w:sz w:val="24"/>
                              </w:rPr>
                            </w:pPr>
                            <w:r>
                              <w:rPr>
                                <w:b/>
                                <w:sz w:val="24"/>
                              </w:rPr>
                              <w:t xml:space="preserve">Parágrafo. </w:t>
                            </w:r>
                            <w:r>
                              <w:rPr>
                                <w:sz w:val="24"/>
                              </w:rPr>
                              <w:t xml:space="preserve">La aplicación de las normas de policía relacionadas con </w:t>
                            </w:r>
                            <w:r>
                              <w:rPr>
                                <w:spacing w:val="-4"/>
                                <w:sz w:val="24"/>
                              </w:rPr>
                              <w:t xml:space="preserve">los </w:t>
                            </w:r>
                            <w:r>
                              <w:rPr>
                                <w:sz w:val="24"/>
                              </w:rPr>
                              <w:t xml:space="preserve">comportamientos de convivencia en </w:t>
                            </w:r>
                            <w:r>
                              <w:rPr>
                                <w:spacing w:val="-7"/>
                                <w:sz w:val="24"/>
                              </w:rPr>
                              <w:t xml:space="preserve">el </w:t>
                            </w:r>
                            <w:r>
                              <w:rPr>
                                <w:sz w:val="24"/>
                              </w:rPr>
                              <w:t>espacio  público  establecidas  en  el</w:t>
                            </w:r>
                            <w:r>
                              <w:rPr>
                                <w:spacing w:val="6"/>
                                <w:sz w:val="24"/>
                              </w:rPr>
                              <w:t xml:space="preserve"> </w:t>
                            </w:r>
                            <w:r>
                              <w:rPr>
                                <w:spacing w:val="-3"/>
                                <w:sz w:val="24"/>
                              </w:rPr>
                              <w:t>artículo</w:t>
                            </w:r>
                          </w:p>
                          <w:p w14:paraId="62D5CD22" w14:textId="77777777" w:rsidR="009D5D9B" w:rsidRDefault="009D5D9B">
                            <w:pPr>
                              <w:pStyle w:val="TableParagraph"/>
                              <w:ind w:right="59"/>
                              <w:jc w:val="both"/>
                              <w:rPr>
                                <w:sz w:val="24"/>
                              </w:rPr>
                            </w:pPr>
                            <w:r>
                              <w:rPr>
                                <w:sz w:val="24"/>
                              </w:rPr>
                              <w:t xml:space="preserve">140 de la Ley 1801 de 2016, no serán extensivas a la propiedad privada, así las normas de usos del suelo y los Planes </w:t>
                            </w:r>
                            <w:r>
                              <w:rPr>
                                <w:spacing w:val="-6"/>
                                <w:sz w:val="24"/>
                              </w:rPr>
                              <w:t xml:space="preserve">de </w:t>
                            </w:r>
                            <w:r>
                              <w:rPr>
                                <w:sz w:val="24"/>
                              </w:rPr>
                              <w:t>Ordenamiento Territorial incluyan ciertas definiciones de espacio público para</w:t>
                            </w:r>
                            <w:r>
                              <w:rPr>
                                <w:spacing w:val="45"/>
                                <w:sz w:val="24"/>
                              </w:rPr>
                              <w:t xml:space="preserve"> </w:t>
                            </w:r>
                            <w:r>
                              <w:rPr>
                                <w:spacing w:val="-3"/>
                                <w:sz w:val="24"/>
                              </w:rPr>
                              <w:t>efectos</w:t>
                            </w:r>
                          </w:p>
                          <w:p w14:paraId="3F2B6D97" w14:textId="77777777" w:rsidR="009D5D9B" w:rsidRDefault="009D5D9B">
                            <w:pPr>
                              <w:pStyle w:val="TableParagraph"/>
                              <w:spacing w:line="264" w:lineRule="exact"/>
                              <w:jc w:val="both"/>
                              <w:rPr>
                                <w:sz w:val="24"/>
                              </w:rPr>
                            </w:pPr>
                            <w:r>
                              <w:rPr>
                                <w:sz w:val="24"/>
                              </w:rPr>
                              <w:t>urbanísticos, arquitectónicos y paisajísticos.</w:t>
                            </w:r>
                          </w:p>
                        </w:tc>
                      </w:tr>
                      <w:tr w:rsidR="009D5D9B" w14:paraId="23449D13" w14:textId="77777777">
                        <w:trPr>
                          <w:trHeight w:val="1103"/>
                        </w:trPr>
                        <w:tc>
                          <w:tcPr>
                            <w:tcW w:w="4414" w:type="dxa"/>
                          </w:tcPr>
                          <w:p w14:paraId="346B1FD9" w14:textId="77777777" w:rsidR="009D5D9B" w:rsidRDefault="009D5D9B">
                            <w:pPr>
                              <w:pStyle w:val="TableParagraph"/>
                              <w:tabs>
                                <w:tab w:val="left" w:pos="1283"/>
                                <w:tab w:val="left" w:pos="2307"/>
                                <w:tab w:val="left" w:pos="4063"/>
                              </w:tabs>
                              <w:ind w:right="58"/>
                              <w:rPr>
                                <w:sz w:val="24"/>
                              </w:rPr>
                            </w:pPr>
                            <w:r>
                              <w:rPr>
                                <w:b/>
                                <w:sz w:val="24"/>
                              </w:rPr>
                              <w:t>Artículo</w:t>
                            </w:r>
                            <w:r>
                              <w:rPr>
                                <w:b/>
                                <w:sz w:val="24"/>
                              </w:rPr>
                              <w:tab/>
                              <w:t>1</w:t>
                            </w:r>
                            <w:r>
                              <w:rPr>
                                <w:b/>
                                <w:strike/>
                                <w:sz w:val="24"/>
                              </w:rPr>
                              <w:t>2</w:t>
                            </w:r>
                            <w:r>
                              <w:rPr>
                                <w:b/>
                                <w:sz w:val="24"/>
                              </w:rPr>
                              <w:t>.</w:t>
                            </w:r>
                            <w:r>
                              <w:rPr>
                                <w:b/>
                                <w:sz w:val="24"/>
                              </w:rPr>
                              <w:tab/>
                              <w:t>Antejardines.</w:t>
                            </w:r>
                            <w:r>
                              <w:rPr>
                                <w:b/>
                                <w:sz w:val="24"/>
                              </w:rPr>
                              <w:tab/>
                            </w:r>
                            <w:r>
                              <w:rPr>
                                <w:spacing w:val="-9"/>
                                <w:sz w:val="24"/>
                              </w:rPr>
                              <w:t xml:space="preserve">De </w:t>
                            </w:r>
                            <w:r>
                              <w:rPr>
                                <w:sz w:val="24"/>
                              </w:rPr>
                              <w:t>conformidad  con  la  definición  de  espacio</w:t>
                            </w:r>
                          </w:p>
                          <w:p w14:paraId="0CB1A20D" w14:textId="77777777" w:rsidR="009D5D9B" w:rsidRDefault="009D5D9B">
                            <w:pPr>
                              <w:pStyle w:val="TableParagraph"/>
                              <w:spacing w:line="270" w:lineRule="atLeast"/>
                              <w:rPr>
                                <w:sz w:val="24"/>
                              </w:rPr>
                            </w:pPr>
                            <w:r>
                              <w:rPr>
                                <w:sz w:val="24"/>
                              </w:rPr>
                              <w:t xml:space="preserve">público contenida en el Artículo 139 de </w:t>
                            </w:r>
                            <w:r>
                              <w:rPr>
                                <w:spacing w:val="-6"/>
                                <w:sz w:val="24"/>
                              </w:rPr>
                              <w:t xml:space="preserve">la </w:t>
                            </w:r>
                            <w:proofErr w:type="gramStart"/>
                            <w:r>
                              <w:rPr>
                                <w:sz w:val="24"/>
                              </w:rPr>
                              <w:t>Ley  1801</w:t>
                            </w:r>
                            <w:proofErr w:type="gramEnd"/>
                            <w:r>
                              <w:rPr>
                                <w:sz w:val="24"/>
                              </w:rPr>
                              <w:t xml:space="preserve">   de   2016,   el   antejardín   no</w:t>
                            </w:r>
                            <w:r>
                              <w:rPr>
                                <w:spacing w:val="-5"/>
                                <w:sz w:val="24"/>
                              </w:rPr>
                              <w:t xml:space="preserve"> </w:t>
                            </w:r>
                            <w:r>
                              <w:rPr>
                                <w:spacing w:val="-8"/>
                                <w:sz w:val="24"/>
                              </w:rPr>
                              <w:t>es</w:t>
                            </w:r>
                          </w:p>
                        </w:tc>
                        <w:tc>
                          <w:tcPr>
                            <w:tcW w:w="4414" w:type="dxa"/>
                          </w:tcPr>
                          <w:p w14:paraId="15A28226" w14:textId="77777777" w:rsidR="009D5D9B" w:rsidRDefault="009D5D9B">
                            <w:pPr>
                              <w:pStyle w:val="TableParagraph"/>
                              <w:tabs>
                                <w:tab w:val="left" w:pos="1283"/>
                                <w:tab w:val="left" w:pos="2307"/>
                                <w:tab w:val="left" w:pos="4064"/>
                              </w:tabs>
                              <w:ind w:right="58"/>
                              <w:rPr>
                                <w:sz w:val="24"/>
                              </w:rPr>
                            </w:pPr>
                            <w:r>
                              <w:rPr>
                                <w:b/>
                                <w:sz w:val="24"/>
                              </w:rPr>
                              <w:t>Artículo</w:t>
                            </w:r>
                            <w:r>
                              <w:rPr>
                                <w:b/>
                                <w:sz w:val="24"/>
                              </w:rPr>
                              <w:tab/>
                              <w:t>14.</w:t>
                            </w:r>
                            <w:r>
                              <w:rPr>
                                <w:b/>
                                <w:sz w:val="24"/>
                              </w:rPr>
                              <w:tab/>
                              <w:t>Antejardines.</w:t>
                            </w:r>
                            <w:r>
                              <w:rPr>
                                <w:b/>
                                <w:sz w:val="24"/>
                              </w:rPr>
                              <w:tab/>
                            </w:r>
                            <w:r>
                              <w:rPr>
                                <w:spacing w:val="-9"/>
                                <w:sz w:val="24"/>
                              </w:rPr>
                              <w:t xml:space="preserve">De </w:t>
                            </w:r>
                            <w:r>
                              <w:rPr>
                                <w:sz w:val="24"/>
                              </w:rPr>
                              <w:t>conformidad  con  la  definición  de</w:t>
                            </w:r>
                            <w:r>
                              <w:rPr>
                                <w:spacing w:val="58"/>
                                <w:sz w:val="24"/>
                              </w:rPr>
                              <w:t xml:space="preserve"> </w:t>
                            </w:r>
                            <w:r>
                              <w:rPr>
                                <w:sz w:val="24"/>
                              </w:rPr>
                              <w:t>espacio</w:t>
                            </w:r>
                          </w:p>
                          <w:p w14:paraId="1667B2D7" w14:textId="77777777" w:rsidR="009D5D9B" w:rsidRDefault="009D5D9B">
                            <w:pPr>
                              <w:pStyle w:val="TableParagraph"/>
                              <w:spacing w:line="270" w:lineRule="atLeast"/>
                              <w:rPr>
                                <w:sz w:val="24"/>
                              </w:rPr>
                            </w:pPr>
                            <w:r>
                              <w:rPr>
                                <w:sz w:val="24"/>
                              </w:rPr>
                              <w:t xml:space="preserve">público contenida en el Artículo 139 de </w:t>
                            </w:r>
                            <w:r>
                              <w:rPr>
                                <w:spacing w:val="-6"/>
                                <w:sz w:val="24"/>
                              </w:rPr>
                              <w:t xml:space="preserve">la </w:t>
                            </w:r>
                            <w:proofErr w:type="gramStart"/>
                            <w:r>
                              <w:rPr>
                                <w:sz w:val="24"/>
                              </w:rPr>
                              <w:t>Ley  1801</w:t>
                            </w:r>
                            <w:proofErr w:type="gramEnd"/>
                            <w:r>
                              <w:rPr>
                                <w:sz w:val="24"/>
                              </w:rPr>
                              <w:t xml:space="preserve">   de   2016,   el   antejardín   no</w:t>
                            </w:r>
                            <w:r>
                              <w:rPr>
                                <w:spacing w:val="-5"/>
                                <w:sz w:val="24"/>
                              </w:rPr>
                              <w:t xml:space="preserve"> </w:t>
                            </w:r>
                            <w:r>
                              <w:rPr>
                                <w:spacing w:val="-8"/>
                                <w:sz w:val="24"/>
                              </w:rPr>
                              <w:t>es</w:t>
                            </w:r>
                          </w:p>
                        </w:tc>
                      </w:tr>
                    </w:tbl>
                    <w:p w14:paraId="1A4AB9DF" w14:textId="77777777" w:rsidR="009D5D9B" w:rsidRDefault="009D5D9B">
                      <w:pPr>
                        <w:pStyle w:val="Textoindependiente"/>
                      </w:pPr>
                    </w:p>
                  </w:txbxContent>
                </v:textbox>
                <w10:anchorlock/>
              </v:shape>
            </w:pict>
          </mc:Fallback>
        </mc:AlternateContent>
      </w:r>
      <w:r w:rsidR="002844AA">
        <w:rPr>
          <w:sz w:val="20"/>
        </w:rPr>
        <w:tab/>
      </w:r>
    </w:p>
    <w:p w14:paraId="7A57B6E6" w14:textId="77777777" w:rsidR="00233E5F" w:rsidRDefault="00233E5F">
      <w:pPr>
        <w:rPr>
          <w:sz w:val="20"/>
        </w:rPr>
        <w:sectPr w:rsidR="00233E5F">
          <w:pgSz w:w="12240" w:h="15840"/>
          <w:pgMar w:top="700" w:right="60" w:bottom="1320" w:left="1580" w:header="0" w:footer="1123" w:gutter="0"/>
          <w:cols w:space="720"/>
        </w:sectPr>
      </w:pPr>
    </w:p>
    <w:p w14:paraId="12108DAB" w14:textId="77777777" w:rsidR="00233E5F" w:rsidRDefault="002844AA">
      <w:pPr>
        <w:pStyle w:val="Textoindependiente"/>
        <w:spacing w:after="8"/>
        <w:ind w:left="2672"/>
        <w:rPr>
          <w:sz w:val="20"/>
        </w:rPr>
      </w:pPr>
      <w:r>
        <w:rPr>
          <w:noProof/>
          <w:sz w:val="20"/>
        </w:rPr>
        <w:drawing>
          <wp:inline distT="0" distB="0" distL="0" distR="0" wp14:anchorId="300150BA" wp14:editId="3D82B69A">
            <wp:extent cx="2371343" cy="731520"/>
            <wp:effectExtent l="0" t="0" r="0" b="0"/>
            <wp:docPr id="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20179331" w14:textId="411E50A8" w:rsidR="00233E5F" w:rsidRDefault="004817B8">
      <w:pPr>
        <w:tabs>
          <w:tab w:val="left" w:pos="9424"/>
        </w:tabs>
        <w:ind w:left="122"/>
        <w:rPr>
          <w:sz w:val="20"/>
        </w:rPr>
      </w:pPr>
      <w:r>
        <w:rPr>
          <w:noProof/>
          <w:sz w:val="20"/>
        </w:rPr>
        <mc:AlternateContent>
          <mc:Choice Requires="wps">
            <w:drawing>
              <wp:inline distT="0" distB="0" distL="0" distR="0" wp14:anchorId="5AA41347" wp14:editId="44F34617">
                <wp:extent cx="5615940" cy="7731125"/>
                <wp:effectExtent l="4445" t="0" r="0" b="3175"/>
                <wp:docPr id="25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6B6EB5F8" w14:textId="77777777">
                              <w:trPr>
                                <w:trHeight w:val="1103"/>
                              </w:trPr>
                              <w:tc>
                                <w:tcPr>
                                  <w:tcW w:w="4414" w:type="dxa"/>
                                </w:tcPr>
                                <w:p w14:paraId="29EBFE97" w14:textId="77777777" w:rsidR="009D5D9B" w:rsidRDefault="009D5D9B">
                                  <w:pPr>
                                    <w:pStyle w:val="TableParagraph"/>
                                    <w:ind w:right="58"/>
                                    <w:jc w:val="both"/>
                                    <w:rPr>
                                      <w:sz w:val="24"/>
                                    </w:rPr>
                                  </w:pPr>
                                  <w:r>
                                    <w:rPr>
                                      <w:sz w:val="24"/>
                                    </w:rPr>
                                    <w:t>considerado espacio público, por ende, no le son extensivas las normas de policía y prohibiciones relacionadas con espacio</w:t>
                                  </w:r>
                                </w:p>
                                <w:p w14:paraId="5D92C33E" w14:textId="77777777" w:rsidR="009D5D9B" w:rsidRDefault="009D5D9B">
                                  <w:pPr>
                                    <w:pStyle w:val="TableParagraph"/>
                                    <w:spacing w:line="264" w:lineRule="exact"/>
                                    <w:jc w:val="both"/>
                                    <w:rPr>
                                      <w:sz w:val="24"/>
                                    </w:rPr>
                                  </w:pPr>
                                  <w:r>
                                    <w:rPr>
                                      <w:sz w:val="24"/>
                                    </w:rPr>
                                    <w:t>público contenidas en la Ley 1801 de 2016.</w:t>
                                  </w:r>
                                </w:p>
                              </w:tc>
                              <w:tc>
                                <w:tcPr>
                                  <w:tcW w:w="4414" w:type="dxa"/>
                                </w:tcPr>
                                <w:p w14:paraId="6258F9F0" w14:textId="77777777" w:rsidR="009D5D9B" w:rsidRDefault="009D5D9B">
                                  <w:pPr>
                                    <w:pStyle w:val="TableParagraph"/>
                                    <w:ind w:right="57"/>
                                    <w:jc w:val="both"/>
                                    <w:rPr>
                                      <w:sz w:val="24"/>
                                    </w:rPr>
                                  </w:pPr>
                                  <w:r>
                                    <w:rPr>
                                      <w:sz w:val="24"/>
                                    </w:rPr>
                                    <w:t>considerado espacio público, por ende, no le son extensivas las normas de policía y prohibiciones relacionadas con espacio</w:t>
                                  </w:r>
                                </w:p>
                                <w:p w14:paraId="0A7952EB" w14:textId="77777777" w:rsidR="009D5D9B" w:rsidRDefault="009D5D9B">
                                  <w:pPr>
                                    <w:pStyle w:val="TableParagraph"/>
                                    <w:spacing w:line="264" w:lineRule="exact"/>
                                    <w:jc w:val="both"/>
                                    <w:rPr>
                                      <w:sz w:val="24"/>
                                    </w:rPr>
                                  </w:pPr>
                                  <w:r>
                                    <w:rPr>
                                      <w:sz w:val="24"/>
                                    </w:rPr>
                                    <w:t>público contenidas en la Ley 1801 de 2016.</w:t>
                                  </w:r>
                                </w:p>
                              </w:tc>
                            </w:tr>
                            <w:tr w:rsidR="009D5D9B" w14:paraId="34E501EC" w14:textId="77777777">
                              <w:trPr>
                                <w:trHeight w:val="11041"/>
                              </w:trPr>
                              <w:tc>
                                <w:tcPr>
                                  <w:tcW w:w="4414" w:type="dxa"/>
                                </w:tcPr>
                                <w:p w14:paraId="1147D891" w14:textId="77777777" w:rsidR="009D5D9B" w:rsidRDefault="009D5D9B">
                                  <w:pPr>
                                    <w:pStyle w:val="TableParagraph"/>
                                    <w:ind w:right="59"/>
                                    <w:jc w:val="both"/>
                                    <w:rPr>
                                      <w:sz w:val="24"/>
                                    </w:rPr>
                                  </w:pPr>
                                  <w:r>
                                    <w:rPr>
                                      <w:b/>
                                      <w:sz w:val="24"/>
                                    </w:rPr>
                                    <w:t>Artículo 1</w:t>
                                  </w:r>
                                  <w:r>
                                    <w:rPr>
                                      <w:b/>
                                      <w:strike/>
                                      <w:sz w:val="24"/>
                                    </w:rPr>
                                    <w:t>3</w:t>
                                  </w:r>
                                  <w:r>
                                    <w:rPr>
                                      <w:b/>
                                      <w:sz w:val="24"/>
                                    </w:rPr>
                                    <w:t xml:space="preserve">. Consumo controlado de bebidas alcohólicas en escenarios habilitados y en espectáculos culturales y deportivos. </w:t>
                                  </w:r>
                                  <w:r>
                                    <w:rPr>
                                      <w:sz w:val="24"/>
                                    </w:rPr>
                                    <w:t xml:space="preserve">Se autoriza el consumo de bebidas alcohólicas en los </w:t>
                                  </w:r>
                                  <w:r>
                                    <w:rPr>
                                      <w:spacing w:val="-3"/>
                                      <w:sz w:val="24"/>
                                    </w:rPr>
                                    <w:t xml:space="preserve">escenarios </w:t>
                                  </w:r>
                                  <w:r>
                                    <w:rPr>
                                      <w:sz w:val="24"/>
                                    </w:rPr>
                                    <w:t xml:space="preserve">habilitados definidos en el artículo 3 de la Ley 1493 de 2011 y en espectáculos deportivos y culturales desarrollados en estadios, coliseos, centros deportivos, </w:t>
                                  </w:r>
                                  <w:r>
                                    <w:rPr>
                                      <w:spacing w:val="-3"/>
                                      <w:sz w:val="24"/>
                                    </w:rPr>
                                    <w:t xml:space="preserve">arenas </w:t>
                                  </w:r>
                                  <w:r>
                                    <w:rPr>
                                      <w:sz w:val="24"/>
                                    </w:rPr>
                                    <w:t>y similares, de acuerdo con las siguientes disposiciones:</w:t>
                                  </w:r>
                                </w:p>
                                <w:p w14:paraId="0C4BF4B1" w14:textId="77777777" w:rsidR="009D5D9B" w:rsidRDefault="009D5D9B">
                                  <w:pPr>
                                    <w:pStyle w:val="TableParagraph"/>
                                    <w:spacing w:before="4"/>
                                    <w:ind w:left="0"/>
                                    <w:rPr>
                                      <w:b/>
                                      <w:sz w:val="23"/>
                                    </w:rPr>
                                  </w:pPr>
                                </w:p>
                                <w:p w14:paraId="58F6DEC0" w14:textId="77777777" w:rsidR="009D5D9B" w:rsidRDefault="009D5D9B">
                                  <w:pPr>
                                    <w:pStyle w:val="TableParagraph"/>
                                    <w:numPr>
                                      <w:ilvl w:val="1"/>
                                      <w:numId w:val="12"/>
                                    </w:numPr>
                                    <w:tabs>
                                      <w:tab w:val="left" w:pos="674"/>
                                    </w:tabs>
                                    <w:ind w:right="60" w:firstLine="0"/>
                                    <w:jc w:val="both"/>
                                    <w:rPr>
                                      <w:sz w:val="24"/>
                                    </w:rPr>
                                  </w:pPr>
                                  <w:r>
                                    <w:rPr>
                                      <w:sz w:val="24"/>
                                    </w:rPr>
                                    <w:t xml:space="preserve">El expendio de alcohol se </w:t>
                                  </w:r>
                                  <w:r>
                                    <w:rPr>
                                      <w:spacing w:val="-3"/>
                                      <w:sz w:val="24"/>
                                    </w:rPr>
                                    <w:t xml:space="preserve">realizará </w:t>
                                  </w:r>
                                  <w:r>
                                    <w:rPr>
                                      <w:sz w:val="24"/>
                                    </w:rPr>
                                    <w:t>únicamente en las áreas especialmente dispuestas para tales</w:t>
                                  </w:r>
                                  <w:r>
                                    <w:rPr>
                                      <w:spacing w:val="-3"/>
                                      <w:sz w:val="24"/>
                                    </w:rPr>
                                    <w:t xml:space="preserve"> </w:t>
                                  </w:r>
                                  <w:r>
                                    <w:rPr>
                                      <w:sz w:val="24"/>
                                    </w:rPr>
                                    <w:t>efectos.</w:t>
                                  </w:r>
                                </w:p>
                                <w:p w14:paraId="11CC4B49" w14:textId="77777777" w:rsidR="009D5D9B" w:rsidRDefault="009D5D9B">
                                  <w:pPr>
                                    <w:pStyle w:val="TableParagraph"/>
                                    <w:numPr>
                                      <w:ilvl w:val="1"/>
                                      <w:numId w:val="12"/>
                                    </w:numPr>
                                    <w:tabs>
                                      <w:tab w:val="left" w:pos="607"/>
                                    </w:tabs>
                                    <w:ind w:right="60" w:firstLine="0"/>
                                    <w:jc w:val="both"/>
                                    <w:rPr>
                                      <w:sz w:val="24"/>
                                    </w:rPr>
                                  </w:pPr>
                                  <w:r>
                                    <w:rPr>
                                      <w:spacing w:val="-3"/>
                                      <w:sz w:val="24"/>
                                    </w:rPr>
                                    <w:t xml:space="preserve">Las </w:t>
                                  </w:r>
                                  <w:r>
                                    <w:rPr>
                                      <w:sz w:val="24"/>
                                    </w:rPr>
                                    <w:t>ventas se interrumpirán veinte</w:t>
                                  </w:r>
                                  <w:r>
                                    <w:rPr>
                                      <w:spacing w:val="-27"/>
                                      <w:sz w:val="24"/>
                                    </w:rPr>
                                    <w:t xml:space="preserve"> </w:t>
                                  </w:r>
                                  <w:r>
                                    <w:rPr>
                                      <w:sz w:val="24"/>
                                    </w:rPr>
                                    <w:t xml:space="preserve">(20) minutos antes de la finalización del </w:t>
                                  </w:r>
                                  <w:r>
                                    <w:rPr>
                                      <w:spacing w:val="-3"/>
                                      <w:sz w:val="24"/>
                                    </w:rPr>
                                    <w:t xml:space="preserve">evento </w:t>
                                  </w:r>
                                  <w:r>
                                    <w:rPr>
                                      <w:sz w:val="24"/>
                                    </w:rPr>
                                    <w:t>cultural o</w:t>
                                  </w:r>
                                  <w:r>
                                    <w:rPr>
                                      <w:spacing w:val="-1"/>
                                      <w:sz w:val="24"/>
                                    </w:rPr>
                                    <w:t xml:space="preserve"> </w:t>
                                  </w:r>
                                  <w:r>
                                    <w:rPr>
                                      <w:sz w:val="24"/>
                                    </w:rPr>
                                    <w:t>deportivo.</w:t>
                                  </w:r>
                                </w:p>
                                <w:p w14:paraId="6570F9B2" w14:textId="77777777" w:rsidR="009D5D9B" w:rsidRDefault="009D5D9B">
                                  <w:pPr>
                                    <w:pStyle w:val="TableParagraph"/>
                                    <w:numPr>
                                      <w:ilvl w:val="1"/>
                                      <w:numId w:val="12"/>
                                    </w:numPr>
                                    <w:tabs>
                                      <w:tab w:val="left" w:pos="605"/>
                                    </w:tabs>
                                    <w:ind w:right="60" w:firstLine="0"/>
                                    <w:jc w:val="both"/>
                                    <w:rPr>
                                      <w:sz w:val="24"/>
                                    </w:rPr>
                                  </w:pPr>
                                  <w:r>
                                    <w:rPr>
                                      <w:sz w:val="24"/>
                                    </w:rPr>
                                    <w:t>Estará prohibido el porte y consumo</w:t>
                                  </w:r>
                                  <w:r>
                                    <w:rPr>
                                      <w:spacing w:val="-39"/>
                                      <w:sz w:val="24"/>
                                    </w:rPr>
                                    <w:t xml:space="preserve"> </w:t>
                                  </w:r>
                                  <w:r>
                                    <w:rPr>
                                      <w:spacing w:val="-7"/>
                                      <w:sz w:val="24"/>
                                    </w:rPr>
                                    <w:t xml:space="preserve">de </w:t>
                                  </w:r>
                                  <w:r>
                                    <w:rPr>
                                      <w:sz w:val="24"/>
                                    </w:rPr>
                                    <w:t xml:space="preserve">bebidas alcohólicas, durante el </w:t>
                                  </w:r>
                                  <w:r>
                                    <w:rPr>
                                      <w:spacing w:val="-3"/>
                                      <w:sz w:val="24"/>
                                    </w:rPr>
                                    <w:t xml:space="preserve">ingreso, </w:t>
                                  </w:r>
                                  <w:r>
                                    <w:rPr>
                                      <w:sz w:val="24"/>
                                    </w:rPr>
                                    <w:t>salida o evacuación de los</w:t>
                                  </w:r>
                                  <w:r>
                                    <w:rPr>
                                      <w:spacing w:val="-2"/>
                                      <w:sz w:val="24"/>
                                    </w:rPr>
                                    <w:t xml:space="preserve"> </w:t>
                                  </w:r>
                                  <w:r>
                                    <w:rPr>
                                      <w:sz w:val="24"/>
                                    </w:rPr>
                                    <w:t>eventos.</w:t>
                                  </w:r>
                                </w:p>
                                <w:p w14:paraId="3A281B20" w14:textId="77777777" w:rsidR="009D5D9B" w:rsidRDefault="009D5D9B">
                                  <w:pPr>
                                    <w:pStyle w:val="TableParagraph"/>
                                    <w:numPr>
                                      <w:ilvl w:val="1"/>
                                      <w:numId w:val="12"/>
                                    </w:numPr>
                                    <w:tabs>
                                      <w:tab w:val="left" w:pos="722"/>
                                    </w:tabs>
                                    <w:ind w:right="60" w:firstLine="0"/>
                                    <w:jc w:val="both"/>
                                    <w:rPr>
                                      <w:sz w:val="24"/>
                                    </w:rPr>
                                  </w:pPr>
                                  <w:r>
                                    <w:rPr>
                                      <w:sz w:val="24"/>
                                    </w:rPr>
                                    <w:t xml:space="preserve">El organizador del evento </w:t>
                                  </w:r>
                                  <w:r>
                                    <w:rPr>
                                      <w:spacing w:val="-3"/>
                                      <w:sz w:val="24"/>
                                    </w:rPr>
                                    <w:t xml:space="preserve">deberá </w:t>
                                  </w:r>
                                  <w:r>
                                    <w:rPr>
                                      <w:sz w:val="24"/>
                                    </w:rPr>
                                    <w:t xml:space="preserve">establecer zonas en las que no se permita el consumo de alcohol, para que </w:t>
                                  </w:r>
                                  <w:r>
                                    <w:rPr>
                                      <w:spacing w:val="-5"/>
                                      <w:sz w:val="24"/>
                                    </w:rPr>
                                    <w:t xml:space="preserve">los </w:t>
                                  </w:r>
                                  <w:r>
                                    <w:rPr>
                                      <w:sz w:val="24"/>
                                    </w:rPr>
                                    <w:t>espectadores decidan en qué área desean presenciar el espectáculo</w:t>
                                  </w:r>
                                  <w:r>
                                    <w:rPr>
                                      <w:spacing w:val="-1"/>
                                      <w:sz w:val="24"/>
                                    </w:rPr>
                                    <w:t xml:space="preserve"> </w:t>
                                  </w:r>
                                  <w:r>
                                    <w:rPr>
                                      <w:sz w:val="24"/>
                                    </w:rPr>
                                    <w:t>público.</w:t>
                                  </w:r>
                                </w:p>
                                <w:p w14:paraId="2FA55EF6" w14:textId="77777777" w:rsidR="009D5D9B" w:rsidRDefault="009D5D9B">
                                  <w:pPr>
                                    <w:pStyle w:val="TableParagraph"/>
                                    <w:numPr>
                                      <w:ilvl w:val="1"/>
                                      <w:numId w:val="12"/>
                                    </w:numPr>
                                    <w:tabs>
                                      <w:tab w:val="left" w:pos="622"/>
                                    </w:tabs>
                                    <w:spacing w:before="1"/>
                                    <w:ind w:right="60" w:firstLine="0"/>
                                    <w:jc w:val="both"/>
                                    <w:rPr>
                                      <w:sz w:val="24"/>
                                    </w:rPr>
                                  </w:pPr>
                                  <w:r>
                                    <w:rPr>
                                      <w:sz w:val="24"/>
                                    </w:rPr>
                                    <w:t xml:space="preserve">El organizador se abstendrá de vender alcohol a personas que </w:t>
                                  </w:r>
                                  <w:r>
                                    <w:rPr>
                                      <w:spacing w:val="-3"/>
                                      <w:sz w:val="24"/>
                                    </w:rPr>
                                    <w:t xml:space="preserve">presenten </w:t>
                                  </w:r>
                                  <w:r>
                                    <w:rPr>
                                      <w:sz w:val="24"/>
                                    </w:rPr>
                                    <w:t>comportamientos o síntomas de</w:t>
                                  </w:r>
                                  <w:r>
                                    <w:rPr>
                                      <w:spacing w:val="-37"/>
                                      <w:sz w:val="24"/>
                                    </w:rPr>
                                    <w:t xml:space="preserve"> </w:t>
                                  </w:r>
                                  <w:r>
                                    <w:rPr>
                                      <w:sz w:val="24"/>
                                    </w:rPr>
                                    <w:t>intoxicación etílica. Así mismo se prohíbe el expendido de bebidas embriagantes a menores de</w:t>
                                  </w:r>
                                  <w:r>
                                    <w:rPr>
                                      <w:spacing w:val="-9"/>
                                      <w:sz w:val="24"/>
                                    </w:rPr>
                                    <w:t xml:space="preserve"> </w:t>
                                  </w:r>
                                  <w:r>
                                    <w:rPr>
                                      <w:sz w:val="24"/>
                                    </w:rPr>
                                    <w:t>edad.</w:t>
                                  </w:r>
                                </w:p>
                                <w:p w14:paraId="7638D004" w14:textId="77777777" w:rsidR="009D5D9B" w:rsidRDefault="009D5D9B">
                                  <w:pPr>
                                    <w:pStyle w:val="TableParagraph"/>
                                    <w:ind w:left="0"/>
                                    <w:rPr>
                                      <w:b/>
                                      <w:sz w:val="24"/>
                                    </w:rPr>
                                  </w:pPr>
                                </w:p>
                                <w:p w14:paraId="7C9122AF" w14:textId="77777777" w:rsidR="009D5D9B" w:rsidRDefault="009D5D9B">
                                  <w:pPr>
                                    <w:pStyle w:val="TableParagraph"/>
                                    <w:ind w:right="57"/>
                                    <w:jc w:val="both"/>
                                    <w:rPr>
                                      <w:sz w:val="24"/>
                                    </w:rPr>
                                  </w:pPr>
                                  <w:r>
                                    <w:rPr>
                                      <w:b/>
                                      <w:sz w:val="24"/>
                                    </w:rPr>
                                    <w:t xml:space="preserve">Parágrafo 1º. </w:t>
                                  </w:r>
                                  <w:r>
                                    <w:rPr>
                                      <w:sz w:val="24"/>
                                    </w:rPr>
                                    <w:t>Los alcaldes distritales y municipales reglamentaran el uso de vías y espacio público adyacente a todos aquellos eventos, actos festivos y lúdicos que se realicen durante la temporada de los eventos culturales y deportivos, cuyo ejercicio implique el uso de las mismas.</w:t>
                                  </w:r>
                                </w:p>
                              </w:tc>
                              <w:tc>
                                <w:tcPr>
                                  <w:tcW w:w="4414" w:type="dxa"/>
                                </w:tcPr>
                                <w:p w14:paraId="66EC8FE1" w14:textId="77777777" w:rsidR="009D5D9B" w:rsidRDefault="009D5D9B">
                                  <w:pPr>
                                    <w:pStyle w:val="TableParagraph"/>
                                    <w:ind w:right="54"/>
                                    <w:jc w:val="both"/>
                                    <w:rPr>
                                      <w:sz w:val="24"/>
                                    </w:rPr>
                                  </w:pPr>
                                  <w:r>
                                    <w:rPr>
                                      <w:b/>
                                      <w:sz w:val="24"/>
                                    </w:rPr>
                                    <w:t xml:space="preserve">Artículo 15. Consumo controlado de bebidas alcohólicas en escenarios habilitados y en espectáculos culturales y deportivos. </w:t>
                                  </w:r>
                                  <w:r>
                                    <w:rPr>
                                      <w:sz w:val="24"/>
                                    </w:rPr>
                                    <w:t>Se autoriza el consumo de bebidas alcohólicas en los escenarios habilitados definidos en el artículo 3 de la Ley 1493 de 2011 y en espectáculos deportivos y culturales desarrollados en estadios, coliseos, centros deportivos,</w:t>
                                  </w:r>
                                  <w:r>
                                    <w:rPr>
                                      <w:spacing w:val="-19"/>
                                      <w:sz w:val="24"/>
                                    </w:rPr>
                                    <w:t xml:space="preserve"> </w:t>
                                  </w:r>
                                  <w:r>
                                    <w:rPr>
                                      <w:sz w:val="24"/>
                                    </w:rPr>
                                    <w:t>arenas y similares, de acuerdo con las siguientes disposiciones:</w:t>
                                  </w:r>
                                </w:p>
                                <w:p w14:paraId="1C5891C4" w14:textId="77777777" w:rsidR="009D5D9B" w:rsidRDefault="009D5D9B">
                                  <w:pPr>
                                    <w:pStyle w:val="TableParagraph"/>
                                    <w:spacing w:before="4"/>
                                    <w:ind w:left="0"/>
                                    <w:rPr>
                                      <w:b/>
                                      <w:sz w:val="23"/>
                                    </w:rPr>
                                  </w:pPr>
                                </w:p>
                                <w:p w14:paraId="0CDCDCAE" w14:textId="77777777" w:rsidR="009D5D9B" w:rsidRDefault="009D5D9B">
                                  <w:pPr>
                                    <w:pStyle w:val="TableParagraph"/>
                                    <w:numPr>
                                      <w:ilvl w:val="1"/>
                                      <w:numId w:val="11"/>
                                    </w:numPr>
                                    <w:tabs>
                                      <w:tab w:val="left" w:pos="675"/>
                                    </w:tabs>
                                    <w:ind w:right="61" w:firstLine="0"/>
                                    <w:jc w:val="both"/>
                                    <w:rPr>
                                      <w:sz w:val="24"/>
                                    </w:rPr>
                                  </w:pPr>
                                  <w:r>
                                    <w:rPr>
                                      <w:sz w:val="24"/>
                                    </w:rPr>
                                    <w:t xml:space="preserve">El expendio de alcohol se </w:t>
                                  </w:r>
                                  <w:r>
                                    <w:rPr>
                                      <w:spacing w:val="-3"/>
                                      <w:sz w:val="24"/>
                                    </w:rPr>
                                    <w:t xml:space="preserve">realizará </w:t>
                                  </w:r>
                                  <w:r>
                                    <w:rPr>
                                      <w:sz w:val="24"/>
                                    </w:rPr>
                                    <w:t>únicamente en las áreas especialmente dispuestas para tales</w:t>
                                  </w:r>
                                  <w:r>
                                    <w:rPr>
                                      <w:spacing w:val="-3"/>
                                      <w:sz w:val="24"/>
                                    </w:rPr>
                                    <w:t xml:space="preserve"> </w:t>
                                  </w:r>
                                  <w:r>
                                    <w:rPr>
                                      <w:sz w:val="24"/>
                                    </w:rPr>
                                    <w:t>efectos.</w:t>
                                  </w:r>
                                </w:p>
                                <w:p w14:paraId="100AB5D6" w14:textId="77777777" w:rsidR="009D5D9B" w:rsidRDefault="009D5D9B">
                                  <w:pPr>
                                    <w:pStyle w:val="TableParagraph"/>
                                    <w:numPr>
                                      <w:ilvl w:val="1"/>
                                      <w:numId w:val="11"/>
                                    </w:numPr>
                                    <w:tabs>
                                      <w:tab w:val="left" w:pos="608"/>
                                    </w:tabs>
                                    <w:ind w:right="60" w:firstLine="0"/>
                                    <w:jc w:val="both"/>
                                    <w:rPr>
                                      <w:sz w:val="24"/>
                                    </w:rPr>
                                  </w:pPr>
                                  <w:r>
                                    <w:rPr>
                                      <w:spacing w:val="-3"/>
                                      <w:sz w:val="24"/>
                                    </w:rPr>
                                    <w:t xml:space="preserve">Las </w:t>
                                  </w:r>
                                  <w:r>
                                    <w:rPr>
                                      <w:sz w:val="24"/>
                                    </w:rPr>
                                    <w:t>ventas se interrumpirán veinte</w:t>
                                  </w:r>
                                  <w:r>
                                    <w:rPr>
                                      <w:spacing w:val="-27"/>
                                      <w:sz w:val="24"/>
                                    </w:rPr>
                                    <w:t xml:space="preserve"> </w:t>
                                  </w:r>
                                  <w:r>
                                    <w:rPr>
                                      <w:sz w:val="24"/>
                                    </w:rPr>
                                    <w:t xml:space="preserve">(20) minutos antes de la finalización del </w:t>
                                  </w:r>
                                  <w:r>
                                    <w:rPr>
                                      <w:spacing w:val="-3"/>
                                      <w:sz w:val="24"/>
                                    </w:rPr>
                                    <w:t xml:space="preserve">evento </w:t>
                                  </w:r>
                                  <w:r>
                                    <w:rPr>
                                      <w:sz w:val="24"/>
                                    </w:rPr>
                                    <w:t>cultural o</w:t>
                                  </w:r>
                                  <w:r>
                                    <w:rPr>
                                      <w:spacing w:val="-1"/>
                                      <w:sz w:val="24"/>
                                    </w:rPr>
                                    <w:t xml:space="preserve"> </w:t>
                                  </w:r>
                                  <w:r>
                                    <w:rPr>
                                      <w:sz w:val="24"/>
                                    </w:rPr>
                                    <w:t>deportivo.</w:t>
                                  </w:r>
                                </w:p>
                                <w:p w14:paraId="05EE962E" w14:textId="77777777" w:rsidR="009D5D9B" w:rsidRDefault="009D5D9B">
                                  <w:pPr>
                                    <w:pStyle w:val="TableParagraph"/>
                                    <w:numPr>
                                      <w:ilvl w:val="1"/>
                                      <w:numId w:val="11"/>
                                    </w:numPr>
                                    <w:tabs>
                                      <w:tab w:val="left" w:pos="605"/>
                                    </w:tabs>
                                    <w:ind w:right="60" w:firstLine="0"/>
                                    <w:jc w:val="both"/>
                                    <w:rPr>
                                      <w:sz w:val="24"/>
                                    </w:rPr>
                                  </w:pPr>
                                  <w:r>
                                    <w:rPr>
                                      <w:sz w:val="24"/>
                                    </w:rPr>
                                    <w:t>Estará prohibido el porte y consumo</w:t>
                                  </w:r>
                                  <w:r>
                                    <w:rPr>
                                      <w:spacing w:val="-39"/>
                                      <w:sz w:val="24"/>
                                    </w:rPr>
                                    <w:t xml:space="preserve"> </w:t>
                                  </w:r>
                                  <w:r>
                                    <w:rPr>
                                      <w:spacing w:val="-7"/>
                                      <w:sz w:val="24"/>
                                    </w:rPr>
                                    <w:t xml:space="preserve">de </w:t>
                                  </w:r>
                                  <w:r>
                                    <w:rPr>
                                      <w:sz w:val="24"/>
                                    </w:rPr>
                                    <w:t xml:space="preserve">bebidas alcohólicas, durante el </w:t>
                                  </w:r>
                                  <w:r>
                                    <w:rPr>
                                      <w:spacing w:val="-3"/>
                                      <w:sz w:val="24"/>
                                    </w:rPr>
                                    <w:t xml:space="preserve">ingreso, </w:t>
                                  </w:r>
                                  <w:r>
                                    <w:rPr>
                                      <w:sz w:val="24"/>
                                    </w:rPr>
                                    <w:t>salida o evacuación de los</w:t>
                                  </w:r>
                                  <w:r>
                                    <w:rPr>
                                      <w:spacing w:val="-2"/>
                                      <w:sz w:val="24"/>
                                    </w:rPr>
                                    <w:t xml:space="preserve"> </w:t>
                                  </w:r>
                                  <w:r>
                                    <w:rPr>
                                      <w:sz w:val="24"/>
                                    </w:rPr>
                                    <w:t>eventos.</w:t>
                                  </w:r>
                                </w:p>
                                <w:p w14:paraId="2D042878" w14:textId="77777777" w:rsidR="009D5D9B" w:rsidRDefault="009D5D9B">
                                  <w:pPr>
                                    <w:pStyle w:val="TableParagraph"/>
                                    <w:numPr>
                                      <w:ilvl w:val="1"/>
                                      <w:numId w:val="11"/>
                                    </w:numPr>
                                    <w:tabs>
                                      <w:tab w:val="left" w:pos="723"/>
                                    </w:tabs>
                                    <w:ind w:right="60" w:firstLine="0"/>
                                    <w:jc w:val="both"/>
                                    <w:rPr>
                                      <w:sz w:val="24"/>
                                    </w:rPr>
                                  </w:pPr>
                                  <w:r>
                                    <w:rPr>
                                      <w:sz w:val="24"/>
                                    </w:rPr>
                                    <w:t xml:space="preserve">El organizador del evento </w:t>
                                  </w:r>
                                  <w:r>
                                    <w:rPr>
                                      <w:spacing w:val="-3"/>
                                      <w:sz w:val="24"/>
                                    </w:rPr>
                                    <w:t xml:space="preserve">deberá </w:t>
                                  </w:r>
                                  <w:r>
                                    <w:rPr>
                                      <w:sz w:val="24"/>
                                    </w:rPr>
                                    <w:t xml:space="preserve">establecer zonas en las que no se permita el consumo de alcohol, para que </w:t>
                                  </w:r>
                                  <w:r>
                                    <w:rPr>
                                      <w:spacing w:val="-5"/>
                                      <w:sz w:val="24"/>
                                    </w:rPr>
                                    <w:t xml:space="preserve">los </w:t>
                                  </w:r>
                                  <w:r>
                                    <w:rPr>
                                      <w:sz w:val="24"/>
                                    </w:rPr>
                                    <w:t>espectadores decidan en qué área desean presenciar el espectáculo</w:t>
                                  </w:r>
                                  <w:r>
                                    <w:rPr>
                                      <w:spacing w:val="-1"/>
                                      <w:sz w:val="24"/>
                                    </w:rPr>
                                    <w:t xml:space="preserve"> </w:t>
                                  </w:r>
                                  <w:r>
                                    <w:rPr>
                                      <w:sz w:val="24"/>
                                    </w:rPr>
                                    <w:t>público.</w:t>
                                  </w:r>
                                </w:p>
                                <w:p w14:paraId="1391618F" w14:textId="77777777" w:rsidR="009D5D9B" w:rsidRDefault="009D5D9B">
                                  <w:pPr>
                                    <w:pStyle w:val="TableParagraph"/>
                                    <w:numPr>
                                      <w:ilvl w:val="1"/>
                                      <w:numId w:val="11"/>
                                    </w:numPr>
                                    <w:tabs>
                                      <w:tab w:val="left" w:pos="622"/>
                                    </w:tabs>
                                    <w:spacing w:before="1"/>
                                    <w:ind w:right="59" w:firstLine="0"/>
                                    <w:jc w:val="both"/>
                                    <w:rPr>
                                      <w:sz w:val="24"/>
                                    </w:rPr>
                                  </w:pPr>
                                  <w:r>
                                    <w:rPr>
                                      <w:sz w:val="24"/>
                                    </w:rPr>
                                    <w:t xml:space="preserve">El organizador se abstendrá de vender alcohol a personas que </w:t>
                                  </w:r>
                                  <w:r>
                                    <w:rPr>
                                      <w:spacing w:val="-3"/>
                                      <w:sz w:val="24"/>
                                    </w:rPr>
                                    <w:t xml:space="preserve">presenten </w:t>
                                  </w:r>
                                  <w:r>
                                    <w:rPr>
                                      <w:sz w:val="24"/>
                                    </w:rPr>
                                    <w:t>comportamientos o síntomas de</w:t>
                                  </w:r>
                                  <w:r>
                                    <w:rPr>
                                      <w:spacing w:val="-36"/>
                                      <w:sz w:val="24"/>
                                    </w:rPr>
                                    <w:t xml:space="preserve"> </w:t>
                                  </w:r>
                                  <w:r>
                                    <w:rPr>
                                      <w:sz w:val="24"/>
                                    </w:rPr>
                                    <w:t>intoxicación etílica. Así mismo se prohíbe el expendio de bebidas embriagantes a menores de</w:t>
                                  </w:r>
                                  <w:r>
                                    <w:rPr>
                                      <w:spacing w:val="-3"/>
                                      <w:sz w:val="24"/>
                                    </w:rPr>
                                    <w:t xml:space="preserve"> </w:t>
                                  </w:r>
                                  <w:r>
                                    <w:rPr>
                                      <w:sz w:val="24"/>
                                    </w:rPr>
                                    <w:t>edad.</w:t>
                                  </w:r>
                                </w:p>
                                <w:p w14:paraId="4B5855E2" w14:textId="77777777" w:rsidR="009D5D9B" w:rsidRDefault="009D5D9B">
                                  <w:pPr>
                                    <w:pStyle w:val="TableParagraph"/>
                                    <w:ind w:left="0"/>
                                    <w:rPr>
                                      <w:b/>
                                      <w:sz w:val="24"/>
                                    </w:rPr>
                                  </w:pPr>
                                </w:p>
                                <w:p w14:paraId="16E39C04" w14:textId="77777777" w:rsidR="009D5D9B" w:rsidRDefault="009D5D9B">
                                  <w:pPr>
                                    <w:pStyle w:val="TableParagraph"/>
                                    <w:ind w:right="56"/>
                                    <w:jc w:val="both"/>
                                    <w:rPr>
                                      <w:sz w:val="24"/>
                                    </w:rPr>
                                  </w:pPr>
                                  <w:r>
                                    <w:rPr>
                                      <w:b/>
                                      <w:sz w:val="24"/>
                                    </w:rPr>
                                    <w:t xml:space="preserve">Parágrafo 1º. </w:t>
                                  </w:r>
                                  <w:r>
                                    <w:rPr>
                                      <w:sz w:val="24"/>
                                    </w:rPr>
                                    <w:t>Los alcaldes distritales y municipales reglamentaran el uso de vías y espacio público adyacente a todos aquellos eventos, actos festivos y lúdicos que se realicen durante la temporada de los eventos culturales y deportivos, cuyo ejercicio implique el uso de las mismas.</w:t>
                                  </w:r>
                                </w:p>
                              </w:tc>
                            </w:tr>
                          </w:tbl>
                          <w:p w14:paraId="5087849D"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5AA41347" id="Text Box 158" o:spid="_x0000_s1041" type="#_x0000_t202" style="width:442.2pt;height:6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6B6EB5F8" w14:textId="77777777">
                        <w:trPr>
                          <w:trHeight w:val="1103"/>
                        </w:trPr>
                        <w:tc>
                          <w:tcPr>
                            <w:tcW w:w="4414" w:type="dxa"/>
                          </w:tcPr>
                          <w:p w14:paraId="29EBFE97" w14:textId="77777777" w:rsidR="009D5D9B" w:rsidRDefault="009D5D9B">
                            <w:pPr>
                              <w:pStyle w:val="TableParagraph"/>
                              <w:ind w:right="58"/>
                              <w:jc w:val="both"/>
                              <w:rPr>
                                <w:sz w:val="24"/>
                              </w:rPr>
                            </w:pPr>
                            <w:r>
                              <w:rPr>
                                <w:sz w:val="24"/>
                              </w:rPr>
                              <w:t>considerado espacio público, por ende, no le son extensivas las normas de policía y prohibiciones relacionadas con espacio</w:t>
                            </w:r>
                          </w:p>
                          <w:p w14:paraId="5D92C33E" w14:textId="77777777" w:rsidR="009D5D9B" w:rsidRDefault="009D5D9B">
                            <w:pPr>
                              <w:pStyle w:val="TableParagraph"/>
                              <w:spacing w:line="264" w:lineRule="exact"/>
                              <w:jc w:val="both"/>
                              <w:rPr>
                                <w:sz w:val="24"/>
                              </w:rPr>
                            </w:pPr>
                            <w:r>
                              <w:rPr>
                                <w:sz w:val="24"/>
                              </w:rPr>
                              <w:t>público contenidas en la Ley 1801 de 2016.</w:t>
                            </w:r>
                          </w:p>
                        </w:tc>
                        <w:tc>
                          <w:tcPr>
                            <w:tcW w:w="4414" w:type="dxa"/>
                          </w:tcPr>
                          <w:p w14:paraId="6258F9F0" w14:textId="77777777" w:rsidR="009D5D9B" w:rsidRDefault="009D5D9B">
                            <w:pPr>
                              <w:pStyle w:val="TableParagraph"/>
                              <w:ind w:right="57"/>
                              <w:jc w:val="both"/>
                              <w:rPr>
                                <w:sz w:val="24"/>
                              </w:rPr>
                            </w:pPr>
                            <w:r>
                              <w:rPr>
                                <w:sz w:val="24"/>
                              </w:rPr>
                              <w:t>considerado espacio público, por ende, no le son extensivas las normas de policía y prohibiciones relacionadas con espacio</w:t>
                            </w:r>
                          </w:p>
                          <w:p w14:paraId="0A7952EB" w14:textId="77777777" w:rsidR="009D5D9B" w:rsidRDefault="009D5D9B">
                            <w:pPr>
                              <w:pStyle w:val="TableParagraph"/>
                              <w:spacing w:line="264" w:lineRule="exact"/>
                              <w:jc w:val="both"/>
                              <w:rPr>
                                <w:sz w:val="24"/>
                              </w:rPr>
                            </w:pPr>
                            <w:r>
                              <w:rPr>
                                <w:sz w:val="24"/>
                              </w:rPr>
                              <w:t>público contenidas en la Ley 1801 de 2016.</w:t>
                            </w:r>
                          </w:p>
                        </w:tc>
                      </w:tr>
                      <w:tr w:rsidR="009D5D9B" w14:paraId="34E501EC" w14:textId="77777777">
                        <w:trPr>
                          <w:trHeight w:val="11041"/>
                        </w:trPr>
                        <w:tc>
                          <w:tcPr>
                            <w:tcW w:w="4414" w:type="dxa"/>
                          </w:tcPr>
                          <w:p w14:paraId="1147D891" w14:textId="77777777" w:rsidR="009D5D9B" w:rsidRDefault="009D5D9B">
                            <w:pPr>
                              <w:pStyle w:val="TableParagraph"/>
                              <w:ind w:right="59"/>
                              <w:jc w:val="both"/>
                              <w:rPr>
                                <w:sz w:val="24"/>
                              </w:rPr>
                            </w:pPr>
                            <w:r>
                              <w:rPr>
                                <w:b/>
                                <w:sz w:val="24"/>
                              </w:rPr>
                              <w:t>Artículo 1</w:t>
                            </w:r>
                            <w:r>
                              <w:rPr>
                                <w:b/>
                                <w:strike/>
                                <w:sz w:val="24"/>
                              </w:rPr>
                              <w:t>3</w:t>
                            </w:r>
                            <w:r>
                              <w:rPr>
                                <w:b/>
                                <w:sz w:val="24"/>
                              </w:rPr>
                              <w:t xml:space="preserve">. Consumo controlado de bebidas alcohólicas en escenarios habilitados y en espectáculos culturales y deportivos. </w:t>
                            </w:r>
                            <w:r>
                              <w:rPr>
                                <w:sz w:val="24"/>
                              </w:rPr>
                              <w:t xml:space="preserve">Se autoriza el consumo de bebidas alcohólicas en los </w:t>
                            </w:r>
                            <w:r>
                              <w:rPr>
                                <w:spacing w:val="-3"/>
                                <w:sz w:val="24"/>
                              </w:rPr>
                              <w:t xml:space="preserve">escenarios </w:t>
                            </w:r>
                            <w:r>
                              <w:rPr>
                                <w:sz w:val="24"/>
                              </w:rPr>
                              <w:t xml:space="preserve">habilitados definidos en el artículo 3 de la Ley 1493 de 2011 y en espectáculos deportivos y culturales desarrollados en estadios, coliseos, centros deportivos, </w:t>
                            </w:r>
                            <w:r>
                              <w:rPr>
                                <w:spacing w:val="-3"/>
                                <w:sz w:val="24"/>
                              </w:rPr>
                              <w:t xml:space="preserve">arenas </w:t>
                            </w:r>
                            <w:r>
                              <w:rPr>
                                <w:sz w:val="24"/>
                              </w:rPr>
                              <w:t>y similares, de acuerdo con las siguientes disposiciones:</w:t>
                            </w:r>
                          </w:p>
                          <w:p w14:paraId="0C4BF4B1" w14:textId="77777777" w:rsidR="009D5D9B" w:rsidRDefault="009D5D9B">
                            <w:pPr>
                              <w:pStyle w:val="TableParagraph"/>
                              <w:spacing w:before="4"/>
                              <w:ind w:left="0"/>
                              <w:rPr>
                                <w:b/>
                                <w:sz w:val="23"/>
                              </w:rPr>
                            </w:pPr>
                          </w:p>
                          <w:p w14:paraId="58F6DEC0" w14:textId="77777777" w:rsidR="009D5D9B" w:rsidRDefault="009D5D9B">
                            <w:pPr>
                              <w:pStyle w:val="TableParagraph"/>
                              <w:numPr>
                                <w:ilvl w:val="1"/>
                                <w:numId w:val="12"/>
                              </w:numPr>
                              <w:tabs>
                                <w:tab w:val="left" w:pos="674"/>
                              </w:tabs>
                              <w:ind w:right="60" w:firstLine="0"/>
                              <w:jc w:val="both"/>
                              <w:rPr>
                                <w:sz w:val="24"/>
                              </w:rPr>
                            </w:pPr>
                            <w:r>
                              <w:rPr>
                                <w:sz w:val="24"/>
                              </w:rPr>
                              <w:t xml:space="preserve">El expendio de alcohol se </w:t>
                            </w:r>
                            <w:r>
                              <w:rPr>
                                <w:spacing w:val="-3"/>
                                <w:sz w:val="24"/>
                              </w:rPr>
                              <w:t xml:space="preserve">realizará </w:t>
                            </w:r>
                            <w:r>
                              <w:rPr>
                                <w:sz w:val="24"/>
                              </w:rPr>
                              <w:t>únicamente en las áreas especialmente dispuestas para tales</w:t>
                            </w:r>
                            <w:r>
                              <w:rPr>
                                <w:spacing w:val="-3"/>
                                <w:sz w:val="24"/>
                              </w:rPr>
                              <w:t xml:space="preserve"> </w:t>
                            </w:r>
                            <w:r>
                              <w:rPr>
                                <w:sz w:val="24"/>
                              </w:rPr>
                              <w:t>efectos.</w:t>
                            </w:r>
                          </w:p>
                          <w:p w14:paraId="11CC4B49" w14:textId="77777777" w:rsidR="009D5D9B" w:rsidRDefault="009D5D9B">
                            <w:pPr>
                              <w:pStyle w:val="TableParagraph"/>
                              <w:numPr>
                                <w:ilvl w:val="1"/>
                                <w:numId w:val="12"/>
                              </w:numPr>
                              <w:tabs>
                                <w:tab w:val="left" w:pos="607"/>
                              </w:tabs>
                              <w:ind w:right="60" w:firstLine="0"/>
                              <w:jc w:val="both"/>
                              <w:rPr>
                                <w:sz w:val="24"/>
                              </w:rPr>
                            </w:pPr>
                            <w:r>
                              <w:rPr>
                                <w:spacing w:val="-3"/>
                                <w:sz w:val="24"/>
                              </w:rPr>
                              <w:t xml:space="preserve">Las </w:t>
                            </w:r>
                            <w:r>
                              <w:rPr>
                                <w:sz w:val="24"/>
                              </w:rPr>
                              <w:t>ventas se interrumpirán veinte</w:t>
                            </w:r>
                            <w:r>
                              <w:rPr>
                                <w:spacing w:val="-27"/>
                                <w:sz w:val="24"/>
                              </w:rPr>
                              <w:t xml:space="preserve"> </w:t>
                            </w:r>
                            <w:r>
                              <w:rPr>
                                <w:sz w:val="24"/>
                              </w:rPr>
                              <w:t xml:space="preserve">(20) minutos antes de la finalización del </w:t>
                            </w:r>
                            <w:r>
                              <w:rPr>
                                <w:spacing w:val="-3"/>
                                <w:sz w:val="24"/>
                              </w:rPr>
                              <w:t xml:space="preserve">evento </w:t>
                            </w:r>
                            <w:r>
                              <w:rPr>
                                <w:sz w:val="24"/>
                              </w:rPr>
                              <w:t>cultural o</w:t>
                            </w:r>
                            <w:r>
                              <w:rPr>
                                <w:spacing w:val="-1"/>
                                <w:sz w:val="24"/>
                              </w:rPr>
                              <w:t xml:space="preserve"> </w:t>
                            </w:r>
                            <w:r>
                              <w:rPr>
                                <w:sz w:val="24"/>
                              </w:rPr>
                              <w:t>deportivo.</w:t>
                            </w:r>
                          </w:p>
                          <w:p w14:paraId="6570F9B2" w14:textId="77777777" w:rsidR="009D5D9B" w:rsidRDefault="009D5D9B">
                            <w:pPr>
                              <w:pStyle w:val="TableParagraph"/>
                              <w:numPr>
                                <w:ilvl w:val="1"/>
                                <w:numId w:val="12"/>
                              </w:numPr>
                              <w:tabs>
                                <w:tab w:val="left" w:pos="605"/>
                              </w:tabs>
                              <w:ind w:right="60" w:firstLine="0"/>
                              <w:jc w:val="both"/>
                              <w:rPr>
                                <w:sz w:val="24"/>
                              </w:rPr>
                            </w:pPr>
                            <w:r>
                              <w:rPr>
                                <w:sz w:val="24"/>
                              </w:rPr>
                              <w:t>Estará prohibido el porte y consumo</w:t>
                            </w:r>
                            <w:r>
                              <w:rPr>
                                <w:spacing w:val="-39"/>
                                <w:sz w:val="24"/>
                              </w:rPr>
                              <w:t xml:space="preserve"> </w:t>
                            </w:r>
                            <w:r>
                              <w:rPr>
                                <w:spacing w:val="-7"/>
                                <w:sz w:val="24"/>
                              </w:rPr>
                              <w:t xml:space="preserve">de </w:t>
                            </w:r>
                            <w:r>
                              <w:rPr>
                                <w:sz w:val="24"/>
                              </w:rPr>
                              <w:t xml:space="preserve">bebidas alcohólicas, durante el </w:t>
                            </w:r>
                            <w:r>
                              <w:rPr>
                                <w:spacing w:val="-3"/>
                                <w:sz w:val="24"/>
                              </w:rPr>
                              <w:t xml:space="preserve">ingreso, </w:t>
                            </w:r>
                            <w:r>
                              <w:rPr>
                                <w:sz w:val="24"/>
                              </w:rPr>
                              <w:t>salida o evacuación de los</w:t>
                            </w:r>
                            <w:r>
                              <w:rPr>
                                <w:spacing w:val="-2"/>
                                <w:sz w:val="24"/>
                              </w:rPr>
                              <w:t xml:space="preserve"> </w:t>
                            </w:r>
                            <w:r>
                              <w:rPr>
                                <w:sz w:val="24"/>
                              </w:rPr>
                              <w:t>eventos.</w:t>
                            </w:r>
                          </w:p>
                          <w:p w14:paraId="3A281B20" w14:textId="77777777" w:rsidR="009D5D9B" w:rsidRDefault="009D5D9B">
                            <w:pPr>
                              <w:pStyle w:val="TableParagraph"/>
                              <w:numPr>
                                <w:ilvl w:val="1"/>
                                <w:numId w:val="12"/>
                              </w:numPr>
                              <w:tabs>
                                <w:tab w:val="left" w:pos="722"/>
                              </w:tabs>
                              <w:ind w:right="60" w:firstLine="0"/>
                              <w:jc w:val="both"/>
                              <w:rPr>
                                <w:sz w:val="24"/>
                              </w:rPr>
                            </w:pPr>
                            <w:r>
                              <w:rPr>
                                <w:sz w:val="24"/>
                              </w:rPr>
                              <w:t xml:space="preserve">El organizador del evento </w:t>
                            </w:r>
                            <w:r>
                              <w:rPr>
                                <w:spacing w:val="-3"/>
                                <w:sz w:val="24"/>
                              </w:rPr>
                              <w:t xml:space="preserve">deberá </w:t>
                            </w:r>
                            <w:r>
                              <w:rPr>
                                <w:sz w:val="24"/>
                              </w:rPr>
                              <w:t xml:space="preserve">establecer zonas en las que no se permita el consumo de alcohol, para que </w:t>
                            </w:r>
                            <w:r>
                              <w:rPr>
                                <w:spacing w:val="-5"/>
                                <w:sz w:val="24"/>
                              </w:rPr>
                              <w:t xml:space="preserve">los </w:t>
                            </w:r>
                            <w:r>
                              <w:rPr>
                                <w:sz w:val="24"/>
                              </w:rPr>
                              <w:t>espectadores decidan en qué área desean presenciar el espectáculo</w:t>
                            </w:r>
                            <w:r>
                              <w:rPr>
                                <w:spacing w:val="-1"/>
                                <w:sz w:val="24"/>
                              </w:rPr>
                              <w:t xml:space="preserve"> </w:t>
                            </w:r>
                            <w:r>
                              <w:rPr>
                                <w:sz w:val="24"/>
                              </w:rPr>
                              <w:t>público.</w:t>
                            </w:r>
                          </w:p>
                          <w:p w14:paraId="2FA55EF6" w14:textId="77777777" w:rsidR="009D5D9B" w:rsidRDefault="009D5D9B">
                            <w:pPr>
                              <w:pStyle w:val="TableParagraph"/>
                              <w:numPr>
                                <w:ilvl w:val="1"/>
                                <w:numId w:val="12"/>
                              </w:numPr>
                              <w:tabs>
                                <w:tab w:val="left" w:pos="622"/>
                              </w:tabs>
                              <w:spacing w:before="1"/>
                              <w:ind w:right="60" w:firstLine="0"/>
                              <w:jc w:val="both"/>
                              <w:rPr>
                                <w:sz w:val="24"/>
                              </w:rPr>
                            </w:pPr>
                            <w:r>
                              <w:rPr>
                                <w:sz w:val="24"/>
                              </w:rPr>
                              <w:t xml:space="preserve">El organizador se abstendrá de vender alcohol a personas que </w:t>
                            </w:r>
                            <w:r>
                              <w:rPr>
                                <w:spacing w:val="-3"/>
                                <w:sz w:val="24"/>
                              </w:rPr>
                              <w:t xml:space="preserve">presenten </w:t>
                            </w:r>
                            <w:r>
                              <w:rPr>
                                <w:sz w:val="24"/>
                              </w:rPr>
                              <w:t>comportamientos o síntomas de</w:t>
                            </w:r>
                            <w:r>
                              <w:rPr>
                                <w:spacing w:val="-37"/>
                                <w:sz w:val="24"/>
                              </w:rPr>
                              <w:t xml:space="preserve"> </w:t>
                            </w:r>
                            <w:r>
                              <w:rPr>
                                <w:sz w:val="24"/>
                              </w:rPr>
                              <w:t>intoxicación etílica. Así mismo se prohíbe el expendido de bebidas embriagantes a menores de</w:t>
                            </w:r>
                            <w:r>
                              <w:rPr>
                                <w:spacing w:val="-9"/>
                                <w:sz w:val="24"/>
                              </w:rPr>
                              <w:t xml:space="preserve"> </w:t>
                            </w:r>
                            <w:r>
                              <w:rPr>
                                <w:sz w:val="24"/>
                              </w:rPr>
                              <w:t>edad.</w:t>
                            </w:r>
                          </w:p>
                          <w:p w14:paraId="7638D004" w14:textId="77777777" w:rsidR="009D5D9B" w:rsidRDefault="009D5D9B">
                            <w:pPr>
                              <w:pStyle w:val="TableParagraph"/>
                              <w:ind w:left="0"/>
                              <w:rPr>
                                <w:b/>
                                <w:sz w:val="24"/>
                              </w:rPr>
                            </w:pPr>
                          </w:p>
                          <w:p w14:paraId="7C9122AF" w14:textId="77777777" w:rsidR="009D5D9B" w:rsidRDefault="009D5D9B">
                            <w:pPr>
                              <w:pStyle w:val="TableParagraph"/>
                              <w:ind w:right="57"/>
                              <w:jc w:val="both"/>
                              <w:rPr>
                                <w:sz w:val="24"/>
                              </w:rPr>
                            </w:pPr>
                            <w:r>
                              <w:rPr>
                                <w:b/>
                                <w:sz w:val="24"/>
                              </w:rPr>
                              <w:t xml:space="preserve">Parágrafo 1º. </w:t>
                            </w:r>
                            <w:r>
                              <w:rPr>
                                <w:sz w:val="24"/>
                              </w:rPr>
                              <w:t>Los alcaldes distritales y municipales reglamentaran el uso de vías y espacio público adyacente a todos aquellos eventos, actos festivos y lúdicos que se realicen durante la temporada de los eventos culturales y deportivos, cuyo ejercicio implique el uso de las mismas.</w:t>
                            </w:r>
                          </w:p>
                        </w:tc>
                        <w:tc>
                          <w:tcPr>
                            <w:tcW w:w="4414" w:type="dxa"/>
                          </w:tcPr>
                          <w:p w14:paraId="66EC8FE1" w14:textId="77777777" w:rsidR="009D5D9B" w:rsidRDefault="009D5D9B">
                            <w:pPr>
                              <w:pStyle w:val="TableParagraph"/>
                              <w:ind w:right="54"/>
                              <w:jc w:val="both"/>
                              <w:rPr>
                                <w:sz w:val="24"/>
                              </w:rPr>
                            </w:pPr>
                            <w:r>
                              <w:rPr>
                                <w:b/>
                                <w:sz w:val="24"/>
                              </w:rPr>
                              <w:t xml:space="preserve">Artículo 15. Consumo controlado de bebidas alcohólicas en escenarios habilitados y en espectáculos culturales y deportivos. </w:t>
                            </w:r>
                            <w:r>
                              <w:rPr>
                                <w:sz w:val="24"/>
                              </w:rPr>
                              <w:t>Se autoriza el consumo de bebidas alcohólicas en los escenarios habilitados definidos en el artículo 3 de la Ley 1493 de 2011 y en espectáculos deportivos y culturales desarrollados en estadios, coliseos, centros deportivos,</w:t>
                            </w:r>
                            <w:r>
                              <w:rPr>
                                <w:spacing w:val="-19"/>
                                <w:sz w:val="24"/>
                              </w:rPr>
                              <w:t xml:space="preserve"> </w:t>
                            </w:r>
                            <w:r>
                              <w:rPr>
                                <w:sz w:val="24"/>
                              </w:rPr>
                              <w:t>arenas y similares, de acuerdo con las siguientes disposiciones:</w:t>
                            </w:r>
                          </w:p>
                          <w:p w14:paraId="1C5891C4" w14:textId="77777777" w:rsidR="009D5D9B" w:rsidRDefault="009D5D9B">
                            <w:pPr>
                              <w:pStyle w:val="TableParagraph"/>
                              <w:spacing w:before="4"/>
                              <w:ind w:left="0"/>
                              <w:rPr>
                                <w:b/>
                                <w:sz w:val="23"/>
                              </w:rPr>
                            </w:pPr>
                          </w:p>
                          <w:p w14:paraId="0CDCDCAE" w14:textId="77777777" w:rsidR="009D5D9B" w:rsidRDefault="009D5D9B">
                            <w:pPr>
                              <w:pStyle w:val="TableParagraph"/>
                              <w:numPr>
                                <w:ilvl w:val="1"/>
                                <w:numId w:val="11"/>
                              </w:numPr>
                              <w:tabs>
                                <w:tab w:val="left" w:pos="675"/>
                              </w:tabs>
                              <w:ind w:right="61" w:firstLine="0"/>
                              <w:jc w:val="both"/>
                              <w:rPr>
                                <w:sz w:val="24"/>
                              </w:rPr>
                            </w:pPr>
                            <w:r>
                              <w:rPr>
                                <w:sz w:val="24"/>
                              </w:rPr>
                              <w:t xml:space="preserve">El expendio de alcohol se </w:t>
                            </w:r>
                            <w:r>
                              <w:rPr>
                                <w:spacing w:val="-3"/>
                                <w:sz w:val="24"/>
                              </w:rPr>
                              <w:t xml:space="preserve">realizará </w:t>
                            </w:r>
                            <w:r>
                              <w:rPr>
                                <w:sz w:val="24"/>
                              </w:rPr>
                              <w:t>únicamente en las áreas especialmente dispuestas para tales</w:t>
                            </w:r>
                            <w:r>
                              <w:rPr>
                                <w:spacing w:val="-3"/>
                                <w:sz w:val="24"/>
                              </w:rPr>
                              <w:t xml:space="preserve"> </w:t>
                            </w:r>
                            <w:r>
                              <w:rPr>
                                <w:sz w:val="24"/>
                              </w:rPr>
                              <w:t>efectos.</w:t>
                            </w:r>
                          </w:p>
                          <w:p w14:paraId="100AB5D6" w14:textId="77777777" w:rsidR="009D5D9B" w:rsidRDefault="009D5D9B">
                            <w:pPr>
                              <w:pStyle w:val="TableParagraph"/>
                              <w:numPr>
                                <w:ilvl w:val="1"/>
                                <w:numId w:val="11"/>
                              </w:numPr>
                              <w:tabs>
                                <w:tab w:val="left" w:pos="608"/>
                              </w:tabs>
                              <w:ind w:right="60" w:firstLine="0"/>
                              <w:jc w:val="both"/>
                              <w:rPr>
                                <w:sz w:val="24"/>
                              </w:rPr>
                            </w:pPr>
                            <w:r>
                              <w:rPr>
                                <w:spacing w:val="-3"/>
                                <w:sz w:val="24"/>
                              </w:rPr>
                              <w:t xml:space="preserve">Las </w:t>
                            </w:r>
                            <w:r>
                              <w:rPr>
                                <w:sz w:val="24"/>
                              </w:rPr>
                              <w:t>ventas se interrumpirán veinte</w:t>
                            </w:r>
                            <w:r>
                              <w:rPr>
                                <w:spacing w:val="-27"/>
                                <w:sz w:val="24"/>
                              </w:rPr>
                              <w:t xml:space="preserve"> </w:t>
                            </w:r>
                            <w:r>
                              <w:rPr>
                                <w:sz w:val="24"/>
                              </w:rPr>
                              <w:t xml:space="preserve">(20) minutos antes de la finalización del </w:t>
                            </w:r>
                            <w:r>
                              <w:rPr>
                                <w:spacing w:val="-3"/>
                                <w:sz w:val="24"/>
                              </w:rPr>
                              <w:t xml:space="preserve">evento </w:t>
                            </w:r>
                            <w:r>
                              <w:rPr>
                                <w:sz w:val="24"/>
                              </w:rPr>
                              <w:t>cultural o</w:t>
                            </w:r>
                            <w:r>
                              <w:rPr>
                                <w:spacing w:val="-1"/>
                                <w:sz w:val="24"/>
                              </w:rPr>
                              <w:t xml:space="preserve"> </w:t>
                            </w:r>
                            <w:r>
                              <w:rPr>
                                <w:sz w:val="24"/>
                              </w:rPr>
                              <w:t>deportivo.</w:t>
                            </w:r>
                          </w:p>
                          <w:p w14:paraId="05EE962E" w14:textId="77777777" w:rsidR="009D5D9B" w:rsidRDefault="009D5D9B">
                            <w:pPr>
                              <w:pStyle w:val="TableParagraph"/>
                              <w:numPr>
                                <w:ilvl w:val="1"/>
                                <w:numId w:val="11"/>
                              </w:numPr>
                              <w:tabs>
                                <w:tab w:val="left" w:pos="605"/>
                              </w:tabs>
                              <w:ind w:right="60" w:firstLine="0"/>
                              <w:jc w:val="both"/>
                              <w:rPr>
                                <w:sz w:val="24"/>
                              </w:rPr>
                            </w:pPr>
                            <w:r>
                              <w:rPr>
                                <w:sz w:val="24"/>
                              </w:rPr>
                              <w:t>Estará prohibido el porte y consumo</w:t>
                            </w:r>
                            <w:r>
                              <w:rPr>
                                <w:spacing w:val="-39"/>
                                <w:sz w:val="24"/>
                              </w:rPr>
                              <w:t xml:space="preserve"> </w:t>
                            </w:r>
                            <w:r>
                              <w:rPr>
                                <w:spacing w:val="-7"/>
                                <w:sz w:val="24"/>
                              </w:rPr>
                              <w:t xml:space="preserve">de </w:t>
                            </w:r>
                            <w:r>
                              <w:rPr>
                                <w:sz w:val="24"/>
                              </w:rPr>
                              <w:t xml:space="preserve">bebidas alcohólicas, durante el </w:t>
                            </w:r>
                            <w:r>
                              <w:rPr>
                                <w:spacing w:val="-3"/>
                                <w:sz w:val="24"/>
                              </w:rPr>
                              <w:t xml:space="preserve">ingreso, </w:t>
                            </w:r>
                            <w:r>
                              <w:rPr>
                                <w:sz w:val="24"/>
                              </w:rPr>
                              <w:t>salida o evacuación de los</w:t>
                            </w:r>
                            <w:r>
                              <w:rPr>
                                <w:spacing w:val="-2"/>
                                <w:sz w:val="24"/>
                              </w:rPr>
                              <w:t xml:space="preserve"> </w:t>
                            </w:r>
                            <w:r>
                              <w:rPr>
                                <w:sz w:val="24"/>
                              </w:rPr>
                              <w:t>eventos.</w:t>
                            </w:r>
                          </w:p>
                          <w:p w14:paraId="2D042878" w14:textId="77777777" w:rsidR="009D5D9B" w:rsidRDefault="009D5D9B">
                            <w:pPr>
                              <w:pStyle w:val="TableParagraph"/>
                              <w:numPr>
                                <w:ilvl w:val="1"/>
                                <w:numId w:val="11"/>
                              </w:numPr>
                              <w:tabs>
                                <w:tab w:val="left" w:pos="723"/>
                              </w:tabs>
                              <w:ind w:right="60" w:firstLine="0"/>
                              <w:jc w:val="both"/>
                              <w:rPr>
                                <w:sz w:val="24"/>
                              </w:rPr>
                            </w:pPr>
                            <w:r>
                              <w:rPr>
                                <w:sz w:val="24"/>
                              </w:rPr>
                              <w:t xml:space="preserve">El organizador del evento </w:t>
                            </w:r>
                            <w:r>
                              <w:rPr>
                                <w:spacing w:val="-3"/>
                                <w:sz w:val="24"/>
                              </w:rPr>
                              <w:t xml:space="preserve">deberá </w:t>
                            </w:r>
                            <w:r>
                              <w:rPr>
                                <w:sz w:val="24"/>
                              </w:rPr>
                              <w:t xml:space="preserve">establecer zonas en las que no se permita el consumo de alcohol, para que </w:t>
                            </w:r>
                            <w:r>
                              <w:rPr>
                                <w:spacing w:val="-5"/>
                                <w:sz w:val="24"/>
                              </w:rPr>
                              <w:t xml:space="preserve">los </w:t>
                            </w:r>
                            <w:r>
                              <w:rPr>
                                <w:sz w:val="24"/>
                              </w:rPr>
                              <w:t>espectadores decidan en qué área desean presenciar el espectáculo</w:t>
                            </w:r>
                            <w:r>
                              <w:rPr>
                                <w:spacing w:val="-1"/>
                                <w:sz w:val="24"/>
                              </w:rPr>
                              <w:t xml:space="preserve"> </w:t>
                            </w:r>
                            <w:r>
                              <w:rPr>
                                <w:sz w:val="24"/>
                              </w:rPr>
                              <w:t>público.</w:t>
                            </w:r>
                          </w:p>
                          <w:p w14:paraId="1391618F" w14:textId="77777777" w:rsidR="009D5D9B" w:rsidRDefault="009D5D9B">
                            <w:pPr>
                              <w:pStyle w:val="TableParagraph"/>
                              <w:numPr>
                                <w:ilvl w:val="1"/>
                                <w:numId w:val="11"/>
                              </w:numPr>
                              <w:tabs>
                                <w:tab w:val="left" w:pos="622"/>
                              </w:tabs>
                              <w:spacing w:before="1"/>
                              <w:ind w:right="59" w:firstLine="0"/>
                              <w:jc w:val="both"/>
                              <w:rPr>
                                <w:sz w:val="24"/>
                              </w:rPr>
                            </w:pPr>
                            <w:r>
                              <w:rPr>
                                <w:sz w:val="24"/>
                              </w:rPr>
                              <w:t xml:space="preserve">El organizador se abstendrá de vender alcohol a personas que </w:t>
                            </w:r>
                            <w:r>
                              <w:rPr>
                                <w:spacing w:val="-3"/>
                                <w:sz w:val="24"/>
                              </w:rPr>
                              <w:t xml:space="preserve">presenten </w:t>
                            </w:r>
                            <w:r>
                              <w:rPr>
                                <w:sz w:val="24"/>
                              </w:rPr>
                              <w:t>comportamientos o síntomas de</w:t>
                            </w:r>
                            <w:r>
                              <w:rPr>
                                <w:spacing w:val="-36"/>
                                <w:sz w:val="24"/>
                              </w:rPr>
                              <w:t xml:space="preserve"> </w:t>
                            </w:r>
                            <w:r>
                              <w:rPr>
                                <w:sz w:val="24"/>
                              </w:rPr>
                              <w:t>intoxicación etílica. Así mismo se prohíbe el expendio de bebidas embriagantes a menores de</w:t>
                            </w:r>
                            <w:r>
                              <w:rPr>
                                <w:spacing w:val="-3"/>
                                <w:sz w:val="24"/>
                              </w:rPr>
                              <w:t xml:space="preserve"> </w:t>
                            </w:r>
                            <w:r>
                              <w:rPr>
                                <w:sz w:val="24"/>
                              </w:rPr>
                              <w:t>edad.</w:t>
                            </w:r>
                          </w:p>
                          <w:p w14:paraId="4B5855E2" w14:textId="77777777" w:rsidR="009D5D9B" w:rsidRDefault="009D5D9B">
                            <w:pPr>
                              <w:pStyle w:val="TableParagraph"/>
                              <w:ind w:left="0"/>
                              <w:rPr>
                                <w:b/>
                                <w:sz w:val="24"/>
                              </w:rPr>
                            </w:pPr>
                          </w:p>
                          <w:p w14:paraId="16E39C04" w14:textId="77777777" w:rsidR="009D5D9B" w:rsidRDefault="009D5D9B">
                            <w:pPr>
                              <w:pStyle w:val="TableParagraph"/>
                              <w:ind w:right="56"/>
                              <w:jc w:val="both"/>
                              <w:rPr>
                                <w:sz w:val="24"/>
                              </w:rPr>
                            </w:pPr>
                            <w:r>
                              <w:rPr>
                                <w:b/>
                                <w:sz w:val="24"/>
                              </w:rPr>
                              <w:t xml:space="preserve">Parágrafo 1º. </w:t>
                            </w:r>
                            <w:r>
                              <w:rPr>
                                <w:sz w:val="24"/>
                              </w:rPr>
                              <w:t>Los alcaldes distritales y municipales reglamentaran el uso de vías y espacio público adyacente a todos aquellos eventos, actos festivos y lúdicos que se realicen durante la temporada de los eventos culturales y deportivos, cuyo ejercicio implique el uso de las mismas.</w:t>
                            </w:r>
                          </w:p>
                        </w:tc>
                      </w:tr>
                    </w:tbl>
                    <w:p w14:paraId="5087849D" w14:textId="77777777" w:rsidR="009D5D9B" w:rsidRDefault="009D5D9B">
                      <w:pPr>
                        <w:pStyle w:val="Textoindependiente"/>
                      </w:pPr>
                    </w:p>
                  </w:txbxContent>
                </v:textbox>
                <w10:anchorlock/>
              </v:shape>
            </w:pict>
          </mc:Fallback>
        </mc:AlternateContent>
      </w:r>
      <w:r w:rsidR="002844AA">
        <w:rPr>
          <w:sz w:val="20"/>
        </w:rPr>
        <w:tab/>
      </w:r>
    </w:p>
    <w:p w14:paraId="43768FE0" w14:textId="77777777" w:rsidR="00233E5F" w:rsidRDefault="00233E5F">
      <w:pPr>
        <w:rPr>
          <w:sz w:val="20"/>
        </w:rPr>
        <w:sectPr w:rsidR="00233E5F">
          <w:pgSz w:w="12240" w:h="15840"/>
          <w:pgMar w:top="700" w:right="60" w:bottom="1320" w:left="1580" w:header="0" w:footer="1123" w:gutter="0"/>
          <w:cols w:space="720"/>
        </w:sectPr>
      </w:pPr>
    </w:p>
    <w:p w14:paraId="367A4C62" w14:textId="77777777" w:rsidR="00233E5F" w:rsidRDefault="002844AA">
      <w:pPr>
        <w:pStyle w:val="Textoindependiente"/>
        <w:spacing w:after="8"/>
        <w:ind w:left="2672"/>
        <w:rPr>
          <w:sz w:val="20"/>
        </w:rPr>
      </w:pPr>
      <w:r>
        <w:rPr>
          <w:noProof/>
          <w:sz w:val="20"/>
        </w:rPr>
        <w:drawing>
          <wp:inline distT="0" distB="0" distL="0" distR="0" wp14:anchorId="6D73EDB1" wp14:editId="13729CBC">
            <wp:extent cx="2371343" cy="731520"/>
            <wp:effectExtent l="0" t="0" r="0" b="0"/>
            <wp:docPr id="9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CD1146F" w14:textId="0E8C8D88" w:rsidR="00233E5F" w:rsidRDefault="004817B8">
      <w:pPr>
        <w:tabs>
          <w:tab w:val="left" w:pos="9424"/>
        </w:tabs>
        <w:ind w:left="122"/>
        <w:rPr>
          <w:sz w:val="20"/>
        </w:rPr>
      </w:pPr>
      <w:r>
        <w:rPr>
          <w:noProof/>
          <w:sz w:val="20"/>
        </w:rPr>
        <mc:AlternateContent>
          <mc:Choice Requires="wps">
            <w:drawing>
              <wp:inline distT="0" distB="0" distL="0" distR="0" wp14:anchorId="2EF38E79" wp14:editId="375B66D6">
                <wp:extent cx="5615940" cy="7736840"/>
                <wp:effectExtent l="4445" t="0" r="0" b="0"/>
                <wp:docPr id="24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0C029788" w14:textId="77777777">
                              <w:trPr>
                                <w:trHeight w:val="10479"/>
                              </w:trPr>
                              <w:tc>
                                <w:tcPr>
                                  <w:tcW w:w="4414" w:type="dxa"/>
                                </w:tcPr>
                                <w:p w14:paraId="0BD88E1E" w14:textId="77777777" w:rsidR="009D5D9B" w:rsidRDefault="009D5D9B">
                                  <w:pPr>
                                    <w:pStyle w:val="TableParagraph"/>
                                    <w:ind w:right="55"/>
                                    <w:jc w:val="both"/>
                                    <w:rPr>
                                      <w:sz w:val="24"/>
                                    </w:rPr>
                                  </w:pPr>
                                  <w:r>
                                    <w:rPr>
                                      <w:b/>
                                      <w:sz w:val="24"/>
                                    </w:rPr>
                                    <w:t xml:space="preserve">Parágrafo 2º. </w:t>
                                  </w:r>
                                  <w:r>
                                    <w:rPr>
                                      <w:sz w:val="24"/>
                                    </w:rPr>
                                    <w:t>Los alcaldes distritales y municipales podrán prohibir el consumo de bebidas embriagantes en los espectáculos, cuando existan antecedentes de comportamientos que afectaron la convivencia en eventos similares realizados por los mismos organizadores.</w:t>
                                  </w:r>
                                </w:p>
                                <w:p w14:paraId="0DD0CA2D" w14:textId="77777777" w:rsidR="009D5D9B" w:rsidRDefault="009D5D9B">
                                  <w:pPr>
                                    <w:pStyle w:val="TableParagraph"/>
                                    <w:spacing w:before="3"/>
                                    <w:ind w:left="0"/>
                                    <w:rPr>
                                      <w:b/>
                                      <w:sz w:val="23"/>
                                    </w:rPr>
                                  </w:pPr>
                                </w:p>
                                <w:p w14:paraId="1DE8D972" w14:textId="77777777" w:rsidR="009D5D9B" w:rsidRDefault="009D5D9B">
                                  <w:pPr>
                                    <w:pStyle w:val="TableParagraph"/>
                                    <w:ind w:right="61"/>
                                    <w:jc w:val="both"/>
                                    <w:rPr>
                                      <w:sz w:val="24"/>
                                    </w:rPr>
                                  </w:pPr>
                                  <w:r>
                                    <w:rPr>
                                      <w:b/>
                                      <w:sz w:val="24"/>
                                    </w:rPr>
                                    <w:t xml:space="preserve">Parágrafo 3°. </w:t>
                                  </w:r>
                                  <w:r>
                                    <w:rPr>
                                      <w:sz w:val="24"/>
                                    </w:rPr>
                                    <w:t>En las zonas mencionadas en el artículo queda proscrito el uso de drogas estupefacientes, sustancias psicoactivas, tóxicas o prohibidas, no autorizados para su consumo.</w:t>
                                  </w:r>
                                </w:p>
                                <w:p w14:paraId="08EAADA1" w14:textId="77777777" w:rsidR="009D5D9B" w:rsidRDefault="009D5D9B">
                                  <w:pPr>
                                    <w:pStyle w:val="TableParagraph"/>
                                    <w:spacing w:before="1"/>
                                    <w:ind w:left="0"/>
                                    <w:rPr>
                                      <w:b/>
                                      <w:sz w:val="24"/>
                                    </w:rPr>
                                  </w:pPr>
                                </w:p>
                                <w:p w14:paraId="2E13AA58" w14:textId="77777777" w:rsidR="009D5D9B" w:rsidRDefault="009D5D9B">
                                  <w:pPr>
                                    <w:pStyle w:val="TableParagraph"/>
                                    <w:ind w:right="59"/>
                                    <w:jc w:val="both"/>
                                    <w:rPr>
                                      <w:sz w:val="24"/>
                                    </w:rPr>
                                  </w:pPr>
                                  <w:r>
                                    <w:rPr>
                                      <w:b/>
                                      <w:sz w:val="24"/>
                                    </w:rPr>
                                    <w:t xml:space="preserve">Parágrafo 4°. </w:t>
                                  </w:r>
                                  <w:r>
                                    <w:rPr>
                                      <w:sz w:val="24"/>
                                    </w:rPr>
                                    <w:t xml:space="preserve">Las actividades que se desarrollen en el espacio </w:t>
                                  </w:r>
                                  <w:r>
                                    <w:rPr>
                                      <w:spacing w:val="-3"/>
                                      <w:sz w:val="24"/>
                                    </w:rPr>
                                    <w:t xml:space="preserve">público </w:t>
                                  </w:r>
                                  <w:r>
                                    <w:rPr>
                                      <w:sz w:val="24"/>
                                    </w:rPr>
                                    <w:t xml:space="preserve">relacionadas con la utilización de aceras, portales, terrazas y otros, por parte de negocios comerciales destinados parcial o totalmente al funcionamiento </w:t>
                                  </w:r>
                                  <w:r>
                                    <w:rPr>
                                      <w:spacing w:val="-6"/>
                                      <w:sz w:val="24"/>
                                    </w:rPr>
                                    <w:t xml:space="preserve">de </w:t>
                                  </w:r>
                                  <w:r>
                                    <w:rPr>
                                      <w:sz w:val="24"/>
                                    </w:rPr>
                                    <w:t>restaurantes, fuentes de soda, pastelerías, heladerías, cafeterías, tiendas y demás locales</w:t>
                                  </w:r>
                                  <w:r>
                                    <w:rPr>
                                      <w:spacing w:val="-19"/>
                                      <w:sz w:val="24"/>
                                    </w:rPr>
                                    <w:t xml:space="preserve"> </w:t>
                                  </w:r>
                                  <w:r>
                                    <w:rPr>
                                      <w:sz w:val="24"/>
                                    </w:rPr>
                                    <w:t>con</w:t>
                                  </w:r>
                                  <w:r>
                                    <w:rPr>
                                      <w:spacing w:val="-18"/>
                                      <w:sz w:val="24"/>
                                    </w:rPr>
                                    <w:t xml:space="preserve"> </w:t>
                                  </w:r>
                                  <w:r>
                                    <w:rPr>
                                      <w:sz w:val="24"/>
                                    </w:rPr>
                                    <w:t>servicio</w:t>
                                  </w:r>
                                  <w:r>
                                    <w:rPr>
                                      <w:spacing w:val="-18"/>
                                      <w:sz w:val="24"/>
                                    </w:rPr>
                                    <w:t xml:space="preserve"> </w:t>
                                  </w:r>
                                  <w:r>
                                    <w:rPr>
                                      <w:sz w:val="24"/>
                                    </w:rPr>
                                    <w:t>de</w:t>
                                  </w:r>
                                  <w:r>
                                    <w:rPr>
                                      <w:spacing w:val="-16"/>
                                      <w:sz w:val="24"/>
                                    </w:rPr>
                                    <w:t xml:space="preserve"> </w:t>
                                  </w:r>
                                  <w:r>
                                    <w:rPr>
                                      <w:sz w:val="24"/>
                                    </w:rPr>
                                    <w:t>alimentos</w:t>
                                  </w:r>
                                  <w:r>
                                    <w:rPr>
                                      <w:spacing w:val="-17"/>
                                      <w:sz w:val="24"/>
                                    </w:rPr>
                                    <w:t xml:space="preserve"> </w:t>
                                  </w:r>
                                  <w:r>
                                    <w:rPr>
                                      <w:sz w:val="24"/>
                                    </w:rPr>
                                    <w:t>preparados, serán</w:t>
                                  </w:r>
                                  <w:r>
                                    <w:rPr>
                                      <w:spacing w:val="-13"/>
                                      <w:sz w:val="24"/>
                                    </w:rPr>
                                    <w:t xml:space="preserve"> </w:t>
                                  </w:r>
                                  <w:r>
                                    <w:rPr>
                                      <w:sz w:val="24"/>
                                    </w:rPr>
                                    <w:t>reglamentadas</w:t>
                                  </w:r>
                                  <w:r>
                                    <w:rPr>
                                      <w:spacing w:val="-12"/>
                                      <w:sz w:val="24"/>
                                    </w:rPr>
                                    <w:t xml:space="preserve"> </w:t>
                                  </w:r>
                                  <w:r>
                                    <w:rPr>
                                      <w:sz w:val="24"/>
                                    </w:rPr>
                                    <w:t>por</w:t>
                                  </w:r>
                                  <w:r>
                                    <w:rPr>
                                      <w:spacing w:val="-10"/>
                                      <w:sz w:val="24"/>
                                    </w:rPr>
                                    <w:t xml:space="preserve"> </w:t>
                                  </w:r>
                                  <w:r>
                                    <w:rPr>
                                      <w:sz w:val="24"/>
                                    </w:rPr>
                                    <w:t>el</w:t>
                                  </w:r>
                                  <w:r>
                                    <w:rPr>
                                      <w:spacing w:val="-13"/>
                                      <w:sz w:val="24"/>
                                    </w:rPr>
                                    <w:t xml:space="preserve"> </w:t>
                                  </w:r>
                                  <w:r>
                                    <w:rPr>
                                      <w:sz w:val="24"/>
                                    </w:rPr>
                                    <w:t>alcalde</w:t>
                                  </w:r>
                                  <w:r>
                                    <w:rPr>
                                      <w:spacing w:val="-13"/>
                                      <w:sz w:val="24"/>
                                    </w:rPr>
                                    <w:t xml:space="preserve"> </w:t>
                                  </w:r>
                                  <w:r>
                                    <w:rPr>
                                      <w:sz w:val="24"/>
                                    </w:rPr>
                                    <w:t>municipal y distrital, previa autorización del Concejo. Estableciendo el mecanismo para otorgar</w:t>
                                  </w:r>
                                  <w:r>
                                    <w:rPr>
                                      <w:spacing w:val="-33"/>
                                      <w:sz w:val="24"/>
                                    </w:rPr>
                                    <w:t xml:space="preserve"> </w:t>
                                  </w:r>
                                  <w:r>
                                    <w:rPr>
                                      <w:sz w:val="24"/>
                                    </w:rPr>
                                    <w:t>los permisos, la expedición de los mismos y la tarifa</w:t>
                                  </w:r>
                                  <w:r>
                                    <w:rPr>
                                      <w:spacing w:val="-10"/>
                                      <w:sz w:val="24"/>
                                    </w:rPr>
                                    <w:t xml:space="preserve"> </w:t>
                                  </w:r>
                                  <w:r>
                                    <w:rPr>
                                      <w:sz w:val="24"/>
                                    </w:rPr>
                                    <w:t>anual</w:t>
                                  </w:r>
                                  <w:r>
                                    <w:rPr>
                                      <w:spacing w:val="-8"/>
                                      <w:sz w:val="24"/>
                                    </w:rPr>
                                    <w:t xml:space="preserve"> </w:t>
                                  </w:r>
                                  <w:r>
                                    <w:rPr>
                                      <w:sz w:val="24"/>
                                    </w:rPr>
                                    <w:t>por</w:t>
                                  </w:r>
                                  <w:r>
                                    <w:rPr>
                                      <w:spacing w:val="-9"/>
                                      <w:sz w:val="24"/>
                                    </w:rPr>
                                    <w:t xml:space="preserve"> </w:t>
                                  </w:r>
                                  <w:r>
                                    <w:rPr>
                                      <w:sz w:val="24"/>
                                    </w:rPr>
                                    <w:t>uso</w:t>
                                  </w:r>
                                  <w:r>
                                    <w:rPr>
                                      <w:spacing w:val="-7"/>
                                      <w:sz w:val="24"/>
                                    </w:rPr>
                                    <w:t xml:space="preserve"> </w:t>
                                  </w:r>
                                  <w:r>
                                    <w:rPr>
                                      <w:sz w:val="24"/>
                                    </w:rPr>
                                    <w:t>del</w:t>
                                  </w:r>
                                  <w:r>
                                    <w:rPr>
                                      <w:spacing w:val="-8"/>
                                      <w:sz w:val="24"/>
                                    </w:rPr>
                                    <w:t xml:space="preserve"> </w:t>
                                  </w:r>
                                  <w:r>
                                    <w:rPr>
                                      <w:sz w:val="24"/>
                                    </w:rPr>
                                    <w:t>espacio</w:t>
                                  </w:r>
                                  <w:r>
                                    <w:rPr>
                                      <w:spacing w:val="-8"/>
                                      <w:sz w:val="24"/>
                                    </w:rPr>
                                    <w:t xml:space="preserve"> </w:t>
                                  </w:r>
                                  <w:r>
                                    <w:rPr>
                                      <w:sz w:val="24"/>
                                    </w:rPr>
                                    <w:t>público</w:t>
                                  </w:r>
                                  <w:r>
                                    <w:rPr>
                                      <w:spacing w:val="-9"/>
                                      <w:sz w:val="24"/>
                                    </w:rPr>
                                    <w:t xml:space="preserve"> </w:t>
                                  </w:r>
                                  <w:r>
                                    <w:rPr>
                                      <w:sz w:val="24"/>
                                    </w:rPr>
                                    <w:t>en</w:t>
                                  </w:r>
                                  <w:r>
                                    <w:rPr>
                                      <w:spacing w:val="-8"/>
                                      <w:sz w:val="24"/>
                                    </w:rPr>
                                    <w:t xml:space="preserve"> </w:t>
                                  </w:r>
                                  <w:r>
                                    <w:rPr>
                                      <w:sz w:val="24"/>
                                    </w:rPr>
                                    <w:t>su entidad territorial, en virtud del artículo 311 de la Constitución</w:t>
                                  </w:r>
                                  <w:r>
                                    <w:rPr>
                                      <w:spacing w:val="-2"/>
                                      <w:sz w:val="24"/>
                                    </w:rPr>
                                    <w:t xml:space="preserve"> </w:t>
                                  </w:r>
                                  <w:r>
                                    <w:rPr>
                                      <w:sz w:val="24"/>
                                    </w:rPr>
                                    <w:t>Política.</w:t>
                                  </w:r>
                                </w:p>
                                <w:p w14:paraId="437AB5EE" w14:textId="77777777" w:rsidR="009D5D9B" w:rsidRDefault="009D5D9B">
                                  <w:pPr>
                                    <w:pStyle w:val="TableParagraph"/>
                                    <w:ind w:left="0"/>
                                    <w:rPr>
                                      <w:b/>
                                      <w:sz w:val="26"/>
                                    </w:rPr>
                                  </w:pPr>
                                </w:p>
                                <w:p w14:paraId="55A23BA2" w14:textId="77777777" w:rsidR="009D5D9B" w:rsidRDefault="009D5D9B">
                                  <w:pPr>
                                    <w:pStyle w:val="TableParagraph"/>
                                    <w:ind w:left="0"/>
                                    <w:rPr>
                                      <w:b/>
                                      <w:sz w:val="26"/>
                                    </w:rPr>
                                  </w:pPr>
                                </w:p>
                                <w:p w14:paraId="4BD69D54" w14:textId="77777777" w:rsidR="009D5D9B" w:rsidRDefault="009D5D9B">
                                  <w:pPr>
                                    <w:pStyle w:val="TableParagraph"/>
                                    <w:ind w:left="0"/>
                                    <w:rPr>
                                      <w:b/>
                                      <w:sz w:val="26"/>
                                    </w:rPr>
                                  </w:pPr>
                                </w:p>
                                <w:p w14:paraId="035E7370" w14:textId="77777777" w:rsidR="009D5D9B" w:rsidRDefault="009D5D9B">
                                  <w:pPr>
                                    <w:pStyle w:val="TableParagraph"/>
                                    <w:ind w:left="0"/>
                                    <w:rPr>
                                      <w:b/>
                                      <w:sz w:val="26"/>
                                    </w:rPr>
                                  </w:pPr>
                                </w:p>
                                <w:p w14:paraId="597F53F2" w14:textId="77777777" w:rsidR="009D5D9B" w:rsidRDefault="009D5D9B">
                                  <w:pPr>
                                    <w:pStyle w:val="TableParagraph"/>
                                    <w:ind w:left="0"/>
                                    <w:rPr>
                                      <w:b/>
                                      <w:sz w:val="26"/>
                                    </w:rPr>
                                  </w:pPr>
                                </w:p>
                                <w:p w14:paraId="04C456F7" w14:textId="77777777" w:rsidR="009D5D9B" w:rsidRDefault="009D5D9B">
                                  <w:pPr>
                                    <w:pStyle w:val="TableParagraph"/>
                                    <w:spacing w:before="162" w:line="270" w:lineRule="atLeast"/>
                                    <w:ind w:right="63"/>
                                    <w:jc w:val="both"/>
                                    <w:rPr>
                                      <w:sz w:val="24"/>
                                    </w:rPr>
                                  </w:pPr>
                                  <w:r>
                                    <w:rPr>
                                      <w:sz w:val="24"/>
                                    </w:rPr>
                                    <w:t>La anterior disposición no es aplicable para el artículo 1</w:t>
                                  </w:r>
                                  <w:r>
                                    <w:rPr>
                                      <w:strike/>
                                      <w:sz w:val="24"/>
                                    </w:rPr>
                                    <w:t>2</w:t>
                                  </w:r>
                                  <w:r>
                                    <w:rPr>
                                      <w:sz w:val="24"/>
                                    </w:rPr>
                                    <w:t xml:space="preserve"> de la presente ley.</w:t>
                                  </w:r>
                                </w:p>
                              </w:tc>
                              <w:tc>
                                <w:tcPr>
                                  <w:tcW w:w="4414" w:type="dxa"/>
                                  <w:tcBorders>
                                    <w:bottom w:val="single" w:sz="12" w:space="0" w:color="000000"/>
                                  </w:tcBorders>
                                </w:tcPr>
                                <w:p w14:paraId="7B48F25B" w14:textId="77777777" w:rsidR="009D5D9B" w:rsidRDefault="009D5D9B">
                                  <w:pPr>
                                    <w:pStyle w:val="TableParagraph"/>
                                    <w:ind w:right="56"/>
                                    <w:jc w:val="both"/>
                                    <w:rPr>
                                      <w:sz w:val="24"/>
                                    </w:rPr>
                                  </w:pPr>
                                  <w:r>
                                    <w:rPr>
                                      <w:b/>
                                      <w:sz w:val="24"/>
                                    </w:rPr>
                                    <w:t xml:space="preserve">Parágrafo 2º. </w:t>
                                  </w:r>
                                  <w:r>
                                    <w:rPr>
                                      <w:sz w:val="24"/>
                                    </w:rPr>
                                    <w:t>Los alcaldes distritales y municipales podrán prohibir el consumo de bebidas embriagantes en los espectáculos, cuando existan antecedentes de comportamientos que afectaron la convivencia en eventos similares realizados por los mismos organizadores.</w:t>
                                  </w:r>
                                </w:p>
                                <w:p w14:paraId="388688D7" w14:textId="77777777" w:rsidR="009D5D9B" w:rsidRDefault="009D5D9B">
                                  <w:pPr>
                                    <w:pStyle w:val="TableParagraph"/>
                                    <w:spacing w:before="3"/>
                                    <w:ind w:left="0"/>
                                    <w:rPr>
                                      <w:b/>
                                      <w:sz w:val="23"/>
                                    </w:rPr>
                                  </w:pPr>
                                </w:p>
                                <w:p w14:paraId="1C3C7CA5" w14:textId="77777777" w:rsidR="009D5D9B" w:rsidRDefault="009D5D9B">
                                  <w:pPr>
                                    <w:pStyle w:val="TableParagraph"/>
                                    <w:ind w:right="60"/>
                                    <w:jc w:val="both"/>
                                    <w:rPr>
                                      <w:sz w:val="24"/>
                                    </w:rPr>
                                  </w:pPr>
                                  <w:r>
                                    <w:rPr>
                                      <w:b/>
                                      <w:sz w:val="24"/>
                                    </w:rPr>
                                    <w:t xml:space="preserve">Parágrafo 3°. </w:t>
                                  </w:r>
                                  <w:r>
                                    <w:rPr>
                                      <w:sz w:val="24"/>
                                    </w:rPr>
                                    <w:t>En las zonas mencionadas en el artículo queda proscrito el uso de drogas estupefacientes, sustancias psicoactivas, tóxicas o prohibidas, no autorizados para su consumo.</w:t>
                                  </w:r>
                                </w:p>
                                <w:p w14:paraId="578685EE" w14:textId="77777777" w:rsidR="009D5D9B" w:rsidRDefault="009D5D9B">
                                  <w:pPr>
                                    <w:pStyle w:val="TableParagraph"/>
                                    <w:spacing w:before="1"/>
                                    <w:ind w:left="0"/>
                                    <w:rPr>
                                      <w:b/>
                                      <w:sz w:val="24"/>
                                    </w:rPr>
                                  </w:pPr>
                                </w:p>
                                <w:p w14:paraId="5ECCD9F2" w14:textId="77777777" w:rsidR="009D5D9B" w:rsidRDefault="009D5D9B">
                                  <w:pPr>
                                    <w:pStyle w:val="TableParagraph"/>
                                    <w:ind w:right="59"/>
                                    <w:jc w:val="both"/>
                                    <w:rPr>
                                      <w:sz w:val="24"/>
                                    </w:rPr>
                                  </w:pPr>
                                  <w:r>
                                    <w:rPr>
                                      <w:b/>
                                      <w:sz w:val="24"/>
                                    </w:rPr>
                                    <w:t xml:space="preserve">Parágrafo 4°. </w:t>
                                  </w:r>
                                  <w:r>
                                    <w:rPr>
                                      <w:sz w:val="24"/>
                                    </w:rPr>
                                    <w:t xml:space="preserve">Las actividades que se desarrollen en el espacio </w:t>
                                  </w:r>
                                  <w:r>
                                    <w:rPr>
                                      <w:spacing w:val="-3"/>
                                      <w:sz w:val="24"/>
                                    </w:rPr>
                                    <w:t xml:space="preserve">público </w:t>
                                  </w:r>
                                  <w:r>
                                    <w:rPr>
                                      <w:sz w:val="24"/>
                                    </w:rPr>
                                    <w:t xml:space="preserve">relacionadas con la utilización de aceras, portales, terrazas y otros, por parte de negocios comerciales destinados parcial o totalmente al funcionamiento </w:t>
                                  </w:r>
                                  <w:r>
                                    <w:rPr>
                                      <w:spacing w:val="-6"/>
                                      <w:sz w:val="24"/>
                                    </w:rPr>
                                    <w:t xml:space="preserve">de </w:t>
                                  </w:r>
                                  <w:r>
                                    <w:rPr>
                                      <w:sz w:val="24"/>
                                    </w:rPr>
                                    <w:t>restaurantes, fuentes de soda, pastelerías, heladerías, cafeterías, tiendas y demás locales</w:t>
                                  </w:r>
                                  <w:r>
                                    <w:rPr>
                                      <w:spacing w:val="-17"/>
                                      <w:sz w:val="24"/>
                                    </w:rPr>
                                    <w:t xml:space="preserve"> </w:t>
                                  </w:r>
                                  <w:r>
                                    <w:rPr>
                                      <w:sz w:val="24"/>
                                    </w:rPr>
                                    <w:t>con</w:t>
                                  </w:r>
                                  <w:r>
                                    <w:rPr>
                                      <w:spacing w:val="-17"/>
                                      <w:sz w:val="24"/>
                                    </w:rPr>
                                    <w:t xml:space="preserve"> </w:t>
                                  </w:r>
                                  <w:r>
                                    <w:rPr>
                                      <w:sz w:val="24"/>
                                    </w:rPr>
                                    <w:t>servicio</w:t>
                                  </w:r>
                                  <w:r>
                                    <w:rPr>
                                      <w:spacing w:val="-15"/>
                                      <w:sz w:val="24"/>
                                    </w:rPr>
                                    <w:t xml:space="preserve"> </w:t>
                                  </w:r>
                                  <w:r>
                                    <w:rPr>
                                      <w:sz w:val="24"/>
                                    </w:rPr>
                                    <w:t>de</w:t>
                                  </w:r>
                                  <w:r>
                                    <w:rPr>
                                      <w:spacing w:val="-15"/>
                                      <w:sz w:val="24"/>
                                    </w:rPr>
                                    <w:t xml:space="preserve"> </w:t>
                                  </w:r>
                                  <w:r>
                                    <w:rPr>
                                      <w:sz w:val="24"/>
                                    </w:rPr>
                                    <w:t>alimentos</w:t>
                                  </w:r>
                                  <w:r>
                                    <w:rPr>
                                      <w:spacing w:val="-16"/>
                                      <w:sz w:val="24"/>
                                    </w:rPr>
                                    <w:t xml:space="preserve"> </w:t>
                                  </w:r>
                                  <w:r>
                                    <w:rPr>
                                      <w:sz w:val="24"/>
                                    </w:rPr>
                                    <w:t>preparados, serán</w:t>
                                  </w:r>
                                  <w:r>
                                    <w:rPr>
                                      <w:spacing w:val="-13"/>
                                      <w:sz w:val="24"/>
                                    </w:rPr>
                                    <w:t xml:space="preserve"> </w:t>
                                  </w:r>
                                  <w:r>
                                    <w:rPr>
                                      <w:sz w:val="24"/>
                                    </w:rPr>
                                    <w:t>reglamentadas</w:t>
                                  </w:r>
                                  <w:r>
                                    <w:rPr>
                                      <w:spacing w:val="-12"/>
                                      <w:sz w:val="24"/>
                                    </w:rPr>
                                    <w:t xml:space="preserve"> </w:t>
                                  </w:r>
                                  <w:r>
                                    <w:rPr>
                                      <w:sz w:val="24"/>
                                    </w:rPr>
                                    <w:t>por</w:t>
                                  </w:r>
                                  <w:r>
                                    <w:rPr>
                                      <w:spacing w:val="-10"/>
                                      <w:sz w:val="24"/>
                                    </w:rPr>
                                    <w:t xml:space="preserve"> </w:t>
                                  </w:r>
                                  <w:r>
                                    <w:rPr>
                                      <w:sz w:val="24"/>
                                    </w:rPr>
                                    <w:t>el</w:t>
                                  </w:r>
                                  <w:r>
                                    <w:rPr>
                                      <w:spacing w:val="-13"/>
                                      <w:sz w:val="24"/>
                                    </w:rPr>
                                    <w:t xml:space="preserve"> </w:t>
                                  </w:r>
                                  <w:r>
                                    <w:rPr>
                                      <w:sz w:val="24"/>
                                    </w:rPr>
                                    <w:t>alcalde</w:t>
                                  </w:r>
                                  <w:r>
                                    <w:rPr>
                                      <w:spacing w:val="-13"/>
                                      <w:sz w:val="24"/>
                                    </w:rPr>
                                    <w:t xml:space="preserve"> </w:t>
                                  </w:r>
                                  <w:r>
                                    <w:rPr>
                                      <w:sz w:val="24"/>
                                    </w:rPr>
                                    <w:t>municipal y distrital, previa autorización del Concejo. Estableciendo el mecanismo para otorgar</w:t>
                                  </w:r>
                                  <w:r>
                                    <w:rPr>
                                      <w:spacing w:val="-33"/>
                                      <w:sz w:val="24"/>
                                    </w:rPr>
                                    <w:t xml:space="preserve"> </w:t>
                                  </w:r>
                                  <w:r>
                                    <w:rPr>
                                      <w:sz w:val="24"/>
                                    </w:rPr>
                                    <w:t xml:space="preserve">los permisos, la expedición de los mismos y </w:t>
                                  </w:r>
                                  <w:r>
                                    <w:rPr>
                                      <w:spacing w:val="-6"/>
                                      <w:sz w:val="24"/>
                                    </w:rPr>
                                    <w:t xml:space="preserve">la </w:t>
                                  </w:r>
                                  <w:r>
                                    <w:rPr>
                                      <w:sz w:val="24"/>
                                    </w:rPr>
                                    <w:t>tarifa</w:t>
                                  </w:r>
                                  <w:r>
                                    <w:rPr>
                                      <w:spacing w:val="-10"/>
                                      <w:sz w:val="24"/>
                                    </w:rPr>
                                    <w:t xml:space="preserve"> </w:t>
                                  </w:r>
                                  <w:r>
                                    <w:rPr>
                                      <w:sz w:val="24"/>
                                    </w:rPr>
                                    <w:t>anual</w:t>
                                  </w:r>
                                  <w:r>
                                    <w:rPr>
                                      <w:spacing w:val="-8"/>
                                      <w:sz w:val="24"/>
                                    </w:rPr>
                                    <w:t xml:space="preserve"> </w:t>
                                  </w:r>
                                  <w:r>
                                    <w:rPr>
                                      <w:sz w:val="24"/>
                                    </w:rPr>
                                    <w:t>por</w:t>
                                  </w:r>
                                  <w:r>
                                    <w:rPr>
                                      <w:spacing w:val="-9"/>
                                      <w:sz w:val="24"/>
                                    </w:rPr>
                                    <w:t xml:space="preserve"> </w:t>
                                  </w:r>
                                  <w:r>
                                    <w:rPr>
                                      <w:sz w:val="24"/>
                                    </w:rPr>
                                    <w:t>uso</w:t>
                                  </w:r>
                                  <w:r>
                                    <w:rPr>
                                      <w:spacing w:val="-7"/>
                                      <w:sz w:val="24"/>
                                    </w:rPr>
                                    <w:t xml:space="preserve"> </w:t>
                                  </w:r>
                                  <w:r>
                                    <w:rPr>
                                      <w:sz w:val="24"/>
                                    </w:rPr>
                                    <w:t>del</w:t>
                                  </w:r>
                                  <w:r>
                                    <w:rPr>
                                      <w:spacing w:val="-8"/>
                                      <w:sz w:val="24"/>
                                    </w:rPr>
                                    <w:t xml:space="preserve"> </w:t>
                                  </w:r>
                                  <w:r>
                                    <w:rPr>
                                      <w:sz w:val="24"/>
                                    </w:rPr>
                                    <w:t>espacio</w:t>
                                  </w:r>
                                  <w:r>
                                    <w:rPr>
                                      <w:spacing w:val="-8"/>
                                      <w:sz w:val="24"/>
                                    </w:rPr>
                                    <w:t xml:space="preserve"> </w:t>
                                  </w:r>
                                  <w:r>
                                    <w:rPr>
                                      <w:sz w:val="24"/>
                                    </w:rPr>
                                    <w:t>público</w:t>
                                  </w:r>
                                  <w:r>
                                    <w:rPr>
                                      <w:spacing w:val="-9"/>
                                      <w:sz w:val="24"/>
                                    </w:rPr>
                                    <w:t xml:space="preserve"> </w:t>
                                  </w:r>
                                  <w:r>
                                    <w:rPr>
                                      <w:sz w:val="24"/>
                                    </w:rPr>
                                    <w:t>en</w:t>
                                  </w:r>
                                  <w:r>
                                    <w:rPr>
                                      <w:spacing w:val="-8"/>
                                      <w:sz w:val="24"/>
                                    </w:rPr>
                                    <w:t xml:space="preserve"> </w:t>
                                  </w:r>
                                  <w:r>
                                    <w:rPr>
                                      <w:sz w:val="24"/>
                                    </w:rPr>
                                    <w:t>su entidad territorial, en virtud del artículo 311 de la Constitución</w:t>
                                  </w:r>
                                  <w:r>
                                    <w:rPr>
                                      <w:spacing w:val="-2"/>
                                      <w:sz w:val="24"/>
                                    </w:rPr>
                                    <w:t xml:space="preserve"> </w:t>
                                  </w:r>
                                  <w:r>
                                    <w:rPr>
                                      <w:sz w:val="24"/>
                                    </w:rPr>
                                    <w:t>Política.</w:t>
                                  </w:r>
                                </w:p>
                                <w:p w14:paraId="73D1F4A0" w14:textId="77777777" w:rsidR="009D5D9B" w:rsidRDefault="009D5D9B">
                                  <w:pPr>
                                    <w:pStyle w:val="TableParagraph"/>
                                    <w:spacing w:before="5"/>
                                    <w:ind w:left="0"/>
                                    <w:rPr>
                                      <w:b/>
                                      <w:sz w:val="24"/>
                                    </w:rPr>
                                  </w:pPr>
                                </w:p>
                                <w:p w14:paraId="58A2848D" w14:textId="77777777" w:rsidR="009D5D9B" w:rsidRDefault="009D5D9B">
                                  <w:pPr>
                                    <w:pStyle w:val="TableParagraph"/>
                                    <w:ind w:right="56"/>
                                    <w:jc w:val="both"/>
                                    <w:rPr>
                                      <w:b/>
                                      <w:sz w:val="24"/>
                                    </w:rPr>
                                  </w:pPr>
                                  <w:r>
                                    <w:rPr>
                                      <w:b/>
                                      <w:sz w:val="24"/>
                                      <w:u w:val="thick"/>
                                    </w:rPr>
                                    <w:t>Lo establecido en el parágrafo anterior</w:t>
                                  </w:r>
                                  <w:r>
                                    <w:rPr>
                                      <w:b/>
                                      <w:spacing w:val="-42"/>
                                      <w:sz w:val="24"/>
                                      <w:u w:val="thick"/>
                                    </w:rPr>
                                    <w:t xml:space="preserve"> </w:t>
                                  </w:r>
                                  <w:r>
                                    <w:rPr>
                                      <w:b/>
                                      <w:sz w:val="24"/>
                                      <w:u w:val="thick"/>
                                    </w:rPr>
                                    <w:t>no</w:t>
                                  </w:r>
                                  <w:r>
                                    <w:rPr>
                                      <w:b/>
                                      <w:sz w:val="24"/>
                                    </w:rPr>
                                    <w:t xml:space="preserve"> </w:t>
                                  </w:r>
                                  <w:r>
                                    <w:rPr>
                                      <w:b/>
                                      <w:sz w:val="24"/>
                                      <w:u w:val="thick"/>
                                    </w:rPr>
                                    <w:t>aplicará durante el periodo de tres (3)</w:t>
                                  </w:r>
                                  <w:r>
                                    <w:rPr>
                                      <w:b/>
                                      <w:sz w:val="24"/>
                                    </w:rPr>
                                    <w:t xml:space="preserve"> </w:t>
                                  </w:r>
                                  <w:r>
                                    <w:rPr>
                                      <w:b/>
                                      <w:sz w:val="24"/>
                                      <w:u w:val="thick"/>
                                    </w:rPr>
                                    <w:t>años de reactivación del que hablan los</w:t>
                                  </w:r>
                                  <w:r>
                                    <w:rPr>
                                      <w:b/>
                                      <w:sz w:val="24"/>
                                    </w:rPr>
                                    <w:t xml:space="preserve"> </w:t>
                                  </w:r>
                                  <w:r>
                                    <w:rPr>
                                      <w:b/>
                                      <w:sz w:val="24"/>
                                      <w:u w:val="thick"/>
                                    </w:rPr>
                                    <w:t>artículos 10 y 11 de la presente</w:t>
                                  </w:r>
                                  <w:r>
                                    <w:rPr>
                                      <w:b/>
                                      <w:spacing w:val="-5"/>
                                      <w:sz w:val="24"/>
                                      <w:u w:val="thick"/>
                                    </w:rPr>
                                    <w:t xml:space="preserve"> </w:t>
                                  </w:r>
                                  <w:r>
                                    <w:rPr>
                                      <w:b/>
                                      <w:sz w:val="24"/>
                                      <w:u w:val="thick"/>
                                    </w:rPr>
                                    <w:t>ley</w:t>
                                  </w:r>
                                </w:p>
                                <w:p w14:paraId="6DC3FABF" w14:textId="77777777" w:rsidR="009D5D9B" w:rsidRDefault="009D5D9B">
                                  <w:pPr>
                                    <w:pStyle w:val="TableParagraph"/>
                                    <w:spacing w:before="8"/>
                                    <w:ind w:left="0"/>
                                    <w:rPr>
                                      <w:b/>
                                      <w:sz w:val="23"/>
                                    </w:rPr>
                                  </w:pPr>
                                </w:p>
                                <w:p w14:paraId="12777650" w14:textId="77777777" w:rsidR="009D5D9B" w:rsidRDefault="009D5D9B">
                                  <w:pPr>
                                    <w:pStyle w:val="TableParagraph"/>
                                    <w:spacing w:line="270" w:lineRule="atLeast"/>
                                    <w:ind w:right="64"/>
                                    <w:jc w:val="both"/>
                                    <w:rPr>
                                      <w:sz w:val="24"/>
                                    </w:rPr>
                                  </w:pPr>
                                  <w:r>
                                    <w:rPr>
                                      <w:sz w:val="24"/>
                                    </w:rPr>
                                    <w:t>La anterior disposición no es aplicable para el artículo 1</w:t>
                                  </w:r>
                                  <w:r>
                                    <w:rPr>
                                      <w:b/>
                                      <w:sz w:val="24"/>
                                    </w:rPr>
                                    <w:t xml:space="preserve">4 </w:t>
                                  </w:r>
                                  <w:r>
                                    <w:rPr>
                                      <w:sz w:val="24"/>
                                    </w:rPr>
                                    <w:t>de la presente ley.</w:t>
                                  </w:r>
                                </w:p>
                              </w:tc>
                            </w:tr>
                            <w:tr w:rsidR="009D5D9B" w14:paraId="176927A5" w14:textId="77777777">
                              <w:trPr>
                                <w:trHeight w:val="1091"/>
                              </w:trPr>
                              <w:tc>
                                <w:tcPr>
                                  <w:tcW w:w="4414" w:type="dxa"/>
                                </w:tcPr>
                                <w:p w14:paraId="5A7C0649" w14:textId="77777777" w:rsidR="009D5D9B" w:rsidRDefault="009D5D9B">
                                  <w:pPr>
                                    <w:pStyle w:val="TableParagraph"/>
                                    <w:spacing w:line="261" w:lineRule="exact"/>
                                    <w:ind w:left="122" w:right="112"/>
                                    <w:jc w:val="center"/>
                                    <w:rPr>
                                      <w:b/>
                                      <w:sz w:val="24"/>
                                    </w:rPr>
                                  </w:pPr>
                                  <w:r>
                                    <w:rPr>
                                      <w:b/>
                                      <w:sz w:val="24"/>
                                    </w:rPr>
                                    <w:t>TITULO IV</w:t>
                                  </w:r>
                                </w:p>
                                <w:p w14:paraId="6309FC1A" w14:textId="77777777" w:rsidR="009D5D9B" w:rsidRDefault="009D5D9B">
                                  <w:pPr>
                                    <w:pStyle w:val="TableParagraph"/>
                                    <w:spacing w:line="270" w:lineRule="atLeast"/>
                                    <w:ind w:left="121" w:right="115"/>
                                    <w:jc w:val="center"/>
                                    <w:rPr>
                                      <w:b/>
                                      <w:sz w:val="24"/>
                                    </w:rPr>
                                  </w:pPr>
                                  <w:r>
                                    <w:rPr>
                                      <w:b/>
                                      <w:sz w:val="24"/>
                                    </w:rPr>
                                    <w:t>RESTRICCIONES EXCEPCIONALES POR RAZONES DE AFECTACION DEL ORDEN PÚBLICO</w:t>
                                  </w:r>
                                </w:p>
                              </w:tc>
                              <w:tc>
                                <w:tcPr>
                                  <w:tcW w:w="4414" w:type="dxa"/>
                                  <w:tcBorders>
                                    <w:top w:val="single" w:sz="12" w:space="0" w:color="000000"/>
                                  </w:tcBorders>
                                </w:tcPr>
                                <w:p w14:paraId="11196CA1" w14:textId="77777777" w:rsidR="009D5D9B" w:rsidRDefault="009D5D9B">
                                  <w:pPr>
                                    <w:pStyle w:val="TableParagraph"/>
                                    <w:ind w:left="0"/>
                                    <w:rPr>
                                      <w:sz w:val="24"/>
                                    </w:rPr>
                                  </w:pPr>
                                </w:p>
                              </w:tc>
                            </w:tr>
                            <w:tr w:rsidR="009D5D9B" w14:paraId="2E7B8380" w14:textId="77777777">
                              <w:trPr>
                                <w:trHeight w:val="551"/>
                              </w:trPr>
                              <w:tc>
                                <w:tcPr>
                                  <w:tcW w:w="4414" w:type="dxa"/>
                                </w:tcPr>
                                <w:p w14:paraId="38229F89" w14:textId="77777777" w:rsidR="009D5D9B" w:rsidRDefault="009D5D9B">
                                  <w:pPr>
                                    <w:pStyle w:val="TableParagraph"/>
                                    <w:ind w:left="0"/>
                                    <w:rPr>
                                      <w:sz w:val="24"/>
                                    </w:rPr>
                                  </w:pPr>
                                </w:p>
                              </w:tc>
                              <w:tc>
                                <w:tcPr>
                                  <w:tcW w:w="4414" w:type="dxa"/>
                                </w:tcPr>
                                <w:p w14:paraId="234F2642" w14:textId="77777777" w:rsidR="009D5D9B" w:rsidRDefault="009D5D9B">
                                  <w:pPr>
                                    <w:pStyle w:val="TableParagraph"/>
                                    <w:spacing w:line="276" w:lineRule="exact"/>
                                    <w:rPr>
                                      <w:b/>
                                      <w:sz w:val="24"/>
                                    </w:rPr>
                                  </w:pPr>
                                  <w:r>
                                    <w:rPr>
                                      <w:b/>
                                      <w:sz w:val="24"/>
                                      <w:u w:val="thick"/>
                                    </w:rPr>
                                    <w:t>Artículo 16. Horarios de funcionamiento</w:t>
                                  </w:r>
                                  <w:r>
                                    <w:rPr>
                                      <w:b/>
                                      <w:sz w:val="24"/>
                                    </w:rPr>
                                    <w:t xml:space="preserve"> </w:t>
                                  </w:r>
                                  <w:r>
                                    <w:rPr>
                                      <w:b/>
                                      <w:sz w:val="24"/>
                                      <w:u w:val="thick"/>
                                    </w:rPr>
                                    <w:t>para la reactivación económica y la</w:t>
                                  </w:r>
                                </w:p>
                              </w:tc>
                            </w:tr>
                          </w:tbl>
                          <w:p w14:paraId="537090F4"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2EF38E79" id="Text Box 152" o:spid="_x0000_s1042" type="#_x0000_t202" style="width:442.2pt;height:6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0C029788" w14:textId="77777777">
                        <w:trPr>
                          <w:trHeight w:val="10479"/>
                        </w:trPr>
                        <w:tc>
                          <w:tcPr>
                            <w:tcW w:w="4414" w:type="dxa"/>
                          </w:tcPr>
                          <w:p w14:paraId="0BD88E1E" w14:textId="77777777" w:rsidR="009D5D9B" w:rsidRDefault="009D5D9B">
                            <w:pPr>
                              <w:pStyle w:val="TableParagraph"/>
                              <w:ind w:right="55"/>
                              <w:jc w:val="both"/>
                              <w:rPr>
                                <w:sz w:val="24"/>
                              </w:rPr>
                            </w:pPr>
                            <w:r>
                              <w:rPr>
                                <w:b/>
                                <w:sz w:val="24"/>
                              </w:rPr>
                              <w:t xml:space="preserve">Parágrafo 2º. </w:t>
                            </w:r>
                            <w:r>
                              <w:rPr>
                                <w:sz w:val="24"/>
                              </w:rPr>
                              <w:t>Los alcaldes distritales y municipales podrán prohibir el consumo de bebidas embriagantes en los espectáculos, cuando existan antecedentes de comportamientos que afectaron la convivencia en eventos similares realizados por los mismos organizadores.</w:t>
                            </w:r>
                          </w:p>
                          <w:p w14:paraId="0DD0CA2D" w14:textId="77777777" w:rsidR="009D5D9B" w:rsidRDefault="009D5D9B">
                            <w:pPr>
                              <w:pStyle w:val="TableParagraph"/>
                              <w:spacing w:before="3"/>
                              <w:ind w:left="0"/>
                              <w:rPr>
                                <w:b/>
                                <w:sz w:val="23"/>
                              </w:rPr>
                            </w:pPr>
                          </w:p>
                          <w:p w14:paraId="1DE8D972" w14:textId="77777777" w:rsidR="009D5D9B" w:rsidRDefault="009D5D9B">
                            <w:pPr>
                              <w:pStyle w:val="TableParagraph"/>
                              <w:ind w:right="61"/>
                              <w:jc w:val="both"/>
                              <w:rPr>
                                <w:sz w:val="24"/>
                              </w:rPr>
                            </w:pPr>
                            <w:r>
                              <w:rPr>
                                <w:b/>
                                <w:sz w:val="24"/>
                              </w:rPr>
                              <w:t xml:space="preserve">Parágrafo 3°. </w:t>
                            </w:r>
                            <w:r>
                              <w:rPr>
                                <w:sz w:val="24"/>
                              </w:rPr>
                              <w:t>En las zonas mencionadas en el artículo queda proscrito el uso de drogas estupefacientes, sustancias psicoactivas, tóxicas o prohibidas, no autorizados para su consumo.</w:t>
                            </w:r>
                          </w:p>
                          <w:p w14:paraId="08EAADA1" w14:textId="77777777" w:rsidR="009D5D9B" w:rsidRDefault="009D5D9B">
                            <w:pPr>
                              <w:pStyle w:val="TableParagraph"/>
                              <w:spacing w:before="1"/>
                              <w:ind w:left="0"/>
                              <w:rPr>
                                <w:b/>
                                <w:sz w:val="24"/>
                              </w:rPr>
                            </w:pPr>
                          </w:p>
                          <w:p w14:paraId="2E13AA58" w14:textId="77777777" w:rsidR="009D5D9B" w:rsidRDefault="009D5D9B">
                            <w:pPr>
                              <w:pStyle w:val="TableParagraph"/>
                              <w:ind w:right="59"/>
                              <w:jc w:val="both"/>
                              <w:rPr>
                                <w:sz w:val="24"/>
                              </w:rPr>
                            </w:pPr>
                            <w:r>
                              <w:rPr>
                                <w:b/>
                                <w:sz w:val="24"/>
                              </w:rPr>
                              <w:t xml:space="preserve">Parágrafo 4°. </w:t>
                            </w:r>
                            <w:r>
                              <w:rPr>
                                <w:sz w:val="24"/>
                              </w:rPr>
                              <w:t xml:space="preserve">Las actividades que se desarrollen en el espacio </w:t>
                            </w:r>
                            <w:r>
                              <w:rPr>
                                <w:spacing w:val="-3"/>
                                <w:sz w:val="24"/>
                              </w:rPr>
                              <w:t xml:space="preserve">público </w:t>
                            </w:r>
                            <w:r>
                              <w:rPr>
                                <w:sz w:val="24"/>
                              </w:rPr>
                              <w:t xml:space="preserve">relacionadas con la utilización de aceras, portales, terrazas y otros, por parte de negocios comerciales destinados parcial o totalmente al funcionamiento </w:t>
                            </w:r>
                            <w:r>
                              <w:rPr>
                                <w:spacing w:val="-6"/>
                                <w:sz w:val="24"/>
                              </w:rPr>
                              <w:t xml:space="preserve">de </w:t>
                            </w:r>
                            <w:r>
                              <w:rPr>
                                <w:sz w:val="24"/>
                              </w:rPr>
                              <w:t>restaurantes, fuentes de soda, pastelerías, heladerías, cafeterías, tiendas y demás locales</w:t>
                            </w:r>
                            <w:r>
                              <w:rPr>
                                <w:spacing w:val="-19"/>
                                <w:sz w:val="24"/>
                              </w:rPr>
                              <w:t xml:space="preserve"> </w:t>
                            </w:r>
                            <w:r>
                              <w:rPr>
                                <w:sz w:val="24"/>
                              </w:rPr>
                              <w:t>con</w:t>
                            </w:r>
                            <w:r>
                              <w:rPr>
                                <w:spacing w:val="-18"/>
                                <w:sz w:val="24"/>
                              </w:rPr>
                              <w:t xml:space="preserve"> </w:t>
                            </w:r>
                            <w:r>
                              <w:rPr>
                                <w:sz w:val="24"/>
                              </w:rPr>
                              <w:t>servicio</w:t>
                            </w:r>
                            <w:r>
                              <w:rPr>
                                <w:spacing w:val="-18"/>
                                <w:sz w:val="24"/>
                              </w:rPr>
                              <w:t xml:space="preserve"> </w:t>
                            </w:r>
                            <w:r>
                              <w:rPr>
                                <w:sz w:val="24"/>
                              </w:rPr>
                              <w:t>de</w:t>
                            </w:r>
                            <w:r>
                              <w:rPr>
                                <w:spacing w:val="-16"/>
                                <w:sz w:val="24"/>
                              </w:rPr>
                              <w:t xml:space="preserve"> </w:t>
                            </w:r>
                            <w:r>
                              <w:rPr>
                                <w:sz w:val="24"/>
                              </w:rPr>
                              <w:t>alimentos</w:t>
                            </w:r>
                            <w:r>
                              <w:rPr>
                                <w:spacing w:val="-17"/>
                                <w:sz w:val="24"/>
                              </w:rPr>
                              <w:t xml:space="preserve"> </w:t>
                            </w:r>
                            <w:r>
                              <w:rPr>
                                <w:sz w:val="24"/>
                              </w:rPr>
                              <w:t>preparados, serán</w:t>
                            </w:r>
                            <w:r>
                              <w:rPr>
                                <w:spacing w:val="-13"/>
                                <w:sz w:val="24"/>
                              </w:rPr>
                              <w:t xml:space="preserve"> </w:t>
                            </w:r>
                            <w:r>
                              <w:rPr>
                                <w:sz w:val="24"/>
                              </w:rPr>
                              <w:t>reglamentadas</w:t>
                            </w:r>
                            <w:r>
                              <w:rPr>
                                <w:spacing w:val="-12"/>
                                <w:sz w:val="24"/>
                              </w:rPr>
                              <w:t xml:space="preserve"> </w:t>
                            </w:r>
                            <w:r>
                              <w:rPr>
                                <w:sz w:val="24"/>
                              </w:rPr>
                              <w:t>por</w:t>
                            </w:r>
                            <w:r>
                              <w:rPr>
                                <w:spacing w:val="-10"/>
                                <w:sz w:val="24"/>
                              </w:rPr>
                              <w:t xml:space="preserve"> </w:t>
                            </w:r>
                            <w:r>
                              <w:rPr>
                                <w:sz w:val="24"/>
                              </w:rPr>
                              <w:t>el</w:t>
                            </w:r>
                            <w:r>
                              <w:rPr>
                                <w:spacing w:val="-13"/>
                                <w:sz w:val="24"/>
                              </w:rPr>
                              <w:t xml:space="preserve"> </w:t>
                            </w:r>
                            <w:r>
                              <w:rPr>
                                <w:sz w:val="24"/>
                              </w:rPr>
                              <w:t>alcalde</w:t>
                            </w:r>
                            <w:r>
                              <w:rPr>
                                <w:spacing w:val="-13"/>
                                <w:sz w:val="24"/>
                              </w:rPr>
                              <w:t xml:space="preserve"> </w:t>
                            </w:r>
                            <w:r>
                              <w:rPr>
                                <w:sz w:val="24"/>
                              </w:rPr>
                              <w:t>municipal y distrital, previa autorización del Concejo. Estableciendo el mecanismo para otorgar</w:t>
                            </w:r>
                            <w:r>
                              <w:rPr>
                                <w:spacing w:val="-33"/>
                                <w:sz w:val="24"/>
                              </w:rPr>
                              <w:t xml:space="preserve"> </w:t>
                            </w:r>
                            <w:r>
                              <w:rPr>
                                <w:sz w:val="24"/>
                              </w:rPr>
                              <w:t>los permisos, la expedición de los mismos y la tarifa</w:t>
                            </w:r>
                            <w:r>
                              <w:rPr>
                                <w:spacing w:val="-10"/>
                                <w:sz w:val="24"/>
                              </w:rPr>
                              <w:t xml:space="preserve"> </w:t>
                            </w:r>
                            <w:r>
                              <w:rPr>
                                <w:sz w:val="24"/>
                              </w:rPr>
                              <w:t>anual</w:t>
                            </w:r>
                            <w:r>
                              <w:rPr>
                                <w:spacing w:val="-8"/>
                                <w:sz w:val="24"/>
                              </w:rPr>
                              <w:t xml:space="preserve"> </w:t>
                            </w:r>
                            <w:r>
                              <w:rPr>
                                <w:sz w:val="24"/>
                              </w:rPr>
                              <w:t>por</w:t>
                            </w:r>
                            <w:r>
                              <w:rPr>
                                <w:spacing w:val="-9"/>
                                <w:sz w:val="24"/>
                              </w:rPr>
                              <w:t xml:space="preserve"> </w:t>
                            </w:r>
                            <w:r>
                              <w:rPr>
                                <w:sz w:val="24"/>
                              </w:rPr>
                              <w:t>uso</w:t>
                            </w:r>
                            <w:r>
                              <w:rPr>
                                <w:spacing w:val="-7"/>
                                <w:sz w:val="24"/>
                              </w:rPr>
                              <w:t xml:space="preserve"> </w:t>
                            </w:r>
                            <w:r>
                              <w:rPr>
                                <w:sz w:val="24"/>
                              </w:rPr>
                              <w:t>del</w:t>
                            </w:r>
                            <w:r>
                              <w:rPr>
                                <w:spacing w:val="-8"/>
                                <w:sz w:val="24"/>
                              </w:rPr>
                              <w:t xml:space="preserve"> </w:t>
                            </w:r>
                            <w:r>
                              <w:rPr>
                                <w:sz w:val="24"/>
                              </w:rPr>
                              <w:t>espacio</w:t>
                            </w:r>
                            <w:r>
                              <w:rPr>
                                <w:spacing w:val="-8"/>
                                <w:sz w:val="24"/>
                              </w:rPr>
                              <w:t xml:space="preserve"> </w:t>
                            </w:r>
                            <w:r>
                              <w:rPr>
                                <w:sz w:val="24"/>
                              </w:rPr>
                              <w:t>público</w:t>
                            </w:r>
                            <w:r>
                              <w:rPr>
                                <w:spacing w:val="-9"/>
                                <w:sz w:val="24"/>
                              </w:rPr>
                              <w:t xml:space="preserve"> </w:t>
                            </w:r>
                            <w:r>
                              <w:rPr>
                                <w:sz w:val="24"/>
                              </w:rPr>
                              <w:t>en</w:t>
                            </w:r>
                            <w:r>
                              <w:rPr>
                                <w:spacing w:val="-8"/>
                                <w:sz w:val="24"/>
                              </w:rPr>
                              <w:t xml:space="preserve"> </w:t>
                            </w:r>
                            <w:r>
                              <w:rPr>
                                <w:sz w:val="24"/>
                              </w:rPr>
                              <w:t>su entidad territorial, en virtud del artículo 311 de la Constitución</w:t>
                            </w:r>
                            <w:r>
                              <w:rPr>
                                <w:spacing w:val="-2"/>
                                <w:sz w:val="24"/>
                              </w:rPr>
                              <w:t xml:space="preserve"> </w:t>
                            </w:r>
                            <w:r>
                              <w:rPr>
                                <w:sz w:val="24"/>
                              </w:rPr>
                              <w:t>Política.</w:t>
                            </w:r>
                          </w:p>
                          <w:p w14:paraId="437AB5EE" w14:textId="77777777" w:rsidR="009D5D9B" w:rsidRDefault="009D5D9B">
                            <w:pPr>
                              <w:pStyle w:val="TableParagraph"/>
                              <w:ind w:left="0"/>
                              <w:rPr>
                                <w:b/>
                                <w:sz w:val="26"/>
                              </w:rPr>
                            </w:pPr>
                          </w:p>
                          <w:p w14:paraId="55A23BA2" w14:textId="77777777" w:rsidR="009D5D9B" w:rsidRDefault="009D5D9B">
                            <w:pPr>
                              <w:pStyle w:val="TableParagraph"/>
                              <w:ind w:left="0"/>
                              <w:rPr>
                                <w:b/>
                                <w:sz w:val="26"/>
                              </w:rPr>
                            </w:pPr>
                          </w:p>
                          <w:p w14:paraId="4BD69D54" w14:textId="77777777" w:rsidR="009D5D9B" w:rsidRDefault="009D5D9B">
                            <w:pPr>
                              <w:pStyle w:val="TableParagraph"/>
                              <w:ind w:left="0"/>
                              <w:rPr>
                                <w:b/>
                                <w:sz w:val="26"/>
                              </w:rPr>
                            </w:pPr>
                          </w:p>
                          <w:p w14:paraId="035E7370" w14:textId="77777777" w:rsidR="009D5D9B" w:rsidRDefault="009D5D9B">
                            <w:pPr>
                              <w:pStyle w:val="TableParagraph"/>
                              <w:ind w:left="0"/>
                              <w:rPr>
                                <w:b/>
                                <w:sz w:val="26"/>
                              </w:rPr>
                            </w:pPr>
                          </w:p>
                          <w:p w14:paraId="597F53F2" w14:textId="77777777" w:rsidR="009D5D9B" w:rsidRDefault="009D5D9B">
                            <w:pPr>
                              <w:pStyle w:val="TableParagraph"/>
                              <w:ind w:left="0"/>
                              <w:rPr>
                                <w:b/>
                                <w:sz w:val="26"/>
                              </w:rPr>
                            </w:pPr>
                          </w:p>
                          <w:p w14:paraId="04C456F7" w14:textId="77777777" w:rsidR="009D5D9B" w:rsidRDefault="009D5D9B">
                            <w:pPr>
                              <w:pStyle w:val="TableParagraph"/>
                              <w:spacing w:before="162" w:line="270" w:lineRule="atLeast"/>
                              <w:ind w:right="63"/>
                              <w:jc w:val="both"/>
                              <w:rPr>
                                <w:sz w:val="24"/>
                              </w:rPr>
                            </w:pPr>
                            <w:r>
                              <w:rPr>
                                <w:sz w:val="24"/>
                              </w:rPr>
                              <w:t>La anterior disposición no es aplicable para el artículo 1</w:t>
                            </w:r>
                            <w:r>
                              <w:rPr>
                                <w:strike/>
                                <w:sz w:val="24"/>
                              </w:rPr>
                              <w:t>2</w:t>
                            </w:r>
                            <w:r>
                              <w:rPr>
                                <w:sz w:val="24"/>
                              </w:rPr>
                              <w:t xml:space="preserve"> de la presente ley.</w:t>
                            </w:r>
                          </w:p>
                        </w:tc>
                        <w:tc>
                          <w:tcPr>
                            <w:tcW w:w="4414" w:type="dxa"/>
                            <w:tcBorders>
                              <w:bottom w:val="single" w:sz="12" w:space="0" w:color="000000"/>
                            </w:tcBorders>
                          </w:tcPr>
                          <w:p w14:paraId="7B48F25B" w14:textId="77777777" w:rsidR="009D5D9B" w:rsidRDefault="009D5D9B">
                            <w:pPr>
                              <w:pStyle w:val="TableParagraph"/>
                              <w:ind w:right="56"/>
                              <w:jc w:val="both"/>
                              <w:rPr>
                                <w:sz w:val="24"/>
                              </w:rPr>
                            </w:pPr>
                            <w:r>
                              <w:rPr>
                                <w:b/>
                                <w:sz w:val="24"/>
                              </w:rPr>
                              <w:t xml:space="preserve">Parágrafo 2º. </w:t>
                            </w:r>
                            <w:r>
                              <w:rPr>
                                <w:sz w:val="24"/>
                              </w:rPr>
                              <w:t>Los alcaldes distritales y municipales podrán prohibir el consumo de bebidas embriagantes en los espectáculos, cuando existan antecedentes de comportamientos que afectaron la convivencia en eventos similares realizados por los mismos organizadores.</w:t>
                            </w:r>
                          </w:p>
                          <w:p w14:paraId="388688D7" w14:textId="77777777" w:rsidR="009D5D9B" w:rsidRDefault="009D5D9B">
                            <w:pPr>
                              <w:pStyle w:val="TableParagraph"/>
                              <w:spacing w:before="3"/>
                              <w:ind w:left="0"/>
                              <w:rPr>
                                <w:b/>
                                <w:sz w:val="23"/>
                              </w:rPr>
                            </w:pPr>
                          </w:p>
                          <w:p w14:paraId="1C3C7CA5" w14:textId="77777777" w:rsidR="009D5D9B" w:rsidRDefault="009D5D9B">
                            <w:pPr>
                              <w:pStyle w:val="TableParagraph"/>
                              <w:ind w:right="60"/>
                              <w:jc w:val="both"/>
                              <w:rPr>
                                <w:sz w:val="24"/>
                              </w:rPr>
                            </w:pPr>
                            <w:r>
                              <w:rPr>
                                <w:b/>
                                <w:sz w:val="24"/>
                              </w:rPr>
                              <w:t xml:space="preserve">Parágrafo 3°. </w:t>
                            </w:r>
                            <w:r>
                              <w:rPr>
                                <w:sz w:val="24"/>
                              </w:rPr>
                              <w:t>En las zonas mencionadas en el artículo queda proscrito el uso de drogas estupefacientes, sustancias psicoactivas, tóxicas o prohibidas, no autorizados para su consumo.</w:t>
                            </w:r>
                          </w:p>
                          <w:p w14:paraId="578685EE" w14:textId="77777777" w:rsidR="009D5D9B" w:rsidRDefault="009D5D9B">
                            <w:pPr>
                              <w:pStyle w:val="TableParagraph"/>
                              <w:spacing w:before="1"/>
                              <w:ind w:left="0"/>
                              <w:rPr>
                                <w:b/>
                                <w:sz w:val="24"/>
                              </w:rPr>
                            </w:pPr>
                          </w:p>
                          <w:p w14:paraId="5ECCD9F2" w14:textId="77777777" w:rsidR="009D5D9B" w:rsidRDefault="009D5D9B">
                            <w:pPr>
                              <w:pStyle w:val="TableParagraph"/>
                              <w:ind w:right="59"/>
                              <w:jc w:val="both"/>
                              <w:rPr>
                                <w:sz w:val="24"/>
                              </w:rPr>
                            </w:pPr>
                            <w:r>
                              <w:rPr>
                                <w:b/>
                                <w:sz w:val="24"/>
                              </w:rPr>
                              <w:t xml:space="preserve">Parágrafo 4°. </w:t>
                            </w:r>
                            <w:r>
                              <w:rPr>
                                <w:sz w:val="24"/>
                              </w:rPr>
                              <w:t xml:space="preserve">Las actividades que se desarrollen en el espacio </w:t>
                            </w:r>
                            <w:r>
                              <w:rPr>
                                <w:spacing w:val="-3"/>
                                <w:sz w:val="24"/>
                              </w:rPr>
                              <w:t xml:space="preserve">público </w:t>
                            </w:r>
                            <w:r>
                              <w:rPr>
                                <w:sz w:val="24"/>
                              </w:rPr>
                              <w:t xml:space="preserve">relacionadas con la utilización de aceras, portales, terrazas y otros, por parte de negocios comerciales destinados parcial o totalmente al funcionamiento </w:t>
                            </w:r>
                            <w:r>
                              <w:rPr>
                                <w:spacing w:val="-6"/>
                                <w:sz w:val="24"/>
                              </w:rPr>
                              <w:t xml:space="preserve">de </w:t>
                            </w:r>
                            <w:r>
                              <w:rPr>
                                <w:sz w:val="24"/>
                              </w:rPr>
                              <w:t>restaurantes, fuentes de soda, pastelerías, heladerías, cafeterías, tiendas y demás locales</w:t>
                            </w:r>
                            <w:r>
                              <w:rPr>
                                <w:spacing w:val="-17"/>
                                <w:sz w:val="24"/>
                              </w:rPr>
                              <w:t xml:space="preserve"> </w:t>
                            </w:r>
                            <w:r>
                              <w:rPr>
                                <w:sz w:val="24"/>
                              </w:rPr>
                              <w:t>con</w:t>
                            </w:r>
                            <w:r>
                              <w:rPr>
                                <w:spacing w:val="-17"/>
                                <w:sz w:val="24"/>
                              </w:rPr>
                              <w:t xml:space="preserve"> </w:t>
                            </w:r>
                            <w:r>
                              <w:rPr>
                                <w:sz w:val="24"/>
                              </w:rPr>
                              <w:t>servicio</w:t>
                            </w:r>
                            <w:r>
                              <w:rPr>
                                <w:spacing w:val="-15"/>
                                <w:sz w:val="24"/>
                              </w:rPr>
                              <w:t xml:space="preserve"> </w:t>
                            </w:r>
                            <w:r>
                              <w:rPr>
                                <w:sz w:val="24"/>
                              </w:rPr>
                              <w:t>de</w:t>
                            </w:r>
                            <w:r>
                              <w:rPr>
                                <w:spacing w:val="-15"/>
                                <w:sz w:val="24"/>
                              </w:rPr>
                              <w:t xml:space="preserve"> </w:t>
                            </w:r>
                            <w:r>
                              <w:rPr>
                                <w:sz w:val="24"/>
                              </w:rPr>
                              <w:t>alimentos</w:t>
                            </w:r>
                            <w:r>
                              <w:rPr>
                                <w:spacing w:val="-16"/>
                                <w:sz w:val="24"/>
                              </w:rPr>
                              <w:t xml:space="preserve"> </w:t>
                            </w:r>
                            <w:r>
                              <w:rPr>
                                <w:sz w:val="24"/>
                              </w:rPr>
                              <w:t>preparados, serán</w:t>
                            </w:r>
                            <w:r>
                              <w:rPr>
                                <w:spacing w:val="-13"/>
                                <w:sz w:val="24"/>
                              </w:rPr>
                              <w:t xml:space="preserve"> </w:t>
                            </w:r>
                            <w:r>
                              <w:rPr>
                                <w:sz w:val="24"/>
                              </w:rPr>
                              <w:t>reglamentadas</w:t>
                            </w:r>
                            <w:r>
                              <w:rPr>
                                <w:spacing w:val="-12"/>
                                <w:sz w:val="24"/>
                              </w:rPr>
                              <w:t xml:space="preserve"> </w:t>
                            </w:r>
                            <w:r>
                              <w:rPr>
                                <w:sz w:val="24"/>
                              </w:rPr>
                              <w:t>por</w:t>
                            </w:r>
                            <w:r>
                              <w:rPr>
                                <w:spacing w:val="-10"/>
                                <w:sz w:val="24"/>
                              </w:rPr>
                              <w:t xml:space="preserve"> </w:t>
                            </w:r>
                            <w:r>
                              <w:rPr>
                                <w:sz w:val="24"/>
                              </w:rPr>
                              <w:t>el</w:t>
                            </w:r>
                            <w:r>
                              <w:rPr>
                                <w:spacing w:val="-13"/>
                                <w:sz w:val="24"/>
                              </w:rPr>
                              <w:t xml:space="preserve"> </w:t>
                            </w:r>
                            <w:r>
                              <w:rPr>
                                <w:sz w:val="24"/>
                              </w:rPr>
                              <w:t>alcalde</w:t>
                            </w:r>
                            <w:r>
                              <w:rPr>
                                <w:spacing w:val="-13"/>
                                <w:sz w:val="24"/>
                              </w:rPr>
                              <w:t xml:space="preserve"> </w:t>
                            </w:r>
                            <w:r>
                              <w:rPr>
                                <w:sz w:val="24"/>
                              </w:rPr>
                              <w:t>municipal y distrital, previa autorización del Concejo. Estableciendo el mecanismo para otorgar</w:t>
                            </w:r>
                            <w:r>
                              <w:rPr>
                                <w:spacing w:val="-33"/>
                                <w:sz w:val="24"/>
                              </w:rPr>
                              <w:t xml:space="preserve"> </w:t>
                            </w:r>
                            <w:r>
                              <w:rPr>
                                <w:sz w:val="24"/>
                              </w:rPr>
                              <w:t xml:space="preserve">los permisos, la expedición de los mismos y </w:t>
                            </w:r>
                            <w:r>
                              <w:rPr>
                                <w:spacing w:val="-6"/>
                                <w:sz w:val="24"/>
                              </w:rPr>
                              <w:t xml:space="preserve">la </w:t>
                            </w:r>
                            <w:r>
                              <w:rPr>
                                <w:sz w:val="24"/>
                              </w:rPr>
                              <w:t>tarifa</w:t>
                            </w:r>
                            <w:r>
                              <w:rPr>
                                <w:spacing w:val="-10"/>
                                <w:sz w:val="24"/>
                              </w:rPr>
                              <w:t xml:space="preserve"> </w:t>
                            </w:r>
                            <w:r>
                              <w:rPr>
                                <w:sz w:val="24"/>
                              </w:rPr>
                              <w:t>anual</w:t>
                            </w:r>
                            <w:r>
                              <w:rPr>
                                <w:spacing w:val="-8"/>
                                <w:sz w:val="24"/>
                              </w:rPr>
                              <w:t xml:space="preserve"> </w:t>
                            </w:r>
                            <w:r>
                              <w:rPr>
                                <w:sz w:val="24"/>
                              </w:rPr>
                              <w:t>por</w:t>
                            </w:r>
                            <w:r>
                              <w:rPr>
                                <w:spacing w:val="-9"/>
                                <w:sz w:val="24"/>
                              </w:rPr>
                              <w:t xml:space="preserve"> </w:t>
                            </w:r>
                            <w:r>
                              <w:rPr>
                                <w:sz w:val="24"/>
                              </w:rPr>
                              <w:t>uso</w:t>
                            </w:r>
                            <w:r>
                              <w:rPr>
                                <w:spacing w:val="-7"/>
                                <w:sz w:val="24"/>
                              </w:rPr>
                              <w:t xml:space="preserve"> </w:t>
                            </w:r>
                            <w:r>
                              <w:rPr>
                                <w:sz w:val="24"/>
                              </w:rPr>
                              <w:t>del</w:t>
                            </w:r>
                            <w:r>
                              <w:rPr>
                                <w:spacing w:val="-8"/>
                                <w:sz w:val="24"/>
                              </w:rPr>
                              <w:t xml:space="preserve"> </w:t>
                            </w:r>
                            <w:r>
                              <w:rPr>
                                <w:sz w:val="24"/>
                              </w:rPr>
                              <w:t>espacio</w:t>
                            </w:r>
                            <w:r>
                              <w:rPr>
                                <w:spacing w:val="-8"/>
                                <w:sz w:val="24"/>
                              </w:rPr>
                              <w:t xml:space="preserve"> </w:t>
                            </w:r>
                            <w:r>
                              <w:rPr>
                                <w:sz w:val="24"/>
                              </w:rPr>
                              <w:t>público</w:t>
                            </w:r>
                            <w:r>
                              <w:rPr>
                                <w:spacing w:val="-9"/>
                                <w:sz w:val="24"/>
                              </w:rPr>
                              <w:t xml:space="preserve"> </w:t>
                            </w:r>
                            <w:r>
                              <w:rPr>
                                <w:sz w:val="24"/>
                              </w:rPr>
                              <w:t>en</w:t>
                            </w:r>
                            <w:r>
                              <w:rPr>
                                <w:spacing w:val="-8"/>
                                <w:sz w:val="24"/>
                              </w:rPr>
                              <w:t xml:space="preserve"> </w:t>
                            </w:r>
                            <w:r>
                              <w:rPr>
                                <w:sz w:val="24"/>
                              </w:rPr>
                              <w:t>su entidad territorial, en virtud del artículo 311 de la Constitución</w:t>
                            </w:r>
                            <w:r>
                              <w:rPr>
                                <w:spacing w:val="-2"/>
                                <w:sz w:val="24"/>
                              </w:rPr>
                              <w:t xml:space="preserve"> </w:t>
                            </w:r>
                            <w:r>
                              <w:rPr>
                                <w:sz w:val="24"/>
                              </w:rPr>
                              <w:t>Política.</w:t>
                            </w:r>
                          </w:p>
                          <w:p w14:paraId="73D1F4A0" w14:textId="77777777" w:rsidR="009D5D9B" w:rsidRDefault="009D5D9B">
                            <w:pPr>
                              <w:pStyle w:val="TableParagraph"/>
                              <w:spacing w:before="5"/>
                              <w:ind w:left="0"/>
                              <w:rPr>
                                <w:b/>
                                <w:sz w:val="24"/>
                              </w:rPr>
                            </w:pPr>
                          </w:p>
                          <w:p w14:paraId="58A2848D" w14:textId="77777777" w:rsidR="009D5D9B" w:rsidRDefault="009D5D9B">
                            <w:pPr>
                              <w:pStyle w:val="TableParagraph"/>
                              <w:ind w:right="56"/>
                              <w:jc w:val="both"/>
                              <w:rPr>
                                <w:b/>
                                <w:sz w:val="24"/>
                              </w:rPr>
                            </w:pPr>
                            <w:r>
                              <w:rPr>
                                <w:b/>
                                <w:sz w:val="24"/>
                                <w:u w:val="thick"/>
                              </w:rPr>
                              <w:t>Lo establecido en el parágrafo anterior</w:t>
                            </w:r>
                            <w:r>
                              <w:rPr>
                                <w:b/>
                                <w:spacing w:val="-42"/>
                                <w:sz w:val="24"/>
                                <w:u w:val="thick"/>
                              </w:rPr>
                              <w:t xml:space="preserve"> </w:t>
                            </w:r>
                            <w:r>
                              <w:rPr>
                                <w:b/>
                                <w:sz w:val="24"/>
                                <w:u w:val="thick"/>
                              </w:rPr>
                              <w:t>no</w:t>
                            </w:r>
                            <w:r>
                              <w:rPr>
                                <w:b/>
                                <w:sz w:val="24"/>
                              </w:rPr>
                              <w:t xml:space="preserve"> </w:t>
                            </w:r>
                            <w:r>
                              <w:rPr>
                                <w:b/>
                                <w:sz w:val="24"/>
                                <w:u w:val="thick"/>
                              </w:rPr>
                              <w:t>aplicará durante el periodo de tres (3)</w:t>
                            </w:r>
                            <w:r>
                              <w:rPr>
                                <w:b/>
                                <w:sz w:val="24"/>
                              </w:rPr>
                              <w:t xml:space="preserve"> </w:t>
                            </w:r>
                            <w:r>
                              <w:rPr>
                                <w:b/>
                                <w:sz w:val="24"/>
                                <w:u w:val="thick"/>
                              </w:rPr>
                              <w:t>años de reactivación del que hablan los</w:t>
                            </w:r>
                            <w:r>
                              <w:rPr>
                                <w:b/>
                                <w:sz w:val="24"/>
                              </w:rPr>
                              <w:t xml:space="preserve"> </w:t>
                            </w:r>
                            <w:r>
                              <w:rPr>
                                <w:b/>
                                <w:sz w:val="24"/>
                                <w:u w:val="thick"/>
                              </w:rPr>
                              <w:t>artículos 10 y 11 de la presente</w:t>
                            </w:r>
                            <w:r>
                              <w:rPr>
                                <w:b/>
                                <w:spacing w:val="-5"/>
                                <w:sz w:val="24"/>
                                <w:u w:val="thick"/>
                              </w:rPr>
                              <w:t xml:space="preserve"> </w:t>
                            </w:r>
                            <w:r>
                              <w:rPr>
                                <w:b/>
                                <w:sz w:val="24"/>
                                <w:u w:val="thick"/>
                              </w:rPr>
                              <w:t>ley</w:t>
                            </w:r>
                          </w:p>
                          <w:p w14:paraId="6DC3FABF" w14:textId="77777777" w:rsidR="009D5D9B" w:rsidRDefault="009D5D9B">
                            <w:pPr>
                              <w:pStyle w:val="TableParagraph"/>
                              <w:spacing w:before="8"/>
                              <w:ind w:left="0"/>
                              <w:rPr>
                                <w:b/>
                                <w:sz w:val="23"/>
                              </w:rPr>
                            </w:pPr>
                          </w:p>
                          <w:p w14:paraId="12777650" w14:textId="77777777" w:rsidR="009D5D9B" w:rsidRDefault="009D5D9B">
                            <w:pPr>
                              <w:pStyle w:val="TableParagraph"/>
                              <w:spacing w:line="270" w:lineRule="atLeast"/>
                              <w:ind w:right="64"/>
                              <w:jc w:val="both"/>
                              <w:rPr>
                                <w:sz w:val="24"/>
                              </w:rPr>
                            </w:pPr>
                            <w:r>
                              <w:rPr>
                                <w:sz w:val="24"/>
                              </w:rPr>
                              <w:t>La anterior disposición no es aplicable para el artículo 1</w:t>
                            </w:r>
                            <w:r>
                              <w:rPr>
                                <w:b/>
                                <w:sz w:val="24"/>
                              </w:rPr>
                              <w:t xml:space="preserve">4 </w:t>
                            </w:r>
                            <w:r>
                              <w:rPr>
                                <w:sz w:val="24"/>
                              </w:rPr>
                              <w:t>de la presente ley.</w:t>
                            </w:r>
                          </w:p>
                        </w:tc>
                      </w:tr>
                      <w:tr w:rsidR="009D5D9B" w14:paraId="176927A5" w14:textId="77777777">
                        <w:trPr>
                          <w:trHeight w:val="1091"/>
                        </w:trPr>
                        <w:tc>
                          <w:tcPr>
                            <w:tcW w:w="4414" w:type="dxa"/>
                          </w:tcPr>
                          <w:p w14:paraId="5A7C0649" w14:textId="77777777" w:rsidR="009D5D9B" w:rsidRDefault="009D5D9B">
                            <w:pPr>
                              <w:pStyle w:val="TableParagraph"/>
                              <w:spacing w:line="261" w:lineRule="exact"/>
                              <w:ind w:left="122" w:right="112"/>
                              <w:jc w:val="center"/>
                              <w:rPr>
                                <w:b/>
                                <w:sz w:val="24"/>
                              </w:rPr>
                            </w:pPr>
                            <w:r>
                              <w:rPr>
                                <w:b/>
                                <w:sz w:val="24"/>
                              </w:rPr>
                              <w:t>TITULO IV</w:t>
                            </w:r>
                          </w:p>
                          <w:p w14:paraId="6309FC1A" w14:textId="77777777" w:rsidR="009D5D9B" w:rsidRDefault="009D5D9B">
                            <w:pPr>
                              <w:pStyle w:val="TableParagraph"/>
                              <w:spacing w:line="270" w:lineRule="atLeast"/>
                              <w:ind w:left="121" w:right="115"/>
                              <w:jc w:val="center"/>
                              <w:rPr>
                                <w:b/>
                                <w:sz w:val="24"/>
                              </w:rPr>
                            </w:pPr>
                            <w:r>
                              <w:rPr>
                                <w:b/>
                                <w:sz w:val="24"/>
                              </w:rPr>
                              <w:t>RESTRICCIONES EXCEPCIONALES POR RAZONES DE AFECTACION DEL ORDEN PÚBLICO</w:t>
                            </w:r>
                          </w:p>
                        </w:tc>
                        <w:tc>
                          <w:tcPr>
                            <w:tcW w:w="4414" w:type="dxa"/>
                            <w:tcBorders>
                              <w:top w:val="single" w:sz="12" w:space="0" w:color="000000"/>
                            </w:tcBorders>
                          </w:tcPr>
                          <w:p w14:paraId="11196CA1" w14:textId="77777777" w:rsidR="009D5D9B" w:rsidRDefault="009D5D9B">
                            <w:pPr>
                              <w:pStyle w:val="TableParagraph"/>
                              <w:ind w:left="0"/>
                              <w:rPr>
                                <w:sz w:val="24"/>
                              </w:rPr>
                            </w:pPr>
                          </w:p>
                        </w:tc>
                      </w:tr>
                      <w:tr w:rsidR="009D5D9B" w14:paraId="2E7B8380" w14:textId="77777777">
                        <w:trPr>
                          <w:trHeight w:val="551"/>
                        </w:trPr>
                        <w:tc>
                          <w:tcPr>
                            <w:tcW w:w="4414" w:type="dxa"/>
                          </w:tcPr>
                          <w:p w14:paraId="38229F89" w14:textId="77777777" w:rsidR="009D5D9B" w:rsidRDefault="009D5D9B">
                            <w:pPr>
                              <w:pStyle w:val="TableParagraph"/>
                              <w:ind w:left="0"/>
                              <w:rPr>
                                <w:sz w:val="24"/>
                              </w:rPr>
                            </w:pPr>
                          </w:p>
                        </w:tc>
                        <w:tc>
                          <w:tcPr>
                            <w:tcW w:w="4414" w:type="dxa"/>
                          </w:tcPr>
                          <w:p w14:paraId="234F2642" w14:textId="77777777" w:rsidR="009D5D9B" w:rsidRDefault="009D5D9B">
                            <w:pPr>
                              <w:pStyle w:val="TableParagraph"/>
                              <w:spacing w:line="276" w:lineRule="exact"/>
                              <w:rPr>
                                <w:b/>
                                <w:sz w:val="24"/>
                              </w:rPr>
                            </w:pPr>
                            <w:r>
                              <w:rPr>
                                <w:b/>
                                <w:sz w:val="24"/>
                                <w:u w:val="thick"/>
                              </w:rPr>
                              <w:t>Artículo 16. Horarios de funcionamiento</w:t>
                            </w:r>
                            <w:r>
                              <w:rPr>
                                <w:b/>
                                <w:sz w:val="24"/>
                              </w:rPr>
                              <w:t xml:space="preserve"> </w:t>
                            </w:r>
                            <w:r>
                              <w:rPr>
                                <w:b/>
                                <w:sz w:val="24"/>
                                <w:u w:val="thick"/>
                              </w:rPr>
                              <w:t>para la reactivación económica y la</w:t>
                            </w:r>
                          </w:p>
                        </w:tc>
                      </w:tr>
                    </w:tbl>
                    <w:p w14:paraId="537090F4" w14:textId="77777777" w:rsidR="009D5D9B" w:rsidRDefault="009D5D9B">
                      <w:pPr>
                        <w:pStyle w:val="Textoindependiente"/>
                      </w:pPr>
                    </w:p>
                  </w:txbxContent>
                </v:textbox>
                <w10:anchorlock/>
              </v:shape>
            </w:pict>
          </mc:Fallback>
        </mc:AlternateContent>
      </w:r>
      <w:r w:rsidR="002844AA">
        <w:rPr>
          <w:sz w:val="20"/>
        </w:rPr>
        <w:tab/>
      </w:r>
    </w:p>
    <w:p w14:paraId="4C09AF14" w14:textId="77777777" w:rsidR="00233E5F" w:rsidRDefault="00233E5F">
      <w:pPr>
        <w:rPr>
          <w:sz w:val="20"/>
        </w:rPr>
        <w:sectPr w:rsidR="00233E5F">
          <w:pgSz w:w="12240" w:h="15840"/>
          <w:pgMar w:top="700" w:right="60" w:bottom="1320" w:left="1580" w:header="0" w:footer="1123" w:gutter="0"/>
          <w:cols w:space="720"/>
        </w:sectPr>
      </w:pPr>
    </w:p>
    <w:p w14:paraId="2A8E7A6B" w14:textId="77777777" w:rsidR="00233E5F" w:rsidRDefault="002844AA">
      <w:pPr>
        <w:pStyle w:val="Textoindependiente"/>
        <w:spacing w:after="8"/>
        <w:ind w:left="2672"/>
        <w:rPr>
          <w:sz w:val="20"/>
        </w:rPr>
      </w:pPr>
      <w:r>
        <w:rPr>
          <w:noProof/>
          <w:sz w:val="20"/>
        </w:rPr>
        <w:drawing>
          <wp:inline distT="0" distB="0" distL="0" distR="0" wp14:anchorId="4CC45EA1" wp14:editId="246F2C05">
            <wp:extent cx="2371343" cy="731520"/>
            <wp:effectExtent l="0" t="0" r="0" b="0"/>
            <wp:docPr id="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6FB20C8" w14:textId="52F14FBB" w:rsidR="00233E5F" w:rsidRDefault="004817B8">
      <w:pPr>
        <w:tabs>
          <w:tab w:val="left" w:pos="9424"/>
        </w:tabs>
        <w:ind w:left="122"/>
        <w:rPr>
          <w:sz w:val="20"/>
        </w:rPr>
      </w:pPr>
      <w:r>
        <w:rPr>
          <w:noProof/>
          <w:sz w:val="20"/>
        </w:rPr>
        <mc:AlternateContent>
          <mc:Choice Requires="wps">
            <w:drawing>
              <wp:inline distT="0" distB="0" distL="0" distR="0" wp14:anchorId="57F87403" wp14:editId="2A7FF467">
                <wp:extent cx="5615940" cy="7731125"/>
                <wp:effectExtent l="4445" t="0" r="0" b="3175"/>
                <wp:docPr id="23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FEC2A17" w14:textId="77777777">
                              <w:trPr>
                                <w:trHeight w:val="3864"/>
                              </w:trPr>
                              <w:tc>
                                <w:tcPr>
                                  <w:tcW w:w="4414" w:type="dxa"/>
                                </w:tcPr>
                                <w:p w14:paraId="5520DEE1" w14:textId="77777777" w:rsidR="009D5D9B" w:rsidRDefault="009D5D9B">
                                  <w:pPr>
                                    <w:pStyle w:val="TableParagraph"/>
                                    <w:ind w:left="0"/>
                                    <w:rPr>
                                      <w:sz w:val="24"/>
                                    </w:rPr>
                                  </w:pPr>
                                </w:p>
                              </w:tc>
                              <w:tc>
                                <w:tcPr>
                                  <w:tcW w:w="4414" w:type="dxa"/>
                                </w:tcPr>
                                <w:p w14:paraId="69132E82" w14:textId="77777777" w:rsidR="009D5D9B" w:rsidRDefault="009D5D9B">
                                  <w:pPr>
                                    <w:pStyle w:val="TableParagraph"/>
                                    <w:ind w:right="58"/>
                                    <w:jc w:val="both"/>
                                    <w:rPr>
                                      <w:b/>
                                      <w:sz w:val="24"/>
                                    </w:rPr>
                                  </w:pPr>
                                  <w:r>
                                    <w:rPr>
                                      <w:b/>
                                      <w:sz w:val="24"/>
                                      <w:u w:val="thick"/>
                                    </w:rPr>
                                    <w:t>promoción</w:t>
                                  </w:r>
                                  <w:r>
                                    <w:rPr>
                                      <w:b/>
                                      <w:spacing w:val="-11"/>
                                      <w:sz w:val="24"/>
                                      <w:u w:val="thick"/>
                                    </w:rPr>
                                    <w:t xml:space="preserve"> </w:t>
                                  </w:r>
                                  <w:r>
                                    <w:rPr>
                                      <w:b/>
                                      <w:sz w:val="24"/>
                                      <w:u w:val="thick"/>
                                    </w:rPr>
                                    <w:t>de</w:t>
                                  </w:r>
                                  <w:r>
                                    <w:rPr>
                                      <w:b/>
                                      <w:spacing w:val="-12"/>
                                      <w:sz w:val="24"/>
                                      <w:u w:val="thick"/>
                                    </w:rPr>
                                    <w:t xml:space="preserve"> </w:t>
                                  </w:r>
                                  <w:r>
                                    <w:rPr>
                                      <w:b/>
                                      <w:sz w:val="24"/>
                                      <w:u w:val="thick"/>
                                    </w:rPr>
                                    <w:t>la</w:t>
                                  </w:r>
                                  <w:r>
                                    <w:rPr>
                                      <w:b/>
                                      <w:spacing w:val="-11"/>
                                      <w:sz w:val="24"/>
                                      <w:u w:val="thick"/>
                                    </w:rPr>
                                    <w:t xml:space="preserve"> </w:t>
                                  </w:r>
                                  <w:r>
                                    <w:rPr>
                                      <w:b/>
                                      <w:sz w:val="24"/>
                                      <w:u w:val="thick"/>
                                    </w:rPr>
                                    <w:t>libre</w:t>
                                  </w:r>
                                  <w:r>
                                    <w:rPr>
                                      <w:b/>
                                      <w:spacing w:val="-11"/>
                                      <w:sz w:val="24"/>
                                      <w:u w:val="thick"/>
                                    </w:rPr>
                                    <w:t xml:space="preserve"> </w:t>
                                  </w:r>
                                  <w:r>
                                    <w:rPr>
                                      <w:b/>
                                      <w:sz w:val="24"/>
                                      <w:u w:val="thick"/>
                                    </w:rPr>
                                    <w:t>empresa.</w:t>
                                  </w:r>
                                  <w:r>
                                    <w:rPr>
                                      <w:b/>
                                      <w:spacing w:val="-11"/>
                                      <w:sz w:val="24"/>
                                      <w:u w:val="thick"/>
                                    </w:rPr>
                                    <w:t xml:space="preserve"> </w:t>
                                  </w:r>
                                  <w:r>
                                    <w:rPr>
                                      <w:b/>
                                      <w:sz w:val="24"/>
                                      <w:u w:val="thick"/>
                                    </w:rPr>
                                    <w:t>En</w:t>
                                  </w:r>
                                  <w:r>
                                    <w:rPr>
                                      <w:b/>
                                      <w:spacing w:val="-10"/>
                                      <w:sz w:val="24"/>
                                      <w:u w:val="thick"/>
                                    </w:rPr>
                                    <w:t xml:space="preserve"> </w:t>
                                  </w:r>
                                  <w:r>
                                    <w:rPr>
                                      <w:b/>
                                      <w:sz w:val="24"/>
                                      <w:u w:val="thick"/>
                                    </w:rPr>
                                    <w:t>aras</w:t>
                                  </w:r>
                                  <w:r>
                                    <w:rPr>
                                      <w:b/>
                                      <w:spacing w:val="-9"/>
                                      <w:sz w:val="24"/>
                                      <w:u w:val="thick"/>
                                    </w:rPr>
                                    <w:t xml:space="preserve"> </w:t>
                                  </w:r>
                                  <w:r>
                                    <w:rPr>
                                      <w:b/>
                                      <w:sz w:val="24"/>
                                      <w:u w:val="thick"/>
                                    </w:rPr>
                                    <w:t>de</w:t>
                                  </w:r>
                                  <w:r>
                                    <w:rPr>
                                      <w:b/>
                                      <w:sz w:val="24"/>
                                    </w:rPr>
                                    <w:t xml:space="preserve"> </w:t>
                                  </w:r>
                                  <w:r>
                                    <w:rPr>
                                      <w:b/>
                                      <w:sz w:val="24"/>
                                      <w:u w:val="thick"/>
                                    </w:rPr>
                                    <w:t>promover la reactivación económica y su</w:t>
                                  </w:r>
                                  <w:r>
                                    <w:rPr>
                                      <w:b/>
                                      <w:sz w:val="24"/>
                                    </w:rPr>
                                    <w:t xml:space="preserve"> </w:t>
                                  </w:r>
                                  <w:r>
                                    <w:rPr>
                                      <w:b/>
                                      <w:sz w:val="24"/>
                                      <w:u w:val="thick"/>
                                    </w:rPr>
                                    <w:t>ejercicio en condiciones adecuadas de</w:t>
                                  </w:r>
                                  <w:r>
                                    <w:rPr>
                                      <w:b/>
                                      <w:sz w:val="24"/>
                                    </w:rPr>
                                    <w:t xml:space="preserve"> </w:t>
                                  </w:r>
                                  <w:r>
                                    <w:rPr>
                                      <w:b/>
                                      <w:sz w:val="24"/>
                                      <w:u w:val="thick"/>
                                    </w:rPr>
                                    <w:t>seguridad, movilidad, salubridad y</w:t>
                                  </w:r>
                                  <w:r>
                                    <w:rPr>
                                      <w:b/>
                                      <w:sz w:val="24"/>
                                    </w:rPr>
                                    <w:t xml:space="preserve"> </w:t>
                                  </w:r>
                                  <w:r>
                                    <w:rPr>
                                      <w:b/>
                                      <w:sz w:val="24"/>
                                      <w:u w:val="thick"/>
                                    </w:rPr>
                                    <w:t>bioseguridad, los alcaldes deberán</w:t>
                                  </w:r>
                                  <w:r>
                                    <w:rPr>
                                      <w:b/>
                                      <w:sz w:val="24"/>
                                    </w:rPr>
                                    <w:t xml:space="preserve"> </w:t>
                                  </w:r>
                                  <w:r>
                                    <w:rPr>
                                      <w:b/>
                                      <w:sz w:val="24"/>
                                      <w:u w:val="thick"/>
                                    </w:rPr>
                                    <w:t>promover ciudades y municipios con</w:t>
                                  </w:r>
                                  <w:r>
                                    <w:rPr>
                                      <w:b/>
                                      <w:sz w:val="24"/>
                                    </w:rPr>
                                    <w:t xml:space="preserve"> </w:t>
                                  </w:r>
                                  <w:r>
                                    <w:rPr>
                                      <w:b/>
                                      <w:sz w:val="24"/>
                                      <w:u w:val="thick"/>
                                    </w:rPr>
                                    <w:t>horarios amplios y extendidos donde el</w:t>
                                  </w:r>
                                  <w:r>
                                    <w:rPr>
                                      <w:b/>
                                      <w:sz w:val="24"/>
                                    </w:rPr>
                                    <w:t xml:space="preserve"> </w:t>
                                  </w:r>
                                  <w:r>
                                    <w:rPr>
                                      <w:b/>
                                      <w:sz w:val="24"/>
                                      <w:u w:val="thick"/>
                                    </w:rPr>
                                    <w:t>comercio pueda operar las 24 horas del</w:t>
                                  </w:r>
                                  <w:r>
                                    <w:rPr>
                                      <w:b/>
                                      <w:sz w:val="24"/>
                                    </w:rPr>
                                    <w:t xml:space="preserve"> </w:t>
                                  </w:r>
                                  <w:r>
                                    <w:rPr>
                                      <w:b/>
                                      <w:sz w:val="24"/>
                                      <w:u w:val="thick"/>
                                    </w:rPr>
                                    <w:t>día, para garantizar el fortalecimiento y</w:t>
                                  </w:r>
                                  <w:r>
                                    <w:rPr>
                                      <w:b/>
                                      <w:sz w:val="24"/>
                                    </w:rPr>
                                    <w:t xml:space="preserve"> </w:t>
                                  </w:r>
                                  <w:r>
                                    <w:rPr>
                                      <w:b/>
                                      <w:sz w:val="24"/>
                                      <w:u w:val="thick"/>
                                    </w:rPr>
                                    <w:t>preservación del empleo, la estabilidad</w:t>
                                  </w:r>
                                  <w:r>
                                    <w:rPr>
                                      <w:b/>
                                      <w:sz w:val="24"/>
                                    </w:rPr>
                                    <w:t xml:space="preserve"> </w:t>
                                  </w:r>
                                  <w:r>
                                    <w:rPr>
                                      <w:b/>
                                      <w:sz w:val="24"/>
                                      <w:u w:val="thick"/>
                                    </w:rPr>
                                    <w:t>económica de las micro, pequeña y</w:t>
                                  </w:r>
                                  <w:r>
                                    <w:rPr>
                                      <w:b/>
                                      <w:sz w:val="24"/>
                                    </w:rPr>
                                    <w:t xml:space="preserve"> </w:t>
                                  </w:r>
                                  <w:r>
                                    <w:rPr>
                                      <w:b/>
                                      <w:sz w:val="24"/>
                                      <w:u w:val="thick"/>
                                    </w:rPr>
                                    <w:t>mediana empresa -MIPYMES-.</w:t>
                                  </w:r>
                                </w:p>
                              </w:tc>
                            </w:tr>
                            <w:tr w:rsidR="009D5D9B" w14:paraId="2119C84D" w14:textId="77777777">
                              <w:trPr>
                                <w:trHeight w:val="8280"/>
                              </w:trPr>
                              <w:tc>
                                <w:tcPr>
                                  <w:tcW w:w="4414" w:type="dxa"/>
                                </w:tcPr>
                                <w:p w14:paraId="4217674F" w14:textId="77777777" w:rsidR="009D5D9B" w:rsidRDefault="009D5D9B">
                                  <w:pPr>
                                    <w:pStyle w:val="TableParagraph"/>
                                    <w:tabs>
                                      <w:tab w:val="left" w:pos="2351"/>
                                      <w:tab w:val="left" w:pos="3541"/>
                                    </w:tabs>
                                    <w:ind w:right="58"/>
                                    <w:jc w:val="both"/>
                                    <w:rPr>
                                      <w:sz w:val="24"/>
                                    </w:rPr>
                                  </w:pPr>
                                  <w:r>
                                    <w:rPr>
                                      <w:b/>
                                      <w:sz w:val="24"/>
                                    </w:rPr>
                                    <w:t>Artículo 1</w:t>
                                  </w:r>
                                  <w:r>
                                    <w:rPr>
                                      <w:b/>
                                      <w:strike/>
                                      <w:sz w:val="24"/>
                                    </w:rPr>
                                    <w:t>4</w:t>
                                  </w:r>
                                  <w:r>
                                    <w:rPr>
                                      <w:b/>
                                      <w:sz w:val="24"/>
                                    </w:rPr>
                                    <w:t xml:space="preserve">. Horarios </w:t>
                                  </w:r>
                                  <w:r>
                                    <w:rPr>
                                      <w:b/>
                                      <w:spacing w:val="-4"/>
                                      <w:sz w:val="24"/>
                                    </w:rPr>
                                    <w:t xml:space="preserve">para </w:t>
                                  </w:r>
                                  <w:r>
                                    <w:rPr>
                                      <w:b/>
                                      <w:sz w:val="24"/>
                                    </w:rPr>
                                    <w:t xml:space="preserve">establecimientos </w:t>
                                  </w:r>
                                  <w:r>
                                    <w:rPr>
                                      <w:b/>
                                      <w:strike/>
                                      <w:sz w:val="24"/>
                                    </w:rPr>
                                    <w:t>que se dediquen</w:t>
                                  </w:r>
                                  <w:r>
                                    <w:rPr>
                                      <w:b/>
                                      <w:sz w:val="24"/>
                                    </w:rPr>
                                    <w:t xml:space="preserve"> al expendio y consumo de bebidas alcohólicas. </w:t>
                                  </w:r>
                                  <w:r>
                                    <w:rPr>
                                      <w:strike/>
                                      <w:sz w:val="24"/>
                                    </w:rPr>
                                    <w:t>En los casos excepcionales</w:t>
                                  </w:r>
                                  <w:r>
                                    <w:rPr>
                                      <w:strike/>
                                      <w:spacing w:val="-26"/>
                                      <w:sz w:val="24"/>
                                    </w:rPr>
                                    <w:t xml:space="preserve"> </w:t>
                                  </w:r>
                                  <w:r>
                                    <w:rPr>
                                      <w:strike/>
                                      <w:spacing w:val="-4"/>
                                      <w:sz w:val="24"/>
                                    </w:rPr>
                                    <w:t>que,</w:t>
                                  </w:r>
                                  <w:r>
                                    <w:rPr>
                                      <w:spacing w:val="-4"/>
                                      <w:sz w:val="24"/>
                                    </w:rPr>
                                    <w:t xml:space="preserve"> </w:t>
                                  </w:r>
                                  <w:r>
                                    <w:rPr>
                                      <w:strike/>
                                      <w:sz w:val="24"/>
                                    </w:rPr>
                                    <w:t>por</w:t>
                                  </w:r>
                                  <w:r>
                                    <w:rPr>
                                      <w:strike/>
                                      <w:spacing w:val="-9"/>
                                      <w:sz w:val="24"/>
                                    </w:rPr>
                                    <w:t xml:space="preserve"> </w:t>
                                  </w:r>
                                  <w:r>
                                    <w:rPr>
                                      <w:strike/>
                                      <w:sz w:val="24"/>
                                    </w:rPr>
                                    <w:t>razones</w:t>
                                  </w:r>
                                  <w:r>
                                    <w:rPr>
                                      <w:strike/>
                                      <w:spacing w:val="-8"/>
                                      <w:sz w:val="24"/>
                                    </w:rPr>
                                    <w:t xml:space="preserve"> </w:t>
                                  </w:r>
                                  <w:r>
                                    <w:rPr>
                                      <w:strike/>
                                      <w:sz w:val="24"/>
                                    </w:rPr>
                                    <w:t>de</w:t>
                                  </w:r>
                                  <w:r>
                                    <w:rPr>
                                      <w:strike/>
                                      <w:spacing w:val="-9"/>
                                      <w:sz w:val="24"/>
                                    </w:rPr>
                                    <w:t xml:space="preserve"> </w:t>
                                  </w:r>
                                  <w:r>
                                    <w:rPr>
                                      <w:strike/>
                                      <w:sz w:val="24"/>
                                    </w:rPr>
                                    <w:t>orden</w:t>
                                  </w:r>
                                  <w:r>
                                    <w:rPr>
                                      <w:strike/>
                                      <w:spacing w:val="-8"/>
                                      <w:sz w:val="24"/>
                                    </w:rPr>
                                    <w:t xml:space="preserve"> </w:t>
                                  </w:r>
                                  <w:r>
                                    <w:rPr>
                                      <w:strike/>
                                      <w:sz w:val="24"/>
                                    </w:rPr>
                                    <w:t>público,</w:t>
                                  </w:r>
                                  <w:r>
                                    <w:rPr>
                                      <w:strike/>
                                      <w:spacing w:val="-8"/>
                                      <w:sz w:val="24"/>
                                    </w:rPr>
                                    <w:t xml:space="preserve"> </w:t>
                                  </w:r>
                                  <w:r>
                                    <w:rPr>
                                      <w:strike/>
                                      <w:sz w:val="24"/>
                                    </w:rPr>
                                    <w:t>las</w:t>
                                  </w:r>
                                  <w:r>
                                    <w:rPr>
                                      <w:strike/>
                                      <w:spacing w:val="-8"/>
                                      <w:sz w:val="24"/>
                                    </w:rPr>
                                    <w:t xml:space="preserve"> </w:t>
                                  </w:r>
                                  <w:r>
                                    <w:rPr>
                                      <w:strike/>
                                      <w:spacing w:val="-3"/>
                                      <w:sz w:val="24"/>
                                    </w:rPr>
                                    <w:t>autoridades</w:t>
                                  </w:r>
                                  <w:r>
                                    <w:rPr>
                                      <w:spacing w:val="-3"/>
                                      <w:sz w:val="24"/>
                                    </w:rPr>
                                    <w:t xml:space="preserve"> </w:t>
                                  </w:r>
                                  <w:r>
                                    <w:rPr>
                                      <w:strike/>
                                      <w:sz w:val="24"/>
                                    </w:rPr>
                                    <w:t xml:space="preserve">competentes adopten horarios </w:t>
                                  </w:r>
                                  <w:r>
                                    <w:rPr>
                                      <w:strike/>
                                      <w:spacing w:val="-7"/>
                                      <w:sz w:val="24"/>
                                    </w:rPr>
                                    <w:t>de</w:t>
                                  </w:r>
                                  <w:r>
                                    <w:rPr>
                                      <w:spacing w:val="-7"/>
                                      <w:sz w:val="24"/>
                                    </w:rPr>
                                    <w:t xml:space="preserve"> </w:t>
                                  </w:r>
                                  <w:r>
                                    <w:rPr>
                                      <w:strike/>
                                      <w:sz w:val="24"/>
                                    </w:rPr>
                                    <w:t>funcionamiento</w:t>
                                  </w:r>
                                  <w:r>
                                    <w:rPr>
                                      <w:strike/>
                                      <w:sz w:val="24"/>
                                    </w:rPr>
                                    <w:tab/>
                                    <w:t>para</w:t>
                                  </w:r>
                                  <w:r>
                                    <w:rPr>
                                      <w:strike/>
                                      <w:sz w:val="24"/>
                                    </w:rPr>
                                    <w:tab/>
                                    <w:t>aquellos</w:t>
                                  </w:r>
                                  <w:r>
                                    <w:rPr>
                                      <w:sz w:val="24"/>
                                    </w:rPr>
                                    <w:t xml:space="preserve"> </w:t>
                                  </w:r>
                                  <w:r>
                                    <w:rPr>
                                      <w:strike/>
                                      <w:sz w:val="24"/>
                                    </w:rPr>
                                    <w:t>establecimientos que se dediquen al</w:t>
                                  </w:r>
                                  <w:r>
                                    <w:rPr>
                                      <w:sz w:val="24"/>
                                    </w:rPr>
                                    <w:t xml:space="preserve"> </w:t>
                                  </w:r>
                                  <w:r>
                                    <w:rPr>
                                      <w:strike/>
                                      <w:sz w:val="24"/>
                                    </w:rPr>
                                    <w:t>expendio y consumo de bebidas alcohólicas,</w:t>
                                  </w:r>
                                  <w:r>
                                    <w:rPr>
                                      <w:sz w:val="24"/>
                                    </w:rPr>
                                    <w:t xml:space="preserve"> </w:t>
                                  </w:r>
                                  <w:r>
                                    <w:rPr>
                                      <w:strike/>
                                      <w:sz w:val="24"/>
                                    </w:rPr>
                                    <w:t xml:space="preserve">se deberán cumplir con los </w:t>
                                  </w:r>
                                  <w:r>
                                    <w:rPr>
                                      <w:strike/>
                                      <w:spacing w:val="-3"/>
                                      <w:sz w:val="24"/>
                                    </w:rPr>
                                    <w:t>siguientes</w:t>
                                  </w:r>
                                  <w:r>
                                    <w:rPr>
                                      <w:spacing w:val="-3"/>
                                      <w:sz w:val="24"/>
                                    </w:rPr>
                                    <w:t xml:space="preserve"> </w:t>
                                  </w:r>
                                  <w:r>
                                    <w:rPr>
                                      <w:strike/>
                                      <w:sz w:val="24"/>
                                    </w:rPr>
                                    <w:t>requisitos:</w:t>
                                  </w:r>
                                </w:p>
                                <w:p w14:paraId="16E308F5" w14:textId="77777777" w:rsidR="009D5D9B" w:rsidRDefault="009D5D9B">
                                  <w:pPr>
                                    <w:pStyle w:val="TableParagraph"/>
                                    <w:spacing w:before="3"/>
                                    <w:ind w:left="0"/>
                                    <w:rPr>
                                      <w:b/>
                                      <w:sz w:val="23"/>
                                    </w:rPr>
                                  </w:pPr>
                                </w:p>
                                <w:p w14:paraId="1EDB6EE1" w14:textId="77777777" w:rsidR="009D5D9B" w:rsidRDefault="009D5D9B">
                                  <w:pPr>
                                    <w:pStyle w:val="TableParagraph"/>
                                    <w:spacing w:before="1"/>
                                    <w:ind w:right="58"/>
                                    <w:jc w:val="both"/>
                                    <w:rPr>
                                      <w:sz w:val="24"/>
                                    </w:rPr>
                                  </w:pPr>
                                  <w:r>
                                    <w:rPr>
                                      <w:strike/>
                                      <w:sz w:val="24"/>
                                    </w:rPr>
                                    <w:t>a) Teniendo en cuenta que las decisiones discrecionales deben ser adecuadas a los fines</w:t>
                                  </w:r>
                                  <w:r>
                                    <w:rPr>
                                      <w:strike/>
                                      <w:spacing w:val="-11"/>
                                      <w:sz w:val="24"/>
                                    </w:rPr>
                                    <w:t xml:space="preserve"> </w:t>
                                  </w:r>
                                  <w:r>
                                    <w:rPr>
                                      <w:strike/>
                                      <w:sz w:val="24"/>
                                    </w:rPr>
                                    <w:t>que</w:t>
                                  </w:r>
                                  <w:r>
                                    <w:rPr>
                                      <w:strike/>
                                      <w:spacing w:val="-12"/>
                                      <w:sz w:val="24"/>
                                    </w:rPr>
                                    <w:t xml:space="preserve"> </w:t>
                                  </w:r>
                                  <w:r>
                                    <w:rPr>
                                      <w:strike/>
                                      <w:sz w:val="24"/>
                                    </w:rPr>
                                    <w:t>la</w:t>
                                  </w:r>
                                  <w:r>
                                    <w:rPr>
                                      <w:strike/>
                                      <w:spacing w:val="-12"/>
                                      <w:sz w:val="24"/>
                                    </w:rPr>
                                    <w:t xml:space="preserve"> </w:t>
                                  </w:r>
                                  <w:r>
                                    <w:rPr>
                                      <w:strike/>
                                      <w:sz w:val="24"/>
                                    </w:rPr>
                                    <w:t>norma</w:t>
                                  </w:r>
                                  <w:r>
                                    <w:rPr>
                                      <w:strike/>
                                      <w:spacing w:val="-12"/>
                                      <w:sz w:val="24"/>
                                    </w:rPr>
                                    <w:t xml:space="preserve"> </w:t>
                                  </w:r>
                                  <w:r>
                                    <w:rPr>
                                      <w:strike/>
                                      <w:sz w:val="24"/>
                                    </w:rPr>
                                    <w:t>autoriza,</w:t>
                                  </w:r>
                                  <w:r>
                                    <w:rPr>
                                      <w:strike/>
                                      <w:spacing w:val="-9"/>
                                      <w:sz w:val="24"/>
                                    </w:rPr>
                                    <w:t xml:space="preserve"> </w:t>
                                  </w:r>
                                  <w:r>
                                    <w:rPr>
                                      <w:strike/>
                                      <w:sz w:val="24"/>
                                    </w:rPr>
                                    <w:t>y</w:t>
                                  </w:r>
                                  <w:r>
                                    <w:rPr>
                                      <w:strike/>
                                      <w:spacing w:val="-17"/>
                                      <w:sz w:val="24"/>
                                    </w:rPr>
                                    <w:t xml:space="preserve"> </w:t>
                                  </w:r>
                                  <w:r>
                                    <w:rPr>
                                      <w:strike/>
                                      <w:sz w:val="24"/>
                                    </w:rPr>
                                    <w:t xml:space="preserve">proporcionales a los hechos que le sirven de causa, </w:t>
                                  </w:r>
                                  <w:r>
                                    <w:rPr>
                                      <w:strike/>
                                      <w:spacing w:val="-4"/>
                                      <w:sz w:val="24"/>
                                    </w:rPr>
                                    <w:t xml:space="preserve">debe </w:t>
                                  </w:r>
                                  <w:r>
                                    <w:rPr>
                                      <w:strike/>
                                      <w:sz w:val="24"/>
                                    </w:rPr>
                                    <w:t>existir una relación de causalidad entre la efectiva o posible alteración del orden público, y la medida temporal que se</w:t>
                                  </w:r>
                                  <w:r>
                                    <w:rPr>
                                      <w:strike/>
                                      <w:spacing w:val="-21"/>
                                      <w:sz w:val="24"/>
                                    </w:rPr>
                                    <w:t xml:space="preserve"> </w:t>
                                  </w:r>
                                  <w:r>
                                    <w:rPr>
                                      <w:strike/>
                                      <w:spacing w:val="-3"/>
                                      <w:sz w:val="24"/>
                                    </w:rPr>
                                    <w:t xml:space="preserve">adopte. </w:t>
                                  </w:r>
                                  <w:r>
                                    <w:rPr>
                                      <w:strike/>
                                      <w:sz w:val="24"/>
                                    </w:rPr>
                                    <w:t>b)</w:t>
                                  </w:r>
                                  <w:r>
                                    <w:rPr>
                                      <w:strike/>
                                      <w:spacing w:val="-8"/>
                                      <w:sz w:val="24"/>
                                    </w:rPr>
                                    <w:t xml:space="preserve"> </w:t>
                                  </w:r>
                                  <w:r>
                                    <w:rPr>
                                      <w:strike/>
                                      <w:sz w:val="24"/>
                                    </w:rPr>
                                    <w:t>Toda</w:t>
                                  </w:r>
                                  <w:r>
                                    <w:rPr>
                                      <w:strike/>
                                      <w:spacing w:val="-9"/>
                                      <w:sz w:val="24"/>
                                    </w:rPr>
                                    <w:t xml:space="preserve"> </w:t>
                                  </w:r>
                                  <w:r>
                                    <w:rPr>
                                      <w:strike/>
                                      <w:sz w:val="24"/>
                                    </w:rPr>
                                    <w:t>medida</w:t>
                                  </w:r>
                                  <w:r>
                                    <w:rPr>
                                      <w:strike/>
                                      <w:spacing w:val="-9"/>
                                      <w:sz w:val="24"/>
                                    </w:rPr>
                                    <w:t xml:space="preserve"> </w:t>
                                  </w:r>
                                  <w:r>
                                    <w:rPr>
                                      <w:strike/>
                                      <w:sz w:val="24"/>
                                    </w:rPr>
                                    <w:t>de</w:t>
                                  </w:r>
                                  <w:r>
                                    <w:rPr>
                                      <w:strike/>
                                      <w:spacing w:val="-9"/>
                                      <w:sz w:val="24"/>
                                    </w:rPr>
                                    <w:t xml:space="preserve"> </w:t>
                                  </w:r>
                                  <w:r>
                                    <w:rPr>
                                      <w:strike/>
                                      <w:sz w:val="24"/>
                                    </w:rPr>
                                    <w:t>esta</w:t>
                                  </w:r>
                                  <w:r>
                                    <w:rPr>
                                      <w:strike/>
                                      <w:spacing w:val="-8"/>
                                      <w:sz w:val="24"/>
                                    </w:rPr>
                                    <w:t xml:space="preserve"> </w:t>
                                  </w:r>
                                  <w:r>
                                    <w:rPr>
                                      <w:strike/>
                                      <w:sz w:val="24"/>
                                    </w:rPr>
                                    <w:t>naturaleza</w:t>
                                  </w:r>
                                  <w:r>
                                    <w:rPr>
                                      <w:strike/>
                                      <w:spacing w:val="-9"/>
                                      <w:sz w:val="24"/>
                                    </w:rPr>
                                    <w:t xml:space="preserve"> </w:t>
                                  </w:r>
                                  <w:r>
                                    <w:rPr>
                                      <w:strike/>
                                      <w:sz w:val="24"/>
                                    </w:rPr>
                                    <w:t>deberá</w:t>
                                  </w:r>
                                  <w:r>
                                    <w:rPr>
                                      <w:strike/>
                                      <w:spacing w:val="-9"/>
                                      <w:sz w:val="24"/>
                                    </w:rPr>
                                    <w:t xml:space="preserve"> </w:t>
                                  </w:r>
                                  <w:r>
                                    <w:rPr>
                                      <w:strike/>
                                      <w:sz w:val="24"/>
                                    </w:rPr>
                                    <w:t xml:space="preserve">ser temporal y revisada. Para efectos de lo anterior, deberá realizarse un análisis comparativo del orden público, entre el momento en que se adoptó la medida </w:t>
                                  </w:r>
                                  <w:r>
                                    <w:rPr>
                                      <w:strike/>
                                      <w:spacing w:val="-6"/>
                                      <w:sz w:val="24"/>
                                    </w:rPr>
                                    <w:t xml:space="preserve">de </w:t>
                                  </w:r>
                                  <w:r>
                                    <w:rPr>
                                      <w:strike/>
                                      <w:sz w:val="24"/>
                                    </w:rPr>
                                    <w:t>horario y la fecha en que se realiza la revisión.</w:t>
                                  </w:r>
                                </w:p>
                                <w:p w14:paraId="63397957" w14:textId="77777777" w:rsidR="009D5D9B" w:rsidRDefault="009D5D9B">
                                  <w:pPr>
                                    <w:pStyle w:val="TableParagraph"/>
                                    <w:spacing w:before="1"/>
                                    <w:ind w:right="62"/>
                                    <w:jc w:val="both"/>
                                    <w:rPr>
                                      <w:sz w:val="24"/>
                                    </w:rPr>
                                  </w:pPr>
                                  <w:r>
                                    <w:rPr>
                                      <w:strike/>
                                      <w:sz w:val="24"/>
                                    </w:rPr>
                                    <w:t>c) La medida no puede traducirse en la supresión absoluta o ilimitada de libertades públicas o privadas.</w:t>
                                  </w:r>
                                </w:p>
                              </w:tc>
                              <w:tc>
                                <w:tcPr>
                                  <w:tcW w:w="4414" w:type="dxa"/>
                                </w:tcPr>
                                <w:p w14:paraId="2EF0E303" w14:textId="77777777" w:rsidR="009D5D9B" w:rsidRDefault="009D5D9B">
                                  <w:pPr>
                                    <w:pStyle w:val="TableParagraph"/>
                                    <w:ind w:right="58"/>
                                    <w:jc w:val="both"/>
                                    <w:rPr>
                                      <w:b/>
                                      <w:sz w:val="24"/>
                                    </w:rPr>
                                  </w:pPr>
                                  <w:r>
                                    <w:rPr>
                                      <w:b/>
                                      <w:sz w:val="24"/>
                                    </w:rPr>
                                    <w:t>Artículo 1</w:t>
                                  </w:r>
                                  <w:r>
                                    <w:rPr>
                                      <w:b/>
                                      <w:sz w:val="24"/>
                                      <w:u w:val="thick"/>
                                    </w:rPr>
                                    <w:t>7</w:t>
                                  </w:r>
                                  <w:r>
                                    <w:rPr>
                                      <w:b/>
                                      <w:sz w:val="24"/>
                                    </w:rPr>
                                    <w:t xml:space="preserve">. Horarios para el </w:t>
                                  </w:r>
                                  <w:r>
                                    <w:rPr>
                                      <w:b/>
                                      <w:sz w:val="24"/>
                                      <w:u w:val="thick"/>
                                    </w:rPr>
                                    <w:t>funcionamiento de</w:t>
                                  </w:r>
                                  <w:r>
                                    <w:rPr>
                                      <w:b/>
                                      <w:sz w:val="24"/>
                                    </w:rPr>
                                    <w:t xml:space="preserve"> establecimientos dedicados al expendio y consumo de bebidas alcohólicas</w:t>
                                  </w:r>
                                  <w:r>
                                    <w:rPr>
                                      <w:sz w:val="24"/>
                                    </w:rPr>
                                    <w:t xml:space="preserve">. </w:t>
                                  </w:r>
                                  <w:r>
                                    <w:rPr>
                                      <w:b/>
                                      <w:sz w:val="24"/>
                                      <w:u w:val="thick"/>
                                    </w:rPr>
                                    <w:t>En aras de fomentar</w:t>
                                  </w:r>
                                  <w:r>
                                    <w:rPr>
                                      <w:b/>
                                      <w:sz w:val="24"/>
                                    </w:rPr>
                                    <w:t xml:space="preserve"> </w:t>
                                  </w:r>
                                  <w:r>
                                    <w:rPr>
                                      <w:b/>
                                      <w:sz w:val="24"/>
                                      <w:u w:val="thick"/>
                                    </w:rPr>
                                    <w:t>la</w:t>
                                  </w:r>
                                  <w:r>
                                    <w:rPr>
                                      <w:b/>
                                      <w:spacing w:val="-17"/>
                                      <w:sz w:val="24"/>
                                      <w:u w:val="thick"/>
                                    </w:rPr>
                                    <w:t xml:space="preserve"> </w:t>
                                  </w:r>
                                  <w:r>
                                    <w:rPr>
                                      <w:b/>
                                      <w:sz w:val="24"/>
                                      <w:u w:val="thick"/>
                                    </w:rPr>
                                    <w:t>libre</w:t>
                                  </w:r>
                                  <w:r>
                                    <w:rPr>
                                      <w:b/>
                                      <w:spacing w:val="-18"/>
                                      <w:sz w:val="24"/>
                                      <w:u w:val="thick"/>
                                    </w:rPr>
                                    <w:t xml:space="preserve"> </w:t>
                                  </w:r>
                                  <w:r>
                                    <w:rPr>
                                      <w:b/>
                                      <w:sz w:val="24"/>
                                      <w:u w:val="thick"/>
                                    </w:rPr>
                                    <w:t>empresa,</w:t>
                                  </w:r>
                                  <w:r>
                                    <w:rPr>
                                      <w:b/>
                                      <w:spacing w:val="-17"/>
                                      <w:sz w:val="24"/>
                                      <w:u w:val="thick"/>
                                    </w:rPr>
                                    <w:t xml:space="preserve"> </w:t>
                                  </w:r>
                                  <w:r>
                                    <w:rPr>
                                      <w:b/>
                                      <w:sz w:val="24"/>
                                      <w:u w:val="thick"/>
                                    </w:rPr>
                                    <w:t>promover</w:t>
                                  </w:r>
                                  <w:r>
                                    <w:rPr>
                                      <w:b/>
                                      <w:spacing w:val="-18"/>
                                      <w:sz w:val="24"/>
                                      <w:u w:val="thick"/>
                                    </w:rPr>
                                    <w:t xml:space="preserve"> </w:t>
                                  </w:r>
                                  <w:r>
                                    <w:rPr>
                                      <w:b/>
                                      <w:sz w:val="24"/>
                                      <w:u w:val="thick"/>
                                    </w:rPr>
                                    <w:t>la</w:t>
                                  </w:r>
                                  <w:r>
                                    <w:rPr>
                                      <w:b/>
                                      <w:spacing w:val="-16"/>
                                      <w:sz w:val="24"/>
                                      <w:u w:val="thick"/>
                                    </w:rPr>
                                    <w:t xml:space="preserve"> </w:t>
                                  </w:r>
                                  <w:r>
                                    <w:rPr>
                                      <w:b/>
                                      <w:sz w:val="24"/>
                                      <w:u w:val="thick"/>
                                    </w:rPr>
                                    <w:t>reactivación</w:t>
                                  </w:r>
                                  <w:r>
                                    <w:rPr>
                                      <w:b/>
                                      <w:sz w:val="24"/>
                                    </w:rPr>
                                    <w:t xml:space="preserve"> </w:t>
                                  </w:r>
                                  <w:r>
                                    <w:rPr>
                                      <w:b/>
                                      <w:sz w:val="24"/>
                                      <w:u w:val="thick"/>
                                    </w:rPr>
                                    <w:t>económica y el turismo, los alcaldes</w:t>
                                  </w:r>
                                  <w:r>
                                    <w:rPr>
                                      <w:b/>
                                      <w:sz w:val="24"/>
                                    </w:rPr>
                                    <w:t xml:space="preserve"> </w:t>
                                  </w:r>
                                  <w:r>
                                    <w:rPr>
                                      <w:b/>
                                      <w:sz w:val="24"/>
                                      <w:u w:val="thick"/>
                                    </w:rPr>
                                    <w:t>deberán establecer horarios extensos</w:t>
                                  </w:r>
                                  <w:r>
                                    <w:rPr>
                                      <w:b/>
                                      <w:spacing w:val="-40"/>
                                      <w:sz w:val="24"/>
                                      <w:u w:val="thick"/>
                                    </w:rPr>
                                    <w:t xml:space="preserve"> </w:t>
                                  </w:r>
                                  <w:r>
                                    <w:rPr>
                                      <w:b/>
                                      <w:sz w:val="24"/>
                                      <w:u w:val="thick"/>
                                    </w:rPr>
                                    <w:t>para</w:t>
                                  </w:r>
                                  <w:r>
                                    <w:rPr>
                                      <w:b/>
                                      <w:sz w:val="24"/>
                                    </w:rPr>
                                    <w:t xml:space="preserve"> </w:t>
                                  </w:r>
                                  <w:r>
                                    <w:rPr>
                                      <w:b/>
                                      <w:sz w:val="24"/>
                                      <w:u w:val="thick"/>
                                    </w:rPr>
                                    <w:t>el ejercicio de las actividades económicas</w:t>
                                  </w:r>
                                  <w:r>
                                    <w:rPr>
                                      <w:b/>
                                      <w:sz w:val="24"/>
                                    </w:rPr>
                                    <w:t xml:space="preserve"> </w:t>
                                  </w:r>
                                  <w:r>
                                    <w:rPr>
                                      <w:b/>
                                      <w:sz w:val="24"/>
                                      <w:u w:val="thick"/>
                                    </w:rPr>
                                    <w:t>que involucren la venta y consumo de</w:t>
                                  </w:r>
                                  <w:r>
                                    <w:rPr>
                                      <w:b/>
                                      <w:sz w:val="24"/>
                                    </w:rPr>
                                    <w:t xml:space="preserve"> </w:t>
                                  </w:r>
                                  <w:r>
                                    <w:rPr>
                                      <w:b/>
                                      <w:sz w:val="24"/>
                                      <w:u w:val="thick"/>
                                    </w:rPr>
                                    <w:t>bebidas alcohólicas en establecimientos</w:t>
                                  </w:r>
                                  <w:r>
                                    <w:rPr>
                                      <w:b/>
                                      <w:spacing w:val="-41"/>
                                      <w:sz w:val="24"/>
                                      <w:u w:val="thick"/>
                                    </w:rPr>
                                    <w:t xml:space="preserve"> </w:t>
                                  </w:r>
                                  <w:r>
                                    <w:rPr>
                                      <w:b/>
                                      <w:sz w:val="24"/>
                                      <w:u w:val="thick"/>
                                    </w:rPr>
                                    <w:t>de</w:t>
                                  </w:r>
                                  <w:r>
                                    <w:rPr>
                                      <w:b/>
                                      <w:sz w:val="24"/>
                                    </w:rPr>
                                    <w:t xml:space="preserve"> </w:t>
                                  </w:r>
                                  <w:r>
                                    <w:rPr>
                                      <w:b/>
                                      <w:sz w:val="24"/>
                                      <w:u w:val="thick"/>
                                    </w:rPr>
                                    <w:t>comercio abierto al</w:t>
                                  </w:r>
                                  <w:r>
                                    <w:rPr>
                                      <w:b/>
                                      <w:spacing w:val="-1"/>
                                      <w:sz w:val="24"/>
                                      <w:u w:val="thick"/>
                                    </w:rPr>
                                    <w:t xml:space="preserve"> </w:t>
                                  </w:r>
                                  <w:r>
                                    <w:rPr>
                                      <w:b/>
                                      <w:sz w:val="24"/>
                                      <w:u w:val="thick"/>
                                    </w:rPr>
                                    <w:t>público.</w:t>
                                  </w:r>
                                </w:p>
                                <w:p w14:paraId="6A41ACD9" w14:textId="77777777" w:rsidR="009D5D9B" w:rsidRDefault="009D5D9B">
                                  <w:pPr>
                                    <w:pStyle w:val="TableParagraph"/>
                                    <w:spacing w:before="8"/>
                                    <w:ind w:left="0"/>
                                    <w:rPr>
                                      <w:b/>
                                      <w:sz w:val="23"/>
                                    </w:rPr>
                                  </w:pPr>
                                </w:p>
                                <w:p w14:paraId="7490FAF6" w14:textId="77777777" w:rsidR="009D5D9B" w:rsidRDefault="009D5D9B">
                                  <w:pPr>
                                    <w:pStyle w:val="TableParagraph"/>
                                    <w:ind w:right="59"/>
                                    <w:jc w:val="both"/>
                                    <w:rPr>
                                      <w:b/>
                                      <w:sz w:val="24"/>
                                    </w:rPr>
                                  </w:pPr>
                                  <w:r>
                                    <w:rPr>
                                      <w:b/>
                                      <w:sz w:val="24"/>
                                      <w:u w:val="thick"/>
                                    </w:rPr>
                                    <w:t>Excepcionalmente, los horarios podrán</w:t>
                                  </w:r>
                                  <w:r>
                                    <w:rPr>
                                      <w:b/>
                                      <w:sz w:val="24"/>
                                    </w:rPr>
                                    <w:t xml:space="preserve"> </w:t>
                                  </w:r>
                                  <w:r>
                                    <w:rPr>
                                      <w:b/>
                                      <w:sz w:val="24"/>
                                      <w:u w:val="thick"/>
                                    </w:rPr>
                                    <w:t>ser restringidos temporalmente por los</w:t>
                                  </w:r>
                                  <w:r>
                                    <w:rPr>
                                      <w:b/>
                                      <w:sz w:val="24"/>
                                    </w:rPr>
                                    <w:t xml:space="preserve"> </w:t>
                                  </w:r>
                                  <w:r>
                                    <w:rPr>
                                      <w:b/>
                                      <w:sz w:val="24"/>
                                      <w:u w:val="thick"/>
                                    </w:rPr>
                                    <w:t>alcaldes, de forma parcial en la totalidad</w:t>
                                  </w:r>
                                  <w:r>
                                    <w:rPr>
                                      <w:b/>
                                      <w:sz w:val="24"/>
                                    </w:rPr>
                                    <w:t xml:space="preserve"> </w:t>
                                  </w:r>
                                  <w:r>
                                    <w:rPr>
                                      <w:b/>
                                      <w:sz w:val="24"/>
                                      <w:u w:val="thick"/>
                                    </w:rPr>
                                    <w:t>o en ciertas zonas de sus territorios,</w:t>
                                  </w:r>
                                  <w:r>
                                    <w:rPr>
                                      <w:b/>
                                      <w:sz w:val="24"/>
                                    </w:rPr>
                                    <w:t xml:space="preserve"> </w:t>
                                  </w:r>
                                  <w:r>
                                    <w:rPr>
                                      <w:b/>
                                      <w:sz w:val="24"/>
                                      <w:u w:val="thick"/>
                                    </w:rPr>
                                    <w:t>cuando exista evidencia empírica que</w:t>
                                  </w:r>
                                  <w:r>
                                    <w:rPr>
                                      <w:b/>
                                      <w:sz w:val="24"/>
                                    </w:rPr>
                                    <w:t xml:space="preserve"> </w:t>
                                  </w:r>
                                  <w:r>
                                    <w:rPr>
                                      <w:b/>
                                      <w:sz w:val="24"/>
                                      <w:u w:val="thick"/>
                                    </w:rPr>
                                    <w:t>demuestre que se pueda ver afectado el</w:t>
                                  </w:r>
                                  <w:r>
                                    <w:rPr>
                                      <w:b/>
                                      <w:sz w:val="24"/>
                                    </w:rPr>
                                    <w:t xml:space="preserve"> </w:t>
                                  </w:r>
                                  <w:r>
                                    <w:rPr>
                                      <w:b/>
                                      <w:sz w:val="24"/>
                                      <w:u w:val="thick"/>
                                    </w:rPr>
                                    <w:t>orden público. En todo caso, estas</w:t>
                                  </w:r>
                                  <w:r>
                                    <w:rPr>
                                      <w:b/>
                                      <w:sz w:val="24"/>
                                    </w:rPr>
                                    <w:t xml:space="preserve"> </w:t>
                                  </w:r>
                                  <w:r>
                                    <w:rPr>
                                      <w:b/>
                                      <w:sz w:val="24"/>
                                      <w:u w:val="thick"/>
                                    </w:rPr>
                                    <w:t>medidas deberán ser revisadas a los tres</w:t>
                                  </w:r>
                                  <w:r>
                                    <w:rPr>
                                      <w:b/>
                                      <w:sz w:val="24"/>
                                    </w:rPr>
                                    <w:t xml:space="preserve"> </w:t>
                                  </w:r>
                                  <w:r>
                                    <w:rPr>
                                      <w:b/>
                                      <w:sz w:val="24"/>
                                      <w:u w:val="thick"/>
                                    </w:rPr>
                                    <w:t>(3) meses de ser adoptadas, a fin de</w:t>
                                  </w:r>
                                  <w:r>
                                    <w:rPr>
                                      <w:b/>
                                      <w:sz w:val="24"/>
                                    </w:rPr>
                                    <w:t xml:space="preserve"> </w:t>
                                  </w:r>
                                  <w:r>
                                    <w:rPr>
                                      <w:b/>
                                      <w:sz w:val="24"/>
                                      <w:u w:val="thick"/>
                                    </w:rPr>
                                    <w:t>analizar su eficacia o inclusive antes</w:t>
                                  </w:r>
                                  <w:r>
                                    <w:rPr>
                                      <w:b/>
                                      <w:sz w:val="24"/>
                                    </w:rPr>
                                    <w:t xml:space="preserve"> </w:t>
                                  </w:r>
                                  <w:r>
                                    <w:rPr>
                                      <w:b/>
                                      <w:sz w:val="24"/>
                                      <w:u w:val="thick"/>
                                    </w:rPr>
                                    <w:t>cuando se haya superado la amenaza o</w:t>
                                  </w:r>
                                  <w:r>
                                    <w:rPr>
                                      <w:b/>
                                      <w:sz w:val="24"/>
                                    </w:rPr>
                                    <w:t xml:space="preserve"> </w:t>
                                  </w:r>
                                  <w:r>
                                    <w:rPr>
                                      <w:b/>
                                      <w:sz w:val="24"/>
                                      <w:u w:val="thick"/>
                                    </w:rPr>
                                    <w:t xml:space="preserve">afectación al orden público.  </w:t>
                                  </w:r>
                                  <w:r>
                                    <w:rPr>
                                      <w:b/>
                                      <w:spacing w:val="1"/>
                                      <w:sz w:val="24"/>
                                      <w:u w:val="thick"/>
                                    </w:rPr>
                                    <w:t xml:space="preserve"> </w:t>
                                  </w:r>
                                </w:p>
                                <w:p w14:paraId="78F8B26A" w14:textId="77777777" w:rsidR="009D5D9B" w:rsidRDefault="009D5D9B">
                                  <w:pPr>
                                    <w:pStyle w:val="TableParagraph"/>
                                    <w:spacing w:before="1"/>
                                    <w:ind w:left="0"/>
                                    <w:rPr>
                                      <w:b/>
                                      <w:sz w:val="24"/>
                                    </w:rPr>
                                  </w:pPr>
                                </w:p>
                                <w:p w14:paraId="77E180DE" w14:textId="77777777" w:rsidR="009D5D9B" w:rsidRDefault="009D5D9B">
                                  <w:pPr>
                                    <w:pStyle w:val="TableParagraph"/>
                                    <w:spacing w:line="270" w:lineRule="atLeast"/>
                                    <w:ind w:right="59"/>
                                    <w:jc w:val="both"/>
                                    <w:rPr>
                                      <w:b/>
                                      <w:sz w:val="24"/>
                                    </w:rPr>
                                  </w:pPr>
                                  <w:r>
                                    <w:rPr>
                                      <w:b/>
                                      <w:sz w:val="24"/>
                                      <w:u w:val="thick"/>
                                    </w:rPr>
                                    <w:t>Parágrafo 1. Estas medidas de restricción</w:t>
                                  </w:r>
                                  <w:r>
                                    <w:rPr>
                                      <w:b/>
                                      <w:sz w:val="24"/>
                                    </w:rPr>
                                    <w:t xml:space="preserve"> </w:t>
                                  </w:r>
                                  <w:r>
                                    <w:rPr>
                                      <w:b/>
                                      <w:sz w:val="24"/>
                                      <w:u w:val="thick"/>
                                    </w:rPr>
                                    <w:t>horaria deberán ser adecuadas a los fines</w:t>
                                  </w:r>
                                  <w:r>
                                    <w:rPr>
                                      <w:b/>
                                      <w:sz w:val="24"/>
                                    </w:rPr>
                                    <w:t xml:space="preserve"> </w:t>
                                  </w:r>
                                  <w:r>
                                    <w:rPr>
                                      <w:b/>
                                      <w:sz w:val="24"/>
                                      <w:u w:val="thick"/>
                                    </w:rPr>
                                    <w:t>autorizados por la Constitución y la ley, y</w:t>
                                  </w:r>
                                  <w:r>
                                    <w:rPr>
                                      <w:b/>
                                      <w:sz w:val="24"/>
                                    </w:rPr>
                                    <w:t xml:space="preserve"> </w:t>
                                  </w:r>
                                  <w:r>
                                    <w:rPr>
                                      <w:b/>
                                      <w:sz w:val="24"/>
                                      <w:u w:val="thick"/>
                                    </w:rPr>
                                    <w:t>proporcionales a los hechos que le sirven</w:t>
                                  </w:r>
                                  <w:r>
                                    <w:rPr>
                                      <w:b/>
                                      <w:sz w:val="24"/>
                                    </w:rPr>
                                    <w:t xml:space="preserve"> </w:t>
                                  </w:r>
                                  <w:r>
                                    <w:rPr>
                                      <w:b/>
                                      <w:sz w:val="24"/>
                                      <w:u w:val="thick"/>
                                    </w:rPr>
                                    <w:t xml:space="preserve">de causa. </w:t>
                                  </w:r>
                                </w:p>
                              </w:tc>
                            </w:tr>
                          </w:tbl>
                          <w:p w14:paraId="7525EAFD"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57F87403" id="Text Box 146" o:spid="_x0000_s1043" type="#_x0000_t202" style="width:442.2pt;height:6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FEC2A17" w14:textId="77777777">
                        <w:trPr>
                          <w:trHeight w:val="3864"/>
                        </w:trPr>
                        <w:tc>
                          <w:tcPr>
                            <w:tcW w:w="4414" w:type="dxa"/>
                          </w:tcPr>
                          <w:p w14:paraId="5520DEE1" w14:textId="77777777" w:rsidR="009D5D9B" w:rsidRDefault="009D5D9B">
                            <w:pPr>
                              <w:pStyle w:val="TableParagraph"/>
                              <w:ind w:left="0"/>
                              <w:rPr>
                                <w:sz w:val="24"/>
                              </w:rPr>
                            </w:pPr>
                          </w:p>
                        </w:tc>
                        <w:tc>
                          <w:tcPr>
                            <w:tcW w:w="4414" w:type="dxa"/>
                          </w:tcPr>
                          <w:p w14:paraId="69132E82" w14:textId="77777777" w:rsidR="009D5D9B" w:rsidRDefault="009D5D9B">
                            <w:pPr>
                              <w:pStyle w:val="TableParagraph"/>
                              <w:ind w:right="58"/>
                              <w:jc w:val="both"/>
                              <w:rPr>
                                <w:b/>
                                <w:sz w:val="24"/>
                              </w:rPr>
                            </w:pPr>
                            <w:r>
                              <w:rPr>
                                <w:b/>
                                <w:sz w:val="24"/>
                                <w:u w:val="thick"/>
                              </w:rPr>
                              <w:t>promoción</w:t>
                            </w:r>
                            <w:r>
                              <w:rPr>
                                <w:b/>
                                <w:spacing w:val="-11"/>
                                <w:sz w:val="24"/>
                                <w:u w:val="thick"/>
                              </w:rPr>
                              <w:t xml:space="preserve"> </w:t>
                            </w:r>
                            <w:r>
                              <w:rPr>
                                <w:b/>
                                <w:sz w:val="24"/>
                                <w:u w:val="thick"/>
                              </w:rPr>
                              <w:t>de</w:t>
                            </w:r>
                            <w:r>
                              <w:rPr>
                                <w:b/>
                                <w:spacing w:val="-12"/>
                                <w:sz w:val="24"/>
                                <w:u w:val="thick"/>
                              </w:rPr>
                              <w:t xml:space="preserve"> </w:t>
                            </w:r>
                            <w:r>
                              <w:rPr>
                                <w:b/>
                                <w:sz w:val="24"/>
                                <w:u w:val="thick"/>
                              </w:rPr>
                              <w:t>la</w:t>
                            </w:r>
                            <w:r>
                              <w:rPr>
                                <w:b/>
                                <w:spacing w:val="-11"/>
                                <w:sz w:val="24"/>
                                <w:u w:val="thick"/>
                              </w:rPr>
                              <w:t xml:space="preserve"> </w:t>
                            </w:r>
                            <w:r>
                              <w:rPr>
                                <w:b/>
                                <w:sz w:val="24"/>
                                <w:u w:val="thick"/>
                              </w:rPr>
                              <w:t>libre</w:t>
                            </w:r>
                            <w:r>
                              <w:rPr>
                                <w:b/>
                                <w:spacing w:val="-11"/>
                                <w:sz w:val="24"/>
                                <w:u w:val="thick"/>
                              </w:rPr>
                              <w:t xml:space="preserve"> </w:t>
                            </w:r>
                            <w:r>
                              <w:rPr>
                                <w:b/>
                                <w:sz w:val="24"/>
                                <w:u w:val="thick"/>
                              </w:rPr>
                              <w:t>empresa.</w:t>
                            </w:r>
                            <w:r>
                              <w:rPr>
                                <w:b/>
                                <w:spacing w:val="-11"/>
                                <w:sz w:val="24"/>
                                <w:u w:val="thick"/>
                              </w:rPr>
                              <w:t xml:space="preserve"> </w:t>
                            </w:r>
                            <w:r>
                              <w:rPr>
                                <w:b/>
                                <w:sz w:val="24"/>
                                <w:u w:val="thick"/>
                              </w:rPr>
                              <w:t>En</w:t>
                            </w:r>
                            <w:r>
                              <w:rPr>
                                <w:b/>
                                <w:spacing w:val="-10"/>
                                <w:sz w:val="24"/>
                                <w:u w:val="thick"/>
                              </w:rPr>
                              <w:t xml:space="preserve"> </w:t>
                            </w:r>
                            <w:r>
                              <w:rPr>
                                <w:b/>
                                <w:sz w:val="24"/>
                                <w:u w:val="thick"/>
                              </w:rPr>
                              <w:t>aras</w:t>
                            </w:r>
                            <w:r>
                              <w:rPr>
                                <w:b/>
                                <w:spacing w:val="-9"/>
                                <w:sz w:val="24"/>
                                <w:u w:val="thick"/>
                              </w:rPr>
                              <w:t xml:space="preserve"> </w:t>
                            </w:r>
                            <w:r>
                              <w:rPr>
                                <w:b/>
                                <w:sz w:val="24"/>
                                <w:u w:val="thick"/>
                              </w:rPr>
                              <w:t>de</w:t>
                            </w:r>
                            <w:r>
                              <w:rPr>
                                <w:b/>
                                <w:sz w:val="24"/>
                              </w:rPr>
                              <w:t xml:space="preserve"> </w:t>
                            </w:r>
                            <w:r>
                              <w:rPr>
                                <w:b/>
                                <w:sz w:val="24"/>
                                <w:u w:val="thick"/>
                              </w:rPr>
                              <w:t>promover la reactivación económica y su</w:t>
                            </w:r>
                            <w:r>
                              <w:rPr>
                                <w:b/>
                                <w:sz w:val="24"/>
                              </w:rPr>
                              <w:t xml:space="preserve"> </w:t>
                            </w:r>
                            <w:r>
                              <w:rPr>
                                <w:b/>
                                <w:sz w:val="24"/>
                                <w:u w:val="thick"/>
                              </w:rPr>
                              <w:t>ejercicio en condiciones adecuadas de</w:t>
                            </w:r>
                            <w:r>
                              <w:rPr>
                                <w:b/>
                                <w:sz w:val="24"/>
                              </w:rPr>
                              <w:t xml:space="preserve"> </w:t>
                            </w:r>
                            <w:r>
                              <w:rPr>
                                <w:b/>
                                <w:sz w:val="24"/>
                                <w:u w:val="thick"/>
                              </w:rPr>
                              <w:t>seguridad, movilidad, salubridad y</w:t>
                            </w:r>
                            <w:r>
                              <w:rPr>
                                <w:b/>
                                <w:sz w:val="24"/>
                              </w:rPr>
                              <w:t xml:space="preserve"> </w:t>
                            </w:r>
                            <w:r>
                              <w:rPr>
                                <w:b/>
                                <w:sz w:val="24"/>
                                <w:u w:val="thick"/>
                              </w:rPr>
                              <w:t>bioseguridad, los alcaldes deberán</w:t>
                            </w:r>
                            <w:r>
                              <w:rPr>
                                <w:b/>
                                <w:sz w:val="24"/>
                              </w:rPr>
                              <w:t xml:space="preserve"> </w:t>
                            </w:r>
                            <w:r>
                              <w:rPr>
                                <w:b/>
                                <w:sz w:val="24"/>
                                <w:u w:val="thick"/>
                              </w:rPr>
                              <w:t>promover ciudades y municipios con</w:t>
                            </w:r>
                            <w:r>
                              <w:rPr>
                                <w:b/>
                                <w:sz w:val="24"/>
                              </w:rPr>
                              <w:t xml:space="preserve"> </w:t>
                            </w:r>
                            <w:r>
                              <w:rPr>
                                <w:b/>
                                <w:sz w:val="24"/>
                                <w:u w:val="thick"/>
                              </w:rPr>
                              <w:t>horarios amplios y extendidos donde el</w:t>
                            </w:r>
                            <w:r>
                              <w:rPr>
                                <w:b/>
                                <w:sz w:val="24"/>
                              </w:rPr>
                              <w:t xml:space="preserve"> </w:t>
                            </w:r>
                            <w:r>
                              <w:rPr>
                                <w:b/>
                                <w:sz w:val="24"/>
                                <w:u w:val="thick"/>
                              </w:rPr>
                              <w:t>comercio pueda operar las 24 horas del</w:t>
                            </w:r>
                            <w:r>
                              <w:rPr>
                                <w:b/>
                                <w:sz w:val="24"/>
                              </w:rPr>
                              <w:t xml:space="preserve"> </w:t>
                            </w:r>
                            <w:r>
                              <w:rPr>
                                <w:b/>
                                <w:sz w:val="24"/>
                                <w:u w:val="thick"/>
                              </w:rPr>
                              <w:t>día, para garantizar el fortalecimiento y</w:t>
                            </w:r>
                            <w:r>
                              <w:rPr>
                                <w:b/>
                                <w:sz w:val="24"/>
                              </w:rPr>
                              <w:t xml:space="preserve"> </w:t>
                            </w:r>
                            <w:r>
                              <w:rPr>
                                <w:b/>
                                <w:sz w:val="24"/>
                                <w:u w:val="thick"/>
                              </w:rPr>
                              <w:t>preservación del empleo, la estabilidad</w:t>
                            </w:r>
                            <w:r>
                              <w:rPr>
                                <w:b/>
                                <w:sz w:val="24"/>
                              </w:rPr>
                              <w:t xml:space="preserve"> </w:t>
                            </w:r>
                            <w:r>
                              <w:rPr>
                                <w:b/>
                                <w:sz w:val="24"/>
                                <w:u w:val="thick"/>
                              </w:rPr>
                              <w:t>económica de las micro, pequeña y</w:t>
                            </w:r>
                            <w:r>
                              <w:rPr>
                                <w:b/>
                                <w:sz w:val="24"/>
                              </w:rPr>
                              <w:t xml:space="preserve"> </w:t>
                            </w:r>
                            <w:r>
                              <w:rPr>
                                <w:b/>
                                <w:sz w:val="24"/>
                                <w:u w:val="thick"/>
                              </w:rPr>
                              <w:t>mediana empresa -MIPYMES-.</w:t>
                            </w:r>
                          </w:p>
                        </w:tc>
                      </w:tr>
                      <w:tr w:rsidR="009D5D9B" w14:paraId="2119C84D" w14:textId="77777777">
                        <w:trPr>
                          <w:trHeight w:val="8280"/>
                        </w:trPr>
                        <w:tc>
                          <w:tcPr>
                            <w:tcW w:w="4414" w:type="dxa"/>
                          </w:tcPr>
                          <w:p w14:paraId="4217674F" w14:textId="77777777" w:rsidR="009D5D9B" w:rsidRDefault="009D5D9B">
                            <w:pPr>
                              <w:pStyle w:val="TableParagraph"/>
                              <w:tabs>
                                <w:tab w:val="left" w:pos="2351"/>
                                <w:tab w:val="left" w:pos="3541"/>
                              </w:tabs>
                              <w:ind w:right="58"/>
                              <w:jc w:val="both"/>
                              <w:rPr>
                                <w:sz w:val="24"/>
                              </w:rPr>
                            </w:pPr>
                            <w:r>
                              <w:rPr>
                                <w:b/>
                                <w:sz w:val="24"/>
                              </w:rPr>
                              <w:t>Artículo 1</w:t>
                            </w:r>
                            <w:r>
                              <w:rPr>
                                <w:b/>
                                <w:strike/>
                                <w:sz w:val="24"/>
                              </w:rPr>
                              <w:t>4</w:t>
                            </w:r>
                            <w:r>
                              <w:rPr>
                                <w:b/>
                                <w:sz w:val="24"/>
                              </w:rPr>
                              <w:t xml:space="preserve">. Horarios </w:t>
                            </w:r>
                            <w:r>
                              <w:rPr>
                                <w:b/>
                                <w:spacing w:val="-4"/>
                                <w:sz w:val="24"/>
                              </w:rPr>
                              <w:t xml:space="preserve">para </w:t>
                            </w:r>
                            <w:r>
                              <w:rPr>
                                <w:b/>
                                <w:sz w:val="24"/>
                              </w:rPr>
                              <w:t xml:space="preserve">establecimientos </w:t>
                            </w:r>
                            <w:r>
                              <w:rPr>
                                <w:b/>
                                <w:strike/>
                                <w:sz w:val="24"/>
                              </w:rPr>
                              <w:t>que se dediquen</w:t>
                            </w:r>
                            <w:r>
                              <w:rPr>
                                <w:b/>
                                <w:sz w:val="24"/>
                              </w:rPr>
                              <w:t xml:space="preserve"> al expendio y consumo de bebidas alcohólicas. </w:t>
                            </w:r>
                            <w:r>
                              <w:rPr>
                                <w:strike/>
                                <w:sz w:val="24"/>
                              </w:rPr>
                              <w:t>En los casos excepcionales</w:t>
                            </w:r>
                            <w:r>
                              <w:rPr>
                                <w:strike/>
                                <w:spacing w:val="-26"/>
                                <w:sz w:val="24"/>
                              </w:rPr>
                              <w:t xml:space="preserve"> </w:t>
                            </w:r>
                            <w:r>
                              <w:rPr>
                                <w:strike/>
                                <w:spacing w:val="-4"/>
                                <w:sz w:val="24"/>
                              </w:rPr>
                              <w:t>que,</w:t>
                            </w:r>
                            <w:r>
                              <w:rPr>
                                <w:spacing w:val="-4"/>
                                <w:sz w:val="24"/>
                              </w:rPr>
                              <w:t xml:space="preserve"> </w:t>
                            </w:r>
                            <w:r>
                              <w:rPr>
                                <w:strike/>
                                <w:sz w:val="24"/>
                              </w:rPr>
                              <w:t>por</w:t>
                            </w:r>
                            <w:r>
                              <w:rPr>
                                <w:strike/>
                                <w:spacing w:val="-9"/>
                                <w:sz w:val="24"/>
                              </w:rPr>
                              <w:t xml:space="preserve"> </w:t>
                            </w:r>
                            <w:r>
                              <w:rPr>
                                <w:strike/>
                                <w:sz w:val="24"/>
                              </w:rPr>
                              <w:t>razones</w:t>
                            </w:r>
                            <w:r>
                              <w:rPr>
                                <w:strike/>
                                <w:spacing w:val="-8"/>
                                <w:sz w:val="24"/>
                              </w:rPr>
                              <w:t xml:space="preserve"> </w:t>
                            </w:r>
                            <w:r>
                              <w:rPr>
                                <w:strike/>
                                <w:sz w:val="24"/>
                              </w:rPr>
                              <w:t>de</w:t>
                            </w:r>
                            <w:r>
                              <w:rPr>
                                <w:strike/>
                                <w:spacing w:val="-9"/>
                                <w:sz w:val="24"/>
                              </w:rPr>
                              <w:t xml:space="preserve"> </w:t>
                            </w:r>
                            <w:r>
                              <w:rPr>
                                <w:strike/>
                                <w:sz w:val="24"/>
                              </w:rPr>
                              <w:t>orden</w:t>
                            </w:r>
                            <w:r>
                              <w:rPr>
                                <w:strike/>
                                <w:spacing w:val="-8"/>
                                <w:sz w:val="24"/>
                              </w:rPr>
                              <w:t xml:space="preserve"> </w:t>
                            </w:r>
                            <w:r>
                              <w:rPr>
                                <w:strike/>
                                <w:sz w:val="24"/>
                              </w:rPr>
                              <w:t>público,</w:t>
                            </w:r>
                            <w:r>
                              <w:rPr>
                                <w:strike/>
                                <w:spacing w:val="-8"/>
                                <w:sz w:val="24"/>
                              </w:rPr>
                              <w:t xml:space="preserve"> </w:t>
                            </w:r>
                            <w:r>
                              <w:rPr>
                                <w:strike/>
                                <w:sz w:val="24"/>
                              </w:rPr>
                              <w:t>las</w:t>
                            </w:r>
                            <w:r>
                              <w:rPr>
                                <w:strike/>
                                <w:spacing w:val="-8"/>
                                <w:sz w:val="24"/>
                              </w:rPr>
                              <w:t xml:space="preserve"> </w:t>
                            </w:r>
                            <w:r>
                              <w:rPr>
                                <w:strike/>
                                <w:spacing w:val="-3"/>
                                <w:sz w:val="24"/>
                              </w:rPr>
                              <w:t>autoridades</w:t>
                            </w:r>
                            <w:r>
                              <w:rPr>
                                <w:spacing w:val="-3"/>
                                <w:sz w:val="24"/>
                              </w:rPr>
                              <w:t xml:space="preserve"> </w:t>
                            </w:r>
                            <w:r>
                              <w:rPr>
                                <w:strike/>
                                <w:sz w:val="24"/>
                              </w:rPr>
                              <w:t xml:space="preserve">competentes adopten horarios </w:t>
                            </w:r>
                            <w:r>
                              <w:rPr>
                                <w:strike/>
                                <w:spacing w:val="-7"/>
                                <w:sz w:val="24"/>
                              </w:rPr>
                              <w:t>de</w:t>
                            </w:r>
                            <w:r>
                              <w:rPr>
                                <w:spacing w:val="-7"/>
                                <w:sz w:val="24"/>
                              </w:rPr>
                              <w:t xml:space="preserve"> </w:t>
                            </w:r>
                            <w:r>
                              <w:rPr>
                                <w:strike/>
                                <w:sz w:val="24"/>
                              </w:rPr>
                              <w:t>funcionamiento</w:t>
                            </w:r>
                            <w:r>
                              <w:rPr>
                                <w:strike/>
                                <w:sz w:val="24"/>
                              </w:rPr>
                              <w:tab/>
                              <w:t>para</w:t>
                            </w:r>
                            <w:r>
                              <w:rPr>
                                <w:strike/>
                                <w:sz w:val="24"/>
                              </w:rPr>
                              <w:tab/>
                              <w:t>aquellos</w:t>
                            </w:r>
                            <w:r>
                              <w:rPr>
                                <w:sz w:val="24"/>
                              </w:rPr>
                              <w:t xml:space="preserve"> </w:t>
                            </w:r>
                            <w:r>
                              <w:rPr>
                                <w:strike/>
                                <w:sz w:val="24"/>
                              </w:rPr>
                              <w:t>establecimientos que se dediquen al</w:t>
                            </w:r>
                            <w:r>
                              <w:rPr>
                                <w:sz w:val="24"/>
                              </w:rPr>
                              <w:t xml:space="preserve"> </w:t>
                            </w:r>
                            <w:r>
                              <w:rPr>
                                <w:strike/>
                                <w:sz w:val="24"/>
                              </w:rPr>
                              <w:t>expendio y consumo de bebidas alcohólicas,</w:t>
                            </w:r>
                            <w:r>
                              <w:rPr>
                                <w:sz w:val="24"/>
                              </w:rPr>
                              <w:t xml:space="preserve"> </w:t>
                            </w:r>
                            <w:r>
                              <w:rPr>
                                <w:strike/>
                                <w:sz w:val="24"/>
                              </w:rPr>
                              <w:t xml:space="preserve">se deberán cumplir con los </w:t>
                            </w:r>
                            <w:r>
                              <w:rPr>
                                <w:strike/>
                                <w:spacing w:val="-3"/>
                                <w:sz w:val="24"/>
                              </w:rPr>
                              <w:t>siguientes</w:t>
                            </w:r>
                            <w:r>
                              <w:rPr>
                                <w:spacing w:val="-3"/>
                                <w:sz w:val="24"/>
                              </w:rPr>
                              <w:t xml:space="preserve"> </w:t>
                            </w:r>
                            <w:r>
                              <w:rPr>
                                <w:strike/>
                                <w:sz w:val="24"/>
                              </w:rPr>
                              <w:t>requisitos:</w:t>
                            </w:r>
                          </w:p>
                          <w:p w14:paraId="16E308F5" w14:textId="77777777" w:rsidR="009D5D9B" w:rsidRDefault="009D5D9B">
                            <w:pPr>
                              <w:pStyle w:val="TableParagraph"/>
                              <w:spacing w:before="3"/>
                              <w:ind w:left="0"/>
                              <w:rPr>
                                <w:b/>
                                <w:sz w:val="23"/>
                              </w:rPr>
                            </w:pPr>
                          </w:p>
                          <w:p w14:paraId="1EDB6EE1" w14:textId="77777777" w:rsidR="009D5D9B" w:rsidRDefault="009D5D9B">
                            <w:pPr>
                              <w:pStyle w:val="TableParagraph"/>
                              <w:spacing w:before="1"/>
                              <w:ind w:right="58"/>
                              <w:jc w:val="both"/>
                              <w:rPr>
                                <w:sz w:val="24"/>
                              </w:rPr>
                            </w:pPr>
                            <w:r>
                              <w:rPr>
                                <w:strike/>
                                <w:sz w:val="24"/>
                              </w:rPr>
                              <w:t>a) Teniendo en cuenta que las decisiones discrecionales deben ser adecuadas a los fines</w:t>
                            </w:r>
                            <w:r>
                              <w:rPr>
                                <w:strike/>
                                <w:spacing w:val="-11"/>
                                <w:sz w:val="24"/>
                              </w:rPr>
                              <w:t xml:space="preserve"> </w:t>
                            </w:r>
                            <w:r>
                              <w:rPr>
                                <w:strike/>
                                <w:sz w:val="24"/>
                              </w:rPr>
                              <w:t>que</w:t>
                            </w:r>
                            <w:r>
                              <w:rPr>
                                <w:strike/>
                                <w:spacing w:val="-12"/>
                                <w:sz w:val="24"/>
                              </w:rPr>
                              <w:t xml:space="preserve"> </w:t>
                            </w:r>
                            <w:r>
                              <w:rPr>
                                <w:strike/>
                                <w:sz w:val="24"/>
                              </w:rPr>
                              <w:t>la</w:t>
                            </w:r>
                            <w:r>
                              <w:rPr>
                                <w:strike/>
                                <w:spacing w:val="-12"/>
                                <w:sz w:val="24"/>
                              </w:rPr>
                              <w:t xml:space="preserve"> </w:t>
                            </w:r>
                            <w:r>
                              <w:rPr>
                                <w:strike/>
                                <w:sz w:val="24"/>
                              </w:rPr>
                              <w:t>norma</w:t>
                            </w:r>
                            <w:r>
                              <w:rPr>
                                <w:strike/>
                                <w:spacing w:val="-12"/>
                                <w:sz w:val="24"/>
                              </w:rPr>
                              <w:t xml:space="preserve"> </w:t>
                            </w:r>
                            <w:r>
                              <w:rPr>
                                <w:strike/>
                                <w:sz w:val="24"/>
                              </w:rPr>
                              <w:t>autoriza,</w:t>
                            </w:r>
                            <w:r>
                              <w:rPr>
                                <w:strike/>
                                <w:spacing w:val="-9"/>
                                <w:sz w:val="24"/>
                              </w:rPr>
                              <w:t xml:space="preserve"> </w:t>
                            </w:r>
                            <w:r>
                              <w:rPr>
                                <w:strike/>
                                <w:sz w:val="24"/>
                              </w:rPr>
                              <w:t>y</w:t>
                            </w:r>
                            <w:r>
                              <w:rPr>
                                <w:strike/>
                                <w:spacing w:val="-17"/>
                                <w:sz w:val="24"/>
                              </w:rPr>
                              <w:t xml:space="preserve"> </w:t>
                            </w:r>
                            <w:r>
                              <w:rPr>
                                <w:strike/>
                                <w:sz w:val="24"/>
                              </w:rPr>
                              <w:t xml:space="preserve">proporcionales a los hechos que le sirven de causa, </w:t>
                            </w:r>
                            <w:r>
                              <w:rPr>
                                <w:strike/>
                                <w:spacing w:val="-4"/>
                                <w:sz w:val="24"/>
                              </w:rPr>
                              <w:t xml:space="preserve">debe </w:t>
                            </w:r>
                            <w:r>
                              <w:rPr>
                                <w:strike/>
                                <w:sz w:val="24"/>
                              </w:rPr>
                              <w:t>existir una relación de causalidad entre la efectiva o posible alteración del orden público, y la medida temporal que se</w:t>
                            </w:r>
                            <w:r>
                              <w:rPr>
                                <w:strike/>
                                <w:spacing w:val="-21"/>
                                <w:sz w:val="24"/>
                              </w:rPr>
                              <w:t xml:space="preserve"> </w:t>
                            </w:r>
                            <w:r>
                              <w:rPr>
                                <w:strike/>
                                <w:spacing w:val="-3"/>
                                <w:sz w:val="24"/>
                              </w:rPr>
                              <w:t xml:space="preserve">adopte. </w:t>
                            </w:r>
                            <w:r>
                              <w:rPr>
                                <w:strike/>
                                <w:sz w:val="24"/>
                              </w:rPr>
                              <w:t>b)</w:t>
                            </w:r>
                            <w:r>
                              <w:rPr>
                                <w:strike/>
                                <w:spacing w:val="-8"/>
                                <w:sz w:val="24"/>
                              </w:rPr>
                              <w:t xml:space="preserve"> </w:t>
                            </w:r>
                            <w:r>
                              <w:rPr>
                                <w:strike/>
                                <w:sz w:val="24"/>
                              </w:rPr>
                              <w:t>Toda</w:t>
                            </w:r>
                            <w:r>
                              <w:rPr>
                                <w:strike/>
                                <w:spacing w:val="-9"/>
                                <w:sz w:val="24"/>
                              </w:rPr>
                              <w:t xml:space="preserve"> </w:t>
                            </w:r>
                            <w:r>
                              <w:rPr>
                                <w:strike/>
                                <w:sz w:val="24"/>
                              </w:rPr>
                              <w:t>medida</w:t>
                            </w:r>
                            <w:r>
                              <w:rPr>
                                <w:strike/>
                                <w:spacing w:val="-9"/>
                                <w:sz w:val="24"/>
                              </w:rPr>
                              <w:t xml:space="preserve"> </w:t>
                            </w:r>
                            <w:r>
                              <w:rPr>
                                <w:strike/>
                                <w:sz w:val="24"/>
                              </w:rPr>
                              <w:t>de</w:t>
                            </w:r>
                            <w:r>
                              <w:rPr>
                                <w:strike/>
                                <w:spacing w:val="-9"/>
                                <w:sz w:val="24"/>
                              </w:rPr>
                              <w:t xml:space="preserve"> </w:t>
                            </w:r>
                            <w:r>
                              <w:rPr>
                                <w:strike/>
                                <w:sz w:val="24"/>
                              </w:rPr>
                              <w:t>esta</w:t>
                            </w:r>
                            <w:r>
                              <w:rPr>
                                <w:strike/>
                                <w:spacing w:val="-8"/>
                                <w:sz w:val="24"/>
                              </w:rPr>
                              <w:t xml:space="preserve"> </w:t>
                            </w:r>
                            <w:r>
                              <w:rPr>
                                <w:strike/>
                                <w:sz w:val="24"/>
                              </w:rPr>
                              <w:t>naturaleza</w:t>
                            </w:r>
                            <w:r>
                              <w:rPr>
                                <w:strike/>
                                <w:spacing w:val="-9"/>
                                <w:sz w:val="24"/>
                              </w:rPr>
                              <w:t xml:space="preserve"> </w:t>
                            </w:r>
                            <w:r>
                              <w:rPr>
                                <w:strike/>
                                <w:sz w:val="24"/>
                              </w:rPr>
                              <w:t>deberá</w:t>
                            </w:r>
                            <w:r>
                              <w:rPr>
                                <w:strike/>
                                <w:spacing w:val="-9"/>
                                <w:sz w:val="24"/>
                              </w:rPr>
                              <w:t xml:space="preserve"> </w:t>
                            </w:r>
                            <w:r>
                              <w:rPr>
                                <w:strike/>
                                <w:sz w:val="24"/>
                              </w:rPr>
                              <w:t xml:space="preserve">ser temporal y revisada. Para efectos de lo anterior, deberá realizarse un análisis comparativo del orden público, entre el momento en que se adoptó la medida </w:t>
                            </w:r>
                            <w:r>
                              <w:rPr>
                                <w:strike/>
                                <w:spacing w:val="-6"/>
                                <w:sz w:val="24"/>
                              </w:rPr>
                              <w:t xml:space="preserve">de </w:t>
                            </w:r>
                            <w:r>
                              <w:rPr>
                                <w:strike/>
                                <w:sz w:val="24"/>
                              </w:rPr>
                              <w:t>horario y la fecha en que se realiza la revisión.</w:t>
                            </w:r>
                          </w:p>
                          <w:p w14:paraId="63397957" w14:textId="77777777" w:rsidR="009D5D9B" w:rsidRDefault="009D5D9B">
                            <w:pPr>
                              <w:pStyle w:val="TableParagraph"/>
                              <w:spacing w:before="1"/>
                              <w:ind w:right="62"/>
                              <w:jc w:val="both"/>
                              <w:rPr>
                                <w:sz w:val="24"/>
                              </w:rPr>
                            </w:pPr>
                            <w:r>
                              <w:rPr>
                                <w:strike/>
                                <w:sz w:val="24"/>
                              </w:rPr>
                              <w:t>c) La medida no puede traducirse en la supresión absoluta o ilimitada de libertades públicas o privadas.</w:t>
                            </w:r>
                          </w:p>
                        </w:tc>
                        <w:tc>
                          <w:tcPr>
                            <w:tcW w:w="4414" w:type="dxa"/>
                          </w:tcPr>
                          <w:p w14:paraId="2EF0E303" w14:textId="77777777" w:rsidR="009D5D9B" w:rsidRDefault="009D5D9B">
                            <w:pPr>
                              <w:pStyle w:val="TableParagraph"/>
                              <w:ind w:right="58"/>
                              <w:jc w:val="both"/>
                              <w:rPr>
                                <w:b/>
                                <w:sz w:val="24"/>
                              </w:rPr>
                            </w:pPr>
                            <w:r>
                              <w:rPr>
                                <w:b/>
                                <w:sz w:val="24"/>
                              </w:rPr>
                              <w:t>Artículo 1</w:t>
                            </w:r>
                            <w:r>
                              <w:rPr>
                                <w:b/>
                                <w:sz w:val="24"/>
                                <w:u w:val="thick"/>
                              </w:rPr>
                              <w:t>7</w:t>
                            </w:r>
                            <w:r>
                              <w:rPr>
                                <w:b/>
                                <w:sz w:val="24"/>
                              </w:rPr>
                              <w:t xml:space="preserve">. Horarios para el </w:t>
                            </w:r>
                            <w:r>
                              <w:rPr>
                                <w:b/>
                                <w:sz w:val="24"/>
                                <w:u w:val="thick"/>
                              </w:rPr>
                              <w:t>funcionamiento de</w:t>
                            </w:r>
                            <w:r>
                              <w:rPr>
                                <w:b/>
                                <w:sz w:val="24"/>
                              </w:rPr>
                              <w:t xml:space="preserve"> establecimientos dedicados al expendio y consumo de bebidas alcohólicas</w:t>
                            </w:r>
                            <w:r>
                              <w:rPr>
                                <w:sz w:val="24"/>
                              </w:rPr>
                              <w:t xml:space="preserve">. </w:t>
                            </w:r>
                            <w:r>
                              <w:rPr>
                                <w:b/>
                                <w:sz w:val="24"/>
                                <w:u w:val="thick"/>
                              </w:rPr>
                              <w:t>En aras de fomentar</w:t>
                            </w:r>
                            <w:r>
                              <w:rPr>
                                <w:b/>
                                <w:sz w:val="24"/>
                              </w:rPr>
                              <w:t xml:space="preserve"> </w:t>
                            </w:r>
                            <w:r>
                              <w:rPr>
                                <w:b/>
                                <w:sz w:val="24"/>
                                <w:u w:val="thick"/>
                              </w:rPr>
                              <w:t>la</w:t>
                            </w:r>
                            <w:r>
                              <w:rPr>
                                <w:b/>
                                <w:spacing w:val="-17"/>
                                <w:sz w:val="24"/>
                                <w:u w:val="thick"/>
                              </w:rPr>
                              <w:t xml:space="preserve"> </w:t>
                            </w:r>
                            <w:r>
                              <w:rPr>
                                <w:b/>
                                <w:sz w:val="24"/>
                                <w:u w:val="thick"/>
                              </w:rPr>
                              <w:t>libre</w:t>
                            </w:r>
                            <w:r>
                              <w:rPr>
                                <w:b/>
                                <w:spacing w:val="-18"/>
                                <w:sz w:val="24"/>
                                <w:u w:val="thick"/>
                              </w:rPr>
                              <w:t xml:space="preserve"> </w:t>
                            </w:r>
                            <w:r>
                              <w:rPr>
                                <w:b/>
                                <w:sz w:val="24"/>
                                <w:u w:val="thick"/>
                              </w:rPr>
                              <w:t>empresa,</w:t>
                            </w:r>
                            <w:r>
                              <w:rPr>
                                <w:b/>
                                <w:spacing w:val="-17"/>
                                <w:sz w:val="24"/>
                                <w:u w:val="thick"/>
                              </w:rPr>
                              <w:t xml:space="preserve"> </w:t>
                            </w:r>
                            <w:r>
                              <w:rPr>
                                <w:b/>
                                <w:sz w:val="24"/>
                                <w:u w:val="thick"/>
                              </w:rPr>
                              <w:t>promover</w:t>
                            </w:r>
                            <w:r>
                              <w:rPr>
                                <w:b/>
                                <w:spacing w:val="-18"/>
                                <w:sz w:val="24"/>
                                <w:u w:val="thick"/>
                              </w:rPr>
                              <w:t xml:space="preserve"> </w:t>
                            </w:r>
                            <w:r>
                              <w:rPr>
                                <w:b/>
                                <w:sz w:val="24"/>
                                <w:u w:val="thick"/>
                              </w:rPr>
                              <w:t>la</w:t>
                            </w:r>
                            <w:r>
                              <w:rPr>
                                <w:b/>
                                <w:spacing w:val="-16"/>
                                <w:sz w:val="24"/>
                                <w:u w:val="thick"/>
                              </w:rPr>
                              <w:t xml:space="preserve"> </w:t>
                            </w:r>
                            <w:r>
                              <w:rPr>
                                <w:b/>
                                <w:sz w:val="24"/>
                                <w:u w:val="thick"/>
                              </w:rPr>
                              <w:t>reactivación</w:t>
                            </w:r>
                            <w:r>
                              <w:rPr>
                                <w:b/>
                                <w:sz w:val="24"/>
                              </w:rPr>
                              <w:t xml:space="preserve"> </w:t>
                            </w:r>
                            <w:r>
                              <w:rPr>
                                <w:b/>
                                <w:sz w:val="24"/>
                                <w:u w:val="thick"/>
                              </w:rPr>
                              <w:t>económica y el turismo, los alcaldes</w:t>
                            </w:r>
                            <w:r>
                              <w:rPr>
                                <w:b/>
                                <w:sz w:val="24"/>
                              </w:rPr>
                              <w:t xml:space="preserve"> </w:t>
                            </w:r>
                            <w:r>
                              <w:rPr>
                                <w:b/>
                                <w:sz w:val="24"/>
                                <w:u w:val="thick"/>
                              </w:rPr>
                              <w:t>deberán establecer horarios extensos</w:t>
                            </w:r>
                            <w:r>
                              <w:rPr>
                                <w:b/>
                                <w:spacing w:val="-40"/>
                                <w:sz w:val="24"/>
                                <w:u w:val="thick"/>
                              </w:rPr>
                              <w:t xml:space="preserve"> </w:t>
                            </w:r>
                            <w:r>
                              <w:rPr>
                                <w:b/>
                                <w:sz w:val="24"/>
                                <w:u w:val="thick"/>
                              </w:rPr>
                              <w:t>para</w:t>
                            </w:r>
                            <w:r>
                              <w:rPr>
                                <w:b/>
                                <w:sz w:val="24"/>
                              </w:rPr>
                              <w:t xml:space="preserve"> </w:t>
                            </w:r>
                            <w:r>
                              <w:rPr>
                                <w:b/>
                                <w:sz w:val="24"/>
                                <w:u w:val="thick"/>
                              </w:rPr>
                              <w:t>el ejercicio de las actividades económicas</w:t>
                            </w:r>
                            <w:r>
                              <w:rPr>
                                <w:b/>
                                <w:sz w:val="24"/>
                              </w:rPr>
                              <w:t xml:space="preserve"> </w:t>
                            </w:r>
                            <w:r>
                              <w:rPr>
                                <w:b/>
                                <w:sz w:val="24"/>
                                <w:u w:val="thick"/>
                              </w:rPr>
                              <w:t>que involucren la venta y consumo de</w:t>
                            </w:r>
                            <w:r>
                              <w:rPr>
                                <w:b/>
                                <w:sz w:val="24"/>
                              </w:rPr>
                              <w:t xml:space="preserve"> </w:t>
                            </w:r>
                            <w:r>
                              <w:rPr>
                                <w:b/>
                                <w:sz w:val="24"/>
                                <w:u w:val="thick"/>
                              </w:rPr>
                              <w:t>bebidas alcohólicas en establecimientos</w:t>
                            </w:r>
                            <w:r>
                              <w:rPr>
                                <w:b/>
                                <w:spacing w:val="-41"/>
                                <w:sz w:val="24"/>
                                <w:u w:val="thick"/>
                              </w:rPr>
                              <w:t xml:space="preserve"> </w:t>
                            </w:r>
                            <w:r>
                              <w:rPr>
                                <w:b/>
                                <w:sz w:val="24"/>
                                <w:u w:val="thick"/>
                              </w:rPr>
                              <w:t>de</w:t>
                            </w:r>
                            <w:r>
                              <w:rPr>
                                <w:b/>
                                <w:sz w:val="24"/>
                              </w:rPr>
                              <w:t xml:space="preserve"> </w:t>
                            </w:r>
                            <w:r>
                              <w:rPr>
                                <w:b/>
                                <w:sz w:val="24"/>
                                <w:u w:val="thick"/>
                              </w:rPr>
                              <w:t>comercio abierto al</w:t>
                            </w:r>
                            <w:r>
                              <w:rPr>
                                <w:b/>
                                <w:spacing w:val="-1"/>
                                <w:sz w:val="24"/>
                                <w:u w:val="thick"/>
                              </w:rPr>
                              <w:t xml:space="preserve"> </w:t>
                            </w:r>
                            <w:r>
                              <w:rPr>
                                <w:b/>
                                <w:sz w:val="24"/>
                                <w:u w:val="thick"/>
                              </w:rPr>
                              <w:t>público.</w:t>
                            </w:r>
                          </w:p>
                          <w:p w14:paraId="6A41ACD9" w14:textId="77777777" w:rsidR="009D5D9B" w:rsidRDefault="009D5D9B">
                            <w:pPr>
                              <w:pStyle w:val="TableParagraph"/>
                              <w:spacing w:before="8"/>
                              <w:ind w:left="0"/>
                              <w:rPr>
                                <w:b/>
                                <w:sz w:val="23"/>
                              </w:rPr>
                            </w:pPr>
                          </w:p>
                          <w:p w14:paraId="7490FAF6" w14:textId="77777777" w:rsidR="009D5D9B" w:rsidRDefault="009D5D9B">
                            <w:pPr>
                              <w:pStyle w:val="TableParagraph"/>
                              <w:ind w:right="59"/>
                              <w:jc w:val="both"/>
                              <w:rPr>
                                <w:b/>
                                <w:sz w:val="24"/>
                              </w:rPr>
                            </w:pPr>
                            <w:r>
                              <w:rPr>
                                <w:b/>
                                <w:sz w:val="24"/>
                                <w:u w:val="thick"/>
                              </w:rPr>
                              <w:t>Excepcionalmente, los horarios podrán</w:t>
                            </w:r>
                            <w:r>
                              <w:rPr>
                                <w:b/>
                                <w:sz w:val="24"/>
                              </w:rPr>
                              <w:t xml:space="preserve"> </w:t>
                            </w:r>
                            <w:r>
                              <w:rPr>
                                <w:b/>
                                <w:sz w:val="24"/>
                                <w:u w:val="thick"/>
                              </w:rPr>
                              <w:t>ser restringidos temporalmente por los</w:t>
                            </w:r>
                            <w:r>
                              <w:rPr>
                                <w:b/>
                                <w:sz w:val="24"/>
                              </w:rPr>
                              <w:t xml:space="preserve"> </w:t>
                            </w:r>
                            <w:r>
                              <w:rPr>
                                <w:b/>
                                <w:sz w:val="24"/>
                                <w:u w:val="thick"/>
                              </w:rPr>
                              <w:t>alcaldes, de forma parcial en la totalidad</w:t>
                            </w:r>
                            <w:r>
                              <w:rPr>
                                <w:b/>
                                <w:sz w:val="24"/>
                              </w:rPr>
                              <w:t xml:space="preserve"> </w:t>
                            </w:r>
                            <w:r>
                              <w:rPr>
                                <w:b/>
                                <w:sz w:val="24"/>
                                <w:u w:val="thick"/>
                              </w:rPr>
                              <w:t>o en ciertas zonas de sus territorios,</w:t>
                            </w:r>
                            <w:r>
                              <w:rPr>
                                <w:b/>
                                <w:sz w:val="24"/>
                              </w:rPr>
                              <w:t xml:space="preserve"> </w:t>
                            </w:r>
                            <w:r>
                              <w:rPr>
                                <w:b/>
                                <w:sz w:val="24"/>
                                <w:u w:val="thick"/>
                              </w:rPr>
                              <w:t>cuando exista evidencia empírica que</w:t>
                            </w:r>
                            <w:r>
                              <w:rPr>
                                <w:b/>
                                <w:sz w:val="24"/>
                              </w:rPr>
                              <w:t xml:space="preserve"> </w:t>
                            </w:r>
                            <w:r>
                              <w:rPr>
                                <w:b/>
                                <w:sz w:val="24"/>
                                <w:u w:val="thick"/>
                              </w:rPr>
                              <w:t>demuestre que se pueda ver afectado el</w:t>
                            </w:r>
                            <w:r>
                              <w:rPr>
                                <w:b/>
                                <w:sz w:val="24"/>
                              </w:rPr>
                              <w:t xml:space="preserve"> </w:t>
                            </w:r>
                            <w:r>
                              <w:rPr>
                                <w:b/>
                                <w:sz w:val="24"/>
                                <w:u w:val="thick"/>
                              </w:rPr>
                              <w:t>orden público. En todo caso, estas</w:t>
                            </w:r>
                            <w:r>
                              <w:rPr>
                                <w:b/>
                                <w:sz w:val="24"/>
                              </w:rPr>
                              <w:t xml:space="preserve"> </w:t>
                            </w:r>
                            <w:r>
                              <w:rPr>
                                <w:b/>
                                <w:sz w:val="24"/>
                                <w:u w:val="thick"/>
                              </w:rPr>
                              <w:t>medidas deberán ser revisadas a los tres</w:t>
                            </w:r>
                            <w:r>
                              <w:rPr>
                                <w:b/>
                                <w:sz w:val="24"/>
                              </w:rPr>
                              <w:t xml:space="preserve"> </w:t>
                            </w:r>
                            <w:r>
                              <w:rPr>
                                <w:b/>
                                <w:sz w:val="24"/>
                                <w:u w:val="thick"/>
                              </w:rPr>
                              <w:t>(3) meses de ser adoptadas, a fin de</w:t>
                            </w:r>
                            <w:r>
                              <w:rPr>
                                <w:b/>
                                <w:sz w:val="24"/>
                              </w:rPr>
                              <w:t xml:space="preserve"> </w:t>
                            </w:r>
                            <w:r>
                              <w:rPr>
                                <w:b/>
                                <w:sz w:val="24"/>
                                <w:u w:val="thick"/>
                              </w:rPr>
                              <w:t>analizar su eficacia o inclusive antes</w:t>
                            </w:r>
                            <w:r>
                              <w:rPr>
                                <w:b/>
                                <w:sz w:val="24"/>
                              </w:rPr>
                              <w:t xml:space="preserve"> </w:t>
                            </w:r>
                            <w:r>
                              <w:rPr>
                                <w:b/>
                                <w:sz w:val="24"/>
                                <w:u w:val="thick"/>
                              </w:rPr>
                              <w:t>cuando se haya superado la amenaza o</w:t>
                            </w:r>
                            <w:r>
                              <w:rPr>
                                <w:b/>
                                <w:sz w:val="24"/>
                              </w:rPr>
                              <w:t xml:space="preserve"> </w:t>
                            </w:r>
                            <w:r>
                              <w:rPr>
                                <w:b/>
                                <w:sz w:val="24"/>
                                <w:u w:val="thick"/>
                              </w:rPr>
                              <w:t xml:space="preserve">afectación al orden público.  </w:t>
                            </w:r>
                            <w:r>
                              <w:rPr>
                                <w:b/>
                                <w:spacing w:val="1"/>
                                <w:sz w:val="24"/>
                                <w:u w:val="thick"/>
                              </w:rPr>
                              <w:t xml:space="preserve"> </w:t>
                            </w:r>
                          </w:p>
                          <w:p w14:paraId="78F8B26A" w14:textId="77777777" w:rsidR="009D5D9B" w:rsidRDefault="009D5D9B">
                            <w:pPr>
                              <w:pStyle w:val="TableParagraph"/>
                              <w:spacing w:before="1"/>
                              <w:ind w:left="0"/>
                              <w:rPr>
                                <w:b/>
                                <w:sz w:val="24"/>
                              </w:rPr>
                            </w:pPr>
                          </w:p>
                          <w:p w14:paraId="77E180DE" w14:textId="77777777" w:rsidR="009D5D9B" w:rsidRDefault="009D5D9B">
                            <w:pPr>
                              <w:pStyle w:val="TableParagraph"/>
                              <w:spacing w:line="270" w:lineRule="atLeast"/>
                              <w:ind w:right="59"/>
                              <w:jc w:val="both"/>
                              <w:rPr>
                                <w:b/>
                                <w:sz w:val="24"/>
                              </w:rPr>
                            </w:pPr>
                            <w:r>
                              <w:rPr>
                                <w:b/>
                                <w:sz w:val="24"/>
                                <w:u w:val="thick"/>
                              </w:rPr>
                              <w:t>Parágrafo 1. Estas medidas de restricción</w:t>
                            </w:r>
                            <w:r>
                              <w:rPr>
                                <w:b/>
                                <w:sz w:val="24"/>
                              </w:rPr>
                              <w:t xml:space="preserve"> </w:t>
                            </w:r>
                            <w:r>
                              <w:rPr>
                                <w:b/>
                                <w:sz w:val="24"/>
                                <w:u w:val="thick"/>
                              </w:rPr>
                              <w:t>horaria deberán ser adecuadas a los fines</w:t>
                            </w:r>
                            <w:r>
                              <w:rPr>
                                <w:b/>
                                <w:sz w:val="24"/>
                              </w:rPr>
                              <w:t xml:space="preserve"> </w:t>
                            </w:r>
                            <w:r>
                              <w:rPr>
                                <w:b/>
                                <w:sz w:val="24"/>
                                <w:u w:val="thick"/>
                              </w:rPr>
                              <w:t>autorizados por la Constitución y la ley, y</w:t>
                            </w:r>
                            <w:r>
                              <w:rPr>
                                <w:b/>
                                <w:sz w:val="24"/>
                              </w:rPr>
                              <w:t xml:space="preserve"> </w:t>
                            </w:r>
                            <w:r>
                              <w:rPr>
                                <w:b/>
                                <w:sz w:val="24"/>
                                <w:u w:val="thick"/>
                              </w:rPr>
                              <w:t>proporcionales a los hechos que le sirven</w:t>
                            </w:r>
                            <w:r>
                              <w:rPr>
                                <w:b/>
                                <w:sz w:val="24"/>
                              </w:rPr>
                              <w:t xml:space="preserve"> </w:t>
                            </w:r>
                            <w:r>
                              <w:rPr>
                                <w:b/>
                                <w:sz w:val="24"/>
                                <w:u w:val="thick"/>
                              </w:rPr>
                              <w:t xml:space="preserve">de causa. </w:t>
                            </w:r>
                          </w:p>
                        </w:tc>
                      </w:tr>
                    </w:tbl>
                    <w:p w14:paraId="7525EAFD" w14:textId="77777777" w:rsidR="009D5D9B" w:rsidRDefault="009D5D9B">
                      <w:pPr>
                        <w:pStyle w:val="Textoindependiente"/>
                      </w:pPr>
                    </w:p>
                  </w:txbxContent>
                </v:textbox>
                <w10:anchorlock/>
              </v:shape>
            </w:pict>
          </mc:Fallback>
        </mc:AlternateContent>
      </w:r>
      <w:r w:rsidR="002844AA">
        <w:rPr>
          <w:sz w:val="20"/>
        </w:rPr>
        <w:tab/>
      </w:r>
    </w:p>
    <w:p w14:paraId="5B255E30" w14:textId="77777777" w:rsidR="00233E5F" w:rsidRDefault="00233E5F">
      <w:pPr>
        <w:rPr>
          <w:sz w:val="20"/>
        </w:rPr>
        <w:sectPr w:rsidR="00233E5F">
          <w:pgSz w:w="12240" w:h="15840"/>
          <w:pgMar w:top="700" w:right="60" w:bottom="1320" w:left="1580" w:header="0" w:footer="1123" w:gutter="0"/>
          <w:cols w:space="720"/>
        </w:sectPr>
      </w:pPr>
    </w:p>
    <w:p w14:paraId="439B46DB" w14:textId="77777777" w:rsidR="00233E5F" w:rsidRDefault="002844AA">
      <w:pPr>
        <w:pStyle w:val="Textoindependiente"/>
        <w:spacing w:after="8"/>
        <w:ind w:left="2672"/>
        <w:rPr>
          <w:sz w:val="20"/>
        </w:rPr>
      </w:pPr>
      <w:r>
        <w:rPr>
          <w:noProof/>
          <w:sz w:val="20"/>
        </w:rPr>
        <w:drawing>
          <wp:inline distT="0" distB="0" distL="0" distR="0" wp14:anchorId="1F635841" wp14:editId="413D686A">
            <wp:extent cx="2371343" cy="731520"/>
            <wp:effectExtent l="0" t="0" r="0" b="0"/>
            <wp:docPr id="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6FA1D38" w14:textId="79086AAC" w:rsidR="00233E5F" w:rsidRDefault="004817B8">
      <w:pPr>
        <w:tabs>
          <w:tab w:val="left" w:pos="9424"/>
        </w:tabs>
        <w:ind w:left="122"/>
        <w:rPr>
          <w:sz w:val="20"/>
        </w:rPr>
      </w:pPr>
      <w:r>
        <w:rPr>
          <w:noProof/>
          <w:sz w:val="20"/>
        </w:rPr>
        <mc:AlternateContent>
          <mc:Choice Requires="wps">
            <w:drawing>
              <wp:inline distT="0" distB="0" distL="0" distR="0" wp14:anchorId="6BDB8A30" wp14:editId="168DDBE0">
                <wp:extent cx="5615940" cy="7731125"/>
                <wp:effectExtent l="4445" t="0" r="0" b="3175"/>
                <wp:docPr id="23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4C95C115" w14:textId="77777777">
                              <w:trPr>
                                <w:trHeight w:val="3588"/>
                              </w:trPr>
                              <w:tc>
                                <w:tcPr>
                                  <w:tcW w:w="4414" w:type="dxa"/>
                                </w:tcPr>
                                <w:p w14:paraId="1DF427E5" w14:textId="77777777" w:rsidR="009D5D9B" w:rsidRDefault="009D5D9B">
                                  <w:pPr>
                                    <w:pStyle w:val="TableParagraph"/>
                                    <w:ind w:right="61"/>
                                    <w:rPr>
                                      <w:sz w:val="24"/>
                                    </w:rPr>
                                  </w:pPr>
                                  <w:r>
                                    <w:rPr>
                                      <w:strike/>
                                      <w:sz w:val="24"/>
                                    </w:rPr>
                                    <w:t>d) La medida debe ser indispensable y su única finalidad debe ser la conservación o restablecimiento del orden público, y no podrá motivarse por razones ajenas a éste. e)</w:t>
                                  </w:r>
                                  <w:r>
                                    <w:rPr>
                                      <w:strike/>
                                      <w:spacing w:val="-9"/>
                                      <w:sz w:val="24"/>
                                    </w:rPr>
                                    <w:t xml:space="preserve"> </w:t>
                                  </w:r>
                                  <w:r>
                                    <w:rPr>
                                      <w:strike/>
                                      <w:sz w:val="24"/>
                                    </w:rPr>
                                    <w:t>Se</w:t>
                                  </w:r>
                                  <w:r>
                                    <w:rPr>
                                      <w:strike/>
                                      <w:spacing w:val="-9"/>
                                      <w:sz w:val="24"/>
                                    </w:rPr>
                                    <w:t xml:space="preserve"> </w:t>
                                  </w:r>
                                  <w:r>
                                    <w:rPr>
                                      <w:strike/>
                                      <w:sz w:val="24"/>
                                    </w:rPr>
                                    <w:t>debe</w:t>
                                  </w:r>
                                  <w:r>
                                    <w:rPr>
                                      <w:strike/>
                                      <w:spacing w:val="-9"/>
                                      <w:sz w:val="24"/>
                                    </w:rPr>
                                    <w:t xml:space="preserve"> </w:t>
                                  </w:r>
                                  <w:r>
                                    <w:rPr>
                                      <w:strike/>
                                      <w:sz w:val="24"/>
                                    </w:rPr>
                                    <w:t>determinar</w:t>
                                  </w:r>
                                  <w:r>
                                    <w:rPr>
                                      <w:strike/>
                                      <w:spacing w:val="-8"/>
                                      <w:sz w:val="24"/>
                                    </w:rPr>
                                    <w:t xml:space="preserve"> </w:t>
                                  </w:r>
                                  <w:r>
                                    <w:rPr>
                                      <w:strike/>
                                      <w:sz w:val="24"/>
                                    </w:rPr>
                                    <w:t>el</w:t>
                                  </w:r>
                                  <w:r>
                                    <w:rPr>
                                      <w:strike/>
                                      <w:spacing w:val="-8"/>
                                      <w:sz w:val="24"/>
                                    </w:rPr>
                                    <w:t xml:space="preserve"> </w:t>
                                  </w:r>
                                  <w:r>
                                    <w:rPr>
                                      <w:strike/>
                                      <w:sz w:val="24"/>
                                    </w:rPr>
                                    <w:t>tiempo</w:t>
                                  </w:r>
                                  <w:r>
                                    <w:rPr>
                                      <w:strike/>
                                      <w:spacing w:val="-8"/>
                                      <w:sz w:val="24"/>
                                    </w:rPr>
                                    <w:t xml:space="preserve"> </w:t>
                                  </w:r>
                                  <w:r>
                                    <w:rPr>
                                      <w:strike/>
                                      <w:sz w:val="24"/>
                                    </w:rPr>
                                    <w:t>por</w:t>
                                  </w:r>
                                  <w:r>
                                    <w:rPr>
                                      <w:strike/>
                                      <w:spacing w:val="-8"/>
                                      <w:sz w:val="24"/>
                                    </w:rPr>
                                    <w:t xml:space="preserve"> </w:t>
                                  </w:r>
                                  <w:r>
                                    <w:rPr>
                                      <w:strike/>
                                      <w:sz w:val="24"/>
                                    </w:rPr>
                                    <w:t>el</w:t>
                                  </w:r>
                                  <w:r>
                                    <w:rPr>
                                      <w:strike/>
                                      <w:spacing w:val="-7"/>
                                      <w:sz w:val="24"/>
                                    </w:rPr>
                                    <w:t xml:space="preserve"> </w:t>
                                  </w:r>
                                  <w:r>
                                    <w:rPr>
                                      <w:strike/>
                                      <w:sz w:val="24"/>
                                    </w:rPr>
                                    <w:t>que</w:t>
                                  </w:r>
                                  <w:r>
                                    <w:rPr>
                                      <w:strike/>
                                      <w:spacing w:val="-10"/>
                                      <w:sz w:val="24"/>
                                    </w:rPr>
                                    <w:t xml:space="preserve"> </w:t>
                                  </w:r>
                                  <w:r>
                                    <w:rPr>
                                      <w:strike/>
                                      <w:sz w:val="24"/>
                                    </w:rPr>
                                    <w:t xml:space="preserve">se adopta la medida de horario, el cual </w:t>
                                  </w:r>
                                  <w:r>
                                    <w:rPr>
                                      <w:strike/>
                                      <w:spacing w:val="-5"/>
                                      <w:sz w:val="24"/>
                                    </w:rPr>
                                    <w:t xml:space="preserve">debe </w:t>
                                  </w:r>
                                  <w:r>
                                    <w:rPr>
                                      <w:strike/>
                                      <w:sz w:val="24"/>
                                    </w:rPr>
                                    <w:t xml:space="preserve">corresponder al estrictamente necesario </w:t>
                                  </w:r>
                                  <w:r>
                                    <w:rPr>
                                      <w:strike/>
                                      <w:spacing w:val="-3"/>
                                      <w:sz w:val="24"/>
                                    </w:rPr>
                                    <w:t xml:space="preserve">para </w:t>
                                  </w:r>
                                  <w:r>
                                    <w:rPr>
                                      <w:strike/>
                                      <w:sz w:val="24"/>
                                    </w:rPr>
                                    <w:t>conservar o restablecer el orden</w:t>
                                  </w:r>
                                  <w:r>
                                    <w:rPr>
                                      <w:strike/>
                                      <w:spacing w:val="-2"/>
                                      <w:sz w:val="24"/>
                                    </w:rPr>
                                    <w:t xml:space="preserve"> </w:t>
                                  </w:r>
                                  <w:r>
                                    <w:rPr>
                                      <w:strike/>
                                      <w:sz w:val="24"/>
                                    </w:rPr>
                                    <w:t>público.</w:t>
                                  </w:r>
                                </w:p>
                                <w:p w14:paraId="3AAB2B8C" w14:textId="77777777" w:rsidR="009D5D9B" w:rsidRDefault="009D5D9B">
                                  <w:pPr>
                                    <w:pStyle w:val="TableParagraph"/>
                                    <w:ind w:right="61"/>
                                    <w:jc w:val="both"/>
                                    <w:rPr>
                                      <w:sz w:val="24"/>
                                    </w:rPr>
                                  </w:pPr>
                                  <w:r>
                                    <w:rPr>
                                      <w:strike/>
                                      <w:sz w:val="24"/>
                                    </w:rPr>
                                    <w:t>f) Los horarios se pueden establecer en ciertas zonas o sectores del municipio o distritos, o en toda la jurisdicción del municipio, para lo cual se deberá tener en</w:t>
                                  </w:r>
                                </w:p>
                                <w:p w14:paraId="53B26BE8" w14:textId="77777777" w:rsidR="009D5D9B" w:rsidRDefault="009D5D9B">
                                  <w:pPr>
                                    <w:pStyle w:val="TableParagraph"/>
                                    <w:spacing w:line="264" w:lineRule="exact"/>
                                    <w:jc w:val="both"/>
                                    <w:rPr>
                                      <w:sz w:val="24"/>
                                    </w:rPr>
                                  </w:pPr>
                                  <w:r>
                                    <w:rPr>
                                      <w:strike/>
                                      <w:sz w:val="24"/>
                                    </w:rPr>
                                    <w:t>cuenta el mínimo de afectación.</w:t>
                                  </w:r>
                                </w:p>
                              </w:tc>
                              <w:tc>
                                <w:tcPr>
                                  <w:tcW w:w="4414" w:type="dxa"/>
                                </w:tcPr>
                                <w:p w14:paraId="7EE27925" w14:textId="77777777" w:rsidR="009D5D9B" w:rsidRDefault="009D5D9B">
                                  <w:pPr>
                                    <w:pStyle w:val="TableParagraph"/>
                                    <w:spacing w:before="8"/>
                                    <w:ind w:left="0"/>
                                    <w:rPr>
                                      <w:b/>
                                      <w:sz w:val="23"/>
                                    </w:rPr>
                                  </w:pPr>
                                </w:p>
                                <w:p w14:paraId="514E86C9" w14:textId="77777777" w:rsidR="009D5D9B" w:rsidRDefault="009D5D9B">
                                  <w:pPr>
                                    <w:pStyle w:val="TableParagraph"/>
                                    <w:ind w:right="59"/>
                                    <w:jc w:val="both"/>
                                    <w:rPr>
                                      <w:b/>
                                      <w:sz w:val="24"/>
                                    </w:rPr>
                                  </w:pPr>
                                  <w:r>
                                    <w:rPr>
                                      <w:b/>
                                      <w:sz w:val="24"/>
                                      <w:u w:val="thick"/>
                                    </w:rPr>
                                    <w:t>Parágrafo 2. Por ser medidas de orden</w:t>
                                  </w:r>
                                  <w:r>
                                    <w:rPr>
                                      <w:b/>
                                      <w:sz w:val="24"/>
                                    </w:rPr>
                                    <w:t xml:space="preserve"> </w:t>
                                  </w:r>
                                  <w:r>
                                    <w:rPr>
                                      <w:b/>
                                      <w:sz w:val="24"/>
                                      <w:u w:val="thick"/>
                                    </w:rPr>
                                    <w:t>público deberán ser reportadas en las</w:t>
                                  </w:r>
                                  <w:r>
                                    <w:rPr>
                                      <w:b/>
                                      <w:sz w:val="24"/>
                                    </w:rPr>
                                    <w:t xml:space="preserve"> </w:t>
                                  </w:r>
                                  <w:r>
                                    <w:rPr>
                                      <w:b/>
                                      <w:sz w:val="24"/>
                                      <w:u w:val="thick"/>
                                    </w:rPr>
                                    <w:t>veinticuatro (24) horas siguientes de ser</w:t>
                                  </w:r>
                                  <w:r>
                                    <w:rPr>
                                      <w:b/>
                                      <w:sz w:val="24"/>
                                    </w:rPr>
                                    <w:t xml:space="preserve"> </w:t>
                                  </w:r>
                                  <w:r>
                                    <w:rPr>
                                      <w:b/>
                                      <w:sz w:val="24"/>
                                      <w:u w:val="thick"/>
                                    </w:rPr>
                                    <w:t>adoptadas al Ministerio del Interior.</w:t>
                                  </w:r>
                                </w:p>
                              </w:tc>
                            </w:tr>
                            <w:tr w:rsidR="009D5D9B" w14:paraId="0FDD4734" w14:textId="77777777">
                              <w:trPr>
                                <w:trHeight w:val="8556"/>
                              </w:trPr>
                              <w:tc>
                                <w:tcPr>
                                  <w:tcW w:w="4414" w:type="dxa"/>
                                </w:tcPr>
                                <w:p w14:paraId="281D2A55" w14:textId="77777777" w:rsidR="009D5D9B" w:rsidRDefault="009D5D9B">
                                  <w:pPr>
                                    <w:pStyle w:val="TableParagraph"/>
                                    <w:ind w:right="56"/>
                                    <w:jc w:val="both"/>
                                    <w:rPr>
                                      <w:sz w:val="24"/>
                                    </w:rPr>
                                  </w:pPr>
                                  <w:r>
                                    <w:rPr>
                                      <w:b/>
                                      <w:sz w:val="24"/>
                                    </w:rPr>
                                    <w:t>Artículo 1</w:t>
                                  </w:r>
                                  <w:r>
                                    <w:rPr>
                                      <w:b/>
                                      <w:strike/>
                                      <w:sz w:val="24"/>
                                    </w:rPr>
                                    <w:t>5</w:t>
                                  </w:r>
                                  <w:r>
                                    <w:rPr>
                                      <w:b/>
                                      <w:sz w:val="24"/>
                                    </w:rPr>
                                    <w:t xml:space="preserve">. Medidas en relación con el orden público. </w:t>
                                  </w:r>
                                  <w:r>
                                    <w:rPr>
                                      <w:sz w:val="24"/>
                                    </w:rPr>
                                    <w:t xml:space="preserve">Los </w:t>
                                  </w:r>
                                  <w:proofErr w:type="gramStart"/>
                                  <w:r>
                                    <w:rPr>
                                      <w:sz w:val="24"/>
                                    </w:rPr>
                                    <w:t>Alcaldes</w:t>
                                  </w:r>
                                  <w:proofErr w:type="gramEnd"/>
                                  <w:r>
                                    <w:rPr>
                                      <w:sz w:val="24"/>
                                    </w:rPr>
                                    <w:t xml:space="preserve"> municipales y distritales deberán promover el desarrollo</w:t>
                                  </w:r>
                                  <w:r>
                                    <w:rPr>
                                      <w:spacing w:val="-21"/>
                                      <w:sz w:val="24"/>
                                    </w:rPr>
                                    <w:t xml:space="preserve"> </w:t>
                                  </w:r>
                                  <w:r>
                                    <w:rPr>
                                      <w:sz w:val="24"/>
                                    </w:rPr>
                                    <w:t>de la actividad económica, y</w:t>
                                  </w:r>
                                  <w:r>
                                    <w:rPr>
                                      <w:spacing w:val="-38"/>
                                      <w:sz w:val="24"/>
                                    </w:rPr>
                                    <w:t xml:space="preserve"> </w:t>
                                  </w:r>
                                  <w:r>
                                    <w:rPr>
                                      <w:sz w:val="24"/>
                                    </w:rPr>
                                    <w:t>excepcionalmente, en desarrollo de sus facultades constitucionales y legales relacionadas con el orden público, en particular las otorgadas mediante</w:t>
                                  </w:r>
                                  <w:r>
                                    <w:rPr>
                                      <w:spacing w:val="41"/>
                                      <w:sz w:val="24"/>
                                    </w:rPr>
                                    <w:t xml:space="preserve"> </w:t>
                                  </w:r>
                                  <w:r>
                                    <w:rPr>
                                      <w:sz w:val="24"/>
                                    </w:rPr>
                                    <w:t>las</w:t>
                                  </w:r>
                                  <w:r>
                                    <w:rPr>
                                      <w:spacing w:val="44"/>
                                      <w:sz w:val="24"/>
                                    </w:rPr>
                                    <w:t xml:space="preserve"> </w:t>
                                  </w:r>
                                  <w:r>
                                    <w:rPr>
                                      <w:sz w:val="24"/>
                                    </w:rPr>
                                    <w:t>Leyes</w:t>
                                  </w:r>
                                  <w:r>
                                    <w:rPr>
                                      <w:spacing w:val="42"/>
                                      <w:sz w:val="24"/>
                                    </w:rPr>
                                    <w:t xml:space="preserve"> </w:t>
                                  </w:r>
                                  <w:r>
                                    <w:rPr>
                                      <w:sz w:val="24"/>
                                    </w:rPr>
                                    <w:t>136</w:t>
                                  </w:r>
                                  <w:r>
                                    <w:rPr>
                                      <w:spacing w:val="44"/>
                                      <w:sz w:val="24"/>
                                    </w:rPr>
                                    <w:t xml:space="preserve"> </w:t>
                                  </w:r>
                                  <w:r>
                                    <w:rPr>
                                      <w:sz w:val="24"/>
                                    </w:rPr>
                                    <w:t>de</w:t>
                                  </w:r>
                                  <w:r>
                                    <w:rPr>
                                      <w:spacing w:val="41"/>
                                      <w:sz w:val="24"/>
                                    </w:rPr>
                                    <w:t xml:space="preserve"> </w:t>
                                  </w:r>
                                  <w:r>
                                    <w:rPr>
                                      <w:sz w:val="24"/>
                                    </w:rPr>
                                    <w:t>1994,</w:t>
                                  </w:r>
                                  <w:r>
                                    <w:rPr>
                                      <w:spacing w:val="41"/>
                                      <w:sz w:val="24"/>
                                    </w:rPr>
                                    <w:t xml:space="preserve"> </w:t>
                                  </w:r>
                                  <w:r>
                                    <w:rPr>
                                      <w:sz w:val="24"/>
                                    </w:rPr>
                                    <w:t>1551</w:t>
                                  </w:r>
                                  <w:r>
                                    <w:rPr>
                                      <w:spacing w:val="41"/>
                                      <w:sz w:val="24"/>
                                    </w:rPr>
                                    <w:t xml:space="preserve"> </w:t>
                                  </w:r>
                                  <w:r>
                                    <w:rPr>
                                      <w:sz w:val="24"/>
                                    </w:rPr>
                                    <w:t>de</w:t>
                                  </w:r>
                                </w:p>
                                <w:p w14:paraId="01EDC158" w14:textId="77777777" w:rsidR="009D5D9B" w:rsidRDefault="009D5D9B">
                                  <w:pPr>
                                    <w:pStyle w:val="TableParagraph"/>
                                    <w:ind w:right="55"/>
                                    <w:jc w:val="both"/>
                                    <w:rPr>
                                      <w:sz w:val="24"/>
                                    </w:rPr>
                                  </w:pPr>
                                  <w:r>
                                    <w:rPr>
                                      <w:sz w:val="24"/>
                                    </w:rPr>
                                    <w:t>2012 y 1801 de 2016, cuando se presenten graves alteraciones al orden público podrán decretar la medida excepcional de la restricción o prohibición del expendio y consumo de bebidas alcohólicas.</w:t>
                                  </w:r>
                                </w:p>
                                <w:p w14:paraId="191F04DE" w14:textId="77777777" w:rsidR="009D5D9B" w:rsidRDefault="009D5D9B">
                                  <w:pPr>
                                    <w:pStyle w:val="TableParagraph"/>
                                    <w:ind w:right="60"/>
                                    <w:jc w:val="both"/>
                                    <w:rPr>
                                      <w:sz w:val="24"/>
                                    </w:rPr>
                                  </w:pPr>
                                  <w:r>
                                    <w:rPr>
                                      <w:sz w:val="24"/>
                                    </w:rPr>
                                    <w:t xml:space="preserve">En caso de que se decrete esta medida excepcional, los </w:t>
                                  </w:r>
                                  <w:proofErr w:type="gramStart"/>
                                  <w:r>
                                    <w:rPr>
                                      <w:sz w:val="24"/>
                                    </w:rPr>
                                    <w:t>Alcaldes</w:t>
                                  </w:r>
                                  <w:proofErr w:type="gramEnd"/>
                                  <w:r>
                                    <w:rPr>
                                      <w:sz w:val="24"/>
                                    </w:rPr>
                                    <w:t xml:space="preserve"> deberán cumplir con los siguientes requisitos:</w:t>
                                  </w:r>
                                </w:p>
                                <w:p w14:paraId="560A7F75" w14:textId="77777777" w:rsidR="009D5D9B" w:rsidRDefault="009D5D9B">
                                  <w:pPr>
                                    <w:pStyle w:val="TableParagraph"/>
                                    <w:numPr>
                                      <w:ilvl w:val="0"/>
                                      <w:numId w:val="10"/>
                                    </w:numPr>
                                    <w:tabs>
                                      <w:tab w:val="left" w:pos="329"/>
                                    </w:tabs>
                                    <w:ind w:right="57" w:firstLine="0"/>
                                    <w:jc w:val="both"/>
                                    <w:rPr>
                                      <w:sz w:val="24"/>
                                    </w:rPr>
                                  </w:pPr>
                                  <w:r>
                                    <w:rPr>
                                      <w:sz w:val="24"/>
                                    </w:rPr>
                                    <w:t>La medida debe adoptarse de acuerdo</w:t>
                                  </w:r>
                                  <w:r>
                                    <w:rPr>
                                      <w:spacing w:val="-18"/>
                                      <w:sz w:val="24"/>
                                    </w:rPr>
                                    <w:t xml:space="preserve"> </w:t>
                                  </w:r>
                                  <w:r>
                                    <w:rPr>
                                      <w:sz w:val="24"/>
                                    </w:rPr>
                                    <w:t xml:space="preserve">con los principios de proporcionalidad, razonabilidad y estricta necesidad. No </w:t>
                                  </w:r>
                                  <w:r>
                                    <w:rPr>
                                      <w:spacing w:val="-4"/>
                                      <w:sz w:val="24"/>
                                    </w:rPr>
                                    <w:t xml:space="preserve">puede </w:t>
                                  </w:r>
                                  <w:r>
                                    <w:rPr>
                                      <w:sz w:val="24"/>
                                    </w:rPr>
                                    <w:t xml:space="preserve">traducirse en la supresión absoluta </w:t>
                                  </w:r>
                                  <w:r>
                                    <w:rPr>
                                      <w:spacing w:val="-13"/>
                                      <w:sz w:val="24"/>
                                    </w:rPr>
                                    <w:t xml:space="preserve">o </w:t>
                                  </w:r>
                                  <w:r>
                                    <w:rPr>
                                      <w:sz w:val="24"/>
                                    </w:rPr>
                                    <w:t>ilimitada de libertades públicas o</w:t>
                                  </w:r>
                                  <w:r>
                                    <w:rPr>
                                      <w:spacing w:val="-7"/>
                                      <w:sz w:val="24"/>
                                    </w:rPr>
                                    <w:t xml:space="preserve"> </w:t>
                                  </w:r>
                                  <w:r>
                                    <w:rPr>
                                      <w:sz w:val="24"/>
                                    </w:rPr>
                                    <w:t>privadas.</w:t>
                                  </w:r>
                                </w:p>
                                <w:p w14:paraId="6BC88EEE" w14:textId="77777777" w:rsidR="009D5D9B" w:rsidRDefault="009D5D9B">
                                  <w:pPr>
                                    <w:pStyle w:val="TableParagraph"/>
                                    <w:numPr>
                                      <w:ilvl w:val="0"/>
                                      <w:numId w:val="10"/>
                                    </w:numPr>
                                    <w:tabs>
                                      <w:tab w:val="left" w:pos="389"/>
                                    </w:tabs>
                                    <w:ind w:right="62" w:firstLine="0"/>
                                    <w:jc w:val="both"/>
                                    <w:rPr>
                                      <w:sz w:val="24"/>
                                    </w:rPr>
                                  </w:pPr>
                                  <w:r>
                                    <w:rPr>
                                      <w:sz w:val="24"/>
                                    </w:rPr>
                                    <w:t xml:space="preserve">La medida debe ser indispensable y </w:t>
                                  </w:r>
                                  <w:r>
                                    <w:rPr>
                                      <w:spacing w:val="-6"/>
                                      <w:sz w:val="24"/>
                                    </w:rPr>
                                    <w:t xml:space="preserve">su </w:t>
                                  </w:r>
                                  <w:r>
                                    <w:rPr>
                                      <w:sz w:val="24"/>
                                    </w:rPr>
                                    <w:t xml:space="preserve">única finalidad debe ser la conservación </w:t>
                                  </w:r>
                                  <w:r>
                                    <w:rPr>
                                      <w:spacing w:val="-11"/>
                                      <w:sz w:val="24"/>
                                    </w:rPr>
                                    <w:t xml:space="preserve">o </w:t>
                                  </w:r>
                                  <w:r>
                                    <w:rPr>
                                      <w:sz w:val="24"/>
                                    </w:rPr>
                                    <w:t xml:space="preserve">restablecimiento del orden público, y </w:t>
                                  </w:r>
                                  <w:r>
                                    <w:rPr>
                                      <w:spacing w:val="-6"/>
                                      <w:sz w:val="24"/>
                                    </w:rPr>
                                    <w:t xml:space="preserve">no </w:t>
                                  </w:r>
                                  <w:r>
                                    <w:rPr>
                                      <w:sz w:val="24"/>
                                    </w:rPr>
                                    <w:t>podrá motivarse por razones ajenas al orden público.</w:t>
                                  </w:r>
                                </w:p>
                                <w:p w14:paraId="08204217" w14:textId="77777777" w:rsidR="009D5D9B" w:rsidRDefault="009D5D9B">
                                  <w:pPr>
                                    <w:pStyle w:val="TableParagraph"/>
                                    <w:numPr>
                                      <w:ilvl w:val="0"/>
                                      <w:numId w:val="10"/>
                                    </w:numPr>
                                    <w:tabs>
                                      <w:tab w:val="left" w:pos="358"/>
                                    </w:tabs>
                                    <w:ind w:right="62" w:firstLine="0"/>
                                    <w:jc w:val="both"/>
                                    <w:rPr>
                                      <w:sz w:val="24"/>
                                    </w:rPr>
                                  </w:pPr>
                                  <w:r>
                                    <w:rPr>
                                      <w:sz w:val="24"/>
                                    </w:rPr>
                                    <w:t>Debe existir una relación de causalidad entre la posible o efectiva alteración al</w:t>
                                  </w:r>
                                  <w:r>
                                    <w:rPr>
                                      <w:spacing w:val="-39"/>
                                      <w:sz w:val="24"/>
                                    </w:rPr>
                                    <w:t xml:space="preserve"> </w:t>
                                  </w:r>
                                  <w:r>
                                    <w:rPr>
                                      <w:spacing w:val="-4"/>
                                      <w:sz w:val="24"/>
                                    </w:rPr>
                                    <w:t xml:space="preserve">orden </w:t>
                                  </w:r>
                                  <w:r>
                                    <w:rPr>
                                      <w:sz w:val="24"/>
                                    </w:rPr>
                                    <w:t xml:space="preserve">público y la necesidad de la adopción de </w:t>
                                  </w:r>
                                  <w:r>
                                    <w:rPr>
                                      <w:spacing w:val="-6"/>
                                      <w:sz w:val="24"/>
                                    </w:rPr>
                                    <w:t xml:space="preserve">la </w:t>
                                  </w:r>
                                  <w:r>
                                    <w:rPr>
                                      <w:sz w:val="24"/>
                                    </w:rPr>
                                    <w:t>medida</w:t>
                                  </w:r>
                                  <w:r>
                                    <w:rPr>
                                      <w:spacing w:val="-2"/>
                                      <w:sz w:val="24"/>
                                    </w:rPr>
                                    <w:t xml:space="preserve"> </w:t>
                                  </w:r>
                                  <w:r>
                                    <w:rPr>
                                      <w:sz w:val="24"/>
                                    </w:rPr>
                                    <w:t>excepcional.</w:t>
                                  </w:r>
                                </w:p>
                              </w:tc>
                              <w:tc>
                                <w:tcPr>
                                  <w:tcW w:w="4414" w:type="dxa"/>
                                </w:tcPr>
                                <w:p w14:paraId="5894291F" w14:textId="77777777" w:rsidR="009D5D9B" w:rsidRDefault="009D5D9B">
                                  <w:pPr>
                                    <w:pStyle w:val="TableParagraph"/>
                                    <w:ind w:right="54"/>
                                    <w:jc w:val="both"/>
                                    <w:rPr>
                                      <w:sz w:val="24"/>
                                    </w:rPr>
                                  </w:pPr>
                                  <w:r>
                                    <w:rPr>
                                      <w:b/>
                                      <w:sz w:val="24"/>
                                    </w:rPr>
                                    <w:t>Artículo 1</w:t>
                                  </w:r>
                                  <w:r>
                                    <w:rPr>
                                      <w:b/>
                                      <w:sz w:val="24"/>
                                      <w:u w:val="thick"/>
                                    </w:rPr>
                                    <w:t>8</w:t>
                                  </w:r>
                                  <w:r>
                                    <w:rPr>
                                      <w:b/>
                                      <w:sz w:val="24"/>
                                    </w:rPr>
                                    <w:t xml:space="preserve">. Medidas en relación con el orden público. </w:t>
                                  </w:r>
                                  <w:r>
                                    <w:rPr>
                                      <w:sz w:val="24"/>
                                    </w:rPr>
                                    <w:t xml:space="preserve">Los </w:t>
                                  </w:r>
                                  <w:proofErr w:type="gramStart"/>
                                  <w:r>
                                    <w:rPr>
                                      <w:sz w:val="24"/>
                                    </w:rPr>
                                    <w:t>Alcaldes</w:t>
                                  </w:r>
                                  <w:proofErr w:type="gramEnd"/>
                                  <w:r>
                                    <w:rPr>
                                      <w:sz w:val="24"/>
                                    </w:rPr>
                                    <w:t xml:space="preserve"> municipales y distritales deberán promover el desarrollo</w:t>
                                  </w:r>
                                  <w:r>
                                    <w:rPr>
                                      <w:spacing w:val="-19"/>
                                      <w:sz w:val="24"/>
                                    </w:rPr>
                                    <w:t xml:space="preserve"> </w:t>
                                  </w:r>
                                  <w:r>
                                    <w:rPr>
                                      <w:sz w:val="24"/>
                                    </w:rPr>
                                    <w:t xml:space="preserve">de la actividad económica, </w:t>
                                  </w:r>
                                  <w:r>
                                    <w:rPr>
                                      <w:b/>
                                      <w:sz w:val="24"/>
                                      <w:u w:val="thick"/>
                                    </w:rPr>
                                    <w:t>su reactivación</w:t>
                                  </w:r>
                                  <w:r>
                                    <w:rPr>
                                      <w:sz w:val="24"/>
                                    </w:rPr>
                                    <w:t>, y excepcionalmente, en desarrollo de sus facultades constitucionales y legales relacionadas con el orden público, en particular las otorgadas mediante las Leyes 136 de 1994, 1551 de 2012 y 1801 de</w:t>
                                  </w:r>
                                  <w:r>
                                    <w:rPr>
                                      <w:spacing w:val="47"/>
                                      <w:sz w:val="24"/>
                                    </w:rPr>
                                    <w:t xml:space="preserve"> </w:t>
                                  </w:r>
                                  <w:r>
                                    <w:rPr>
                                      <w:sz w:val="24"/>
                                    </w:rPr>
                                    <w:t>2016,</w:t>
                                  </w:r>
                                </w:p>
                                <w:p w14:paraId="46FA7004" w14:textId="77777777" w:rsidR="009D5D9B" w:rsidRDefault="009D5D9B">
                                  <w:pPr>
                                    <w:pStyle w:val="TableParagraph"/>
                                    <w:ind w:right="59"/>
                                    <w:jc w:val="both"/>
                                    <w:rPr>
                                      <w:sz w:val="24"/>
                                    </w:rPr>
                                  </w:pPr>
                                  <w:r>
                                    <w:rPr>
                                      <w:sz w:val="24"/>
                                    </w:rPr>
                                    <w:t>cuando se presenten graves alteraciones al orden público podrán decretar la medida excepcional de la restricción o prohibición del expendio y consumo de bebidas alcohólicas.</w:t>
                                  </w:r>
                                </w:p>
                                <w:p w14:paraId="10A8168F" w14:textId="77777777" w:rsidR="009D5D9B" w:rsidRDefault="009D5D9B">
                                  <w:pPr>
                                    <w:pStyle w:val="TableParagraph"/>
                                    <w:ind w:right="59"/>
                                    <w:jc w:val="both"/>
                                    <w:rPr>
                                      <w:sz w:val="24"/>
                                    </w:rPr>
                                  </w:pPr>
                                  <w:r>
                                    <w:rPr>
                                      <w:sz w:val="24"/>
                                    </w:rPr>
                                    <w:t xml:space="preserve">En caso de que se decrete esta medida excepcional, los </w:t>
                                  </w:r>
                                  <w:proofErr w:type="gramStart"/>
                                  <w:r>
                                    <w:rPr>
                                      <w:sz w:val="24"/>
                                    </w:rPr>
                                    <w:t>Alcaldes</w:t>
                                  </w:r>
                                  <w:proofErr w:type="gramEnd"/>
                                  <w:r>
                                    <w:rPr>
                                      <w:sz w:val="24"/>
                                    </w:rPr>
                                    <w:t xml:space="preserve"> deberán cumplir con los siguientes requisitos:</w:t>
                                  </w:r>
                                </w:p>
                                <w:p w14:paraId="1B761BE8" w14:textId="77777777" w:rsidR="009D5D9B" w:rsidRDefault="009D5D9B">
                                  <w:pPr>
                                    <w:pStyle w:val="TableParagraph"/>
                                    <w:numPr>
                                      <w:ilvl w:val="0"/>
                                      <w:numId w:val="9"/>
                                    </w:numPr>
                                    <w:tabs>
                                      <w:tab w:val="left" w:pos="329"/>
                                    </w:tabs>
                                    <w:ind w:right="60" w:firstLine="0"/>
                                    <w:jc w:val="both"/>
                                    <w:rPr>
                                      <w:sz w:val="24"/>
                                    </w:rPr>
                                  </w:pPr>
                                  <w:r>
                                    <w:rPr>
                                      <w:sz w:val="24"/>
                                    </w:rPr>
                                    <w:t xml:space="preserve">La medida debe adoptarse de acuerdo </w:t>
                                  </w:r>
                                  <w:r>
                                    <w:rPr>
                                      <w:spacing w:val="-5"/>
                                      <w:sz w:val="24"/>
                                    </w:rPr>
                                    <w:t xml:space="preserve">con </w:t>
                                  </w:r>
                                  <w:r>
                                    <w:rPr>
                                      <w:sz w:val="24"/>
                                    </w:rPr>
                                    <w:t xml:space="preserve">los principios de proporcionalidad, razonabilidad y estricta necesidad. No </w:t>
                                  </w:r>
                                  <w:r>
                                    <w:rPr>
                                      <w:spacing w:val="-4"/>
                                      <w:sz w:val="24"/>
                                    </w:rPr>
                                    <w:t xml:space="preserve">puede </w:t>
                                  </w:r>
                                  <w:r>
                                    <w:rPr>
                                      <w:sz w:val="24"/>
                                    </w:rPr>
                                    <w:t xml:space="preserve">traducirse en la supresión absoluta </w:t>
                                  </w:r>
                                  <w:r>
                                    <w:rPr>
                                      <w:spacing w:val="-13"/>
                                      <w:sz w:val="24"/>
                                    </w:rPr>
                                    <w:t xml:space="preserve">o </w:t>
                                  </w:r>
                                  <w:r>
                                    <w:rPr>
                                      <w:sz w:val="24"/>
                                    </w:rPr>
                                    <w:t>ilimitada de libertades públicas o</w:t>
                                  </w:r>
                                  <w:r>
                                    <w:rPr>
                                      <w:spacing w:val="-7"/>
                                      <w:sz w:val="24"/>
                                    </w:rPr>
                                    <w:t xml:space="preserve"> </w:t>
                                  </w:r>
                                  <w:r>
                                    <w:rPr>
                                      <w:sz w:val="24"/>
                                    </w:rPr>
                                    <w:t>privadas.</w:t>
                                  </w:r>
                                </w:p>
                                <w:p w14:paraId="1D19505A" w14:textId="77777777" w:rsidR="009D5D9B" w:rsidRDefault="009D5D9B">
                                  <w:pPr>
                                    <w:pStyle w:val="TableParagraph"/>
                                    <w:numPr>
                                      <w:ilvl w:val="0"/>
                                      <w:numId w:val="9"/>
                                    </w:numPr>
                                    <w:tabs>
                                      <w:tab w:val="left" w:pos="389"/>
                                    </w:tabs>
                                    <w:ind w:right="62" w:firstLine="0"/>
                                    <w:jc w:val="both"/>
                                    <w:rPr>
                                      <w:sz w:val="24"/>
                                    </w:rPr>
                                  </w:pPr>
                                  <w:r>
                                    <w:rPr>
                                      <w:sz w:val="24"/>
                                    </w:rPr>
                                    <w:t xml:space="preserve">La medida debe ser indispensable y </w:t>
                                  </w:r>
                                  <w:r>
                                    <w:rPr>
                                      <w:spacing w:val="-6"/>
                                      <w:sz w:val="24"/>
                                    </w:rPr>
                                    <w:t xml:space="preserve">su </w:t>
                                  </w:r>
                                  <w:r>
                                    <w:rPr>
                                      <w:sz w:val="24"/>
                                    </w:rPr>
                                    <w:t xml:space="preserve">única finalidad debe ser la conservación </w:t>
                                  </w:r>
                                  <w:r>
                                    <w:rPr>
                                      <w:spacing w:val="-11"/>
                                      <w:sz w:val="24"/>
                                    </w:rPr>
                                    <w:t xml:space="preserve">o </w:t>
                                  </w:r>
                                  <w:r>
                                    <w:rPr>
                                      <w:sz w:val="24"/>
                                    </w:rPr>
                                    <w:t xml:space="preserve">restablecimiento del orden público, y </w:t>
                                  </w:r>
                                  <w:r>
                                    <w:rPr>
                                      <w:spacing w:val="-6"/>
                                      <w:sz w:val="24"/>
                                    </w:rPr>
                                    <w:t xml:space="preserve">no </w:t>
                                  </w:r>
                                  <w:r>
                                    <w:rPr>
                                      <w:sz w:val="24"/>
                                    </w:rPr>
                                    <w:t>podrá motivarse por razones ajenas al orden público.</w:t>
                                  </w:r>
                                </w:p>
                                <w:p w14:paraId="6F2C4198" w14:textId="77777777" w:rsidR="009D5D9B" w:rsidRDefault="009D5D9B">
                                  <w:pPr>
                                    <w:pStyle w:val="TableParagraph"/>
                                    <w:numPr>
                                      <w:ilvl w:val="0"/>
                                      <w:numId w:val="9"/>
                                    </w:numPr>
                                    <w:tabs>
                                      <w:tab w:val="left" w:pos="358"/>
                                    </w:tabs>
                                    <w:spacing w:line="270" w:lineRule="atLeast"/>
                                    <w:ind w:right="62" w:firstLine="0"/>
                                    <w:jc w:val="both"/>
                                    <w:rPr>
                                      <w:sz w:val="24"/>
                                    </w:rPr>
                                  </w:pPr>
                                  <w:r>
                                    <w:rPr>
                                      <w:sz w:val="24"/>
                                    </w:rPr>
                                    <w:t>Debe existir una relación de causalidad entre la posible o efectiva alteración al</w:t>
                                  </w:r>
                                  <w:r>
                                    <w:rPr>
                                      <w:spacing w:val="-39"/>
                                      <w:sz w:val="24"/>
                                    </w:rPr>
                                    <w:t xml:space="preserve"> </w:t>
                                  </w:r>
                                  <w:r>
                                    <w:rPr>
                                      <w:spacing w:val="-4"/>
                                      <w:sz w:val="24"/>
                                    </w:rPr>
                                    <w:t xml:space="preserve">orden </w:t>
                                  </w:r>
                                  <w:r>
                                    <w:rPr>
                                      <w:sz w:val="24"/>
                                    </w:rPr>
                                    <w:t xml:space="preserve">público y la necesidad de la adopción de </w:t>
                                  </w:r>
                                  <w:r>
                                    <w:rPr>
                                      <w:spacing w:val="-6"/>
                                      <w:sz w:val="24"/>
                                    </w:rPr>
                                    <w:t xml:space="preserve">la </w:t>
                                  </w:r>
                                  <w:r>
                                    <w:rPr>
                                      <w:sz w:val="24"/>
                                    </w:rPr>
                                    <w:t>medida</w:t>
                                  </w:r>
                                  <w:r>
                                    <w:rPr>
                                      <w:spacing w:val="-2"/>
                                      <w:sz w:val="24"/>
                                    </w:rPr>
                                    <w:t xml:space="preserve"> </w:t>
                                  </w:r>
                                  <w:r>
                                    <w:rPr>
                                      <w:sz w:val="24"/>
                                    </w:rPr>
                                    <w:t>excepcional.</w:t>
                                  </w:r>
                                </w:p>
                              </w:tc>
                            </w:tr>
                          </w:tbl>
                          <w:p w14:paraId="3701476B"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6BDB8A30" id="Text Box 140" o:spid="_x0000_s1044" type="#_x0000_t202" style="width:442.2pt;height:6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4C95C115" w14:textId="77777777">
                        <w:trPr>
                          <w:trHeight w:val="3588"/>
                        </w:trPr>
                        <w:tc>
                          <w:tcPr>
                            <w:tcW w:w="4414" w:type="dxa"/>
                          </w:tcPr>
                          <w:p w14:paraId="1DF427E5" w14:textId="77777777" w:rsidR="009D5D9B" w:rsidRDefault="009D5D9B">
                            <w:pPr>
                              <w:pStyle w:val="TableParagraph"/>
                              <w:ind w:right="61"/>
                              <w:rPr>
                                <w:sz w:val="24"/>
                              </w:rPr>
                            </w:pPr>
                            <w:r>
                              <w:rPr>
                                <w:strike/>
                                <w:sz w:val="24"/>
                              </w:rPr>
                              <w:t>d) La medida debe ser indispensable y su única finalidad debe ser la conservación o restablecimiento del orden público, y no podrá motivarse por razones ajenas a éste. e)</w:t>
                            </w:r>
                            <w:r>
                              <w:rPr>
                                <w:strike/>
                                <w:spacing w:val="-9"/>
                                <w:sz w:val="24"/>
                              </w:rPr>
                              <w:t xml:space="preserve"> </w:t>
                            </w:r>
                            <w:r>
                              <w:rPr>
                                <w:strike/>
                                <w:sz w:val="24"/>
                              </w:rPr>
                              <w:t>Se</w:t>
                            </w:r>
                            <w:r>
                              <w:rPr>
                                <w:strike/>
                                <w:spacing w:val="-9"/>
                                <w:sz w:val="24"/>
                              </w:rPr>
                              <w:t xml:space="preserve"> </w:t>
                            </w:r>
                            <w:r>
                              <w:rPr>
                                <w:strike/>
                                <w:sz w:val="24"/>
                              </w:rPr>
                              <w:t>debe</w:t>
                            </w:r>
                            <w:r>
                              <w:rPr>
                                <w:strike/>
                                <w:spacing w:val="-9"/>
                                <w:sz w:val="24"/>
                              </w:rPr>
                              <w:t xml:space="preserve"> </w:t>
                            </w:r>
                            <w:r>
                              <w:rPr>
                                <w:strike/>
                                <w:sz w:val="24"/>
                              </w:rPr>
                              <w:t>determinar</w:t>
                            </w:r>
                            <w:r>
                              <w:rPr>
                                <w:strike/>
                                <w:spacing w:val="-8"/>
                                <w:sz w:val="24"/>
                              </w:rPr>
                              <w:t xml:space="preserve"> </w:t>
                            </w:r>
                            <w:r>
                              <w:rPr>
                                <w:strike/>
                                <w:sz w:val="24"/>
                              </w:rPr>
                              <w:t>el</w:t>
                            </w:r>
                            <w:r>
                              <w:rPr>
                                <w:strike/>
                                <w:spacing w:val="-8"/>
                                <w:sz w:val="24"/>
                              </w:rPr>
                              <w:t xml:space="preserve"> </w:t>
                            </w:r>
                            <w:r>
                              <w:rPr>
                                <w:strike/>
                                <w:sz w:val="24"/>
                              </w:rPr>
                              <w:t>tiempo</w:t>
                            </w:r>
                            <w:r>
                              <w:rPr>
                                <w:strike/>
                                <w:spacing w:val="-8"/>
                                <w:sz w:val="24"/>
                              </w:rPr>
                              <w:t xml:space="preserve"> </w:t>
                            </w:r>
                            <w:r>
                              <w:rPr>
                                <w:strike/>
                                <w:sz w:val="24"/>
                              </w:rPr>
                              <w:t>por</w:t>
                            </w:r>
                            <w:r>
                              <w:rPr>
                                <w:strike/>
                                <w:spacing w:val="-8"/>
                                <w:sz w:val="24"/>
                              </w:rPr>
                              <w:t xml:space="preserve"> </w:t>
                            </w:r>
                            <w:r>
                              <w:rPr>
                                <w:strike/>
                                <w:sz w:val="24"/>
                              </w:rPr>
                              <w:t>el</w:t>
                            </w:r>
                            <w:r>
                              <w:rPr>
                                <w:strike/>
                                <w:spacing w:val="-7"/>
                                <w:sz w:val="24"/>
                              </w:rPr>
                              <w:t xml:space="preserve"> </w:t>
                            </w:r>
                            <w:r>
                              <w:rPr>
                                <w:strike/>
                                <w:sz w:val="24"/>
                              </w:rPr>
                              <w:t>que</w:t>
                            </w:r>
                            <w:r>
                              <w:rPr>
                                <w:strike/>
                                <w:spacing w:val="-10"/>
                                <w:sz w:val="24"/>
                              </w:rPr>
                              <w:t xml:space="preserve"> </w:t>
                            </w:r>
                            <w:r>
                              <w:rPr>
                                <w:strike/>
                                <w:sz w:val="24"/>
                              </w:rPr>
                              <w:t xml:space="preserve">se adopta la medida de horario, el cual </w:t>
                            </w:r>
                            <w:r>
                              <w:rPr>
                                <w:strike/>
                                <w:spacing w:val="-5"/>
                                <w:sz w:val="24"/>
                              </w:rPr>
                              <w:t xml:space="preserve">debe </w:t>
                            </w:r>
                            <w:r>
                              <w:rPr>
                                <w:strike/>
                                <w:sz w:val="24"/>
                              </w:rPr>
                              <w:t xml:space="preserve">corresponder al estrictamente necesario </w:t>
                            </w:r>
                            <w:r>
                              <w:rPr>
                                <w:strike/>
                                <w:spacing w:val="-3"/>
                                <w:sz w:val="24"/>
                              </w:rPr>
                              <w:t xml:space="preserve">para </w:t>
                            </w:r>
                            <w:r>
                              <w:rPr>
                                <w:strike/>
                                <w:sz w:val="24"/>
                              </w:rPr>
                              <w:t>conservar o restablecer el orden</w:t>
                            </w:r>
                            <w:r>
                              <w:rPr>
                                <w:strike/>
                                <w:spacing w:val="-2"/>
                                <w:sz w:val="24"/>
                              </w:rPr>
                              <w:t xml:space="preserve"> </w:t>
                            </w:r>
                            <w:r>
                              <w:rPr>
                                <w:strike/>
                                <w:sz w:val="24"/>
                              </w:rPr>
                              <w:t>público.</w:t>
                            </w:r>
                          </w:p>
                          <w:p w14:paraId="3AAB2B8C" w14:textId="77777777" w:rsidR="009D5D9B" w:rsidRDefault="009D5D9B">
                            <w:pPr>
                              <w:pStyle w:val="TableParagraph"/>
                              <w:ind w:right="61"/>
                              <w:jc w:val="both"/>
                              <w:rPr>
                                <w:sz w:val="24"/>
                              </w:rPr>
                            </w:pPr>
                            <w:r>
                              <w:rPr>
                                <w:strike/>
                                <w:sz w:val="24"/>
                              </w:rPr>
                              <w:t>f) Los horarios se pueden establecer en ciertas zonas o sectores del municipio o distritos, o en toda la jurisdicción del municipio, para lo cual se deberá tener en</w:t>
                            </w:r>
                          </w:p>
                          <w:p w14:paraId="53B26BE8" w14:textId="77777777" w:rsidR="009D5D9B" w:rsidRDefault="009D5D9B">
                            <w:pPr>
                              <w:pStyle w:val="TableParagraph"/>
                              <w:spacing w:line="264" w:lineRule="exact"/>
                              <w:jc w:val="both"/>
                              <w:rPr>
                                <w:sz w:val="24"/>
                              </w:rPr>
                            </w:pPr>
                            <w:r>
                              <w:rPr>
                                <w:strike/>
                                <w:sz w:val="24"/>
                              </w:rPr>
                              <w:t>cuenta el mínimo de afectación.</w:t>
                            </w:r>
                          </w:p>
                        </w:tc>
                        <w:tc>
                          <w:tcPr>
                            <w:tcW w:w="4414" w:type="dxa"/>
                          </w:tcPr>
                          <w:p w14:paraId="7EE27925" w14:textId="77777777" w:rsidR="009D5D9B" w:rsidRDefault="009D5D9B">
                            <w:pPr>
                              <w:pStyle w:val="TableParagraph"/>
                              <w:spacing w:before="8"/>
                              <w:ind w:left="0"/>
                              <w:rPr>
                                <w:b/>
                                <w:sz w:val="23"/>
                              </w:rPr>
                            </w:pPr>
                          </w:p>
                          <w:p w14:paraId="514E86C9" w14:textId="77777777" w:rsidR="009D5D9B" w:rsidRDefault="009D5D9B">
                            <w:pPr>
                              <w:pStyle w:val="TableParagraph"/>
                              <w:ind w:right="59"/>
                              <w:jc w:val="both"/>
                              <w:rPr>
                                <w:b/>
                                <w:sz w:val="24"/>
                              </w:rPr>
                            </w:pPr>
                            <w:r>
                              <w:rPr>
                                <w:b/>
                                <w:sz w:val="24"/>
                                <w:u w:val="thick"/>
                              </w:rPr>
                              <w:t>Parágrafo 2. Por ser medidas de orden</w:t>
                            </w:r>
                            <w:r>
                              <w:rPr>
                                <w:b/>
                                <w:sz w:val="24"/>
                              </w:rPr>
                              <w:t xml:space="preserve"> </w:t>
                            </w:r>
                            <w:r>
                              <w:rPr>
                                <w:b/>
                                <w:sz w:val="24"/>
                                <w:u w:val="thick"/>
                              </w:rPr>
                              <w:t>público deberán ser reportadas en las</w:t>
                            </w:r>
                            <w:r>
                              <w:rPr>
                                <w:b/>
                                <w:sz w:val="24"/>
                              </w:rPr>
                              <w:t xml:space="preserve"> </w:t>
                            </w:r>
                            <w:r>
                              <w:rPr>
                                <w:b/>
                                <w:sz w:val="24"/>
                                <w:u w:val="thick"/>
                              </w:rPr>
                              <w:t>veinticuatro (24) horas siguientes de ser</w:t>
                            </w:r>
                            <w:r>
                              <w:rPr>
                                <w:b/>
                                <w:sz w:val="24"/>
                              </w:rPr>
                              <w:t xml:space="preserve"> </w:t>
                            </w:r>
                            <w:r>
                              <w:rPr>
                                <w:b/>
                                <w:sz w:val="24"/>
                                <w:u w:val="thick"/>
                              </w:rPr>
                              <w:t>adoptadas al Ministerio del Interior.</w:t>
                            </w:r>
                          </w:p>
                        </w:tc>
                      </w:tr>
                      <w:tr w:rsidR="009D5D9B" w14:paraId="0FDD4734" w14:textId="77777777">
                        <w:trPr>
                          <w:trHeight w:val="8556"/>
                        </w:trPr>
                        <w:tc>
                          <w:tcPr>
                            <w:tcW w:w="4414" w:type="dxa"/>
                          </w:tcPr>
                          <w:p w14:paraId="281D2A55" w14:textId="77777777" w:rsidR="009D5D9B" w:rsidRDefault="009D5D9B">
                            <w:pPr>
                              <w:pStyle w:val="TableParagraph"/>
                              <w:ind w:right="56"/>
                              <w:jc w:val="both"/>
                              <w:rPr>
                                <w:sz w:val="24"/>
                              </w:rPr>
                            </w:pPr>
                            <w:r>
                              <w:rPr>
                                <w:b/>
                                <w:sz w:val="24"/>
                              </w:rPr>
                              <w:t>Artículo 1</w:t>
                            </w:r>
                            <w:r>
                              <w:rPr>
                                <w:b/>
                                <w:strike/>
                                <w:sz w:val="24"/>
                              </w:rPr>
                              <w:t>5</w:t>
                            </w:r>
                            <w:r>
                              <w:rPr>
                                <w:b/>
                                <w:sz w:val="24"/>
                              </w:rPr>
                              <w:t xml:space="preserve">. Medidas en relación con el orden público. </w:t>
                            </w:r>
                            <w:r>
                              <w:rPr>
                                <w:sz w:val="24"/>
                              </w:rPr>
                              <w:t xml:space="preserve">Los </w:t>
                            </w:r>
                            <w:proofErr w:type="gramStart"/>
                            <w:r>
                              <w:rPr>
                                <w:sz w:val="24"/>
                              </w:rPr>
                              <w:t>Alcaldes</w:t>
                            </w:r>
                            <w:proofErr w:type="gramEnd"/>
                            <w:r>
                              <w:rPr>
                                <w:sz w:val="24"/>
                              </w:rPr>
                              <w:t xml:space="preserve"> municipales y distritales deberán promover el desarrollo</w:t>
                            </w:r>
                            <w:r>
                              <w:rPr>
                                <w:spacing w:val="-21"/>
                                <w:sz w:val="24"/>
                              </w:rPr>
                              <w:t xml:space="preserve"> </w:t>
                            </w:r>
                            <w:r>
                              <w:rPr>
                                <w:sz w:val="24"/>
                              </w:rPr>
                              <w:t>de la actividad económica, y</w:t>
                            </w:r>
                            <w:r>
                              <w:rPr>
                                <w:spacing w:val="-38"/>
                                <w:sz w:val="24"/>
                              </w:rPr>
                              <w:t xml:space="preserve"> </w:t>
                            </w:r>
                            <w:r>
                              <w:rPr>
                                <w:sz w:val="24"/>
                              </w:rPr>
                              <w:t>excepcionalmente, en desarrollo de sus facultades constitucionales y legales relacionadas con el orden público, en particular las otorgadas mediante</w:t>
                            </w:r>
                            <w:r>
                              <w:rPr>
                                <w:spacing w:val="41"/>
                                <w:sz w:val="24"/>
                              </w:rPr>
                              <w:t xml:space="preserve"> </w:t>
                            </w:r>
                            <w:r>
                              <w:rPr>
                                <w:sz w:val="24"/>
                              </w:rPr>
                              <w:t>las</w:t>
                            </w:r>
                            <w:r>
                              <w:rPr>
                                <w:spacing w:val="44"/>
                                <w:sz w:val="24"/>
                              </w:rPr>
                              <w:t xml:space="preserve"> </w:t>
                            </w:r>
                            <w:r>
                              <w:rPr>
                                <w:sz w:val="24"/>
                              </w:rPr>
                              <w:t>Leyes</w:t>
                            </w:r>
                            <w:r>
                              <w:rPr>
                                <w:spacing w:val="42"/>
                                <w:sz w:val="24"/>
                              </w:rPr>
                              <w:t xml:space="preserve"> </w:t>
                            </w:r>
                            <w:r>
                              <w:rPr>
                                <w:sz w:val="24"/>
                              </w:rPr>
                              <w:t>136</w:t>
                            </w:r>
                            <w:r>
                              <w:rPr>
                                <w:spacing w:val="44"/>
                                <w:sz w:val="24"/>
                              </w:rPr>
                              <w:t xml:space="preserve"> </w:t>
                            </w:r>
                            <w:r>
                              <w:rPr>
                                <w:sz w:val="24"/>
                              </w:rPr>
                              <w:t>de</w:t>
                            </w:r>
                            <w:r>
                              <w:rPr>
                                <w:spacing w:val="41"/>
                                <w:sz w:val="24"/>
                              </w:rPr>
                              <w:t xml:space="preserve"> </w:t>
                            </w:r>
                            <w:r>
                              <w:rPr>
                                <w:sz w:val="24"/>
                              </w:rPr>
                              <w:t>1994,</w:t>
                            </w:r>
                            <w:r>
                              <w:rPr>
                                <w:spacing w:val="41"/>
                                <w:sz w:val="24"/>
                              </w:rPr>
                              <w:t xml:space="preserve"> </w:t>
                            </w:r>
                            <w:r>
                              <w:rPr>
                                <w:sz w:val="24"/>
                              </w:rPr>
                              <w:t>1551</w:t>
                            </w:r>
                            <w:r>
                              <w:rPr>
                                <w:spacing w:val="41"/>
                                <w:sz w:val="24"/>
                              </w:rPr>
                              <w:t xml:space="preserve"> </w:t>
                            </w:r>
                            <w:r>
                              <w:rPr>
                                <w:sz w:val="24"/>
                              </w:rPr>
                              <w:t>de</w:t>
                            </w:r>
                          </w:p>
                          <w:p w14:paraId="01EDC158" w14:textId="77777777" w:rsidR="009D5D9B" w:rsidRDefault="009D5D9B">
                            <w:pPr>
                              <w:pStyle w:val="TableParagraph"/>
                              <w:ind w:right="55"/>
                              <w:jc w:val="both"/>
                              <w:rPr>
                                <w:sz w:val="24"/>
                              </w:rPr>
                            </w:pPr>
                            <w:r>
                              <w:rPr>
                                <w:sz w:val="24"/>
                              </w:rPr>
                              <w:t>2012 y 1801 de 2016, cuando se presenten graves alteraciones al orden público podrán decretar la medida excepcional de la restricción o prohibición del expendio y consumo de bebidas alcohólicas.</w:t>
                            </w:r>
                          </w:p>
                          <w:p w14:paraId="191F04DE" w14:textId="77777777" w:rsidR="009D5D9B" w:rsidRDefault="009D5D9B">
                            <w:pPr>
                              <w:pStyle w:val="TableParagraph"/>
                              <w:ind w:right="60"/>
                              <w:jc w:val="both"/>
                              <w:rPr>
                                <w:sz w:val="24"/>
                              </w:rPr>
                            </w:pPr>
                            <w:r>
                              <w:rPr>
                                <w:sz w:val="24"/>
                              </w:rPr>
                              <w:t xml:space="preserve">En caso de que se decrete esta medida excepcional, los </w:t>
                            </w:r>
                            <w:proofErr w:type="gramStart"/>
                            <w:r>
                              <w:rPr>
                                <w:sz w:val="24"/>
                              </w:rPr>
                              <w:t>Alcaldes</w:t>
                            </w:r>
                            <w:proofErr w:type="gramEnd"/>
                            <w:r>
                              <w:rPr>
                                <w:sz w:val="24"/>
                              </w:rPr>
                              <w:t xml:space="preserve"> deberán cumplir con los siguientes requisitos:</w:t>
                            </w:r>
                          </w:p>
                          <w:p w14:paraId="560A7F75" w14:textId="77777777" w:rsidR="009D5D9B" w:rsidRDefault="009D5D9B">
                            <w:pPr>
                              <w:pStyle w:val="TableParagraph"/>
                              <w:numPr>
                                <w:ilvl w:val="0"/>
                                <w:numId w:val="10"/>
                              </w:numPr>
                              <w:tabs>
                                <w:tab w:val="left" w:pos="329"/>
                              </w:tabs>
                              <w:ind w:right="57" w:firstLine="0"/>
                              <w:jc w:val="both"/>
                              <w:rPr>
                                <w:sz w:val="24"/>
                              </w:rPr>
                            </w:pPr>
                            <w:r>
                              <w:rPr>
                                <w:sz w:val="24"/>
                              </w:rPr>
                              <w:t>La medida debe adoptarse de acuerdo</w:t>
                            </w:r>
                            <w:r>
                              <w:rPr>
                                <w:spacing w:val="-18"/>
                                <w:sz w:val="24"/>
                              </w:rPr>
                              <w:t xml:space="preserve"> </w:t>
                            </w:r>
                            <w:r>
                              <w:rPr>
                                <w:sz w:val="24"/>
                              </w:rPr>
                              <w:t xml:space="preserve">con los principios de proporcionalidad, razonabilidad y estricta necesidad. No </w:t>
                            </w:r>
                            <w:r>
                              <w:rPr>
                                <w:spacing w:val="-4"/>
                                <w:sz w:val="24"/>
                              </w:rPr>
                              <w:t xml:space="preserve">puede </w:t>
                            </w:r>
                            <w:r>
                              <w:rPr>
                                <w:sz w:val="24"/>
                              </w:rPr>
                              <w:t xml:space="preserve">traducirse en la supresión absoluta </w:t>
                            </w:r>
                            <w:r>
                              <w:rPr>
                                <w:spacing w:val="-13"/>
                                <w:sz w:val="24"/>
                              </w:rPr>
                              <w:t xml:space="preserve">o </w:t>
                            </w:r>
                            <w:r>
                              <w:rPr>
                                <w:sz w:val="24"/>
                              </w:rPr>
                              <w:t>ilimitada de libertades públicas o</w:t>
                            </w:r>
                            <w:r>
                              <w:rPr>
                                <w:spacing w:val="-7"/>
                                <w:sz w:val="24"/>
                              </w:rPr>
                              <w:t xml:space="preserve"> </w:t>
                            </w:r>
                            <w:r>
                              <w:rPr>
                                <w:sz w:val="24"/>
                              </w:rPr>
                              <w:t>privadas.</w:t>
                            </w:r>
                          </w:p>
                          <w:p w14:paraId="6BC88EEE" w14:textId="77777777" w:rsidR="009D5D9B" w:rsidRDefault="009D5D9B">
                            <w:pPr>
                              <w:pStyle w:val="TableParagraph"/>
                              <w:numPr>
                                <w:ilvl w:val="0"/>
                                <w:numId w:val="10"/>
                              </w:numPr>
                              <w:tabs>
                                <w:tab w:val="left" w:pos="389"/>
                              </w:tabs>
                              <w:ind w:right="62" w:firstLine="0"/>
                              <w:jc w:val="both"/>
                              <w:rPr>
                                <w:sz w:val="24"/>
                              </w:rPr>
                            </w:pPr>
                            <w:r>
                              <w:rPr>
                                <w:sz w:val="24"/>
                              </w:rPr>
                              <w:t xml:space="preserve">La medida debe ser indispensable y </w:t>
                            </w:r>
                            <w:r>
                              <w:rPr>
                                <w:spacing w:val="-6"/>
                                <w:sz w:val="24"/>
                              </w:rPr>
                              <w:t xml:space="preserve">su </w:t>
                            </w:r>
                            <w:r>
                              <w:rPr>
                                <w:sz w:val="24"/>
                              </w:rPr>
                              <w:t xml:space="preserve">única finalidad debe ser la conservación </w:t>
                            </w:r>
                            <w:r>
                              <w:rPr>
                                <w:spacing w:val="-11"/>
                                <w:sz w:val="24"/>
                              </w:rPr>
                              <w:t xml:space="preserve">o </w:t>
                            </w:r>
                            <w:r>
                              <w:rPr>
                                <w:sz w:val="24"/>
                              </w:rPr>
                              <w:t xml:space="preserve">restablecimiento del orden público, y </w:t>
                            </w:r>
                            <w:r>
                              <w:rPr>
                                <w:spacing w:val="-6"/>
                                <w:sz w:val="24"/>
                              </w:rPr>
                              <w:t xml:space="preserve">no </w:t>
                            </w:r>
                            <w:r>
                              <w:rPr>
                                <w:sz w:val="24"/>
                              </w:rPr>
                              <w:t>podrá motivarse por razones ajenas al orden público.</w:t>
                            </w:r>
                          </w:p>
                          <w:p w14:paraId="08204217" w14:textId="77777777" w:rsidR="009D5D9B" w:rsidRDefault="009D5D9B">
                            <w:pPr>
                              <w:pStyle w:val="TableParagraph"/>
                              <w:numPr>
                                <w:ilvl w:val="0"/>
                                <w:numId w:val="10"/>
                              </w:numPr>
                              <w:tabs>
                                <w:tab w:val="left" w:pos="358"/>
                              </w:tabs>
                              <w:ind w:right="62" w:firstLine="0"/>
                              <w:jc w:val="both"/>
                              <w:rPr>
                                <w:sz w:val="24"/>
                              </w:rPr>
                            </w:pPr>
                            <w:r>
                              <w:rPr>
                                <w:sz w:val="24"/>
                              </w:rPr>
                              <w:t>Debe existir una relación de causalidad entre la posible o efectiva alteración al</w:t>
                            </w:r>
                            <w:r>
                              <w:rPr>
                                <w:spacing w:val="-39"/>
                                <w:sz w:val="24"/>
                              </w:rPr>
                              <w:t xml:space="preserve"> </w:t>
                            </w:r>
                            <w:r>
                              <w:rPr>
                                <w:spacing w:val="-4"/>
                                <w:sz w:val="24"/>
                              </w:rPr>
                              <w:t xml:space="preserve">orden </w:t>
                            </w:r>
                            <w:r>
                              <w:rPr>
                                <w:sz w:val="24"/>
                              </w:rPr>
                              <w:t xml:space="preserve">público y la necesidad de la adopción de </w:t>
                            </w:r>
                            <w:r>
                              <w:rPr>
                                <w:spacing w:val="-6"/>
                                <w:sz w:val="24"/>
                              </w:rPr>
                              <w:t xml:space="preserve">la </w:t>
                            </w:r>
                            <w:r>
                              <w:rPr>
                                <w:sz w:val="24"/>
                              </w:rPr>
                              <w:t>medida</w:t>
                            </w:r>
                            <w:r>
                              <w:rPr>
                                <w:spacing w:val="-2"/>
                                <w:sz w:val="24"/>
                              </w:rPr>
                              <w:t xml:space="preserve"> </w:t>
                            </w:r>
                            <w:r>
                              <w:rPr>
                                <w:sz w:val="24"/>
                              </w:rPr>
                              <w:t>excepcional.</w:t>
                            </w:r>
                          </w:p>
                        </w:tc>
                        <w:tc>
                          <w:tcPr>
                            <w:tcW w:w="4414" w:type="dxa"/>
                          </w:tcPr>
                          <w:p w14:paraId="5894291F" w14:textId="77777777" w:rsidR="009D5D9B" w:rsidRDefault="009D5D9B">
                            <w:pPr>
                              <w:pStyle w:val="TableParagraph"/>
                              <w:ind w:right="54"/>
                              <w:jc w:val="both"/>
                              <w:rPr>
                                <w:sz w:val="24"/>
                              </w:rPr>
                            </w:pPr>
                            <w:r>
                              <w:rPr>
                                <w:b/>
                                <w:sz w:val="24"/>
                              </w:rPr>
                              <w:t>Artículo 1</w:t>
                            </w:r>
                            <w:r>
                              <w:rPr>
                                <w:b/>
                                <w:sz w:val="24"/>
                                <w:u w:val="thick"/>
                              </w:rPr>
                              <w:t>8</w:t>
                            </w:r>
                            <w:r>
                              <w:rPr>
                                <w:b/>
                                <w:sz w:val="24"/>
                              </w:rPr>
                              <w:t xml:space="preserve">. Medidas en relación con el orden público. </w:t>
                            </w:r>
                            <w:r>
                              <w:rPr>
                                <w:sz w:val="24"/>
                              </w:rPr>
                              <w:t xml:space="preserve">Los </w:t>
                            </w:r>
                            <w:proofErr w:type="gramStart"/>
                            <w:r>
                              <w:rPr>
                                <w:sz w:val="24"/>
                              </w:rPr>
                              <w:t>Alcaldes</w:t>
                            </w:r>
                            <w:proofErr w:type="gramEnd"/>
                            <w:r>
                              <w:rPr>
                                <w:sz w:val="24"/>
                              </w:rPr>
                              <w:t xml:space="preserve"> municipales y distritales deberán promover el desarrollo</w:t>
                            </w:r>
                            <w:r>
                              <w:rPr>
                                <w:spacing w:val="-19"/>
                                <w:sz w:val="24"/>
                              </w:rPr>
                              <w:t xml:space="preserve"> </w:t>
                            </w:r>
                            <w:r>
                              <w:rPr>
                                <w:sz w:val="24"/>
                              </w:rPr>
                              <w:t xml:space="preserve">de la actividad económica, </w:t>
                            </w:r>
                            <w:r>
                              <w:rPr>
                                <w:b/>
                                <w:sz w:val="24"/>
                                <w:u w:val="thick"/>
                              </w:rPr>
                              <w:t>su reactivación</w:t>
                            </w:r>
                            <w:r>
                              <w:rPr>
                                <w:sz w:val="24"/>
                              </w:rPr>
                              <w:t>, y excepcionalmente, en desarrollo de sus facultades constitucionales y legales relacionadas con el orden público, en particular las otorgadas mediante las Leyes 136 de 1994, 1551 de 2012 y 1801 de</w:t>
                            </w:r>
                            <w:r>
                              <w:rPr>
                                <w:spacing w:val="47"/>
                                <w:sz w:val="24"/>
                              </w:rPr>
                              <w:t xml:space="preserve"> </w:t>
                            </w:r>
                            <w:r>
                              <w:rPr>
                                <w:sz w:val="24"/>
                              </w:rPr>
                              <w:t>2016,</w:t>
                            </w:r>
                          </w:p>
                          <w:p w14:paraId="46FA7004" w14:textId="77777777" w:rsidR="009D5D9B" w:rsidRDefault="009D5D9B">
                            <w:pPr>
                              <w:pStyle w:val="TableParagraph"/>
                              <w:ind w:right="59"/>
                              <w:jc w:val="both"/>
                              <w:rPr>
                                <w:sz w:val="24"/>
                              </w:rPr>
                            </w:pPr>
                            <w:r>
                              <w:rPr>
                                <w:sz w:val="24"/>
                              </w:rPr>
                              <w:t>cuando se presenten graves alteraciones al orden público podrán decretar la medida excepcional de la restricción o prohibición del expendio y consumo de bebidas alcohólicas.</w:t>
                            </w:r>
                          </w:p>
                          <w:p w14:paraId="10A8168F" w14:textId="77777777" w:rsidR="009D5D9B" w:rsidRDefault="009D5D9B">
                            <w:pPr>
                              <w:pStyle w:val="TableParagraph"/>
                              <w:ind w:right="59"/>
                              <w:jc w:val="both"/>
                              <w:rPr>
                                <w:sz w:val="24"/>
                              </w:rPr>
                            </w:pPr>
                            <w:r>
                              <w:rPr>
                                <w:sz w:val="24"/>
                              </w:rPr>
                              <w:t xml:space="preserve">En caso de que se decrete esta medida excepcional, los </w:t>
                            </w:r>
                            <w:proofErr w:type="gramStart"/>
                            <w:r>
                              <w:rPr>
                                <w:sz w:val="24"/>
                              </w:rPr>
                              <w:t>Alcaldes</w:t>
                            </w:r>
                            <w:proofErr w:type="gramEnd"/>
                            <w:r>
                              <w:rPr>
                                <w:sz w:val="24"/>
                              </w:rPr>
                              <w:t xml:space="preserve"> deberán cumplir con los siguientes requisitos:</w:t>
                            </w:r>
                          </w:p>
                          <w:p w14:paraId="1B761BE8" w14:textId="77777777" w:rsidR="009D5D9B" w:rsidRDefault="009D5D9B">
                            <w:pPr>
                              <w:pStyle w:val="TableParagraph"/>
                              <w:numPr>
                                <w:ilvl w:val="0"/>
                                <w:numId w:val="9"/>
                              </w:numPr>
                              <w:tabs>
                                <w:tab w:val="left" w:pos="329"/>
                              </w:tabs>
                              <w:ind w:right="60" w:firstLine="0"/>
                              <w:jc w:val="both"/>
                              <w:rPr>
                                <w:sz w:val="24"/>
                              </w:rPr>
                            </w:pPr>
                            <w:r>
                              <w:rPr>
                                <w:sz w:val="24"/>
                              </w:rPr>
                              <w:t xml:space="preserve">La medida debe adoptarse de acuerdo </w:t>
                            </w:r>
                            <w:r>
                              <w:rPr>
                                <w:spacing w:val="-5"/>
                                <w:sz w:val="24"/>
                              </w:rPr>
                              <w:t xml:space="preserve">con </w:t>
                            </w:r>
                            <w:r>
                              <w:rPr>
                                <w:sz w:val="24"/>
                              </w:rPr>
                              <w:t xml:space="preserve">los principios de proporcionalidad, razonabilidad y estricta necesidad. No </w:t>
                            </w:r>
                            <w:r>
                              <w:rPr>
                                <w:spacing w:val="-4"/>
                                <w:sz w:val="24"/>
                              </w:rPr>
                              <w:t xml:space="preserve">puede </w:t>
                            </w:r>
                            <w:r>
                              <w:rPr>
                                <w:sz w:val="24"/>
                              </w:rPr>
                              <w:t xml:space="preserve">traducirse en la supresión absoluta </w:t>
                            </w:r>
                            <w:r>
                              <w:rPr>
                                <w:spacing w:val="-13"/>
                                <w:sz w:val="24"/>
                              </w:rPr>
                              <w:t xml:space="preserve">o </w:t>
                            </w:r>
                            <w:r>
                              <w:rPr>
                                <w:sz w:val="24"/>
                              </w:rPr>
                              <w:t>ilimitada de libertades públicas o</w:t>
                            </w:r>
                            <w:r>
                              <w:rPr>
                                <w:spacing w:val="-7"/>
                                <w:sz w:val="24"/>
                              </w:rPr>
                              <w:t xml:space="preserve"> </w:t>
                            </w:r>
                            <w:r>
                              <w:rPr>
                                <w:sz w:val="24"/>
                              </w:rPr>
                              <w:t>privadas.</w:t>
                            </w:r>
                          </w:p>
                          <w:p w14:paraId="1D19505A" w14:textId="77777777" w:rsidR="009D5D9B" w:rsidRDefault="009D5D9B">
                            <w:pPr>
                              <w:pStyle w:val="TableParagraph"/>
                              <w:numPr>
                                <w:ilvl w:val="0"/>
                                <w:numId w:val="9"/>
                              </w:numPr>
                              <w:tabs>
                                <w:tab w:val="left" w:pos="389"/>
                              </w:tabs>
                              <w:ind w:right="62" w:firstLine="0"/>
                              <w:jc w:val="both"/>
                              <w:rPr>
                                <w:sz w:val="24"/>
                              </w:rPr>
                            </w:pPr>
                            <w:r>
                              <w:rPr>
                                <w:sz w:val="24"/>
                              </w:rPr>
                              <w:t xml:space="preserve">La medida debe ser indispensable y </w:t>
                            </w:r>
                            <w:r>
                              <w:rPr>
                                <w:spacing w:val="-6"/>
                                <w:sz w:val="24"/>
                              </w:rPr>
                              <w:t xml:space="preserve">su </w:t>
                            </w:r>
                            <w:r>
                              <w:rPr>
                                <w:sz w:val="24"/>
                              </w:rPr>
                              <w:t xml:space="preserve">única finalidad debe ser la conservación </w:t>
                            </w:r>
                            <w:r>
                              <w:rPr>
                                <w:spacing w:val="-11"/>
                                <w:sz w:val="24"/>
                              </w:rPr>
                              <w:t xml:space="preserve">o </w:t>
                            </w:r>
                            <w:r>
                              <w:rPr>
                                <w:sz w:val="24"/>
                              </w:rPr>
                              <w:t xml:space="preserve">restablecimiento del orden público, y </w:t>
                            </w:r>
                            <w:r>
                              <w:rPr>
                                <w:spacing w:val="-6"/>
                                <w:sz w:val="24"/>
                              </w:rPr>
                              <w:t xml:space="preserve">no </w:t>
                            </w:r>
                            <w:r>
                              <w:rPr>
                                <w:sz w:val="24"/>
                              </w:rPr>
                              <w:t>podrá motivarse por razones ajenas al orden público.</w:t>
                            </w:r>
                          </w:p>
                          <w:p w14:paraId="6F2C4198" w14:textId="77777777" w:rsidR="009D5D9B" w:rsidRDefault="009D5D9B">
                            <w:pPr>
                              <w:pStyle w:val="TableParagraph"/>
                              <w:numPr>
                                <w:ilvl w:val="0"/>
                                <w:numId w:val="9"/>
                              </w:numPr>
                              <w:tabs>
                                <w:tab w:val="left" w:pos="358"/>
                              </w:tabs>
                              <w:spacing w:line="270" w:lineRule="atLeast"/>
                              <w:ind w:right="62" w:firstLine="0"/>
                              <w:jc w:val="both"/>
                              <w:rPr>
                                <w:sz w:val="24"/>
                              </w:rPr>
                            </w:pPr>
                            <w:r>
                              <w:rPr>
                                <w:sz w:val="24"/>
                              </w:rPr>
                              <w:t>Debe existir una relación de causalidad entre la posible o efectiva alteración al</w:t>
                            </w:r>
                            <w:r>
                              <w:rPr>
                                <w:spacing w:val="-39"/>
                                <w:sz w:val="24"/>
                              </w:rPr>
                              <w:t xml:space="preserve"> </w:t>
                            </w:r>
                            <w:r>
                              <w:rPr>
                                <w:spacing w:val="-4"/>
                                <w:sz w:val="24"/>
                              </w:rPr>
                              <w:t xml:space="preserve">orden </w:t>
                            </w:r>
                            <w:r>
                              <w:rPr>
                                <w:sz w:val="24"/>
                              </w:rPr>
                              <w:t xml:space="preserve">público y la necesidad de la adopción de </w:t>
                            </w:r>
                            <w:r>
                              <w:rPr>
                                <w:spacing w:val="-6"/>
                                <w:sz w:val="24"/>
                              </w:rPr>
                              <w:t xml:space="preserve">la </w:t>
                            </w:r>
                            <w:r>
                              <w:rPr>
                                <w:sz w:val="24"/>
                              </w:rPr>
                              <w:t>medida</w:t>
                            </w:r>
                            <w:r>
                              <w:rPr>
                                <w:spacing w:val="-2"/>
                                <w:sz w:val="24"/>
                              </w:rPr>
                              <w:t xml:space="preserve"> </w:t>
                            </w:r>
                            <w:r>
                              <w:rPr>
                                <w:sz w:val="24"/>
                              </w:rPr>
                              <w:t>excepcional.</w:t>
                            </w:r>
                          </w:p>
                        </w:tc>
                      </w:tr>
                    </w:tbl>
                    <w:p w14:paraId="3701476B" w14:textId="77777777" w:rsidR="009D5D9B" w:rsidRDefault="009D5D9B">
                      <w:pPr>
                        <w:pStyle w:val="Textoindependiente"/>
                      </w:pPr>
                    </w:p>
                  </w:txbxContent>
                </v:textbox>
                <w10:anchorlock/>
              </v:shape>
            </w:pict>
          </mc:Fallback>
        </mc:AlternateContent>
      </w:r>
      <w:r w:rsidR="002844AA">
        <w:rPr>
          <w:sz w:val="20"/>
        </w:rPr>
        <w:tab/>
      </w:r>
    </w:p>
    <w:p w14:paraId="343FC922" w14:textId="77777777" w:rsidR="00233E5F" w:rsidRDefault="00233E5F">
      <w:pPr>
        <w:rPr>
          <w:sz w:val="20"/>
        </w:rPr>
        <w:sectPr w:rsidR="00233E5F">
          <w:pgSz w:w="12240" w:h="15840"/>
          <w:pgMar w:top="700" w:right="60" w:bottom="1320" w:left="1580" w:header="0" w:footer="1123" w:gutter="0"/>
          <w:cols w:space="720"/>
        </w:sectPr>
      </w:pPr>
    </w:p>
    <w:p w14:paraId="0E13E463" w14:textId="77777777" w:rsidR="00233E5F" w:rsidRDefault="002844AA">
      <w:pPr>
        <w:pStyle w:val="Textoindependiente"/>
        <w:spacing w:after="8"/>
        <w:ind w:left="2672"/>
        <w:rPr>
          <w:sz w:val="20"/>
        </w:rPr>
      </w:pPr>
      <w:r>
        <w:rPr>
          <w:noProof/>
          <w:sz w:val="20"/>
        </w:rPr>
        <w:drawing>
          <wp:inline distT="0" distB="0" distL="0" distR="0" wp14:anchorId="156CC924" wp14:editId="096D3A1B">
            <wp:extent cx="2371343" cy="731520"/>
            <wp:effectExtent l="0" t="0" r="0" b="0"/>
            <wp:docPr id="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2C2D64EF" w14:textId="2E22684F" w:rsidR="00233E5F" w:rsidRDefault="004817B8">
      <w:pPr>
        <w:tabs>
          <w:tab w:val="left" w:pos="9424"/>
        </w:tabs>
        <w:ind w:left="122"/>
        <w:rPr>
          <w:sz w:val="20"/>
        </w:rPr>
      </w:pPr>
      <w:r>
        <w:rPr>
          <w:noProof/>
          <w:sz w:val="20"/>
        </w:rPr>
        <mc:AlternateContent>
          <mc:Choice Requires="wps">
            <w:drawing>
              <wp:inline distT="0" distB="0" distL="0" distR="0" wp14:anchorId="3E5AD0FC" wp14:editId="5B7501BA">
                <wp:extent cx="5615940" cy="7731125"/>
                <wp:effectExtent l="4445" t="0" r="0" b="3175"/>
                <wp:docPr id="22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97B0F2F" w14:textId="77777777">
                              <w:trPr>
                                <w:trHeight w:val="10213"/>
                              </w:trPr>
                              <w:tc>
                                <w:tcPr>
                                  <w:tcW w:w="4414" w:type="dxa"/>
                                </w:tcPr>
                                <w:p w14:paraId="0B5026DA" w14:textId="77777777" w:rsidR="009D5D9B" w:rsidRDefault="009D5D9B">
                                  <w:pPr>
                                    <w:pStyle w:val="TableParagraph"/>
                                    <w:numPr>
                                      <w:ilvl w:val="0"/>
                                      <w:numId w:val="8"/>
                                    </w:numPr>
                                    <w:tabs>
                                      <w:tab w:val="left" w:pos="339"/>
                                    </w:tabs>
                                    <w:ind w:right="60" w:firstLine="0"/>
                                    <w:jc w:val="both"/>
                                    <w:rPr>
                                      <w:sz w:val="24"/>
                                    </w:rPr>
                                  </w:pPr>
                                  <w:r>
                                    <w:rPr>
                                      <w:sz w:val="24"/>
                                    </w:rPr>
                                    <w:t>Determinar el tiempo por el que se</w:t>
                                  </w:r>
                                  <w:r>
                                    <w:rPr>
                                      <w:spacing w:val="-37"/>
                                      <w:sz w:val="24"/>
                                    </w:rPr>
                                    <w:t xml:space="preserve"> </w:t>
                                  </w:r>
                                  <w:r>
                                    <w:rPr>
                                      <w:sz w:val="24"/>
                                    </w:rPr>
                                    <w:t xml:space="preserve">adopta la medida, el cual debe corresponder al estrictamente necesario para conservar </w:t>
                                  </w:r>
                                  <w:r>
                                    <w:rPr>
                                      <w:spacing w:val="-14"/>
                                      <w:sz w:val="24"/>
                                    </w:rPr>
                                    <w:t xml:space="preserve">o </w:t>
                                  </w:r>
                                  <w:r>
                                    <w:rPr>
                                      <w:sz w:val="24"/>
                                    </w:rPr>
                                    <w:t>restablecer el orden público. La medida no puede tener una duración</w:t>
                                  </w:r>
                                  <w:r>
                                    <w:rPr>
                                      <w:spacing w:val="-2"/>
                                      <w:sz w:val="24"/>
                                    </w:rPr>
                                    <w:t xml:space="preserve"> </w:t>
                                  </w:r>
                                  <w:r>
                                    <w:rPr>
                                      <w:sz w:val="24"/>
                                    </w:rPr>
                                    <w:t>ilimitada.</w:t>
                                  </w:r>
                                </w:p>
                                <w:p w14:paraId="1CEF1D8A" w14:textId="77777777" w:rsidR="009D5D9B" w:rsidRDefault="009D5D9B">
                                  <w:pPr>
                                    <w:pStyle w:val="TableParagraph"/>
                                    <w:numPr>
                                      <w:ilvl w:val="0"/>
                                      <w:numId w:val="8"/>
                                    </w:numPr>
                                    <w:tabs>
                                      <w:tab w:val="left" w:pos="399"/>
                                    </w:tabs>
                                    <w:ind w:right="60" w:firstLine="0"/>
                                    <w:jc w:val="both"/>
                                    <w:rPr>
                                      <w:sz w:val="24"/>
                                    </w:rPr>
                                  </w:pPr>
                                  <w:r>
                                    <w:rPr>
                                      <w:sz w:val="24"/>
                                    </w:rPr>
                                    <w:t xml:space="preserve">En los casos en que se cuenten con estudios de seguridad, los alcaldes deberán motivar el acto administrativo en dichos estudios, donde se demuestre la afectación </w:t>
                                  </w:r>
                                  <w:r>
                                    <w:rPr>
                                      <w:spacing w:val="-11"/>
                                      <w:sz w:val="24"/>
                                    </w:rPr>
                                    <w:t xml:space="preserve">o </w:t>
                                  </w:r>
                                  <w:r>
                                    <w:rPr>
                                      <w:sz w:val="24"/>
                                    </w:rPr>
                                    <w:t>posible afectación al orden</w:t>
                                  </w:r>
                                  <w:r>
                                    <w:rPr>
                                      <w:spacing w:val="-2"/>
                                      <w:sz w:val="24"/>
                                    </w:rPr>
                                    <w:t xml:space="preserve"> </w:t>
                                  </w:r>
                                  <w:r>
                                    <w:rPr>
                                      <w:sz w:val="24"/>
                                    </w:rPr>
                                    <w:t>público.</w:t>
                                  </w:r>
                                </w:p>
                                <w:p w14:paraId="1C4CEE48" w14:textId="77777777" w:rsidR="009D5D9B" w:rsidRDefault="009D5D9B">
                                  <w:pPr>
                                    <w:pStyle w:val="TableParagraph"/>
                                    <w:numPr>
                                      <w:ilvl w:val="0"/>
                                      <w:numId w:val="8"/>
                                    </w:numPr>
                                    <w:tabs>
                                      <w:tab w:val="left" w:pos="315"/>
                                    </w:tabs>
                                    <w:ind w:right="58" w:firstLine="0"/>
                                    <w:jc w:val="both"/>
                                    <w:rPr>
                                      <w:sz w:val="24"/>
                                    </w:rPr>
                                  </w:pPr>
                                  <w:r>
                                    <w:rPr>
                                      <w:sz w:val="24"/>
                                    </w:rPr>
                                    <w:t xml:space="preserve">La medida puede ser adoptada en todo o parte de la jurisdicción del municipio </w:t>
                                  </w:r>
                                  <w:r>
                                    <w:rPr>
                                      <w:spacing w:val="-11"/>
                                      <w:sz w:val="24"/>
                                    </w:rPr>
                                    <w:t xml:space="preserve">o </w:t>
                                  </w:r>
                                  <w:r>
                                    <w:rPr>
                                      <w:sz w:val="24"/>
                                    </w:rPr>
                                    <w:t>distrito.</w:t>
                                  </w:r>
                                </w:p>
                                <w:p w14:paraId="4E5E0E02" w14:textId="77777777" w:rsidR="009D5D9B" w:rsidRDefault="009D5D9B">
                                  <w:pPr>
                                    <w:pStyle w:val="TableParagraph"/>
                                    <w:numPr>
                                      <w:ilvl w:val="0"/>
                                      <w:numId w:val="8"/>
                                    </w:numPr>
                                    <w:tabs>
                                      <w:tab w:val="left" w:pos="334"/>
                                    </w:tabs>
                                    <w:ind w:right="56" w:firstLine="0"/>
                                    <w:jc w:val="both"/>
                                    <w:rPr>
                                      <w:sz w:val="24"/>
                                    </w:rPr>
                                  </w:pPr>
                                  <w:r>
                                    <w:rPr>
                                      <w:spacing w:val="-3"/>
                                      <w:sz w:val="24"/>
                                    </w:rPr>
                                    <w:t xml:space="preserve">La </w:t>
                                  </w:r>
                                  <w:r>
                                    <w:rPr>
                                      <w:sz w:val="24"/>
                                    </w:rPr>
                                    <w:t>medida excepcional debe ser adoptada y publicada conforme a lo dispuesto por el Código de Procedimiento Administrativo y de lo Contencioso Administrativo al menos siete</w:t>
                                  </w:r>
                                  <w:r>
                                    <w:rPr>
                                      <w:spacing w:val="-9"/>
                                      <w:sz w:val="24"/>
                                    </w:rPr>
                                    <w:t xml:space="preserve"> </w:t>
                                  </w:r>
                                  <w:r>
                                    <w:rPr>
                                      <w:sz w:val="24"/>
                                    </w:rPr>
                                    <w:t>(7)</w:t>
                                  </w:r>
                                  <w:r>
                                    <w:rPr>
                                      <w:spacing w:val="-7"/>
                                      <w:sz w:val="24"/>
                                    </w:rPr>
                                    <w:t xml:space="preserve"> </w:t>
                                  </w:r>
                                  <w:r>
                                    <w:rPr>
                                      <w:sz w:val="24"/>
                                    </w:rPr>
                                    <w:t>días</w:t>
                                  </w:r>
                                  <w:r>
                                    <w:rPr>
                                      <w:spacing w:val="-9"/>
                                      <w:sz w:val="24"/>
                                    </w:rPr>
                                    <w:t xml:space="preserve"> </w:t>
                                  </w:r>
                                  <w:r>
                                    <w:rPr>
                                      <w:sz w:val="24"/>
                                    </w:rPr>
                                    <w:t>antes</w:t>
                                  </w:r>
                                  <w:r>
                                    <w:rPr>
                                      <w:spacing w:val="-7"/>
                                      <w:sz w:val="24"/>
                                    </w:rPr>
                                    <w:t xml:space="preserve"> </w:t>
                                  </w:r>
                                  <w:r>
                                    <w:rPr>
                                      <w:sz w:val="24"/>
                                    </w:rPr>
                                    <w:t>de</w:t>
                                  </w:r>
                                  <w:r>
                                    <w:rPr>
                                      <w:spacing w:val="-7"/>
                                      <w:sz w:val="24"/>
                                    </w:rPr>
                                    <w:t xml:space="preserve"> </w:t>
                                  </w:r>
                                  <w:r>
                                    <w:rPr>
                                      <w:sz w:val="24"/>
                                    </w:rPr>
                                    <w:t>su</w:t>
                                  </w:r>
                                  <w:r>
                                    <w:rPr>
                                      <w:spacing w:val="-5"/>
                                      <w:sz w:val="24"/>
                                    </w:rPr>
                                    <w:t xml:space="preserve"> </w:t>
                                  </w:r>
                                  <w:r>
                                    <w:rPr>
                                      <w:sz w:val="24"/>
                                    </w:rPr>
                                    <w:t>entrada</w:t>
                                  </w:r>
                                  <w:r>
                                    <w:rPr>
                                      <w:spacing w:val="-7"/>
                                      <w:sz w:val="24"/>
                                    </w:rPr>
                                    <w:t xml:space="preserve"> </w:t>
                                  </w:r>
                                  <w:r>
                                    <w:rPr>
                                      <w:sz w:val="24"/>
                                    </w:rPr>
                                    <w:t>en</w:t>
                                  </w:r>
                                  <w:r>
                                    <w:rPr>
                                      <w:spacing w:val="-8"/>
                                      <w:sz w:val="24"/>
                                    </w:rPr>
                                    <w:t xml:space="preserve"> </w:t>
                                  </w:r>
                                  <w:r>
                                    <w:rPr>
                                      <w:sz w:val="24"/>
                                    </w:rPr>
                                    <w:t>vigencia, salvo los casos de urgencia</w:t>
                                  </w:r>
                                  <w:r>
                                    <w:rPr>
                                      <w:spacing w:val="-2"/>
                                      <w:sz w:val="24"/>
                                    </w:rPr>
                                    <w:t xml:space="preserve"> </w:t>
                                  </w:r>
                                  <w:r>
                                    <w:rPr>
                                      <w:sz w:val="24"/>
                                    </w:rPr>
                                    <w:t>manifiesta.</w:t>
                                  </w:r>
                                </w:p>
                              </w:tc>
                              <w:tc>
                                <w:tcPr>
                                  <w:tcW w:w="4414" w:type="dxa"/>
                                </w:tcPr>
                                <w:p w14:paraId="094C3201" w14:textId="77777777" w:rsidR="009D5D9B" w:rsidRDefault="009D5D9B">
                                  <w:pPr>
                                    <w:pStyle w:val="TableParagraph"/>
                                    <w:numPr>
                                      <w:ilvl w:val="0"/>
                                      <w:numId w:val="7"/>
                                    </w:numPr>
                                    <w:tabs>
                                      <w:tab w:val="left" w:pos="339"/>
                                    </w:tabs>
                                    <w:ind w:right="60" w:firstLine="0"/>
                                    <w:jc w:val="both"/>
                                    <w:rPr>
                                      <w:sz w:val="24"/>
                                    </w:rPr>
                                  </w:pPr>
                                  <w:r>
                                    <w:rPr>
                                      <w:sz w:val="24"/>
                                    </w:rPr>
                                    <w:t>Determinar el tiempo por el que se</w:t>
                                  </w:r>
                                  <w:r>
                                    <w:rPr>
                                      <w:spacing w:val="-37"/>
                                      <w:sz w:val="24"/>
                                    </w:rPr>
                                    <w:t xml:space="preserve"> </w:t>
                                  </w:r>
                                  <w:r>
                                    <w:rPr>
                                      <w:sz w:val="24"/>
                                    </w:rPr>
                                    <w:t xml:space="preserve">adopta la medida, el cual debe corresponder al estrictamente necesario para conservar </w:t>
                                  </w:r>
                                  <w:r>
                                    <w:rPr>
                                      <w:spacing w:val="-14"/>
                                      <w:sz w:val="24"/>
                                    </w:rPr>
                                    <w:t xml:space="preserve">o </w:t>
                                  </w:r>
                                  <w:r>
                                    <w:rPr>
                                      <w:sz w:val="24"/>
                                    </w:rPr>
                                    <w:t>restablecer el orden público. La medida no puede tener una duración</w:t>
                                  </w:r>
                                  <w:r>
                                    <w:rPr>
                                      <w:spacing w:val="-2"/>
                                      <w:sz w:val="24"/>
                                    </w:rPr>
                                    <w:t xml:space="preserve"> </w:t>
                                  </w:r>
                                  <w:r>
                                    <w:rPr>
                                      <w:sz w:val="24"/>
                                    </w:rPr>
                                    <w:t>ilimitada.</w:t>
                                  </w:r>
                                </w:p>
                                <w:p w14:paraId="4B270A95" w14:textId="77777777" w:rsidR="009D5D9B" w:rsidRDefault="009D5D9B">
                                  <w:pPr>
                                    <w:pStyle w:val="TableParagraph"/>
                                    <w:numPr>
                                      <w:ilvl w:val="0"/>
                                      <w:numId w:val="7"/>
                                    </w:numPr>
                                    <w:tabs>
                                      <w:tab w:val="left" w:pos="399"/>
                                    </w:tabs>
                                    <w:ind w:right="60" w:firstLine="0"/>
                                    <w:jc w:val="both"/>
                                    <w:rPr>
                                      <w:sz w:val="24"/>
                                    </w:rPr>
                                  </w:pPr>
                                  <w:r>
                                    <w:rPr>
                                      <w:sz w:val="24"/>
                                    </w:rPr>
                                    <w:t>En los casos en que se cuenten con estudios de seguridad, los alcaldes deberán motivar el acto administrativo en dichos estudios, donde se demuestre la afectación o posible afectación al orden</w:t>
                                  </w:r>
                                  <w:r>
                                    <w:rPr>
                                      <w:spacing w:val="-2"/>
                                      <w:sz w:val="24"/>
                                    </w:rPr>
                                    <w:t xml:space="preserve"> </w:t>
                                  </w:r>
                                  <w:r>
                                    <w:rPr>
                                      <w:sz w:val="24"/>
                                    </w:rPr>
                                    <w:t>público.</w:t>
                                  </w:r>
                                </w:p>
                                <w:p w14:paraId="33CDD524" w14:textId="77777777" w:rsidR="009D5D9B" w:rsidRDefault="009D5D9B">
                                  <w:pPr>
                                    <w:pStyle w:val="TableParagraph"/>
                                    <w:numPr>
                                      <w:ilvl w:val="0"/>
                                      <w:numId w:val="7"/>
                                    </w:numPr>
                                    <w:tabs>
                                      <w:tab w:val="left" w:pos="315"/>
                                    </w:tabs>
                                    <w:ind w:right="58" w:firstLine="0"/>
                                    <w:jc w:val="both"/>
                                    <w:rPr>
                                      <w:sz w:val="24"/>
                                    </w:rPr>
                                  </w:pPr>
                                  <w:r>
                                    <w:rPr>
                                      <w:sz w:val="24"/>
                                    </w:rPr>
                                    <w:t xml:space="preserve">La medida puede ser adoptada en todo o parte de la jurisdicción del municipio </w:t>
                                  </w:r>
                                  <w:r>
                                    <w:rPr>
                                      <w:spacing w:val="-11"/>
                                      <w:sz w:val="24"/>
                                    </w:rPr>
                                    <w:t xml:space="preserve">o </w:t>
                                  </w:r>
                                  <w:r>
                                    <w:rPr>
                                      <w:sz w:val="24"/>
                                    </w:rPr>
                                    <w:t>distrito.</w:t>
                                  </w:r>
                                </w:p>
                                <w:p w14:paraId="7A7685D7" w14:textId="77777777" w:rsidR="009D5D9B" w:rsidRDefault="009D5D9B">
                                  <w:pPr>
                                    <w:pStyle w:val="TableParagraph"/>
                                    <w:numPr>
                                      <w:ilvl w:val="0"/>
                                      <w:numId w:val="7"/>
                                    </w:numPr>
                                    <w:tabs>
                                      <w:tab w:val="left" w:pos="334"/>
                                    </w:tabs>
                                    <w:ind w:right="58" w:firstLine="0"/>
                                    <w:jc w:val="both"/>
                                    <w:rPr>
                                      <w:sz w:val="24"/>
                                    </w:rPr>
                                  </w:pPr>
                                  <w:r>
                                    <w:rPr>
                                      <w:spacing w:val="-3"/>
                                      <w:sz w:val="24"/>
                                    </w:rPr>
                                    <w:t xml:space="preserve">La </w:t>
                                  </w:r>
                                  <w:r>
                                    <w:rPr>
                                      <w:sz w:val="24"/>
                                    </w:rPr>
                                    <w:t xml:space="preserve">medida excepcional debe ser adoptada y publicada conforme a lo dispuesto por el Código de Procedimiento Administrativo </w:t>
                                  </w:r>
                                  <w:r>
                                    <w:rPr>
                                      <w:spacing w:val="-11"/>
                                      <w:sz w:val="24"/>
                                    </w:rPr>
                                    <w:t xml:space="preserve">y </w:t>
                                  </w:r>
                                  <w:r>
                                    <w:rPr>
                                      <w:sz w:val="24"/>
                                    </w:rPr>
                                    <w:t xml:space="preserve">de lo Contencioso Administrativo al </w:t>
                                  </w:r>
                                  <w:r>
                                    <w:rPr>
                                      <w:spacing w:val="-3"/>
                                      <w:sz w:val="24"/>
                                    </w:rPr>
                                    <w:t xml:space="preserve">menos </w:t>
                                  </w:r>
                                  <w:r>
                                    <w:rPr>
                                      <w:sz w:val="24"/>
                                    </w:rPr>
                                    <w:t>siete</w:t>
                                  </w:r>
                                  <w:r>
                                    <w:rPr>
                                      <w:spacing w:val="-10"/>
                                      <w:sz w:val="24"/>
                                    </w:rPr>
                                    <w:t xml:space="preserve"> </w:t>
                                  </w:r>
                                  <w:r>
                                    <w:rPr>
                                      <w:sz w:val="24"/>
                                    </w:rPr>
                                    <w:t>(7)</w:t>
                                  </w:r>
                                  <w:r>
                                    <w:rPr>
                                      <w:spacing w:val="-9"/>
                                      <w:sz w:val="24"/>
                                    </w:rPr>
                                    <w:t xml:space="preserve"> </w:t>
                                  </w:r>
                                  <w:r>
                                    <w:rPr>
                                      <w:sz w:val="24"/>
                                    </w:rPr>
                                    <w:t>días</w:t>
                                  </w:r>
                                  <w:r>
                                    <w:rPr>
                                      <w:spacing w:val="-9"/>
                                      <w:sz w:val="24"/>
                                    </w:rPr>
                                    <w:t xml:space="preserve"> </w:t>
                                  </w:r>
                                  <w:r>
                                    <w:rPr>
                                      <w:sz w:val="24"/>
                                    </w:rPr>
                                    <w:t>antes</w:t>
                                  </w:r>
                                  <w:r>
                                    <w:rPr>
                                      <w:spacing w:val="-9"/>
                                      <w:sz w:val="24"/>
                                    </w:rPr>
                                    <w:t xml:space="preserve"> </w:t>
                                  </w:r>
                                  <w:r>
                                    <w:rPr>
                                      <w:sz w:val="24"/>
                                    </w:rPr>
                                    <w:t>de</w:t>
                                  </w:r>
                                  <w:r>
                                    <w:rPr>
                                      <w:spacing w:val="-7"/>
                                      <w:sz w:val="24"/>
                                    </w:rPr>
                                    <w:t xml:space="preserve"> </w:t>
                                  </w:r>
                                  <w:r>
                                    <w:rPr>
                                      <w:sz w:val="24"/>
                                    </w:rPr>
                                    <w:t>su</w:t>
                                  </w:r>
                                  <w:r>
                                    <w:rPr>
                                      <w:spacing w:val="-7"/>
                                      <w:sz w:val="24"/>
                                    </w:rPr>
                                    <w:t xml:space="preserve"> </w:t>
                                  </w:r>
                                  <w:r>
                                    <w:rPr>
                                      <w:sz w:val="24"/>
                                    </w:rPr>
                                    <w:t>entrada</w:t>
                                  </w:r>
                                  <w:r>
                                    <w:rPr>
                                      <w:spacing w:val="-7"/>
                                      <w:sz w:val="24"/>
                                    </w:rPr>
                                    <w:t xml:space="preserve"> </w:t>
                                  </w:r>
                                  <w:r>
                                    <w:rPr>
                                      <w:sz w:val="24"/>
                                    </w:rPr>
                                    <w:t>en</w:t>
                                  </w:r>
                                  <w:r>
                                    <w:rPr>
                                      <w:spacing w:val="-10"/>
                                      <w:sz w:val="24"/>
                                    </w:rPr>
                                    <w:t xml:space="preserve"> </w:t>
                                  </w:r>
                                  <w:r>
                                    <w:rPr>
                                      <w:sz w:val="24"/>
                                    </w:rPr>
                                    <w:t>vigencia, salvo los casos de urgencia</w:t>
                                  </w:r>
                                  <w:r>
                                    <w:rPr>
                                      <w:spacing w:val="-2"/>
                                      <w:sz w:val="24"/>
                                    </w:rPr>
                                    <w:t xml:space="preserve"> </w:t>
                                  </w:r>
                                  <w:r>
                                    <w:rPr>
                                      <w:sz w:val="24"/>
                                    </w:rPr>
                                    <w:t>manifiesta.</w:t>
                                  </w:r>
                                </w:p>
                                <w:p w14:paraId="2FF9790D" w14:textId="77777777" w:rsidR="009D5D9B" w:rsidRDefault="009D5D9B">
                                  <w:pPr>
                                    <w:pStyle w:val="TableParagraph"/>
                                    <w:spacing w:before="9"/>
                                    <w:ind w:left="0"/>
                                    <w:rPr>
                                      <w:b/>
                                      <w:sz w:val="23"/>
                                    </w:rPr>
                                  </w:pPr>
                                </w:p>
                                <w:p w14:paraId="10A5A996" w14:textId="77777777" w:rsidR="009D5D9B" w:rsidRDefault="009D5D9B">
                                  <w:pPr>
                                    <w:pStyle w:val="TableParagraph"/>
                                    <w:ind w:right="57"/>
                                    <w:jc w:val="both"/>
                                    <w:rPr>
                                      <w:b/>
                                      <w:sz w:val="24"/>
                                    </w:rPr>
                                  </w:pPr>
                                  <w:r>
                                    <w:rPr>
                                      <w:b/>
                                      <w:sz w:val="24"/>
                                      <w:u w:val="thick"/>
                                    </w:rPr>
                                    <w:t>Parágrafo 1. La competencia</w:t>
                                  </w:r>
                                  <w:r>
                                    <w:rPr>
                                      <w:b/>
                                      <w:sz w:val="24"/>
                                    </w:rPr>
                                    <w:t xml:space="preserve"> </w:t>
                                  </w:r>
                                  <w:r>
                                    <w:rPr>
                                      <w:b/>
                                      <w:sz w:val="24"/>
                                      <w:u w:val="thick"/>
                                    </w:rPr>
                                    <w:t>extraordinaria de policía de los</w:t>
                                  </w:r>
                                  <w:r>
                                    <w:rPr>
                                      <w:b/>
                                      <w:sz w:val="24"/>
                                    </w:rPr>
                                    <w:t xml:space="preserve"> </w:t>
                                  </w:r>
                                  <w:r>
                                    <w:rPr>
                                      <w:b/>
                                      <w:sz w:val="24"/>
                                      <w:u w:val="thick"/>
                                    </w:rPr>
                                    <w:t>gobernadores y los alcaldes ante</w:t>
                                  </w:r>
                                  <w:r>
                                    <w:rPr>
                                      <w:b/>
                                      <w:sz w:val="24"/>
                                    </w:rPr>
                                    <w:t xml:space="preserve"> </w:t>
                                  </w:r>
                                  <w:r>
                                    <w:rPr>
                                      <w:b/>
                                      <w:sz w:val="24"/>
                                      <w:u w:val="thick"/>
                                    </w:rPr>
                                    <w:t>situaciones de emergencia y calamidad</w:t>
                                  </w:r>
                                  <w:r>
                                    <w:rPr>
                                      <w:b/>
                                      <w:sz w:val="24"/>
                                    </w:rPr>
                                    <w:t xml:space="preserve"> </w:t>
                                  </w:r>
                                  <w:r>
                                    <w:rPr>
                                      <w:b/>
                                      <w:sz w:val="24"/>
                                      <w:u w:val="thick"/>
                                    </w:rPr>
                                    <w:t>asignada</w:t>
                                  </w:r>
                                  <w:r>
                                    <w:rPr>
                                      <w:b/>
                                      <w:spacing w:val="-16"/>
                                      <w:sz w:val="24"/>
                                      <w:u w:val="thick"/>
                                    </w:rPr>
                                    <w:t xml:space="preserve"> </w:t>
                                  </w:r>
                                  <w:r>
                                    <w:rPr>
                                      <w:b/>
                                      <w:sz w:val="24"/>
                                      <w:u w:val="thick"/>
                                    </w:rPr>
                                    <w:t>por</w:t>
                                  </w:r>
                                  <w:r>
                                    <w:rPr>
                                      <w:b/>
                                      <w:spacing w:val="-13"/>
                                      <w:sz w:val="24"/>
                                      <w:u w:val="thick"/>
                                    </w:rPr>
                                    <w:t xml:space="preserve"> </w:t>
                                  </w:r>
                                  <w:r>
                                    <w:rPr>
                                      <w:b/>
                                      <w:sz w:val="24"/>
                                      <w:u w:val="thick"/>
                                    </w:rPr>
                                    <w:t>el</w:t>
                                  </w:r>
                                  <w:r>
                                    <w:rPr>
                                      <w:b/>
                                      <w:spacing w:val="-12"/>
                                      <w:sz w:val="24"/>
                                      <w:u w:val="thick"/>
                                    </w:rPr>
                                    <w:t xml:space="preserve"> </w:t>
                                  </w:r>
                                  <w:r>
                                    <w:rPr>
                                      <w:b/>
                                      <w:sz w:val="24"/>
                                      <w:u w:val="thick"/>
                                    </w:rPr>
                                    <w:t>artículo</w:t>
                                  </w:r>
                                  <w:r>
                                    <w:rPr>
                                      <w:b/>
                                      <w:spacing w:val="-13"/>
                                      <w:sz w:val="24"/>
                                      <w:u w:val="thick"/>
                                    </w:rPr>
                                    <w:t xml:space="preserve"> </w:t>
                                  </w:r>
                                  <w:r>
                                    <w:rPr>
                                      <w:b/>
                                      <w:sz w:val="24"/>
                                      <w:u w:val="thick"/>
                                    </w:rPr>
                                    <w:t>202</w:t>
                                  </w:r>
                                  <w:r>
                                    <w:rPr>
                                      <w:b/>
                                      <w:spacing w:val="-12"/>
                                      <w:sz w:val="24"/>
                                      <w:u w:val="thick"/>
                                    </w:rPr>
                                    <w:t xml:space="preserve"> </w:t>
                                  </w:r>
                                  <w:r>
                                    <w:rPr>
                                      <w:b/>
                                      <w:sz w:val="24"/>
                                      <w:u w:val="thick"/>
                                    </w:rPr>
                                    <w:t>de</w:t>
                                  </w:r>
                                  <w:r>
                                    <w:rPr>
                                      <w:b/>
                                      <w:spacing w:val="-13"/>
                                      <w:sz w:val="24"/>
                                      <w:u w:val="thick"/>
                                    </w:rPr>
                                    <w:t xml:space="preserve"> </w:t>
                                  </w:r>
                                  <w:r>
                                    <w:rPr>
                                      <w:b/>
                                      <w:sz w:val="24"/>
                                      <w:u w:val="thick"/>
                                    </w:rPr>
                                    <w:t>la</w:t>
                                  </w:r>
                                  <w:r>
                                    <w:rPr>
                                      <w:b/>
                                      <w:spacing w:val="-12"/>
                                      <w:sz w:val="24"/>
                                      <w:u w:val="thick"/>
                                    </w:rPr>
                                    <w:t xml:space="preserve"> </w:t>
                                  </w:r>
                                  <w:r>
                                    <w:rPr>
                                      <w:b/>
                                      <w:sz w:val="24"/>
                                      <w:u w:val="thick"/>
                                    </w:rPr>
                                    <w:t>Ley</w:t>
                                  </w:r>
                                  <w:r>
                                    <w:rPr>
                                      <w:b/>
                                      <w:spacing w:val="-13"/>
                                      <w:sz w:val="24"/>
                                      <w:u w:val="thick"/>
                                    </w:rPr>
                                    <w:t xml:space="preserve"> </w:t>
                                  </w:r>
                                  <w:r>
                                    <w:rPr>
                                      <w:b/>
                                      <w:spacing w:val="-3"/>
                                      <w:sz w:val="24"/>
                                      <w:u w:val="thick"/>
                                    </w:rPr>
                                    <w:t>1801</w:t>
                                  </w:r>
                                  <w:r>
                                    <w:rPr>
                                      <w:b/>
                                      <w:spacing w:val="-3"/>
                                      <w:sz w:val="24"/>
                                    </w:rPr>
                                    <w:t xml:space="preserve"> </w:t>
                                  </w:r>
                                  <w:r>
                                    <w:rPr>
                                      <w:b/>
                                      <w:sz w:val="24"/>
                                      <w:u w:val="thick"/>
                                    </w:rPr>
                                    <w:t>de 2016, deberá cumplir con los</w:t>
                                  </w:r>
                                  <w:r>
                                    <w:rPr>
                                      <w:b/>
                                      <w:spacing w:val="-36"/>
                                      <w:sz w:val="24"/>
                                      <w:u w:val="thick"/>
                                    </w:rPr>
                                    <w:t xml:space="preserve"> </w:t>
                                  </w:r>
                                  <w:r>
                                    <w:rPr>
                                      <w:b/>
                                      <w:sz w:val="24"/>
                                      <w:u w:val="thick"/>
                                    </w:rPr>
                                    <w:t>requisitos</w:t>
                                  </w:r>
                                  <w:r>
                                    <w:rPr>
                                      <w:b/>
                                      <w:sz w:val="24"/>
                                    </w:rPr>
                                    <w:t xml:space="preserve"> </w:t>
                                  </w:r>
                                  <w:r>
                                    <w:rPr>
                                      <w:b/>
                                      <w:sz w:val="24"/>
                                      <w:u w:val="thick"/>
                                    </w:rPr>
                                    <w:t>establecidos en el presente artículo y en</w:t>
                                  </w:r>
                                  <w:r>
                                    <w:rPr>
                                      <w:b/>
                                      <w:sz w:val="24"/>
                                    </w:rPr>
                                    <w:t xml:space="preserve"> </w:t>
                                  </w:r>
                                  <w:r>
                                    <w:rPr>
                                      <w:b/>
                                      <w:sz w:val="24"/>
                                      <w:u w:val="thick"/>
                                    </w:rPr>
                                    <w:t>todo caso, deberá ser motivada, tener una</w:t>
                                  </w:r>
                                  <w:r>
                                    <w:rPr>
                                      <w:b/>
                                      <w:sz w:val="24"/>
                                    </w:rPr>
                                    <w:t xml:space="preserve"> </w:t>
                                  </w:r>
                                  <w:r>
                                    <w:rPr>
                                      <w:b/>
                                      <w:sz w:val="24"/>
                                      <w:u w:val="thick"/>
                                    </w:rPr>
                                    <w:t xml:space="preserve">relación de causalidad </w:t>
                                  </w:r>
                                  <w:proofErr w:type="gramStart"/>
                                  <w:r>
                                    <w:rPr>
                                      <w:b/>
                                      <w:sz w:val="24"/>
                                      <w:u w:val="thick"/>
                                    </w:rPr>
                                    <w:t>y</w:t>
                                  </w:r>
                                  <w:r>
                                    <w:rPr>
                                      <w:b/>
                                      <w:spacing w:val="-4"/>
                                      <w:sz w:val="24"/>
                                      <w:u w:val="thick"/>
                                    </w:rPr>
                                    <w:t xml:space="preserve"> </w:t>
                                  </w:r>
                                  <w:r>
                                    <w:rPr>
                                      <w:b/>
                                      <w:sz w:val="24"/>
                                      <w:u w:val="thick"/>
                                    </w:rPr>
                                    <w:t>.</w:t>
                                  </w:r>
                                  <w:proofErr w:type="gramEnd"/>
                                </w:p>
                                <w:p w14:paraId="3E67AC5E" w14:textId="77777777" w:rsidR="009D5D9B" w:rsidRDefault="009D5D9B">
                                  <w:pPr>
                                    <w:pStyle w:val="TableParagraph"/>
                                    <w:ind w:left="0"/>
                                    <w:rPr>
                                      <w:b/>
                                      <w:sz w:val="24"/>
                                    </w:rPr>
                                  </w:pPr>
                                </w:p>
                                <w:p w14:paraId="2A4C79ED" w14:textId="77777777" w:rsidR="009D5D9B" w:rsidRDefault="009D5D9B">
                                  <w:pPr>
                                    <w:pStyle w:val="TableParagraph"/>
                                    <w:ind w:right="58"/>
                                    <w:jc w:val="both"/>
                                    <w:rPr>
                                      <w:b/>
                                      <w:sz w:val="24"/>
                                    </w:rPr>
                                  </w:pPr>
                                  <w:r>
                                    <w:rPr>
                                      <w:b/>
                                      <w:sz w:val="24"/>
                                      <w:u w:val="thick"/>
                                    </w:rPr>
                                    <w:t>Parágrafo 2. A fin de garantizar la</w:t>
                                  </w:r>
                                  <w:r>
                                    <w:rPr>
                                      <w:b/>
                                      <w:sz w:val="24"/>
                                    </w:rPr>
                                    <w:t xml:space="preserve"> </w:t>
                                  </w:r>
                                  <w:r>
                                    <w:rPr>
                                      <w:b/>
                                      <w:sz w:val="24"/>
                                      <w:u w:val="thick"/>
                                    </w:rPr>
                                    <w:t>libertad de locomoción dispuesta en el</w:t>
                                  </w:r>
                                  <w:r>
                                    <w:rPr>
                                      <w:b/>
                                      <w:sz w:val="24"/>
                                    </w:rPr>
                                    <w:t xml:space="preserve"> </w:t>
                                  </w:r>
                                  <w:r>
                                    <w:rPr>
                                      <w:b/>
                                      <w:sz w:val="24"/>
                                      <w:u w:val="thick"/>
                                    </w:rPr>
                                    <w:t>artículo 24 de la Constitución Política, en</w:t>
                                  </w:r>
                                  <w:r>
                                    <w:rPr>
                                      <w:b/>
                                      <w:sz w:val="24"/>
                                    </w:rPr>
                                    <w:t xml:space="preserve"> </w:t>
                                  </w:r>
                                  <w:r>
                                    <w:rPr>
                                      <w:b/>
                                      <w:sz w:val="24"/>
                                      <w:u w:val="thick"/>
                                    </w:rPr>
                                    <w:t>ningún caso, las medidas acá dispuestas</w:t>
                                  </w:r>
                                  <w:r>
                                    <w:rPr>
                                      <w:b/>
                                      <w:sz w:val="24"/>
                                    </w:rPr>
                                    <w:t xml:space="preserve"> </w:t>
                                  </w:r>
                                  <w:r>
                                    <w:rPr>
                                      <w:b/>
                                      <w:sz w:val="24"/>
                                      <w:u w:val="thick"/>
                                    </w:rPr>
                                    <w:t>afectarán la distribución y el</w:t>
                                  </w:r>
                                  <w:r>
                                    <w:rPr>
                                      <w:b/>
                                      <w:sz w:val="24"/>
                                    </w:rPr>
                                    <w:t xml:space="preserve"> </w:t>
                                  </w:r>
                                  <w:r>
                                    <w:rPr>
                                      <w:b/>
                                      <w:sz w:val="24"/>
                                      <w:u w:val="thick"/>
                                    </w:rPr>
                                    <w:t>abastecimiento de productos a los</w:t>
                                  </w:r>
                                </w:p>
                                <w:p w14:paraId="52EE4287" w14:textId="77777777" w:rsidR="009D5D9B" w:rsidRDefault="009D5D9B">
                                  <w:pPr>
                                    <w:pStyle w:val="TableParagraph"/>
                                    <w:spacing w:before="1" w:line="259" w:lineRule="exact"/>
                                    <w:jc w:val="both"/>
                                    <w:rPr>
                                      <w:b/>
                                      <w:sz w:val="24"/>
                                    </w:rPr>
                                  </w:pPr>
                                  <w:r>
                                    <w:rPr>
                                      <w:b/>
                                      <w:sz w:val="24"/>
                                      <w:u w:val="thick"/>
                                    </w:rPr>
                                    <w:t>establecimientos de comercio.</w:t>
                                  </w:r>
                                </w:p>
                              </w:tc>
                            </w:tr>
                            <w:tr w:rsidR="009D5D9B" w14:paraId="39DED7B7" w14:textId="77777777">
                              <w:trPr>
                                <w:trHeight w:val="1931"/>
                              </w:trPr>
                              <w:tc>
                                <w:tcPr>
                                  <w:tcW w:w="4414" w:type="dxa"/>
                                </w:tcPr>
                                <w:p w14:paraId="21024542" w14:textId="77777777" w:rsidR="009D5D9B" w:rsidRDefault="009D5D9B">
                                  <w:pPr>
                                    <w:pStyle w:val="TableParagraph"/>
                                    <w:ind w:right="57"/>
                                    <w:jc w:val="both"/>
                                    <w:rPr>
                                      <w:sz w:val="24"/>
                                    </w:rPr>
                                  </w:pPr>
                                  <w:r>
                                    <w:rPr>
                                      <w:b/>
                                      <w:sz w:val="24"/>
                                    </w:rPr>
                                    <w:t>Artículo 1</w:t>
                                  </w:r>
                                  <w:r>
                                    <w:rPr>
                                      <w:b/>
                                      <w:strike/>
                                      <w:sz w:val="24"/>
                                    </w:rPr>
                                    <w:t>6</w:t>
                                  </w:r>
                                  <w:r>
                                    <w:rPr>
                                      <w:b/>
                                      <w:sz w:val="24"/>
                                    </w:rPr>
                                    <w:t xml:space="preserve">. </w:t>
                                  </w:r>
                                  <w:r>
                                    <w:rPr>
                                      <w:sz w:val="24"/>
                                    </w:rPr>
                                    <w:t>Modifíquese el parágrafo del Artículo</w:t>
                                  </w:r>
                                  <w:r>
                                    <w:rPr>
                                      <w:spacing w:val="-8"/>
                                      <w:sz w:val="24"/>
                                    </w:rPr>
                                    <w:t xml:space="preserve"> </w:t>
                                  </w:r>
                                  <w:r>
                                    <w:rPr>
                                      <w:sz w:val="24"/>
                                    </w:rPr>
                                    <w:t>174</w:t>
                                  </w:r>
                                  <w:r>
                                    <w:rPr>
                                      <w:spacing w:val="-8"/>
                                      <w:sz w:val="24"/>
                                    </w:rPr>
                                    <w:t xml:space="preserve"> </w:t>
                                  </w:r>
                                  <w:r>
                                    <w:rPr>
                                      <w:sz w:val="24"/>
                                    </w:rPr>
                                    <w:t>de</w:t>
                                  </w:r>
                                  <w:r>
                                    <w:rPr>
                                      <w:spacing w:val="-6"/>
                                      <w:sz w:val="24"/>
                                    </w:rPr>
                                    <w:t xml:space="preserve"> </w:t>
                                  </w:r>
                                  <w:r>
                                    <w:rPr>
                                      <w:sz w:val="24"/>
                                    </w:rPr>
                                    <w:t>la</w:t>
                                  </w:r>
                                  <w:r>
                                    <w:rPr>
                                      <w:spacing w:val="-7"/>
                                      <w:sz w:val="24"/>
                                    </w:rPr>
                                    <w:t xml:space="preserve"> </w:t>
                                  </w:r>
                                  <w:r>
                                    <w:rPr>
                                      <w:sz w:val="24"/>
                                    </w:rPr>
                                    <w:t>Ley</w:t>
                                  </w:r>
                                  <w:r>
                                    <w:rPr>
                                      <w:spacing w:val="-10"/>
                                      <w:sz w:val="24"/>
                                    </w:rPr>
                                    <w:t xml:space="preserve"> </w:t>
                                  </w:r>
                                  <w:r>
                                    <w:rPr>
                                      <w:sz w:val="24"/>
                                    </w:rPr>
                                    <w:t>1801</w:t>
                                  </w:r>
                                  <w:r>
                                    <w:rPr>
                                      <w:spacing w:val="-8"/>
                                      <w:sz w:val="24"/>
                                    </w:rPr>
                                    <w:t xml:space="preserve"> </w:t>
                                  </w:r>
                                  <w:r>
                                    <w:rPr>
                                      <w:sz w:val="24"/>
                                    </w:rPr>
                                    <w:t>de</w:t>
                                  </w:r>
                                  <w:r>
                                    <w:rPr>
                                      <w:spacing w:val="-10"/>
                                      <w:sz w:val="24"/>
                                    </w:rPr>
                                    <w:t xml:space="preserve"> </w:t>
                                  </w:r>
                                  <w:r>
                                    <w:rPr>
                                      <w:sz w:val="24"/>
                                    </w:rPr>
                                    <w:t>2016,</w:t>
                                  </w:r>
                                  <w:r>
                                    <w:rPr>
                                      <w:spacing w:val="-5"/>
                                      <w:sz w:val="24"/>
                                    </w:rPr>
                                    <w:t xml:space="preserve"> </w:t>
                                  </w:r>
                                  <w:r>
                                    <w:rPr>
                                      <w:sz w:val="24"/>
                                    </w:rPr>
                                    <w:t>“Por</w:t>
                                  </w:r>
                                  <w:r>
                                    <w:rPr>
                                      <w:spacing w:val="-8"/>
                                      <w:sz w:val="24"/>
                                    </w:rPr>
                                    <w:t xml:space="preserve"> </w:t>
                                  </w:r>
                                  <w:r>
                                    <w:rPr>
                                      <w:sz w:val="24"/>
                                    </w:rPr>
                                    <w:t>la cual se expide el Código Nacional de</w:t>
                                  </w:r>
                                  <w:r>
                                    <w:rPr>
                                      <w:spacing w:val="-31"/>
                                      <w:sz w:val="24"/>
                                    </w:rPr>
                                    <w:t xml:space="preserve"> </w:t>
                                  </w:r>
                                  <w:r>
                                    <w:rPr>
                                      <w:sz w:val="24"/>
                                    </w:rPr>
                                    <w:t>Policía y Convivencia”, el cual quedará</w:t>
                                  </w:r>
                                  <w:r>
                                    <w:rPr>
                                      <w:spacing w:val="-5"/>
                                      <w:sz w:val="24"/>
                                    </w:rPr>
                                    <w:t xml:space="preserve"> </w:t>
                                  </w:r>
                                  <w:r>
                                    <w:rPr>
                                      <w:sz w:val="24"/>
                                    </w:rPr>
                                    <w:t>así:</w:t>
                                  </w:r>
                                </w:p>
                                <w:p w14:paraId="6F27BDE1" w14:textId="77777777" w:rsidR="009D5D9B" w:rsidRDefault="009D5D9B">
                                  <w:pPr>
                                    <w:pStyle w:val="TableParagraph"/>
                                    <w:spacing w:before="3"/>
                                    <w:ind w:left="0"/>
                                    <w:rPr>
                                      <w:b/>
                                      <w:sz w:val="23"/>
                                    </w:rPr>
                                  </w:pPr>
                                </w:p>
                                <w:p w14:paraId="62AC56D3" w14:textId="77777777" w:rsidR="009D5D9B" w:rsidRDefault="009D5D9B">
                                  <w:pPr>
                                    <w:pStyle w:val="TableParagraph"/>
                                    <w:rPr>
                                      <w:sz w:val="24"/>
                                    </w:rPr>
                                  </w:pPr>
                                  <w:r>
                                    <w:rPr>
                                      <w:sz w:val="24"/>
                                    </w:rPr>
                                    <w:t>“(…)</w:t>
                                  </w:r>
                                </w:p>
                              </w:tc>
                              <w:tc>
                                <w:tcPr>
                                  <w:tcW w:w="4414" w:type="dxa"/>
                                </w:tcPr>
                                <w:p w14:paraId="088BC0AF" w14:textId="77777777" w:rsidR="009D5D9B" w:rsidRDefault="009D5D9B">
                                  <w:pPr>
                                    <w:pStyle w:val="TableParagraph"/>
                                    <w:ind w:right="58"/>
                                    <w:jc w:val="both"/>
                                    <w:rPr>
                                      <w:sz w:val="24"/>
                                    </w:rPr>
                                  </w:pPr>
                                  <w:r>
                                    <w:rPr>
                                      <w:b/>
                                      <w:sz w:val="24"/>
                                    </w:rPr>
                                    <w:t>Artículo 1</w:t>
                                  </w:r>
                                  <w:r>
                                    <w:rPr>
                                      <w:b/>
                                      <w:sz w:val="24"/>
                                      <w:u w:val="thick"/>
                                    </w:rPr>
                                    <w:t>9</w:t>
                                  </w:r>
                                  <w:r>
                                    <w:rPr>
                                      <w:b/>
                                      <w:sz w:val="24"/>
                                    </w:rPr>
                                    <w:t xml:space="preserve">. </w:t>
                                  </w:r>
                                  <w:r>
                                    <w:rPr>
                                      <w:sz w:val="24"/>
                                    </w:rPr>
                                    <w:t>Modifíquese el parágrafo del Artículo</w:t>
                                  </w:r>
                                  <w:r>
                                    <w:rPr>
                                      <w:spacing w:val="-8"/>
                                      <w:sz w:val="24"/>
                                    </w:rPr>
                                    <w:t xml:space="preserve"> </w:t>
                                  </w:r>
                                  <w:r>
                                    <w:rPr>
                                      <w:sz w:val="24"/>
                                    </w:rPr>
                                    <w:t>174</w:t>
                                  </w:r>
                                  <w:r>
                                    <w:rPr>
                                      <w:spacing w:val="-8"/>
                                      <w:sz w:val="24"/>
                                    </w:rPr>
                                    <w:t xml:space="preserve"> </w:t>
                                  </w:r>
                                  <w:r>
                                    <w:rPr>
                                      <w:sz w:val="24"/>
                                    </w:rPr>
                                    <w:t>de</w:t>
                                  </w:r>
                                  <w:r>
                                    <w:rPr>
                                      <w:spacing w:val="-6"/>
                                      <w:sz w:val="24"/>
                                    </w:rPr>
                                    <w:t xml:space="preserve"> </w:t>
                                  </w:r>
                                  <w:r>
                                    <w:rPr>
                                      <w:sz w:val="24"/>
                                    </w:rPr>
                                    <w:t>la</w:t>
                                  </w:r>
                                  <w:r>
                                    <w:rPr>
                                      <w:spacing w:val="-7"/>
                                      <w:sz w:val="24"/>
                                    </w:rPr>
                                    <w:t xml:space="preserve"> </w:t>
                                  </w:r>
                                  <w:r>
                                    <w:rPr>
                                      <w:sz w:val="24"/>
                                    </w:rPr>
                                    <w:t>Ley</w:t>
                                  </w:r>
                                  <w:r>
                                    <w:rPr>
                                      <w:spacing w:val="-10"/>
                                      <w:sz w:val="24"/>
                                    </w:rPr>
                                    <w:t xml:space="preserve"> </w:t>
                                  </w:r>
                                  <w:r>
                                    <w:rPr>
                                      <w:sz w:val="24"/>
                                    </w:rPr>
                                    <w:t>1801</w:t>
                                  </w:r>
                                  <w:r>
                                    <w:rPr>
                                      <w:spacing w:val="-8"/>
                                      <w:sz w:val="24"/>
                                    </w:rPr>
                                    <w:t xml:space="preserve"> </w:t>
                                  </w:r>
                                  <w:r>
                                    <w:rPr>
                                      <w:sz w:val="24"/>
                                    </w:rPr>
                                    <w:t>de</w:t>
                                  </w:r>
                                  <w:r>
                                    <w:rPr>
                                      <w:spacing w:val="-10"/>
                                      <w:sz w:val="24"/>
                                    </w:rPr>
                                    <w:t xml:space="preserve"> </w:t>
                                  </w:r>
                                  <w:r>
                                    <w:rPr>
                                      <w:sz w:val="24"/>
                                    </w:rPr>
                                    <w:t>2016,</w:t>
                                  </w:r>
                                  <w:r>
                                    <w:rPr>
                                      <w:spacing w:val="-5"/>
                                      <w:sz w:val="24"/>
                                    </w:rPr>
                                    <w:t xml:space="preserve"> </w:t>
                                  </w:r>
                                  <w:r>
                                    <w:rPr>
                                      <w:sz w:val="24"/>
                                    </w:rPr>
                                    <w:t>“Por</w:t>
                                  </w:r>
                                  <w:r>
                                    <w:rPr>
                                      <w:spacing w:val="-8"/>
                                      <w:sz w:val="24"/>
                                    </w:rPr>
                                    <w:t xml:space="preserve"> </w:t>
                                  </w:r>
                                  <w:r>
                                    <w:rPr>
                                      <w:sz w:val="24"/>
                                    </w:rPr>
                                    <w:t>la cual se expide el Código Nacional de</w:t>
                                  </w:r>
                                  <w:r>
                                    <w:rPr>
                                      <w:spacing w:val="-32"/>
                                      <w:sz w:val="24"/>
                                    </w:rPr>
                                    <w:t xml:space="preserve"> </w:t>
                                  </w:r>
                                  <w:r>
                                    <w:rPr>
                                      <w:sz w:val="24"/>
                                    </w:rPr>
                                    <w:t>Policía y Convivencia”, el cual quedará</w:t>
                                  </w:r>
                                  <w:r>
                                    <w:rPr>
                                      <w:spacing w:val="-5"/>
                                      <w:sz w:val="24"/>
                                    </w:rPr>
                                    <w:t xml:space="preserve"> </w:t>
                                  </w:r>
                                  <w:r>
                                    <w:rPr>
                                      <w:sz w:val="24"/>
                                    </w:rPr>
                                    <w:t>así:</w:t>
                                  </w:r>
                                </w:p>
                                <w:p w14:paraId="746BBFDB" w14:textId="77777777" w:rsidR="009D5D9B" w:rsidRDefault="009D5D9B">
                                  <w:pPr>
                                    <w:pStyle w:val="TableParagraph"/>
                                    <w:spacing w:before="3"/>
                                    <w:ind w:left="0"/>
                                    <w:rPr>
                                      <w:b/>
                                      <w:sz w:val="23"/>
                                    </w:rPr>
                                  </w:pPr>
                                </w:p>
                                <w:p w14:paraId="64AC1CEF" w14:textId="77777777" w:rsidR="009D5D9B" w:rsidRDefault="009D5D9B">
                                  <w:pPr>
                                    <w:pStyle w:val="TableParagraph"/>
                                    <w:rPr>
                                      <w:sz w:val="24"/>
                                    </w:rPr>
                                  </w:pPr>
                                  <w:r>
                                    <w:rPr>
                                      <w:sz w:val="24"/>
                                    </w:rPr>
                                    <w:t>“(…)</w:t>
                                  </w:r>
                                </w:p>
                              </w:tc>
                            </w:tr>
                          </w:tbl>
                          <w:p w14:paraId="3506479F"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3E5AD0FC" id="Text Box 134" o:spid="_x0000_s1045" type="#_x0000_t202" style="width:442.2pt;height:6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97B0F2F" w14:textId="77777777">
                        <w:trPr>
                          <w:trHeight w:val="10213"/>
                        </w:trPr>
                        <w:tc>
                          <w:tcPr>
                            <w:tcW w:w="4414" w:type="dxa"/>
                          </w:tcPr>
                          <w:p w14:paraId="0B5026DA" w14:textId="77777777" w:rsidR="009D5D9B" w:rsidRDefault="009D5D9B">
                            <w:pPr>
                              <w:pStyle w:val="TableParagraph"/>
                              <w:numPr>
                                <w:ilvl w:val="0"/>
                                <w:numId w:val="8"/>
                              </w:numPr>
                              <w:tabs>
                                <w:tab w:val="left" w:pos="339"/>
                              </w:tabs>
                              <w:ind w:right="60" w:firstLine="0"/>
                              <w:jc w:val="both"/>
                              <w:rPr>
                                <w:sz w:val="24"/>
                              </w:rPr>
                            </w:pPr>
                            <w:r>
                              <w:rPr>
                                <w:sz w:val="24"/>
                              </w:rPr>
                              <w:t>Determinar el tiempo por el que se</w:t>
                            </w:r>
                            <w:r>
                              <w:rPr>
                                <w:spacing w:val="-37"/>
                                <w:sz w:val="24"/>
                              </w:rPr>
                              <w:t xml:space="preserve"> </w:t>
                            </w:r>
                            <w:r>
                              <w:rPr>
                                <w:sz w:val="24"/>
                              </w:rPr>
                              <w:t xml:space="preserve">adopta la medida, el cual debe corresponder al estrictamente necesario para conservar </w:t>
                            </w:r>
                            <w:r>
                              <w:rPr>
                                <w:spacing w:val="-14"/>
                                <w:sz w:val="24"/>
                              </w:rPr>
                              <w:t xml:space="preserve">o </w:t>
                            </w:r>
                            <w:r>
                              <w:rPr>
                                <w:sz w:val="24"/>
                              </w:rPr>
                              <w:t>restablecer el orden público. La medida no puede tener una duración</w:t>
                            </w:r>
                            <w:r>
                              <w:rPr>
                                <w:spacing w:val="-2"/>
                                <w:sz w:val="24"/>
                              </w:rPr>
                              <w:t xml:space="preserve"> </w:t>
                            </w:r>
                            <w:r>
                              <w:rPr>
                                <w:sz w:val="24"/>
                              </w:rPr>
                              <w:t>ilimitada.</w:t>
                            </w:r>
                          </w:p>
                          <w:p w14:paraId="1CEF1D8A" w14:textId="77777777" w:rsidR="009D5D9B" w:rsidRDefault="009D5D9B">
                            <w:pPr>
                              <w:pStyle w:val="TableParagraph"/>
                              <w:numPr>
                                <w:ilvl w:val="0"/>
                                <w:numId w:val="8"/>
                              </w:numPr>
                              <w:tabs>
                                <w:tab w:val="left" w:pos="399"/>
                              </w:tabs>
                              <w:ind w:right="60" w:firstLine="0"/>
                              <w:jc w:val="both"/>
                              <w:rPr>
                                <w:sz w:val="24"/>
                              </w:rPr>
                            </w:pPr>
                            <w:r>
                              <w:rPr>
                                <w:sz w:val="24"/>
                              </w:rPr>
                              <w:t xml:space="preserve">En los casos en que se cuenten con estudios de seguridad, los alcaldes deberán motivar el acto administrativo en dichos estudios, donde se demuestre la afectación </w:t>
                            </w:r>
                            <w:r>
                              <w:rPr>
                                <w:spacing w:val="-11"/>
                                <w:sz w:val="24"/>
                              </w:rPr>
                              <w:t xml:space="preserve">o </w:t>
                            </w:r>
                            <w:r>
                              <w:rPr>
                                <w:sz w:val="24"/>
                              </w:rPr>
                              <w:t>posible afectación al orden</w:t>
                            </w:r>
                            <w:r>
                              <w:rPr>
                                <w:spacing w:val="-2"/>
                                <w:sz w:val="24"/>
                              </w:rPr>
                              <w:t xml:space="preserve"> </w:t>
                            </w:r>
                            <w:r>
                              <w:rPr>
                                <w:sz w:val="24"/>
                              </w:rPr>
                              <w:t>público.</w:t>
                            </w:r>
                          </w:p>
                          <w:p w14:paraId="1C4CEE48" w14:textId="77777777" w:rsidR="009D5D9B" w:rsidRDefault="009D5D9B">
                            <w:pPr>
                              <w:pStyle w:val="TableParagraph"/>
                              <w:numPr>
                                <w:ilvl w:val="0"/>
                                <w:numId w:val="8"/>
                              </w:numPr>
                              <w:tabs>
                                <w:tab w:val="left" w:pos="315"/>
                              </w:tabs>
                              <w:ind w:right="58" w:firstLine="0"/>
                              <w:jc w:val="both"/>
                              <w:rPr>
                                <w:sz w:val="24"/>
                              </w:rPr>
                            </w:pPr>
                            <w:r>
                              <w:rPr>
                                <w:sz w:val="24"/>
                              </w:rPr>
                              <w:t xml:space="preserve">La medida puede ser adoptada en todo o parte de la jurisdicción del municipio </w:t>
                            </w:r>
                            <w:r>
                              <w:rPr>
                                <w:spacing w:val="-11"/>
                                <w:sz w:val="24"/>
                              </w:rPr>
                              <w:t xml:space="preserve">o </w:t>
                            </w:r>
                            <w:r>
                              <w:rPr>
                                <w:sz w:val="24"/>
                              </w:rPr>
                              <w:t>distrito.</w:t>
                            </w:r>
                          </w:p>
                          <w:p w14:paraId="4E5E0E02" w14:textId="77777777" w:rsidR="009D5D9B" w:rsidRDefault="009D5D9B">
                            <w:pPr>
                              <w:pStyle w:val="TableParagraph"/>
                              <w:numPr>
                                <w:ilvl w:val="0"/>
                                <w:numId w:val="8"/>
                              </w:numPr>
                              <w:tabs>
                                <w:tab w:val="left" w:pos="334"/>
                              </w:tabs>
                              <w:ind w:right="56" w:firstLine="0"/>
                              <w:jc w:val="both"/>
                              <w:rPr>
                                <w:sz w:val="24"/>
                              </w:rPr>
                            </w:pPr>
                            <w:r>
                              <w:rPr>
                                <w:spacing w:val="-3"/>
                                <w:sz w:val="24"/>
                              </w:rPr>
                              <w:t xml:space="preserve">La </w:t>
                            </w:r>
                            <w:r>
                              <w:rPr>
                                <w:sz w:val="24"/>
                              </w:rPr>
                              <w:t>medida excepcional debe ser adoptada y publicada conforme a lo dispuesto por el Código de Procedimiento Administrativo y de lo Contencioso Administrativo al menos siete</w:t>
                            </w:r>
                            <w:r>
                              <w:rPr>
                                <w:spacing w:val="-9"/>
                                <w:sz w:val="24"/>
                              </w:rPr>
                              <w:t xml:space="preserve"> </w:t>
                            </w:r>
                            <w:r>
                              <w:rPr>
                                <w:sz w:val="24"/>
                              </w:rPr>
                              <w:t>(7)</w:t>
                            </w:r>
                            <w:r>
                              <w:rPr>
                                <w:spacing w:val="-7"/>
                                <w:sz w:val="24"/>
                              </w:rPr>
                              <w:t xml:space="preserve"> </w:t>
                            </w:r>
                            <w:r>
                              <w:rPr>
                                <w:sz w:val="24"/>
                              </w:rPr>
                              <w:t>días</w:t>
                            </w:r>
                            <w:r>
                              <w:rPr>
                                <w:spacing w:val="-9"/>
                                <w:sz w:val="24"/>
                              </w:rPr>
                              <w:t xml:space="preserve"> </w:t>
                            </w:r>
                            <w:r>
                              <w:rPr>
                                <w:sz w:val="24"/>
                              </w:rPr>
                              <w:t>antes</w:t>
                            </w:r>
                            <w:r>
                              <w:rPr>
                                <w:spacing w:val="-7"/>
                                <w:sz w:val="24"/>
                              </w:rPr>
                              <w:t xml:space="preserve"> </w:t>
                            </w:r>
                            <w:r>
                              <w:rPr>
                                <w:sz w:val="24"/>
                              </w:rPr>
                              <w:t>de</w:t>
                            </w:r>
                            <w:r>
                              <w:rPr>
                                <w:spacing w:val="-7"/>
                                <w:sz w:val="24"/>
                              </w:rPr>
                              <w:t xml:space="preserve"> </w:t>
                            </w:r>
                            <w:r>
                              <w:rPr>
                                <w:sz w:val="24"/>
                              </w:rPr>
                              <w:t>su</w:t>
                            </w:r>
                            <w:r>
                              <w:rPr>
                                <w:spacing w:val="-5"/>
                                <w:sz w:val="24"/>
                              </w:rPr>
                              <w:t xml:space="preserve"> </w:t>
                            </w:r>
                            <w:r>
                              <w:rPr>
                                <w:sz w:val="24"/>
                              </w:rPr>
                              <w:t>entrada</w:t>
                            </w:r>
                            <w:r>
                              <w:rPr>
                                <w:spacing w:val="-7"/>
                                <w:sz w:val="24"/>
                              </w:rPr>
                              <w:t xml:space="preserve"> </w:t>
                            </w:r>
                            <w:r>
                              <w:rPr>
                                <w:sz w:val="24"/>
                              </w:rPr>
                              <w:t>en</w:t>
                            </w:r>
                            <w:r>
                              <w:rPr>
                                <w:spacing w:val="-8"/>
                                <w:sz w:val="24"/>
                              </w:rPr>
                              <w:t xml:space="preserve"> </w:t>
                            </w:r>
                            <w:r>
                              <w:rPr>
                                <w:sz w:val="24"/>
                              </w:rPr>
                              <w:t>vigencia, salvo los casos de urgencia</w:t>
                            </w:r>
                            <w:r>
                              <w:rPr>
                                <w:spacing w:val="-2"/>
                                <w:sz w:val="24"/>
                              </w:rPr>
                              <w:t xml:space="preserve"> </w:t>
                            </w:r>
                            <w:r>
                              <w:rPr>
                                <w:sz w:val="24"/>
                              </w:rPr>
                              <w:t>manifiesta.</w:t>
                            </w:r>
                          </w:p>
                        </w:tc>
                        <w:tc>
                          <w:tcPr>
                            <w:tcW w:w="4414" w:type="dxa"/>
                          </w:tcPr>
                          <w:p w14:paraId="094C3201" w14:textId="77777777" w:rsidR="009D5D9B" w:rsidRDefault="009D5D9B">
                            <w:pPr>
                              <w:pStyle w:val="TableParagraph"/>
                              <w:numPr>
                                <w:ilvl w:val="0"/>
                                <w:numId w:val="7"/>
                              </w:numPr>
                              <w:tabs>
                                <w:tab w:val="left" w:pos="339"/>
                              </w:tabs>
                              <w:ind w:right="60" w:firstLine="0"/>
                              <w:jc w:val="both"/>
                              <w:rPr>
                                <w:sz w:val="24"/>
                              </w:rPr>
                            </w:pPr>
                            <w:r>
                              <w:rPr>
                                <w:sz w:val="24"/>
                              </w:rPr>
                              <w:t>Determinar el tiempo por el que se</w:t>
                            </w:r>
                            <w:r>
                              <w:rPr>
                                <w:spacing w:val="-37"/>
                                <w:sz w:val="24"/>
                              </w:rPr>
                              <w:t xml:space="preserve"> </w:t>
                            </w:r>
                            <w:r>
                              <w:rPr>
                                <w:sz w:val="24"/>
                              </w:rPr>
                              <w:t xml:space="preserve">adopta la medida, el cual debe corresponder al estrictamente necesario para conservar </w:t>
                            </w:r>
                            <w:r>
                              <w:rPr>
                                <w:spacing w:val="-14"/>
                                <w:sz w:val="24"/>
                              </w:rPr>
                              <w:t xml:space="preserve">o </w:t>
                            </w:r>
                            <w:r>
                              <w:rPr>
                                <w:sz w:val="24"/>
                              </w:rPr>
                              <w:t>restablecer el orden público. La medida no puede tener una duración</w:t>
                            </w:r>
                            <w:r>
                              <w:rPr>
                                <w:spacing w:val="-2"/>
                                <w:sz w:val="24"/>
                              </w:rPr>
                              <w:t xml:space="preserve"> </w:t>
                            </w:r>
                            <w:r>
                              <w:rPr>
                                <w:sz w:val="24"/>
                              </w:rPr>
                              <w:t>ilimitada.</w:t>
                            </w:r>
                          </w:p>
                          <w:p w14:paraId="4B270A95" w14:textId="77777777" w:rsidR="009D5D9B" w:rsidRDefault="009D5D9B">
                            <w:pPr>
                              <w:pStyle w:val="TableParagraph"/>
                              <w:numPr>
                                <w:ilvl w:val="0"/>
                                <w:numId w:val="7"/>
                              </w:numPr>
                              <w:tabs>
                                <w:tab w:val="left" w:pos="399"/>
                              </w:tabs>
                              <w:ind w:right="60" w:firstLine="0"/>
                              <w:jc w:val="both"/>
                              <w:rPr>
                                <w:sz w:val="24"/>
                              </w:rPr>
                            </w:pPr>
                            <w:r>
                              <w:rPr>
                                <w:sz w:val="24"/>
                              </w:rPr>
                              <w:t>En los casos en que se cuenten con estudios de seguridad, los alcaldes deberán motivar el acto administrativo en dichos estudios, donde se demuestre la afectación o posible afectación al orden</w:t>
                            </w:r>
                            <w:r>
                              <w:rPr>
                                <w:spacing w:val="-2"/>
                                <w:sz w:val="24"/>
                              </w:rPr>
                              <w:t xml:space="preserve"> </w:t>
                            </w:r>
                            <w:r>
                              <w:rPr>
                                <w:sz w:val="24"/>
                              </w:rPr>
                              <w:t>público.</w:t>
                            </w:r>
                          </w:p>
                          <w:p w14:paraId="33CDD524" w14:textId="77777777" w:rsidR="009D5D9B" w:rsidRDefault="009D5D9B">
                            <w:pPr>
                              <w:pStyle w:val="TableParagraph"/>
                              <w:numPr>
                                <w:ilvl w:val="0"/>
                                <w:numId w:val="7"/>
                              </w:numPr>
                              <w:tabs>
                                <w:tab w:val="left" w:pos="315"/>
                              </w:tabs>
                              <w:ind w:right="58" w:firstLine="0"/>
                              <w:jc w:val="both"/>
                              <w:rPr>
                                <w:sz w:val="24"/>
                              </w:rPr>
                            </w:pPr>
                            <w:r>
                              <w:rPr>
                                <w:sz w:val="24"/>
                              </w:rPr>
                              <w:t xml:space="preserve">La medida puede ser adoptada en todo o parte de la jurisdicción del municipio </w:t>
                            </w:r>
                            <w:r>
                              <w:rPr>
                                <w:spacing w:val="-11"/>
                                <w:sz w:val="24"/>
                              </w:rPr>
                              <w:t xml:space="preserve">o </w:t>
                            </w:r>
                            <w:r>
                              <w:rPr>
                                <w:sz w:val="24"/>
                              </w:rPr>
                              <w:t>distrito.</w:t>
                            </w:r>
                          </w:p>
                          <w:p w14:paraId="7A7685D7" w14:textId="77777777" w:rsidR="009D5D9B" w:rsidRDefault="009D5D9B">
                            <w:pPr>
                              <w:pStyle w:val="TableParagraph"/>
                              <w:numPr>
                                <w:ilvl w:val="0"/>
                                <w:numId w:val="7"/>
                              </w:numPr>
                              <w:tabs>
                                <w:tab w:val="left" w:pos="334"/>
                              </w:tabs>
                              <w:ind w:right="58" w:firstLine="0"/>
                              <w:jc w:val="both"/>
                              <w:rPr>
                                <w:sz w:val="24"/>
                              </w:rPr>
                            </w:pPr>
                            <w:r>
                              <w:rPr>
                                <w:spacing w:val="-3"/>
                                <w:sz w:val="24"/>
                              </w:rPr>
                              <w:t xml:space="preserve">La </w:t>
                            </w:r>
                            <w:r>
                              <w:rPr>
                                <w:sz w:val="24"/>
                              </w:rPr>
                              <w:t xml:space="preserve">medida excepcional debe ser adoptada y publicada conforme a lo dispuesto por el Código de Procedimiento Administrativo </w:t>
                            </w:r>
                            <w:r>
                              <w:rPr>
                                <w:spacing w:val="-11"/>
                                <w:sz w:val="24"/>
                              </w:rPr>
                              <w:t xml:space="preserve">y </w:t>
                            </w:r>
                            <w:r>
                              <w:rPr>
                                <w:sz w:val="24"/>
                              </w:rPr>
                              <w:t xml:space="preserve">de lo Contencioso Administrativo al </w:t>
                            </w:r>
                            <w:r>
                              <w:rPr>
                                <w:spacing w:val="-3"/>
                                <w:sz w:val="24"/>
                              </w:rPr>
                              <w:t xml:space="preserve">menos </w:t>
                            </w:r>
                            <w:r>
                              <w:rPr>
                                <w:sz w:val="24"/>
                              </w:rPr>
                              <w:t>siete</w:t>
                            </w:r>
                            <w:r>
                              <w:rPr>
                                <w:spacing w:val="-10"/>
                                <w:sz w:val="24"/>
                              </w:rPr>
                              <w:t xml:space="preserve"> </w:t>
                            </w:r>
                            <w:r>
                              <w:rPr>
                                <w:sz w:val="24"/>
                              </w:rPr>
                              <w:t>(7)</w:t>
                            </w:r>
                            <w:r>
                              <w:rPr>
                                <w:spacing w:val="-9"/>
                                <w:sz w:val="24"/>
                              </w:rPr>
                              <w:t xml:space="preserve"> </w:t>
                            </w:r>
                            <w:r>
                              <w:rPr>
                                <w:sz w:val="24"/>
                              </w:rPr>
                              <w:t>días</w:t>
                            </w:r>
                            <w:r>
                              <w:rPr>
                                <w:spacing w:val="-9"/>
                                <w:sz w:val="24"/>
                              </w:rPr>
                              <w:t xml:space="preserve"> </w:t>
                            </w:r>
                            <w:r>
                              <w:rPr>
                                <w:sz w:val="24"/>
                              </w:rPr>
                              <w:t>antes</w:t>
                            </w:r>
                            <w:r>
                              <w:rPr>
                                <w:spacing w:val="-9"/>
                                <w:sz w:val="24"/>
                              </w:rPr>
                              <w:t xml:space="preserve"> </w:t>
                            </w:r>
                            <w:r>
                              <w:rPr>
                                <w:sz w:val="24"/>
                              </w:rPr>
                              <w:t>de</w:t>
                            </w:r>
                            <w:r>
                              <w:rPr>
                                <w:spacing w:val="-7"/>
                                <w:sz w:val="24"/>
                              </w:rPr>
                              <w:t xml:space="preserve"> </w:t>
                            </w:r>
                            <w:r>
                              <w:rPr>
                                <w:sz w:val="24"/>
                              </w:rPr>
                              <w:t>su</w:t>
                            </w:r>
                            <w:r>
                              <w:rPr>
                                <w:spacing w:val="-7"/>
                                <w:sz w:val="24"/>
                              </w:rPr>
                              <w:t xml:space="preserve"> </w:t>
                            </w:r>
                            <w:r>
                              <w:rPr>
                                <w:sz w:val="24"/>
                              </w:rPr>
                              <w:t>entrada</w:t>
                            </w:r>
                            <w:r>
                              <w:rPr>
                                <w:spacing w:val="-7"/>
                                <w:sz w:val="24"/>
                              </w:rPr>
                              <w:t xml:space="preserve"> </w:t>
                            </w:r>
                            <w:r>
                              <w:rPr>
                                <w:sz w:val="24"/>
                              </w:rPr>
                              <w:t>en</w:t>
                            </w:r>
                            <w:r>
                              <w:rPr>
                                <w:spacing w:val="-10"/>
                                <w:sz w:val="24"/>
                              </w:rPr>
                              <w:t xml:space="preserve"> </w:t>
                            </w:r>
                            <w:r>
                              <w:rPr>
                                <w:sz w:val="24"/>
                              </w:rPr>
                              <w:t>vigencia, salvo los casos de urgencia</w:t>
                            </w:r>
                            <w:r>
                              <w:rPr>
                                <w:spacing w:val="-2"/>
                                <w:sz w:val="24"/>
                              </w:rPr>
                              <w:t xml:space="preserve"> </w:t>
                            </w:r>
                            <w:r>
                              <w:rPr>
                                <w:sz w:val="24"/>
                              </w:rPr>
                              <w:t>manifiesta.</w:t>
                            </w:r>
                          </w:p>
                          <w:p w14:paraId="2FF9790D" w14:textId="77777777" w:rsidR="009D5D9B" w:rsidRDefault="009D5D9B">
                            <w:pPr>
                              <w:pStyle w:val="TableParagraph"/>
                              <w:spacing w:before="9"/>
                              <w:ind w:left="0"/>
                              <w:rPr>
                                <w:b/>
                                <w:sz w:val="23"/>
                              </w:rPr>
                            </w:pPr>
                          </w:p>
                          <w:p w14:paraId="10A5A996" w14:textId="77777777" w:rsidR="009D5D9B" w:rsidRDefault="009D5D9B">
                            <w:pPr>
                              <w:pStyle w:val="TableParagraph"/>
                              <w:ind w:right="57"/>
                              <w:jc w:val="both"/>
                              <w:rPr>
                                <w:b/>
                                <w:sz w:val="24"/>
                              </w:rPr>
                            </w:pPr>
                            <w:r>
                              <w:rPr>
                                <w:b/>
                                <w:sz w:val="24"/>
                                <w:u w:val="thick"/>
                              </w:rPr>
                              <w:t>Parágrafo 1. La competencia</w:t>
                            </w:r>
                            <w:r>
                              <w:rPr>
                                <w:b/>
                                <w:sz w:val="24"/>
                              </w:rPr>
                              <w:t xml:space="preserve"> </w:t>
                            </w:r>
                            <w:r>
                              <w:rPr>
                                <w:b/>
                                <w:sz w:val="24"/>
                                <w:u w:val="thick"/>
                              </w:rPr>
                              <w:t>extraordinaria de policía de los</w:t>
                            </w:r>
                            <w:r>
                              <w:rPr>
                                <w:b/>
                                <w:sz w:val="24"/>
                              </w:rPr>
                              <w:t xml:space="preserve"> </w:t>
                            </w:r>
                            <w:r>
                              <w:rPr>
                                <w:b/>
                                <w:sz w:val="24"/>
                                <w:u w:val="thick"/>
                              </w:rPr>
                              <w:t>gobernadores y los alcaldes ante</w:t>
                            </w:r>
                            <w:r>
                              <w:rPr>
                                <w:b/>
                                <w:sz w:val="24"/>
                              </w:rPr>
                              <w:t xml:space="preserve"> </w:t>
                            </w:r>
                            <w:r>
                              <w:rPr>
                                <w:b/>
                                <w:sz w:val="24"/>
                                <w:u w:val="thick"/>
                              </w:rPr>
                              <w:t>situaciones de emergencia y calamidad</w:t>
                            </w:r>
                            <w:r>
                              <w:rPr>
                                <w:b/>
                                <w:sz w:val="24"/>
                              </w:rPr>
                              <w:t xml:space="preserve"> </w:t>
                            </w:r>
                            <w:r>
                              <w:rPr>
                                <w:b/>
                                <w:sz w:val="24"/>
                                <w:u w:val="thick"/>
                              </w:rPr>
                              <w:t>asignada</w:t>
                            </w:r>
                            <w:r>
                              <w:rPr>
                                <w:b/>
                                <w:spacing w:val="-16"/>
                                <w:sz w:val="24"/>
                                <w:u w:val="thick"/>
                              </w:rPr>
                              <w:t xml:space="preserve"> </w:t>
                            </w:r>
                            <w:r>
                              <w:rPr>
                                <w:b/>
                                <w:sz w:val="24"/>
                                <w:u w:val="thick"/>
                              </w:rPr>
                              <w:t>por</w:t>
                            </w:r>
                            <w:r>
                              <w:rPr>
                                <w:b/>
                                <w:spacing w:val="-13"/>
                                <w:sz w:val="24"/>
                                <w:u w:val="thick"/>
                              </w:rPr>
                              <w:t xml:space="preserve"> </w:t>
                            </w:r>
                            <w:r>
                              <w:rPr>
                                <w:b/>
                                <w:sz w:val="24"/>
                                <w:u w:val="thick"/>
                              </w:rPr>
                              <w:t>el</w:t>
                            </w:r>
                            <w:r>
                              <w:rPr>
                                <w:b/>
                                <w:spacing w:val="-12"/>
                                <w:sz w:val="24"/>
                                <w:u w:val="thick"/>
                              </w:rPr>
                              <w:t xml:space="preserve"> </w:t>
                            </w:r>
                            <w:r>
                              <w:rPr>
                                <w:b/>
                                <w:sz w:val="24"/>
                                <w:u w:val="thick"/>
                              </w:rPr>
                              <w:t>artículo</w:t>
                            </w:r>
                            <w:r>
                              <w:rPr>
                                <w:b/>
                                <w:spacing w:val="-13"/>
                                <w:sz w:val="24"/>
                                <w:u w:val="thick"/>
                              </w:rPr>
                              <w:t xml:space="preserve"> </w:t>
                            </w:r>
                            <w:r>
                              <w:rPr>
                                <w:b/>
                                <w:sz w:val="24"/>
                                <w:u w:val="thick"/>
                              </w:rPr>
                              <w:t>202</w:t>
                            </w:r>
                            <w:r>
                              <w:rPr>
                                <w:b/>
                                <w:spacing w:val="-12"/>
                                <w:sz w:val="24"/>
                                <w:u w:val="thick"/>
                              </w:rPr>
                              <w:t xml:space="preserve"> </w:t>
                            </w:r>
                            <w:r>
                              <w:rPr>
                                <w:b/>
                                <w:sz w:val="24"/>
                                <w:u w:val="thick"/>
                              </w:rPr>
                              <w:t>de</w:t>
                            </w:r>
                            <w:r>
                              <w:rPr>
                                <w:b/>
                                <w:spacing w:val="-13"/>
                                <w:sz w:val="24"/>
                                <w:u w:val="thick"/>
                              </w:rPr>
                              <w:t xml:space="preserve"> </w:t>
                            </w:r>
                            <w:r>
                              <w:rPr>
                                <w:b/>
                                <w:sz w:val="24"/>
                                <w:u w:val="thick"/>
                              </w:rPr>
                              <w:t>la</w:t>
                            </w:r>
                            <w:r>
                              <w:rPr>
                                <w:b/>
                                <w:spacing w:val="-12"/>
                                <w:sz w:val="24"/>
                                <w:u w:val="thick"/>
                              </w:rPr>
                              <w:t xml:space="preserve"> </w:t>
                            </w:r>
                            <w:r>
                              <w:rPr>
                                <w:b/>
                                <w:sz w:val="24"/>
                                <w:u w:val="thick"/>
                              </w:rPr>
                              <w:t>Ley</w:t>
                            </w:r>
                            <w:r>
                              <w:rPr>
                                <w:b/>
                                <w:spacing w:val="-13"/>
                                <w:sz w:val="24"/>
                                <w:u w:val="thick"/>
                              </w:rPr>
                              <w:t xml:space="preserve"> </w:t>
                            </w:r>
                            <w:r>
                              <w:rPr>
                                <w:b/>
                                <w:spacing w:val="-3"/>
                                <w:sz w:val="24"/>
                                <w:u w:val="thick"/>
                              </w:rPr>
                              <w:t>1801</w:t>
                            </w:r>
                            <w:r>
                              <w:rPr>
                                <w:b/>
                                <w:spacing w:val="-3"/>
                                <w:sz w:val="24"/>
                              </w:rPr>
                              <w:t xml:space="preserve"> </w:t>
                            </w:r>
                            <w:r>
                              <w:rPr>
                                <w:b/>
                                <w:sz w:val="24"/>
                                <w:u w:val="thick"/>
                              </w:rPr>
                              <w:t>de 2016, deberá cumplir con los</w:t>
                            </w:r>
                            <w:r>
                              <w:rPr>
                                <w:b/>
                                <w:spacing w:val="-36"/>
                                <w:sz w:val="24"/>
                                <w:u w:val="thick"/>
                              </w:rPr>
                              <w:t xml:space="preserve"> </w:t>
                            </w:r>
                            <w:r>
                              <w:rPr>
                                <w:b/>
                                <w:sz w:val="24"/>
                                <w:u w:val="thick"/>
                              </w:rPr>
                              <w:t>requisitos</w:t>
                            </w:r>
                            <w:r>
                              <w:rPr>
                                <w:b/>
                                <w:sz w:val="24"/>
                              </w:rPr>
                              <w:t xml:space="preserve"> </w:t>
                            </w:r>
                            <w:r>
                              <w:rPr>
                                <w:b/>
                                <w:sz w:val="24"/>
                                <w:u w:val="thick"/>
                              </w:rPr>
                              <w:t>establecidos en el presente artículo y en</w:t>
                            </w:r>
                            <w:r>
                              <w:rPr>
                                <w:b/>
                                <w:sz w:val="24"/>
                              </w:rPr>
                              <w:t xml:space="preserve"> </w:t>
                            </w:r>
                            <w:r>
                              <w:rPr>
                                <w:b/>
                                <w:sz w:val="24"/>
                                <w:u w:val="thick"/>
                              </w:rPr>
                              <w:t>todo caso, deberá ser motivada, tener una</w:t>
                            </w:r>
                            <w:r>
                              <w:rPr>
                                <w:b/>
                                <w:sz w:val="24"/>
                              </w:rPr>
                              <w:t xml:space="preserve"> </w:t>
                            </w:r>
                            <w:r>
                              <w:rPr>
                                <w:b/>
                                <w:sz w:val="24"/>
                                <w:u w:val="thick"/>
                              </w:rPr>
                              <w:t xml:space="preserve">relación de causalidad </w:t>
                            </w:r>
                            <w:proofErr w:type="gramStart"/>
                            <w:r>
                              <w:rPr>
                                <w:b/>
                                <w:sz w:val="24"/>
                                <w:u w:val="thick"/>
                              </w:rPr>
                              <w:t>y</w:t>
                            </w:r>
                            <w:r>
                              <w:rPr>
                                <w:b/>
                                <w:spacing w:val="-4"/>
                                <w:sz w:val="24"/>
                                <w:u w:val="thick"/>
                              </w:rPr>
                              <w:t xml:space="preserve"> </w:t>
                            </w:r>
                            <w:r>
                              <w:rPr>
                                <w:b/>
                                <w:sz w:val="24"/>
                                <w:u w:val="thick"/>
                              </w:rPr>
                              <w:t>.</w:t>
                            </w:r>
                            <w:proofErr w:type="gramEnd"/>
                          </w:p>
                          <w:p w14:paraId="3E67AC5E" w14:textId="77777777" w:rsidR="009D5D9B" w:rsidRDefault="009D5D9B">
                            <w:pPr>
                              <w:pStyle w:val="TableParagraph"/>
                              <w:ind w:left="0"/>
                              <w:rPr>
                                <w:b/>
                                <w:sz w:val="24"/>
                              </w:rPr>
                            </w:pPr>
                          </w:p>
                          <w:p w14:paraId="2A4C79ED" w14:textId="77777777" w:rsidR="009D5D9B" w:rsidRDefault="009D5D9B">
                            <w:pPr>
                              <w:pStyle w:val="TableParagraph"/>
                              <w:ind w:right="58"/>
                              <w:jc w:val="both"/>
                              <w:rPr>
                                <w:b/>
                                <w:sz w:val="24"/>
                              </w:rPr>
                            </w:pPr>
                            <w:r>
                              <w:rPr>
                                <w:b/>
                                <w:sz w:val="24"/>
                                <w:u w:val="thick"/>
                              </w:rPr>
                              <w:t>Parágrafo 2. A fin de garantizar la</w:t>
                            </w:r>
                            <w:r>
                              <w:rPr>
                                <w:b/>
                                <w:sz w:val="24"/>
                              </w:rPr>
                              <w:t xml:space="preserve"> </w:t>
                            </w:r>
                            <w:r>
                              <w:rPr>
                                <w:b/>
                                <w:sz w:val="24"/>
                                <w:u w:val="thick"/>
                              </w:rPr>
                              <w:t>libertad de locomoción dispuesta en el</w:t>
                            </w:r>
                            <w:r>
                              <w:rPr>
                                <w:b/>
                                <w:sz w:val="24"/>
                              </w:rPr>
                              <w:t xml:space="preserve"> </w:t>
                            </w:r>
                            <w:r>
                              <w:rPr>
                                <w:b/>
                                <w:sz w:val="24"/>
                                <w:u w:val="thick"/>
                              </w:rPr>
                              <w:t>artículo 24 de la Constitución Política, en</w:t>
                            </w:r>
                            <w:r>
                              <w:rPr>
                                <w:b/>
                                <w:sz w:val="24"/>
                              </w:rPr>
                              <w:t xml:space="preserve"> </w:t>
                            </w:r>
                            <w:r>
                              <w:rPr>
                                <w:b/>
                                <w:sz w:val="24"/>
                                <w:u w:val="thick"/>
                              </w:rPr>
                              <w:t>ningún caso, las medidas acá dispuestas</w:t>
                            </w:r>
                            <w:r>
                              <w:rPr>
                                <w:b/>
                                <w:sz w:val="24"/>
                              </w:rPr>
                              <w:t xml:space="preserve"> </w:t>
                            </w:r>
                            <w:r>
                              <w:rPr>
                                <w:b/>
                                <w:sz w:val="24"/>
                                <w:u w:val="thick"/>
                              </w:rPr>
                              <w:t>afectarán la distribución y el</w:t>
                            </w:r>
                            <w:r>
                              <w:rPr>
                                <w:b/>
                                <w:sz w:val="24"/>
                              </w:rPr>
                              <w:t xml:space="preserve"> </w:t>
                            </w:r>
                            <w:r>
                              <w:rPr>
                                <w:b/>
                                <w:sz w:val="24"/>
                                <w:u w:val="thick"/>
                              </w:rPr>
                              <w:t>abastecimiento de productos a los</w:t>
                            </w:r>
                          </w:p>
                          <w:p w14:paraId="52EE4287" w14:textId="77777777" w:rsidR="009D5D9B" w:rsidRDefault="009D5D9B">
                            <w:pPr>
                              <w:pStyle w:val="TableParagraph"/>
                              <w:spacing w:before="1" w:line="259" w:lineRule="exact"/>
                              <w:jc w:val="both"/>
                              <w:rPr>
                                <w:b/>
                                <w:sz w:val="24"/>
                              </w:rPr>
                            </w:pPr>
                            <w:r>
                              <w:rPr>
                                <w:b/>
                                <w:sz w:val="24"/>
                                <w:u w:val="thick"/>
                              </w:rPr>
                              <w:t>establecimientos de comercio.</w:t>
                            </w:r>
                          </w:p>
                        </w:tc>
                      </w:tr>
                      <w:tr w:rsidR="009D5D9B" w14:paraId="39DED7B7" w14:textId="77777777">
                        <w:trPr>
                          <w:trHeight w:val="1931"/>
                        </w:trPr>
                        <w:tc>
                          <w:tcPr>
                            <w:tcW w:w="4414" w:type="dxa"/>
                          </w:tcPr>
                          <w:p w14:paraId="21024542" w14:textId="77777777" w:rsidR="009D5D9B" w:rsidRDefault="009D5D9B">
                            <w:pPr>
                              <w:pStyle w:val="TableParagraph"/>
                              <w:ind w:right="57"/>
                              <w:jc w:val="both"/>
                              <w:rPr>
                                <w:sz w:val="24"/>
                              </w:rPr>
                            </w:pPr>
                            <w:r>
                              <w:rPr>
                                <w:b/>
                                <w:sz w:val="24"/>
                              </w:rPr>
                              <w:t>Artículo 1</w:t>
                            </w:r>
                            <w:r>
                              <w:rPr>
                                <w:b/>
                                <w:strike/>
                                <w:sz w:val="24"/>
                              </w:rPr>
                              <w:t>6</w:t>
                            </w:r>
                            <w:r>
                              <w:rPr>
                                <w:b/>
                                <w:sz w:val="24"/>
                              </w:rPr>
                              <w:t xml:space="preserve">. </w:t>
                            </w:r>
                            <w:r>
                              <w:rPr>
                                <w:sz w:val="24"/>
                              </w:rPr>
                              <w:t>Modifíquese el parágrafo del Artículo</w:t>
                            </w:r>
                            <w:r>
                              <w:rPr>
                                <w:spacing w:val="-8"/>
                                <w:sz w:val="24"/>
                              </w:rPr>
                              <w:t xml:space="preserve"> </w:t>
                            </w:r>
                            <w:r>
                              <w:rPr>
                                <w:sz w:val="24"/>
                              </w:rPr>
                              <w:t>174</w:t>
                            </w:r>
                            <w:r>
                              <w:rPr>
                                <w:spacing w:val="-8"/>
                                <w:sz w:val="24"/>
                              </w:rPr>
                              <w:t xml:space="preserve"> </w:t>
                            </w:r>
                            <w:r>
                              <w:rPr>
                                <w:sz w:val="24"/>
                              </w:rPr>
                              <w:t>de</w:t>
                            </w:r>
                            <w:r>
                              <w:rPr>
                                <w:spacing w:val="-6"/>
                                <w:sz w:val="24"/>
                              </w:rPr>
                              <w:t xml:space="preserve"> </w:t>
                            </w:r>
                            <w:r>
                              <w:rPr>
                                <w:sz w:val="24"/>
                              </w:rPr>
                              <w:t>la</w:t>
                            </w:r>
                            <w:r>
                              <w:rPr>
                                <w:spacing w:val="-7"/>
                                <w:sz w:val="24"/>
                              </w:rPr>
                              <w:t xml:space="preserve"> </w:t>
                            </w:r>
                            <w:r>
                              <w:rPr>
                                <w:sz w:val="24"/>
                              </w:rPr>
                              <w:t>Ley</w:t>
                            </w:r>
                            <w:r>
                              <w:rPr>
                                <w:spacing w:val="-10"/>
                                <w:sz w:val="24"/>
                              </w:rPr>
                              <w:t xml:space="preserve"> </w:t>
                            </w:r>
                            <w:r>
                              <w:rPr>
                                <w:sz w:val="24"/>
                              </w:rPr>
                              <w:t>1801</w:t>
                            </w:r>
                            <w:r>
                              <w:rPr>
                                <w:spacing w:val="-8"/>
                                <w:sz w:val="24"/>
                              </w:rPr>
                              <w:t xml:space="preserve"> </w:t>
                            </w:r>
                            <w:r>
                              <w:rPr>
                                <w:sz w:val="24"/>
                              </w:rPr>
                              <w:t>de</w:t>
                            </w:r>
                            <w:r>
                              <w:rPr>
                                <w:spacing w:val="-10"/>
                                <w:sz w:val="24"/>
                              </w:rPr>
                              <w:t xml:space="preserve"> </w:t>
                            </w:r>
                            <w:r>
                              <w:rPr>
                                <w:sz w:val="24"/>
                              </w:rPr>
                              <w:t>2016,</w:t>
                            </w:r>
                            <w:r>
                              <w:rPr>
                                <w:spacing w:val="-5"/>
                                <w:sz w:val="24"/>
                              </w:rPr>
                              <w:t xml:space="preserve"> </w:t>
                            </w:r>
                            <w:r>
                              <w:rPr>
                                <w:sz w:val="24"/>
                              </w:rPr>
                              <w:t>“Por</w:t>
                            </w:r>
                            <w:r>
                              <w:rPr>
                                <w:spacing w:val="-8"/>
                                <w:sz w:val="24"/>
                              </w:rPr>
                              <w:t xml:space="preserve"> </w:t>
                            </w:r>
                            <w:r>
                              <w:rPr>
                                <w:sz w:val="24"/>
                              </w:rPr>
                              <w:t>la cual se expide el Código Nacional de</w:t>
                            </w:r>
                            <w:r>
                              <w:rPr>
                                <w:spacing w:val="-31"/>
                                <w:sz w:val="24"/>
                              </w:rPr>
                              <w:t xml:space="preserve"> </w:t>
                            </w:r>
                            <w:r>
                              <w:rPr>
                                <w:sz w:val="24"/>
                              </w:rPr>
                              <w:t>Policía y Convivencia”, el cual quedará</w:t>
                            </w:r>
                            <w:r>
                              <w:rPr>
                                <w:spacing w:val="-5"/>
                                <w:sz w:val="24"/>
                              </w:rPr>
                              <w:t xml:space="preserve"> </w:t>
                            </w:r>
                            <w:r>
                              <w:rPr>
                                <w:sz w:val="24"/>
                              </w:rPr>
                              <w:t>así:</w:t>
                            </w:r>
                          </w:p>
                          <w:p w14:paraId="6F27BDE1" w14:textId="77777777" w:rsidR="009D5D9B" w:rsidRDefault="009D5D9B">
                            <w:pPr>
                              <w:pStyle w:val="TableParagraph"/>
                              <w:spacing w:before="3"/>
                              <w:ind w:left="0"/>
                              <w:rPr>
                                <w:b/>
                                <w:sz w:val="23"/>
                              </w:rPr>
                            </w:pPr>
                          </w:p>
                          <w:p w14:paraId="62AC56D3" w14:textId="77777777" w:rsidR="009D5D9B" w:rsidRDefault="009D5D9B">
                            <w:pPr>
                              <w:pStyle w:val="TableParagraph"/>
                              <w:rPr>
                                <w:sz w:val="24"/>
                              </w:rPr>
                            </w:pPr>
                            <w:r>
                              <w:rPr>
                                <w:sz w:val="24"/>
                              </w:rPr>
                              <w:t>“(…)</w:t>
                            </w:r>
                          </w:p>
                        </w:tc>
                        <w:tc>
                          <w:tcPr>
                            <w:tcW w:w="4414" w:type="dxa"/>
                          </w:tcPr>
                          <w:p w14:paraId="088BC0AF" w14:textId="77777777" w:rsidR="009D5D9B" w:rsidRDefault="009D5D9B">
                            <w:pPr>
                              <w:pStyle w:val="TableParagraph"/>
                              <w:ind w:right="58"/>
                              <w:jc w:val="both"/>
                              <w:rPr>
                                <w:sz w:val="24"/>
                              </w:rPr>
                            </w:pPr>
                            <w:r>
                              <w:rPr>
                                <w:b/>
                                <w:sz w:val="24"/>
                              </w:rPr>
                              <w:t>Artículo 1</w:t>
                            </w:r>
                            <w:r>
                              <w:rPr>
                                <w:b/>
                                <w:sz w:val="24"/>
                                <w:u w:val="thick"/>
                              </w:rPr>
                              <w:t>9</w:t>
                            </w:r>
                            <w:r>
                              <w:rPr>
                                <w:b/>
                                <w:sz w:val="24"/>
                              </w:rPr>
                              <w:t xml:space="preserve">. </w:t>
                            </w:r>
                            <w:r>
                              <w:rPr>
                                <w:sz w:val="24"/>
                              </w:rPr>
                              <w:t>Modifíquese el parágrafo del Artículo</w:t>
                            </w:r>
                            <w:r>
                              <w:rPr>
                                <w:spacing w:val="-8"/>
                                <w:sz w:val="24"/>
                              </w:rPr>
                              <w:t xml:space="preserve"> </w:t>
                            </w:r>
                            <w:r>
                              <w:rPr>
                                <w:sz w:val="24"/>
                              </w:rPr>
                              <w:t>174</w:t>
                            </w:r>
                            <w:r>
                              <w:rPr>
                                <w:spacing w:val="-8"/>
                                <w:sz w:val="24"/>
                              </w:rPr>
                              <w:t xml:space="preserve"> </w:t>
                            </w:r>
                            <w:r>
                              <w:rPr>
                                <w:sz w:val="24"/>
                              </w:rPr>
                              <w:t>de</w:t>
                            </w:r>
                            <w:r>
                              <w:rPr>
                                <w:spacing w:val="-6"/>
                                <w:sz w:val="24"/>
                              </w:rPr>
                              <w:t xml:space="preserve"> </w:t>
                            </w:r>
                            <w:r>
                              <w:rPr>
                                <w:sz w:val="24"/>
                              </w:rPr>
                              <w:t>la</w:t>
                            </w:r>
                            <w:r>
                              <w:rPr>
                                <w:spacing w:val="-7"/>
                                <w:sz w:val="24"/>
                              </w:rPr>
                              <w:t xml:space="preserve"> </w:t>
                            </w:r>
                            <w:r>
                              <w:rPr>
                                <w:sz w:val="24"/>
                              </w:rPr>
                              <w:t>Ley</w:t>
                            </w:r>
                            <w:r>
                              <w:rPr>
                                <w:spacing w:val="-10"/>
                                <w:sz w:val="24"/>
                              </w:rPr>
                              <w:t xml:space="preserve"> </w:t>
                            </w:r>
                            <w:r>
                              <w:rPr>
                                <w:sz w:val="24"/>
                              </w:rPr>
                              <w:t>1801</w:t>
                            </w:r>
                            <w:r>
                              <w:rPr>
                                <w:spacing w:val="-8"/>
                                <w:sz w:val="24"/>
                              </w:rPr>
                              <w:t xml:space="preserve"> </w:t>
                            </w:r>
                            <w:r>
                              <w:rPr>
                                <w:sz w:val="24"/>
                              </w:rPr>
                              <w:t>de</w:t>
                            </w:r>
                            <w:r>
                              <w:rPr>
                                <w:spacing w:val="-10"/>
                                <w:sz w:val="24"/>
                              </w:rPr>
                              <w:t xml:space="preserve"> </w:t>
                            </w:r>
                            <w:r>
                              <w:rPr>
                                <w:sz w:val="24"/>
                              </w:rPr>
                              <w:t>2016,</w:t>
                            </w:r>
                            <w:r>
                              <w:rPr>
                                <w:spacing w:val="-5"/>
                                <w:sz w:val="24"/>
                              </w:rPr>
                              <w:t xml:space="preserve"> </w:t>
                            </w:r>
                            <w:r>
                              <w:rPr>
                                <w:sz w:val="24"/>
                              </w:rPr>
                              <w:t>“Por</w:t>
                            </w:r>
                            <w:r>
                              <w:rPr>
                                <w:spacing w:val="-8"/>
                                <w:sz w:val="24"/>
                              </w:rPr>
                              <w:t xml:space="preserve"> </w:t>
                            </w:r>
                            <w:r>
                              <w:rPr>
                                <w:sz w:val="24"/>
                              </w:rPr>
                              <w:t>la cual se expide el Código Nacional de</w:t>
                            </w:r>
                            <w:r>
                              <w:rPr>
                                <w:spacing w:val="-32"/>
                                <w:sz w:val="24"/>
                              </w:rPr>
                              <w:t xml:space="preserve"> </w:t>
                            </w:r>
                            <w:r>
                              <w:rPr>
                                <w:sz w:val="24"/>
                              </w:rPr>
                              <w:t>Policía y Convivencia”, el cual quedará</w:t>
                            </w:r>
                            <w:r>
                              <w:rPr>
                                <w:spacing w:val="-5"/>
                                <w:sz w:val="24"/>
                              </w:rPr>
                              <w:t xml:space="preserve"> </w:t>
                            </w:r>
                            <w:r>
                              <w:rPr>
                                <w:sz w:val="24"/>
                              </w:rPr>
                              <w:t>así:</w:t>
                            </w:r>
                          </w:p>
                          <w:p w14:paraId="746BBFDB" w14:textId="77777777" w:rsidR="009D5D9B" w:rsidRDefault="009D5D9B">
                            <w:pPr>
                              <w:pStyle w:val="TableParagraph"/>
                              <w:spacing w:before="3"/>
                              <w:ind w:left="0"/>
                              <w:rPr>
                                <w:b/>
                                <w:sz w:val="23"/>
                              </w:rPr>
                            </w:pPr>
                          </w:p>
                          <w:p w14:paraId="64AC1CEF" w14:textId="77777777" w:rsidR="009D5D9B" w:rsidRDefault="009D5D9B">
                            <w:pPr>
                              <w:pStyle w:val="TableParagraph"/>
                              <w:rPr>
                                <w:sz w:val="24"/>
                              </w:rPr>
                            </w:pPr>
                            <w:r>
                              <w:rPr>
                                <w:sz w:val="24"/>
                              </w:rPr>
                              <w:t>“(…)</w:t>
                            </w:r>
                          </w:p>
                        </w:tc>
                      </w:tr>
                    </w:tbl>
                    <w:p w14:paraId="3506479F" w14:textId="77777777" w:rsidR="009D5D9B" w:rsidRDefault="009D5D9B">
                      <w:pPr>
                        <w:pStyle w:val="Textoindependiente"/>
                      </w:pPr>
                    </w:p>
                  </w:txbxContent>
                </v:textbox>
                <w10:anchorlock/>
              </v:shape>
            </w:pict>
          </mc:Fallback>
        </mc:AlternateContent>
      </w:r>
      <w:r w:rsidR="002844AA">
        <w:rPr>
          <w:sz w:val="20"/>
        </w:rPr>
        <w:tab/>
      </w:r>
    </w:p>
    <w:p w14:paraId="6485FCCA" w14:textId="77777777" w:rsidR="00233E5F" w:rsidRDefault="00233E5F">
      <w:pPr>
        <w:rPr>
          <w:sz w:val="20"/>
        </w:rPr>
        <w:sectPr w:rsidR="00233E5F">
          <w:pgSz w:w="12240" w:h="15840"/>
          <w:pgMar w:top="700" w:right="60" w:bottom="1320" w:left="1580" w:header="0" w:footer="1123" w:gutter="0"/>
          <w:cols w:space="720"/>
        </w:sectPr>
      </w:pPr>
    </w:p>
    <w:p w14:paraId="033FB4AB" w14:textId="77777777" w:rsidR="00233E5F" w:rsidRDefault="002844AA">
      <w:pPr>
        <w:pStyle w:val="Textoindependiente"/>
        <w:spacing w:after="8"/>
        <w:ind w:left="2672"/>
        <w:rPr>
          <w:sz w:val="20"/>
        </w:rPr>
      </w:pPr>
      <w:r>
        <w:rPr>
          <w:noProof/>
          <w:sz w:val="20"/>
        </w:rPr>
        <w:drawing>
          <wp:inline distT="0" distB="0" distL="0" distR="0" wp14:anchorId="1DCA2CD2" wp14:editId="702645F5">
            <wp:extent cx="2371343" cy="731520"/>
            <wp:effectExtent l="0" t="0" r="0" b="0"/>
            <wp:docPr id="1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E02AB16" w14:textId="0EA369E6" w:rsidR="00233E5F" w:rsidRDefault="004817B8">
      <w:pPr>
        <w:tabs>
          <w:tab w:val="left" w:pos="9424"/>
        </w:tabs>
        <w:ind w:left="122"/>
        <w:rPr>
          <w:sz w:val="20"/>
        </w:rPr>
      </w:pPr>
      <w:r>
        <w:rPr>
          <w:noProof/>
          <w:sz w:val="20"/>
        </w:rPr>
        <mc:AlternateContent>
          <mc:Choice Requires="wps">
            <w:drawing>
              <wp:inline distT="0" distB="0" distL="0" distR="0" wp14:anchorId="0756C7C3" wp14:editId="6793BCFE">
                <wp:extent cx="5615940" cy="7736840"/>
                <wp:effectExtent l="4445" t="0" r="0" b="0"/>
                <wp:docPr id="22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0751B447" w14:textId="77777777">
                              <w:trPr>
                                <w:trHeight w:val="2207"/>
                              </w:trPr>
                              <w:tc>
                                <w:tcPr>
                                  <w:tcW w:w="4414" w:type="dxa"/>
                                </w:tcPr>
                                <w:p w14:paraId="1D713114" w14:textId="77777777" w:rsidR="009D5D9B" w:rsidRDefault="009D5D9B">
                                  <w:pPr>
                                    <w:pStyle w:val="TableParagraph"/>
                                    <w:ind w:right="60"/>
                                    <w:jc w:val="both"/>
                                    <w:rPr>
                                      <w:sz w:val="24"/>
                                    </w:rPr>
                                  </w:pPr>
                                  <w:r>
                                    <w:rPr>
                                      <w:b/>
                                      <w:sz w:val="24"/>
                                    </w:rPr>
                                    <w:t xml:space="preserve">Parágrafo. </w:t>
                                  </w:r>
                                  <w:r>
                                    <w:rPr>
                                      <w:sz w:val="24"/>
                                    </w:rPr>
                                    <w:t>Por su naturaleza de carácter pedagógico,</w:t>
                                  </w:r>
                                  <w:r>
                                    <w:rPr>
                                      <w:spacing w:val="-13"/>
                                      <w:sz w:val="24"/>
                                    </w:rPr>
                                    <w:t xml:space="preserve"> </w:t>
                                  </w:r>
                                  <w:r>
                                    <w:rPr>
                                      <w:sz w:val="24"/>
                                    </w:rPr>
                                    <w:t>esta</w:t>
                                  </w:r>
                                  <w:r>
                                    <w:rPr>
                                      <w:spacing w:val="-14"/>
                                      <w:sz w:val="24"/>
                                    </w:rPr>
                                    <w:t xml:space="preserve"> </w:t>
                                  </w:r>
                                  <w:r>
                                    <w:rPr>
                                      <w:sz w:val="24"/>
                                    </w:rPr>
                                    <w:t>medida</w:t>
                                  </w:r>
                                  <w:r>
                                    <w:rPr>
                                      <w:spacing w:val="-13"/>
                                      <w:sz w:val="24"/>
                                    </w:rPr>
                                    <w:t xml:space="preserve"> </w:t>
                                  </w:r>
                                  <w:r>
                                    <w:rPr>
                                      <w:sz w:val="24"/>
                                    </w:rPr>
                                    <w:t>deberá</w:t>
                                  </w:r>
                                  <w:r>
                                    <w:rPr>
                                      <w:spacing w:val="-13"/>
                                      <w:sz w:val="24"/>
                                    </w:rPr>
                                    <w:t xml:space="preserve"> </w:t>
                                  </w:r>
                                  <w:r>
                                    <w:rPr>
                                      <w:sz w:val="24"/>
                                    </w:rPr>
                                    <w:t>ser</w:t>
                                  </w:r>
                                  <w:r>
                                    <w:rPr>
                                      <w:spacing w:val="-14"/>
                                      <w:sz w:val="24"/>
                                    </w:rPr>
                                    <w:t xml:space="preserve"> </w:t>
                                  </w:r>
                                  <w:r>
                                    <w:rPr>
                                      <w:sz w:val="24"/>
                                    </w:rPr>
                                    <w:t xml:space="preserve">impuesta por la autoridad de policía competente </w:t>
                                  </w:r>
                                  <w:r>
                                    <w:rPr>
                                      <w:spacing w:val="-3"/>
                                      <w:sz w:val="24"/>
                                    </w:rPr>
                                    <w:t xml:space="preserve">para </w:t>
                                  </w:r>
                                  <w:r>
                                    <w:rPr>
                                      <w:sz w:val="24"/>
                                    </w:rPr>
                                    <w:t xml:space="preserve">todos los comportamientos contrarios a </w:t>
                                  </w:r>
                                  <w:r>
                                    <w:rPr>
                                      <w:spacing w:val="-6"/>
                                      <w:sz w:val="24"/>
                                    </w:rPr>
                                    <w:t xml:space="preserve">la </w:t>
                                  </w:r>
                                  <w:r>
                                    <w:rPr>
                                      <w:sz w:val="24"/>
                                    </w:rPr>
                                    <w:t xml:space="preserve">convivencia contenidos en el </w:t>
                                  </w:r>
                                  <w:r>
                                    <w:rPr>
                                      <w:spacing w:val="-3"/>
                                      <w:sz w:val="24"/>
                                    </w:rPr>
                                    <w:t xml:space="preserve">presente </w:t>
                                  </w:r>
                                  <w:r>
                                    <w:rPr>
                                      <w:sz w:val="24"/>
                                    </w:rPr>
                                    <w:t>Código, antes de imponer cualquier otra medida</w:t>
                                  </w:r>
                                  <w:r>
                                    <w:rPr>
                                      <w:spacing w:val="-18"/>
                                      <w:sz w:val="24"/>
                                    </w:rPr>
                                    <w:t xml:space="preserve"> </w:t>
                                  </w:r>
                                  <w:r>
                                    <w:rPr>
                                      <w:sz w:val="24"/>
                                    </w:rPr>
                                    <w:t>correctiva</w:t>
                                  </w:r>
                                  <w:r>
                                    <w:rPr>
                                      <w:spacing w:val="-16"/>
                                      <w:sz w:val="24"/>
                                    </w:rPr>
                                    <w:t xml:space="preserve"> </w:t>
                                  </w:r>
                                  <w:r>
                                    <w:rPr>
                                      <w:sz w:val="24"/>
                                    </w:rPr>
                                    <w:t>que</w:t>
                                  </w:r>
                                  <w:r>
                                    <w:rPr>
                                      <w:spacing w:val="-17"/>
                                      <w:sz w:val="24"/>
                                    </w:rPr>
                                    <w:t xml:space="preserve"> </w:t>
                                  </w:r>
                                  <w:r>
                                    <w:rPr>
                                      <w:sz w:val="24"/>
                                    </w:rPr>
                                    <w:t>pudiere</w:t>
                                  </w:r>
                                  <w:r>
                                    <w:rPr>
                                      <w:spacing w:val="-18"/>
                                      <w:sz w:val="24"/>
                                    </w:rPr>
                                    <w:t xml:space="preserve"> </w:t>
                                  </w:r>
                                  <w:r>
                                    <w:rPr>
                                      <w:sz w:val="24"/>
                                    </w:rPr>
                                    <w:t>ser</w:t>
                                  </w:r>
                                  <w:r>
                                    <w:rPr>
                                      <w:spacing w:val="-17"/>
                                      <w:sz w:val="24"/>
                                    </w:rPr>
                                    <w:t xml:space="preserve"> </w:t>
                                  </w:r>
                                  <w:r>
                                    <w:rPr>
                                      <w:sz w:val="24"/>
                                    </w:rPr>
                                    <w:t>impuesta.”</w:t>
                                  </w:r>
                                </w:p>
                              </w:tc>
                              <w:tc>
                                <w:tcPr>
                                  <w:tcW w:w="4414" w:type="dxa"/>
                                </w:tcPr>
                                <w:p w14:paraId="1A74A103" w14:textId="77777777" w:rsidR="009D5D9B" w:rsidRDefault="009D5D9B">
                                  <w:pPr>
                                    <w:pStyle w:val="TableParagraph"/>
                                    <w:ind w:right="60"/>
                                    <w:jc w:val="both"/>
                                    <w:rPr>
                                      <w:sz w:val="24"/>
                                    </w:rPr>
                                  </w:pPr>
                                  <w:r>
                                    <w:rPr>
                                      <w:b/>
                                      <w:sz w:val="24"/>
                                    </w:rPr>
                                    <w:t xml:space="preserve">Parágrafo. </w:t>
                                  </w:r>
                                  <w:r>
                                    <w:rPr>
                                      <w:sz w:val="24"/>
                                    </w:rPr>
                                    <w:t>Por su naturaleza de carácter pedagógico,</w:t>
                                  </w:r>
                                  <w:r>
                                    <w:rPr>
                                      <w:spacing w:val="-15"/>
                                      <w:sz w:val="24"/>
                                    </w:rPr>
                                    <w:t xml:space="preserve"> </w:t>
                                  </w:r>
                                  <w:r>
                                    <w:rPr>
                                      <w:sz w:val="24"/>
                                    </w:rPr>
                                    <w:t>esta</w:t>
                                  </w:r>
                                  <w:r>
                                    <w:rPr>
                                      <w:spacing w:val="-16"/>
                                      <w:sz w:val="24"/>
                                    </w:rPr>
                                    <w:t xml:space="preserve"> </w:t>
                                  </w:r>
                                  <w:r>
                                    <w:rPr>
                                      <w:sz w:val="24"/>
                                    </w:rPr>
                                    <w:t>medida</w:t>
                                  </w:r>
                                  <w:r>
                                    <w:rPr>
                                      <w:spacing w:val="-14"/>
                                      <w:sz w:val="24"/>
                                    </w:rPr>
                                    <w:t xml:space="preserve"> </w:t>
                                  </w:r>
                                  <w:r>
                                    <w:rPr>
                                      <w:sz w:val="24"/>
                                    </w:rPr>
                                    <w:t>deberá</w:t>
                                  </w:r>
                                  <w:r>
                                    <w:rPr>
                                      <w:spacing w:val="-15"/>
                                      <w:sz w:val="24"/>
                                    </w:rPr>
                                    <w:t xml:space="preserve"> </w:t>
                                  </w:r>
                                  <w:r>
                                    <w:rPr>
                                      <w:sz w:val="24"/>
                                    </w:rPr>
                                    <w:t>ser</w:t>
                                  </w:r>
                                  <w:r>
                                    <w:rPr>
                                      <w:spacing w:val="-16"/>
                                      <w:sz w:val="24"/>
                                    </w:rPr>
                                    <w:t xml:space="preserve"> </w:t>
                                  </w:r>
                                  <w:r>
                                    <w:rPr>
                                      <w:sz w:val="24"/>
                                    </w:rPr>
                                    <w:t xml:space="preserve">impuesta por la autoridad de policía competente </w:t>
                                  </w:r>
                                  <w:r>
                                    <w:rPr>
                                      <w:spacing w:val="-3"/>
                                      <w:sz w:val="24"/>
                                    </w:rPr>
                                    <w:t xml:space="preserve">para </w:t>
                                  </w:r>
                                  <w:r>
                                    <w:rPr>
                                      <w:sz w:val="24"/>
                                    </w:rPr>
                                    <w:t xml:space="preserve">todos los comportamientos contrarios a </w:t>
                                  </w:r>
                                  <w:r>
                                    <w:rPr>
                                      <w:spacing w:val="-6"/>
                                      <w:sz w:val="24"/>
                                    </w:rPr>
                                    <w:t xml:space="preserve">la </w:t>
                                  </w:r>
                                  <w:r>
                                    <w:rPr>
                                      <w:sz w:val="24"/>
                                    </w:rPr>
                                    <w:t xml:space="preserve">convivencia contenidos en el </w:t>
                                  </w:r>
                                  <w:r>
                                    <w:rPr>
                                      <w:spacing w:val="-3"/>
                                      <w:sz w:val="24"/>
                                    </w:rPr>
                                    <w:t xml:space="preserve">presente </w:t>
                                  </w:r>
                                  <w:r>
                                    <w:rPr>
                                      <w:sz w:val="24"/>
                                    </w:rPr>
                                    <w:t>Código, antes de imponer cualquier otra medida</w:t>
                                  </w:r>
                                  <w:r>
                                    <w:rPr>
                                      <w:spacing w:val="-18"/>
                                      <w:sz w:val="24"/>
                                    </w:rPr>
                                    <w:t xml:space="preserve"> </w:t>
                                  </w:r>
                                  <w:r>
                                    <w:rPr>
                                      <w:sz w:val="24"/>
                                    </w:rPr>
                                    <w:t>correctiva</w:t>
                                  </w:r>
                                  <w:r>
                                    <w:rPr>
                                      <w:spacing w:val="-17"/>
                                      <w:sz w:val="24"/>
                                    </w:rPr>
                                    <w:t xml:space="preserve"> </w:t>
                                  </w:r>
                                  <w:r>
                                    <w:rPr>
                                      <w:sz w:val="24"/>
                                    </w:rPr>
                                    <w:t>que</w:t>
                                  </w:r>
                                  <w:r>
                                    <w:rPr>
                                      <w:spacing w:val="-17"/>
                                      <w:sz w:val="24"/>
                                    </w:rPr>
                                    <w:t xml:space="preserve"> </w:t>
                                  </w:r>
                                  <w:r>
                                    <w:rPr>
                                      <w:sz w:val="24"/>
                                    </w:rPr>
                                    <w:t>pudiere</w:t>
                                  </w:r>
                                  <w:r>
                                    <w:rPr>
                                      <w:spacing w:val="-18"/>
                                      <w:sz w:val="24"/>
                                    </w:rPr>
                                    <w:t xml:space="preserve"> </w:t>
                                  </w:r>
                                  <w:r>
                                    <w:rPr>
                                      <w:sz w:val="24"/>
                                    </w:rPr>
                                    <w:t>ser</w:t>
                                  </w:r>
                                  <w:r>
                                    <w:rPr>
                                      <w:spacing w:val="-17"/>
                                      <w:sz w:val="24"/>
                                    </w:rPr>
                                    <w:t xml:space="preserve"> </w:t>
                                  </w:r>
                                  <w:r>
                                    <w:rPr>
                                      <w:sz w:val="24"/>
                                    </w:rPr>
                                    <w:t>impuesta.”</w:t>
                                  </w:r>
                                </w:p>
                              </w:tc>
                            </w:tr>
                            <w:tr w:rsidR="009D5D9B" w14:paraId="0B85CA5E" w14:textId="77777777">
                              <w:trPr>
                                <w:trHeight w:val="6348"/>
                              </w:trPr>
                              <w:tc>
                                <w:tcPr>
                                  <w:tcW w:w="4414" w:type="dxa"/>
                                </w:tcPr>
                                <w:p w14:paraId="647DC682" w14:textId="77777777" w:rsidR="009D5D9B" w:rsidRDefault="009D5D9B">
                                  <w:pPr>
                                    <w:pStyle w:val="TableParagraph"/>
                                    <w:ind w:right="58"/>
                                    <w:jc w:val="both"/>
                                    <w:rPr>
                                      <w:sz w:val="24"/>
                                    </w:rPr>
                                  </w:pPr>
                                  <w:r>
                                    <w:rPr>
                                      <w:b/>
                                      <w:sz w:val="24"/>
                                    </w:rPr>
                                    <w:t xml:space="preserve">Artículo </w:t>
                                  </w:r>
                                  <w:r>
                                    <w:rPr>
                                      <w:b/>
                                      <w:strike/>
                                      <w:sz w:val="24"/>
                                    </w:rPr>
                                    <w:t>17</w:t>
                                  </w:r>
                                  <w:r>
                                    <w:rPr>
                                      <w:b/>
                                      <w:sz w:val="24"/>
                                    </w:rPr>
                                    <w:t xml:space="preserve">. </w:t>
                                  </w:r>
                                  <w:r>
                                    <w:rPr>
                                      <w:sz w:val="24"/>
                                    </w:rPr>
                                    <w:t>En relación con el numeral 4 del Artículo 140 de la Ley 1801 de 2016, cuando se trate de vendedores informales el Gobierno Nacional y los Alcaldes distritales y</w:t>
                                  </w:r>
                                  <w:r>
                                    <w:rPr>
                                      <w:spacing w:val="-12"/>
                                      <w:sz w:val="24"/>
                                    </w:rPr>
                                    <w:t xml:space="preserve"> </w:t>
                                  </w:r>
                                  <w:r>
                                    <w:rPr>
                                      <w:sz w:val="24"/>
                                    </w:rPr>
                                    <w:t>municipales,</w:t>
                                  </w:r>
                                  <w:r>
                                    <w:rPr>
                                      <w:spacing w:val="-10"/>
                                      <w:sz w:val="24"/>
                                    </w:rPr>
                                    <w:t xml:space="preserve"> </w:t>
                                  </w:r>
                                  <w:r>
                                    <w:rPr>
                                      <w:sz w:val="24"/>
                                    </w:rPr>
                                    <w:t>atendiendo</w:t>
                                  </w:r>
                                  <w:r>
                                    <w:rPr>
                                      <w:spacing w:val="-10"/>
                                      <w:sz w:val="24"/>
                                    </w:rPr>
                                    <w:t xml:space="preserve"> </w:t>
                                  </w:r>
                                  <w:r>
                                    <w:rPr>
                                      <w:sz w:val="24"/>
                                    </w:rPr>
                                    <w:t>a</w:t>
                                  </w:r>
                                  <w:r>
                                    <w:rPr>
                                      <w:spacing w:val="-11"/>
                                      <w:sz w:val="24"/>
                                    </w:rPr>
                                    <w:t xml:space="preserve"> </w:t>
                                  </w:r>
                                  <w:r>
                                    <w:rPr>
                                      <w:sz w:val="24"/>
                                    </w:rPr>
                                    <w:t>los</w:t>
                                  </w:r>
                                  <w:r>
                                    <w:rPr>
                                      <w:spacing w:val="-9"/>
                                      <w:sz w:val="24"/>
                                    </w:rPr>
                                    <w:t xml:space="preserve"> </w:t>
                                  </w:r>
                                  <w:r>
                                    <w:rPr>
                                      <w:sz w:val="24"/>
                                    </w:rPr>
                                    <w:t>principios</w:t>
                                  </w:r>
                                  <w:r>
                                    <w:rPr>
                                      <w:spacing w:val="-10"/>
                                      <w:sz w:val="24"/>
                                    </w:rPr>
                                    <w:t xml:space="preserve"> </w:t>
                                  </w:r>
                                  <w:r>
                                    <w:rPr>
                                      <w:sz w:val="24"/>
                                    </w:rPr>
                                    <w:t xml:space="preserve">de concurrencia y subsidiaridad, dentro un año siguientes a la entrada en vigencia de la presente ley, deberán diseñar e implementar la política pública de la que trata la ley 1988 de 2019 para proteger el derecho al trabajo de las personas que dependan de la </w:t>
                                  </w:r>
                                  <w:r>
                                    <w:rPr>
                                      <w:spacing w:val="-3"/>
                                      <w:sz w:val="24"/>
                                    </w:rPr>
                                    <w:t xml:space="preserve">actividad </w:t>
                                  </w:r>
                                  <w:r>
                                    <w:rPr>
                                      <w:sz w:val="24"/>
                                    </w:rPr>
                                    <w:t xml:space="preserve">informal, reubicándolos en sitios </w:t>
                                  </w:r>
                                  <w:r>
                                    <w:rPr>
                                      <w:spacing w:val="-3"/>
                                      <w:sz w:val="24"/>
                                    </w:rPr>
                                    <w:t xml:space="preserve">donde </w:t>
                                  </w:r>
                                  <w:r>
                                    <w:rPr>
                                      <w:sz w:val="24"/>
                                    </w:rPr>
                                    <w:t>puedan desarrollar su actividad de manera permanente, teniendo en cuenta el principio de confianza legítima establecido por la Corte Constitucional sin causarles daños a los únicos bienes de subsistencia que tienen a su</w:t>
                                  </w:r>
                                  <w:r>
                                    <w:rPr>
                                      <w:spacing w:val="-2"/>
                                      <w:sz w:val="24"/>
                                    </w:rPr>
                                    <w:t xml:space="preserve"> </w:t>
                                  </w:r>
                                  <w:r>
                                    <w:rPr>
                                      <w:sz w:val="24"/>
                                    </w:rPr>
                                    <w:t>disposición.</w:t>
                                  </w:r>
                                </w:p>
                              </w:tc>
                              <w:tc>
                                <w:tcPr>
                                  <w:tcW w:w="4414" w:type="dxa"/>
                                </w:tcPr>
                                <w:p w14:paraId="48354457" w14:textId="77777777" w:rsidR="009D5D9B" w:rsidRDefault="009D5D9B">
                                  <w:pPr>
                                    <w:pStyle w:val="TableParagraph"/>
                                    <w:ind w:right="58"/>
                                    <w:jc w:val="both"/>
                                    <w:rPr>
                                      <w:sz w:val="24"/>
                                    </w:rPr>
                                  </w:pPr>
                                  <w:r>
                                    <w:rPr>
                                      <w:b/>
                                      <w:sz w:val="24"/>
                                    </w:rPr>
                                    <w:t xml:space="preserve">Artículo </w:t>
                                  </w:r>
                                  <w:r>
                                    <w:rPr>
                                      <w:b/>
                                      <w:sz w:val="24"/>
                                      <w:u w:val="thick"/>
                                    </w:rPr>
                                    <w:t>20</w:t>
                                  </w:r>
                                  <w:r>
                                    <w:rPr>
                                      <w:b/>
                                      <w:sz w:val="24"/>
                                    </w:rPr>
                                    <w:t xml:space="preserve">. </w:t>
                                  </w:r>
                                  <w:r>
                                    <w:rPr>
                                      <w:sz w:val="24"/>
                                    </w:rPr>
                                    <w:t>En relación con el numeral 4 del Artículo 140 de la Ley 1801 de 2016, cuando se trate de vendedores informales el Gobierno Nacional y los Alcaldes distritales y</w:t>
                                  </w:r>
                                  <w:r>
                                    <w:rPr>
                                      <w:spacing w:val="-12"/>
                                      <w:sz w:val="24"/>
                                    </w:rPr>
                                    <w:t xml:space="preserve"> </w:t>
                                  </w:r>
                                  <w:r>
                                    <w:rPr>
                                      <w:sz w:val="24"/>
                                    </w:rPr>
                                    <w:t>municipales,</w:t>
                                  </w:r>
                                  <w:r>
                                    <w:rPr>
                                      <w:spacing w:val="-10"/>
                                      <w:sz w:val="24"/>
                                    </w:rPr>
                                    <w:t xml:space="preserve"> </w:t>
                                  </w:r>
                                  <w:r>
                                    <w:rPr>
                                      <w:sz w:val="24"/>
                                    </w:rPr>
                                    <w:t>atendiendo</w:t>
                                  </w:r>
                                  <w:r>
                                    <w:rPr>
                                      <w:spacing w:val="-10"/>
                                      <w:sz w:val="24"/>
                                    </w:rPr>
                                    <w:t xml:space="preserve"> </w:t>
                                  </w:r>
                                  <w:r>
                                    <w:rPr>
                                      <w:sz w:val="24"/>
                                    </w:rPr>
                                    <w:t>a</w:t>
                                  </w:r>
                                  <w:r>
                                    <w:rPr>
                                      <w:spacing w:val="-11"/>
                                      <w:sz w:val="24"/>
                                    </w:rPr>
                                    <w:t xml:space="preserve"> </w:t>
                                  </w:r>
                                  <w:r>
                                    <w:rPr>
                                      <w:sz w:val="24"/>
                                    </w:rPr>
                                    <w:t>los</w:t>
                                  </w:r>
                                  <w:r>
                                    <w:rPr>
                                      <w:spacing w:val="-9"/>
                                      <w:sz w:val="24"/>
                                    </w:rPr>
                                    <w:t xml:space="preserve"> </w:t>
                                  </w:r>
                                  <w:r>
                                    <w:rPr>
                                      <w:sz w:val="24"/>
                                    </w:rPr>
                                    <w:t>principios</w:t>
                                  </w:r>
                                  <w:r>
                                    <w:rPr>
                                      <w:spacing w:val="-10"/>
                                      <w:sz w:val="24"/>
                                    </w:rPr>
                                    <w:t xml:space="preserve"> </w:t>
                                  </w:r>
                                  <w:r>
                                    <w:rPr>
                                      <w:sz w:val="24"/>
                                    </w:rPr>
                                    <w:t xml:space="preserve">de concurrencia y subsidiaridad, dentro un año siguientes a la entrada en vigencia de la presente ley, deberán diseñar e implementar la política pública de la que trata la ley 1988 de 2019 para proteger el derecho al trabajo de las personas que dependan de la </w:t>
                                  </w:r>
                                  <w:r>
                                    <w:rPr>
                                      <w:spacing w:val="-3"/>
                                      <w:sz w:val="24"/>
                                    </w:rPr>
                                    <w:t xml:space="preserve">actividad </w:t>
                                  </w:r>
                                  <w:r>
                                    <w:rPr>
                                      <w:sz w:val="24"/>
                                    </w:rPr>
                                    <w:t xml:space="preserve">informal, reubicándolos </w:t>
                                  </w:r>
                                  <w:r>
                                    <w:rPr>
                                      <w:b/>
                                      <w:sz w:val="24"/>
                                      <w:u w:val="thick"/>
                                    </w:rPr>
                                    <w:t xml:space="preserve">de </w:t>
                                  </w:r>
                                  <w:r>
                                    <w:rPr>
                                      <w:b/>
                                      <w:spacing w:val="-3"/>
                                      <w:sz w:val="24"/>
                                      <w:u w:val="thick"/>
                                    </w:rPr>
                                    <w:t>manera</w:t>
                                  </w:r>
                                  <w:r>
                                    <w:rPr>
                                      <w:b/>
                                      <w:spacing w:val="-3"/>
                                      <w:sz w:val="24"/>
                                    </w:rPr>
                                    <w:t xml:space="preserve"> </w:t>
                                  </w:r>
                                  <w:r>
                                    <w:rPr>
                                      <w:b/>
                                      <w:sz w:val="24"/>
                                      <w:u w:val="thick"/>
                                    </w:rPr>
                                    <w:t>progresiva</w:t>
                                  </w:r>
                                  <w:r>
                                    <w:rPr>
                                      <w:b/>
                                      <w:sz w:val="24"/>
                                    </w:rPr>
                                    <w:t xml:space="preserve"> </w:t>
                                  </w:r>
                                  <w:r>
                                    <w:rPr>
                                      <w:sz w:val="24"/>
                                    </w:rPr>
                                    <w:t>en sitios donde puedan desarrollar su actividad de manera permanente, teniendo en cuenta el principio de confianza legítima establecido por la Corte Constitucional sin causarles daños a los únicos bienes de subsistencia que tienen a su</w:t>
                                  </w:r>
                                  <w:r>
                                    <w:rPr>
                                      <w:spacing w:val="-2"/>
                                      <w:sz w:val="24"/>
                                    </w:rPr>
                                    <w:t xml:space="preserve"> </w:t>
                                  </w:r>
                                  <w:r>
                                    <w:rPr>
                                      <w:sz w:val="24"/>
                                    </w:rPr>
                                    <w:t>disposición.</w:t>
                                  </w:r>
                                </w:p>
                                <w:p w14:paraId="3E8B92A6" w14:textId="77777777" w:rsidR="009D5D9B" w:rsidRDefault="009D5D9B">
                                  <w:pPr>
                                    <w:pStyle w:val="TableParagraph"/>
                                    <w:spacing w:line="270" w:lineRule="atLeast"/>
                                    <w:ind w:right="60"/>
                                    <w:jc w:val="both"/>
                                    <w:rPr>
                                      <w:b/>
                                      <w:sz w:val="24"/>
                                    </w:rPr>
                                  </w:pPr>
                                  <w:r>
                                    <w:rPr>
                                      <w:b/>
                                      <w:sz w:val="24"/>
                                      <w:u w:val="thick"/>
                                    </w:rPr>
                                    <w:t>Para la financiación de la política pública</w:t>
                                  </w:r>
                                  <w:r>
                                    <w:rPr>
                                      <w:b/>
                                      <w:sz w:val="24"/>
                                    </w:rPr>
                                    <w:t xml:space="preserve"> </w:t>
                                  </w:r>
                                  <w:r>
                                    <w:rPr>
                                      <w:b/>
                                      <w:sz w:val="24"/>
                                      <w:u w:val="thick"/>
                                    </w:rPr>
                                    <w:t>la nación deberá aportar recursos de</w:t>
                                  </w:r>
                                  <w:r>
                                    <w:rPr>
                                      <w:b/>
                                      <w:sz w:val="24"/>
                                    </w:rPr>
                                    <w:t xml:space="preserve"> </w:t>
                                  </w:r>
                                  <w:r>
                                    <w:rPr>
                                      <w:b/>
                                      <w:sz w:val="24"/>
                                      <w:u w:val="thick"/>
                                    </w:rPr>
                                    <w:t>forma coordinada y concertada con las</w:t>
                                  </w:r>
                                  <w:r>
                                    <w:rPr>
                                      <w:b/>
                                      <w:sz w:val="24"/>
                                    </w:rPr>
                                    <w:t xml:space="preserve"> </w:t>
                                  </w:r>
                                  <w:r>
                                    <w:rPr>
                                      <w:b/>
                                      <w:sz w:val="24"/>
                                      <w:u w:val="thick"/>
                                    </w:rPr>
                                    <w:t>entidades territoriales.</w:t>
                                  </w:r>
                                </w:p>
                              </w:tc>
                            </w:tr>
                            <w:tr w:rsidR="009D5D9B" w14:paraId="485D3D53" w14:textId="77777777">
                              <w:trPr>
                                <w:trHeight w:val="3588"/>
                              </w:trPr>
                              <w:tc>
                                <w:tcPr>
                                  <w:tcW w:w="4414" w:type="dxa"/>
                                </w:tcPr>
                                <w:p w14:paraId="26B12662" w14:textId="77777777" w:rsidR="009D5D9B" w:rsidRDefault="009D5D9B">
                                  <w:pPr>
                                    <w:pStyle w:val="TableParagraph"/>
                                    <w:ind w:right="57"/>
                                    <w:jc w:val="both"/>
                                    <w:rPr>
                                      <w:sz w:val="24"/>
                                    </w:rPr>
                                  </w:pPr>
                                  <w:r>
                                    <w:rPr>
                                      <w:b/>
                                      <w:sz w:val="24"/>
                                    </w:rPr>
                                    <w:t xml:space="preserve">Artículo </w:t>
                                  </w:r>
                                  <w:r>
                                    <w:rPr>
                                      <w:b/>
                                      <w:strike/>
                                      <w:sz w:val="24"/>
                                    </w:rPr>
                                    <w:t>18</w:t>
                                  </w:r>
                                  <w:r>
                                    <w:rPr>
                                      <w:b/>
                                      <w:sz w:val="24"/>
                                    </w:rPr>
                                    <w:t xml:space="preserve">. </w:t>
                                  </w:r>
                                  <w:r>
                                    <w:rPr>
                                      <w:sz w:val="24"/>
                                    </w:rPr>
                                    <w:t>Modifíquese el parágrafo del Artículo 180 de la Ley 1801 de 2016 “Por la cual se expide el Código Nacional de</w:t>
                                  </w:r>
                                  <w:r>
                                    <w:rPr>
                                      <w:spacing w:val="-31"/>
                                      <w:sz w:val="24"/>
                                    </w:rPr>
                                    <w:t xml:space="preserve"> </w:t>
                                  </w:r>
                                  <w:r>
                                    <w:rPr>
                                      <w:sz w:val="24"/>
                                    </w:rPr>
                                    <w:t>Policía y Convivencia”, el cual quedará</w:t>
                                  </w:r>
                                  <w:r>
                                    <w:rPr>
                                      <w:spacing w:val="-5"/>
                                      <w:sz w:val="24"/>
                                    </w:rPr>
                                    <w:t xml:space="preserve"> </w:t>
                                  </w:r>
                                  <w:r>
                                    <w:rPr>
                                      <w:sz w:val="24"/>
                                    </w:rPr>
                                    <w:t>así:</w:t>
                                  </w:r>
                                </w:p>
                                <w:p w14:paraId="751A33D9" w14:textId="77777777" w:rsidR="009D5D9B" w:rsidRDefault="009D5D9B">
                                  <w:pPr>
                                    <w:pStyle w:val="TableParagraph"/>
                                    <w:spacing w:before="3"/>
                                    <w:ind w:left="0"/>
                                    <w:rPr>
                                      <w:b/>
                                      <w:sz w:val="23"/>
                                    </w:rPr>
                                  </w:pPr>
                                </w:p>
                                <w:p w14:paraId="0943F928" w14:textId="77777777" w:rsidR="009D5D9B" w:rsidRDefault="009D5D9B">
                                  <w:pPr>
                                    <w:pStyle w:val="TableParagraph"/>
                                    <w:spacing w:before="1"/>
                                    <w:rPr>
                                      <w:sz w:val="24"/>
                                    </w:rPr>
                                  </w:pPr>
                                  <w:r>
                                    <w:rPr>
                                      <w:sz w:val="24"/>
                                    </w:rPr>
                                    <w:t>(…)</w:t>
                                  </w:r>
                                </w:p>
                                <w:p w14:paraId="0FBA279C" w14:textId="77777777" w:rsidR="009D5D9B" w:rsidRDefault="009D5D9B">
                                  <w:pPr>
                                    <w:pStyle w:val="TableParagraph"/>
                                    <w:ind w:left="0"/>
                                    <w:rPr>
                                      <w:b/>
                                      <w:sz w:val="24"/>
                                    </w:rPr>
                                  </w:pPr>
                                </w:p>
                                <w:p w14:paraId="738E485C" w14:textId="77777777" w:rsidR="009D5D9B" w:rsidRDefault="009D5D9B">
                                  <w:pPr>
                                    <w:pStyle w:val="TableParagraph"/>
                                    <w:spacing w:line="270" w:lineRule="atLeast"/>
                                    <w:ind w:right="58"/>
                                    <w:jc w:val="both"/>
                                    <w:rPr>
                                      <w:sz w:val="24"/>
                                    </w:rPr>
                                  </w:pPr>
                                  <w:r>
                                    <w:rPr>
                                      <w:b/>
                                      <w:sz w:val="24"/>
                                    </w:rPr>
                                    <w:t xml:space="preserve">Parágrafo. </w:t>
                                  </w:r>
                                  <w:r>
                                    <w:rPr>
                                      <w:sz w:val="24"/>
                                    </w:rPr>
                                    <w:t>Las multas serán consignadas</w:t>
                                  </w:r>
                                  <w:r>
                                    <w:rPr>
                                      <w:spacing w:val="-25"/>
                                      <w:sz w:val="24"/>
                                    </w:rPr>
                                    <w:t xml:space="preserve"> </w:t>
                                  </w:r>
                                  <w:r>
                                    <w:rPr>
                                      <w:sz w:val="24"/>
                                    </w:rPr>
                                    <w:t>en la cuenta que para el efecto dispongan las administraciones distritales y municipales, y se destinarán a proyectos pedagógicos y de prevención en materia de seguridad, así como el cumplimiento de aquellas</w:t>
                                  </w:r>
                                  <w:r>
                                    <w:rPr>
                                      <w:spacing w:val="-8"/>
                                      <w:sz w:val="24"/>
                                    </w:rPr>
                                    <w:t xml:space="preserve"> </w:t>
                                  </w:r>
                                  <w:r>
                                    <w:rPr>
                                      <w:sz w:val="24"/>
                                    </w:rPr>
                                    <w:t>medidas</w:t>
                                  </w:r>
                                </w:p>
                              </w:tc>
                              <w:tc>
                                <w:tcPr>
                                  <w:tcW w:w="4414" w:type="dxa"/>
                                </w:tcPr>
                                <w:p w14:paraId="347AF692" w14:textId="77777777" w:rsidR="009D5D9B" w:rsidRDefault="009D5D9B">
                                  <w:pPr>
                                    <w:pStyle w:val="TableParagraph"/>
                                    <w:ind w:right="58"/>
                                    <w:jc w:val="both"/>
                                    <w:rPr>
                                      <w:sz w:val="24"/>
                                    </w:rPr>
                                  </w:pPr>
                                  <w:r>
                                    <w:rPr>
                                      <w:b/>
                                      <w:sz w:val="24"/>
                                    </w:rPr>
                                    <w:t xml:space="preserve">Artículo </w:t>
                                  </w:r>
                                  <w:r>
                                    <w:rPr>
                                      <w:b/>
                                      <w:sz w:val="24"/>
                                      <w:u w:val="thick"/>
                                    </w:rPr>
                                    <w:t>21</w:t>
                                  </w:r>
                                  <w:r>
                                    <w:rPr>
                                      <w:b/>
                                      <w:sz w:val="24"/>
                                    </w:rPr>
                                    <w:t xml:space="preserve">. </w:t>
                                  </w:r>
                                  <w:r>
                                    <w:rPr>
                                      <w:sz w:val="24"/>
                                    </w:rPr>
                                    <w:t>Modifíquese el parágrafo del Artículo 180 de la Ley 1801 de 2016 “Por la cual se expide el Código Nacional de</w:t>
                                  </w:r>
                                  <w:r>
                                    <w:rPr>
                                      <w:spacing w:val="-32"/>
                                      <w:sz w:val="24"/>
                                    </w:rPr>
                                    <w:t xml:space="preserve"> </w:t>
                                  </w:r>
                                  <w:r>
                                    <w:rPr>
                                      <w:sz w:val="24"/>
                                    </w:rPr>
                                    <w:t>Policía y Convivencia”, el cual quedará</w:t>
                                  </w:r>
                                  <w:r>
                                    <w:rPr>
                                      <w:spacing w:val="-5"/>
                                      <w:sz w:val="24"/>
                                    </w:rPr>
                                    <w:t xml:space="preserve"> </w:t>
                                  </w:r>
                                  <w:r>
                                    <w:rPr>
                                      <w:sz w:val="24"/>
                                    </w:rPr>
                                    <w:t>así:</w:t>
                                  </w:r>
                                </w:p>
                                <w:p w14:paraId="6C521055" w14:textId="77777777" w:rsidR="009D5D9B" w:rsidRDefault="009D5D9B">
                                  <w:pPr>
                                    <w:pStyle w:val="TableParagraph"/>
                                    <w:spacing w:before="3"/>
                                    <w:ind w:left="0"/>
                                    <w:rPr>
                                      <w:b/>
                                      <w:sz w:val="23"/>
                                    </w:rPr>
                                  </w:pPr>
                                </w:p>
                                <w:p w14:paraId="23499028" w14:textId="77777777" w:rsidR="009D5D9B" w:rsidRDefault="009D5D9B">
                                  <w:pPr>
                                    <w:pStyle w:val="TableParagraph"/>
                                    <w:spacing w:before="1"/>
                                    <w:rPr>
                                      <w:sz w:val="24"/>
                                    </w:rPr>
                                  </w:pPr>
                                  <w:r>
                                    <w:rPr>
                                      <w:sz w:val="24"/>
                                    </w:rPr>
                                    <w:t>(…)</w:t>
                                  </w:r>
                                </w:p>
                                <w:p w14:paraId="582C0AFF" w14:textId="77777777" w:rsidR="009D5D9B" w:rsidRDefault="009D5D9B">
                                  <w:pPr>
                                    <w:pStyle w:val="TableParagraph"/>
                                    <w:ind w:left="0"/>
                                    <w:rPr>
                                      <w:b/>
                                      <w:sz w:val="24"/>
                                    </w:rPr>
                                  </w:pPr>
                                </w:p>
                                <w:p w14:paraId="2CAEC8E1" w14:textId="77777777" w:rsidR="009D5D9B" w:rsidRDefault="009D5D9B">
                                  <w:pPr>
                                    <w:pStyle w:val="TableParagraph"/>
                                    <w:spacing w:line="270" w:lineRule="atLeast"/>
                                    <w:ind w:right="58"/>
                                    <w:jc w:val="both"/>
                                    <w:rPr>
                                      <w:sz w:val="24"/>
                                    </w:rPr>
                                  </w:pPr>
                                  <w:r>
                                    <w:rPr>
                                      <w:b/>
                                      <w:sz w:val="24"/>
                                    </w:rPr>
                                    <w:t xml:space="preserve">Parágrafo. </w:t>
                                  </w:r>
                                  <w:r>
                                    <w:rPr>
                                      <w:sz w:val="24"/>
                                    </w:rPr>
                                    <w:t>Las multas serán consignadas</w:t>
                                  </w:r>
                                  <w:r>
                                    <w:rPr>
                                      <w:spacing w:val="-25"/>
                                      <w:sz w:val="24"/>
                                    </w:rPr>
                                    <w:t xml:space="preserve"> </w:t>
                                  </w:r>
                                  <w:r>
                                    <w:rPr>
                                      <w:sz w:val="24"/>
                                    </w:rPr>
                                    <w:t>en la cuenta que para el efecto dispongan las administraciones distritales y municipales, y se destinarán a proyectos pedagógicos y de prevención en materia de seguridad, así como el cumplimiento de aquellas</w:t>
                                  </w:r>
                                  <w:r>
                                    <w:rPr>
                                      <w:spacing w:val="-7"/>
                                      <w:sz w:val="24"/>
                                    </w:rPr>
                                    <w:t xml:space="preserve"> </w:t>
                                  </w:r>
                                  <w:r>
                                    <w:rPr>
                                      <w:sz w:val="24"/>
                                    </w:rPr>
                                    <w:t>medidas</w:t>
                                  </w:r>
                                </w:p>
                              </w:tc>
                            </w:tr>
                          </w:tbl>
                          <w:p w14:paraId="3C066DF9"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0756C7C3" id="Text Box 128" o:spid="_x0000_s1046" type="#_x0000_t202" style="width:442.2pt;height:6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0751B447" w14:textId="77777777">
                        <w:trPr>
                          <w:trHeight w:val="2207"/>
                        </w:trPr>
                        <w:tc>
                          <w:tcPr>
                            <w:tcW w:w="4414" w:type="dxa"/>
                          </w:tcPr>
                          <w:p w14:paraId="1D713114" w14:textId="77777777" w:rsidR="009D5D9B" w:rsidRDefault="009D5D9B">
                            <w:pPr>
                              <w:pStyle w:val="TableParagraph"/>
                              <w:ind w:right="60"/>
                              <w:jc w:val="both"/>
                              <w:rPr>
                                <w:sz w:val="24"/>
                              </w:rPr>
                            </w:pPr>
                            <w:r>
                              <w:rPr>
                                <w:b/>
                                <w:sz w:val="24"/>
                              </w:rPr>
                              <w:t xml:space="preserve">Parágrafo. </w:t>
                            </w:r>
                            <w:r>
                              <w:rPr>
                                <w:sz w:val="24"/>
                              </w:rPr>
                              <w:t>Por su naturaleza de carácter pedagógico,</w:t>
                            </w:r>
                            <w:r>
                              <w:rPr>
                                <w:spacing w:val="-13"/>
                                <w:sz w:val="24"/>
                              </w:rPr>
                              <w:t xml:space="preserve"> </w:t>
                            </w:r>
                            <w:r>
                              <w:rPr>
                                <w:sz w:val="24"/>
                              </w:rPr>
                              <w:t>esta</w:t>
                            </w:r>
                            <w:r>
                              <w:rPr>
                                <w:spacing w:val="-14"/>
                                <w:sz w:val="24"/>
                              </w:rPr>
                              <w:t xml:space="preserve"> </w:t>
                            </w:r>
                            <w:r>
                              <w:rPr>
                                <w:sz w:val="24"/>
                              </w:rPr>
                              <w:t>medida</w:t>
                            </w:r>
                            <w:r>
                              <w:rPr>
                                <w:spacing w:val="-13"/>
                                <w:sz w:val="24"/>
                              </w:rPr>
                              <w:t xml:space="preserve"> </w:t>
                            </w:r>
                            <w:r>
                              <w:rPr>
                                <w:sz w:val="24"/>
                              </w:rPr>
                              <w:t>deberá</w:t>
                            </w:r>
                            <w:r>
                              <w:rPr>
                                <w:spacing w:val="-13"/>
                                <w:sz w:val="24"/>
                              </w:rPr>
                              <w:t xml:space="preserve"> </w:t>
                            </w:r>
                            <w:r>
                              <w:rPr>
                                <w:sz w:val="24"/>
                              </w:rPr>
                              <w:t>ser</w:t>
                            </w:r>
                            <w:r>
                              <w:rPr>
                                <w:spacing w:val="-14"/>
                                <w:sz w:val="24"/>
                              </w:rPr>
                              <w:t xml:space="preserve"> </w:t>
                            </w:r>
                            <w:r>
                              <w:rPr>
                                <w:sz w:val="24"/>
                              </w:rPr>
                              <w:t xml:space="preserve">impuesta por la autoridad de policía competente </w:t>
                            </w:r>
                            <w:r>
                              <w:rPr>
                                <w:spacing w:val="-3"/>
                                <w:sz w:val="24"/>
                              </w:rPr>
                              <w:t xml:space="preserve">para </w:t>
                            </w:r>
                            <w:r>
                              <w:rPr>
                                <w:sz w:val="24"/>
                              </w:rPr>
                              <w:t xml:space="preserve">todos los comportamientos contrarios a </w:t>
                            </w:r>
                            <w:r>
                              <w:rPr>
                                <w:spacing w:val="-6"/>
                                <w:sz w:val="24"/>
                              </w:rPr>
                              <w:t xml:space="preserve">la </w:t>
                            </w:r>
                            <w:r>
                              <w:rPr>
                                <w:sz w:val="24"/>
                              </w:rPr>
                              <w:t xml:space="preserve">convivencia contenidos en el </w:t>
                            </w:r>
                            <w:r>
                              <w:rPr>
                                <w:spacing w:val="-3"/>
                                <w:sz w:val="24"/>
                              </w:rPr>
                              <w:t xml:space="preserve">presente </w:t>
                            </w:r>
                            <w:r>
                              <w:rPr>
                                <w:sz w:val="24"/>
                              </w:rPr>
                              <w:t>Código, antes de imponer cualquier otra medida</w:t>
                            </w:r>
                            <w:r>
                              <w:rPr>
                                <w:spacing w:val="-18"/>
                                <w:sz w:val="24"/>
                              </w:rPr>
                              <w:t xml:space="preserve"> </w:t>
                            </w:r>
                            <w:r>
                              <w:rPr>
                                <w:sz w:val="24"/>
                              </w:rPr>
                              <w:t>correctiva</w:t>
                            </w:r>
                            <w:r>
                              <w:rPr>
                                <w:spacing w:val="-16"/>
                                <w:sz w:val="24"/>
                              </w:rPr>
                              <w:t xml:space="preserve"> </w:t>
                            </w:r>
                            <w:r>
                              <w:rPr>
                                <w:sz w:val="24"/>
                              </w:rPr>
                              <w:t>que</w:t>
                            </w:r>
                            <w:r>
                              <w:rPr>
                                <w:spacing w:val="-17"/>
                                <w:sz w:val="24"/>
                              </w:rPr>
                              <w:t xml:space="preserve"> </w:t>
                            </w:r>
                            <w:r>
                              <w:rPr>
                                <w:sz w:val="24"/>
                              </w:rPr>
                              <w:t>pudiere</w:t>
                            </w:r>
                            <w:r>
                              <w:rPr>
                                <w:spacing w:val="-18"/>
                                <w:sz w:val="24"/>
                              </w:rPr>
                              <w:t xml:space="preserve"> </w:t>
                            </w:r>
                            <w:r>
                              <w:rPr>
                                <w:sz w:val="24"/>
                              </w:rPr>
                              <w:t>ser</w:t>
                            </w:r>
                            <w:r>
                              <w:rPr>
                                <w:spacing w:val="-17"/>
                                <w:sz w:val="24"/>
                              </w:rPr>
                              <w:t xml:space="preserve"> </w:t>
                            </w:r>
                            <w:r>
                              <w:rPr>
                                <w:sz w:val="24"/>
                              </w:rPr>
                              <w:t>impuesta.”</w:t>
                            </w:r>
                          </w:p>
                        </w:tc>
                        <w:tc>
                          <w:tcPr>
                            <w:tcW w:w="4414" w:type="dxa"/>
                          </w:tcPr>
                          <w:p w14:paraId="1A74A103" w14:textId="77777777" w:rsidR="009D5D9B" w:rsidRDefault="009D5D9B">
                            <w:pPr>
                              <w:pStyle w:val="TableParagraph"/>
                              <w:ind w:right="60"/>
                              <w:jc w:val="both"/>
                              <w:rPr>
                                <w:sz w:val="24"/>
                              </w:rPr>
                            </w:pPr>
                            <w:r>
                              <w:rPr>
                                <w:b/>
                                <w:sz w:val="24"/>
                              </w:rPr>
                              <w:t xml:space="preserve">Parágrafo. </w:t>
                            </w:r>
                            <w:r>
                              <w:rPr>
                                <w:sz w:val="24"/>
                              </w:rPr>
                              <w:t>Por su naturaleza de carácter pedagógico,</w:t>
                            </w:r>
                            <w:r>
                              <w:rPr>
                                <w:spacing w:val="-15"/>
                                <w:sz w:val="24"/>
                              </w:rPr>
                              <w:t xml:space="preserve"> </w:t>
                            </w:r>
                            <w:r>
                              <w:rPr>
                                <w:sz w:val="24"/>
                              </w:rPr>
                              <w:t>esta</w:t>
                            </w:r>
                            <w:r>
                              <w:rPr>
                                <w:spacing w:val="-16"/>
                                <w:sz w:val="24"/>
                              </w:rPr>
                              <w:t xml:space="preserve"> </w:t>
                            </w:r>
                            <w:r>
                              <w:rPr>
                                <w:sz w:val="24"/>
                              </w:rPr>
                              <w:t>medida</w:t>
                            </w:r>
                            <w:r>
                              <w:rPr>
                                <w:spacing w:val="-14"/>
                                <w:sz w:val="24"/>
                              </w:rPr>
                              <w:t xml:space="preserve"> </w:t>
                            </w:r>
                            <w:r>
                              <w:rPr>
                                <w:sz w:val="24"/>
                              </w:rPr>
                              <w:t>deberá</w:t>
                            </w:r>
                            <w:r>
                              <w:rPr>
                                <w:spacing w:val="-15"/>
                                <w:sz w:val="24"/>
                              </w:rPr>
                              <w:t xml:space="preserve"> </w:t>
                            </w:r>
                            <w:r>
                              <w:rPr>
                                <w:sz w:val="24"/>
                              </w:rPr>
                              <w:t>ser</w:t>
                            </w:r>
                            <w:r>
                              <w:rPr>
                                <w:spacing w:val="-16"/>
                                <w:sz w:val="24"/>
                              </w:rPr>
                              <w:t xml:space="preserve"> </w:t>
                            </w:r>
                            <w:r>
                              <w:rPr>
                                <w:sz w:val="24"/>
                              </w:rPr>
                              <w:t xml:space="preserve">impuesta por la autoridad de policía competente </w:t>
                            </w:r>
                            <w:r>
                              <w:rPr>
                                <w:spacing w:val="-3"/>
                                <w:sz w:val="24"/>
                              </w:rPr>
                              <w:t xml:space="preserve">para </w:t>
                            </w:r>
                            <w:r>
                              <w:rPr>
                                <w:sz w:val="24"/>
                              </w:rPr>
                              <w:t xml:space="preserve">todos los comportamientos contrarios a </w:t>
                            </w:r>
                            <w:r>
                              <w:rPr>
                                <w:spacing w:val="-6"/>
                                <w:sz w:val="24"/>
                              </w:rPr>
                              <w:t xml:space="preserve">la </w:t>
                            </w:r>
                            <w:r>
                              <w:rPr>
                                <w:sz w:val="24"/>
                              </w:rPr>
                              <w:t xml:space="preserve">convivencia contenidos en el </w:t>
                            </w:r>
                            <w:r>
                              <w:rPr>
                                <w:spacing w:val="-3"/>
                                <w:sz w:val="24"/>
                              </w:rPr>
                              <w:t xml:space="preserve">presente </w:t>
                            </w:r>
                            <w:r>
                              <w:rPr>
                                <w:sz w:val="24"/>
                              </w:rPr>
                              <w:t>Código, antes de imponer cualquier otra medida</w:t>
                            </w:r>
                            <w:r>
                              <w:rPr>
                                <w:spacing w:val="-18"/>
                                <w:sz w:val="24"/>
                              </w:rPr>
                              <w:t xml:space="preserve"> </w:t>
                            </w:r>
                            <w:r>
                              <w:rPr>
                                <w:sz w:val="24"/>
                              </w:rPr>
                              <w:t>correctiva</w:t>
                            </w:r>
                            <w:r>
                              <w:rPr>
                                <w:spacing w:val="-17"/>
                                <w:sz w:val="24"/>
                              </w:rPr>
                              <w:t xml:space="preserve"> </w:t>
                            </w:r>
                            <w:r>
                              <w:rPr>
                                <w:sz w:val="24"/>
                              </w:rPr>
                              <w:t>que</w:t>
                            </w:r>
                            <w:r>
                              <w:rPr>
                                <w:spacing w:val="-17"/>
                                <w:sz w:val="24"/>
                              </w:rPr>
                              <w:t xml:space="preserve"> </w:t>
                            </w:r>
                            <w:r>
                              <w:rPr>
                                <w:sz w:val="24"/>
                              </w:rPr>
                              <w:t>pudiere</w:t>
                            </w:r>
                            <w:r>
                              <w:rPr>
                                <w:spacing w:val="-18"/>
                                <w:sz w:val="24"/>
                              </w:rPr>
                              <w:t xml:space="preserve"> </w:t>
                            </w:r>
                            <w:r>
                              <w:rPr>
                                <w:sz w:val="24"/>
                              </w:rPr>
                              <w:t>ser</w:t>
                            </w:r>
                            <w:r>
                              <w:rPr>
                                <w:spacing w:val="-17"/>
                                <w:sz w:val="24"/>
                              </w:rPr>
                              <w:t xml:space="preserve"> </w:t>
                            </w:r>
                            <w:r>
                              <w:rPr>
                                <w:sz w:val="24"/>
                              </w:rPr>
                              <w:t>impuesta.”</w:t>
                            </w:r>
                          </w:p>
                        </w:tc>
                      </w:tr>
                      <w:tr w:rsidR="009D5D9B" w14:paraId="0B85CA5E" w14:textId="77777777">
                        <w:trPr>
                          <w:trHeight w:val="6348"/>
                        </w:trPr>
                        <w:tc>
                          <w:tcPr>
                            <w:tcW w:w="4414" w:type="dxa"/>
                          </w:tcPr>
                          <w:p w14:paraId="647DC682" w14:textId="77777777" w:rsidR="009D5D9B" w:rsidRDefault="009D5D9B">
                            <w:pPr>
                              <w:pStyle w:val="TableParagraph"/>
                              <w:ind w:right="58"/>
                              <w:jc w:val="both"/>
                              <w:rPr>
                                <w:sz w:val="24"/>
                              </w:rPr>
                            </w:pPr>
                            <w:r>
                              <w:rPr>
                                <w:b/>
                                <w:sz w:val="24"/>
                              </w:rPr>
                              <w:t xml:space="preserve">Artículo </w:t>
                            </w:r>
                            <w:r>
                              <w:rPr>
                                <w:b/>
                                <w:strike/>
                                <w:sz w:val="24"/>
                              </w:rPr>
                              <w:t>17</w:t>
                            </w:r>
                            <w:r>
                              <w:rPr>
                                <w:b/>
                                <w:sz w:val="24"/>
                              </w:rPr>
                              <w:t xml:space="preserve">. </w:t>
                            </w:r>
                            <w:r>
                              <w:rPr>
                                <w:sz w:val="24"/>
                              </w:rPr>
                              <w:t>En relación con el numeral 4 del Artículo 140 de la Ley 1801 de 2016, cuando se trate de vendedores informales el Gobierno Nacional y los Alcaldes distritales y</w:t>
                            </w:r>
                            <w:r>
                              <w:rPr>
                                <w:spacing w:val="-12"/>
                                <w:sz w:val="24"/>
                              </w:rPr>
                              <w:t xml:space="preserve"> </w:t>
                            </w:r>
                            <w:r>
                              <w:rPr>
                                <w:sz w:val="24"/>
                              </w:rPr>
                              <w:t>municipales,</w:t>
                            </w:r>
                            <w:r>
                              <w:rPr>
                                <w:spacing w:val="-10"/>
                                <w:sz w:val="24"/>
                              </w:rPr>
                              <w:t xml:space="preserve"> </w:t>
                            </w:r>
                            <w:r>
                              <w:rPr>
                                <w:sz w:val="24"/>
                              </w:rPr>
                              <w:t>atendiendo</w:t>
                            </w:r>
                            <w:r>
                              <w:rPr>
                                <w:spacing w:val="-10"/>
                                <w:sz w:val="24"/>
                              </w:rPr>
                              <w:t xml:space="preserve"> </w:t>
                            </w:r>
                            <w:r>
                              <w:rPr>
                                <w:sz w:val="24"/>
                              </w:rPr>
                              <w:t>a</w:t>
                            </w:r>
                            <w:r>
                              <w:rPr>
                                <w:spacing w:val="-11"/>
                                <w:sz w:val="24"/>
                              </w:rPr>
                              <w:t xml:space="preserve"> </w:t>
                            </w:r>
                            <w:r>
                              <w:rPr>
                                <w:sz w:val="24"/>
                              </w:rPr>
                              <w:t>los</w:t>
                            </w:r>
                            <w:r>
                              <w:rPr>
                                <w:spacing w:val="-9"/>
                                <w:sz w:val="24"/>
                              </w:rPr>
                              <w:t xml:space="preserve"> </w:t>
                            </w:r>
                            <w:r>
                              <w:rPr>
                                <w:sz w:val="24"/>
                              </w:rPr>
                              <w:t>principios</w:t>
                            </w:r>
                            <w:r>
                              <w:rPr>
                                <w:spacing w:val="-10"/>
                                <w:sz w:val="24"/>
                              </w:rPr>
                              <w:t xml:space="preserve"> </w:t>
                            </w:r>
                            <w:r>
                              <w:rPr>
                                <w:sz w:val="24"/>
                              </w:rPr>
                              <w:t xml:space="preserve">de concurrencia y subsidiaridad, dentro un año siguientes a la entrada en vigencia de la presente ley, deberán diseñar e implementar la política pública de la que trata la ley 1988 de 2019 para proteger el derecho al trabajo de las personas que dependan de la </w:t>
                            </w:r>
                            <w:r>
                              <w:rPr>
                                <w:spacing w:val="-3"/>
                                <w:sz w:val="24"/>
                              </w:rPr>
                              <w:t xml:space="preserve">actividad </w:t>
                            </w:r>
                            <w:r>
                              <w:rPr>
                                <w:sz w:val="24"/>
                              </w:rPr>
                              <w:t xml:space="preserve">informal, reubicándolos en sitios </w:t>
                            </w:r>
                            <w:r>
                              <w:rPr>
                                <w:spacing w:val="-3"/>
                                <w:sz w:val="24"/>
                              </w:rPr>
                              <w:t xml:space="preserve">donde </w:t>
                            </w:r>
                            <w:r>
                              <w:rPr>
                                <w:sz w:val="24"/>
                              </w:rPr>
                              <w:t>puedan desarrollar su actividad de manera permanente, teniendo en cuenta el principio de confianza legítima establecido por la Corte Constitucional sin causarles daños a los únicos bienes de subsistencia que tienen a su</w:t>
                            </w:r>
                            <w:r>
                              <w:rPr>
                                <w:spacing w:val="-2"/>
                                <w:sz w:val="24"/>
                              </w:rPr>
                              <w:t xml:space="preserve"> </w:t>
                            </w:r>
                            <w:r>
                              <w:rPr>
                                <w:sz w:val="24"/>
                              </w:rPr>
                              <w:t>disposición.</w:t>
                            </w:r>
                          </w:p>
                        </w:tc>
                        <w:tc>
                          <w:tcPr>
                            <w:tcW w:w="4414" w:type="dxa"/>
                          </w:tcPr>
                          <w:p w14:paraId="48354457" w14:textId="77777777" w:rsidR="009D5D9B" w:rsidRDefault="009D5D9B">
                            <w:pPr>
                              <w:pStyle w:val="TableParagraph"/>
                              <w:ind w:right="58"/>
                              <w:jc w:val="both"/>
                              <w:rPr>
                                <w:sz w:val="24"/>
                              </w:rPr>
                            </w:pPr>
                            <w:r>
                              <w:rPr>
                                <w:b/>
                                <w:sz w:val="24"/>
                              </w:rPr>
                              <w:t xml:space="preserve">Artículo </w:t>
                            </w:r>
                            <w:r>
                              <w:rPr>
                                <w:b/>
                                <w:sz w:val="24"/>
                                <w:u w:val="thick"/>
                              </w:rPr>
                              <w:t>20</w:t>
                            </w:r>
                            <w:r>
                              <w:rPr>
                                <w:b/>
                                <w:sz w:val="24"/>
                              </w:rPr>
                              <w:t xml:space="preserve">. </w:t>
                            </w:r>
                            <w:r>
                              <w:rPr>
                                <w:sz w:val="24"/>
                              </w:rPr>
                              <w:t>En relación con el numeral 4 del Artículo 140 de la Ley 1801 de 2016, cuando se trate de vendedores informales el Gobierno Nacional y los Alcaldes distritales y</w:t>
                            </w:r>
                            <w:r>
                              <w:rPr>
                                <w:spacing w:val="-12"/>
                                <w:sz w:val="24"/>
                              </w:rPr>
                              <w:t xml:space="preserve"> </w:t>
                            </w:r>
                            <w:r>
                              <w:rPr>
                                <w:sz w:val="24"/>
                              </w:rPr>
                              <w:t>municipales,</w:t>
                            </w:r>
                            <w:r>
                              <w:rPr>
                                <w:spacing w:val="-10"/>
                                <w:sz w:val="24"/>
                              </w:rPr>
                              <w:t xml:space="preserve"> </w:t>
                            </w:r>
                            <w:r>
                              <w:rPr>
                                <w:sz w:val="24"/>
                              </w:rPr>
                              <w:t>atendiendo</w:t>
                            </w:r>
                            <w:r>
                              <w:rPr>
                                <w:spacing w:val="-10"/>
                                <w:sz w:val="24"/>
                              </w:rPr>
                              <w:t xml:space="preserve"> </w:t>
                            </w:r>
                            <w:r>
                              <w:rPr>
                                <w:sz w:val="24"/>
                              </w:rPr>
                              <w:t>a</w:t>
                            </w:r>
                            <w:r>
                              <w:rPr>
                                <w:spacing w:val="-11"/>
                                <w:sz w:val="24"/>
                              </w:rPr>
                              <w:t xml:space="preserve"> </w:t>
                            </w:r>
                            <w:r>
                              <w:rPr>
                                <w:sz w:val="24"/>
                              </w:rPr>
                              <w:t>los</w:t>
                            </w:r>
                            <w:r>
                              <w:rPr>
                                <w:spacing w:val="-9"/>
                                <w:sz w:val="24"/>
                              </w:rPr>
                              <w:t xml:space="preserve"> </w:t>
                            </w:r>
                            <w:r>
                              <w:rPr>
                                <w:sz w:val="24"/>
                              </w:rPr>
                              <w:t>principios</w:t>
                            </w:r>
                            <w:r>
                              <w:rPr>
                                <w:spacing w:val="-10"/>
                                <w:sz w:val="24"/>
                              </w:rPr>
                              <w:t xml:space="preserve"> </w:t>
                            </w:r>
                            <w:r>
                              <w:rPr>
                                <w:sz w:val="24"/>
                              </w:rPr>
                              <w:t xml:space="preserve">de concurrencia y subsidiaridad, dentro un año siguientes a la entrada en vigencia de la presente ley, deberán diseñar e implementar la política pública de la que trata la ley 1988 de 2019 para proteger el derecho al trabajo de las personas que dependan de la </w:t>
                            </w:r>
                            <w:r>
                              <w:rPr>
                                <w:spacing w:val="-3"/>
                                <w:sz w:val="24"/>
                              </w:rPr>
                              <w:t xml:space="preserve">actividad </w:t>
                            </w:r>
                            <w:r>
                              <w:rPr>
                                <w:sz w:val="24"/>
                              </w:rPr>
                              <w:t xml:space="preserve">informal, reubicándolos </w:t>
                            </w:r>
                            <w:r>
                              <w:rPr>
                                <w:b/>
                                <w:sz w:val="24"/>
                                <w:u w:val="thick"/>
                              </w:rPr>
                              <w:t xml:space="preserve">de </w:t>
                            </w:r>
                            <w:r>
                              <w:rPr>
                                <w:b/>
                                <w:spacing w:val="-3"/>
                                <w:sz w:val="24"/>
                                <w:u w:val="thick"/>
                              </w:rPr>
                              <w:t>manera</w:t>
                            </w:r>
                            <w:r>
                              <w:rPr>
                                <w:b/>
                                <w:spacing w:val="-3"/>
                                <w:sz w:val="24"/>
                              </w:rPr>
                              <w:t xml:space="preserve"> </w:t>
                            </w:r>
                            <w:r>
                              <w:rPr>
                                <w:b/>
                                <w:sz w:val="24"/>
                                <w:u w:val="thick"/>
                              </w:rPr>
                              <w:t>progresiva</w:t>
                            </w:r>
                            <w:r>
                              <w:rPr>
                                <w:b/>
                                <w:sz w:val="24"/>
                              </w:rPr>
                              <w:t xml:space="preserve"> </w:t>
                            </w:r>
                            <w:r>
                              <w:rPr>
                                <w:sz w:val="24"/>
                              </w:rPr>
                              <w:t>en sitios donde puedan desarrollar su actividad de manera permanente, teniendo en cuenta el principio de confianza legítima establecido por la Corte Constitucional sin causarles daños a los únicos bienes de subsistencia que tienen a su</w:t>
                            </w:r>
                            <w:r>
                              <w:rPr>
                                <w:spacing w:val="-2"/>
                                <w:sz w:val="24"/>
                              </w:rPr>
                              <w:t xml:space="preserve"> </w:t>
                            </w:r>
                            <w:r>
                              <w:rPr>
                                <w:sz w:val="24"/>
                              </w:rPr>
                              <w:t>disposición.</w:t>
                            </w:r>
                          </w:p>
                          <w:p w14:paraId="3E8B92A6" w14:textId="77777777" w:rsidR="009D5D9B" w:rsidRDefault="009D5D9B">
                            <w:pPr>
                              <w:pStyle w:val="TableParagraph"/>
                              <w:spacing w:line="270" w:lineRule="atLeast"/>
                              <w:ind w:right="60"/>
                              <w:jc w:val="both"/>
                              <w:rPr>
                                <w:b/>
                                <w:sz w:val="24"/>
                              </w:rPr>
                            </w:pPr>
                            <w:r>
                              <w:rPr>
                                <w:b/>
                                <w:sz w:val="24"/>
                                <w:u w:val="thick"/>
                              </w:rPr>
                              <w:t>Para la financiación de la política pública</w:t>
                            </w:r>
                            <w:r>
                              <w:rPr>
                                <w:b/>
                                <w:sz w:val="24"/>
                              </w:rPr>
                              <w:t xml:space="preserve"> </w:t>
                            </w:r>
                            <w:r>
                              <w:rPr>
                                <w:b/>
                                <w:sz w:val="24"/>
                                <w:u w:val="thick"/>
                              </w:rPr>
                              <w:t>la nación deberá aportar recursos de</w:t>
                            </w:r>
                            <w:r>
                              <w:rPr>
                                <w:b/>
                                <w:sz w:val="24"/>
                              </w:rPr>
                              <w:t xml:space="preserve"> </w:t>
                            </w:r>
                            <w:r>
                              <w:rPr>
                                <w:b/>
                                <w:sz w:val="24"/>
                                <w:u w:val="thick"/>
                              </w:rPr>
                              <w:t>forma coordinada y concertada con las</w:t>
                            </w:r>
                            <w:r>
                              <w:rPr>
                                <w:b/>
                                <w:sz w:val="24"/>
                              </w:rPr>
                              <w:t xml:space="preserve"> </w:t>
                            </w:r>
                            <w:r>
                              <w:rPr>
                                <w:b/>
                                <w:sz w:val="24"/>
                                <w:u w:val="thick"/>
                              </w:rPr>
                              <w:t>entidades territoriales.</w:t>
                            </w:r>
                          </w:p>
                        </w:tc>
                      </w:tr>
                      <w:tr w:rsidR="009D5D9B" w14:paraId="485D3D53" w14:textId="77777777">
                        <w:trPr>
                          <w:trHeight w:val="3588"/>
                        </w:trPr>
                        <w:tc>
                          <w:tcPr>
                            <w:tcW w:w="4414" w:type="dxa"/>
                          </w:tcPr>
                          <w:p w14:paraId="26B12662" w14:textId="77777777" w:rsidR="009D5D9B" w:rsidRDefault="009D5D9B">
                            <w:pPr>
                              <w:pStyle w:val="TableParagraph"/>
                              <w:ind w:right="57"/>
                              <w:jc w:val="both"/>
                              <w:rPr>
                                <w:sz w:val="24"/>
                              </w:rPr>
                            </w:pPr>
                            <w:r>
                              <w:rPr>
                                <w:b/>
                                <w:sz w:val="24"/>
                              </w:rPr>
                              <w:t xml:space="preserve">Artículo </w:t>
                            </w:r>
                            <w:r>
                              <w:rPr>
                                <w:b/>
                                <w:strike/>
                                <w:sz w:val="24"/>
                              </w:rPr>
                              <w:t>18</w:t>
                            </w:r>
                            <w:r>
                              <w:rPr>
                                <w:b/>
                                <w:sz w:val="24"/>
                              </w:rPr>
                              <w:t xml:space="preserve">. </w:t>
                            </w:r>
                            <w:r>
                              <w:rPr>
                                <w:sz w:val="24"/>
                              </w:rPr>
                              <w:t>Modifíquese el parágrafo del Artículo 180 de la Ley 1801 de 2016 “Por la cual se expide el Código Nacional de</w:t>
                            </w:r>
                            <w:r>
                              <w:rPr>
                                <w:spacing w:val="-31"/>
                                <w:sz w:val="24"/>
                              </w:rPr>
                              <w:t xml:space="preserve"> </w:t>
                            </w:r>
                            <w:r>
                              <w:rPr>
                                <w:sz w:val="24"/>
                              </w:rPr>
                              <w:t>Policía y Convivencia”, el cual quedará</w:t>
                            </w:r>
                            <w:r>
                              <w:rPr>
                                <w:spacing w:val="-5"/>
                                <w:sz w:val="24"/>
                              </w:rPr>
                              <w:t xml:space="preserve"> </w:t>
                            </w:r>
                            <w:r>
                              <w:rPr>
                                <w:sz w:val="24"/>
                              </w:rPr>
                              <w:t>así:</w:t>
                            </w:r>
                          </w:p>
                          <w:p w14:paraId="751A33D9" w14:textId="77777777" w:rsidR="009D5D9B" w:rsidRDefault="009D5D9B">
                            <w:pPr>
                              <w:pStyle w:val="TableParagraph"/>
                              <w:spacing w:before="3"/>
                              <w:ind w:left="0"/>
                              <w:rPr>
                                <w:b/>
                                <w:sz w:val="23"/>
                              </w:rPr>
                            </w:pPr>
                          </w:p>
                          <w:p w14:paraId="0943F928" w14:textId="77777777" w:rsidR="009D5D9B" w:rsidRDefault="009D5D9B">
                            <w:pPr>
                              <w:pStyle w:val="TableParagraph"/>
                              <w:spacing w:before="1"/>
                              <w:rPr>
                                <w:sz w:val="24"/>
                              </w:rPr>
                            </w:pPr>
                            <w:r>
                              <w:rPr>
                                <w:sz w:val="24"/>
                              </w:rPr>
                              <w:t>(…)</w:t>
                            </w:r>
                          </w:p>
                          <w:p w14:paraId="0FBA279C" w14:textId="77777777" w:rsidR="009D5D9B" w:rsidRDefault="009D5D9B">
                            <w:pPr>
                              <w:pStyle w:val="TableParagraph"/>
                              <w:ind w:left="0"/>
                              <w:rPr>
                                <w:b/>
                                <w:sz w:val="24"/>
                              </w:rPr>
                            </w:pPr>
                          </w:p>
                          <w:p w14:paraId="738E485C" w14:textId="77777777" w:rsidR="009D5D9B" w:rsidRDefault="009D5D9B">
                            <w:pPr>
                              <w:pStyle w:val="TableParagraph"/>
                              <w:spacing w:line="270" w:lineRule="atLeast"/>
                              <w:ind w:right="58"/>
                              <w:jc w:val="both"/>
                              <w:rPr>
                                <w:sz w:val="24"/>
                              </w:rPr>
                            </w:pPr>
                            <w:r>
                              <w:rPr>
                                <w:b/>
                                <w:sz w:val="24"/>
                              </w:rPr>
                              <w:t xml:space="preserve">Parágrafo. </w:t>
                            </w:r>
                            <w:r>
                              <w:rPr>
                                <w:sz w:val="24"/>
                              </w:rPr>
                              <w:t>Las multas serán consignadas</w:t>
                            </w:r>
                            <w:r>
                              <w:rPr>
                                <w:spacing w:val="-25"/>
                                <w:sz w:val="24"/>
                              </w:rPr>
                              <w:t xml:space="preserve"> </w:t>
                            </w:r>
                            <w:r>
                              <w:rPr>
                                <w:sz w:val="24"/>
                              </w:rPr>
                              <w:t>en la cuenta que para el efecto dispongan las administraciones distritales y municipales, y se destinarán a proyectos pedagógicos y de prevención en materia de seguridad, así como el cumplimiento de aquellas</w:t>
                            </w:r>
                            <w:r>
                              <w:rPr>
                                <w:spacing w:val="-8"/>
                                <w:sz w:val="24"/>
                              </w:rPr>
                              <w:t xml:space="preserve"> </w:t>
                            </w:r>
                            <w:r>
                              <w:rPr>
                                <w:sz w:val="24"/>
                              </w:rPr>
                              <w:t>medidas</w:t>
                            </w:r>
                          </w:p>
                        </w:tc>
                        <w:tc>
                          <w:tcPr>
                            <w:tcW w:w="4414" w:type="dxa"/>
                          </w:tcPr>
                          <w:p w14:paraId="347AF692" w14:textId="77777777" w:rsidR="009D5D9B" w:rsidRDefault="009D5D9B">
                            <w:pPr>
                              <w:pStyle w:val="TableParagraph"/>
                              <w:ind w:right="58"/>
                              <w:jc w:val="both"/>
                              <w:rPr>
                                <w:sz w:val="24"/>
                              </w:rPr>
                            </w:pPr>
                            <w:r>
                              <w:rPr>
                                <w:b/>
                                <w:sz w:val="24"/>
                              </w:rPr>
                              <w:t xml:space="preserve">Artículo </w:t>
                            </w:r>
                            <w:r>
                              <w:rPr>
                                <w:b/>
                                <w:sz w:val="24"/>
                                <w:u w:val="thick"/>
                              </w:rPr>
                              <w:t>21</w:t>
                            </w:r>
                            <w:r>
                              <w:rPr>
                                <w:b/>
                                <w:sz w:val="24"/>
                              </w:rPr>
                              <w:t xml:space="preserve">. </w:t>
                            </w:r>
                            <w:r>
                              <w:rPr>
                                <w:sz w:val="24"/>
                              </w:rPr>
                              <w:t>Modifíquese el parágrafo del Artículo 180 de la Ley 1801 de 2016 “Por la cual se expide el Código Nacional de</w:t>
                            </w:r>
                            <w:r>
                              <w:rPr>
                                <w:spacing w:val="-32"/>
                                <w:sz w:val="24"/>
                              </w:rPr>
                              <w:t xml:space="preserve"> </w:t>
                            </w:r>
                            <w:r>
                              <w:rPr>
                                <w:sz w:val="24"/>
                              </w:rPr>
                              <w:t>Policía y Convivencia”, el cual quedará</w:t>
                            </w:r>
                            <w:r>
                              <w:rPr>
                                <w:spacing w:val="-5"/>
                                <w:sz w:val="24"/>
                              </w:rPr>
                              <w:t xml:space="preserve"> </w:t>
                            </w:r>
                            <w:r>
                              <w:rPr>
                                <w:sz w:val="24"/>
                              </w:rPr>
                              <w:t>así:</w:t>
                            </w:r>
                          </w:p>
                          <w:p w14:paraId="6C521055" w14:textId="77777777" w:rsidR="009D5D9B" w:rsidRDefault="009D5D9B">
                            <w:pPr>
                              <w:pStyle w:val="TableParagraph"/>
                              <w:spacing w:before="3"/>
                              <w:ind w:left="0"/>
                              <w:rPr>
                                <w:b/>
                                <w:sz w:val="23"/>
                              </w:rPr>
                            </w:pPr>
                          </w:p>
                          <w:p w14:paraId="23499028" w14:textId="77777777" w:rsidR="009D5D9B" w:rsidRDefault="009D5D9B">
                            <w:pPr>
                              <w:pStyle w:val="TableParagraph"/>
                              <w:spacing w:before="1"/>
                              <w:rPr>
                                <w:sz w:val="24"/>
                              </w:rPr>
                            </w:pPr>
                            <w:r>
                              <w:rPr>
                                <w:sz w:val="24"/>
                              </w:rPr>
                              <w:t>(…)</w:t>
                            </w:r>
                          </w:p>
                          <w:p w14:paraId="582C0AFF" w14:textId="77777777" w:rsidR="009D5D9B" w:rsidRDefault="009D5D9B">
                            <w:pPr>
                              <w:pStyle w:val="TableParagraph"/>
                              <w:ind w:left="0"/>
                              <w:rPr>
                                <w:b/>
                                <w:sz w:val="24"/>
                              </w:rPr>
                            </w:pPr>
                          </w:p>
                          <w:p w14:paraId="2CAEC8E1" w14:textId="77777777" w:rsidR="009D5D9B" w:rsidRDefault="009D5D9B">
                            <w:pPr>
                              <w:pStyle w:val="TableParagraph"/>
                              <w:spacing w:line="270" w:lineRule="atLeast"/>
                              <w:ind w:right="58"/>
                              <w:jc w:val="both"/>
                              <w:rPr>
                                <w:sz w:val="24"/>
                              </w:rPr>
                            </w:pPr>
                            <w:r>
                              <w:rPr>
                                <w:b/>
                                <w:sz w:val="24"/>
                              </w:rPr>
                              <w:t xml:space="preserve">Parágrafo. </w:t>
                            </w:r>
                            <w:r>
                              <w:rPr>
                                <w:sz w:val="24"/>
                              </w:rPr>
                              <w:t>Las multas serán consignadas</w:t>
                            </w:r>
                            <w:r>
                              <w:rPr>
                                <w:spacing w:val="-25"/>
                                <w:sz w:val="24"/>
                              </w:rPr>
                              <w:t xml:space="preserve"> </w:t>
                            </w:r>
                            <w:r>
                              <w:rPr>
                                <w:sz w:val="24"/>
                              </w:rPr>
                              <w:t>en la cuenta que para el efecto dispongan las administraciones distritales y municipales, y se destinarán a proyectos pedagógicos y de prevención en materia de seguridad, así como el cumplimiento de aquellas</w:t>
                            </w:r>
                            <w:r>
                              <w:rPr>
                                <w:spacing w:val="-7"/>
                                <w:sz w:val="24"/>
                              </w:rPr>
                              <w:t xml:space="preserve"> </w:t>
                            </w:r>
                            <w:r>
                              <w:rPr>
                                <w:sz w:val="24"/>
                              </w:rPr>
                              <w:t>medidas</w:t>
                            </w:r>
                          </w:p>
                        </w:tc>
                      </w:tr>
                    </w:tbl>
                    <w:p w14:paraId="3C066DF9" w14:textId="77777777" w:rsidR="009D5D9B" w:rsidRDefault="009D5D9B">
                      <w:pPr>
                        <w:pStyle w:val="Textoindependiente"/>
                      </w:pPr>
                    </w:p>
                  </w:txbxContent>
                </v:textbox>
                <w10:anchorlock/>
              </v:shape>
            </w:pict>
          </mc:Fallback>
        </mc:AlternateContent>
      </w:r>
      <w:r w:rsidR="002844AA">
        <w:rPr>
          <w:sz w:val="20"/>
        </w:rPr>
        <w:tab/>
      </w:r>
    </w:p>
    <w:p w14:paraId="076A2FDB" w14:textId="77777777" w:rsidR="00233E5F" w:rsidRDefault="00233E5F">
      <w:pPr>
        <w:rPr>
          <w:sz w:val="20"/>
        </w:rPr>
        <w:sectPr w:rsidR="00233E5F">
          <w:pgSz w:w="12240" w:h="15840"/>
          <w:pgMar w:top="700" w:right="60" w:bottom="1320" w:left="1580" w:header="0" w:footer="1123" w:gutter="0"/>
          <w:cols w:space="720"/>
        </w:sectPr>
      </w:pPr>
    </w:p>
    <w:p w14:paraId="0FBAAC45" w14:textId="77777777" w:rsidR="00233E5F" w:rsidRDefault="002844AA">
      <w:pPr>
        <w:pStyle w:val="Textoindependiente"/>
        <w:spacing w:after="8"/>
        <w:ind w:left="2672"/>
        <w:rPr>
          <w:sz w:val="20"/>
        </w:rPr>
      </w:pPr>
      <w:r>
        <w:rPr>
          <w:noProof/>
          <w:sz w:val="20"/>
        </w:rPr>
        <w:drawing>
          <wp:inline distT="0" distB="0" distL="0" distR="0" wp14:anchorId="7D625907" wp14:editId="40FE5FDF">
            <wp:extent cx="2371343" cy="731520"/>
            <wp:effectExtent l="0" t="0" r="0" b="0"/>
            <wp:docPr id="10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76F8007" w14:textId="735E95BD" w:rsidR="00233E5F" w:rsidRDefault="004817B8">
      <w:pPr>
        <w:tabs>
          <w:tab w:val="left" w:pos="9424"/>
        </w:tabs>
        <w:ind w:left="122"/>
        <w:rPr>
          <w:sz w:val="20"/>
        </w:rPr>
      </w:pPr>
      <w:r>
        <w:rPr>
          <w:noProof/>
          <w:sz w:val="20"/>
        </w:rPr>
        <mc:AlternateContent>
          <mc:Choice Requires="wps">
            <w:drawing>
              <wp:inline distT="0" distB="0" distL="0" distR="0" wp14:anchorId="79B0D170" wp14:editId="1D3A53BC">
                <wp:extent cx="5615940" cy="7549515"/>
                <wp:effectExtent l="4445" t="0" r="0" b="3810"/>
                <wp:docPr id="2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54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68AA690" w14:textId="77777777">
                              <w:trPr>
                                <w:trHeight w:val="11869"/>
                              </w:trPr>
                              <w:tc>
                                <w:tcPr>
                                  <w:tcW w:w="4414" w:type="dxa"/>
                                </w:tcPr>
                                <w:p w14:paraId="2C840458" w14:textId="77777777" w:rsidR="009D5D9B" w:rsidRDefault="009D5D9B">
                                  <w:pPr>
                                    <w:pStyle w:val="TableParagraph"/>
                                    <w:ind w:right="59"/>
                                    <w:jc w:val="both"/>
                                    <w:rPr>
                                      <w:sz w:val="24"/>
                                    </w:rPr>
                                  </w:pPr>
                                  <w:r>
                                    <w:rPr>
                                      <w:sz w:val="24"/>
                                    </w:rPr>
                                    <w:t>correctivas impuestas por las autoridades de policía cuando su materialización deba ser inmediata, sin perjuicio de las acciones que deban adelantarse contra el infractor, para el cobro de la misma.</w:t>
                                  </w:r>
                                </w:p>
                                <w:p w14:paraId="5FA76F6C" w14:textId="77777777" w:rsidR="009D5D9B" w:rsidRDefault="009D5D9B">
                                  <w:pPr>
                                    <w:pStyle w:val="TableParagraph"/>
                                    <w:spacing w:before="3"/>
                                    <w:ind w:left="0"/>
                                    <w:rPr>
                                      <w:b/>
                                      <w:sz w:val="23"/>
                                    </w:rPr>
                                  </w:pPr>
                                </w:p>
                                <w:p w14:paraId="356A58B4" w14:textId="77777777" w:rsidR="009D5D9B" w:rsidRDefault="009D5D9B">
                                  <w:pPr>
                                    <w:pStyle w:val="TableParagraph"/>
                                    <w:ind w:right="60"/>
                                    <w:jc w:val="both"/>
                                    <w:rPr>
                                      <w:sz w:val="24"/>
                                    </w:rPr>
                                  </w:pPr>
                                  <w:r>
                                    <w:rPr>
                                      <w:sz w:val="24"/>
                                    </w:rPr>
                                    <w:t>En todo caso, mínimo el sesenta por ciento (60%) del Fondo deberá ser destinado a la cultura ciudadana, pedagogía y prevención en materia de seguridad.</w:t>
                                  </w:r>
                                </w:p>
                                <w:p w14:paraId="4BD9BC65" w14:textId="77777777" w:rsidR="009D5D9B" w:rsidRDefault="009D5D9B">
                                  <w:pPr>
                                    <w:pStyle w:val="TableParagraph"/>
                                    <w:spacing w:before="1"/>
                                    <w:ind w:left="0"/>
                                    <w:rPr>
                                      <w:b/>
                                      <w:sz w:val="24"/>
                                    </w:rPr>
                                  </w:pPr>
                                </w:p>
                                <w:p w14:paraId="7B1D41B5" w14:textId="77777777" w:rsidR="009D5D9B" w:rsidRDefault="009D5D9B">
                                  <w:pPr>
                                    <w:pStyle w:val="TableParagraph"/>
                                    <w:ind w:right="57"/>
                                    <w:jc w:val="both"/>
                                    <w:rPr>
                                      <w:sz w:val="24"/>
                                    </w:rPr>
                                  </w:pPr>
                                  <w:r>
                                    <w:rPr>
                                      <w:sz w:val="24"/>
                                    </w:rPr>
                                    <w:t xml:space="preserve">Cuando los uniformados de la </w:t>
                                  </w:r>
                                  <w:r>
                                    <w:rPr>
                                      <w:spacing w:val="-3"/>
                                      <w:sz w:val="24"/>
                                    </w:rPr>
                                    <w:t xml:space="preserve">Policía </w:t>
                                  </w:r>
                                  <w:r>
                                    <w:rPr>
                                      <w:sz w:val="24"/>
                                    </w:rPr>
                                    <w:t xml:space="preserve">Nacional tengan conocimiento de </w:t>
                                  </w:r>
                                  <w:r>
                                    <w:rPr>
                                      <w:spacing w:val="-6"/>
                                      <w:sz w:val="24"/>
                                    </w:rPr>
                                    <w:t xml:space="preserve">la </w:t>
                                  </w:r>
                                  <w:r>
                                    <w:rPr>
                                      <w:sz w:val="24"/>
                                    </w:rPr>
                                    <w:t xml:space="preserve">ocurrencia de un comportamiento, </w:t>
                                  </w:r>
                                  <w:r>
                                    <w:rPr>
                                      <w:spacing w:val="-4"/>
                                      <w:sz w:val="24"/>
                                    </w:rPr>
                                    <w:t xml:space="preserve">que </w:t>
                                  </w:r>
                                  <w:r>
                                    <w:rPr>
                                      <w:sz w:val="24"/>
                                    </w:rPr>
                                    <w:t>admita la imposición de multa general, impondrán orden de comparendo al</w:t>
                                  </w:r>
                                  <w:r>
                                    <w:rPr>
                                      <w:spacing w:val="-33"/>
                                      <w:sz w:val="24"/>
                                    </w:rPr>
                                    <w:t xml:space="preserve"> </w:t>
                                  </w:r>
                                  <w:r>
                                    <w:rPr>
                                      <w:sz w:val="24"/>
                                    </w:rPr>
                                    <w:t>presunto infractor, evidenciando el hecho. Solo el inspector de policía o quien haga sus veces impondrá la multa en primera instancia mediante acto administrativo debidamente motivado respetando el principio del debido proceso.</w:t>
                                  </w:r>
                                </w:p>
                                <w:p w14:paraId="2C6EC6D9" w14:textId="77777777" w:rsidR="009D5D9B" w:rsidRDefault="009D5D9B">
                                  <w:pPr>
                                    <w:pStyle w:val="TableParagraph"/>
                                    <w:ind w:left="0"/>
                                    <w:rPr>
                                      <w:b/>
                                      <w:sz w:val="24"/>
                                    </w:rPr>
                                  </w:pPr>
                                </w:p>
                                <w:p w14:paraId="30CF43AE" w14:textId="77777777" w:rsidR="009D5D9B" w:rsidRDefault="009D5D9B">
                                  <w:pPr>
                                    <w:pStyle w:val="TableParagraph"/>
                                    <w:ind w:right="58"/>
                                    <w:jc w:val="both"/>
                                    <w:rPr>
                                      <w:sz w:val="24"/>
                                    </w:rPr>
                                  </w:pPr>
                                  <w:r>
                                    <w:rPr>
                                      <w:sz w:val="24"/>
                                    </w:rPr>
                                    <w:t xml:space="preserve">Es deber de toda persona natural o jurídica, sin perjuicio de su condición económica </w:t>
                                  </w:r>
                                  <w:r>
                                    <w:rPr>
                                      <w:spacing w:val="-13"/>
                                      <w:sz w:val="24"/>
                                    </w:rPr>
                                    <w:t xml:space="preserve">y </w:t>
                                  </w:r>
                                  <w:r>
                                    <w:rPr>
                                      <w:sz w:val="24"/>
                                    </w:rPr>
                                    <w:t>social, pagar las multas, salvo que cumpla la medida a través de la participación en programa comunitario o actividad pedagógica de convivencia, de ser aplicable. A la persona que pague la multa durante los cinco (5) días hábiles siguientes a la imposición de la multa por parte del inspector de policía, se le disminuirá el</w:t>
                                  </w:r>
                                  <w:r>
                                    <w:rPr>
                                      <w:spacing w:val="-42"/>
                                      <w:sz w:val="24"/>
                                    </w:rPr>
                                    <w:t xml:space="preserve"> </w:t>
                                  </w:r>
                                  <w:r>
                                    <w:rPr>
                                      <w:sz w:val="24"/>
                                    </w:rPr>
                                    <w:t>valor de</w:t>
                                  </w:r>
                                  <w:r>
                                    <w:rPr>
                                      <w:spacing w:val="-7"/>
                                      <w:sz w:val="24"/>
                                    </w:rPr>
                                    <w:t xml:space="preserve"> </w:t>
                                  </w:r>
                                  <w:r>
                                    <w:rPr>
                                      <w:sz w:val="24"/>
                                    </w:rPr>
                                    <w:t>la</w:t>
                                  </w:r>
                                  <w:r>
                                    <w:rPr>
                                      <w:spacing w:val="-7"/>
                                      <w:sz w:val="24"/>
                                    </w:rPr>
                                    <w:t xml:space="preserve"> </w:t>
                                  </w:r>
                                  <w:r>
                                    <w:rPr>
                                      <w:sz w:val="24"/>
                                    </w:rPr>
                                    <w:t>multa</w:t>
                                  </w:r>
                                  <w:r>
                                    <w:rPr>
                                      <w:spacing w:val="-7"/>
                                      <w:sz w:val="24"/>
                                    </w:rPr>
                                    <w:t xml:space="preserve"> </w:t>
                                  </w:r>
                                  <w:r>
                                    <w:rPr>
                                      <w:sz w:val="24"/>
                                    </w:rPr>
                                    <w:t>en</w:t>
                                  </w:r>
                                  <w:r>
                                    <w:rPr>
                                      <w:spacing w:val="-6"/>
                                      <w:sz w:val="24"/>
                                    </w:rPr>
                                    <w:t xml:space="preserve"> </w:t>
                                  </w:r>
                                  <w:r>
                                    <w:rPr>
                                      <w:sz w:val="24"/>
                                    </w:rPr>
                                    <w:t>un</w:t>
                                  </w:r>
                                  <w:r>
                                    <w:rPr>
                                      <w:spacing w:val="-6"/>
                                      <w:sz w:val="24"/>
                                    </w:rPr>
                                    <w:t xml:space="preserve"> </w:t>
                                  </w:r>
                                  <w:r>
                                    <w:rPr>
                                      <w:sz w:val="24"/>
                                    </w:rPr>
                                    <w:t>cincuenta</w:t>
                                  </w:r>
                                  <w:r>
                                    <w:rPr>
                                      <w:spacing w:val="-7"/>
                                      <w:sz w:val="24"/>
                                    </w:rPr>
                                    <w:t xml:space="preserve"> </w:t>
                                  </w:r>
                                  <w:r>
                                    <w:rPr>
                                      <w:sz w:val="24"/>
                                    </w:rPr>
                                    <w:t>(50%)</w:t>
                                  </w:r>
                                  <w:r>
                                    <w:rPr>
                                      <w:spacing w:val="-6"/>
                                      <w:sz w:val="24"/>
                                    </w:rPr>
                                    <w:t xml:space="preserve"> </w:t>
                                  </w:r>
                                  <w:r>
                                    <w:rPr>
                                      <w:sz w:val="24"/>
                                    </w:rPr>
                                    <w:t>por</w:t>
                                  </w:r>
                                  <w:r>
                                    <w:rPr>
                                      <w:spacing w:val="-7"/>
                                      <w:sz w:val="24"/>
                                    </w:rPr>
                                    <w:t xml:space="preserve"> </w:t>
                                  </w:r>
                                  <w:r>
                                    <w:rPr>
                                      <w:sz w:val="24"/>
                                    </w:rPr>
                                    <w:t>ciento lo cual constituye un descuento por pronto pago.</w:t>
                                  </w:r>
                                </w:p>
                                <w:p w14:paraId="1A6443AE" w14:textId="77777777" w:rsidR="009D5D9B" w:rsidRDefault="009D5D9B">
                                  <w:pPr>
                                    <w:pStyle w:val="TableParagraph"/>
                                    <w:spacing w:before="1"/>
                                    <w:ind w:left="0"/>
                                    <w:rPr>
                                      <w:b/>
                                      <w:sz w:val="24"/>
                                    </w:rPr>
                                  </w:pPr>
                                </w:p>
                                <w:p w14:paraId="1385190B" w14:textId="77777777" w:rsidR="009D5D9B" w:rsidRDefault="009D5D9B">
                                  <w:pPr>
                                    <w:pStyle w:val="TableParagraph"/>
                                    <w:spacing w:line="270" w:lineRule="atLeast"/>
                                    <w:ind w:right="58"/>
                                    <w:jc w:val="both"/>
                                    <w:rPr>
                                      <w:sz w:val="24"/>
                                    </w:rPr>
                                  </w:pPr>
                                  <w:r>
                                    <w:rPr>
                                      <w:sz w:val="24"/>
                                    </w:rPr>
                                    <w:t>A</w:t>
                                  </w:r>
                                  <w:r>
                                    <w:rPr>
                                      <w:spacing w:val="-8"/>
                                      <w:sz w:val="24"/>
                                    </w:rPr>
                                    <w:t xml:space="preserve"> </w:t>
                                  </w:r>
                                  <w:r>
                                    <w:rPr>
                                      <w:sz w:val="24"/>
                                    </w:rPr>
                                    <w:t>cambio</w:t>
                                  </w:r>
                                  <w:r>
                                    <w:rPr>
                                      <w:spacing w:val="-6"/>
                                      <w:sz w:val="24"/>
                                    </w:rPr>
                                    <w:t xml:space="preserve"> </w:t>
                                  </w:r>
                                  <w:r>
                                    <w:rPr>
                                      <w:sz w:val="24"/>
                                    </w:rPr>
                                    <w:t>del</w:t>
                                  </w:r>
                                  <w:r>
                                    <w:rPr>
                                      <w:spacing w:val="-7"/>
                                      <w:sz w:val="24"/>
                                    </w:rPr>
                                    <w:t xml:space="preserve"> </w:t>
                                  </w:r>
                                  <w:r>
                                    <w:rPr>
                                      <w:sz w:val="24"/>
                                    </w:rPr>
                                    <w:t>pago</w:t>
                                  </w:r>
                                  <w:r>
                                    <w:rPr>
                                      <w:spacing w:val="-6"/>
                                      <w:sz w:val="24"/>
                                    </w:rPr>
                                    <w:t xml:space="preserve"> </w:t>
                                  </w:r>
                                  <w:r>
                                    <w:rPr>
                                      <w:sz w:val="24"/>
                                    </w:rPr>
                                    <w:t>de</w:t>
                                  </w:r>
                                  <w:r>
                                    <w:rPr>
                                      <w:spacing w:val="-8"/>
                                      <w:sz w:val="24"/>
                                    </w:rPr>
                                    <w:t xml:space="preserve"> </w:t>
                                  </w:r>
                                  <w:r>
                                    <w:rPr>
                                      <w:sz w:val="24"/>
                                    </w:rPr>
                                    <w:t>la</w:t>
                                  </w:r>
                                  <w:r>
                                    <w:rPr>
                                      <w:spacing w:val="-4"/>
                                      <w:sz w:val="24"/>
                                    </w:rPr>
                                    <w:t xml:space="preserve"> </w:t>
                                  </w:r>
                                  <w:r>
                                    <w:rPr>
                                      <w:sz w:val="24"/>
                                    </w:rPr>
                                    <w:t>multa</w:t>
                                  </w:r>
                                  <w:r>
                                    <w:rPr>
                                      <w:spacing w:val="-8"/>
                                      <w:sz w:val="24"/>
                                    </w:rPr>
                                    <w:t xml:space="preserve"> </w:t>
                                  </w:r>
                                  <w:r>
                                    <w:rPr>
                                      <w:sz w:val="24"/>
                                    </w:rPr>
                                    <w:t>general</w:t>
                                  </w:r>
                                  <w:r>
                                    <w:rPr>
                                      <w:spacing w:val="-6"/>
                                      <w:sz w:val="24"/>
                                    </w:rPr>
                                    <w:t xml:space="preserve"> </w:t>
                                  </w:r>
                                  <w:r>
                                    <w:rPr>
                                      <w:sz w:val="24"/>
                                    </w:rPr>
                                    <w:t xml:space="preserve">Tipos 1 y 2 la persona podrá, dentro de un </w:t>
                                  </w:r>
                                  <w:r>
                                    <w:rPr>
                                      <w:spacing w:val="-3"/>
                                      <w:sz w:val="24"/>
                                    </w:rPr>
                                    <w:t xml:space="preserve">plazo </w:t>
                                  </w:r>
                                  <w:r>
                                    <w:rPr>
                                      <w:sz w:val="24"/>
                                    </w:rPr>
                                    <w:t>máximo de cinco (5) días hábiles siguientes a</w:t>
                                  </w:r>
                                  <w:r>
                                    <w:rPr>
                                      <w:spacing w:val="-12"/>
                                      <w:sz w:val="24"/>
                                    </w:rPr>
                                    <w:t xml:space="preserve"> </w:t>
                                  </w:r>
                                  <w:r>
                                    <w:rPr>
                                      <w:sz w:val="24"/>
                                    </w:rPr>
                                    <w:t>la</w:t>
                                  </w:r>
                                  <w:r>
                                    <w:rPr>
                                      <w:spacing w:val="-12"/>
                                      <w:sz w:val="24"/>
                                    </w:rPr>
                                    <w:t xml:space="preserve"> </w:t>
                                  </w:r>
                                  <w:r>
                                    <w:rPr>
                                      <w:sz w:val="24"/>
                                    </w:rPr>
                                    <w:t>expedición</w:t>
                                  </w:r>
                                  <w:r>
                                    <w:rPr>
                                      <w:spacing w:val="-11"/>
                                      <w:sz w:val="24"/>
                                    </w:rPr>
                                    <w:t xml:space="preserve"> </w:t>
                                  </w:r>
                                  <w:r>
                                    <w:rPr>
                                      <w:sz w:val="24"/>
                                    </w:rPr>
                                    <w:t>del</w:t>
                                  </w:r>
                                  <w:r>
                                    <w:rPr>
                                      <w:spacing w:val="-11"/>
                                      <w:sz w:val="24"/>
                                    </w:rPr>
                                    <w:t xml:space="preserve"> </w:t>
                                  </w:r>
                                  <w:r>
                                    <w:rPr>
                                      <w:sz w:val="24"/>
                                    </w:rPr>
                                    <w:t>comparendo,</w:t>
                                  </w:r>
                                  <w:r>
                                    <w:rPr>
                                      <w:spacing w:val="-11"/>
                                      <w:sz w:val="24"/>
                                    </w:rPr>
                                    <w:t xml:space="preserve"> </w:t>
                                  </w:r>
                                  <w:r>
                                    <w:rPr>
                                      <w:sz w:val="24"/>
                                    </w:rPr>
                                    <w:t>solicitar</w:t>
                                  </w:r>
                                  <w:r>
                                    <w:rPr>
                                      <w:spacing w:val="-12"/>
                                      <w:sz w:val="24"/>
                                    </w:rPr>
                                    <w:t xml:space="preserve"> </w:t>
                                  </w:r>
                                  <w:r>
                                    <w:rPr>
                                      <w:sz w:val="24"/>
                                    </w:rPr>
                                    <w:t>a</w:t>
                                  </w:r>
                                  <w:r>
                                    <w:rPr>
                                      <w:spacing w:val="-12"/>
                                      <w:sz w:val="24"/>
                                    </w:rPr>
                                    <w:t xml:space="preserve"> </w:t>
                                  </w:r>
                                  <w:r>
                                    <w:rPr>
                                      <w:sz w:val="24"/>
                                    </w:rPr>
                                    <w:t>la autoridad de policía que se conmute la totalidad de la multa por la participación</w:t>
                                  </w:r>
                                  <w:r>
                                    <w:rPr>
                                      <w:spacing w:val="24"/>
                                      <w:sz w:val="24"/>
                                    </w:rPr>
                                    <w:t xml:space="preserve"> </w:t>
                                  </w:r>
                                  <w:r>
                                    <w:rPr>
                                      <w:sz w:val="24"/>
                                    </w:rPr>
                                    <w:t>en</w:t>
                                  </w:r>
                                </w:p>
                              </w:tc>
                              <w:tc>
                                <w:tcPr>
                                  <w:tcW w:w="4414" w:type="dxa"/>
                                </w:tcPr>
                                <w:p w14:paraId="741E82A0" w14:textId="77777777" w:rsidR="009D5D9B" w:rsidRDefault="009D5D9B">
                                  <w:pPr>
                                    <w:pStyle w:val="TableParagraph"/>
                                    <w:ind w:right="59"/>
                                    <w:jc w:val="both"/>
                                    <w:rPr>
                                      <w:sz w:val="24"/>
                                    </w:rPr>
                                  </w:pPr>
                                  <w:r>
                                    <w:rPr>
                                      <w:sz w:val="24"/>
                                    </w:rPr>
                                    <w:t>correctivas impuestas por las autoridades de policía cuando su materialización deba ser inmediata, sin perjuicio de las acciones que deban adelantarse contra el infractor, para el cobro de la misma.</w:t>
                                  </w:r>
                                </w:p>
                                <w:p w14:paraId="518626D7" w14:textId="77777777" w:rsidR="009D5D9B" w:rsidRDefault="009D5D9B">
                                  <w:pPr>
                                    <w:pStyle w:val="TableParagraph"/>
                                    <w:spacing w:before="3"/>
                                    <w:ind w:left="0"/>
                                    <w:rPr>
                                      <w:b/>
                                      <w:sz w:val="23"/>
                                    </w:rPr>
                                  </w:pPr>
                                </w:p>
                                <w:p w14:paraId="228CE38B" w14:textId="77777777" w:rsidR="009D5D9B" w:rsidRDefault="009D5D9B">
                                  <w:pPr>
                                    <w:pStyle w:val="TableParagraph"/>
                                    <w:ind w:right="60"/>
                                    <w:jc w:val="both"/>
                                    <w:rPr>
                                      <w:sz w:val="24"/>
                                    </w:rPr>
                                  </w:pPr>
                                  <w:r>
                                    <w:rPr>
                                      <w:sz w:val="24"/>
                                    </w:rPr>
                                    <w:t>En todo caso, mínimo el sesenta por ciento (60%) del Fondo deberá ser destinado a la cultura ciudadana, pedagogía y prevención en materia de seguridad.</w:t>
                                  </w:r>
                                </w:p>
                                <w:p w14:paraId="12021262" w14:textId="77777777" w:rsidR="009D5D9B" w:rsidRDefault="009D5D9B">
                                  <w:pPr>
                                    <w:pStyle w:val="TableParagraph"/>
                                    <w:spacing w:before="1"/>
                                    <w:ind w:left="0"/>
                                    <w:rPr>
                                      <w:b/>
                                      <w:sz w:val="24"/>
                                    </w:rPr>
                                  </w:pPr>
                                </w:p>
                                <w:p w14:paraId="7487E6A1" w14:textId="77777777" w:rsidR="009D5D9B" w:rsidRDefault="009D5D9B">
                                  <w:pPr>
                                    <w:pStyle w:val="TableParagraph"/>
                                    <w:ind w:right="57"/>
                                    <w:jc w:val="both"/>
                                    <w:rPr>
                                      <w:sz w:val="24"/>
                                    </w:rPr>
                                  </w:pPr>
                                  <w:r>
                                    <w:rPr>
                                      <w:sz w:val="24"/>
                                    </w:rPr>
                                    <w:t xml:space="preserve">Cuando los uniformados de la </w:t>
                                  </w:r>
                                  <w:r>
                                    <w:rPr>
                                      <w:spacing w:val="-3"/>
                                      <w:sz w:val="24"/>
                                    </w:rPr>
                                    <w:t xml:space="preserve">Policía </w:t>
                                  </w:r>
                                  <w:r>
                                    <w:rPr>
                                      <w:sz w:val="24"/>
                                    </w:rPr>
                                    <w:t xml:space="preserve">Nacional tengan conocimiento de </w:t>
                                  </w:r>
                                  <w:r>
                                    <w:rPr>
                                      <w:spacing w:val="-6"/>
                                      <w:sz w:val="24"/>
                                    </w:rPr>
                                    <w:t xml:space="preserve">la </w:t>
                                  </w:r>
                                  <w:r>
                                    <w:rPr>
                                      <w:sz w:val="24"/>
                                    </w:rPr>
                                    <w:t xml:space="preserve">ocurrencia de un comportamiento, </w:t>
                                  </w:r>
                                  <w:r>
                                    <w:rPr>
                                      <w:spacing w:val="-4"/>
                                      <w:sz w:val="24"/>
                                    </w:rPr>
                                    <w:t xml:space="preserve">que </w:t>
                                  </w:r>
                                  <w:r>
                                    <w:rPr>
                                      <w:sz w:val="24"/>
                                    </w:rPr>
                                    <w:t>admita la imposición de multa general, impondrán orden de comparendo al</w:t>
                                  </w:r>
                                  <w:r>
                                    <w:rPr>
                                      <w:spacing w:val="-33"/>
                                      <w:sz w:val="24"/>
                                    </w:rPr>
                                    <w:t xml:space="preserve"> </w:t>
                                  </w:r>
                                  <w:r>
                                    <w:rPr>
                                      <w:sz w:val="24"/>
                                    </w:rPr>
                                    <w:t>presunto infractor, evidenciando el hecho. Solo el inspector de policía o quien haga sus veces impondrá la multa en primera instancia mediante acto administrativo debidamente motivado respetando el principio del debido proceso.</w:t>
                                  </w:r>
                                </w:p>
                                <w:p w14:paraId="1CA7B510" w14:textId="77777777" w:rsidR="009D5D9B" w:rsidRDefault="009D5D9B">
                                  <w:pPr>
                                    <w:pStyle w:val="TableParagraph"/>
                                    <w:ind w:left="0"/>
                                    <w:rPr>
                                      <w:b/>
                                      <w:sz w:val="24"/>
                                    </w:rPr>
                                  </w:pPr>
                                </w:p>
                                <w:p w14:paraId="68D9E2FA" w14:textId="77777777" w:rsidR="009D5D9B" w:rsidRDefault="009D5D9B">
                                  <w:pPr>
                                    <w:pStyle w:val="TableParagraph"/>
                                    <w:ind w:right="58"/>
                                    <w:jc w:val="both"/>
                                    <w:rPr>
                                      <w:sz w:val="24"/>
                                    </w:rPr>
                                  </w:pPr>
                                  <w:r>
                                    <w:rPr>
                                      <w:sz w:val="24"/>
                                    </w:rPr>
                                    <w:t xml:space="preserve">Es deber de toda persona natural o jurídica, sin perjuicio de su condición económica </w:t>
                                  </w:r>
                                  <w:r>
                                    <w:rPr>
                                      <w:spacing w:val="-13"/>
                                      <w:sz w:val="24"/>
                                    </w:rPr>
                                    <w:t xml:space="preserve">y </w:t>
                                  </w:r>
                                  <w:r>
                                    <w:rPr>
                                      <w:sz w:val="24"/>
                                    </w:rPr>
                                    <w:t>social, pagar las multas, salvo que cumpla la medida a través de la participación en programa comunitario o actividad pedagógica de convivencia, de ser aplicable. A la persona que pague la multa durante los cinco (5) días hábiles siguientes a la imposición de la multa por parte del inspector de policía, se le disminuirá el</w:t>
                                  </w:r>
                                  <w:r>
                                    <w:rPr>
                                      <w:spacing w:val="-42"/>
                                      <w:sz w:val="24"/>
                                    </w:rPr>
                                    <w:t xml:space="preserve"> </w:t>
                                  </w:r>
                                  <w:r>
                                    <w:rPr>
                                      <w:sz w:val="24"/>
                                    </w:rPr>
                                    <w:t>valor de</w:t>
                                  </w:r>
                                  <w:r>
                                    <w:rPr>
                                      <w:spacing w:val="-7"/>
                                      <w:sz w:val="24"/>
                                    </w:rPr>
                                    <w:t xml:space="preserve"> </w:t>
                                  </w:r>
                                  <w:r>
                                    <w:rPr>
                                      <w:sz w:val="24"/>
                                    </w:rPr>
                                    <w:t>la</w:t>
                                  </w:r>
                                  <w:r>
                                    <w:rPr>
                                      <w:spacing w:val="-7"/>
                                      <w:sz w:val="24"/>
                                    </w:rPr>
                                    <w:t xml:space="preserve"> </w:t>
                                  </w:r>
                                  <w:r>
                                    <w:rPr>
                                      <w:sz w:val="24"/>
                                    </w:rPr>
                                    <w:t>multa</w:t>
                                  </w:r>
                                  <w:r>
                                    <w:rPr>
                                      <w:spacing w:val="-7"/>
                                      <w:sz w:val="24"/>
                                    </w:rPr>
                                    <w:t xml:space="preserve"> </w:t>
                                  </w:r>
                                  <w:r>
                                    <w:rPr>
                                      <w:sz w:val="24"/>
                                    </w:rPr>
                                    <w:t>en</w:t>
                                  </w:r>
                                  <w:r>
                                    <w:rPr>
                                      <w:spacing w:val="-6"/>
                                      <w:sz w:val="24"/>
                                    </w:rPr>
                                    <w:t xml:space="preserve"> </w:t>
                                  </w:r>
                                  <w:r>
                                    <w:rPr>
                                      <w:sz w:val="24"/>
                                    </w:rPr>
                                    <w:t>un</w:t>
                                  </w:r>
                                  <w:r>
                                    <w:rPr>
                                      <w:spacing w:val="-6"/>
                                      <w:sz w:val="24"/>
                                    </w:rPr>
                                    <w:t xml:space="preserve"> </w:t>
                                  </w:r>
                                  <w:r>
                                    <w:rPr>
                                      <w:sz w:val="24"/>
                                    </w:rPr>
                                    <w:t>cincuenta</w:t>
                                  </w:r>
                                  <w:r>
                                    <w:rPr>
                                      <w:spacing w:val="-7"/>
                                      <w:sz w:val="24"/>
                                    </w:rPr>
                                    <w:t xml:space="preserve"> </w:t>
                                  </w:r>
                                  <w:r>
                                    <w:rPr>
                                      <w:sz w:val="24"/>
                                    </w:rPr>
                                    <w:t>(50%)</w:t>
                                  </w:r>
                                  <w:r>
                                    <w:rPr>
                                      <w:spacing w:val="-6"/>
                                      <w:sz w:val="24"/>
                                    </w:rPr>
                                    <w:t xml:space="preserve"> </w:t>
                                  </w:r>
                                  <w:r>
                                    <w:rPr>
                                      <w:sz w:val="24"/>
                                    </w:rPr>
                                    <w:t>por</w:t>
                                  </w:r>
                                  <w:r>
                                    <w:rPr>
                                      <w:spacing w:val="-7"/>
                                      <w:sz w:val="24"/>
                                    </w:rPr>
                                    <w:t xml:space="preserve"> </w:t>
                                  </w:r>
                                  <w:r>
                                    <w:rPr>
                                      <w:sz w:val="24"/>
                                    </w:rPr>
                                    <w:t>ciento lo cual constituye un descuento por pronto pago.</w:t>
                                  </w:r>
                                </w:p>
                                <w:p w14:paraId="09E58B8E" w14:textId="77777777" w:rsidR="009D5D9B" w:rsidRDefault="009D5D9B">
                                  <w:pPr>
                                    <w:pStyle w:val="TableParagraph"/>
                                    <w:spacing w:before="1"/>
                                    <w:ind w:left="0"/>
                                    <w:rPr>
                                      <w:b/>
                                      <w:sz w:val="24"/>
                                    </w:rPr>
                                  </w:pPr>
                                </w:p>
                                <w:p w14:paraId="46278E4B" w14:textId="77777777" w:rsidR="009D5D9B" w:rsidRDefault="009D5D9B">
                                  <w:pPr>
                                    <w:pStyle w:val="TableParagraph"/>
                                    <w:spacing w:line="270" w:lineRule="atLeast"/>
                                    <w:ind w:right="58"/>
                                    <w:jc w:val="both"/>
                                    <w:rPr>
                                      <w:sz w:val="24"/>
                                    </w:rPr>
                                  </w:pPr>
                                  <w:r>
                                    <w:rPr>
                                      <w:sz w:val="24"/>
                                    </w:rPr>
                                    <w:t>A</w:t>
                                  </w:r>
                                  <w:r>
                                    <w:rPr>
                                      <w:spacing w:val="-8"/>
                                      <w:sz w:val="24"/>
                                    </w:rPr>
                                    <w:t xml:space="preserve"> </w:t>
                                  </w:r>
                                  <w:r>
                                    <w:rPr>
                                      <w:sz w:val="24"/>
                                    </w:rPr>
                                    <w:t>cambio</w:t>
                                  </w:r>
                                  <w:r>
                                    <w:rPr>
                                      <w:spacing w:val="-6"/>
                                      <w:sz w:val="24"/>
                                    </w:rPr>
                                    <w:t xml:space="preserve"> </w:t>
                                  </w:r>
                                  <w:r>
                                    <w:rPr>
                                      <w:sz w:val="24"/>
                                    </w:rPr>
                                    <w:t>del</w:t>
                                  </w:r>
                                  <w:r>
                                    <w:rPr>
                                      <w:spacing w:val="-7"/>
                                      <w:sz w:val="24"/>
                                    </w:rPr>
                                    <w:t xml:space="preserve"> </w:t>
                                  </w:r>
                                  <w:r>
                                    <w:rPr>
                                      <w:sz w:val="24"/>
                                    </w:rPr>
                                    <w:t>pago</w:t>
                                  </w:r>
                                  <w:r>
                                    <w:rPr>
                                      <w:spacing w:val="-6"/>
                                      <w:sz w:val="24"/>
                                    </w:rPr>
                                    <w:t xml:space="preserve"> </w:t>
                                  </w:r>
                                  <w:r>
                                    <w:rPr>
                                      <w:sz w:val="24"/>
                                    </w:rPr>
                                    <w:t>de</w:t>
                                  </w:r>
                                  <w:r>
                                    <w:rPr>
                                      <w:spacing w:val="-8"/>
                                      <w:sz w:val="24"/>
                                    </w:rPr>
                                    <w:t xml:space="preserve"> </w:t>
                                  </w:r>
                                  <w:r>
                                    <w:rPr>
                                      <w:sz w:val="24"/>
                                    </w:rPr>
                                    <w:t>la</w:t>
                                  </w:r>
                                  <w:r>
                                    <w:rPr>
                                      <w:spacing w:val="-4"/>
                                      <w:sz w:val="24"/>
                                    </w:rPr>
                                    <w:t xml:space="preserve"> </w:t>
                                  </w:r>
                                  <w:r>
                                    <w:rPr>
                                      <w:sz w:val="24"/>
                                    </w:rPr>
                                    <w:t>multa</w:t>
                                  </w:r>
                                  <w:r>
                                    <w:rPr>
                                      <w:spacing w:val="-8"/>
                                      <w:sz w:val="24"/>
                                    </w:rPr>
                                    <w:t xml:space="preserve"> </w:t>
                                  </w:r>
                                  <w:r>
                                    <w:rPr>
                                      <w:sz w:val="24"/>
                                    </w:rPr>
                                    <w:t>general</w:t>
                                  </w:r>
                                  <w:r>
                                    <w:rPr>
                                      <w:spacing w:val="-6"/>
                                      <w:sz w:val="24"/>
                                    </w:rPr>
                                    <w:t xml:space="preserve"> </w:t>
                                  </w:r>
                                  <w:r>
                                    <w:rPr>
                                      <w:sz w:val="24"/>
                                    </w:rPr>
                                    <w:t xml:space="preserve">Tipos 1 y 2 la persona podrá, dentro de un </w:t>
                                  </w:r>
                                  <w:r>
                                    <w:rPr>
                                      <w:spacing w:val="-3"/>
                                      <w:sz w:val="24"/>
                                    </w:rPr>
                                    <w:t xml:space="preserve">plazo </w:t>
                                  </w:r>
                                  <w:r>
                                    <w:rPr>
                                      <w:sz w:val="24"/>
                                    </w:rPr>
                                    <w:t>máximo de cinco (5) días hábiles siguientes a</w:t>
                                  </w:r>
                                  <w:r>
                                    <w:rPr>
                                      <w:spacing w:val="-12"/>
                                      <w:sz w:val="24"/>
                                    </w:rPr>
                                    <w:t xml:space="preserve"> </w:t>
                                  </w:r>
                                  <w:r>
                                    <w:rPr>
                                      <w:sz w:val="24"/>
                                    </w:rPr>
                                    <w:t>la</w:t>
                                  </w:r>
                                  <w:r>
                                    <w:rPr>
                                      <w:spacing w:val="-12"/>
                                      <w:sz w:val="24"/>
                                    </w:rPr>
                                    <w:t xml:space="preserve"> </w:t>
                                  </w:r>
                                  <w:r>
                                    <w:rPr>
                                      <w:sz w:val="24"/>
                                    </w:rPr>
                                    <w:t>expedición</w:t>
                                  </w:r>
                                  <w:r>
                                    <w:rPr>
                                      <w:spacing w:val="-11"/>
                                      <w:sz w:val="24"/>
                                    </w:rPr>
                                    <w:t xml:space="preserve"> </w:t>
                                  </w:r>
                                  <w:r>
                                    <w:rPr>
                                      <w:sz w:val="24"/>
                                    </w:rPr>
                                    <w:t>del</w:t>
                                  </w:r>
                                  <w:r>
                                    <w:rPr>
                                      <w:spacing w:val="-11"/>
                                      <w:sz w:val="24"/>
                                    </w:rPr>
                                    <w:t xml:space="preserve"> </w:t>
                                  </w:r>
                                  <w:r>
                                    <w:rPr>
                                      <w:sz w:val="24"/>
                                    </w:rPr>
                                    <w:t>comparendo,</w:t>
                                  </w:r>
                                  <w:r>
                                    <w:rPr>
                                      <w:spacing w:val="-11"/>
                                      <w:sz w:val="24"/>
                                    </w:rPr>
                                    <w:t xml:space="preserve"> </w:t>
                                  </w:r>
                                  <w:r>
                                    <w:rPr>
                                      <w:sz w:val="24"/>
                                    </w:rPr>
                                    <w:t>solicitar</w:t>
                                  </w:r>
                                  <w:r>
                                    <w:rPr>
                                      <w:spacing w:val="-12"/>
                                      <w:sz w:val="24"/>
                                    </w:rPr>
                                    <w:t xml:space="preserve"> </w:t>
                                  </w:r>
                                  <w:r>
                                    <w:rPr>
                                      <w:sz w:val="24"/>
                                    </w:rPr>
                                    <w:t>a</w:t>
                                  </w:r>
                                  <w:r>
                                    <w:rPr>
                                      <w:spacing w:val="-12"/>
                                      <w:sz w:val="24"/>
                                    </w:rPr>
                                    <w:t xml:space="preserve"> </w:t>
                                  </w:r>
                                  <w:r>
                                    <w:rPr>
                                      <w:sz w:val="24"/>
                                    </w:rPr>
                                    <w:t>la autoridad de policía que se conmute la totalidad de la multa por la participación</w:t>
                                  </w:r>
                                  <w:r>
                                    <w:rPr>
                                      <w:spacing w:val="25"/>
                                      <w:sz w:val="24"/>
                                    </w:rPr>
                                    <w:t xml:space="preserve"> </w:t>
                                  </w:r>
                                  <w:r>
                                    <w:rPr>
                                      <w:sz w:val="24"/>
                                    </w:rPr>
                                    <w:t>en</w:t>
                                  </w:r>
                                </w:p>
                              </w:tc>
                            </w:tr>
                          </w:tbl>
                          <w:p w14:paraId="4024E1EA"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79B0D170" id="Text Box 122" o:spid="_x0000_s1047" type="#_x0000_t202" style="width:442.2pt;height:59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768AA690" w14:textId="77777777">
                        <w:trPr>
                          <w:trHeight w:val="11869"/>
                        </w:trPr>
                        <w:tc>
                          <w:tcPr>
                            <w:tcW w:w="4414" w:type="dxa"/>
                          </w:tcPr>
                          <w:p w14:paraId="2C840458" w14:textId="77777777" w:rsidR="009D5D9B" w:rsidRDefault="009D5D9B">
                            <w:pPr>
                              <w:pStyle w:val="TableParagraph"/>
                              <w:ind w:right="59"/>
                              <w:jc w:val="both"/>
                              <w:rPr>
                                <w:sz w:val="24"/>
                              </w:rPr>
                            </w:pPr>
                            <w:r>
                              <w:rPr>
                                <w:sz w:val="24"/>
                              </w:rPr>
                              <w:t>correctivas impuestas por las autoridades de policía cuando su materialización deba ser inmediata, sin perjuicio de las acciones que deban adelantarse contra el infractor, para el cobro de la misma.</w:t>
                            </w:r>
                          </w:p>
                          <w:p w14:paraId="5FA76F6C" w14:textId="77777777" w:rsidR="009D5D9B" w:rsidRDefault="009D5D9B">
                            <w:pPr>
                              <w:pStyle w:val="TableParagraph"/>
                              <w:spacing w:before="3"/>
                              <w:ind w:left="0"/>
                              <w:rPr>
                                <w:b/>
                                <w:sz w:val="23"/>
                              </w:rPr>
                            </w:pPr>
                          </w:p>
                          <w:p w14:paraId="356A58B4" w14:textId="77777777" w:rsidR="009D5D9B" w:rsidRDefault="009D5D9B">
                            <w:pPr>
                              <w:pStyle w:val="TableParagraph"/>
                              <w:ind w:right="60"/>
                              <w:jc w:val="both"/>
                              <w:rPr>
                                <w:sz w:val="24"/>
                              </w:rPr>
                            </w:pPr>
                            <w:r>
                              <w:rPr>
                                <w:sz w:val="24"/>
                              </w:rPr>
                              <w:t>En todo caso, mínimo el sesenta por ciento (60%) del Fondo deberá ser destinado a la cultura ciudadana, pedagogía y prevención en materia de seguridad.</w:t>
                            </w:r>
                          </w:p>
                          <w:p w14:paraId="4BD9BC65" w14:textId="77777777" w:rsidR="009D5D9B" w:rsidRDefault="009D5D9B">
                            <w:pPr>
                              <w:pStyle w:val="TableParagraph"/>
                              <w:spacing w:before="1"/>
                              <w:ind w:left="0"/>
                              <w:rPr>
                                <w:b/>
                                <w:sz w:val="24"/>
                              </w:rPr>
                            </w:pPr>
                          </w:p>
                          <w:p w14:paraId="7B1D41B5" w14:textId="77777777" w:rsidR="009D5D9B" w:rsidRDefault="009D5D9B">
                            <w:pPr>
                              <w:pStyle w:val="TableParagraph"/>
                              <w:ind w:right="57"/>
                              <w:jc w:val="both"/>
                              <w:rPr>
                                <w:sz w:val="24"/>
                              </w:rPr>
                            </w:pPr>
                            <w:r>
                              <w:rPr>
                                <w:sz w:val="24"/>
                              </w:rPr>
                              <w:t xml:space="preserve">Cuando los uniformados de la </w:t>
                            </w:r>
                            <w:r>
                              <w:rPr>
                                <w:spacing w:val="-3"/>
                                <w:sz w:val="24"/>
                              </w:rPr>
                              <w:t xml:space="preserve">Policía </w:t>
                            </w:r>
                            <w:r>
                              <w:rPr>
                                <w:sz w:val="24"/>
                              </w:rPr>
                              <w:t xml:space="preserve">Nacional tengan conocimiento de </w:t>
                            </w:r>
                            <w:r>
                              <w:rPr>
                                <w:spacing w:val="-6"/>
                                <w:sz w:val="24"/>
                              </w:rPr>
                              <w:t xml:space="preserve">la </w:t>
                            </w:r>
                            <w:r>
                              <w:rPr>
                                <w:sz w:val="24"/>
                              </w:rPr>
                              <w:t xml:space="preserve">ocurrencia de un comportamiento, </w:t>
                            </w:r>
                            <w:r>
                              <w:rPr>
                                <w:spacing w:val="-4"/>
                                <w:sz w:val="24"/>
                              </w:rPr>
                              <w:t xml:space="preserve">que </w:t>
                            </w:r>
                            <w:r>
                              <w:rPr>
                                <w:sz w:val="24"/>
                              </w:rPr>
                              <w:t>admita la imposición de multa general, impondrán orden de comparendo al</w:t>
                            </w:r>
                            <w:r>
                              <w:rPr>
                                <w:spacing w:val="-33"/>
                                <w:sz w:val="24"/>
                              </w:rPr>
                              <w:t xml:space="preserve"> </w:t>
                            </w:r>
                            <w:r>
                              <w:rPr>
                                <w:sz w:val="24"/>
                              </w:rPr>
                              <w:t>presunto infractor, evidenciando el hecho. Solo el inspector de policía o quien haga sus veces impondrá la multa en primera instancia mediante acto administrativo debidamente motivado respetando el principio del debido proceso.</w:t>
                            </w:r>
                          </w:p>
                          <w:p w14:paraId="2C6EC6D9" w14:textId="77777777" w:rsidR="009D5D9B" w:rsidRDefault="009D5D9B">
                            <w:pPr>
                              <w:pStyle w:val="TableParagraph"/>
                              <w:ind w:left="0"/>
                              <w:rPr>
                                <w:b/>
                                <w:sz w:val="24"/>
                              </w:rPr>
                            </w:pPr>
                          </w:p>
                          <w:p w14:paraId="30CF43AE" w14:textId="77777777" w:rsidR="009D5D9B" w:rsidRDefault="009D5D9B">
                            <w:pPr>
                              <w:pStyle w:val="TableParagraph"/>
                              <w:ind w:right="58"/>
                              <w:jc w:val="both"/>
                              <w:rPr>
                                <w:sz w:val="24"/>
                              </w:rPr>
                            </w:pPr>
                            <w:r>
                              <w:rPr>
                                <w:sz w:val="24"/>
                              </w:rPr>
                              <w:t xml:space="preserve">Es deber de toda persona natural o jurídica, sin perjuicio de su condición económica </w:t>
                            </w:r>
                            <w:r>
                              <w:rPr>
                                <w:spacing w:val="-13"/>
                                <w:sz w:val="24"/>
                              </w:rPr>
                              <w:t xml:space="preserve">y </w:t>
                            </w:r>
                            <w:r>
                              <w:rPr>
                                <w:sz w:val="24"/>
                              </w:rPr>
                              <w:t>social, pagar las multas, salvo que cumpla la medida a través de la participación en programa comunitario o actividad pedagógica de convivencia, de ser aplicable. A la persona que pague la multa durante los cinco (5) días hábiles siguientes a la imposición de la multa por parte del inspector de policía, se le disminuirá el</w:t>
                            </w:r>
                            <w:r>
                              <w:rPr>
                                <w:spacing w:val="-42"/>
                                <w:sz w:val="24"/>
                              </w:rPr>
                              <w:t xml:space="preserve"> </w:t>
                            </w:r>
                            <w:r>
                              <w:rPr>
                                <w:sz w:val="24"/>
                              </w:rPr>
                              <w:t>valor de</w:t>
                            </w:r>
                            <w:r>
                              <w:rPr>
                                <w:spacing w:val="-7"/>
                                <w:sz w:val="24"/>
                              </w:rPr>
                              <w:t xml:space="preserve"> </w:t>
                            </w:r>
                            <w:r>
                              <w:rPr>
                                <w:sz w:val="24"/>
                              </w:rPr>
                              <w:t>la</w:t>
                            </w:r>
                            <w:r>
                              <w:rPr>
                                <w:spacing w:val="-7"/>
                                <w:sz w:val="24"/>
                              </w:rPr>
                              <w:t xml:space="preserve"> </w:t>
                            </w:r>
                            <w:r>
                              <w:rPr>
                                <w:sz w:val="24"/>
                              </w:rPr>
                              <w:t>multa</w:t>
                            </w:r>
                            <w:r>
                              <w:rPr>
                                <w:spacing w:val="-7"/>
                                <w:sz w:val="24"/>
                              </w:rPr>
                              <w:t xml:space="preserve"> </w:t>
                            </w:r>
                            <w:r>
                              <w:rPr>
                                <w:sz w:val="24"/>
                              </w:rPr>
                              <w:t>en</w:t>
                            </w:r>
                            <w:r>
                              <w:rPr>
                                <w:spacing w:val="-6"/>
                                <w:sz w:val="24"/>
                              </w:rPr>
                              <w:t xml:space="preserve"> </w:t>
                            </w:r>
                            <w:r>
                              <w:rPr>
                                <w:sz w:val="24"/>
                              </w:rPr>
                              <w:t>un</w:t>
                            </w:r>
                            <w:r>
                              <w:rPr>
                                <w:spacing w:val="-6"/>
                                <w:sz w:val="24"/>
                              </w:rPr>
                              <w:t xml:space="preserve"> </w:t>
                            </w:r>
                            <w:r>
                              <w:rPr>
                                <w:sz w:val="24"/>
                              </w:rPr>
                              <w:t>cincuenta</w:t>
                            </w:r>
                            <w:r>
                              <w:rPr>
                                <w:spacing w:val="-7"/>
                                <w:sz w:val="24"/>
                              </w:rPr>
                              <w:t xml:space="preserve"> </w:t>
                            </w:r>
                            <w:r>
                              <w:rPr>
                                <w:sz w:val="24"/>
                              </w:rPr>
                              <w:t>(50%)</w:t>
                            </w:r>
                            <w:r>
                              <w:rPr>
                                <w:spacing w:val="-6"/>
                                <w:sz w:val="24"/>
                              </w:rPr>
                              <w:t xml:space="preserve"> </w:t>
                            </w:r>
                            <w:r>
                              <w:rPr>
                                <w:sz w:val="24"/>
                              </w:rPr>
                              <w:t>por</w:t>
                            </w:r>
                            <w:r>
                              <w:rPr>
                                <w:spacing w:val="-7"/>
                                <w:sz w:val="24"/>
                              </w:rPr>
                              <w:t xml:space="preserve"> </w:t>
                            </w:r>
                            <w:r>
                              <w:rPr>
                                <w:sz w:val="24"/>
                              </w:rPr>
                              <w:t>ciento lo cual constituye un descuento por pronto pago.</w:t>
                            </w:r>
                          </w:p>
                          <w:p w14:paraId="1A6443AE" w14:textId="77777777" w:rsidR="009D5D9B" w:rsidRDefault="009D5D9B">
                            <w:pPr>
                              <w:pStyle w:val="TableParagraph"/>
                              <w:spacing w:before="1"/>
                              <w:ind w:left="0"/>
                              <w:rPr>
                                <w:b/>
                                <w:sz w:val="24"/>
                              </w:rPr>
                            </w:pPr>
                          </w:p>
                          <w:p w14:paraId="1385190B" w14:textId="77777777" w:rsidR="009D5D9B" w:rsidRDefault="009D5D9B">
                            <w:pPr>
                              <w:pStyle w:val="TableParagraph"/>
                              <w:spacing w:line="270" w:lineRule="atLeast"/>
                              <w:ind w:right="58"/>
                              <w:jc w:val="both"/>
                              <w:rPr>
                                <w:sz w:val="24"/>
                              </w:rPr>
                            </w:pPr>
                            <w:r>
                              <w:rPr>
                                <w:sz w:val="24"/>
                              </w:rPr>
                              <w:t>A</w:t>
                            </w:r>
                            <w:r>
                              <w:rPr>
                                <w:spacing w:val="-8"/>
                                <w:sz w:val="24"/>
                              </w:rPr>
                              <w:t xml:space="preserve"> </w:t>
                            </w:r>
                            <w:r>
                              <w:rPr>
                                <w:sz w:val="24"/>
                              </w:rPr>
                              <w:t>cambio</w:t>
                            </w:r>
                            <w:r>
                              <w:rPr>
                                <w:spacing w:val="-6"/>
                                <w:sz w:val="24"/>
                              </w:rPr>
                              <w:t xml:space="preserve"> </w:t>
                            </w:r>
                            <w:r>
                              <w:rPr>
                                <w:sz w:val="24"/>
                              </w:rPr>
                              <w:t>del</w:t>
                            </w:r>
                            <w:r>
                              <w:rPr>
                                <w:spacing w:val="-7"/>
                                <w:sz w:val="24"/>
                              </w:rPr>
                              <w:t xml:space="preserve"> </w:t>
                            </w:r>
                            <w:r>
                              <w:rPr>
                                <w:sz w:val="24"/>
                              </w:rPr>
                              <w:t>pago</w:t>
                            </w:r>
                            <w:r>
                              <w:rPr>
                                <w:spacing w:val="-6"/>
                                <w:sz w:val="24"/>
                              </w:rPr>
                              <w:t xml:space="preserve"> </w:t>
                            </w:r>
                            <w:r>
                              <w:rPr>
                                <w:sz w:val="24"/>
                              </w:rPr>
                              <w:t>de</w:t>
                            </w:r>
                            <w:r>
                              <w:rPr>
                                <w:spacing w:val="-8"/>
                                <w:sz w:val="24"/>
                              </w:rPr>
                              <w:t xml:space="preserve"> </w:t>
                            </w:r>
                            <w:r>
                              <w:rPr>
                                <w:sz w:val="24"/>
                              </w:rPr>
                              <w:t>la</w:t>
                            </w:r>
                            <w:r>
                              <w:rPr>
                                <w:spacing w:val="-4"/>
                                <w:sz w:val="24"/>
                              </w:rPr>
                              <w:t xml:space="preserve"> </w:t>
                            </w:r>
                            <w:r>
                              <w:rPr>
                                <w:sz w:val="24"/>
                              </w:rPr>
                              <w:t>multa</w:t>
                            </w:r>
                            <w:r>
                              <w:rPr>
                                <w:spacing w:val="-8"/>
                                <w:sz w:val="24"/>
                              </w:rPr>
                              <w:t xml:space="preserve"> </w:t>
                            </w:r>
                            <w:r>
                              <w:rPr>
                                <w:sz w:val="24"/>
                              </w:rPr>
                              <w:t>general</w:t>
                            </w:r>
                            <w:r>
                              <w:rPr>
                                <w:spacing w:val="-6"/>
                                <w:sz w:val="24"/>
                              </w:rPr>
                              <w:t xml:space="preserve"> </w:t>
                            </w:r>
                            <w:r>
                              <w:rPr>
                                <w:sz w:val="24"/>
                              </w:rPr>
                              <w:t xml:space="preserve">Tipos 1 y 2 la persona podrá, dentro de un </w:t>
                            </w:r>
                            <w:r>
                              <w:rPr>
                                <w:spacing w:val="-3"/>
                                <w:sz w:val="24"/>
                              </w:rPr>
                              <w:t xml:space="preserve">plazo </w:t>
                            </w:r>
                            <w:r>
                              <w:rPr>
                                <w:sz w:val="24"/>
                              </w:rPr>
                              <w:t>máximo de cinco (5) días hábiles siguientes a</w:t>
                            </w:r>
                            <w:r>
                              <w:rPr>
                                <w:spacing w:val="-12"/>
                                <w:sz w:val="24"/>
                              </w:rPr>
                              <w:t xml:space="preserve"> </w:t>
                            </w:r>
                            <w:r>
                              <w:rPr>
                                <w:sz w:val="24"/>
                              </w:rPr>
                              <w:t>la</w:t>
                            </w:r>
                            <w:r>
                              <w:rPr>
                                <w:spacing w:val="-12"/>
                                <w:sz w:val="24"/>
                              </w:rPr>
                              <w:t xml:space="preserve"> </w:t>
                            </w:r>
                            <w:r>
                              <w:rPr>
                                <w:sz w:val="24"/>
                              </w:rPr>
                              <w:t>expedición</w:t>
                            </w:r>
                            <w:r>
                              <w:rPr>
                                <w:spacing w:val="-11"/>
                                <w:sz w:val="24"/>
                              </w:rPr>
                              <w:t xml:space="preserve"> </w:t>
                            </w:r>
                            <w:r>
                              <w:rPr>
                                <w:sz w:val="24"/>
                              </w:rPr>
                              <w:t>del</w:t>
                            </w:r>
                            <w:r>
                              <w:rPr>
                                <w:spacing w:val="-11"/>
                                <w:sz w:val="24"/>
                              </w:rPr>
                              <w:t xml:space="preserve"> </w:t>
                            </w:r>
                            <w:r>
                              <w:rPr>
                                <w:sz w:val="24"/>
                              </w:rPr>
                              <w:t>comparendo,</w:t>
                            </w:r>
                            <w:r>
                              <w:rPr>
                                <w:spacing w:val="-11"/>
                                <w:sz w:val="24"/>
                              </w:rPr>
                              <w:t xml:space="preserve"> </w:t>
                            </w:r>
                            <w:r>
                              <w:rPr>
                                <w:sz w:val="24"/>
                              </w:rPr>
                              <w:t>solicitar</w:t>
                            </w:r>
                            <w:r>
                              <w:rPr>
                                <w:spacing w:val="-12"/>
                                <w:sz w:val="24"/>
                              </w:rPr>
                              <w:t xml:space="preserve"> </w:t>
                            </w:r>
                            <w:r>
                              <w:rPr>
                                <w:sz w:val="24"/>
                              </w:rPr>
                              <w:t>a</w:t>
                            </w:r>
                            <w:r>
                              <w:rPr>
                                <w:spacing w:val="-12"/>
                                <w:sz w:val="24"/>
                              </w:rPr>
                              <w:t xml:space="preserve"> </w:t>
                            </w:r>
                            <w:r>
                              <w:rPr>
                                <w:sz w:val="24"/>
                              </w:rPr>
                              <w:t>la autoridad de policía que se conmute la totalidad de la multa por la participación</w:t>
                            </w:r>
                            <w:r>
                              <w:rPr>
                                <w:spacing w:val="24"/>
                                <w:sz w:val="24"/>
                              </w:rPr>
                              <w:t xml:space="preserve"> </w:t>
                            </w:r>
                            <w:r>
                              <w:rPr>
                                <w:sz w:val="24"/>
                              </w:rPr>
                              <w:t>en</w:t>
                            </w:r>
                          </w:p>
                        </w:tc>
                        <w:tc>
                          <w:tcPr>
                            <w:tcW w:w="4414" w:type="dxa"/>
                          </w:tcPr>
                          <w:p w14:paraId="741E82A0" w14:textId="77777777" w:rsidR="009D5D9B" w:rsidRDefault="009D5D9B">
                            <w:pPr>
                              <w:pStyle w:val="TableParagraph"/>
                              <w:ind w:right="59"/>
                              <w:jc w:val="both"/>
                              <w:rPr>
                                <w:sz w:val="24"/>
                              </w:rPr>
                            </w:pPr>
                            <w:r>
                              <w:rPr>
                                <w:sz w:val="24"/>
                              </w:rPr>
                              <w:t>correctivas impuestas por las autoridades de policía cuando su materialización deba ser inmediata, sin perjuicio de las acciones que deban adelantarse contra el infractor, para el cobro de la misma.</w:t>
                            </w:r>
                          </w:p>
                          <w:p w14:paraId="518626D7" w14:textId="77777777" w:rsidR="009D5D9B" w:rsidRDefault="009D5D9B">
                            <w:pPr>
                              <w:pStyle w:val="TableParagraph"/>
                              <w:spacing w:before="3"/>
                              <w:ind w:left="0"/>
                              <w:rPr>
                                <w:b/>
                                <w:sz w:val="23"/>
                              </w:rPr>
                            </w:pPr>
                          </w:p>
                          <w:p w14:paraId="228CE38B" w14:textId="77777777" w:rsidR="009D5D9B" w:rsidRDefault="009D5D9B">
                            <w:pPr>
                              <w:pStyle w:val="TableParagraph"/>
                              <w:ind w:right="60"/>
                              <w:jc w:val="both"/>
                              <w:rPr>
                                <w:sz w:val="24"/>
                              </w:rPr>
                            </w:pPr>
                            <w:r>
                              <w:rPr>
                                <w:sz w:val="24"/>
                              </w:rPr>
                              <w:t>En todo caso, mínimo el sesenta por ciento (60%) del Fondo deberá ser destinado a la cultura ciudadana, pedagogía y prevención en materia de seguridad.</w:t>
                            </w:r>
                          </w:p>
                          <w:p w14:paraId="12021262" w14:textId="77777777" w:rsidR="009D5D9B" w:rsidRDefault="009D5D9B">
                            <w:pPr>
                              <w:pStyle w:val="TableParagraph"/>
                              <w:spacing w:before="1"/>
                              <w:ind w:left="0"/>
                              <w:rPr>
                                <w:b/>
                                <w:sz w:val="24"/>
                              </w:rPr>
                            </w:pPr>
                          </w:p>
                          <w:p w14:paraId="7487E6A1" w14:textId="77777777" w:rsidR="009D5D9B" w:rsidRDefault="009D5D9B">
                            <w:pPr>
                              <w:pStyle w:val="TableParagraph"/>
                              <w:ind w:right="57"/>
                              <w:jc w:val="both"/>
                              <w:rPr>
                                <w:sz w:val="24"/>
                              </w:rPr>
                            </w:pPr>
                            <w:r>
                              <w:rPr>
                                <w:sz w:val="24"/>
                              </w:rPr>
                              <w:t xml:space="preserve">Cuando los uniformados de la </w:t>
                            </w:r>
                            <w:r>
                              <w:rPr>
                                <w:spacing w:val="-3"/>
                                <w:sz w:val="24"/>
                              </w:rPr>
                              <w:t xml:space="preserve">Policía </w:t>
                            </w:r>
                            <w:r>
                              <w:rPr>
                                <w:sz w:val="24"/>
                              </w:rPr>
                              <w:t xml:space="preserve">Nacional tengan conocimiento de </w:t>
                            </w:r>
                            <w:r>
                              <w:rPr>
                                <w:spacing w:val="-6"/>
                                <w:sz w:val="24"/>
                              </w:rPr>
                              <w:t xml:space="preserve">la </w:t>
                            </w:r>
                            <w:r>
                              <w:rPr>
                                <w:sz w:val="24"/>
                              </w:rPr>
                              <w:t xml:space="preserve">ocurrencia de un comportamiento, </w:t>
                            </w:r>
                            <w:r>
                              <w:rPr>
                                <w:spacing w:val="-4"/>
                                <w:sz w:val="24"/>
                              </w:rPr>
                              <w:t xml:space="preserve">que </w:t>
                            </w:r>
                            <w:r>
                              <w:rPr>
                                <w:sz w:val="24"/>
                              </w:rPr>
                              <w:t>admita la imposición de multa general, impondrán orden de comparendo al</w:t>
                            </w:r>
                            <w:r>
                              <w:rPr>
                                <w:spacing w:val="-33"/>
                                <w:sz w:val="24"/>
                              </w:rPr>
                              <w:t xml:space="preserve"> </w:t>
                            </w:r>
                            <w:r>
                              <w:rPr>
                                <w:sz w:val="24"/>
                              </w:rPr>
                              <w:t>presunto infractor, evidenciando el hecho. Solo el inspector de policía o quien haga sus veces impondrá la multa en primera instancia mediante acto administrativo debidamente motivado respetando el principio del debido proceso.</w:t>
                            </w:r>
                          </w:p>
                          <w:p w14:paraId="1CA7B510" w14:textId="77777777" w:rsidR="009D5D9B" w:rsidRDefault="009D5D9B">
                            <w:pPr>
                              <w:pStyle w:val="TableParagraph"/>
                              <w:ind w:left="0"/>
                              <w:rPr>
                                <w:b/>
                                <w:sz w:val="24"/>
                              </w:rPr>
                            </w:pPr>
                          </w:p>
                          <w:p w14:paraId="68D9E2FA" w14:textId="77777777" w:rsidR="009D5D9B" w:rsidRDefault="009D5D9B">
                            <w:pPr>
                              <w:pStyle w:val="TableParagraph"/>
                              <w:ind w:right="58"/>
                              <w:jc w:val="both"/>
                              <w:rPr>
                                <w:sz w:val="24"/>
                              </w:rPr>
                            </w:pPr>
                            <w:r>
                              <w:rPr>
                                <w:sz w:val="24"/>
                              </w:rPr>
                              <w:t xml:space="preserve">Es deber de toda persona natural o jurídica, sin perjuicio de su condición económica </w:t>
                            </w:r>
                            <w:r>
                              <w:rPr>
                                <w:spacing w:val="-13"/>
                                <w:sz w:val="24"/>
                              </w:rPr>
                              <w:t xml:space="preserve">y </w:t>
                            </w:r>
                            <w:r>
                              <w:rPr>
                                <w:sz w:val="24"/>
                              </w:rPr>
                              <w:t>social, pagar las multas, salvo que cumpla la medida a través de la participación en programa comunitario o actividad pedagógica de convivencia, de ser aplicable. A la persona que pague la multa durante los cinco (5) días hábiles siguientes a la imposición de la multa por parte del inspector de policía, se le disminuirá el</w:t>
                            </w:r>
                            <w:r>
                              <w:rPr>
                                <w:spacing w:val="-42"/>
                                <w:sz w:val="24"/>
                              </w:rPr>
                              <w:t xml:space="preserve"> </w:t>
                            </w:r>
                            <w:r>
                              <w:rPr>
                                <w:sz w:val="24"/>
                              </w:rPr>
                              <w:t>valor de</w:t>
                            </w:r>
                            <w:r>
                              <w:rPr>
                                <w:spacing w:val="-7"/>
                                <w:sz w:val="24"/>
                              </w:rPr>
                              <w:t xml:space="preserve"> </w:t>
                            </w:r>
                            <w:r>
                              <w:rPr>
                                <w:sz w:val="24"/>
                              </w:rPr>
                              <w:t>la</w:t>
                            </w:r>
                            <w:r>
                              <w:rPr>
                                <w:spacing w:val="-7"/>
                                <w:sz w:val="24"/>
                              </w:rPr>
                              <w:t xml:space="preserve"> </w:t>
                            </w:r>
                            <w:r>
                              <w:rPr>
                                <w:sz w:val="24"/>
                              </w:rPr>
                              <w:t>multa</w:t>
                            </w:r>
                            <w:r>
                              <w:rPr>
                                <w:spacing w:val="-7"/>
                                <w:sz w:val="24"/>
                              </w:rPr>
                              <w:t xml:space="preserve"> </w:t>
                            </w:r>
                            <w:r>
                              <w:rPr>
                                <w:sz w:val="24"/>
                              </w:rPr>
                              <w:t>en</w:t>
                            </w:r>
                            <w:r>
                              <w:rPr>
                                <w:spacing w:val="-6"/>
                                <w:sz w:val="24"/>
                              </w:rPr>
                              <w:t xml:space="preserve"> </w:t>
                            </w:r>
                            <w:r>
                              <w:rPr>
                                <w:sz w:val="24"/>
                              </w:rPr>
                              <w:t>un</w:t>
                            </w:r>
                            <w:r>
                              <w:rPr>
                                <w:spacing w:val="-6"/>
                                <w:sz w:val="24"/>
                              </w:rPr>
                              <w:t xml:space="preserve"> </w:t>
                            </w:r>
                            <w:r>
                              <w:rPr>
                                <w:sz w:val="24"/>
                              </w:rPr>
                              <w:t>cincuenta</w:t>
                            </w:r>
                            <w:r>
                              <w:rPr>
                                <w:spacing w:val="-7"/>
                                <w:sz w:val="24"/>
                              </w:rPr>
                              <w:t xml:space="preserve"> </w:t>
                            </w:r>
                            <w:r>
                              <w:rPr>
                                <w:sz w:val="24"/>
                              </w:rPr>
                              <w:t>(50%)</w:t>
                            </w:r>
                            <w:r>
                              <w:rPr>
                                <w:spacing w:val="-6"/>
                                <w:sz w:val="24"/>
                              </w:rPr>
                              <w:t xml:space="preserve"> </w:t>
                            </w:r>
                            <w:r>
                              <w:rPr>
                                <w:sz w:val="24"/>
                              </w:rPr>
                              <w:t>por</w:t>
                            </w:r>
                            <w:r>
                              <w:rPr>
                                <w:spacing w:val="-7"/>
                                <w:sz w:val="24"/>
                              </w:rPr>
                              <w:t xml:space="preserve"> </w:t>
                            </w:r>
                            <w:r>
                              <w:rPr>
                                <w:sz w:val="24"/>
                              </w:rPr>
                              <w:t>ciento lo cual constituye un descuento por pronto pago.</w:t>
                            </w:r>
                          </w:p>
                          <w:p w14:paraId="09E58B8E" w14:textId="77777777" w:rsidR="009D5D9B" w:rsidRDefault="009D5D9B">
                            <w:pPr>
                              <w:pStyle w:val="TableParagraph"/>
                              <w:spacing w:before="1"/>
                              <w:ind w:left="0"/>
                              <w:rPr>
                                <w:b/>
                                <w:sz w:val="24"/>
                              </w:rPr>
                            </w:pPr>
                          </w:p>
                          <w:p w14:paraId="46278E4B" w14:textId="77777777" w:rsidR="009D5D9B" w:rsidRDefault="009D5D9B">
                            <w:pPr>
                              <w:pStyle w:val="TableParagraph"/>
                              <w:spacing w:line="270" w:lineRule="atLeast"/>
                              <w:ind w:right="58"/>
                              <w:jc w:val="both"/>
                              <w:rPr>
                                <w:sz w:val="24"/>
                              </w:rPr>
                            </w:pPr>
                            <w:r>
                              <w:rPr>
                                <w:sz w:val="24"/>
                              </w:rPr>
                              <w:t>A</w:t>
                            </w:r>
                            <w:r>
                              <w:rPr>
                                <w:spacing w:val="-8"/>
                                <w:sz w:val="24"/>
                              </w:rPr>
                              <w:t xml:space="preserve"> </w:t>
                            </w:r>
                            <w:r>
                              <w:rPr>
                                <w:sz w:val="24"/>
                              </w:rPr>
                              <w:t>cambio</w:t>
                            </w:r>
                            <w:r>
                              <w:rPr>
                                <w:spacing w:val="-6"/>
                                <w:sz w:val="24"/>
                              </w:rPr>
                              <w:t xml:space="preserve"> </w:t>
                            </w:r>
                            <w:r>
                              <w:rPr>
                                <w:sz w:val="24"/>
                              </w:rPr>
                              <w:t>del</w:t>
                            </w:r>
                            <w:r>
                              <w:rPr>
                                <w:spacing w:val="-7"/>
                                <w:sz w:val="24"/>
                              </w:rPr>
                              <w:t xml:space="preserve"> </w:t>
                            </w:r>
                            <w:r>
                              <w:rPr>
                                <w:sz w:val="24"/>
                              </w:rPr>
                              <w:t>pago</w:t>
                            </w:r>
                            <w:r>
                              <w:rPr>
                                <w:spacing w:val="-6"/>
                                <w:sz w:val="24"/>
                              </w:rPr>
                              <w:t xml:space="preserve"> </w:t>
                            </w:r>
                            <w:r>
                              <w:rPr>
                                <w:sz w:val="24"/>
                              </w:rPr>
                              <w:t>de</w:t>
                            </w:r>
                            <w:r>
                              <w:rPr>
                                <w:spacing w:val="-8"/>
                                <w:sz w:val="24"/>
                              </w:rPr>
                              <w:t xml:space="preserve"> </w:t>
                            </w:r>
                            <w:r>
                              <w:rPr>
                                <w:sz w:val="24"/>
                              </w:rPr>
                              <w:t>la</w:t>
                            </w:r>
                            <w:r>
                              <w:rPr>
                                <w:spacing w:val="-4"/>
                                <w:sz w:val="24"/>
                              </w:rPr>
                              <w:t xml:space="preserve"> </w:t>
                            </w:r>
                            <w:r>
                              <w:rPr>
                                <w:sz w:val="24"/>
                              </w:rPr>
                              <w:t>multa</w:t>
                            </w:r>
                            <w:r>
                              <w:rPr>
                                <w:spacing w:val="-8"/>
                                <w:sz w:val="24"/>
                              </w:rPr>
                              <w:t xml:space="preserve"> </w:t>
                            </w:r>
                            <w:r>
                              <w:rPr>
                                <w:sz w:val="24"/>
                              </w:rPr>
                              <w:t>general</w:t>
                            </w:r>
                            <w:r>
                              <w:rPr>
                                <w:spacing w:val="-6"/>
                                <w:sz w:val="24"/>
                              </w:rPr>
                              <w:t xml:space="preserve"> </w:t>
                            </w:r>
                            <w:r>
                              <w:rPr>
                                <w:sz w:val="24"/>
                              </w:rPr>
                              <w:t xml:space="preserve">Tipos 1 y 2 la persona podrá, dentro de un </w:t>
                            </w:r>
                            <w:r>
                              <w:rPr>
                                <w:spacing w:val="-3"/>
                                <w:sz w:val="24"/>
                              </w:rPr>
                              <w:t xml:space="preserve">plazo </w:t>
                            </w:r>
                            <w:r>
                              <w:rPr>
                                <w:sz w:val="24"/>
                              </w:rPr>
                              <w:t>máximo de cinco (5) días hábiles siguientes a</w:t>
                            </w:r>
                            <w:r>
                              <w:rPr>
                                <w:spacing w:val="-12"/>
                                <w:sz w:val="24"/>
                              </w:rPr>
                              <w:t xml:space="preserve"> </w:t>
                            </w:r>
                            <w:r>
                              <w:rPr>
                                <w:sz w:val="24"/>
                              </w:rPr>
                              <w:t>la</w:t>
                            </w:r>
                            <w:r>
                              <w:rPr>
                                <w:spacing w:val="-12"/>
                                <w:sz w:val="24"/>
                              </w:rPr>
                              <w:t xml:space="preserve"> </w:t>
                            </w:r>
                            <w:r>
                              <w:rPr>
                                <w:sz w:val="24"/>
                              </w:rPr>
                              <w:t>expedición</w:t>
                            </w:r>
                            <w:r>
                              <w:rPr>
                                <w:spacing w:val="-11"/>
                                <w:sz w:val="24"/>
                              </w:rPr>
                              <w:t xml:space="preserve"> </w:t>
                            </w:r>
                            <w:r>
                              <w:rPr>
                                <w:sz w:val="24"/>
                              </w:rPr>
                              <w:t>del</w:t>
                            </w:r>
                            <w:r>
                              <w:rPr>
                                <w:spacing w:val="-11"/>
                                <w:sz w:val="24"/>
                              </w:rPr>
                              <w:t xml:space="preserve"> </w:t>
                            </w:r>
                            <w:r>
                              <w:rPr>
                                <w:sz w:val="24"/>
                              </w:rPr>
                              <w:t>comparendo,</w:t>
                            </w:r>
                            <w:r>
                              <w:rPr>
                                <w:spacing w:val="-11"/>
                                <w:sz w:val="24"/>
                              </w:rPr>
                              <w:t xml:space="preserve"> </w:t>
                            </w:r>
                            <w:r>
                              <w:rPr>
                                <w:sz w:val="24"/>
                              </w:rPr>
                              <w:t>solicitar</w:t>
                            </w:r>
                            <w:r>
                              <w:rPr>
                                <w:spacing w:val="-12"/>
                                <w:sz w:val="24"/>
                              </w:rPr>
                              <w:t xml:space="preserve"> </w:t>
                            </w:r>
                            <w:r>
                              <w:rPr>
                                <w:sz w:val="24"/>
                              </w:rPr>
                              <w:t>a</w:t>
                            </w:r>
                            <w:r>
                              <w:rPr>
                                <w:spacing w:val="-12"/>
                                <w:sz w:val="24"/>
                              </w:rPr>
                              <w:t xml:space="preserve"> </w:t>
                            </w:r>
                            <w:r>
                              <w:rPr>
                                <w:sz w:val="24"/>
                              </w:rPr>
                              <w:t>la autoridad de policía que se conmute la totalidad de la multa por la participación</w:t>
                            </w:r>
                            <w:r>
                              <w:rPr>
                                <w:spacing w:val="25"/>
                                <w:sz w:val="24"/>
                              </w:rPr>
                              <w:t xml:space="preserve"> </w:t>
                            </w:r>
                            <w:r>
                              <w:rPr>
                                <w:sz w:val="24"/>
                              </w:rPr>
                              <w:t>en</w:t>
                            </w:r>
                          </w:p>
                        </w:tc>
                      </w:tr>
                    </w:tbl>
                    <w:p w14:paraId="4024E1EA" w14:textId="77777777" w:rsidR="009D5D9B" w:rsidRDefault="009D5D9B">
                      <w:pPr>
                        <w:pStyle w:val="Textoindependiente"/>
                      </w:pPr>
                    </w:p>
                  </w:txbxContent>
                </v:textbox>
                <w10:anchorlock/>
              </v:shape>
            </w:pict>
          </mc:Fallback>
        </mc:AlternateContent>
      </w:r>
      <w:r w:rsidR="002844AA">
        <w:rPr>
          <w:sz w:val="20"/>
        </w:rPr>
        <w:tab/>
      </w:r>
    </w:p>
    <w:p w14:paraId="5B8F3F6B" w14:textId="77777777" w:rsidR="00233E5F" w:rsidRDefault="00233E5F">
      <w:pPr>
        <w:rPr>
          <w:sz w:val="20"/>
        </w:rPr>
        <w:sectPr w:rsidR="00233E5F">
          <w:pgSz w:w="12240" w:h="15840"/>
          <w:pgMar w:top="700" w:right="60" w:bottom="1320" w:left="1580" w:header="0" w:footer="1123" w:gutter="0"/>
          <w:cols w:space="720"/>
        </w:sectPr>
      </w:pPr>
    </w:p>
    <w:p w14:paraId="2180D286" w14:textId="77777777" w:rsidR="00233E5F" w:rsidRDefault="002844AA">
      <w:pPr>
        <w:pStyle w:val="Textoindependiente"/>
        <w:spacing w:after="8"/>
        <w:ind w:left="2672"/>
        <w:rPr>
          <w:sz w:val="20"/>
        </w:rPr>
      </w:pPr>
      <w:r>
        <w:rPr>
          <w:noProof/>
          <w:sz w:val="20"/>
        </w:rPr>
        <w:drawing>
          <wp:inline distT="0" distB="0" distL="0" distR="0" wp14:anchorId="1F48B0B1" wp14:editId="42AF2641">
            <wp:extent cx="2371343" cy="731520"/>
            <wp:effectExtent l="0" t="0" r="0" b="0"/>
            <wp:docPr id="1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661932AC" w14:textId="5487A8AB" w:rsidR="00233E5F" w:rsidRDefault="004817B8">
      <w:pPr>
        <w:tabs>
          <w:tab w:val="left" w:pos="9424"/>
        </w:tabs>
        <w:ind w:left="122"/>
        <w:rPr>
          <w:sz w:val="20"/>
        </w:rPr>
      </w:pPr>
      <w:r>
        <w:rPr>
          <w:noProof/>
          <w:sz w:val="20"/>
        </w:rPr>
        <mc:AlternateContent>
          <mc:Choice Requires="wps">
            <w:drawing>
              <wp:inline distT="0" distB="0" distL="0" distR="0" wp14:anchorId="545B6F0B" wp14:editId="62A0509A">
                <wp:extent cx="5615940" cy="7731125"/>
                <wp:effectExtent l="4445" t="0" r="0" b="3175"/>
                <wp:docPr id="20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D413999" w14:textId="77777777">
                              <w:trPr>
                                <w:trHeight w:val="8004"/>
                              </w:trPr>
                              <w:tc>
                                <w:tcPr>
                                  <w:tcW w:w="4414" w:type="dxa"/>
                                </w:tcPr>
                                <w:p w14:paraId="1659EDB8" w14:textId="77777777" w:rsidR="009D5D9B" w:rsidRDefault="009D5D9B">
                                  <w:pPr>
                                    <w:pStyle w:val="TableParagraph"/>
                                    <w:ind w:right="61"/>
                                    <w:jc w:val="both"/>
                                    <w:rPr>
                                      <w:sz w:val="24"/>
                                    </w:rPr>
                                  </w:pPr>
                                  <w:r>
                                    <w:rPr>
                                      <w:sz w:val="24"/>
                                    </w:rPr>
                                    <w:t>programa comunitario o actividad pedagógica de convivencia.</w:t>
                                  </w:r>
                                </w:p>
                                <w:p w14:paraId="13015954" w14:textId="77777777" w:rsidR="009D5D9B" w:rsidRDefault="009D5D9B">
                                  <w:pPr>
                                    <w:pStyle w:val="TableParagraph"/>
                                    <w:spacing w:before="3"/>
                                    <w:ind w:left="0"/>
                                    <w:rPr>
                                      <w:b/>
                                      <w:sz w:val="23"/>
                                    </w:rPr>
                                  </w:pPr>
                                </w:p>
                                <w:p w14:paraId="35CCA8CF" w14:textId="77777777" w:rsidR="009D5D9B" w:rsidRDefault="009D5D9B">
                                  <w:pPr>
                                    <w:pStyle w:val="TableParagraph"/>
                                    <w:ind w:right="60"/>
                                    <w:jc w:val="both"/>
                                    <w:rPr>
                                      <w:sz w:val="24"/>
                                    </w:rPr>
                                  </w:pPr>
                                  <w:r>
                                    <w:rPr>
                                      <w:sz w:val="24"/>
                                    </w:rPr>
                                    <w:t xml:space="preserve">Si la persona no está de acuerdo con </w:t>
                                  </w:r>
                                  <w:r>
                                    <w:rPr>
                                      <w:spacing w:val="-7"/>
                                      <w:sz w:val="24"/>
                                    </w:rPr>
                                    <w:t xml:space="preserve">el </w:t>
                                  </w:r>
                                  <w:r>
                                    <w:rPr>
                                      <w:sz w:val="24"/>
                                    </w:rPr>
                                    <w:t xml:space="preserve">cumplimiento de la medida de participación en programa comunitario o </w:t>
                                  </w:r>
                                  <w:r>
                                    <w:rPr>
                                      <w:spacing w:val="-3"/>
                                      <w:sz w:val="24"/>
                                    </w:rPr>
                                    <w:t xml:space="preserve">actividad </w:t>
                                  </w:r>
                                  <w:r>
                                    <w:rPr>
                                      <w:sz w:val="24"/>
                                    </w:rPr>
                                    <w:t xml:space="preserve">pedagógica de convivencia, cuando </w:t>
                                  </w:r>
                                  <w:r>
                                    <w:rPr>
                                      <w:spacing w:val="-4"/>
                                      <w:sz w:val="24"/>
                                    </w:rPr>
                                    <w:t xml:space="preserve">este </w:t>
                                  </w:r>
                                  <w:r>
                                    <w:rPr>
                                      <w:sz w:val="24"/>
                                    </w:rPr>
                                    <w:t>aplique, podrá presentarse dentro de los</w:t>
                                  </w:r>
                                  <w:r>
                                    <w:rPr>
                                      <w:spacing w:val="44"/>
                                      <w:sz w:val="24"/>
                                    </w:rPr>
                                    <w:t xml:space="preserve"> </w:t>
                                  </w:r>
                                  <w:r>
                                    <w:rPr>
                                      <w:sz w:val="24"/>
                                    </w:rPr>
                                    <w:t>tres</w:t>
                                  </w:r>
                                </w:p>
                                <w:p w14:paraId="0774D702" w14:textId="77777777" w:rsidR="009D5D9B" w:rsidRDefault="009D5D9B">
                                  <w:pPr>
                                    <w:pStyle w:val="TableParagraph"/>
                                    <w:ind w:right="59"/>
                                    <w:jc w:val="both"/>
                                    <w:rPr>
                                      <w:sz w:val="24"/>
                                    </w:rPr>
                                  </w:pPr>
                                  <w:r>
                                    <w:rPr>
                                      <w:sz w:val="24"/>
                                    </w:rPr>
                                    <w:t>(3) días hábiles siguientes ante la autoridad competente,</w:t>
                                  </w:r>
                                  <w:r>
                                    <w:rPr>
                                      <w:spacing w:val="-10"/>
                                      <w:sz w:val="24"/>
                                    </w:rPr>
                                    <w:t xml:space="preserve"> </w:t>
                                  </w:r>
                                  <w:r>
                                    <w:rPr>
                                      <w:sz w:val="24"/>
                                    </w:rPr>
                                    <w:t>para</w:t>
                                  </w:r>
                                  <w:r>
                                    <w:rPr>
                                      <w:spacing w:val="-9"/>
                                      <w:sz w:val="24"/>
                                    </w:rPr>
                                    <w:t xml:space="preserve"> </w:t>
                                  </w:r>
                                  <w:r>
                                    <w:rPr>
                                      <w:sz w:val="24"/>
                                    </w:rPr>
                                    <w:t>objetar</w:t>
                                  </w:r>
                                  <w:r>
                                    <w:rPr>
                                      <w:spacing w:val="-8"/>
                                      <w:sz w:val="24"/>
                                    </w:rPr>
                                    <w:t xml:space="preserve"> </w:t>
                                  </w:r>
                                  <w:r>
                                    <w:rPr>
                                      <w:sz w:val="24"/>
                                    </w:rPr>
                                    <w:t>la</w:t>
                                  </w:r>
                                  <w:r>
                                    <w:rPr>
                                      <w:spacing w:val="-10"/>
                                      <w:sz w:val="24"/>
                                    </w:rPr>
                                    <w:t xml:space="preserve"> </w:t>
                                  </w:r>
                                  <w:r>
                                    <w:rPr>
                                      <w:sz w:val="24"/>
                                    </w:rPr>
                                    <w:t>medida</w:t>
                                  </w:r>
                                  <w:r>
                                    <w:rPr>
                                      <w:spacing w:val="-11"/>
                                      <w:sz w:val="24"/>
                                    </w:rPr>
                                    <w:t xml:space="preserve"> </w:t>
                                  </w:r>
                                  <w:r>
                                    <w:rPr>
                                      <w:sz w:val="24"/>
                                    </w:rPr>
                                    <w:t>mediante el procedimiento establecido en este</w:t>
                                  </w:r>
                                  <w:r>
                                    <w:rPr>
                                      <w:spacing w:val="-42"/>
                                      <w:sz w:val="24"/>
                                    </w:rPr>
                                    <w:t xml:space="preserve"> </w:t>
                                  </w:r>
                                  <w:r>
                                    <w:rPr>
                                      <w:sz w:val="24"/>
                                    </w:rPr>
                                    <w:t>Código.</w:t>
                                  </w:r>
                                </w:p>
                                <w:p w14:paraId="286917FB" w14:textId="77777777" w:rsidR="009D5D9B" w:rsidRDefault="009D5D9B">
                                  <w:pPr>
                                    <w:pStyle w:val="TableParagraph"/>
                                    <w:spacing w:before="1"/>
                                    <w:ind w:left="0"/>
                                    <w:rPr>
                                      <w:b/>
                                      <w:sz w:val="24"/>
                                    </w:rPr>
                                  </w:pPr>
                                </w:p>
                                <w:p w14:paraId="62C9D11F" w14:textId="77777777" w:rsidR="009D5D9B" w:rsidRDefault="009D5D9B">
                                  <w:pPr>
                                    <w:pStyle w:val="TableParagraph"/>
                                    <w:ind w:right="57"/>
                                    <w:jc w:val="both"/>
                                    <w:rPr>
                                      <w:sz w:val="24"/>
                                    </w:rPr>
                                  </w:pPr>
                                  <w:r>
                                    <w:rPr>
                                      <w:sz w:val="24"/>
                                    </w:rPr>
                                    <w:t>Una vez liquidadas y comunicadas, si las multas no fueren pagadas dentro del mes siguiente, el funcionario competente deberá reportar la existencia de la deuda al boletín de responsables fiscales de la Contraloría General de la República y así mismo deberá reportar el pago de la deuda.</w:t>
                                  </w:r>
                                </w:p>
                                <w:p w14:paraId="73688367" w14:textId="77777777" w:rsidR="009D5D9B" w:rsidRDefault="009D5D9B">
                                  <w:pPr>
                                    <w:pStyle w:val="TableParagraph"/>
                                    <w:ind w:left="0"/>
                                    <w:rPr>
                                      <w:b/>
                                      <w:sz w:val="24"/>
                                    </w:rPr>
                                  </w:pPr>
                                </w:p>
                                <w:p w14:paraId="0B85EAE6" w14:textId="77777777" w:rsidR="009D5D9B" w:rsidRDefault="009D5D9B">
                                  <w:pPr>
                                    <w:pStyle w:val="TableParagraph"/>
                                    <w:ind w:right="55"/>
                                    <w:jc w:val="both"/>
                                    <w:rPr>
                                      <w:sz w:val="24"/>
                                    </w:rPr>
                                  </w:pPr>
                                  <w:r>
                                    <w:rPr>
                                      <w:sz w:val="24"/>
                                    </w:rPr>
                                    <w:t>La</w:t>
                                  </w:r>
                                  <w:r>
                                    <w:rPr>
                                      <w:spacing w:val="-14"/>
                                      <w:sz w:val="24"/>
                                    </w:rPr>
                                    <w:t xml:space="preserve"> </w:t>
                                  </w:r>
                                  <w:r>
                                    <w:rPr>
                                      <w:sz w:val="24"/>
                                    </w:rPr>
                                    <w:t>administración</w:t>
                                  </w:r>
                                  <w:r>
                                    <w:rPr>
                                      <w:spacing w:val="-13"/>
                                      <w:sz w:val="24"/>
                                    </w:rPr>
                                    <w:t xml:space="preserve"> </w:t>
                                  </w:r>
                                  <w:r>
                                    <w:rPr>
                                      <w:sz w:val="24"/>
                                    </w:rPr>
                                    <w:t>distrital</w:t>
                                  </w:r>
                                  <w:r>
                                    <w:rPr>
                                      <w:spacing w:val="-12"/>
                                      <w:sz w:val="24"/>
                                    </w:rPr>
                                    <w:t xml:space="preserve"> </w:t>
                                  </w:r>
                                  <w:r>
                                    <w:rPr>
                                      <w:sz w:val="24"/>
                                    </w:rPr>
                                    <w:t>o</w:t>
                                  </w:r>
                                  <w:r>
                                    <w:rPr>
                                      <w:spacing w:val="-13"/>
                                      <w:sz w:val="24"/>
                                    </w:rPr>
                                    <w:t xml:space="preserve"> </w:t>
                                  </w:r>
                                  <w:r>
                                    <w:rPr>
                                      <w:sz w:val="24"/>
                                    </w:rPr>
                                    <w:t>municipal</w:t>
                                  </w:r>
                                  <w:r>
                                    <w:rPr>
                                      <w:spacing w:val="-12"/>
                                      <w:sz w:val="24"/>
                                    </w:rPr>
                                    <w:t xml:space="preserve"> </w:t>
                                  </w:r>
                                  <w:r>
                                    <w:rPr>
                                      <w:spacing w:val="-3"/>
                                      <w:sz w:val="24"/>
                                    </w:rPr>
                                    <w:t xml:space="preserve">podrá </w:t>
                                  </w:r>
                                  <w:r>
                                    <w:rPr>
                                      <w:sz w:val="24"/>
                                    </w:rPr>
                                    <w:t>reglamentar la imposición de la medida correctiva de participación en programa comunitario o actividad pedagógica de convivencia para los comportamientos contrarios a la convivencia que admitan multa Tipo 1 y 2, en reemplazo de la</w:t>
                                  </w:r>
                                  <w:r>
                                    <w:rPr>
                                      <w:spacing w:val="-6"/>
                                      <w:sz w:val="24"/>
                                    </w:rPr>
                                    <w:t xml:space="preserve"> </w:t>
                                  </w:r>
                                  <w:r>
                                    <w:rPr>
                                      <w:sz w:val="24"/>
                                    </w:rPr>
                                    <w:t>multa.</w:t>
                                  </w:r>
                                </w:p>
                              </w:tc>
                              <w:tc>
                                <w:tcPr>
                                  <w:tcW w:w="4414" w:type="dxa"/>
                                </w:tcPr>
                                <w:p w14:paraId="2B91435C" w14:textId="77777777" w:rsidR="009D5D9B" w:rsidRDefault="009D5D9B">
                                  <w:pPr>
                                    <w:pStyle w:val="TableParagraph"/>
                                    <w:ind w:right="61"/>
                                    <w:jc w:val="both"/>
                                    <w:rPr>
                                      <w:sz w:val="24"/>
                                    </w:rPr>
                                  </w:pPr>
                                  <w:r>
                                    <w:rPr>
                                      <w:sz w:val="24"/>
                                    </w:rPr>
                                    <w:t>programa comunitario o actividad pedagógica de convivencia.</w:t>
                                  </w:r>
                                </w:p>
                                <w:p w14:paraId="7ED1F709" w14:textId="77777777" w:rsidR="009D5D9B" w:rsidRDefault="009D5D9B">
                                  <w:pPr>
                                    <w:pStyle w:val="TableParagraph"/>
                                    <w:spacing w:before="3"/>
                                    <w:ind w:left="0"/>
                                    <w:rPr>
                                      <w:b/>
                                      <w:sz w:val="23"/>
                                    </w:rPr>
                                  </w:pPr>
                                </w:p>
                                <w:p w14:paraId="57FF1392" w14:textId="77777777" w:rsidR="009D5D9B" w:rsidRDefault="009D5D9B">
                                  <w:pPr>
                                    <w:pStyle w:val="TableParagraph"/>
                                    <w:ind w:right="61"/>
                                    <w:jc w:val="both"/>
                                    <w:rPr>
                                      <w:sz w:val="24"/>
                                    </w:rPr>
                                  </w:pPr>
                                  <w:r>
                                    <w:rPr>
                                      <w:sz w:val="24"/>
                                    </w:rPr>
                                    <w:t xml:space="preserve">Si la persona no está de acuerdo con el cumplimiento de la medida de participación en programa comunitario o </w:t>
                                  </w:r>
                                  <w:r>
                                    <w:rPr>
                                      <w:spacing w:val="-3"/>
                                      <w:sz w:val="24"/>
                                    </w:rPr>
                                    <w:t xml:space="preserve">actividad </w:t>
                                  </w:r>
                                  <w:r>
                                    <w:rPr>
                                      <w:sz w:val="24"/>
                                    </w:rPr>
                                    <w:t xml:space="preserve">pedagógica de convivencia, cuando </w:t>
                                  </w:r>
                                  <w:r>
                                    <w:rPr>
                                      <w:spacing w:val="-4"/>
                                      <w:sz w:val="24"/>
                                    </w:rPr>
                                    <w:t xml:space="preserve">este </w:t>
                                  </w:r>
                                  <w:r>
                                    <w:rPr>
                                      <w:sz w:val="24"/>
                                    </w:rPr>
                                    <w:t>aplique, podrá presentarse dentro de los</w:t>
                                  </w:r>
                                  <w:r>
                                    <w:rPr>
                                      <w:spacing w:val="44"/>
                                      <w:sz w:val="24"/>
                                    </w:rPr>
                                    <w:t xml:space="preserve"> </w:t>
                                  </w:r>
                                  <w:r>
                                    <w:rPr>
                                      <w:sz w:val="24"/>
                                    </w:rPr>
                                    <w:t>tres</w:t>
                                  </w:r>
                                </w:p>
                                <w:p w14:paraId="6F9EB941" w14:textId="77777777" w:rsidR="009D5D9B" w:rsidRDefault="009D5D9B">
                                  <w:pPr>
                                    <w:pStyle w:val="TableParagraph"/>
                                    <w:ind w:right="61"/>
                                    <w:jc w:val="both"/>
                                    <w:rPr>
                                      <w:sz w:val="24"/>
                                    </w:rPr>
                                  </w:pPr>
                                  <w:r>
                                    <w:rPr>
                                      <w:sz w:val="24"/>
                                    </w:rPr>
                                    <w:t>(3) días hábiles siguientes ante la autoridad competente,</w:t>
                                  </w:r>
                                  <w:r>
                                    <w:rPr>
                                      <w:spacing w:val="-11"/>
                                      <w:sz w:val="24"/>
                                    </w:rPr>
                                    <w:t xml:space="preserve"> </w:t>
                                  </w:r>
                                  <w:r>
                                    <w:rPr>
                                      <w:sz w:val="24"/>
                                    </w:rPr>
                                    <w:t>para</w:t>
                                  </w:r>
                                  <w:r>
                                    <w:rPr>
                                      <w:spacing w:val="-9"/>
                                      <w:sz w:val="24"/>
                                    </w:rPr>
                                    <w:t xml:space="preserve"> </w:t>
                                  </w:r>
                                  <w:r>
                                    <w:rPr>
                                      <w:sz w:val="24"/>
                                    </w:rPr>
                                    <w:t>objetar</w:t>
                                  </w:r>
                                  <w:r>
                                    <w:rPr>
                                      <w:spacing w:val="-9"/>
                                      <w:sz w:val="24"/>
                                    </w:rPr>
                                    <w:t xml:space="preserve"> </w:t>
                                  </w:r>
                                  <w:r>
                                    <w:rPr>
                                      <w:sz w:val="24"/>
                                    </w:rPr>
                                    <w:t>la</w:t>
                                  </w:r>
                                  <w:r>
                                    <w:rPr>
                                      <w:spacing w:val="-10"/>
                                      <w:sz w:val="24"/>
                                    </w:rPr>
                                    <w:t xml:space="preserve"> </w:t>
                                  </w:r>
                                  <w:r>
                                    <w:rPr>
                                      <w:sz w:val="24"/>
                                    </w:rPr>
                                    <w:t>medida</w:t>
                                  </w:r>
                                  <w:r>
                                    <w:rPr>
                                      <w:spacing w:val="-11"/>
                                      <w:sz w:val="24"/>
                                    </w:rPr>
                                    <w:t xml:space="preserve"> </w:t>
                                  </w:r>
                                  <w:r>
                                    <w:rPr>
                                      <w:sz w:val="24"/>
                                    </w:rPr>
                                    <w:t>mediante el procedimiento establecido en este</w:t>
                                  </w:r>
                                  <w:r>
                                    <w:rPr>
                                      <w:spacing w:val="-31"/>
                                      <w:sz w:val="24"/>
                                    </w:rPr>
                                    <w:t xml:space="preserve"> </w:t>
                                  </w:r>
                                  <w:r>
                                    <w:rPr>
                                      <w:spacing w:val="-3"/>
                                      <w:sz w:val="24"/>
                                    </w:rPr>
                                    <w:t>Código.</w:t>
                                  </w:r>
                                </w:p>
                                <w:p w14:paraId="3735DE10" w14:textId="77777777" w:rsidR="009D5D9B" w:rsidRDefault="009D5D9B">
                                  <w:pPr>
                                    <w:pStyle w:val="TableParagraph"/>
                                    <w:spacing w:before="1"/>
                                    <w:ind w:left="0"/>
                                    <w:rPr>
                                      <w:b/>
                                      <w:sz w:val="24"/>
                                    </w:rPr>
                                  </w:pPr>
                                </w:p>
                                <w:p w14:paraId="2894D193" w14:textId="77777777" w:rsidR="009D5D9B" w:rsidRDefault="009D5D9B">
                                  <w:pPr>
                                    <w:pStyle w:val="TableParagraph"/>
                                    <w:ind w:right="57"/>
                                    <w:jc w:val="both"/>
                                    <w:rPr>
                                      <w:sz w:val="24"/>
                                    </w:rPr>
                                  </w:pPr>
                                  <w:r>
                                    <w:rPr>
                                      <w:sz w:val="24"/>
                                    </w:rPr>
                                    <w:t>Una vez liquidadas y comunicadas, si las multas no fueren pagadas dentro del mes siguiente, el funcionario competente deberá reportar la existencia de la deuda al boletín de responsables fiscales de la Contraloría General de la República y así mismo deberá reportar el pago de la deuda.</w:t>
                                  </w:r>
                                </w:p>
                                <w:p w14:paraId="7038ABFF" w14:textId="77777777" w:rsidR="009D5D9B" w:rsidRDefault="009D5D9B">
                                  <w:pPr>
                                    <w:pStyle w:val="TableParagraph"/>
                                    <w:ind w:left="0"/>
                                    <w:rPr>
                                      <w:b/>
                                      <w:sz w:val="24"/>
                                    </w:rPr>
                                  </w:pPr>
                                </w:p>
                                <w:p w14:paraId="492B4D4C" w14:textId="77777777" w:rsidR="009D5D9B" w:rsidRDefault="009D5D9B">
                                  <w:pPr>
                                    <w:pStyle w:val="TableParagraph"/>
                                    <w:ind w:right="53"/>
                                    <w:jc w:val="both"/>
                                    <w:rPr>
                                      <w:sz w:val="24"/>
                                    </w:rPr>
                                  </w:pPr>
                                  <w:r>
                                    <w:rPr>
                                      <w:sz w:val="24"/>
                                    </w:rPr>
                                    <w:t>La</w:t>
                                  </w:r>
                                  <w:r>
                                    <w:rPr>
                                      <w:spacing w:val="-14"/>
                                      <w:sz w:val="24"/>
                                    </w:rPr>
                                    <w:t xml:space="preserve"> </w:t>
                                  </w:r>
                                  <w:r>
                                    <w:rPr>
                                      <w:sz w:val="24"/>
                                    </w:rPr>
                                    <w:t>administración</w:t>
                                  </w:r>
                                  <w:r>
                                    <w:rPr>
                                      <w:spacing w:val="-12"/>
                                      <w:sz w:val="24"/>
                                    </w:rPr>
                                    <w:t xml:space="preserve"> </w:t>
                                  </w:r>
                                  <w:r>
                                    <w:rPr>
                                      <w:sz w:val="24"/>
                                    </w:rPr>
                                    <w:t>distrital</w:t>
                                  </w:r>
                                  <w:r>
                                    <w:rPr>
                                      <w:spacing w:val="-12"/>
                                      <w:sz w:val="24"/>
                                    </w:rPr>
                                    <w:t xml:space="preserve"> </w:t>
                                  </w:r>
                                  <w:r>
                                    <w:rPr>
                                      <w:sz w:val="24"/>
                                    </w:rPr>
                                    <w:t>o</w:t>
                                  </w:r>
                                  <w:r>
                                    <w:rPr>
                                      <w:spacing w:val="-12"/>
                                      <w:sz w:val="24"/>
                                    </w:rPr>
                                    <w:t xml:space="preserve"> </w:t>
                                  </w:r>
                                  <w:r>
                                    <w:rPr>
                                      <w:sz w:val="24"/>
                                    </w:rPr>
                                    <w:t>municipal</w:t>
                                  </w:r>
                                  <w:r>
                                    <w:rPr>
                                      <w:spacing w:val="-12"/>
                                      <w:sz w:val="24"/>
                                    </w:rPr>
                                    <w:t xml:space="preserve"> </w:t>
                                  </w:r>
                                  <w:r>
                                    <w:rPr>
                                      <w:spacing w:val="-3"/>
                                      <w:sz w:val="24"/>
                                    </w:rPr>
                                    <w:t xml:space="preserve">podrá </w:t>
                                  </w:r>
                                  <w:r>
                                    <w:rPr>
                                      <w:sz w:val="24"/>
                                    </w:rPr>
                                    <w:t>reglamentar la imposición de la medida correctiva de participación en programa comunitario o actividad pedagógica de convivencia para los comportamientos contrarios a la convivencia que admitan multa Tipo 1 y 2, en reemplazo de la</w:t>
                                  </w:r>
                                  <w:r>
                                    <w:rPr>
                                      <w:spacing w:val="-6"/>
                                      <w:sz w:val="24"/>
                                    </w:rPr>
                                    <w:t xml:space="preserve"> </w:t>
                                  </w:r>
                                  <w:r>
                                    <w:rPr>
                                      <w:sz w:val="24"/>
                                    </w:rPr>
                                    <w:t>multa.</w:t>
                                  </w:r>
                                </w:p>
                              </w:tc>
                            </w:tr>
                            <w:tr w:rsidR="009D5D9B" w14:paraId="343A9E21" w14:textId="77777777">
                              <w:trPr>
                                <w:trHeight w:val="4140"/>
                              </w:trPr>
                              <w:tc>
                                <w:tcPr>
                                  <w:tcW w:w="4414" w:type="dxa"/>
                                </w:tcPr>
                                <w:p w14:paraId="6A4B6604" w14:textId="77777777" w:rsidR="009D5D9B" w:rsidRDefault="009D5D9B">
                                  <w:pPr>
                                    <w:pStyle w:val="TableParagraph"/>
                                    <w:ind w:left="0"/>
                                    <w:rPr>
                                      <w:sz w:val="24"/>
                                    </w:rPr>
                                  </w:pPr>
                                </w:p>
                              </w:tc>
                              <w:tc>
                                <w:tcPr>
                                  <w:tcW w:w="4414" w:type="dxa"/>
                                </w:tcPr>
                                <w:p w14:paraId="69959393" w14:textId="77777777" w:rsidR="009D5D9B" w:rsidRDefault="009D5D9B">
                                  <w:pPr>
                                    <w:pStyle w:val="TableParagraph"/>
                                    <w:tabs>
                                      <w:tab w:val="left" w:pos="1653"/>
                                    </w:tabs>
                                    <w:ind w:right="60"/>
                                    <w:rPr>
                                      <w:b/>
                                      <w:sz w:val="24"/>
                                    </w:rPr>
                                  </w:pPr>
                                  <w:r>
                                    <w:rPr>
                                      <w:b/>
                                      <w:sz w:val="24"/>
                                      <w:u w:val="thick"/>
                                    </w:rPr>
                                    <w:t xml:space="preserve">Artículo </w:t>
                                  </w:r>
                                  <w:r>
                                    <w:rPr>
                                      <w:b/>
                                      <w:spacing w:val="22"/>
                                      <w:sz w:val="24"/>
                                      <w:u w:val="thick"/>
                                    </w:rPr>
                                    <w:t xml:space="preserve"> </w:t>
                                  </w:r>
                                  <w:r>
                                    <w:rPr>
                                      <w:b/>
                                      <w:sz w:val="24"/>
                                      <w:u w:val="thick"/>
                                    </w:rPr>
                                    <w:t>22.</w:t>
                                  </w:r>
                                  <w:r>
                                    <w:rPr>
                                      <w:b/>
                                      <w:sz w:val="24"/>
                                      <w:u w:val="thick"/>
                                    </w:rPr>
                                    <w:tab/>
                                    <w:t xml:space="preserve">Adiciónese un </w:t>
                                  </w:r>
                                  <w:r>
                                    <w:rPr>
                                      <w:b/>
                                      <w:spacing w:val="-3"/>
                                      <w:sz w:val="24"/>
                                      <w:u w:val="thick"/>
                                    </w:rPr>
                                    <w:t>parágrafo</w:t>
                                  </w:r>
                                  <w:r>
                                    <w:rPr>
                                      <w:b/>
                                      <w:spacing w:val="-3"/>
                                      <w:sz w:val="24"/>
                                    </w:rPr>
                                    <w:t xml:space="preserve"> </w:t>
                                  </w:r>
                                  <w:r>
                                    <w:rPr>
                                      <w:b/>
                                      <w:sz w:val="24"/>
                                      <w:u w:val="thick"/>
                                    </w:rPr>
                                    <w:t>transitorio al Artículo 180 de la Ley</w:t>
                                  </w:r>
                                  <w:r>
                                    <w:rPr>
                                      <w:b/>
                                      <w:spacing w:val="56"/>
                                      <w:sz w:val="24"/>
                                      <w:u w:val="thick"/>
                                    </w:rPr>
                                    <w:t xml:space="preserve"> </w:t>
                                  </w:r>
                                  <w:r>
                                    <w:rPr>
                                      <w:b/>
                                      <w:sz w:val="24"/>
                                      <w:u w:val="thick"/>
                                    </w:rPr>
                                    <w:t>1801</w:t>
                                  </w:r>
                                </w:p>
                                <w:p w14:paraId="2A4B4C5D" w14:textId="77777777" w:rsidR="009D5D9B" w:rsidRDefault="009D5D9B">
                                  <w:pPr>
                                    <w:pStyle w:val="TableParagraph"/>
                                    <w:rPr>
                                      <w:b/>
                                      <w:sz w:val="24"/>
                                    </w:rPr>
                                  </w:pPr>
                                  <w:r>
                                    <w:rPr>
                                      <w:spacing w:val="-60"/>
                                      <w:sz w:val="24"/>
                                      <w:u w:val="thick"/>
                                    </w:rPr>
                                    <w:t xml:space="preserve"> </w:t>
                                  </w:r>
                                  <w:r>
                                    <w:rPr>
                                      <w:b/>
                                      <w:sz w:val="24"/>
                                      <w:u w:val="thick"/>
                                    </w:rPr>
                                    <w:t>de</w:t>
                                  </w:r>
                                  <w:r>
                                    <w:rPr>
                                      <w:b/>
                                      <w:spacing w:val="21"/>
                                      <w:sz w:val="24"/>
                                      <w:u w:val="thick"/>
                                    </w:rPr>
                                    <w:t xml:space="preserve"> </w:t>
                                  </w:r>
                                  <w:r>
                                    <w:rPr>
                                      <w:b/>
                                      <w:sz w:val="24"/>
                                      <w:u w:val="thick"/>
                                    </w:rPr>
                                    <w:t>2016</w:t>
                                  </w:r>
                                  <w:r>
                                    <w:rPr>
                                      <w:b/>
                                      <w:spacing w:val="23"/>
                                      <w:sz w:val="24"/>
                                      <w:u w:val="thick"/>
                                    </w:rPr>
                                    <w:t xml:space="preserve"> </w:t>
                                  </w:r>
                                  <w:r>
                                    <w:rPr>
                                      <w:b/>
                                      <w:sz w:val="24"/>
                                      <w:u w:val="thick"/>
                                    </w:rPr>
                                    <w:t>“Por</w:t>
                                  </w:r>
                                  <w:r>
                                    <w:rPr>
                                      <w:b/>
                                      <w:spacing w:val="21"/>
                                      <w:sz w:val="24"/>
                                      <w:u w:val="thick"/>
                                    </w:rPr>
                                    <w:t xml:space="preserve"> </w:t>
                                  </w:r>
                                  <w:r>
                                    <w:rPr>
                                      <w:b/>
                                      <w:sz w:val="24"/>
                                      <w:u w:val="thick"/>
                                    </w:rPr>
                                    <w:t>la</w:t>
                                  </w:r>
                                  <w:r>
                                    <w:rPr>
                                      <w:b/>
                                      <w:spacing w:val="24"/>
                                      <w:sz w:val="24"/>
                                      <w:u w:val="thick"/>
                                    </w:rPr>
                                    <w:t xml:space="preserve"> </w:t>
                                  </w:r>
                                  <w:r>
                                    <w:rPr>
                                      <w:b/>
                                      <w:sz w:val="24"/>
                                      <w:u w:val="thick"/>
                                    </w:rPr>
                                    <w:t>cual</w:t>
                                  </w:r>
                                  <w:r>
                                    <w:rPr>
                                      <w:b/>
                                      <w:spacing w:val="24"/>
                                      <w:sz w:val="24"/>
                                      <w:u w:val="thick"/>
                                    </w:rPr>
                                    <w:t xml:space="preserve"> </w:t>
                                  </w:r>
                                  <w:r>
                                    <w:rPr>
                                      <w:b/>
                                      <w:sz w:val="24"/>
                                      <w:u w:val="thick"/>
                                    </w:rPr>
                                    <w:t>se</w:t>
                                  </w:r>
                                  <w:r>
                                    <w:rPr>
                                      <w:b/>
                                      <w:spacing w:val="24"/>
                                      <w:sz w:val="24"/>
                                      <w:u w:val="thick"/>
                                    </w:rPr>
                                    <w:t xml:space="preserve"> </w:t>
                                  </w:r>
                                  <w:r>
                                    <w:rPr>
                                      <w:b/>
                                      <w:sz w:val="24"/>
                                      <w:u w:val="thick"/>
                                    </w:rPr>
                                    <w:t>expide</w:t>
                                  </w:r>
                                  <w:r>
                                    <w:rPr>
                                      <w:b/>
                                      <w:spacing w:val="22"/>
                                      <w:sz w:val="24"/>
                                      <w:u w:val="thick"/>
                                    </w:rPr>
                                    <w:t xml:space="preserve"> </w:t>
                                  </w:r>
                                  <w:r>
                                    <w:rPr>
                                      <w:b/>
                                      <w:sz w:val="24"/>
                                      <w:u w:val="thick"/>
                                    </w:rPr>
                                    <w:t>el</w:t>
                                  </w:r>
                                  <w:r>
                                    <w:rPr>
                                      <w:b/>
                                      <w:spacing w:val="24"/>
                                      <w:sz w:val="24"/>
                                      <w:u w:val="thick"/>
                                    </w:rPr>
                                    <w:t xml:space="preserve"> </w:t>
                                  </w:r>
                                  <w:r>
                                    <w:rPr>
                                      <w:b/>
                                      <w:sz w:val="24"/>
                                      <w:u w:val="thick"/>
                                    </w:rPr>
                                    <w:t>Código</w:t>
                                  </w:r>
                                </w:p>
                                <w:p w14:paraId="25BD5D16" w14:textId="77777777" w:rsidR="009D5D9B" w:rsidRDefault="009D5D9B">
                                  <w:pPr>
                                    <w:pStyle w:val="TableParagraph"/>
                                    <w:ind w:right="61"/>
                                    <w:rPr>
                                      <w:b/>
                                      <w:sz w:val="24"/>
                                    </w:rPr>
                                  </w:pPr>
                                  <w:r>
                                    <w:rPr>
                                      <w:spacing w:val="-60"/>
                                      <w:sz w:val="24"/>
                                      <w:u w:val="thick"/>
                                    </w:rPr>
                                    <w:t xml:space="preserve"> </w:t>
                                  </w:r>
                                  <w:r>
                                    <w:rPr>
                                      <w:b/>
                                      <w:sz w:val="24"/>
                                      <w:u w:val="thick"/>
                                    </w:rPr>
                                    <w:t>Nacional de Policía y Convivencia”, el</w:t>
                                  </w:r>
                                  <w:r>
                                    <w:rPr>
                                      <w:b/>
                                      <w:sz w:val="24"/>
                                    </w:rPr>
                                    <w:t xml:space="preserve"> </w:t>
                                  </w:r>
                                  <w:r>
                                    <w:rPr>
                                      <w:b/>
                                      <w:sz w:val="24"/>
                                      <w:u w:val="thick"/>
                                    </w:rPr>
                                    <w:t>cual quedará así:</w:t>
                                  </w:r>
                                </w:p>
                                <w:p w14:paraId="6CA8CB8A" w14:textId="77777777" w:rsidR="009D5D9B" w:rsidRDefault="009D5D9B">
                                  <w:pPr>
                                    <w:pStyle w:val="TableParagraph"/>
                                    <w:spacing w:before="8"/>
                                    <w:ind w:left="0"/>
                                    <w:rPr>
                                      <w:b/>
                                      <w:sz w:val="23"/>
                                    </w:rPr>
                                  </w:pPr>
                                </w:p>
                                <w:p w14:paraId="22954FF7" w14:textId="77777777" w:rsidR="009D5D9B" w:rsidRDefault="009D5D9B">
                                  <w:pPr>
                                    <w:pStyle w:val="TableParagraph"/>
                                    <w:ind w:right="59"/>
                                    <w:jc w:val="both"/>
                                    <w:rPr>
                                      <w:b/>
                                      <w:sz w:val="24"/>
                                    </w:rPr>
                                  </w:pPr>
                                  <w:r>
                                    <w:rPr>
                                      <w:b/>
                                      <w:sz w:val="24"/>
                                      <w:u w:val="thick"/>
                                    </w:rPr>
                                    <w:t>Parágrafo Transitorio. Los comerciantes</w:t>
                                  </w:r>
                                  <w:r>
                                    <w:rPr>
                                      <w:b/>
                                      <w:sz w:val="24"/>
                                    </w:rPr>
                                    <w:t xml:space="preserve"> </w:t>
                                  </w:r>
                                  <w:r>
                                    <w:rPr>
                                      <w:b/>
                                      <w:sz w:val="24"/>
                                      <w:u w:val="thick"/>
                                    </w:rPr>
                                    <w:t>que tengan multas vigentes impuestas con</w:t>
                                  </w:r>
                                  <w:r>
                                    <w:rPr>
                                      <w:b/>
                                      <w:sz w:val="24"/>
                                    </w:rPr>
                                    <w:t xml:space="preserve"> </w:t>
                                  </w:r>
                                  <w:r>
                                    <w:rPr>
                                      <w:b/>
                                      <w:sz w:val="24"/>
                                      <w:u w:val="thick"/>
                                    </w:rPr>
                                    <w:t>ocasión del ejercicio de su actividad</w:t>
                                  </w:r>
                                  <w:r>
                                    <w:rPr>
                                      <w:b/>
                                      <w:sz w:val="24"/>
                                    </w:rPr>
                                    <w:t xml:space="preserve"> </w:t>
                                  </w:r>
                                  <w:r>
                                    <w:rPr>
                                      <w:b/>
                                      <w:sz w:val="24"/>
                                      <w:u w:val="thick"/>
                                    </w:rPr>
                                    <w:t>comercial y cancelen la multa dentro de</w:t>
                                  </w:r>
                                  <w:r>
                                    <w:rPr>
                                      <w:b/>
                                      <w:sz w:val="24"/>
                                    </w:rPr>
                                    <w:t xml:space="preserve"> </w:t>
                                  </w:r>
                                  <w:r>
                                    <w:rPr>
                                      <w:b/>
                                      <w:sz w:val="24"/>
                                      <w:u w:val="thick"/>
                                    </w:rPr>
                                    <w:t>los</w:t>
                                  </w:r>
                                  <w:r>
                                    <w:rPr>
                                      <w:b/>
                                      <w:spacing w:val="-14"/>
                                      <w:sz w:val="24"/>
                                      <w:u w:val="thick"/>
                                    </w:rPr>
                                    <w:t xml:space="preserve"> </w:t>
                                  </w:r>
                                  <w:r>
                                    <w:rPr>
                                      <w:b/>
                                      <w:sz w:val="24"/>
                                      <w:u w:val="thick"/>
                                    </w:rPr>
                                    <w:t>tres</w:t>
                                  </w:r>
                                  <w:r>
                                    <w:rPr>
                                      <w:b/>
                                      <w:spacing w:val="-13"/>
                                      <w:sz w:val="24"/>
                                      <w:u w:val="thick"/>
                                    </w:rPr>
                                    <w:t xml:space="preserve"> </w:t>
                                  </w:r>
                                  <w:r>
                                    <w:rPr>
                                      <w:b/>
                                      <w:sz w:val="24"/>
                                      <w:u w:val="thick"/>
                                    </w:rPr>
                                    <w:t>(3)</w:t>
                                  </w:r>
                                  <w:r>
                                    <w:rPr>
                                      <w:b/>
                                      <w:spacing w:val="-14"/>
                                      <w:sz w:val="24"/>
                                      <w:u w:val="thick"/>
                                    </w:rPr>
                                    <w:t xml:space="preserve"> </w:t>
                                  </w:r>
                                  <w:r>
                                    <w:rPr>
                                      <w:b/>
                                      <w:sz w:val="24"/>
                                      <w:u w:val="thick"/>
                                    </w:rPr>
                                    <w:t>meses</w:t>
                                  </w:r>
                                  <w:r>
                                    <w:rPr>
                                      <w:b/>
                                      <w:spacing w:val="-13"/>
                                      <w:sz w:val="24"/>
                                      <w:u w:val="thick"/>
                                    </w:rPr>
                                    <w:t xml:space="preserve"> </w:t>
                                  </w:r>
                                  <w:r>
                                    <w:rPr>
                                      <w:b/>
                                      <w:sz w:val="24"/>
                                      <w:u w:val="thick"/>
                                    </w:rPr>
                                    <w:t>siguientes</w:t>
                                  </w:r>
                                  <w:r>
                                    <w:rPr>
                                      <w:b/>
                                      <w:spacing w:val="-13"/>
                                      <w:sz w:val="24"/>
                                      <w:u w:val="thick"/>
                                    </w:rPr>
                                    <w:t xml:space="preserve"> </w:t>
                                  </w:r>
                                  <w:r>
                                    <w:rPr>
                                      <w:b/>
                                      <w:sz w:val="24"/>
                                      <w:u w:val="thick"/>
                                    </w:rPr>
                                    <w:t>a</w:t>
                                  </w:r>
                                  <w:r>
                                    <w:rPr>
                                      <w:b/>
                                      <w:spacing w:val="-14"/>
                                      <w:sz w:val="24"/>
                                      <w:u w:val="thick"/>
                                    </w:rPr>
                                    <w:t xml:space="preserve"> </w:t>
                                  </w:r>
                                  <w:r>
                                    <w:rPr>
                                      <w:b/>
                                      <w:sz w:val="24"/>
                                      <w:u w:val="thick"/>
                                    </w:rPr>
                                    <w:t>la</w:t>
                                  </w:r>
                                  <w:r>
                                    <w:rPr>
                                      <w:b/>
                                      <w:spacing w:val="-13"/>
                                      <w:sz w:val="24"/>
                                      <w:u w:val="thick"/>
                                    </w:rPr>
                                    <w:t xml:space="preserve"> </w:t>
                                  </w:r>
                                  <w:r>
                                    <w:rPr>
                                      <w:b/>
                                      <w:sz w:val="24"/>
                                      <w:u w:val="thick"/>
                                    </w:rPr>
                                    <w:t>entrada</w:t>
                                  </w:r>
                                  <w:r>
                                    <w:rPr>
                                      <w:b/>
                                      <w:spacing w:val="-14"/>
                                      <w:sz w:val="24"/>
                                      <w:u w:val="thick"/>
                                    </w:rPr>
                                    <w:t xml:space="preserve"> </w:t>
                                  </w:r>
                                  <w:r>
                                    <w:rPr>
                                      <w:b/>
                                      <w:sz w:val="24"/>
                                      <w:u w:val="thick"/>
                                    </w:rPr>
                                    <w:t>en</w:t>
                                  </w:r>
                                  <w:r>
                                    <w:rPr>
                                      <w:b/>
                                      <w:sz w:val="24"/>
                                    </w:rPr>
                                    <w:t xml:space="preserve"> </w:t>
                                  </w:r>
                                  <w:r>
                                    <w:rPr>
                                      <w:b/>
                                      <w:sz w:val="24"/>
                                      <w:u w:val="thick"/>
                                    </w:rPr>
                                    <w:t>vigencia de la presente ley tendrán un</w:t>
                                  </w:r>
                                  <w:r>
                                    <w:rPr>
                                      <w:b/>
                                      <w:sz w:val="24"/>
                                    </w:rPr>
                                    <w:t xml:space="preserve"> </w:t>
                                  </w:r>
                                  <w:r>
                                    <w:rPr>
                                      <w:b/>
                                      <w:sz w:val="24"/>
                                      <w:u w:val="thick"/>
                                    </w:rPr>
                                    <w:t>descuento del 50% del capital y</w:t>
                                  </w:r>
                                  <w:r>
                                    <w:rPr>
                                      <w:b/>
                                      <w:spacing w:val="15"/>
                                      <w:sz w:val="24"/>
                                      <w:u w:val="thick"/>
                                    </w:rPr>
                                    <w:t xml:space="preserve"> </w:t>
                                  </w:r>
                                  <w:r>
                                    <w:rPr>
                                      <w:b/>
                                      <w:sz w:val="24"/>
                                      <w:u w:val="thick"/>
                                    </w:rPr>
                                    <w:t>la</w:t>
                                  </w:r>
                                </w:p>
                                <w:p w14:paraId="552980AF" w14:textId="77777777" w:rsidR="009D5D9B" w:rsidRDefault="009D5D9B">
                                  <w:pPr>
                                    <w:pStyle w:val="TableParagraph"/>
                                    <w:spacing w:before="1" w:line="270" w:lineRule="atLeast"/>
                                    <w:ind w:right="63"/>
                                    <w:jc w:val="both"/>
                                    <w:rPr>
                                      <w:b/>
                                      <w:sz w:val="24"/>
                                    </w:rPr>
                                  </w:pPr>
                                  <w:r>
                                    <w:rPr>
                                      <w:b/>
                                      <w:sz w:val="24"/>
                                      <w:u w:val="thick"/>
                                    </w:rPr>
                                    <w:t>condonación total de los intereses</w:t>
                                  </w:r>
                                  <w:r>
                                    <w:rPr>
                                      <w:b/>
                                      <w:sz w:val="24"/>
                                    </w:rPr>
                                    <w:t xml:space="preserve"> </w:t>
                                  </w:r>
                                  <w:r>
                                    <w:rPr>
                                      <w:b/>
                                      <w:sz w:val="24"/>
                                      <w:u w:val="thick"/>
                                    </w:rPr>
                                    <w:t>adeudados.</w:t>
                                  </w:r>
                                </w:p>
                              </w:tc>
                            </w:tr>
                          </w:tbl>
                          <w:p w14:paraId="47D128B0"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545B6F0B" id="Text Box 116" o:spid="_x0000_s1048" type="#_x0000_t202" style="width:442.2pt;height:6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D413999" w14:textId="77777777">
                        <w:trPr>
                          <w:trHeight w:val="8004"/>
                        </w:trPr>
                        <w:tc>
                          <w:tcPr>
                            <w:tcW w:w="4414" w:type="dxa"/>
                          </w:tcPr>
                          <w:p w14:paraId="1659EDB8" w14:textId="77777777" w:rsidR="009D5D9B" w:rsidRDefault="009D5D9B">
                            <w:pPr>
                              <w:pStyle w:val="TableParagraph"/>
                              <w:ind w:right="61"/>
                              <w:jc w:val="both"/>
                              <w:rPr>
                                <w:sz w:val="24"/>
                              </w:rPr>
                            </w:pPr>
                            <w:r>
                              <w:rPr>
                                <w:sz w:val="24"/>
                              </w:rPr>
                              <w:t>programa comunitario o actividad pedagógica de convivencia.</w:t>
                            </w:r>
                          </w:p>
                          <w:p w14:paraId="13015954" w14:textId="77777777" w:rsidR="009D5D9B" w:rsidRDefault="009D5D9B">
                            <w:pPr>
                              <w:pStyle w:val="TableParagraph"/>
                              <w:spacing w:before="3"/>
                              <w:ind w:left="0"/>
                              <w:rPr>
                                <w:b/>
                                <w:sz w:val="23"/>
                              </w:rPr>
                            </w:pPr>
                          </w:p>
                          <w:p w14:paraId="35CCA8CF" w14:textId="77777777" w:rsidR="009D5D9B" w:rsidRDefault="009D5D9B">
                            <w:pPr>
                              <w:pStyle w:val="TableParagraph"/>
                              <w:ind w:right="60"/>
                              <w:jc w:val="both"/>
                              <w:rPr>
                                <w:sz w:val="24"/>
                              </w:rPr>
                            </w:pPr>
                            <w:r>
                              <w:rPr>
                                <w:sz w:val="24"/>
                              </w:rPr>
                              <w:t xml:space="preserve">Si la persona no está de acuerdo con </w:t>
                            </w:r>
                            <w:r>
                              <w:rPr>
                                <w:spacing w:val="-7"/>
                                <w:sz w:val="24"/>
                              </w:rPr>
                              <w:t xml:space="preserve">el </w:t>
                            </w:r>
                            <w:r>
                              <w:rPr>
                                <w:sz w:val="24"/>
                              </w:rPr>
                              <w:t xml:space="preserve">cumplimiento de la medida de participación en programa comunitario o </w:t>
                            </w:r>
                            <w:r>
                              <w:rPr>
                                <w:spacing w:val="-3"/>
                                <w:sz w:val="24"/>
                              </w:rPr>
                              <w:t xml:space="preserve">actividad </w:t>
                            </w:r>
                            <w:r>
                              <w:rPr>
                                <w:sz w:val="24"/>
                              </w:rPr>
                              <w:t xml:space="preserve">pedagógica de convivencia, cuando </w:t>
                            </w:r>
                            <w:r>
                              <w:rPr>
                                <w:spacing w:val="-4"/>
                                <w:sz w:val="24"/>
                              </w:rPr>
                              <w:t xml:space="preserve">este </w:t>
                            </w:r>
                            <w:r>
                              <w:rPr>
                                <w:sz w:val="24"/>
                              </w:rPr>
                              <w:t>aplique, podrá presentarse dentro de los</w:t>
                            </w:r>
                            <w:r>
                              <w:rPr>
                                <w:spacing w:val="44"/>
                                <w:sz w:val="24"/>
                              </w:rPr>
                              <w:t xml:space="preserve"> </w:t>
                            </w:r>
                            <w:r>
                              <w:rPr>
                                <w:sz w:val="24"/>
                              </w:rPr>
                              <w:t>tres</w:t>
                            </w:r>
                          </w:p>
                          <w:p w14:paraId="0774D702" w14:textId="77777777" w:rsidR="009D5D9B" w:rsidRDefault="009D5D9B">
                            <w:pPr>
                              <w:pStyle w:val="TableParagraph"/>
                              <w:ind w:right="59"/>
                              <w:jc w:val="both"/>
                              <w:rPr>
                                <w:sz w:val="24"/>
                              </w:rPr>
                            </w:pPr>
                            <w:r>
                              <w:rPr>
                                <w:sz w:val="24"/>
                              </w:rPr>
                              <w:t>(3) días hábiles siguientes ante la autoridad competente,</w:t>
                            </w:r>
                            <w:r>
                              <w:rPr>
                                <w:spacing w:val="-10"/>
                                <w:sz w:val="24"/>
                              </w:rPr>
                              <w:t xml:space="preserve"> </w:t>
                            </w:r>
                            <w:r>
                              <w:rPr>
                                <w:sz w:val="24"/>
                              </w:rPr>
                              <w:t>para</w:t>
                            </w:r>
                            <w:r>
                              <w:rPr>
                                <w:spacing w:val="-9"/>
                                <w:sz w:val="24"/>
                              </w:rPr>
                              <w:t xml:space="preserve"> </w:t>
                            </w:r>
                            <w:r>
                              <w:rPr>
                                <w:sz w:val="24"/>
                              </w:rPr>
                              <w:t>objetar</w:t>
                            </w:r>
                            <w:r>
                              <w:rPr>
                                <w:spacing w:val="-8"/>
                                <w:sz w:val="24"/>
                              </w:rPr>
                              <w:t xml:space="preserve"> </w:t>
                            </w:r>
                            <w:r>
                              <w:rPr>
                                <w:sz w:val="24"/>
                              </w:rPr>
                              <w:t>la</w:t>
                            </w:r>
                            <w:r>
                              <w:rPr>
                                <w:spacing w:val="-10"/>
                                <w:sz w:val="24"/>
                              </w:rPr>
                              <w:t xml:space="preserve"> </w:t>
                            </w:r>
                            <w:r>
                              <w:rPr>
                                <w:sz w:val="24"/>
                              </w:rPr>
                              <w:t>medida</w:t>
                            </w:r>
                            <w:r>
                              <w:rPr>
                                <w:spacing w:val="-11"/>
                                <w:sz w:val="24"/>
                              </w:rPr>
                              <w:t xml:space="preserve"> </w:t>
                            </w:r>
                            <w:r>
                              <w:rPr>
                                <w:sz w:val="24"/>
                              </w:rPr>
                              <w:t>mediante el procedimiento establecido en este</w:t>
                            </w:r>
                            <w:r>
                              <w:rPr>
                                <w:spacing w:val="-42"/>
                                <w:sz w:val="24"/>
                              </w:rPr>
                              <w:t xml:space="preserve"> </w:t>
                            </w:r>
                            <w:r>
                              <w:rPr>
                                <w:sz w:val="24"/>
                              </w:rPr>
                              <w:t>Código.</w:t>
                            </w:r>
                          </w:p>
                          <w:p w14:paraId="286917FB" w14:textId="77777777" w:rsidR="009D5D9B" w:rsidRDefault="009D5D9B">
                            <w:pPr>
                              <w:pStyle w:val="TableParagraph"/>
                              <w:spacing w:before="1"/>
                              <w:ind w:left="0"/>
                              <w:rPr>
                                <w:b/>
                                <w:sz w:val="24"/>
                              </w:rPr>
                            </w:pPr>
                          </w:p>
                          <w:p w14:paraId="62C9D11F" w14:textId="77777777" w:rsidR="009D5D9B" w:rsidRDefault="009D5D9B">
                            <w:pPr>
                              <w:pStyle w:val="TableParagraph"/>
                              <w:ind w:right="57"/>
                              <w:jc w:val="both"/>
                              <w:rPr>
                                <w:sz w:val="24"/>
                              </w:rPr>
                            </w:pPr>
                            <w:r>
                              <w:rPr>
                                <w:sz w:val="24"/>
                              </w:rPr>
                              <w:t>Una vez liquidadas y comunicadas, si las multas no fueren pagadas dentro del mes siguiente, el funcionario competente deberá reportar la existencia de la deuda al boletín de responsables fiscales de la Contraloría General de la República y así mismo deberá reportar el pago de la deuda.</w:t>
                            </w:r>
                          </w:p>
                          <w:p w14:paraId="73688367" w14:textId="77777777" w:rsidR="009D5D9B" w:rsidRDefault="009D5D9B">
                            <w:pPr>
                              <w:pStyle w:val="TableParagraph"/>
                              <w:ind w:left="0"/>
                              <w:rPr>
                                <w:b/>
                                <w:sz w:val="24"/>
                              </w:rPr>
                            </w:pPr>
                          </w:p>
                          <w:p w14:paraId="0B85EAE6" w14:textId="77777777" w:rsidR="009D5D9B" w:rsidRDefault="009D5D9B">
                            <w:pPr>
                              <w:pStyle w:val="TableParagraph"/>
                              <w:ind w:right="55"/>
                              <w:jc w:val="both"/>
                              <w:rPr>
                                <w:sz w:val="24"/>
                              </w:rPr>
                            </w:pPr>
                            <w:r>
                              <w:rPr>
                                <w:sz w:val="24"/>
                              </w:rPr>
                              <w:t>La</w:t>
                            </w:r>
                            <w:r>
                              <w:rPr>
                                <w:spacing w:val="-14"/>
                                <w:sz w:val="24"/>
                              </w:rPr>
                              <w:t xml:space="preserve"> </w:t>
                            </w:r>
                            <w:r>
                              <w:rPr>
                                <w:sz w:val="24"/>
                              </w:rPr>
                              <w:t>administración</w:t>
                            </w:r>
                            <w:r>
                              <w:rPr>
                                <w:spacing w:val="-13"/>
                                <w:sz w:val="24"/>
                              </w:rPr>
                              <w:t xml:space="preserve"> </w:t>
                            </w:r>
                            <w:r>
                              <w:rPr>
                                <w:sz w:val="24"/>
                              </w:rPr>
                              <w:t>distrital</w:t>
                            </w:r>
                            <w:r>
                              <w:rPr>
                                <w:spacing w:val="-12"/>
                                <w:sz w:val="24"/>
                              </w:rPr>
                              <w:t xml:space="preserve"> </w:t>
                            </w:r>
                            <w:r>
                              <w:rPr>
                                <w:sz w:val="24"/>
                              </w:rPr>
                              <w:t>o</w:t>
                            </w:r>
                            <w:r>
                              <w:rPr>
                                <w:spacing w:val="-13"/>
                                <w:sz w:val="24"/>
                              </w:rPr>
                              <w:t xml:space="preserve"> </w:t>
                            </w:r>
                            <w:r>
                              <w:rPr>
                                <w:sz w:val="24"/>
                              </w:rPr>
                              <w:t>municipal</w:t>
                            </w:r>
                            <w:r>
                              <w:rPr>
                                <w:spacing w:val="-12"/>
                                <w:sz w:val="24"/>
                              </w:rPr>
                              <w:t xml:space="preserve"> </w:t>
                            </w:r>
                            <w:r>
                              <w:rPr>
                                <w:spacing w:val="-3"/>
                                <w:sz w:val="24"/>
                              </w:rPr>
                              <w:t xml:space="preserve">podrá </w:t>
                            </w:r>
                            <w:r>
                              <w:rPr>
                                <w:sz w:val="24"/>
                              </w:rPr>
                              <w:t>reglamentar la imposición de la medida correctiva de participación en programa comunitario o actividad pedagógica de convivencia para los comportamientos contrarios a la convivencia que admitan multa Tipo 1 y 2, en reemplazo de la</w:t>
                            </w:r>
                            <w:r>
                              <w:rPr>
                                <w:spacing w:val="-6"/>
                                <w:sz w:val="24"/>
                              </w:rPr>
                              <w:t xml:space="preserve"> </w:t>
                            </w:r>
                            <w:r>
                              <w:rPr>
                                <w:sz w:val="24"/>
                              </w:rPr>
                              <w:t>multa.</w:t>
                            </w:r>
                          </w:p>
                        </w:tc>
                        <w:tc>
                          <w:tcPr>
                            <w:tcW w:w="4414" w:type="dxa"/>
                          </w:tcPr>
                          <w:p w14:paraId="2B91435C" w14:textId="77777777" w:rsidR="009D5D9B" w:rsidRDefault="009D5D9B">
                            <w:pPr>
                              <w:pStyle w:val="TableParagraph"/>
                              <w:ind w:right="61"/>
                              <w:jc w:val="both"/>
                              <w:rPr>
                                <w:sz w:val="24"/>
                              </w:rPr>
                            </w:pPr>
                            <w:r>
                              <w:rPr>
                                <w:sz w:val="24"/>
                              </w:rPr>
                              <w:t>programa comunitario o actividad pedagógica de convivencia.</w:t>
                            </w:r>
                          </w:p>
                          <w:p w14:paraId="7ED1F709" w14:textId="77777777" w:rsidR="009D5D9B" w:rsidRDefault="009D5D9B">
                            <w:pPr>
                              <w:pStyle w:val="TableParagraph"/>
                              <w:spacing w:before="3"/>
                              <w:ind w:left="0"/>
                              <w:rPr>
                                <w:b/>
                                <w:sz w:val="23"/>
                              </w:rPr>
                            </w:pPr>
                          </w:p>
                          <w:p w14:paraId="57FF1392" w14:textId="77777777" w:rsidR="009D5D9B" w:rsidRDefault="009D5D9B">
                            <w:pPr>
                              <w:pStyle w:val="TableParagraph"/>
                              <w:ind w:right="61"/>
                              <w:jc w:val="both"/>
                              <w:rPr>
                                <w:sz w:val="24"/>
                              </w:rPr>
                            </w:pPr>
                            <w:r>
                              <w:rPr>
                                <w:sz w:val="24"/>
                              </w:rPr>
                              <w:t xml:space="preserve">Si la persona no está de acuerdo con el cumplimiento de la medida de participación en programa comunitario o </w:t>
                            </w:r>
                            <w:r>
                              <w:rPr>
                                <w:spacing w:val="-3"/>
                                <w:sz w:val="24"/>
                              </w:rPr>
                              <w:t xml:space="preserve">actividad </w:t>
                            </w:r>
                            <w:r>
                              <w:rPr>
                                <w:sz w:val="24"/>
                              </w:rPr>
                              <w:t xml:space="preserve">pedagógica de convivencia, cuando </w:t>
                            </w:r>
                            <w:r>
                              <w:rPr>
                                <w:spacing w:val="-4"/>
                                <w:sz w:val="24"/>
                              </w:rPr>
                              <w:t xml:space="preserve">este </w:t>
                            </w:r>
                            <w:r>
                              <w:rPr>
                                <w:sz w:val="24"/>
                              </w:rPr>
                              <w:t>aplique, podrá presentarse dentro de los</w:t>
                            </w:r>
                            <w:r>
                              <w:rPr>
                                <w:spacing w:val="44"/>
                                <w:sz w:val="24"/>
                              </w:rPr>
                              <w:t xml:space="preserve"> </w:t>
                            </w:r>
                            <w:r>
                              <w:rPr>
                                <w:sz w:val="24"/>
                              </w:rPr>
                              <w:t>tres</w:t>
                            </w:r>
                          </w:p>
                          <w:p w14:paraId="6F9EB941" w14:textId="77777777" w:rsidR="009D5D9B" w:rsidRDefault="009D5D9B">
                            <w:pPr>
                              <w:pStyle w:val="TableParagraph"/>
                              <w:ind w:right="61"/>
                              <w:jc w:val="both"/>
                              <w:rPr>
                                <w:sz w:val="24"/>
                              </w:rPr>
                            </w:pPr>
                            <w:r>
                              <w:rPr>
                                <w:sz w:val="24"/>
                              </w:rPr>
                              <w:t>(3) días hábiles siguientes ante la autoridad competente,</w:t>
                            </w:r>
                            <w:r>
                              <w:rPr>
                                <w:spacing w:val="-11"/>
                                <w:sz w:val="24"/>
                              </w:rPr>
                              <w:t xml:space="preserve"> </w:t>
                            </w:r>
                            <w:r>
                              <w:rPr>
                                <w:sz w:val="24"/>
                              </w:rPr>
                              <w:t>para</w:t>
                            </w:r>
                            <w:r>
                              <w:rPr>
                                <w:spacing w:val="-9"/>
                                <w:sz w:val="24"/>
                              </w:rPr>
                              <w:t xml:space="preserve"> </w:t>
                            </w:r>
                            <w:r>
                              <w:rPr>
                                <w:sz w:val="24"/>
                              </w:rPr>
                              <w:t>objetar</w:t>
                            </w:r>
                            <w:r>
                              <w:rPr>
                                <w:spacing w:val="-9"/>
                                <w:sz w:val="24"/>
                              </w:rPr>
                              <w:t xml:space="preserve"> </w:t>
                            </w:r>
                            <w:r>
                              <w:rPr>
                                <w:sz w:val="24"/>
                              </w:rPr>
                              <w:t>la</w:t>
                            </w:r>
                            <w:r>
                              <w:rPr>
                                <w:spacing w:val="-10"/>
                                <w:sz w:val="24"/>
                              </w:rPr>
                              <w:t xml:space="preserve"> </w:t>
                            </w:r>
                            <w:r>
                              <w:rPr>
                                <w:sz w:val="24"/>
                              </w:rPr>
                              <w:t>medida</w:t>
                            </w:r>
                            <w:r>
                              <w:rPr>
                                <w:spacing w:val="-11"/>
                                <w:sz w:val="24"/>
                              </w:rPr>
                              <w:t xml:space="preserve"> </w:t>
                            </w:r>
                            <w:r>
                              <w:rPr>
                                <w:sz w:val="24"/>
                              </w:rPr>
                              <w:t>mediante el procedimiento establecido en este</w:t>
                            </w:r>
                            <w:r>
                              <w:rPr>
                                <w:spacing w:val="-31"/>
                                <w:sz w:val="24"/>
                              </w:rPr>
                              <w:t xml:space="preserve"> </w:t>
                            </w:r>
                            <w:r>
                              <w:rPr>
                                <w:spacing w:val="-3"/>
                                <w:sz w:val="24"/>
                              </w:rPr>
                              <w:t>Código.</w:t>
                            </w:r>
                          </w:p>
                          <w:p w14:paraId="3735DE10" w14:textId="77777777" w:rsidR="009D5D9B" w:rsidRDefault="009D5D9B">
                            <w:pPr>
                              <w:pStyle w:val="TableParagraph"/>
                              <w:spacing w:before="1"/>
                              <w:ind w:left="0"/>
                              <w:rPr>
                                <w:b/>
                                <w:sz w:val="24"/>
                              </w:rPr>
                            </w:pPr>
                          </w:p>
                          <w:p w14:paraId="2894D193" w14:textId="77777777" w:rsidR="009D5D9B" w:rsidRDefault="009D5D9B">
                            <w:pPr>
                              <w:pStyle w:val="TableParagraph"/>
                              <w:ind w:right="57"/>
                              <w:jc w:val="both"/>
                              <w:rPr>
                                <w:sz w:val="24"/>
                              </w:rPr>
                            </w:pPr>
                            <w:r>
                              <w:rPr>
                                <w:sz w:val="24"/>
                              </w:rPr>
                              <w:t>Una vez liquidadas y comunicadas, si las multas no fueren pagadas dentro del mes siguiente, el funcionario competente deberá reportar la existencia de la deuda al boletín de responsables fiscales de la Contraloría General de la República y así mismo deberá reportar el pago de la deuda.</w:t>
                            </w:r>
                          </w:p>
                          <w:p w14:paraId="7038ABFF" w14:textId="77777777" w:rsidR="009D5D9B" w:rsidRDefault="009D5D9B">
                            <w:pPr>
                              <w:pStyle w:val="TableParagraph"/>
                              <w:ind w:left="0"/>
                              <w:rPr>
                                <w:b/>
                                <w:sz w:val="24"/>
                              </w:rPr>
                            </w:pPr>
                          </w:p>
                          <w:p w14:paraId="492B4D4C" w14:textId="77777777" w:rsidR="009D5D9B" w:rsidRDefault="009D5D9B">
                            <w:pPr>
                              <w:pStyle w:val="TableParagraph"/>
                              <w:ind w:right="53"/>
                              <w:jc w:val="both"/>
                              <w:rPr>
                                <w:sz w:val="24"/>
                              </w:rPr>
                            </w:pPr>
                            <w:r>
                              <w:rPr>
                                <w:sz w:val="24"/>
                              </w:rPr>
                              <w:t>La</w:t>
                            </w:r>
                            <w:r>
                              <w:rPr>
                                <w:spacing w:val="-14"/>
                                <w:sz w:val="24"/>
                              </w:rPr>
                              <w:t xml:space="preserve"> </w:t>
                            </w:r>
                            <w:r>
                              <w:rPr>
                                <w:sz w:val="24"/>
                              </w:rPr>
                              <w:t>administración</w:t>
                            </w:r>
                            <w:r>
                              <w:rPr>
                                <w:spacing w:val="-12"/>
                                <w:sz w:val="24"/>
                              </w:rPr>
                              <w:t xml:space="preserve"> </w:t>
                            </w:r>
                            <w:r>
                              <w:rPr>
                                <w:sz w:val="24"/>
                              </w:rPr>
                              <w:t>distrital</w:t>
                            </w:r>
                            <w:r>
                              <w:rPr>
                                <w:spacing w:val="-12"/>
                                <w:sz w:val="24"/>
                              </w:rPr>
                              <w:t xml:space="preserve"> </w:t>
                            </w:r>
                            <w:r>
                              <w:rPr>
                                <w:sz w:val="24"/>
                              </w:rPr>
                              <w:t>o</w:t>
                            </w:r>
                            <w:r>
                              <w:rPr>
                                <w:spacing w:val="-12"/>
                                <w:sz w:val="24"/>
                              </w:rPr>
                              <w:t xml:space="preserve"> </w:t>
                            </w:r>
                            <w:r>
                              <w:rPr>
                                <w:sz w:val="24"/>
                              </w:rPr>
                              <w:t>municipal</w:t>
                            </w:r>
                            <w:r>
                              <w:rPr>
                                <w:spacing w:val="-12"/>
                                <w:sz w:val="24"/>
                              </w:rPr>
                              <w:t xml:space="preserve"> </w:t>
                            </w:r>
                            <w:r>
                              <w:rPr>
                                <w:spacing w:val="-3"/>
                                <w:sz w:val="24"/>
                              </w:rPr>
                              <w:t xml:space="preserve">podrá </w:t>
                            </w:r>
                            <w:r>
                              <w:rPr>
                                <w:sz w:val="24"/>
                              </w:rPr>
                              <w:t>reglamentar la imposición de la medida correctiva de participación en programa comunitario o actividad pedagógica de convivencia para los comportamientos contrarios a la convivencia que admitan multa Tipo 1 y 2, en reemplazo de la</w:t>
                            </w:r>
                            <w:r>
                              <w:rPr>
                                <w:spacing w:val="-6"/>
                                <w:sz w:val="24"/>
                              </w:rPr>
                              <w:t xml:space="preserve"> </w:t>
                            </w:r>
                            <w:r>
                              <w:rPr>
                                <w:sz w:val="24"/>
                              </w:rPr>
                              <w:t>multa.</w:t>
                            </w:r>
                          </w:p>
                        </w:tc>
                      </w:tr>
                      <w:tr w:rsidR="009D5D9B" w14:paraId="343A9E21" w14:textId="77777777">
                        <w:trPr>
                          <w:trHeight w:val="4140"/>
                        </w:trPr>
                        <w:tc>
                          <w:tcPr>
                            <w:tcW w:w="4414" w:type="dxa"/>
                          </w:tcPr>
                          <w:p w14:paraId="6A4B6604" w14:textId="77777777" w:rsidR="009D5D9B" w:rsidRDefault="009D5D9B">
                            <w:pPr>
                              <w:pStyle w:val="TableParagraph"/>
                              <w:ind w:left="0"/>
                              <w:rPr>
                                <w:sz w:val="24"/>
                              </w:rPr>
                            </w:pPr>
                          </w:p>
                        </w:tc>
                        <w:tc>
                          <w:tcPr>
                            <w:tcW w:w="4414" w:type="dxa"/>
                          </w:tcPr>
                          <w:p w14:paraId="69959393" w14:textId="77777777" w:rsidR="009D5D9B" w:rsidRDefault="009D5D9B">
                            <w:pPr>
                              <w:pStyle w:val="TableParagraph"/>
                              <w:tabs>
                                <w:tab w:val="left" w:pos="1653"/>
                              </w:tabs>
                              <w:ind w:right="60"/>
                              <w:rPr>
                                <w:b/>
                                <w:sz w:val="24"/>
                              </w:rPr>
                            </w:pPr>
                            <w:r>
                              <w:rPr>
                                <w:b/>
                                <w:sz w:val="24"/>
                                <w:u w:val="thick"/>
                              </w:rPr>
                              <w:t xml:space="preserve">Artículo </w:t>
                            </w:r>
                            <w:r>
                              <w:rPr>
                                <w:b/>
                                <w:spacing w:val="22"/>
                                <w:sz w:val="24"/>
                                <w:u w:val="thick"/>
                              </w:rPr>
                              <w:t xml:space="preserve"> </w:t>
                            </w:r>
                            <w:r>
                              <w:rPr>
                                <w:b/>
                                <w:sz w:val="24"/>
                                <w:u w:val="thick"/>
                              </w:rPr>
                              <w:t>22.</w:t>
                            </w:r>
                            <w:r>
                              <w:rPr>
                                <w:b/>
                                <w:sz w:val="24"/>
                                <w:u w:val="thick"/>
                              </w:rPr>
                              <w:tab/>
                              <w:t xml:space="preserve">Adiciónese un </w:t>
                            </w:r>
                            <w:r>
                              <w:rPr>
                                <w:b/>
                                <w:spacing w:val="-3"/>
                                <w:sz w:val="24"/>
                                <w:u w:val="thick"/>
                              </w:rPr>
                              <w:t>parágrafo</w:t>
                            </w:r>
                            <w:r>
                              <w:rPr>
                                <w:b/>
                                <w:spacing w:val="-3"/>
                                <w:sz w:val="24"/>
                              </w:rPr>
                              <w:t xml:space="preserve"> </w:t>
                            </w:r>
                            <w:r>
                              <w:rPr>
                                <w:b/>
                                <w:sz w:val="24"/>
                                <w:u w:val="thick"/>
                              </w:rPr>
                              <w:t>transitorio al Artículo 180 de la Ley</w:t>
                            </w:r>
                            <w:r>
                              <w:rPr>
                                <w:b/>
                                <w:spacing w:val="56"/>
                                <w:sz w:val="24"/>
                                <w:u w:val="thick"/>
                              </w:rPr>
                              <w:t xml:space="preserve"> </w:t>
                            </w:r>
                            <w:r>
                              <w:rPr>
                                <w:b/>
                                <w:sz w:val="24"/>
                                <w:u w:val="thick"/>
                              </w:rPr>
                              <w:t>1801</w:t>
                            </w:r>
                          </w:p>
                          <w:p w14:paraId="2A4B4C5D" w14:textId="77777777" w:rsidR="009D5D9B" w:rsidRDefault="009D5D9B">
                            <w:pPr>
                              <w:pStyle w:val="TableParagraph"/>
                              <w:rPr>
                                <w:b/>
                                <w:sz w:val="24"/>
                              </w:rPr>
                            </w:pPr>
                            <w:r>
                              <w:rPr>
                                <w:spacing w:val="-60"/>
                                <w:sz w:val="24"/>
                                <w:u w:val="thick"/>
                              </w:rPr>
                              <w:t xml:space="preserve"> </w:t>
                            </w:r>
                            <w:r>
                              <w:rPr>
                                <w:b/>
                                <w:sz w:val="24"/>
                                <w:u w:val="thick"/>
                              </w:rPr>
                              <w:t>de</w:t>
                            </w:r>
                            <w:r>
                              <w:rPr>
                                <w:b/>
                                <w:spacing w:val="21"/>
                                <w:sz w:val="24"/>
                                <w:u w:val="thick"/>
                              </w:rPr>
                              <w:t xml:space="preserve"> </w:t>
                            </w:r>
                            <w:r>
                              <w:rPr>
                                <w:b/>
                                <w:sz w:val="24"/>
                                <w:u w:val="thick"/>
                              </w:rPr>
                              <w:t>2016</w:t>
                            </w:r>
                            <w:r>
                              <w:rPr>
                                <w:b/>
                                <w:spacing w:val="23"/>
                                <w:sz w:val="24"/>
                                <w:u w:val="thick"/>
                              </w:rPr>
                              <w:t xml:space="preserve"> </w:t>
                            </w:r>
                            <w:r>
                              <w:rPr>
                                <w:b/>
                                <w:sz w:val="24"/>
                                <w:u w:val="thick"/>
                              </w:rPr>
                              <w:t>“Por</w:t>
                            </w:r>
                            <w:r>
                              <w:rPr>
                                <w:b/>
                                <w:spacing w:val="21"/>
                                <w:sz w:val="24"/>
                                <w:u w:val="thick"/>
                              </w:rPr>
                              <w:t xml:space="preserve"> </w:t>
                            </w:r>
                            <w:r>
                              <w:rPr>
                                <w:b/>
                                <w:sz w:val="24"/>
                                <w:u w:val="thick"/>
                              </w:rPr>
                              <w:t>la</w:t>
                            </w:r>
                            <w:r>
                              <w:rPr>
                                <w:b/>
                                <w:spacing w:val="24"/>
                                <w:sz w:val="24"/>
                                <w:u w:val="thick"/>
                              </w:rPr>
                              <w:t xml:space="preserve"> </w:t>
                            </w:r>
                            <w:r>
                              <w:rPr>
                                <w:b/>
                                <w:sz w:val="24"/>
                                <w:u w:val="thick"/>
                              </w:rPr>
                              <w:t>cual</w:t>
                            </w:r>
                            <w:r>
                              <w:rPr>
                                <w:b/>
                                <w:spacing w:val="24"/>
                                <w:sz w:val="24"/>
                                <w:u w:val="thick"/>
                              </w:rPr>
                              <w:t xml:space="preserve"> </w:t>
                            </w:r>
                            <w:r>
                              <w:rPr>
                                <w:b/>
                                <w:sz w:val="24"/>
                                <w:u w:val="thick"/>
                              </w:rPr>
                              <w:t>se</w:t>
                            </w:r>
                            <w:r>
                              <w:rPr>
                                <w:b/>
                                <w:spacing w:val="24"/>
                                <w:sz w:val="24"/>
                                <w:u w:val="thick"/>
                              </w:rPr>
                              <w:t xml:space="preserve"> </w:t>
                            </w:r>
                            <w:r>
                              <w:rPr>
                                <w:b/>
                                <w:sz w:val="24"/>
                                <w:u w:val="thick"/>
                              </w:rPr>
                              <w:t>expide</w:t>
                            </w:r>
                            <w:r>
                              <w:rPr>
                                <w:b/>
                                <w:spacing w:val="22"/>
                                <w:sz w:val="24"/>
                                <w:u w:val="thick"/>
                              </w:rPr>
                              <w:t xml:space="preserve"> </w:t>
                            </w:r>
                            <w:r>
                              <w:rPr>
                                <w:b/>
                                <w:sz w:val="24"/>
                                <w:u w:val="thick"/>
                              </w:rPr>
                              <w:t>el</w:t>
                            </w:r>
                            <w:r>
                              <w:rPr>
                                <w:b/>
                                <w:spacing w:val="24"/>
                                <w:sz w:val="24"/>
                                <w:u w:val="thick"/>
                              </w:rPr>
                              <w:t xml:space="preserve"> </w:t>
                            </w:r>
                            <w:r>
                              <w:rPr>
                                <w:b/>
                                <w:sz w:val="24"/>
                                <w:u w:val="thick"/>
                              </w:rPr>
                              <w:t>Código</w:t>
                            </w:r>
                          </w:p>
                          <w:p w14:paraId="25BD5D16" w14:textId="77777777" w:rsidR="009D5D9B" w:rsidRDefault="009D5D9B">
                            <w:pPr>
                              <w:pStyle w:val="TableParagraph"/>
                              <w:ind w:right="61"/>
                              <w:rPr>
                                <w:b/>
                                <w:sz w:val="24"/>
                              </w:rPr>
                            </w:pPr>
                            <w:r>
                              <w:rPr>
                                <w:spacing w:val="-60"/>
                                <w:sz w:val="24"/>
                                <w:u w:val="thick"/>
                              </w:rPr>
                              <w:t xml:space="preserve"> </w:t>
                            </w:r>
                            <w:r>
                              <w:rPr>
                                <w:b/>
                                <w:sz w:val="24"/>
                                <w:u w:val="thick"/>
                              </w:rPr>
                              <w:t>Nacional de Policía y Convivencia”, el</w:t>
                            </w:r>
                            <w:r>
                              <w:rPr>
                                <w:b/>
                                <w:sz w:val="24"/>
                              </w:rPr>
                              <w:t xml:space="preserve"> </w:t>
                            </w:r>
                            <w:r>
                              <w:rPr>
                                <w:b/>
                                <w:sz w:val="24"/>
                                <w:u w:val="thick"/>
                              </w:rPr>
                              <w:t>cual quedará así:</w:t>
                            </w:r>
                          </w:p>
                          <w:p w14:paraId="6CA8CB8A" w14:textId="77777777" w:rsidR="009D5D9B" w:rsidRDefault="009D5D9B">
                            <w:pPr>
                              <w:pStyle w:val="TableParagraph"/>
                              <w:spacing w:before="8"/>
                              <w:ind w:left="0"/>
                              <w:rPr>
                                <w:b/>
                                <w:sz w:val="23"/>
                              </w:rPr>
                            </w:pPr>
                          </w:p>
                          <w:p w14:paraId="22954FF7" w14:textId="77777777" w:rsidR="009D5D9B" w:rsidRDefault="009D5D9B">
                            <w:pPr>
                              <w:pStyle w:val="TableParagraph"/>
                              <w:ind w:right="59"/>
                              <w:jc w:val="both"/>
                              <w:rPr>
                                <w:b/>
                                <w:sz w:val="24"/>
                              </w:rPr>
                            </w:pPr>
                            <w:r>
                              <w:rPr>
                                <w:b/>
                                <w:sz w:val="24"/>
                                <w:u w:val="thick"/>
                              </w:rPr>
                              <w:t>Parágrafo Transitorio. Los comerciantes</w:t>
                            </w:r>
                            <w:r>
                              <w:rPr>
                                <w:b/>
                                <w:sz w:val="24"/>
                              </w:rPr>
                              <w:t xml:space="preserve"> </w:t>
                            </w:r>
                            <w:r>
                              <w:rPr>
                                <w:b/>
                                <w:sz w:val="24"/>
                                <w:u w:val="thick"/>
                              </w:rPr>
                              <w:t>que tengan multas vigentes impuestas con</w:t>
                            </w:r>
                            <w:r>
                              <w:rPr>
                                <w:b/>
                                <w:sz w:val="24"/>
                              </w:rPr>
                              <w:t xml:space="preserve"> </w:t>
                            </w:r>
                            <w:r>
                              <w:rPr>
                                <w:b/>
                                <w:sz w:val="24"/>
                                <w:u w:val="thick"/>
                              </w:rPr>
                              <w:t>ocasión del ejercicio de su actividad</w:t>
                            </w:r>
                            <w:r>
                              <w:rPr>
                                <w:b/>
                                <w:sz w:val="24"/>
                              </w:rPr>
                              <w:t xml:space="preserve"> </w:t>
                            </w:r>
                            <w:r>
                              <w:rPr>
                                <w:b/>
                                <w:sz w:val="24"/>
                                <w:u w:val="thick"/>
                              </w:rPr>
                              <w:t>comercial y cancelen la multa dentro de</w:t>
                            </w:r>
                            <w:r>
                              <w:rPr>
                                <w:b/>
                                <w:sz w:val="24"/>
                              </w:rPr>
                              <w:t xml:space="preserve"> </w:t>
                            </w:r>
                            <w:r>
                              <w:rPr>
                                <w:b/>
                                <w:sz w:val="24"/>
                                <w:u w:val="thick"/>
                              </w:rPr>
                              <w:t>los</w:t>
                            </w:r>
                            <w:r>
                              <w:rPr>
                                <w:b/>
                                <w:spacing w:val="-14"/>
                                <w:sz w:val="24"/>
                                <w:u w:val="thick"/>
                              </w:rPr>
                              <w:t xml:space="preserve"> </w:t>
                            </w:r>
                            <w:r>
                              <w:rPr>
                                <w:b/>
                                <w:sz w:val="24"/>
                                <w:u w:val="thick"/>
                              </w:rPr>
                              <w:t>tres</w:t>
                            </w:r>
                            <w:r>
                              <w:rPr>
                                <w:b/>
                                <w:spacing w:val="-13"/>
                                <w:sz w:val="24"/>
                                <w:u w:val="thick"/>
                              </w:rPr>
                              <w:t xml:space="preserve"> </w:t>
                            </w:r>
                            <w:r>
                              <w:rPr>
                                <w:b/>
                                <w:sz w:val="24"/>
                                <w:u w:val="thick"/>
                              </w:rPr>
                              <w:t>(3)</w:t>
                            </w:r>
                            <w:r>
                              <w:rPr>
                                <w:b/>
                                <w:spacing w:val="-14"/>
                                <w:sz w:val="24"/>
                                <w:u w:val="thick"/>
                              </w:rPr>
                              <w:t xml:space="preserve"> </w:t>
                            </w:r>
                            <w:r>
                              <w:rPr>
                                <w:b/>
                                <w:sz w:val="24"/>
                                <w:u w:val="thick"/>
                              </w:rPr>
                              <w:t>meses</w:t>
                            </w:r>
                            <w:r>
                              <w:rPr>
                                <w:b/>
                                <w:spacing w:val="-13"/>
                                <w:sz w:val="24"/>
                                <w:u w:val="thick"/>
                              </w:rPr>
                              <w:t xml:space="preserve"> </w:t>
                            </w:r>
                            <w:r>
                              <w:rPr>
                                <w:b/>
                                <w:sz w:val="24"/>
                                <w:u w:val="thick"/>
                              </w:rPr>
                              <w:t>siguientes</w:t>
                            </w:r>
                            <w:r>
                              <w:rPr>
                                <w:b/>
                                <w:spacing w:val="-13"/>
                                <w:sz w:val="24"/>
                                <w:u w:val="thick"/>
                              </w:rPr>
                              <w:t xml:space="preserve"> </w:t>
                            </w:r>
                            <w:r>
                              <w:rPr>
                                <w:b/>
                                <w:sz w:val="24"/>
                                <w:u w:val="thick"/>
                              </w:rPr>
                              <w:t>a</w:t>
                            </w:r>
                            <w:r>
                              <w:rPr>
                                <w:b/>
                                <w:spacing w:val="-14"/>
                                <w:sz w:val="24"/>
                                <w:u w:val="thick"/>
                              </w:rPr>
                              <w:t xml:space="preserve"> </w:t>
                            </w:r>
                            <w:r>
                              <w:rPr>
                                <w:b/>
                                <w:sz w:val="24"/>
                                <w:u w:val="thick"/>
                              </w:rPr>
                              <w:t>la</w:t>
                            </w:r>
                            <w:r>
                              <w:rPr>
                                <w:b/>
                                <w:spacing w:val="-13"/>
                                <w:sz w:val="24"/>
                                <w:u w:val="thick"/>
                              </w:rPr>
                              <w:t xml:space="preserve"> </w:t>
                            </w:r>
                            <w:r>
                              <w:rPr>
                                <w:b/>
                                <w:sz w:val="24"/>
                                <w:u w:val="thick"/>
                              </w:rPr>
                              <w:t>entrada</w:t>
                            </w:r>
                            <w:r>
                              <w:rPr>
                                <w:b/>
                                <w:spacing w:val="-14"/>
                                <w:sz w:val="24"/>
                                <w:u w:val="thick"/>
                              </w:rPr>
                              <w:t xml:space="preserve"> </w:t>
                            </w:r>
                            <w:r>
                              <w:rPr>
                                <w:b/>
                                <w:sz w:val="24"/>
                                <w:u w:val="thick"/>
                              </w:rPr>
                              <w:t>en</w:t>
                            </w:r>
                            <w:r>
                              <w:rPr>
                                <w:b/>
                                <w:sz w:val="24"/>
                              </w:rPr>
                              <w:t xml:space="preserve"> </w:t>
                            </w:r>
                            <w:r>
                              <w:rPr>
                                <w:b/>
                                <w:sz w:val="24"/>
                                <w:u w:val="thick"/>
                              </w:rPr>
                              <w:t>vigencia de la presente ley tendrán un</w:t>
                            </w:r>
                            <w:r>
                              <w:rPr>
                                <w:b/>
                                <w:sz w:val="24"/>
                              </w:rPr>
                              <w:t xml:space="preserve"> </w:t>
                            </w:r>
                            <w:r>
                              <w:rPr>
                                <w:b/>
                                <w:sz w:val="24"/>
                                <w:u w:val="thick"/>
                              </w:rPr>
                              <w:t>descuento del 50% del capital y</w:t>
                            </w:r>
                            <w:r>
                              <w:rPr>
                                <w:b/>
                                <w:spacing w:val="15"/>
                                <w:sz w:val="24"/>
                                <w:u w:val="thick"/>
                              </w:rPr>
                              <w:t xml:space="preserve"> </w:t>
                            </w:r>
                            <w:r>
                              <w:rPr>
                                <w:b/>
                                <w:sz w:val="24"/>
                                <w:u w:val="thick"/>
                              </w:rPr>
                              <w:t>la</w:t>
                            </w:r>
                          </w:p>
                          <w:p w14:paraId="552980AF" w14:textId="77777777" w:rsidR="009D5D9B" w:rsidRDefault="009D5D9B">
                            <w:pPr>
                              <w:pStyle w:val="TableParagraph"/>
                              <w:spacing w:before="1" w:line="270" w:lineRule="atLeast"/>
                              <w:ind w:right="63"/>
                              <w:jc w:val="both"/>
                              <w:rPr>
                                <w:b/>
                                <w:sz w:val="24"/>
                              </w:rPr>
                            </w:pPr>
                            <w:r>
                              <w:rPr>
                                <w:b/>
                                <w:sz w:val="24"/>
                                <w:u w:val="thick"/>
                              </w:rPr>
                              <w:t>condonación total de los intereses</w:t>
                            </w:r>
                            <w:r>
                              <w:rPr>
                                <w:b/>
                                <w:sz w:val="24"/>
                              </w:rPr>
                              <w:t xml:space="preserve"> </w:t>
                            </w:r>
                            <w:r>
                              <w:rPr>
                                <w:b/>
                                <w:sz w:val="24"/>
                                <w:u w:val="thick"/>
                              </w:rPr>
                              <w:t>adeudados.</w:t>
                            </w:r>
                          </w:p>
                        </w:tc>
                      </w:tr>
                    </w:tbl>
                    <w:p w14:paraId="47D128B0" w14:textId="77777777" w:rsidR="009D5D9B" w:rsidRDefault="009D5D9B">
                      <w:pPr>
                        <w:pStyle w:val="Textoindependiente"/>
                      </w:pPr>
                    </w:p>
                  </w:txbxContent>
                </v:textbox>
                <w10:anchorlock/>
              </v:shape>
            </w:pict>
          </mc:Fallback>
        </mc:AlternateContent>
      </w:r>
      <w:r w:rsidR="002844AA">
        <w:rPr>
          <w:sz w:val="20"/>
        </w:rPr>
        <w:tab/>
      </w:r>
    </w:p>
    <w:p w14:paraId="6FB9E213" w14:textId="77777777" w:rsidR="00233E5F" w:rsidRDefault="00233E5F">
      <w:pPr>
        <w:rPr>
          <w:sz w:val="20"/>
        </w:rPr>
        <w:sectPr w:rsidR="00233E5F">
          <w:pgSz w:w="12240" w:h="15840"/>
          <w:pgMar w:top="700" w:right="60" w:bottom="1320" w:left="1580" w:header="0" w:footer="1123" w:gutter="0"/>
          <w:cols w:space="720"/>
        </w:sectPr>
      </w:pPr>
    </w:p>
    <w:p w14:paraId="4922DAD4" w14:textId="77777777" w:rsidR="00233E5F" w:rsidRDefault="002844AA">
      <w:pPr>
        <w:pStyle w:val="Textoindependiente"/>
        <w:spacing w:after="8"/>
        <w:ind w:left="2672"/>
        <w:rPr>
          <w:sz w:val="20"/>
        </w:rPr>
      </w:pPr>
      <w:r>
        <w:rPr>
          <w:noProof/>
          <w:sz w:val="20"/>
        </w:rPr>
        <w:drawing>
          <wp:inline distT="0" distB="0" distL="0" distR="0" wp14:anchorId="5DAF7DA2" wp14:editId="3073856C">
            <wp:extent cx="2371343" cy="731520"/>
            <wp:effectExtent l="0" t="0" r="0" b="0"/>
            <wp:docPr id="1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5931CE75" w14:textId="47850117" w:rsidR="00233E5F" w:rsidRDefault="004817B8">
      <w:pPr>
        <w:tabs>
          <w:tab w:val="left" w:pos="9424"/>
        </w:tabs>
        <w:ind w:left="122"/>
        <w:rPr>
          <w:sz w:val="20"/>
        </w:rPr>
      </w:pPr>
      <w:r>
        <w:rPr>
          <w:noProof/>
          <w:sz w:val="20"/>
        </w:rPr>
        <mc:AlternateContent>
          <mc:Choice Requires="wps">
            <w:drawing>
              <wp:inline distT="0" distB="0" distL="0" distR="0" wp14:anchorId="5AD24458" wp14:editId="46EC0F4F">
                <wp:extent cx="5615940" cy="7561580"/>
                <wp:effectExtent l="4445" t="0" r="0" b="1270"/>
                <wp:docPr id="20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56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546761BC" w14:textId="77777777">
                              <w:trPr>
                                <w:trHeight w:val="4692"/>
                              </w:trPr>
                              <w:tc>
                                <w:tcPr>
                                  <w:tcW w:w="4414" w:type="dxa"/>
                                </w:tcPr>
                                <w:p w14:paraId="4903A5E8" w14:textId="77777777" w:rsidR="009D5D9B" w:rsidRDefault="009D5D9B">
                                  <w:pPr>
                                    <w:pStyle w:val="TableParagraph"/>
                                    <w:ind w:right="58"/>
                                    <w:jc w:val="both"/>
                                    <w:rPr>
                                      <w:sz w:val="24"/>
                                    </w:rPr>
                                  </w:pPr>
                                  <w:r>
                                    <w:rPr>
                                      <w:b/>
                                      <w:sz w:val="24"/>
                                    </w:rPr>
                                    <w:t xml:space="preserve">Artículo </w:t>
                                  </w:r>
                                  <w:r>
                                    <w:rPr>
                                      <w:b/>
                                      <w:strike/>
                                      <w:sz w:val="24"/>
                                    </w:rPr>
                                    <w:t>19</w:t>
                                  </w:r>
                                  <w:r>
                                    <w:rPr>
                                      <w:b/>
                                      <w:sz w:val="24"/>
                                    </w:rPr>
                                    <w:t xml:space="preserve">. </w:t>
                                  </w:r>
                                  <w:r>
                                    <w:rPr>
                                      <w:sz w:val="24"/>
                                    </w:rPr>
                                    <w:t>Modifíquese el inciso 4 del artículo 19 de la Ley 1801 de 2016, sobre Consejos de Seguridad y Convivencia y Comité Civil de Convivencia, el cual quedará así:</w:t>
                                  </w:r>
                                </w:p>
                                <w:p w14:paraId="2C00A36D" w14:textId="77777777" w:rsidR="009D5D9B" w:rsidRDefault="009D5D9B">
                                  <w:pPr>
                                    <w:pStyle w:val="TableParagraph"/>
                                    <w:spacing w:before="3"/>
                                    <w:ind w:left="0"/>
                                    <w:rPr>
                                      <w:b/>
                                      <w:sz w:val="23"/>
                                    </w:rPr>
                                  </w:pPr>
                                </w:p>
                                <w:p w14:paraId="2F8A66E3" w14:textId="77777777" w:rsidR="009D5D9B" w:rsidRDefault="009D5D9B">
                                  <w:pPr>
                                    <w:pStyle w:val="TableParagraph"/>
                                    <w:ind w:right="57"/>
                                    <w:jc w:val="both"/>
                                    <w:rPr>
                                      <w:b/>
                                      <w:sz w:val="24"/>
                                    </w:rPr>
                                  </w:pPr>
                                  <w:r>
                                    <w:rPr>
                                      <w:sz w:val="24"/>
                                    </w:rPr>
                                    <w:t>“</w:t>
                                  </w:r>
                                  <w:r>
                                    <w:rPr>
                                      <w:b/>
                                      <w:sz w:val="24"/>
                                    </w:rPr>
                                    <w:t>ARTÍCULO 19. CONSEJOS DE SEGURIDAD Y CONVIVENCIA Y COMITÉ CIVIL DE CONVIVENCIA.</w:t>
                                  </w:r>
                                </w:p>
                                <w:p w14:paraId="6B99E795" w14:textId="77777777" w:rsidR="009D5D9B" w:rsidRDefault="009D5D9B">
                                  <w:pPr>
                                    <w:pStyle w:val="TableParagraph"/>
                                    <w:ind w:left="0"/>
                                    <w:rPr>
                                      <w:b/>
                                      <w:sz w:val="24"/>
                                    </w:rPr>
                                  </w:pPr>
                                </w:p>
                                <w:p w14:paraId="0A562629" w14:textId="77777777" w:rsidR="009D5D9B" w:rsidRDefault="009D5D9B">
                                  <w:pPr>
                                    <w:pStyle w:val="TableParagraph"/>
                                    <w:ind w:right="59"/>
                                    <w:jc w:val="both"/>
                                    <w:rPr>
                                      <w:sz w:val="24"/>
                                    </w:rPr>
                                  </w:pPr>
                                  <w:r>
                                    <w:rPr>
                                      <w:sz w:val="24"/>
                                    </w:rPr>
                                    <w:t xml:space="preserve">(...) Este Comité estará conformado por el </w:t>
                                  </w:r>
                                  <w:proofErr w:type="gramStart"/>
                                  <w:r>
                                    <w:rPr>
                                      <w:sz w:val="24"/>
                                    </w:rPr>
                                    <w:t>Alcalde</w:t>
                                  </w:r>
                                  <w:proofErr w:type="gramEnd"/>
                                  <w:r>
                                    <w:rPr>
                                      <w:sz w:val="24"/>
                                    </w:rPr>
                                    <w:t xml:space="preserve"> o su delegado, el Personero Municipal o su delegado, un representante del sector comercial de un gremio representativo y el Comandante de Estación</w:t>
                                  </w:r>
                                </w:p>
                                <w:p w14:paraId="26029D15" w14:textId="77777777" w:rsidR="009D5D9B" w:rsidRDefault="009D5D9B">
                                  <w:pPr>
                                    <w:pStyle w:val="TableParagraph"/>
                                    <w:spacing w:before="1" w:line="270" w:lineRule="atLeast"/>
                                    <w:ind w:right="60"/>
                                    <w:jc w:val="both"/>
                                    <w:rPr>
                                      <w:sz w:val="24"/>
                                    </w:rPr>
                                  </w:pPr>
                                  <w:r>
                                    <w:rPr>
                                      <w:sz w:val="24"/>
                                    </w:rPr>
                                    <w:t>del respectivo distrito, municipio o localidad. (…)”</w:t>
                                  </w:r>
                                </w:p>
                              </w:tc>
                              <w:tc>
                                <w:tcPr>
                                  <w:tcW w:w="4414" w:type="dxa"/>
                                </w:tcPr>
                                <w:p w14:paraId="4D50EC38" w14:textId="77777777" w:rsidR="009D5D9B" w:rsidRDefault="009D5D9B">
                                  <w:pPr>
                                    <w:pStyle w:val="TableParagraph"/>
                                    <w:ind w:right="58"/>
                                    <w:jc w:val="both"/>
                                    <w:rPr>
                                      <w:sz w:val="24"/>
                                    </w:rPr>
                                  </w:pPr>
                                  <w:r>
                                    <w:rPr>
                                      <w:b/>
                                      <w:sz w:val="24"/>
                                    </w:rPr>
                                    <w:t xml:space="preserve">Artículo </w:t>
                                  </w:r>
                                  <w:r>
                                    <w:rPr>
                                      <w:b/>
                                      <w:sz w:val="24"/>
                                      <w:u w:val="thick"/>
                                    </w:rPr>
                                    <w:t>23</w:t>
                                  </w:r>
                                  <w:r>
                                    <w:rPr>
                                      <w:b/>
                                      <w:sz w:val="24"/>
                                    </w:rPr>
                                    <w:t xml:space="preserve">. </w:t>
                                  </w:r>
                                  <w:r>
                                    <w:rPr>
                                      <w:sz w:val="24"/>
                                    </w:rPr>
                                    <w:t>Modifíquese el inciso 4 del artículo 19 de la Ley 1801 de 2016, sobre Consejos de Seguridad y Convivencia y Comité Civil de Convivencia, el cual quedará así:</w:t>
                                  </w:r>
                                </w:p>
                                <w:p w14:paraId="34830606" w14:textId="77777777" w:rsidR="009D5D9B" w:rsidRDefault="009D5D9B">
                                  <w:pPr>
                                    <w:pStyle w:val="TableParagraph"/>
                                    <w:spacing w:before="3"/>
                                    <w:ind w:left="0"/>
                                    <w:rPr>
                                      <w:b/>
                                      <w:sz w:val="23"/>
                                    </w:rPr>
                                  </w:pPr>
                                </w:p>
                                <w:p w14:paraId="218ADA51" w14:textId="77777777" w:rsidR="009D5D9B" w:rsidRDefault="009D5D9B">
                                  <w:pPr>
                                    <w:pStyle w:val="TableParagraph"/>
                                    <w:ind w:right="57"/>
                                    <w:jc w:val="both"/>
                                    <w:rPr>
                                      <w:b/>
                                      <w:sz w:val="24"/>
                                    </w:rPr>
                                  </w:pPr>
                                  <w:r>
                                    <w:rPr>
                                      <w:sz w:val="24"/>
                                    </w:rPr>
                                    <w:t>“</w:t>
                                  </w:r>
                                  <w:r>
                                    <w:rPr>
                                      <w:b/>
                                      <w:sz w:val="24"/>
                                    </w:rPr>
                                    <w:t>ARTÍCULO 19. CONSEJOS DE SEGURIDAD Y CONVIVENCIA Y COMITÉ CIVIL DE CONVIVENCIA.</w:t>
                                  </w:r>
                                </w:p>
                                <w:p w14:paraId="66E60980" w14:textId="77777777" w:rsidR="009D5D9B" w:rsidRDefault="009D5D9B">
                                  <w:pPr>
                                    <w:pStyle w:val="TableParagraph"/>
                                    <w:ind w:left="0"/>
                                    <w:rPr>
                                      <w:b/>
                                      <w:sz w:val="24"/>
                                    </w:rPr>
                                  </w:pPr>
                                </w:p>
                                <w:p w14:paraId="2207568F" w14:textId="77777777" w:rsidR="009D5D9B" w:rsidRDefault="009D5D9B">
                                  <w:pPr>
                                    <w:pStyle w:val="TableParagraph"/>
                                    <w:ind w:right="58"/>
                                    <w:jc w:val="both"/>
                                    <w:rPr>
                                      <w:sz w:val="24"/>
                                    </w:rPr>
                                  </w:pPr>
                                  <w:r>
                                    <w:rPr>
                                      <w:sz w:val="24"/>
                                    </w:rPr>
                                    <w:t xml:space="preserve">(...) Este Comité estará conformado por el </w:t>
                                  </w:r>
                                  <w:proofErr w:type="gramStart"/>
                                  <w:r>
                                    <w:rPr>
                                      <w:sz w:val="24"/>
                                    </w:rPr>
                                    <w:t>Alcalde</w:t>
                                  </w:r>
                                  <w:proofErr w:type="gramEnd"/>
                                  <w:r>
                                    <w:rPr>
                                      <w:sz w:val="24"/>
                                    </w:rPr>
                                    <w:t xml:space="preserve"> o su delegado, el Personero Municipal o su delegado, un representante del sector comercial de un gremio representativo y el Comandante de Estación</w:t>
                                  </w:r>
                                </w:p>
                                <w:p w14:paraId="0E906460" w14:textId="77777777" w:rsidR="009D5D9B" w:rsidRDefault="009D5D9B">
                                  <w:pPr>
                                    <w:pStyle w:val="TableParagraph"/>
                                    <w:spacing w:before="1" w:line="270" w:lineRule="atLeast"/>
                                    <w:ind w:right="60"/>
                                    <w:jc w:val="both"/>
                                    <w:rPr>
                                      <w:sz w:val="24"/>
                                    </w:rPr>
                                  </w:pPr>
                                  <w:r>
                                    <w:rPr>
                                      <w:sz w:val="24"/>
                                    </w:rPr>
                                    <w:t>del respectivo distrito, municipio o localidad. (…)”</w:t>
                                  </w:r>
                                </w:p>
                              </w:tc>
                            </w:tr>
                            <w:tr w:rsidR="009D5D9B" w14:paraId="0F32FEA3" w14:textId="77777777">
                              <w:trPr>
                                <w:trHeight w:val="1379"/>
                              </w:trPr>
                              <w:tc>
                                <w:tcPr>
                                  <w:tcW w:w="4414" w:type="dxa"/>
                                </w:tcPr>
                                <w:p w14:paraId="1D1D3F3E" w14:textId="77777777" w:rsidR="009D5D9B" w:rsidRDefault="009D5D9B">
                                  <w:pPr>
                                    <w:pStyle w:val="TableParagraph"/>
                                    <w:ind w:right="56"/>
                                    <w:rPr>
                                      <w:sz w:val="24"/>
                                    </w:rPr>
                                  </w:pPr>
                                  <w:r>
                                    <w:rPr>
                                      <w:b/>
                                      <w:sz w:val="24"/>
                                    </w:rPr>
                                    <w:t>Artículo 2</w:t>
                                  </w:r>
                                  <w:r>
                                    <w:rPr>
                                      <w:b/>
                                      <w:strike/>
                                      <w:sz w:val="24"/>
                                    </w:rPr>
                                    <w:t>0</w:t>
                                  </w:r>
                                  <w:r>
                                    <w:rPr>
                                      <w:b/>
                                      <w:sz w:val="24"/>
                                    </w:rPr>
                                    <w:t xml:space="preserve">: </w:t>
                                  </w:r>
                                  <w:r>
                                    <w:rPr>
                                      <w:sz w:val="24"/>
                                    </w:rPr>
                                    <w:t>Modifíquese el título de la Ley 1801 de 2016, el cual quedara así:</w:t>
                                  </w:r>
                                </w:p>
                                <w:p w14:paraId="060FEE1E" w14:textId="77777777" w:rsidR="009D5D9B" w:rsidRDefault="009D5D9B">
                                  <w:pPr>
                                    <w:pStyle w:val="TableParagraph"/>
                                    <w:spacing w:before="3"/>
                                    <w:ind w:left="0"/>
                                    <w:rPr>
                                      <w:b/>
                                      <w:sz w:val="23"/>
                                    </w:rPr>
                                  </w:pPr>
                                </w:p>
                                <w:p w14:paraId="2C2E980B" w14:textId="77777777" w:rsidR="009D5D9B" w:rsidRDefault="009D5D9B">
                                  <w:pPr>
                                    <w:pStyle w:val="TableParagraph"/>
                                    <w:spacing w:line="270" w:lineRule="atLeast"/>
                                    <w:ind w:right="9"/>
                                    <w:rPr>
                                      <w:sz w:val="24"/>
                                    </w:rPr>
                                  </w:pPr>
                                  <w:r>
                                    <w:rPr>
                                      <w:sz w:val="24"/>
                                    </w:rPr>
                                    <w:t>“Por la cual se expide el Código Nacional de Convivencia y Policía”.</w:t>
                                  </w:r>
                                </w:p>
                              </w:tc>
                              <w:tc>
                                <w:tcPr>
                                  <w:tcW w:w="4414" w:type="dxa"/>
                                </w:tcPr>
                                <w:p w14:paraId="128B98BE" w14:textId="77777777" w:rsidR="009D5D9B" w:rsidRDefault="009D5D9B">
                                  <w:pPr>
                                    <w:pStyle w:val="TableParagraph"/>
                                    <w:ind w:right="56"/>
                                    <w:rPr>
                                      <w:sz w:val="24"/>
                                    </w:rPr>
                                  </w:pPr>
                                  <w:r>
                                    <w:rPr>
                                      <w:b/>
                                      <w:sz w:val="24"/>
                                    </w:rPr>
                                    <w:t xml:space="preserve">Artículo </w:t>
                                  </w:r>
                                  <w:r>
                                    <w:rPr>
                                      <w:b/>
                                      <w:sz w:val="24"/>
                                      <w:u w:val="thick"/>
                                    </w:rPr>
                                    <w:t>24</w:t>
                                  </w:r>
                                  <w:r>
                                    <w:rPr>
                                      <w:b/>
                                      <w:sz w:val="24"/>
                                    </w:rPr>
                                    <w:t xml:space="preserve">: </w:t>
                                  </w:r>
                                  <w:r>
                                    <w:rPr>
                                      <w:sz w:val="24"/>
                                    </w:rPr>
                                    <w:t>Modifíquese el título de la Ley 1801 de 2016, el cual quedara así:</w:t>
                                  </w:r>
                                </w:p>
                                <w:p w14:paraId="106F7416" w14:textId="77777777" w:rsidR="009D5D9B" w:rsidRDefault="009D5D9B">
                                  <w:pPr>
                                    <w:pStyle w:val="TableParagraph"/>
                                    <w:spacing w:before="3"/>
                                    <w:ind w:left="0"/>
                                    <w:rPr>
                                      <w:b/>
                                      <w:sz w:val="23"/>
                                    </w:rPr>
                                  </w:pPr>
                                </w:p>
                                <w:p w14:paraId="1EC53946" w14:textId="77777777" w:rsidR="009D5D9B" w:rsidRDefault="009D5D9B">
                                  <w:pPr>
                                    <w:pStyle w:val="TableParagraph"/>
                                    <w:spacing w:line="270" w:lineRule="atLeast"/>
                                    <w:ind w:right="9"/>
                                    <w:rPr>
                                      <w:sz w:val="24"/>
                                    </w:rPr>
                                  </w:pPr>
                                  <w:r>
                                    <w:rPr>
                                      <w:sz w:val="24"/>
                                    </w:rPr>
                                    <w:t>“Por la cual se expide el Código Nacional de Convivencia y Policía”.</w:t>
                                  </w:r>
                                </w:p>
                              </w:tc>
                            </w:tr>
                            <w:tr w:rsidR="009D5D9B" w14:paraId="5B4984FF" w14:textId="77777777">
                              <w:trPr>
                                <w:trHeight w:val="5796"/>
                              </w:trPr>
                              <w:tc>
                                <w:tcPr>
                                  <w:tcW w:w="4414" w:type="dxa"/>
                                </w:tcPr>
                                <w:p w14:paraId="325F5C47" w14:textId="77777777" w:rsidR="009D5D9B" w:rsidRDefault="009D5D9B">
                                  <w:pPr>
                                    <w:pStyle w:val="TableParagraph"/>
                                    <w:ind w:right="62"/>
                                    <w:jc w:val="both"/>
                                    <w:rPr>
                                      <w:sz w:val="24"/>
                                    </w:rPr>
                                  </w:pPr>
                                  <w:r>
                                    <w:rPr>
                                      <w:b/>
                                      <w:sz w:val="24"/>
                                    </w:rPr>
                                    <w:t>Artículo 2</w:t>
                                  </w:r>
                                  <w:r>
                                    <w:rPr>
                                      <w:b/>
                                      <w:strike/>
                                      <w:sz w:val="24"/>
                                    </w:rPr>
                                    <w:t>1</w:t>
                                  </w:r>
                                  <w:r>
                                    <w:rPr>
                                      <w:sz w:val="24"/>
                                    </w:rPr>
                                    <w:t>: Modifíquese el artículo 236 de la Ley 1801 de 2016, el cual quedara así:</w:t>
                                  </w:r>
                                </w:p>
                                <w:p w14:paraId="0F63D7F4" w14:textId="77777777" w:rsidR="009D5D9B" w:rsidRDefault="009D5D9B">
                                  <w:pPr>
                                    <w:pStyle w:val="TableParagraph"/>
                                    <w:spacing w:before="8"/>
                                    <w:ind w:left="0"/>
                                    <w:rPr>
                                      <w:b/>
                                      <w:sz w:val="23"/>
                                    </w:rPr>
                                  </w:pPr>
                                </w:p>
                                <w:p w14:paraId="04605C0C" w14:textId="77777777" w:rsidR="009D5D9B" w:rsidRDefault="009D5D9B">
                                  <w:pPr>
                                    <w:pStyle w:val="TableParagraph"/>
                                    <w:ind w:right="57"/>
                                    <w:jc w:val="both"/>
                                    <w:rPr>
                                      <w:b/>
                                      <w:sz w:val="24"/>
                                    </w:rPr>
                                  </w:pPr>
                                  <w:r>
                                    <w:rPr>
                                      <w:b/>
                                      <w:sz w:val="24"/>
                                    </w:rPr>
                                    <w:t>ARTÍCULO 236. PROGRAMA DE EDUCACIÓN Y PROMOCIÓN DEL</w:t>
                                  </w:r>
                                </w:p>
                                <w:p w14:paraId="7FB7F8DE" w14:textId="77777777" w:rsidR="009D5D9B" w:rsidRDefault="009D5D9B">
                                  <w:pPr>
                                    <w:pStyle w:val="TableParagraph"/>
                                    <w:ind w:right="58"/>
                                    <w:jc w:val="both"/>
                                    <w:rPr>
                                      <w:sz w:val="24"/>
                                    </w:rPr>
                                  </w:pPr>
                                  <w:r>
                                    <w:rPr>
                                      <w:b/>
                                      <w:sz w:val="24"/>
                                    </w:rPr>
                                    <w:t>CÓDIGO</w:t>
                                  </w:r>
                                  <w:r>
                                    <w:rPr>
                                      <w:sz w:val="24"/>
                                    </w:rPr>
                                    <w:t xml:space="preserve">. El Gobierno nacional, a través del Ministerio del Interior, el Ministerio de Defensa Nacional, el Ministerio TIC </w:t>
                                  </w:r>
                                  <w:r>
                                    <w:rPr>
                                      <w:spacing w:val="-11"/>
                                      <w:sz w:val="24"/>
                                    </w:rPr>
                                    <w:t xml:space="preserve">y </w:t>
                                  </w:r>
                                  <w:r>
                                    <w:rPr>
                                      <w:sz w:val="24"/>
                                    </w:rPr>
                                    <w:t xml:space="preserve">demás entidades adscritas, deberá diseñar programas, actividades y campañas de promoción en todo el territorio nacional, </w:t>
                                  </w:r>
                                  <w:r>
                                    <w:rPr>
                                      <w:spacing w:val="-7"/>
                                      <w:sz w:val="24"/>
                                    </w:rPr>
                                    <w:t xml:space="preserve">de </w:t>
                                  </w:r>
                                  <w:r>
                                    <w:rPr>
                                      <w:sz w:val="24"/>
                                    </w:rPr>
                                    <w:t>las disposiciones más relevantes contenidas en el presente Código, especialmente de los comportamientos contrarios a la</w:t>
                                  </w:r>
                                  <w:r>
                                    <w:rPr>
                                      <w:spacing w:val="-39"/>
                                      <w:sz w:val="24"/>
                                    </w:rPr>
                                    <w:t xml:space="preserve"> </w:t>
                                  </w:r>
                                  <w:r>
                                    <w:rPr>
                                      <w:sz w:val="24"/>
                                    </w:rPr>
                                    <w:t>convivencia y las consecuencias que se derivan de su realización, con el fin de que la ciudadanía conozca</w:t>
                                  </w:r>
                                  <w:r>
                                    <w:rPr>
                                      <w:spacing w:val="-12"/>
                                      <w:sz w:val="24"/>
                                    </w:rPr>
                                    <w:t xml:space="preserve"> </w:t>
                                  </w:r>
                                  <w:r>
                                    <w:rPr>
                                      <w:sz w:val="24"/>
                                    </w:rPr>
                                    <w:t>y</w:t>
                                  </w:r>
                                  <w:r>
                                    <w:rPr>
                                      <w:spacing w:val="-18"/>
                                      <w:sz w:val="24"/>
                                    </w:rPr>
                                    <w:t xml:space="preserve"> </w:t>
                                  </w:r>
                                  <w:r>
                                    <w:rPr>
                                      <w:sz w:val="24"/>
                                    </w:rPr>
                                    <w:t>se</w:t>
                                  </w:r>
                                  <w:r>
                                    <w:rPr>
                                      <w:spacing w:val="-13"/>
                                      <w:sz w:val="24"/>
                                    </w:rPr>
                                    <w:t xml:space="preserve"> </w:t>
                                  </w:r>
                                  <w:r>
                                    <w:rPr>
                                      <w:sz w:val="24"/>
                                    </w:rPr>
                                    <w:t>actualice</w:t>
                                  </w:r>
                                  <w:r>
                                    <w:rPr>
                                      <w:spacing w:val="-14"/>
                                      <w:sz w:val="24"/>
                                    </w:rPr>
                                    <w:t xml:space="preserve"> </w:t>
                                  </w:r>
                                  <w:r>
                                    <w:rPr>
                                      <w:sz w:val="24"/>
                                    </w:rPr>
                                    <w:t>en</w:t>
                                  </w:r>
                                  <w:r>
                                    <w:rPr>
                                      <w:spacing w:val="-11"/>
                                      <w:sz w:val="24"/>
                                    </w:rPr>
                                    <w:t xml:space="preserve"> </w:t>
                                  </w:r>
                                  <w:r>
                                    <w:rPr>
                                      <w:sz w:val="24"/>
                                    </w:rPr>
                                    <w:t>torno</w:t>
                                  </w:r>
                                  <w:r>
                                    <w:rPr>
                                      <w:spacing w:val="-13"/>
                                      <w:sz w:val="24"/>
                                    </w:rPr>
                                    <w:t xml:space="preserve"> </w:t>
                                  </w:r>
                                  <w:r>
                                    <w:rPr>
                                      <w:sz w:val="24"/>
                                    </w:rPr>
                                    <w:t>a</w:t>
                                  </w:r>
                                  <w:r>
                                    <w:rPr>
                                      <w:spacing w:val="-14"/>
                                      <w:sz w:val="24"/>
                                    </w:rPr>
                                    <w:t xml:space="preserve"> </w:t>
                                  </w:r>
                                  <w:r>
                                    <w:rPr>
                                      <w:sz w:val="24"/>
                                    </w:rPr>
                                    <w:t>los</w:t>
                                  </w:r>
                                  <w:r>
                                    <w:rPr>
                                      <w:spacing w:val="-12"/>
                                      <w:sz w:val="24"/>
                                    </w:rPr>
                                    <w:t xml:space="preserve"> </w:t>
                                  </w:r>
                                  <w:r>
                                    <w:rPr>
                                      <w:sz w:val="24"/>
                                    </w:rPr>
                                    <w:t>aspectos trascendentales de esta ley.</w:t>
                                  </w:r>
                                </w:p>
                                <w:p w14:paraId="4FD36BE9" w14:textId="77777777" w:rsidR="009D5D9B" w:rsidRDefault="009D5D9B">
                                  <w:pPr>
                                    <w:pStyle w:val="TableParagraph"/>
                                    <w:spacing w:before="8"/>
                                    <w:ind w:left="0"/>
                                    <w:rPr>
                                      <w:b/>
                                      <w:sz w:val="23"/>
                                    </w:rPr>
                                  </w:pPr>
                                </w:p>
                                <w:p w14:paraId="7CDFAEDF" w14:textId="77777777" w:rsidR="009D5D9B" w:rsidRDefault="009D5D9B">
                                  <w:pPr>
                                    <w:pStyle w:val="TableParagraph"/>
                                    <w:spacing w:line="270" w:lineRule="atLeast"/>
                                    <w:ind w:right="61"/>
                                    <w:jc w:val="both"/>
                                    <w:rPr>
                                      <w:sz w:val="24"/>
                                    </w:rPr>
                                  </w:pPr>
                                  <w:r>
                                    <w:rPr>
                                      <w:sz w:val="24"/>
                                    </w:rPr>
                                    <w:t>Así mismo deberá adelantar jornadas de capacitación y formación del nuevo Código</w:t>
                                  </w:r>
                                </w:p>
                              </w:tc>
                              <w:tc>
                                <w:tcPr>
                                  <w:tcW w:w="4414" w:type="dxa"/>
                                </w:tcPr>
                                <w:p w14:paraId="2C448A10" w14:textId="77777777" w:rsidR="009D5D9B" w:rsidRDefault="009D5D9B">
                                  <w:pPr>
                                    <w:pStyle w:val="TableParagraph"/>
                                    <w:ind w:right="61"/>
                                    <w:jc w:val="both"/>
                                    <w:rPr>
                                      <w:sz w:val="24"/>
                                    </w:rPr>
                                  </w:pPr>
                                  <w:r>
                                    <w:rPr>
                                      <w:b/>
                                      <w:sz w:val="24"/>
                                    </w:rPr>
                                    <w:t>Artículo 25</w:t>
                                  </w:r>
                                  <w:r>
                                    <w:rPr>
                                      <w:sz w:val="24"/>
                                    </w:rPr>
                                    <w:t>: Modifíquese el artículo 236 de la Ley 1801 de 2016, el cual quedara así:</w:t>
                                  </w:r>
                                </w:p>
                                <w:p w14:paraId="5C7154C3" w14:textId="77777777" w:rsidR="009D5D9B" w:rsidRDefault="009D5D9B">
                                  <w:pPr>
                                    <w:pStyle w:val="TableParagraph"/>
                                    <w:spacing w:before="8"/>
                                    <w:ind w:left="0"/>
                                    <w:rPr>
                                      <w:b/>
                                      <w:sz w:val="23"/>
                                    </w:rPr>
                                  </w:pPr>
                                </w:p>
                                <w:p w14:paraId="02CDAB97" w14:textId="77777777" w:rsidR="009D5D9B" w:rsidRDefault="009D5D9B">
                                  <w:pPr>
                                    <w:pStyle w:val="TableParagraph"/>
                                    <w:ind w:right="57"/>
                                    <w:jc w:val="both"/>
                                    <w:rPr>
                                      <w:b/>
                                      <w:sz w:val="24"/>
                                    </w:rPr>
                                  </w:pPr>
                                  <w:r>
                                    <w:rPr>
                                      <w:b/>
                                      <w:sz w:val="24"/>
                                    </w:rPr>
                                    <w:t>ARTÍCULO 236. PROGRAMA DE EDUCACIÓN Y PROMOCIÓN DEL</w:t>
                                  </w:r>
                                </w:p>
                                <w:p w14:paraId="273C5ECD" w14:textId="77777777" w:rsidR="009D5D9B" w:rsidRDefault="009D5D9B">
                                  <w:pPr>
                                    <w:pStyle w:val="TableParagraph"/>
                                    <w:ind w:right="58"/>
                                    <w:jc w:val="both"/>
                                    <w:rPr>
                                      <w:sz w:val="24"/>
                                    </w:rPr>
                                  </w:pPr>
                                  <w:r>
                                    <w:rPr>
                                      <w:b/>
                                      <w:sz w:val="24"/>
                                    </w:rPr>
                                    <w:t>CÓDIGO</w:t>
                                  </w:r>
                                  <w:r>
                                    <w:rPr>
                                      <w:sz w:val="24"/>
                                    </w:rPr>
                                    <w:t xml:space="preserve">. El Gobierno nacional, a través del Ministerio del Interior, el Ministerio de Defensa Nacional, el Ministerio TIC </w:t>
                                  </w:r>
                                  <w:r>
                                    <w:rPr>
                                      <w:spacing w:val="-11"/>
                                      <w:sz w:val="24"/>
                                    </w:rPr>
                                    <w:t xml:space="preserve">y </w:t>
                                  </w:r>
                                  <w:r>
                                    <w:rPr>
                                      <w:sz w:val="24"/>
                                    </w:rPr>
                                    <w:t xml:space="preserve">demás entidades adscritas, deberá diseñar programas, actividades y campañas </w:t>
                                  </w:r>
                                  <w:r>
                                    <w:rPr>
                                      <w:spacing w:val="-5"/>
                                      <w:sz w:val="24"/>
                                    </w:rPr>
                                    <w:t xml:space="preserve">de </w:t>
                                  </w:r>
                                  <w:r>
                                    <w:rPr>
                                      <w:sz w:val="24"/>
                                    </w:rPr>
                                    <w:t xml:space="preserve">promoción en todo el territorio nacional, </w:t>
                                  </w:r>
                                  <w:r>
                                    <w:rPr>
                                      <w:spacing w:val="-7"/>
                                      <w:sz w:val="24"/>
                                    </w:rPr>
                                    <w:t xml:space="preserve">de </w:t>
                                  </w:r>
                                  <w:r>
                                    <w:rPr>
                                      <w:sz w:val="24"/>
                                    </w:rPr>
                                    <w:t>las disposiciones más relevantes contenidas en el presente Código, especialmente de los comportamientos contrarios a la</w:t>
                                  </w:r>
                                  <w:r>
                                    <w:rPr>
                                      <w:spacing w:val="-39"/>
                                      <w:sz w:val="24"/>
                                    </w:rPr>
                                    <w:t xml:space="preserve"> </w:t>
                                  </w:r>
                                  <w:r>
                                    <w:rPr>
                                      <w:sz w:val="24"/>
                                    </w:rPr>
                                    <w:t>convivencia y las consecuencias que se derivan de su realización, con el fin de que la ciudadanía conozca</w:t>
                                  </w:r>
                                  <w:r>
                                    <w:rPr>
                                      <w:spacing w:val="-12"/>
                                      <w:sz w:val="24"/>
                                    </w:rPr>
                                    <w:t xml:space="preserve"> </w:t>
                                  </w:r>
                                  <w:r>
                                    <w:rPr>
                                      <w:sz w:val="24"/>
                                    </w:rPr>
                                    <w:t>y</w:t>
                                  </w:r>
                                  <w:r>
                                    <w:rPr>
                                      <w:spacing w:val="-18"/>
                                      <w:sz w:val="24"/>
                                    </w:rPr>
                                    <w:t xml:space="preserve"> </w:t>
                                  </w:r>
                                  <w:r>
                                    <w:rPr>
                                      <w:sz w:val="24"/>
                                    </w:rPr>
                                    <w:t>se</w:t>
                                  </w:r>
                                  <w:r>
                                    <w:rPr>
                                      <w:spacing w:val="-13"/>
                                      <w:sz w:val="24"/>
                                    </w:rPr>
                                    <w:t xml:space="preserve"> </w:t>
                                  </w:r>
                                  <w:r>
                                    <w:rPr>
                                      <w:sz w:val="24"/>
                                    </w:rPr>
                                    <w:t>actualice</w:t>
                                  </w:r>
                                  <w:r>
                                    <w:rPr>
                                      <w:spacing w:val="-14"/>
                                      <w:sz w:val="24"/>
                                    </w:rPr>
                                    <w:t xml:space="preserve"> </w:t>
                                  </w:r>
                                  <w:r>
                                    <w:rPr>
                                      <w:sz w:val="24"/>
                                    </w:rPr>
                                    <w:t>en</w:t>
                                  </w:r>
                                  <w:r>
                                    <w:rPr>
                                      <w:spacing w:val="-11"/>
                                      <w:sz w:val="24"/>
                                    </w:rPr>
                                    <w:t xml:space="preserve"> </w:t>
                                  </w:r>
                                  <w:r>
                                    <w:rPr>
                                      <w:sz w:val="24"/>
                                    </w:rPr>
                                    <w:t>torno</w:t>
                                  </w:r>
                                  <w:r>
                                    <w:rPr>
                                      <w:spacing w:val="-13"/>
                                      <w:sz w:val="24"/>
                                    </w:rPr>
                                    <w:t xml:space="preserve"> </w:t>
                                  </w:r>
                                  <w:r>
                                    <w:rPr>
                                      <w:sz w:val="24"/>
                                    </w:rPr>
                                    <w:t>a</w:t>
                                  </w:r>
                                  <w:r>
                                    <w:rPr>
                                      <w:spacing w:val="-14"/>
                                      <w:sz w:val="24"/>
                                    </w:rPr>
                                    <w:t xml:space="preserve"> </w:t>
                                  </w:r>
                                  <w:r>
                                    <w:rPr>
                                      <w:sz w:val="24"/>
                                    </w:rPr>
                                    <w:t>los</w:t>
                                  </w:r>
                                  <w:r>
                                    <w:rPr>
                                      <w:spacing w:val="-12"/>
                                      <w:sz w:val="24"/>
                                    </w:rPr>
                                    <w:t xml:space="preserve"> </w:t>
                                  </w:r>
                                  <w:r>
                                    <w:rPr>
                                      <w:sz w:val="24"/>
                                    </w:rPr>
                                    <w:t>aspectos trascendentales de esta ley.</w:t>
                                  </w:r>
                                </w:p>
                                <w:p w14:paraId="520DB8FD" w14:textId="77777777" w:rsidR="009D5D9B" w:rsidRDefault="009D5D9B">
                                  <w:pPr>
                                    <w:pStyle w:val="TableParagraph"/>
                                    <w:spacing w:before="8"/>
                                    <w:ind w:left="0"/>
                                    <w:rPr>
                                      <w:b/>
                                      <w:sz w:val="23"/>
                                    </w:rPr>
                                  </w:pPr>
                                </w:p>
                                <w:p w14:paraId="737E9C92" w14:textId="77777777" w:rsidR="009D5D9B" w:rsidRDefault="009D5D9B">
                                  <w:pPr>
                                    <w:pStyle w:val="TableParagraph"/>
                                    <w:spacing w:line="270" w:lineRule="atLeast"/>
                                    <w:ind w:right="61"/>
                                    <w:jc w:val="both"/>
                                    <w:rPr>
                                      <w:sz w:val="24"/>
                                    </w:rPr>
                                  </w:pPr>
                                  <w:r>
                                    <w:rPr>
                                      <w:sz w:val="24"/>
                                    </w:rPr>
                                    <w:t>Así mismo deberá adelantar jornadas de capacitación y formación del nuevo Código</w:t>
                                  </w:r>
                                </w:p>
                              </w:tc>
                            </w:tr>
                          </w:tbl>
                          <w:p w14:paraId="2E80237F"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5AD24458" id="Text Box 110" o:spid="_x0000_s1049" type="#_x0000_t202" style="width:442.2pt;height:5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546761BC" w14:textId="77777777">
                        <w:trPr>
                          <w:trHeight w:val="4692"/>
                        </w:trPr>
                        <w:tc>
                          <w:tcPr>
                            <w:tcW w:w="4414" w:type="dxa"/>
                          </w:tcPr>
                          <w:p w14:paraId="4903A5E8" w14:textId="77777777" w:rsidR="009D5D9B" w:rsidRDefault="009D5D9B">
                            <w:pPr>
                              <w:pStyle w:val="TableParagraph"/>
                              <w:ind w:right="58"/>
                              <w:jc w:val="both"/>
                              <w:rPr>
                                <w:sz w:val="24"/>
                              </w:rPr>
                            </w:pPr>
                            <w:r>
                              <w:rPr>
                                <w:b/>
                                <w:sz w:val="24"/>
                              </w:rPr>
                              <w:t xml:space="preserve">Artículo </w:t>
                            </w:r>
                            <w:r>
                              <w:rPr>
                                <w:b/>
                                <w:strike/>
                                <w:sz w:val="24"/>
                              </w:rPr>
                              <w:t>19</w:t>
                            </w:r>
                            <w:r>
                              <w:rPr>
                                <w:b/>
                                <w:sz w:val="24"/>
                              </w:rPr>
                              <w:t xml:space="preserve">. </w:t>
                            </w:r>
                            <w:r>
                              <w:rPr>
                                <w:sz w:val="24"/>
                              </w:rPr>
                              <w:t>Modifíquese el inciso 4 del artículo 19 de la Ley 1801 de 2016, sobre Consejos de Seguridad y Convivencia y Comité Civil de Convivencia, el cual quedará así:</w:t>
                            </w:r>
                          </w:p>
                          <w:p w14:paraId="2C00A36D" w14:textId="77777777" w:rsidR="009D5D9B" w:rsidRDefault="009D5D9B">
                            <w:pPr>
                              <w:pStyle w:val="TableParagraph"/>
                              <w:spacing w:before="3"/>
                              <w:ind w:left="0"/>
                              <w:rPr>
                                <w:b/>
                                <w:sz w:val="23"/>
                              </w:rPr>
                            </w:pPr>
                          </w:p>
                          <w:p w14:paraId="2F8A66E3" w14:textId="77777777" w:rsidR="009D5D9B" w:rsidRDefault="009D5D9B">
                            <w:pPr>
                              <w:pStyle w:val="TableParagraph"/>
                              <w:ind w:right="57"/>
                              <w:jc w:val="both"/>
                              <w:rPr>
                                <w:b/>
                                <w:sz w:val="24"/>
                              </w:rPr>
                            </w:pPr>
                            <w:r>
                              <w:rPr>
                                <w:sz w:val="24"/>
                              </w:rPr>
                              <w:t>“</w:t>
                            </w:r>
                            <w:r>
                              <w:rPr>
                                <w:b/>
                                <w:sz w:val="24"/>
                              </w:rPr>
                              <w:t>ARTÍCULO 19. CONSEJOS DE SEGURIDAD Y CONVIVENCIA Y COMITÉ CIVIL DE CONVIVENCIA.</w:t>
                            </w:r>
                          </w:p>
                          <w:p w14:paraId="6B99E795" w14:textId="77777777" w:rsidR="009D5D9B" w:rsidRDefault="009D5D9B">
                            <w:pPr>
                              <w:pStyle w:val="TableParagraph"/>
                              <w:ind w:left="0"/>
                              <w:rPr>
                                <w:b/>
                                <w:sz w:val="24"/>
                              </w:rPr>
                            </w:pPr>
                          </w:p>
                          <w:p w14:paraId="0A562629" w14:textId="77777777" w:rsidR="009D5D9B" w:rsidRDefault="009D5D9B">
                            <w:pPr>
                              <w:pStyle w:val="TableParagraph"/>
                              <w:ind w:right="59"/>
                              <w:jc w:val="both"/>
                              <w:rPr>
                                <w:sz w:val="24"/>
                              </w:rPr>
                            </w:pPr>
                            <w:r>
                              <w:rPr>
                                <w:sz w:val="24"/>
                              </w:rPr>
                              <w:t xml:space="preserve">(...) Este Comité estará conformado por el </w:t>
                            </w:r>
                            <w:proofErr w:type="gramStart"/>
                            <w:r>
                              <w:rPr>
                                <w:sz w:val="24"/>
                              </w:rPr>
                              <w:t>Alcalde</w:t>
                            </w:r>
                            <w:proofErr w:type="gramEnd"/>
                            <w:r>
                              <w:rPr>
                                <w:sz w:val="24"/>
                              </w:rPr>
                              <w:t xml:space="preserve"> o su delegado, el Personero Municipal o su delegado, un representante del sector comercial de un gremio representativo y el Comandante de Estación</w:t>
                            </w:r>
                          </w:p>
                          <w:p w14:paraId="26029D15" w14:textId="77777777" w:rsidR="009D5D9B" w:rsidRDefault="009D5D9B">
                            <w:pPr>
                              <w:pStyle w:val="TableParagraph"/>
                              <w:spacing w:before="1" w:line="270" w:lineRule="atLeast"/>
                              <w:ind w:right="60"/>
                              <w:jc w:val="both"/>
                              <w:rPr>
                                <w:sz w:val="24"/>
                              </w:rPr>
                            </w:pPr>
                            <w:r>
                              <w:rPr>
                                <w:sz w:val="24"/>
                              </w:rPr>
                              <w:t>del respectivo distrito, municipio o localidad. (…)”</w:t>
                            </w:r>
                          </w:p>
                        </w:tc>
                        <w:tc>
                          <w:tcPr>
                            <w:tcW w:w="4414" w:type="dxa"/>
                          </w:tcPr>
                          <w:p w14:paraId="4D50EC38" w14:textId="77777777" w:rsidR="009D5D9B" w:rsidRDefault="009D5D9B">
                            <w:pPr>
                              <w:pStyle w:val="TableParagraph"/>
                              <w:ind w:right="58"/>
                              <w:jc w:val="both"/>
                              <w:rPr>
                                <w:sz w:val="24"/>
                              </w:rPr>
                            </w:pPr>
                            <w:r>
                              <w:rPr>
                                <w:b/>
                                <w:sz w:val="24"/>
                              </w:rPr>
                              <w:t xml:space="preserve">Artículo </w:t>
                            </w:r>
                            <w:r>
                              <w:rPr>
                                <w:b/>
                                <w:sz w:val="24"/>
                                <w:u w:val="thick"/>
                              </w:rPr>
                              <w:t>23</w:t>
                            </w:r>
                            <w:r>
                              <w:rPr>
                                <w:b/>
                                <w:sz w:val="24"/>
                              </w:rPr>
                              <w:t xml:space="preserve">. </w:t>
                            </w:r>
                            <w:r>
                              <w:rPr>
                                <w:sz w:val="24"/>
                              </w:rPr>
                              <w:t>Modifíquese el inciso 4 del artículo 19 de la Ley 1801 de 2016, sobre Consejos de Seguridad y Convivencia y Comité Civil de Convivencia, el cual quedará así:</w:t>
                            </w:r>
                          </w:p>
                          <w:p w14:paraId="34830606" w14:textId="77777777" w:rsidR="009D5D9B" w:rsidRDefault="009D5D9B">
                            <w:pPr>
                              <w:pStyle w:val="TableParagraph"/>
                              <w:spacing w:before="3"/>
                              <w:ind w:left="0"/>
                              <w:rPr>
                                <w:b/>
                                <w:sz w:val="23"/>
                              </w:rPr>
                            </w:pPr>
                          </w:p>
                          <w:p w14:paraId="218ADA51" w14:textId="77777777" w:rsidR="009D5D9B" w:rsidRDefault="009D5D9B">
                            <w:pPr>
                              <w:pStyle w:val="TableParagraph"/>
                              <w:ind w:right="57"/>
                              <w:jc w:val="both"/>
                              <w:rPr>
                                <w:b/>
                                <w:sz w:val="24"/>
                              </w:rPr>
                            </w:pPr>
                            <w:r>
                              <w:rPr>
                                <w:sz w:val="24"/>
                              </w:rPr>
                              <w:t>“</w:t>
                            </w:r>
                            <w:r>
                              <w:rPr>
                                <w:b/>
                                <w:sz w:val="24"/>
                              </w:rPr>
                              <w:t>ARTÍCULO 19. CONSEJOS DE SEGURIDAD Y CONVIVENCIA Y COMITÉ CIVIL DE CONVIVENCIA.</w:t>
                            </w:r>
                          </w:p>
                          <w:p w14:paraId="66E60980" w14:textId="77777777" w:rsidR="009D5D9B" w:rsidRDefault="009D5D9B">
                            <w:pPr>
                              <w:pStyle w:val="TableParagraph"/>
                              <w:ind w:left="0"/>
                              <w:rPr>
                                <w:b/>
                                <w:sz w:val="24"/>
                              </w:rPr>
                            </w:pPr>
                          </w:p>
                          <w:p w14:paraId="2207568F" w14:textId="77777777" w:rsidR="009D5D9B" w:rsidRDefault="009D5D9B">
                            <w:pPr>
                              <w:pStyle w:val="TableParagraph"/>
                              <w:ind w:right="58"/>
                              <w:jc w:val="both"/>
                              <w:rPr>
                                <w:sz w:val="24"/>
                              </w:rPr>
                            </w:pPr>
                            <w:r>
                              <w:rPr>
                                <w:sz w:val="24"/>
                              </w:rPr>
                              <w:t xml:space="preserve">(...) Este Comité estará conformado por el </w:t>
                            </w:r>
                            <w:proofErr w:type="gramStart"/>
                            <w:r>
                              <w:rPr>
                                <w:sz w:val="24"/>
                              </w:rPr>
                              <w:t>Alcalde</w:t>
                            </w:r>
                            <w:proofErr w:type="gramEnd"/>
                            <w:r>
                              <w:rPr>
                                <w:sz w:val="24"/>
                              </w:rPr>
                              <w:t xml:space="preserve"> o su delegado, el Personero Municipal o su delegado, un representante del sector comercial de un gremio representativo y el Comandante de Estación</w:t>
                            </w:r>
                          </w:p>
                          <w:p w14:paraId="0E906460" w14:textId="77777777" w:rsidR="009D5D9B" w:rsidRDefault="009D5D9B">
                            <w:pPr>
                              <w:pStyle w:val="TableParagraph"/>
                              <w:spacing w:before="1" w:line="270" w:lineRule="atLeast"/>
                              <w:ind w:right="60"/>
                              <w:jc w:val="both"/>
                              <w:rPr>
                                <w:sz w:val="24"/>
                              </w:rPr>
                            </w:pPr>
                            <w:r>
                              <w:rPr>
                                <w:sz w:val="24"/>
                              </w:rPr>
                              <w:t>del respectivo distrito, municipio o localidad. (…)”</w:t>
                            </w:r>
                          </w:p>
                        </w:tc>
                      </w:tr>
                      <w:tr w:rsidR="009D5D9B" w14:paraId="0F32FEA3" w14:textId="77777777">
                        <w:trPr>
                          <w:trHeight w:val="1379"/>
                        </w:trPr>
                        <w:tc>
                          <w:tcPr>
                            <w:tcW w:w="4414" w:type="dxa"/>
                          </w:tcPr>
                          <w:p w14:paraId="1D1D3F3E" w14:textId="77777777" w:rsidR="009D5D9B" w:rsidRDefault="009D5D9B">
                            <w:pPr>
                              <w:pStyle w:val="TableParagraph"/>
                              <w:ind w:right="56"/>
                              <w:rPr>
                                <w:sz w:val="24"/>
                              </w:rPr>
                            </w:pPr>
                            <w:r>
                              <w:rPr>
                                <w:b/>
                                <w:sz w:val="24"/>
                              </w:rPr>
                              <w:t>Artículo 2</w:t>
                            </w:r>
                            <w:r>
                              <w:rPr>
                                <w:b/>
                                <w:strike/>
                                <w:sz w:val="24"/>
                              </w:rPr>
                              <w:t>0</w:t>
                            </w:r>
                            <w:r>
                              <w:rPr>
                                <w:b/>
                                <w:sz w:val="24"/>
                              </w:rPr>
                              <w:t xml:space="preserve">: </w:t>
                            </w:r>
                            <w:r>
                              <w:rPr>
                                <w:sz w:val="24"/>
                              </w:rPr>
                              <w:t>Modifíquese el título de la Ley 1801 de 2016, el cual quedara así:</w:t>
                            </w:r>
                          </w:p>
                          <w:p w14:paraId="060FEE1E" w14:textId="77777777" w:rsidR="009D5D9B" w:rsidRDefault="009D5D9B">
                            <w:pPr>
                              <w:pStyle w:val="TableParagraph"/>
                              <w:spacing w:before="3"/>
                              <w:ind w:left="0"/>
                              <w:rPr>
                                <w:b/>
                                <w:sz w:val="23"/>
                              </w:rPr>
                            </w:pPr>
                          </w:p>
                          <w:p w14:paraId="2C2E980B" w14:textId="77777777" w:rsidR="009D5D9B" w:rsidRDefault="009D5D9B">
                            <w:pPr>
                              <w:pStyle w:val="TableParagraph"/>
                              <w:spacing w:line="270" w:lineRule="atLeast"/>
                              <w:ind w:right="9"/>
                              <w:rPr>
                                <w:sz w:val="24"/>
                              </w:rPr>
                            </w:pPr>
                            <w:r>
                              <w:rPr>
                                <w:sz w:val="24"/>
                              </w:rPr>
                              <w:t>“Por la cual se expide el Código Nacional de Convivencia y Policía”.</w:t>
                            </w:r>
                          </w:p>
                        </w:tc>
                        <w:tc>
                          <w:tcPr>
                            <w:tcW w:w="4414" w:type="dxa"/>
                          </w:tcPr>
                          <w:p w14:paraId="128B98BE" w14:textId="77777777" w:rsidR="009D5D9B" w:rsidRDefault="009D5D9B">
                            <w:pPr>
                              <w:pStyle w:val="TableParagraph"/>
                              <w:ind w:right="56"/>
                              <w:rPr>
                                <w:sz w:val="24"/>
                              </w:rPr>
                            </w:pPr>
                            <w:r>
                              <w:rPr>
                                <w:b/>
                                <w:sz w:val="24"/>
                              </w:rPr>
                              <w:t xml:space="preserve">Artículo </w:t>
                            </w:r>
                            <w:r>
                              <w:rPr>
                                <w:b/>
                                <w:sz w:val="24"/>
                                <w:u w:val="thick"/>
                              </w:rPr>
                              <w:t>24</w:t>
                            </w:r>
                            <w:r>
                              <w:rPr>
                                <w:b/>
                                <w:sz w:val="24"/>
                              </w:rPr>
                              <w:t xml:space="preserve">: </w:t>
                            </w:r>
                            <w:r>
                              <w:rPr>
                                <w:sz w:val="24"/>
                              </w:rPr>
                              <w:t>Modifíquese el título de la Ley 1801 de 2016, el cual quedara así:</w:t>
                            </w:r>
                          </w:p>
                          <w:p w14:paraId="106F7416" w14:textId="77777777" w:rsidR="009D5D9B" w:rsidRDefault="009D5D9B">
                            <w:pPr>
                              <w:pStyle w:val="TableParagraph"/>
                              <w:spacing w:before="3"/>
                              <w:ind w:left="0"/>
                              <w:rPr>
                                <w:b/>
                                <w:sz w:val="23"/>
                              </w:rPr>
                            </w:pPr>
                          </w:p>
                          <w:p w14:paraId="1EC53946" w14:textId="77777777" w:rsidR="009D5D9B" w:rsidRDefault="009D5D9B">
                            <w:pPr>
                              <w:pStyle w:val="TableParagraph"/>
                              <w:spacing w:line="270" w:lineRule="atLeast"/>
                              <w:ind w:right="9"/>
                              <w:rPr>
                                <w:sz w:val="24"/>
                              </w:rPr>
                            </w:pPr>
                            <w:r>
                              <w:rPr>
                                <w:sz w:val="24"/>
                              </w:rPr>
                              <w:t>“Por la cual se expide el Código Nacional de Convivencia y Policía”.</w:t>
                            </w:r>
                          </w:p>
                        </w:tc>
                      </w:tr>
                      <w:tr w:rsidR="009D5D9B" w14:paraId="5B4984FF" w14:textId="77777777">
                        <w:trPr>
                          <w:trHeight w:val="5796"/>
                        </w:trPr>
                        <w:tc>
                          <w:tcPr>
                            <w:tcW w:w="4414" w:type="dxa"/>
                          </w:tcPr>
                          <w:p w14:paraId="325F5C47" w14:textId="77777777" w:rsidR="009D5D9B" w:rsidRDefault="009D5D9B">
                            <w:pPr>
                              <w:pStyle w:val="TableParagraph"/>
                              <w:ind w:right="62"/>
                              <w:jc w:val="both"/>
                              <w:rPr>
                                <w:sz w:val="24"/>
                              </w:rPr>
                            </w:pPr>
                            <w:r>
                              <w:rPr>
                                <w:b/>
                                <w:sz w:val="24"/>
                              </w:rPr>
                              <w:t>Artículo 2</w:t>
                            </w:r>
                            <w:r>
                              <w:rPr>
                                <w:b/>
                                <w:strike/>
                                <w:sz w:val="24"/>
                              </w:rPr>
                              <w:t>1</w:t>
                            </w:r>
                            <w:r>
                              <w:rPr>
                                <w:sz w:val="24"/>
                              </w:rPr>
                              <w:t>: Modifíquese el artículo 236 de la Ley 1801 de 2016, el cual quedara así:</w:t>
                            </w:r>
                          </w:p>
                          <w:p w14:paraId="0F63D7F4" w14:textId="77777777" w:rsidR="009D5D9B" w:rsidRDefault="009D5D9B">
                            <w:pPr>
                              <w:pStyle w:val="TableParagraph"/>
                              <w:spacing w:before="8"/>
                              <w:ind w:left="0"/>
                              <w:rPr>
                                <w:b/>
                                <w:sz w:val="23"/>
                              </w:rPr>
                            </w:pPr>
                          </w:p>
                          <w:p w14:paraId="04605C0C" w14:textId="77777777" w:rsidR="009D5D9B" w:rsidRDefault="009D5D9B">
                            <w:pPr>
                              <w:pStyle w:val="TableParagraph"/>
                              <w:ind w:right="57"/>
                              <w:jc w:val="both"/>
                              <w:rPr>
                                <w:b/>
                                <w:sz w:val="24"/>
                              </w:rPr>
                            </w:pPr>
                            <w:r>
                              <w:rPr>
                                <w:b/>
                                <w:sz w:val="24"/>
                              </w:rPr>
                              <w:t>ARTÍCULO 236. PROGRAMA DE EDUCACIÓN Y PROMOCIÓN DEL</w:t>
                            </w:r>
                          </w:p>
                          <w:p w14:paraId="7FB7F8DE" w14:textId="77777777" w:rsidR="009D5D9B" w:rsidRDefault="009D5D9B">
                            <w:pPr>
                              <w:pStyle w:val="TableParagraph"/>
                              <w:ind w:right="58"/>
                              <w:jc w:val="both"/>
                              <w:rPr>
                                <w:sz w:val="24"/>
                              </w:rPr>
                            </w:pPr>
                            <w:r>
                              <w:rPr>
                                <w:b/>
                                <w:sz w:val="24"/>
                              </w:rPr>
                              <w:t>CÓDIGO</w:t>
                            </w:r>
                            <w:r>
                              <w:rPr>
                                <w:sz w:val="24"/>
                              </w:rPr>
                              <w:t xml:space="preserve">. El Gobierno nacional, a través del Ministerio del Interior, el Ministerio de Defensa Nacional, el Ministerio TIC </w:t>
                            </w:r>
                            <w:r>
                              <w:rPr>
                                <w:spacing w:val="-11"/>
                                <w:sz w:val="24"/>
                              </w:rPr>
                              <w:t xml:space="preserve">y </w:t>
                            </w:r>
                            <w:r>
                              <w:rPr>
                                <w:sz w:val="24"/>
                              </w:rPr>
                              <w:t xml:space="preserve">demás entidades adscritas, deberá diseñar programas, actividades y campañas de promoción en todo el territorio nacional, </w:t>
                            </w:r>
                            <w:r>
                              <w:rPr>
                                <w:spacing w:val="-7"/>
                                <w:sz w:val="24"/>
                              </w:rPr>
                              <w:t xml:space="preserve">de </w:t>
                            </w:r>
                            <w:r>
                              <w:rPr>
                                <w:sz w:val="24"/>
                              </w:rPr>
                              <w:t>las disposiciones más relevantes contenidas en el presente Código, especialmente de los comportamientos contrarios a la</w:t>
                            </w:r>
                            <w:r>
                              <w:rPr>
                                <w:spacing w:val="-39"/>
                                <w:sz w:val="24"/>
                              </w:rPr>
                              <w:t xml:space="preserve"> </w:t>
                            </w:r>
                            <w:r>
                              <w:rPr>
                                <w:sz w:val="24"/>
                              </w:rPr>
                              <w:t>convivencia y las consecuencias que se derivan de su realización, con el fin de que la ciudadanía conozca</w:t>
                            </w:r>
                            <w:r>
                              <w:rPr>
                                <w:spacing w:val="-12"/>
                                <w:sz w:val="24"/>
                              </w:rPr>
                              <w:t xml:space="preserve"> </w:t>
                            </w:r>
                            <w:r>
                              <w:rPr>
                                <w:sz w:val="24"/>
                              </w:rPr>
                              <w:t>y</w:t>
                            </w:r>
                            <w:r>
                              <w:rPr>
                                <w:spacing w:val="-18"/>
                                <w:sz w:val="24"/>
                              </w:rPr>
                              <w:t xml:space="preserve"> </w:t>
                            </w:r>
                            <w:r>
                              <w:rPr>
                                <w:sz w:val="24"/>
                              </w:rPr>
                              <w:t>se</w:t>
                            </w:r>
                            <w:r>
                              <w:rPr>
                                <w:spacing w:val="-13"/>
                                <w:sz w:val="24"/>
                              </w:rPr>
                              <w:t xml:space="preserve"> </w:t>
                            </w:r>
                            <w:r>
                              <w:rPr>
                                <w:sz w:val="24"/>
                              </w:rPr>
                              <w:t>actualice</w:t>
                            </w:r>
                            <w:r>
                              <w:rPr>
                                <w:spacing w:val="-14"/>
                                <w:sz w:val="24"/>
                              </w:rPr>
                              <w:t xml:space="preserve"> </w:t>
                            </w:r>
                            <w:r>
                              <w:rPr>
                                <w:sz w:val="24"/>
                              </w:rPr>
                              <w:t>en</w:t>
                            </w:r>
                            <w:r>
                              <w:rPr>
                                <w:spacing w:val="-11"/>
                                <w:sz w:val="24"/>
                              </w:rPr>
                              <w:t xml:space="preserve"> </w:t>
                            </w:r>
                            <w:r>
                              <w:rPr>
                                <w:sz w:val="24"/>
                              </w:rPr>
                              <w:t>torno</w:t>
                            </w:r>
                            <w:r>
                              <w:rPr>
                                <w:spacing w:val="-13"/>
                                <w:sz w:val="24"/>
                              </w:rPr>
                              <w:t xml:space="preserve"> </w:t>
                            </w:r>
                            <w:r>
                              <w:rPr>
                                <w:sz w:val="24"/>
                              </w:rPr>
                              <w:t>a</w:t>
                            </w:r>
                            <w:r>
                              <w:rPr>
                                <w:spacing w:val="-14"/>
                                <w:sz w:val="24"/>
                              </w:rPr>
                              <w:t xml:space="preserve"> </w:t>
                            </w:r>
                            <w:r>
                              <w:rPr>
                                <w:sz w:val="24"/>
                              </w:rPr>
                              <w:t>los</w:t>
                            </w:r>
                            <w:r>
                              <w:rPr>
                                <w:spacing w:val="-12"/>
                                <w:sz w:val="24"/>
                              </w:rPr>
                              <w:t xml:space="preserve"> </w:t>
                            </w:r>
                            <w:r>
                              <w:rPr>
                                <w:sz w:val="24"/>
                              </w:rPr>
                              <w:t>aspectos trascendentales de esta ley.</w:t>
                            </w:r>
                          </w:p>
                          <w:p w14:paraId="4FD36BE9" w14:textId="77777777" w:rsidR="009D5D9B" w:rsidRDefault="009D5D9B">
                            <w:pPr>
                              <w:pStyle w:val="TableParagraph"/>
                              <w:spacing w:before="8"/>
                              <w:ind w:left="0"/>
                              <w:rPr>
                                <w:b/>
                                <w:sz w:val="23"/>
                              </w:rPr>
                            </w:pPr>
                          </w:p>
                          <w:p w14:paraId="7CDFAEDF" w14:textId="77777777" w:rsidR="009D5D9B" w:rsidRDefault="009D5D9B">
                            <w:pPr>
                              <w:pStyle w:val="TableParagraph"/>
                              <w:spacing w:line="270" w:lineRule="atLeast"/>
                              <w:ind w:right="61"/>
                              <w:jc w:val="both"/>
                              <w:rPr>
                                <w:sz w:val="24"/>
                              </w:rPr>
                            </w:pPr>
                            <w:r>
                              <w:rPr>
                                <w:sz w:val="24"/>
                              </w:rPr>
                              <w:t>Así mismo deberá adelantar jornadas de capacitación y formación del nuevo Código</w:t>
                            </w:r>
                          </w:p>
                        </w:tc>
                        <w:tc>
                          <w:tcPr>
                            <w:tcW w:w="4414" w:type="dxa"/>
                          </w:tcPr>
                          <w:p w14:paraId="2C448A10" w14:textId="77777777" w:rsidR="009D5D9B" w:rsidRDefault="009D5D9B">
                            <w:pPr>
                              <w:pStyle w:val="TableParagraph"/>
                              <w:ind w:right="61"/>
                              <w:jc w:val="both"/>
                              <w:rPr>
                                <w:sz w:val="24"/>
                              </w:rPr>
                            </w:pPr>
                            <w:r>
                              <w:rPr>
                                <w:b/>
                                <w:sz w:val="24"/>
                              </w:rPr>
                              <w:t>Artículo 25</w:t>
                            </w:r>
                            <w:r>
                              <w:rPr>
                                <w:sz w:val="24"/>
                              </w:rPr>
                              <w:t>: Modifíquese el artículo 236 de la Ley 1801 de 2016, el cual quedara así:</w:t>
                            </w:r>
                          </w:p>
                          <w:p w14:paraId="5C7154C3" w14:textId="77777777" w:rsidR="009D5D9B" w:rsidRDefault="009D5D9B">
                            <w:pPr>
                              <w:pStyle w:val="TableParagraph"/>
                              <w:spacing w:before="8"/>
                              <w:ind w:left="0"/>
                              <w:rPr>
                                <w:b/>
                                <w:sz w:val="23"/>
                              </w:rPr>
                            </w:pPr>
                          </w:p>
                          <w:p w14:paraId="02CDAB97" w14:textId="77777777" w:rsidR="009D5D9B" w:rsidRDefault="009D5D9B">
                            <w:pPr>
                              <w:pStyle w:val="TableParagraph"/>
                              <w:ind w:right="57"/>
                              <w:jc w:val="both"/>
                              <w:rPr>
                                <w:b/>
                                <w:sz w:val="24"/>
                              </w:rPr>
                            </w:pPr>
                            <w:r>
                              <w:rPr>
                                <w:b/>
                                <w:sz w:val="24"/>
                              </w:rPr>
                              <w:t>ARTÍCULO 236. PROGRAMA DE EDUCACIÓN Y PROMOCIÓN DEL</w:t>
                            </w:r>
                          </w:p>
                          <w:p w14:paraId="273C5ECD" w14:textId="77777777" w:rsidR="009D5D9B" w:rsidRDefault="009D5D9B">
                            <w:pPr>
                              <w:pStyle w:val="TableParagraph"/>
                              <w:ind w:right="58"/>
                              <w:jc w:val="both"/>
                              <w:rPr>
                                <w:sz w:val="24"/>
                              </w:rPr>
                            </w:pPr>
                            <w:r>
                              <w:rPr>
                                <w:b/>
                                <w:sz w:val="24"/>
                              </w:rPr>
                              <w:t>CÓDIGO</w:t>
                            </w:r>
                            <w:r>
                              <w:rPr>
                                <w:sz w:val="24"/>
                              </w:rPr>
                              <w:t xml:space="preserve">. El Gobierno nacional, a través del Ministerio del Interior, el Ministerio de Defensa Nacional, el Ministerio TIC </w:t>
                            </w:r>
                            <w:r>
                              <w:rPr>
                                <w:spacing w:val="-11"/>
                                <w:sz w:val="24"/>
                              </w:rPr>
                              <w:t xml:space="preserve">y </w:t>
                            </w:r>
                            <w:r>
                              <w:rPr>
                                <w:sz w:val="24"/>
                              </w:rPr>
                              <w:t xml:space="preserve">demás entidades adscritas, deberá diseñar programas, actividades y campañas </w:t>
                            </w:r>
                            <w:r>
                              <w:rPr>
                                <w:spacing w:val="-5"/>
                                <w:sz w:val="24"/>
                              </w:rPr>
                              <w:t xml:space="preserve">de </w:t>
                            </w:r>
                            <w:r>
                              <w:rPr>
                                <w:sz w:val="24"/>
                              </w:rPr>
                              <w:t xml:space="preserve">promoción en todo el territorio nacional, </w:t>
                            </w:r>
                            <w:r>
                              <w:rPr>
                                <w:spacing w:val="-7"/>
                                <w:sz w:val="24"/>
                              </w:rPr>
                              <w:t xml:space="preserve">de </w:t>
                            </w:r>
                            <w:r>
                              <w:rPr>
                                <w:sz w:val="24"/>
                              </w:rPr>
                              <w:t>las disposiciones más relevantes contenidas en el presente Código, especialmente de los comportamientos contrarios a la</w:t>
                            </w:r>
                            <w:r>
                              <w:rPr>
                                <w:spacing w:val="-39"/>
                                <w:sz w:val="24"/>
                              </w:rPr>
                              <w:t xml:space="preserve"> </w:t>
                            </w:r>
                            <w:r>
                              <w:rPr>
                                <w:sz w:val="24"/>
                              </w:rPr>
                              <w:t>convivencia y las consecuencias que se derivan de su realización, con el fin de que la ciudadanía conozca</w:t>
                            </w:r>
                            <w:r>
                              <w:rPr>
                                <w:spacing w:val="-12"/>
                                <w:sz w:val="24"/>
                              </w:rPr>
                              <w:t xml:space="preserve"> </w:t>
                            </w:r>
                            <w:r>
                              <w:rPr>
                                <w:sz w:val="24"/>
                              </w:rPr>
                              <w:t>y</w:t>
                            </w:r>
                            <w:r>
                              <w:rPr>
                                <w:spacing w:val="-18"/>
                                <w:sz w:val="24"/>
                              </w:rPr>
                              <w:t xml:space="preserve"> </w:t>
                            </w:r>
                            <w:r>
                              <w:rPr>
                                <w:sz w:val="24"/>
                              </w:rPr>
                              <w:t>se</w:t>
                            </w:r>
                            <w:r>
                              <w:rPr>
                                <w:spacing w:val="-13"/>
                                <w:sz w:val="24"/>
                              </w:rPr>
                              <w:t xml:space="preserve"> </w:t>
                            </w:r>
                            <w:r>
                              <w:rPr>
                                <w:sz w:val="24"/>
                              </w:rPr>
                              <w:t>actualice</w:t>
                            </w:r>
                            <w:r>
                              <w:rPr>
                                <w:spacing w:val="-14"/>
                                <w:sz w:val="24"/>
                              </w:rPr>
                              <w:t xml:space="preserve"> </w:t>
                            </w:r>
                            <w:r>
                              <w:rPr>
                                <w:sz w:val="24"/>
                              </w:rPr>
                              <w:t>en</w:t>
                            </w:r>
                            <w:r>
                              <w:rPr>
                                <w:spacing w:val="-11"/>
                                <w:sz w:val="24"/>
                              </w:rPr>
                              <w:t xml:space="preserve"> </w:t>
                            </w:r>
                            <w:r>
                              <w:rPr>
                                <w:sz w:val="24"/>
                              </w:rPr>
                              <w:t>torno</w:t>
                            </w:r>
                            <w:r>
                              <w:rPr>
                                <w:spacing w:val="-13"/>
                                <w:sz w:val="24"/>
                              </w:rPr>
                              <w:t xml:space="preserve"> </w:t>
                            </w:r>
                            <w:r>
                              <w:rPr>
                                <w:sz w:val="24"/>
                              </w:rPr>
                              <w:t>a</w:t>
                            </w:r>
                            <w:r>
                              <w:rPr>
                                <w:spacing w:val="-14"/>
                                <w:sz w:val="24"/>
                              </w:rPr>
                              <w:t xml:space="preserve"> </w:t>
                            </w:r>
                            <w:r>
                              <w:rPr>
                                <w:sz w:val="24"/>
                              </w:rPr>
                              <w:t>los</w:t>
                            </w:r>
                            <w:r>
                              <w:rPr>
                                <w:spacing w:val="-12"/>
                                <w:sz w:val="24"/>
                              </w:rPr>
                              <w:t xml:space="preserve"> </w:t>
                            </w:r>
                            <w:r>
                              <w:rPr>
                                <w:sz w:val="24"/>
                              </w:rPr>
                              <w:t>aspectos trascendentales de esta ley.</w:t>
                            </w:r>
                          </w:p>
                          <w:p w14:paraId="520DB8FD" w14:textId="77777777" w:rsidR="009D5D9B" w:rsidRDefault="009D5D9B">
                            <w:pPr>
                              <w:pStyle w:val="TableParagraph"/>
                              <w:spacing w:before="8"/>
                              <w:ind w:left="0"/>
                              <w:rPr>
                                <w:b/>
                                <w:sz w:val="23"/>
                              </w:rPr>
                            </w:pPr>
                          </w:p>
                          <w:p w14:paraId="737E9C92" w14:textId="77777777" w:rsidR="009D5D9B" w:rsidRDefault="009D5D9B">
                            <w:pPr>
                              <w:pStyle w:val="TableParagraph"/>
                              <w:spacing w:line="270" w:lineRule="atLeast"/>
                              <w:ind w:right="61"/>
                              <w:jc w:val="both"/>
                              <w:rPr>
                                <w:sz w:val="24"/>
                              </w:rPr>
                            </w:pPr>
                            <w:r>
                              <w:rPr>
                                <w:sz w:val="24"/>
                              </w:rPr>
                              <w:t>Así mismo deberá adelantar jornadas de capacitación y formación del nuevo Código</w:t>
                            </w:r>
                          </w:p>
                        </w:tc>
                      </w:tr>
                    </w:tbl>
                    <w:p w14:paraId="2E80237F" w14:textId="77777777" w:rsidR="009D5D9B" w:rsidRDefault="009D5D9B">
                      <w:pPr>
                        <w:pStyle w:val="Textoindependiente"/>
                      </w:pPr>
                    </w:p>
                  </w:txbxContent>
                </v:textbox>
                <w10:anchorlock/>
              </v:shape>
            </w:pict>
          </mc:Fallback>
        </mc:AlternateContent>
      </w:r>
      <w:r w:rsidR="002844AA">
        <w:rPr>
          <w:sz w:val="20"/>
        </w:rPr>
        <w:tab/>
      </w:r>
    </w:p>
    <w:p w14:paraId="66CA375E" w14:textId="77777777" w:rsidR="00233E5F" w:rsidRDefault="00233E5F">
      <w:pPr>
        <w:rPr>
          <w:sz w:val="20"/>
        </w:rPr>
        <w:sectPr w:rsidR="00233E5F">
          <w:pgSz w:w="12240" w:h="15840"/>
          <w:pgMar w:top="700" w:right="60" w:bottom="1320" w:left="1580" w:header="0" w:footer="1123" w:gutter="0"/>
          <w:cols w:space="720"/>
        </w:sectPr>
      </w:pPr>
    </w:p>
    <w:p w14:paraId="76BAFB52" w14:textId="77777777" w:rsidR="00233E5F" w:rsidRDefault="002844AA">
      <w:pPr>
        <w:pStyle w:val="Textoindependiente"/>
        <w:spacing w:after="8"/>
        <w:ind w:left="2672"/>
        <w:rPr>
          <w:sz w:val="20"/>
        </w:rPr>
      </w:pPr>
      <w:r>
        <w:rPr>
          <w:noProof/>
          <w:sz w:val="20"/>
        </w:rPr>
        <w:drawing>
          <wp:inline distT="0" distB="0" distL="0" distR="0" wp14:anchorId="79F98433" wp14:editId="745181B9">
            <wp:extent cx="2371343" cy="731520"/>
            <wp:effectExtent l="0" t="0" r="0" b="0"/>
            <wp:docPr id="1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E486163" w14:textId="0AD5CF79" w:rsidR="00233E5F" w:rsidRDefault="004817B8">
      <w:pPr>
        <w:tabs>
          <w:tab w:val="left" w:pos="9424"/>
        </w:tabs>
        <w:ind w:left="122"/>
        <w:rPr>
          <w:sz w:val="20"/>
        </w:rPr>
      </w:pPr>
      <w:r>
        <w:rPr>
          <w:noProof/>
          <w:sz w:val="20"/>
        </w:rPr>
        <mc:AlternateContent>
          <mc:Choice Requires="wps">
            <w:drawing>
              <wp:inline distT="0" distB="0" distL="0" distR="0" wp14:anchorId="75EA974E" wp14:editId="26CA5F3E">
                <wp:extent cx="5615940" cy="7736840"/>
                <wp:effectExtent l="4445" t="0" r="0" b="0"/>
                <wp:docPr id="19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73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1E25F01" w14:textId="77777777">
                              <w:trPr>
                                <w:trHeight w:val="5244"/>
                              </w:trPr>
                              <w:tc>
                                <w:tcPr>
                                  <w:tcW w:w="4414" w:type="dxa"/>
                                </w:tcPr>
                                <w:p w14:paraId="0D015711" w14:textId="77777777" w:rsidR="009D5D9B" w:rsidRDefault="009D5D9B">
                                  <w:pPr>
                                    <w:pStyle w:val="TableParagraph"/>
                                    <w:ind w:right="61"/>
                                    <w:jc w:val="both"/>
                                    <w:rPr>
                                      <w:sz w:val="24"/>
                                    </w:rPr>
                                  </w:pPr>
                                  <w:r>
                                    <w:rPr>
                                      <w:sz w:val="24"/>
                                    </w:rPr>
                                    <w:t>de</w:t>
                                  </w:r>
                                  <w:r>
                                    <w:rPr>
                                      <w:spacing w:val="-14"/>
                                      <w:sz w:val="24"/>
                                    </w:rPr>
                                    <w:t xml:space="preserve"> </w:t>
                                  </w:r>
                                  <w:r>
                                    <w:rPr>
                                      <w:sz w:val="24"/>
                                    </w:rPr>
                                    <w:t>Policía</w:t>
                                  </w:r>
                                  <w:r>
                                    <w:rPr>
                                      <w:spacing w:val="-9"/>
                                      <w:sz w:val="24"/>
                                    </w:rPr>
                                    <w:t xml:space="preserve"> </w:t>
                                  </w:r>
                                  <w:r>
                                    <w:rPr>
                                      <w:sz w:val="24"/>
                                    </w:rPr>
                                    <w:t>y</w:t>
                                  </w:r>
                                  <w:r>
                                    <w:rPr>
                                      <w:spacing w:val="-17"/>
                                      <w:sz w:val="24"/>
                                    </w:rPr>
                                    <w:t xml:space="preserve"> </w:t>
                                  </w:r>
                                  <w:r>
                                    <w:rPr>
                                      <w:sz w:val="24"/>
                                    </w:rPr>
                                    <w:t>Convivencia</w:t>
                                  </w:r>
                                  <w:r>
                                    <w:rPr>
                                      <w:spacing w:val="-12"/>
                                      <w:sz w:val="24"/>
                                    </w:rPr>
                                    <w:t xml:space="preserve"> </w:t>
                                  </w:r>
                                  <w:r>
                                    <w:rPr>
                                      <w:sz w:val="24"/>
                                    </w:rPr>
                                    <w:t>a</w:t>
                                  </w:r>
                                  <w:r>
                                    <w:rPr>
                                      <w:spacing w:val="-13"/>
                                      <w:sz w:val="24"/>
                                    </w:rPr>
                                    <w:t xml:space="preserve"> </w:t>
                                  </w:r>
                                  <w:r>
                                    <w:rPr>
                                      <w:sz w:val="24"/>
                                    </w:rPr>
                                    <w:t>las</w:t>
                                  </w:r>
                                  <w:r>
                                    <w:rPr>
                                      <w:spacing w:val="-11"/>
                                      <w:sz w:val="24"/>
                                    </w:rPr>
                                    <w:t xml:space="preserve"> </w:t>
                                  </w:r>
                                  <w:r>
                                    <w:rPr>
                                      <w:sz w:val="24"/>
                                    </w:rPr>
                                    <w:t>autoridades</w:t>
                                  </w:r>
                                  <w:r>
                                    <w:rPr>
                                      <w:spacing w:val="-10"/>
                                      <w:sz w:val="24"/>
                                    </w:rPr>
                                    <w:t xml:space="preserve"> </w:t>
                                  </w:r>
                                  <w:r>
                                    <w:rPr>
                                      <w:spacing w:val="-6"/>
                                      <w:sz w:val="24"/>
                                    </w:rPr>
                                    <w:t xml:space="preserve">de </w:t>
                                  </w:r>
                                  <w:r>
                                    <w:rPr>
                                      <w:sz w:val="24"/>
                                    </w:rPr>
                                    <w:t>policía, a partir de su</w:t>
                                  </w:r>
                                  <w:r>
                                    <w:rPr>
                                      <w:spacing w:val="-4"/>
                                      <w:sz w:val="24"/>
                                    </w:rPr>
                                    <w:t xml:space="preserve"> </w:t>
                                  </w:r>
                                  <w:r>
                                    <w:rPr>
                                      <w:sz w:val="24"/>
                                    </w:rPr>
                                    <w:t>promulgación.</w:t>
                                  </w:r>
                                </w:p>
                                <w:p w14:paraId="0775E539" w14:textId="77777777" w:rsidR="009D5D9B" w:rsidRDefault="009D5D9B">
                                  <w:pPr>
                                    <w:pStyle w:val="TableParagraph"/>
                                    <w:spacing w:before="3"/>
                                    <w:ind w:left="0"/>
                                    <w:rPr>
                                      <w:b/>
                                      <w:sz w:val="23"/>
                                    </w:rPr>
                                  </w:pPr>
                                </w:p>
                                <w:p w14:paraId="50E7667B" w14:textId="77777777" w:rsidR="009D5D9B" w:rsidRDefault="009D5D9B">
                                  <w:pPr>
                                    <w:pStyle w:val="TableParagraph"/>
                                    <w:ind w:right="58"/>
                                    <w:jc w:val="both"/>
                                    <w:rPr>
                                      <w:sz w:val="24"/>
                                    </w:rPr>
                                  </w:pPr>
                                  <w:r>
                                    <w:rPr>
                                      <w:sz w:val="24"/>
                                    </w:rPr>
                                    <w:t>De igual forma, a través del Ministerio de Educación, desarrollará programas para el fomento de competencias que fortalezcan la cultura</w:t>
                                  </w:r>
                                  <w:r>
                                    <w:rPr>
                                      <w:spacing w:val="-10"/>
                                      <w:sz w:val="24"/>
                                    </w:rPr>
                                    <w:t xml:space="preserve"> </w:t>
                                  </w:r>
                                  <w:r>
                                    <w:rPr>
                                      <w:sz w:val="24"/>
                                    </w:rPr>
                                    <w:t>ciudadana</w:t>
                                  </w:r>
                                  <w:r>
                                    <w:rPr>
                                      <w:spacing w:val="-3"/>
                                      <w:sz w:val="24"/>
                                    </w:rPr>
                                    <w:t xml:space="preserve"> </w:t>
                                  </w:r>
                                  <w:r>
                                    <w:rPr>
                                      <w:sz w:val="24"/>
                                    </w:rPr>
                                    <w:t>y</w:t>
                                  </w:r>
                                  <w:r>
                                    <w:rPr>
                                      <w:spacing w:val="-12"/>
                                      <w:sz w:val="24"/>
                                    </w:rPr>
                                    <w:t xml:space="preserve"> </w:t>
                                  </w:r>
                                  <w:r>
                                    <w:rPr>
                                      <w:sz w:val="24"/>
                                    </w:rPr>
                                    <w:t>la</w:t>
                                  </w:r>
                                  <w:r>
                                    <w:rPr>
                                      <w:spacing w:val="-7"/>
                                      <w:sz w:val="24"/>
                                    </w:rPr>
                                    <w:t xml:space="preserve"> </w:t>
                                  </w:r>
                                  <w:r>
                                    <w:rPr>
                                      <w:sz w:val="24"/>
                                    </w:rPr>
                                    <w:t>convivencia,</w:t>
                                  </w:r>
                                  <w:r>
                                    <w:rPr>
                                      <w:spacing w:val="-7"/>
                                      <w:sz w:val="24"/>
                                    </w:rPr>
                                    <w:t xml:space="preserve"> </w:t>
                                  </w:r>
                                  <w:r>
                                    <w:rPr>
                                      <w:sz w:val="24"/>
                                    </w:rPr>
                                    <w:t>así</w:t>
                                  </w:r>
                                  <w:r>
                                    <w:rPr>
                                      <w:spacing w:val="-7"/>
                                      <w:sz w:val="24"/>
                                    </w:rPr>
                                    <w:t xml:space="preserve"> </w:t>
                                  </w:r>
                                  <w:r>
                                    <w:rPr>
                                      <w:sz w:val="24"/>
                                    </w:rPr>
                                    <w:t>como el respeto por las normas y las autoridades, en concordancia con los lineamientos definidos en la Ley 1013 de 2006 y la Ley 1732 de</w:t>
                                  </w:r>
                                  <w:r>
                                    <w:rPr>
                                      <w:spacing w:val="-1"/>
                                      <w:sz w:val="24"/>
                                    </w:rPr>
                                    <w:t xml:space="preserve"> </w:t>
                                  </w:r>
                                  <w:r>
                                    <w:rPr>
                                      <w:sz w:val="24"/>
                                    </w:rPr>
                                    <w:t>2014.</w:t>
                                  </w:r>
                                </w:p>
                                <w:p w14:paraId="585362C3" w14:textId="77777777" w:rsidR="009D5D9B" w:rsidRDefault="009D5D9B">
                                  <w:pPr>
                                    <w:pStyle w:val="TableParagraph"/>
                                    <w:spacing w:before="1"/>
                                    <w:ind w:right="59"/>
                                    <w:jc w:val="both"/>
                                    <w:rPr>
                                      <w:sz w:val="24"/>
                                    </w:rPr>
                                  </w:pPr>
                                  <w:r>
                                    <w:rPr>
                                      <w:sz w:val="24"/>
                                    </w:rPr>
                                    <w:t>Estos programas serán implementados por las Instituciones Educativas en el marco de su autonomía escolar y su contenido.</w:t>
                                  </w:r>
                                </w:p>
                                <w:p w14:paraId="1200C33C" w14:textId="77777777" w:rsidR="009D5D9B" w:rsidRDefault="009D5D9B">
                                  <w:pPr>
                                    <w:pStyle w:val="TableParagraph"/>
                                    <w:ind w:left="0"/>
                                    <w:rPr>
                                      <w:b/>
                                      <w:sz w:val="24"/>
                                    </w:rPr>
                                  </w:pPr>
                                </w:p>
                                <w:p w14:paraId="424E99F5" w14:textId="77777777" w:rsidR="009D5D9B" w:rsidRDefault="009D5D9B">
                                  <w:pPr>
                                    <w:pStyle w:val="TableParagraph"/>
                                    <w:spacing w:line="270" w:lineRule="atLeast"/>
                                    <w:ind w:right="60"/>
                                    <w:jc w:val="both"/>
                                    <w:rPr>
                                      <w:sz w:val="24"/>
                                    </w:rPr>
                                  </w:pPr>
                                  <w:r>
                                    <w:rPr>
                                      <w:sz w:val="24"/>
                                    </w:rPr>
                                    <w:t>Las disposiciones establecidas en este artículo deberán implementarse en un plazo máximo de seis (6) meses a partir de la sanción de la presente Ley.</w:t>
                                  </w:r>
                                </w:p>
                              </w:tc>
                              <w:tc>
                                <w:tcPr>
                                  <w:tcW w:w="4414" w:type="dxa"/>
                                </w:tcPr>
                                <w:p w14:paraId="5C751894" w14:textId="77777777" w:rsidR="009D5D9B" w:rsidRDefault="009D5D9B">
                                  <w:pPr>
                                    <w:pStyle w:val="TableParagraph"/>
                                    <w:ind w:right="61"/>
                                    <w:jc w:val="both"/>
                                    <w:rPr>
                                      <w:sz w:val="24"/>
                                    </w:rPr>
                                  </w:pPr>
                                  <w:r>
                                    <w:rPr>
                                      <w:sz w:val="24"/>
                                    </w:rPr>
                                    <w:t>de</w:t>
                                  </w:r>
                                  <w:r>
                                    <w:rPr>
                                      <w:spacing w:val="-14"/>
                                      <w:sz w:val="24"/>
                                    </w:rPr>
                                    <w:t xml:space="preserve"> </w:t>
                                  </w:r>
                                  <w:r>
                                    <w:rPr>
                                      <w:sz w:val="24"/>
                                    </w:rPr>
                                    <w:t>Policía</w:t>
                                  </w:r>
                                  <w:r>
                                    <w:rPr>
                                      <w:spacing w:val="-9"/>
                                      <w:sz w:val="24"/>
                                    </w:rPr>
                                    <w:t xml:space="preserve"> </w:t>
                                  </w:r>
                                  <w:r>
                                    <w:rPr>
                                      <w:sz w:val="24"/>
                                    </w:rPr>
                                    <w:t>y</w:t>
                                  </w:r>
                                  <w:r>
                                    <w:rPr>
                                      <w:spacing w:val="-17"/>
                                      <w:sz w:val="24"/>
                                    </w:rPr>
                                    <w:t xml:space="preserve"> </w:t>
                                  </w:r>
                                  <w:r>
                                    <w:rPr>
                                      <w:sz w:val="24"/>
                                    </w:rPr>
                                    <w:t>Convivencia</w:t>
                                  </w:r>
                                  <w:r>
                                    <w:rPr>
                                      <w:spacing w:val="-12"/>
                                      <w:sz w:val="24"/>
                                    </w:rPr>
                                    <w:t xml:space="preserve"> </w:t>
                                  </w:r>
                                  <w:r>
                                    <w:rPr>
                                      <w:sz w:val="24"/>
                                    </w:rPr>
                                    <w:t>a</w:t>
                                  </w:r>
                                  <w:r>
                                    <w:rPr>
                                      <w:spacing w:val="-13"/>
                                      <w:sz w:val="24"/>
                                    </w:rPr>
                                    <w:t xml:space="preserve"> </w:t>
                                  </w:r>
                                  <w:r>
                                    <w:rPr>
                                      <w:sz w:val="24"/>
                                    </w:rPr>
                                    <w:t>las</w:t>
                                  </w:r>
                                  <w:r>
                                    <w:rPr>
                                      <w:spacing w:val="-11"/>
                                      <w:sz w:val="24"/>
                                    </w:rPr>
                                    <w:t xml:space="preserve"> </w:t>
                                  </w:r>
                                  <w:r>
                                    <w:rPr>
                                      <w:sz w:val="24"/>
                                    </w:rPr>
                                    <w:t>autoridades</w:t>
                                  </w:r>
                                  <w:r>
                                    <w:rPr>
                                      <w:spacing w:val="-10"/>
                                      <w:sz w:val="24"/>
                                    </w:rPr>
                                    <w:t xml:space="preserve"> </w:t>
                                  </w:r>
                                  <w:r>
                                    <w:rPr>
                                      <w:spacing w:val="-6"/>
                                      <w:sz w:val="24"/>
                                    </w:rPr>
                                    <w:t xml:space="preserve">de </w:t>
                                  </w:r>
                                  <w:r>
                                    <w:rPr>
                                      <w:sz w:val="24"/>
                                    </w:rPr>
                                    <w:t>policía, a partir de su</w:t>
                                  </w:r>
                                  <w:r>
                                    <w:rPr>
                                      <w:spacing w:val="-4"/>
                                      <w:sz w:val="24"/>
                                    </w:rPr>
                                    <w:t xml:space="preserve"> </w:t>
                                  </w:r>
                                  <w:r>
                                    <w:rPr>
                                      <w:sz w:val="24"/>
                                    </w:rPr>
                                    <w:t>promulgación.</w:t>
                                  </w:r>
                                </w:p>
                                <w:p w14:paraId="133CD809" w14:textId="77777777" w:rsidR="009D5D9B" w:rsidRDefault="009D5D9B">
                                  <w:pPr>
                                    <w:pStyle w:val="TableParagraph"/>
                                    <w:spacing w:before="3"/>
                                    <w:ind w:left="0"/>
                                    <w:rPr>
                                      <w:b/>
                                      <w:sz w:val="23"/>
                                    </w:rPr>
                                  </w:pPr>
                                </w:p>
                                <w:p w14:paraId="203884D3" w14:textId="77777777" w:rsidR="009D5D9B" w:rsidRDefault="009D5D9B">
                                  <w:pPr>
                                    <w:pStyle w:val="TableParagraph"/>
                                    <w:ind w:right="58"/>
                                    <w:jc w:val="both"/>
                                    <w:rPr>
                                      <w:sz w:val="24"/>
                                    </w:rPr>
                                  </w:pPr>
                                  <w:r>
                                    <w:rPr>
                                      <w:sz w:val="24"/>
                                    </w:rPr>
                                    <w:t>De igual forma, a través del Ministerio de Educación, desarrollará programas para el fomento de competencias que fortalezcan la cultura</w:t>
                                  </w:r>
                                  <w:r>
                                    <w:rPr>
                                      <w:spacing w:val="-10"/>
                                      <w:sz w:val="24"/>
                                    </w:rPr>
                                    <w:t xml:space="preserve"> </w:t>
                                  </w:r>
                                  <w:r>
                                    <w:rPr>
                                      <w:sz w:val="24"/>
                                    </w:rPr>
                                    <w:t>ciudadana</w:t>
                                  </w:r>
                                  <w:r>
                                    <w:rPr>
                                      <w:spacing w:val="-3"/>
                                      <w:sz w:val="24"/>
                                    </w:rPr>
                                    <w:t xml:space="preserve"> </w:t>
                                  </w:r>
                                  <w:r>
                                    <w:rPr>
                                      <w:sz w:val="24"/>
                                    </w:rPr>
                                    <w:t>y</w:t>
                                  </w:r>
                                  <w:r>
                                    <w:rPr>
                                      <w:spacing w:val="-13"/>
                                      <w:sz w:val="24"/>
                                    </w:rPr>
                                    <w:t xml:space="preserve"> </w:t>
                                  </w:r>
                                  <w:r>
                                    <w:rPr>
                                      <w:sz w:val="24"/>
                                    </w:rPr>
                                    <w:t>la</w:t>
                                  </w:r>
                                  <w:r>
                                    <w:rPr>
                                      <w:spacing w:val="-7"/>
                                      <w:sz w:val="24"/>
                                    </w:rPr>
                                    <w:t xml:space="preserve"> </w:t>
                                  </w:r>
                                  <w:r>
                                    <w:rPr>
                                      <w:sz w:val="24"/>
                                    </w:rPr>
                                    <w:t>convivencia,</w:t>
                                  </w:r>
                                  <w:r>
                                    <w:rPr>
                                      <w:spacing w:val="-7"/>
                                      <w:sz w:val="24"/>
                                    </w:rPr>
                                    <w:t xml:space="preserve"> </w:t>
                                  </w:r>
                                  <w:r>
                                    <w:rPr>
                                      <w:sz w:val="24"/>
                                    </w:rPr>
                                    <w:t>así</w:t>
                                  </w:r>
                                  <w:r>
                                    <w:rPr>
                                      <w:spacing w:val="-7"/>
                                      <w:sz w:val="24"/>
                                    </w:rPr>
                                    <w:t xml:space="preserve"> </w:t>
                                  </w:r>
                                  <w:r>
                                    <w:rPr>
                                      <w:sz w:val="24"/>
                                    </w:rPr>
                                    <w:t>como el respeto por las normas y las autoridades, en concordancia con los lineamientos definidos en la Ley 1013 de 2006 y la Ley 1732 de</w:t>
                                  </w:r>
                                  <w:r>
                                    <w:rPr>
                                      <w:spacing w:val="-1"/>
                                      <w:sz w:val="24"/>
                                    </w:rPr>
                                    <w:t xml:space="preserve"> </w:t>
                                  </w:r>
                                  <w:r>
                                    <w:rPr>
                                      <w:sz w:val="24"/>
                                    </w:rPr>
                                    <w:t>2014.</w:t>
                                  </w:r>
                                </w:p>
                                <w:p w14:paraId="334C44EE" w14:textId="77777777" w:rsidR="009D5D9B" w:rsidRDefault="009D5D9B">
                                  <w:pPr>
                                    <w:pStyle w:val="TableParagraph"/>
                                    <w:spacing w:before="1"/>
                                    <w:ind w:right="59"/>
                                    <w:jc w:val="both"/>
                                    <w:rPr>
                                      <w:sz w:val="24"/>
                                    </w:rPr>
                                  </w:pPr>
                                  <w:r>
                                    <w:rPr>
                                      <w:sz w:val="24"/>
                                    </w:rPr>
                                    <w:t>Estos programas serán implementados por las Instituciones Educativas en el marco de su autonomía escolar y su contenido.</w:t>
                                  </w:r>
                                </w:p>
                                <w:p w14:paraId="0FFD33BC" w14:textId="77777777" w:rsidR="009D5D9B" w:rsidRDefault="009D5D9B">
                                  <w:pPr>
                                    <w:pStyle w:val="TableParagraph"/>
                                    <w:ind w:left="0"/>
                                    <w:rPr>
                                      <w:b/>
                                      <w:sz w:val="24"/>
                                    </w:rPr>
                                  </w:pPr>
                                </w:p>
                                <w:p w14:paraId="7FB65B88" w14:textId="77777777" w:rsidR="009D5D9B" w:rsidRDefault="009D5D9B">
                                  <w:pPr>
                                    <w:pStyle w:val="TableParagraph"/>
                                    <w:spacing w:line="270" w:lineRule="atLeast"/>
                                    <w:ind w:right="60"/>
                                    <w:jc w:val="both"/>
                                    <w:rPr>
                                      <w:sz w:val="24"/>
                                    </w:rPr>
                                  </w:pPr>
                                  <w:r>
                                    <w:rPr>
                                      <w:sz w:val="24"/>
                                    </w:rPr>
                                    <w:t>Las disposiciones establecidas en este artículo deberán implementarse en un plazo máximo de seis (6) meses a partir de la sanción de la presente Ley.</w:t>
                                  </w:r>
                                </w:p>
                              </w:tc>
                            </w:tr>
                            <w:tr w:rsidR="009D5D9B" w14:paraId="66D95A69" w14:textId="77777777">
                              <w:trPr>
                                <w:trHeight w:val="1379"/>
                              </w:trPr>
                              <w:tc>
                                <w:tcPr>
                                  <w:tcW w:w="4414" w:type="dxa"/>
                                </w:tcPr>
                                <w:p w14:paraId="346360BC" w14:textId="77777777" w:rsidR="009D5D9B" w:rsidRDefault="009D5D9B">
                                  <w:pPr>
                                    <w:pStyle w:val="TableParagraph"/>
                                    <w:ind w:right="61"/>
                                    <w:jc w:val="both"/>
                                    <w:rPr>
                                      <w:sz w:val="24"/>
                                    </w:rPr>
                                  </w:pPr>
                                  <w:r>
                                    <w:rPr>
                                      <w:b/>
                                      <w:sz w:val="24"/>
                                    </w:rPr>
                                    <w:t>Artículo</w:t>
                                  </w:r>
                                  <w:r>
                                    <w:rPr>
                                      <w:b/>
                                      <w:spacing w:val="-8"/>
                                      <w:sz w:val="24"/>
                                    </w:rPr>
                                    <w:t xml:space="preserve"> </w:t>
                                  </w:r>
                                  <w:r>
                                    <w:rPr>
                                      <w:b/>
                                      <w:sz w:val="24"/>
                                    </w:rPr>
                                    <w:t>2</w:t>
                                  </w:r>
                                  <w:r>
                                    <w:rPr>
                                      <w:b/>
                                      <w:strike/>
                                      <w:sz w:val="24"/>
                                    </w:rPr>
                                    <w:t>2</w:t>
                                  </w:r>
                                  <w:r>
                                    <w:rPr>
                                      <w:b/>
                                      <w:sz w:val="24"/>
                                    </w:rPr>
                                    <w:t>.</w:t>
                                  </w:r>
                                  <w:r>
                                    <w:rPr>
                                      <w:b/>
                                      <w:spacing w:val="-9"/>
                                      <w:sz w:val="24"/>
                                    </w:rPr>
                                    <w:t xml:space="preserve"> </w:t>
                                  </w:r>
                                  <w:r>
                                    <w:rPr>
                                      <w:sz w:val="24"/>
                                    </w:rPr>
                                    <w:t>En</w:t>
                                  </w:r>
                                  <w:r>
                                    <w:rPr>
                                      <w:spacing w:val="-7"/>
                                      <w:sz w:val="24"/>
                                    </w:rPr>
                                    <w:t xml:space="preserve"> </w:t>
                                  </w:r>
                                  <w:r>
                                    <w:rPr>
                                      <w:sz w:val="24"/>
                                    </w:rPr>
                                    <w:t>ningún</w:t>
                                  </w:r>
                                  <w:r>
                                    <w:rPr>
                                      <w:spacing w:val="-7"/>
                                      <w:sz w:val="24"/>
                                    </w:rPr>
                                    <w:t xml:space="preserve"> </w:t>
                                  </w:r>
                                  <w:r>
                                    <w:rPr>
                                      <w:sz w:val="24"/>
                                    </w:rPr>
                                    <w:t>caso</w:t>
                                  </w:r>
                                  <w:r>
                                    <w:rPr>
                                      <w:spacing w:val="-8"/>
                                      <w:sz w:val="24"/>
                                    </w:rPr>
                                    <w:t xml:space="preserve"> </w:t>
                                  </w:r>
                                  <w:r>
                                    <w:rPr>
                                      <w:sz w:val="24"/>
                                    </w:rPr>
                                    <w:t>podrá</w:t>
                                  </w:r>
                                  <w:r>
                                    <w:rPr>
                                      <w:spacing w:val="-8"/>
                                      <w:sz w:val="24"/>
                                    </w:rPr>
                                    <w:t xml:space="preserve"> </w:t>
                                  </w:r>
                                  <w:r>
                                    <w:rPr>
                                      <w:sz w:val="24"/>
                                    </w:rPr>
                                    <w:t>la</w:t>
                                  </w:r>
                                  <w:r>
                                    <w:rPr>
                                      <w:spacing w:val="-9"/>
                                      <w:sz w:val="24"/>
                                    </w:rPr>
                                    <w:t xml:space="preserve"> </w:t>
                                  </w:r>
                                  <w:r>
                                    <w:rPr>
                                      <w:sz w:val="24"/>
                                    </w:rPr>
                                    <w:t xml:space="preserve">Policía Nacional en actuación de rutina, sin </w:t>
                                  </w:r>
                                  <w:r>
                                    <w:rPr>
                                      <w:spacing w:val="-4"/>
                                      <w:sz w:val="24"/>
                                    </w:rPr>
                                    <w:t xml:space="preserve">orden </w:t>
                                  </w:r>
                                  <w:r>
                                    <w:rPr>
                                      <w:sz w:val="24"/>
                                    </w:rPr>
                                    <w:t>judicial o de allanamiento, grabar a un ciudadano que se encuentre</w:t>
                                  </w:r>
                                  <w:r>
                                    <w:rPr>
                                      <w:spacing w:val="18"/>
                                      <w:sz w:val="24"/>
                                    </w:rPr>
                                    <w:t xml:space="preserve"> </w:t>
                                  </w:r>
                                  <w:r>
                                    <w:rPr>
                                      <w:spacing w:val="-8"/>
                                      <w:sz w:val="24"/>
                                    </w:rPr>
                                    <w:t>en</w:t>
                                  </w:r>
                                </w:p>
                                <w:p w14:paraId="6382EF0D" w14:textId="77777777" w:rsidR="009D5D9B" w:rsidRDefault="009D5D9B">
                                  <w:pPr>
                                    <w:pStyle w:val="TableParagraph"/>
                                    <w:spacing w:line="264" w:lineRule="exact"/>
                                    <w:jc w:val="both"/>
                                    <w:rPr>
                                      <w:sz w:val="24"/>
                                    </w:rPr>
                                  </w:pPr>
                                  <w:r>
                                    <w:rPr>
                                      <w:sz w:val="24"/>
                                    </w:rPr>
                                    <w:t>establecimiento de comercio.</w:t>
                                  </w:r>
                                </w:p>
                              </w:tc>
                              <w:tc>
                                <w:tcPr>
                                  <w:tcW w:w="4414" w:type="dxa"/>
                                </w:tcPr>
                                <w:p w14:paraId="3119AF00" w14:textId="77777777" w:rsidR="009D5D9B" w:rsidRDefault="009D5D9B">
                                  <w:pPr>
                                    <w:pStyle w:val="TableParagraph"/>
                                    <w:ind w:right="61"/>
                                    <w:jc w:val="both"/>
                                    <w:rPr>
                                      <w:sz w:val="24"/>
                                    </w:rPr>
                                  </w:pPr>
                                  <w:r>
                                    <w:rPr>
                                      <w:b/>
                                      <w:sz w:val="24"/>
                                    </w:rPr>
                                    <w:t>Artículo</w:t>
                                  </w:r>
                                  <w:r>
                                    <w:rPr>
                                      <w:b/>
                                      <w:spacing w:val="-8"/>
                                      <w:sz w:val="24"/>
                                    </w:rPr>
                                    <w:t xml:space="preserve"> </w:t>
                                  </w:r>
                                  <w:r>
                                    <w:rPr>
                                      <w:b/>
                                      <w:sz w:val="24"/>
                                    </w:rPr>
                                    <w:t>2</w:t>
                                  </w:r>
                                  <w:r>
                                    <w:rPr>
                                      <w:b/>
                                      <w:sz w:val="24"/>
                                      <w:u w:val="thick"/>
                                    </w:rPr>
                                    <w:t>6</w:t>
                                  </w:r>
                                  <w:r>
                                    <w:rPr>
                                      <w:b/>
                                      <w:sz w:val="24"/>
                                    </w:rPr>
                                    <w:t>.</w:t>
                                  </w:r>
                                  <w:r>
                                    <w:rPr>
                                      <w:b/>
                                      <w:spacing w:val="-9"/>
                                      <w:sz w:val="24"/>
                                    </w:rPr>
                                    <w:t xml:space="preserve"> </w:t>
                                  </w:r>
                                  <w:r>
                                    <w:rPr>
                                      <w:sz w:val="24"/>
                                    </w:rPr>
                                    <w:t>En</w:t>
                                  </w:r>
                                  <w:r>
                                    <w:rPr>
                                      <w:spacing w:val="-7"/>
                                      <w:sz w:val="24"/>
                                    </w:rPr>
                                    <w:t xml:space="preserve"> </w:t>
                                  </w:r>
                                  <w:r>
                                    <w:rPr>
                                      <w:sz w:val="24"/>
                                    </w:rPr>
                                    <w:t>ningún</w:t>
                                  </w:r>
                                  <w:r>
                                    <w:rPr>
                                      <w:spacing w:val="-7"/>
                                      <w:sz w:val="24"/>
                                    </w:rPr>
                                    <w:t xml:space="preserve"> </w:t>
                                  </w:r>
                                  <w:r>
                                    <w:rPr>
                                      <w:sz w:val="24"/>
                                    </w:rPr>
                                    <w:t>caso</w:t>
                                  </w:r>
                                  <w:r>
                                    <w:rPr>
                                      <w:spacing w:val="-8"/>
                                      <w:sz w:val="24"/>
                                    </w:rPr>
                                    <w:t xml:space="preserve"> </w:t>
                                  </w:r>
                                  <w:r>
                                    <w:rPr>
                                      <w:sz w:val="24"/>
                                    </w:rPr>
                                    <w:t>podrá</w:t>
                                  </w:r>
                                  <w:r>
                                    <w:rPr>
                                      <w:spacing w:val="-8"/>
                                      <w:sz w:val="24"/>
                                    </w:rPr>
                                    <w:t xml:space="preserve"> </w:t>
                                  </w:r>
                                  <w:r>
                                    <w:rPr>
                                      <w:sz w:val="24"/>
                                    </w:rPr>
                                    <w:t>la</w:t>
                                  </w:r>
                                  <w:r>
                                    <w:rPr>
                                      <w:spacing w:val="-9"/>
                                      <w:sz w:val="24"/>
                                    </w:rPr>
                                    <w:t xml:space="preserve"> </w:t>
                                  </w:r>
                                  <w:r>
                                    <w:rPr>
                                      <w:sz w:val="24"/>
                                    </w:rPr>
                                    <w:t xml:space="preserve">Policía Nacional en actuación de rutina, sin </w:t>
                                  </w:r>
                                  <w:r>
                                    <w:rPr>
                                      <w:spacing w:val="-4"/>
                                      <w:sz w:val="24"/>
                                    </w:rPr>
                                    <w:t xml:space="preserve">orden </w:t>
                                  </w:r>
                                  <w:r>
                                    <w:rPr>
                                      <w:sz w:val="24"/>
                                    </w:rPr>
                                    <w:t>judicial o de allanamiento, grabar a un ciudadano que se encuentre</w:t>
                                  </w:r>
                                  <w:r>
                                    <w:rPr>
                                      <w:spacing w:val="18"/>
                                      <w:sz w:val="24"/>
                                    </w:rPr>
                                    <w:t xml:space="preserve"> </w:t>
                                  </w:r>
                                  <w:r>
                                    <w:rPr>
                                      <w:spacing w:val="-8"/>
                                      <w:sz w:val="24"/>
                                    </w:rPr>
                                    <w:t>en</w:t>
                                  </w:r>
                                </w:p>
                                <w:p w14:paraId="415B4E58" w14:textId="77777777" w:rsidR="009D5D9B" w:rsidRDefault="009D5D9B">
                                  <w:pPr>
                                    <w:pStyle w:val="TableParagraph"/>
                                    <w:spacing w:line="264" w:lineRule="exact"/>
                                    <w:jc w:val="both"/>
                                    <w:rPr>
                                      <w:sz w:val="24"/>
                                    </w:rPr>
                                  </w:pPr>
                                  <w:r>
                                    <w:rPr>
                                      <w:sz w:val="24"/>
                                    </w:rPr>
                                    <w:t>establecimiento de comercio.</w:t>
                                  </w:r>
                                </w:p>
                              </w:tc>
                            </w:tr>
                            <w:tr w:rsidR="009D5D9B" w14:paraId="507307AA" w14:textId="77777777">
                              <w:trPr>
                                <w:trHeight w:val="5520"/>
                              </w:trPr>
                              <w:tc>
                                <w:tcPr>
                                  <w:tcW w:w="4414" w:type="dxa"/>
                                </w:tcPr>
                                <w:p w14:paraId="3B6E632F" w14:textId="77777777" w:rsidR="009D5D9B" w:rsidRDefault="009D5D9B">
                                  <w:pPr>
                                    <w:pStyle w:val="TableParagraph"/>
                                    <w:ind w:left="0"/>
                                    <w:rPr>
                                      <w:sz w:val="24"/>
                                    </w:rPr>
                                  </w:pPr>
                                </w:p>
                              </w:tc>
                              <w:tc>
                                <w:tcPr>
                                  <w:tcW w:w="4414" w:type="dxa"/>
                                </w:tcPr>
                                <w:p w14:paraId="14DFD147" w14:textId="77777777" w:rsidR="009D5D9B" w:rsidRDefault="009D5D9B">
                                  <w:pPr>
                                    <w:pStyle w:val="TableParagraph"/>
                                    <w:ind w:right="59"/>
                                    <w:jc w:val="both"/>
                                    <w:rPr>
                                      <w:b/>
                                      <w:sz w:val="24"/>
                                    </w:rPr>
                                  </w:pPr>
                                  <w:r>
                                    <w:rPr>
                                      <w:b/>
                                      <w:sz w:val="24"/>
                                      <w:u w:val="thick"/>
                                    </w:rPr>
                                    <w:t>Artículo 27. Adiciónese un parágrafo al</w:t>
                                  </w:r>
                                  <w:r>
                                    <w:rPr>
                                      <w:b/>
                                      <w:sz w:val="24"/>
                                    </w:rPr>
                                    <w:t xml:space="preserve"> </w:t>
                                  </w:r>
                                  <w:r>
                                    <w:rPr>
                                      <w:b/>
                                      <w:sz w:val="24"/>
                                      <w:u w:val="thick"/>
                                    </w:rPr>
                                    <w:t>artículo 161 de la ley 23 de 1982 Régimen</w:t>
                                  </w:r>
                                  <w:r>
                                    <w:rPr>
                                      <w:b/>
                                      <w:sz w:val="24"/>
                                    </w:rPr>
                                    <w:t xml:space="preserve"> </w:t>
                                  </w:r>
                                  <w:r>
                                    <w:rPr>
                                      <w:b/>
                                      <w:sz w:val="24"/>
                                      <w:u w:val="thick"/>
                                    </w:rPr>
                                    <w:t>General de Derechos de Autor el cual</w:t>
                                  </w:r>
                                  <w:r>
                                    <w:rPr>
                                      <w:b/>
                                      <w:sz w:val="24"/>
                                    </w:rPr>
                                    <w:t xml:space="preserve"> </w:t>
                                  </w:r>
                                  <w:r>
                                    <w:rPr>
                                      <w:b/>
                                      <w:sz w:val="24"/>
                                      <w:u w:val="thick"/>
                                    </w:rPr>
                                    <w:t>quedará así:</w:t>
                                  </w:r>
                                </w:p>
                                <w:p w14:paraId="696C440B" w14:textId="77777777" w:rsidR="009D5D9B" w:rsidRDefault="009D5D9B">
                                  <w:pPr>
                                    <w:pStyle w:val="TableParagraph"/>
                                    <w:spacing w:before="8"/>
                                    <w:ind w:left="0"/>
                                    <w:rPr>
                                      <w:b/>
                                      <w:sz w:val="23"/>
                                    </w:rPr>
                                  </w:pPr>
                                </w:p>
                                <w:p w14:paraId="797B3D1F" w14:textId="77777777" w:rsidR="009D5D9B" w:rsidRDefault="009D5D9B">
                                  <w:pPr>
                                    <w:pStyle w:val="TableParagraph"/>
                                    <w:tabs>
                                      <w:tab w:val="left" w:pos="2374"/>
                                      <w:tab w:val="left" w:pos="3502"/>
                                    </w:tabs>
                                    <w:ind w:right="57"/>
                                    <w:jc w:val="both"/>
                                    <w:rPr>
                                      <w:b/>
                                      <w:sz w:val="24"/>
                                    </w:rPr>
                                  </w:pPr>
                                  <w:r>
                                    <w:rPr>
                                      <w:b/>
                                      <w:sz w:val="24"/>
                                      <w:u w:val="thick"/>
                                    </w:rPr>
                                    <w:t xml:space="preserve"> Artículo 161. Las autoridades</w:t>
                                  </w:r>
                                  <w:r>
                                    <w:rPr>
                                      <w:b/>
                                      <w:sz w:val="24"/>
                                    </w:rPr>
                                    <w:t xml:space="preserve"> </w:t>
                                  </w:r>
                                  <w:r>
                                    <w:rPr>
                                      <w:b/>
                                      <w:sz w:val="24"/>
                                      <w:u w:val="thick"/>
                                    </w:rPr>
                                    <w:t xml:space="preserve">administrativas de todos los órdenes </w:t>
                                  </w:r>
                                  <w:r>
                                    <w:rPr>
                                      <w:b/>
                                      <w:spacing w:val="-6"/>
                                      <w:sz w:val="24"/>
                                      <w:u w:val="thick"/>
                                    </w:rPr>
                                    <w:t>se</w:t>
                                  </w:r>
                                  <w:r>
                                    <w:rPr>
                                      <w:b/>
                                      <w:spacing w:val="-6"/>
                                      <w:sz w:val="24"/>
                                    </w:rPr>
                                    <w:t xml:space="preserve"> </w:t>
                                  </w:r>
                                  <w:r>
                                    <w:rPr>
                                      <w:b/>
                                      <w:sz w:val="24"/>
                                      <w:u w:val="thick"/>
                                    </w:rPr>
                                    <w:t>abstendrán de expedir la licencia de</w:t>
                                  </w:r>
                                  <w:r>
                                    <w:rPr>
                                      <w:b/>
                                      <w:sz w:val="24"/>
                                    </w:rPr>
                                    <w:t xml:space="preserve"> </w:t>
                                  </w:r>
                                  <w:r>
                                    <w:rPr>
                                      <w:b/>
                                      <w:sz w:val="24"/>
                                      <w:u w:val="thick"/>
                                    </w:rPr>
                                    <w:t>funcionamiento,</w:t>
                                  </w:r>
                                  <w:r>
                                    <w:rPr>
                                      <w:b/>
                                      <w:sz w:val="24"/>
                                      <w:u w:val="thick"/>
                                    </w:rPr>
                                    <w:tab/>
                                    <w:t>para</w:t>
                                  </w:r>
                                  <w:r>
                                    <w:rPr>
                                      <w:b/>
                                      <w:sz w:val="24"/>
                                      <w:u w:val="thick"/>
                                    </w:rPr>
                                    <w:tab/>
                                  </w:r>
                                  <w:r>
                                    <w:rPr>
                                      <w:b/>
                                      <w:spacing w:val="-3"/>
                                      <w:sz w:val="24"/>
                                      <w:u w:val="thick"/>
                                    </w:rPr>
                                    <w:t>aquellos</w:t>
                                  </w:r>
                                  <w:r>
                                    <w:rPr>
                                      <w:b/>
                                      <w:spacing w:val="-3"/>
                                      <w:sz w:val="24"/>
                                    </w:rPr>
                                    <w:t xml:space="preserve"> </w:t>
                                  </w:r>
                                  <w:r>
                                    <w:rPr>
                                      <w:b/>
                                      <w:sz w:val="24"/>
                                      <w:u w:val="thick"/>
                                    </w:rPr>
                                    <w:t>establecimientos donde se ejecuten</w:t>
                                  </w:r>
                                  <w:r>
                                    <w:rPr>
                                      <w:b/>
                                      <w:sz w:val="24"/>
                                    </w:rPr>
                                    <w:t xml:space="preserve"> </w:t>
                                  </w:r>
                                  <w:r>
                                    <w:rPr>
                                      <w:b/>
                                      <w:sz w:val="24"/>
                                      <w:u w:val="thick"/>
                                    </w:rPr>
                                    <w:t>públicamente obras musicales, hasta</w:t>
                                  </w:r>
                                  <w:r>
                                    <w:rPr>
                                      <w:b/>
                                      <w:sz w:val="24"/>
                                    </w:rPr>
                                    <w:t xml:space="preserve"> </w:t>
                                  </w:r>
                                  <w:r>
                                    <w:rPr>
                                      <w:b/>
                                      <w:sz w:val="24"/>
                                      <w:u w:val="thick"/>
                                    </w:rPr>
                                    <w:t>cuando el solicitante de la debida licencia,</w:t>
                                  </w:r>
                                  <w:r>
                                    <w:rPr>
                                      <w:b/>
                                      <w:sz w:val="24"/>
                                    </w:rPr>
                                    <w:t xml:space="preserve"> </w:t>
                                  </w:r>
                                  <w:r>
                                    <w:rPr>
                                      <w:b/>
                                      <w:sz w:val="24"/>
                                      <w:u w:val="thick"/>
                                    </w:rPr>
                                    <w:t>presente el comprobante respectivo, de</w:t>
                                  </w:r>
                                  <w:r>
                                    <w:rPr>
                                      <w:b/>
                                      <w:sz w:val="24"/>
                                    </w:rPr>
                                    <w:t xml:space="preserve"> </w:t>
                                  </w:r>
                                  <w:r>
                                    <w:rPr>
                                      <w:b/>
                                      <w:sz w:val="24"/>
                                      <w:u w:val="thick"/>
                                    </w:rPr>
                                    <w:t>haber cancelado a los autores,</w:t>
                                  </w:r>
                                  <w:r>
                                    <w:rPr>
                                      <w:b/>
                                      <w:sz w:val="24"/>
                                    </w:rPr>
                                    <w:t xml:space="preserve"> </w:t>
                                  </w:r>
                                  <w:r>
                                    <w:rPr>
                                      <w:b/>
                                      <w:sz w:val="24"/>
                                      <w:u w:val="thick"/>
                                    </w:rPr>
                                    <w:t>representantes o causahabientes, los</w:t>
                                  </w:r>
                                  <w:r>
                                    <w:rPr>
                                      <w:b/>
                                      <w:sz w:val="24"/>
                                    </w:rPr>
                                    <w:t xml:space="preserve"> </w:t>
                                  </w:r>
                                  <w:r>
                                    <w:rPr>
                                      <w:b/>
                                      <w:sz w:val="24"/>
                                      <w:u w:val="thick"/>
                                    </w:rPr>
                                    <w:t>correspondientes derechos de</w:t>
                                  </w:r>
                                  <w:r>
                                    <w:rPr>
                                      <w:b/>
                                      <w:spacing w:val="-3"/>
                                      <w:sz w:val="24"/>
                                      <w:u w:val="thick"/>
                                    </w:rPr>
                                    <w:t xml:space="preserve"> </w:t>
                                  </w:r>
                                  <w:r>
                                    <w:rPr>
                                      <w:b/>
                                      <w:sz w:val="24"/>
                                      <w:u w:val="thick"/>
                                    </w:rPr>
                                    <w:t>autor.</w:t>
                                  </w:r>
                                </w:p>
                                <w:p w14:paraId="07E4DA62" w14:textId="77777777" w:rsidR="009D5D9B" w:rsidRDefault="009D5D9B">
                                  <w:pPr>
                                    <w:pStyle w:val="TableParagraph"/>
                                    <w:spacing w:before="1"/>
                                    <w:ind w:left="0"/>
                                    <w:rPr>
                                      <w:b/>
                                      <w:sz w:val="24"/>
                                    </w:rPr>
                                  </w:pPr>
                                </w:p>
                                <w:p w14:paraId="719A887D" w14:textId="77777777" w:rsidR="009D5D9B" w:rsidRDefault="009D5D9B">
                                  <w:pPr>
                                    <w:pStyle w:val="TableParagraph"/>
                                    <w:spacing w:line="270" w:lineRule="atLeast"/>
                                    <w:ind w:right="60"/>
                                    <w:jc w:val="both"/>
                                    <w:rPr>
                                      <w:b/>
                                      <w:sz w:val="24"/>
                                    </w:rPr>
                                  </w:pPr>
                                  <w:r>
                                    <w:rPr>
                                      <w:b/>
                                      <w:sz w:val="24"/>
                                      <w:u w:val="thick"/>
                                    </w:rPr>
                                    <w:t>Parágrafo. La regulación de tarifas para</w:t>
                                  </w:r>
                                  <w:r>
                                    <w:rPr>
                                      <w:b/>
                                      <w:sz w:val="24"/>
                                    </w:rPr>
                                    <w:t xml:space="preserve"> </w:t>
                                  </w:r>
                                  <w:r>
                                    <w:rPr>
                                      <w:b/>
                                      <w:sz w:val="24"/>
                                      <w:u w:val="thick"/>
                                    </w:rPr>
                                    <w:t>el uso de la obra musical estará en cabeza</w:t>
                                  </w:r>
                                  <w:r>
                                    <w:rPr>
                                      <w:b/>
                                      <w:sz w:val="24"/>
                                    </w:rPr>
                                    <w:t xml:space="preserve"> </w:t>
                                  </w:r>
                                  <w:r>
                                    <w:rPr>
                                      <w:b/>
                                      <w:sz w:val="24"/>
                                      <w:u w:val="thick"/>
                                    </w:rPr>
                                    <w:t>del ministerio del interior tomando en</w:t>
                                  </w:r>
                                </w:p>
                              </w:tc>
                            </w:tr>
                          </w:tbl>
                          <w:p w14:paraId="67F9E018"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75EA974E" id="Text Box 104" o:spid="_x0000_s1050" type="#_x0000_t202" style="width:442.2pt;height:6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11E25F01" w14:textId="77777777">
                        <w:trPr>
                          <w:trHeight w:val="5244"/>
                        </w:trPr>
                        <w:tc>
                          <w:tcPr>
                            <w:tcW w:w="4414" w:type="dxa"/>
                          </w:tcPr>
                          <w:p w14:paraId="0D015711" w14:textId="77777777" w:rsidR="009D5D9B" w:rsidRDefault="009D5D9B">
                            <w:pPr>
                              <w:pStyle w:val="TableParagraph"/>
                              <w:ind w:right="61"/>
                              <w:jc w:val="both"/>
                              <w:rPr>
                                <w:sz w:val="24"/>
                              </w:rPr>
                            </w:pPr>
                            <w:r>
                              <w:rPr>
                                <w:sz w:val="24"/>
                              </w:rPr>
                              <w:t>de</w:t>
                            </w:r>
                            <w:r>
                              <w:rPr>
                                <w:spacing w:val="-14"/>
                                <w:sz w:val="24"/>
                              </w:rPr>
                              <w:t xml:space="preserve"> </w:t>
                            </w:r>
                            <w:r>
                              <w:rPr>
                                <w:sz w:val="24"/>
                              </w:rPr>
                              <w:t>Policía</w:t>
                            </w:r>
                            <w:r>
                              <w:rPr>
                                <w:spacing w:val="-9"/>
                                <w:sz w:val="24"/>
                              </w:rPr>
                              <w:t xml:space="preserve"> </w:t>
                            </w:r>
                            <w:r>
                              <w:rPr>
                                <w:sz w:val="24"/>
                              </w:rPr>
                              <w:t>y</w:t>
                            </w:r>
                            <w:r>
                              <w:rPr>
                                <w:spacing w:val="-17"/>
                                <w:sz w:val="24"/>
                              </w:rPr>
                              <w:t xml:space="preserve"> </w:t>
                            </w:r>
                            <w:r>
                              <w:rPr>
                                <w:sz w:val="24"/>
                              </w:rPr>
                              <w:t>Convivencia</w:t>
                            </w:r>
                            <w:r>
                              <w:rPr>
                                <w:spacing w:val="-12"/>
                                <w:sz w:val="24"/>
                              </w:rPr>
                              <w:t xml:space="preserve"> </w:t>
                            </w:r>
                            <w:r>
                              <w:rPr>
                                <w:sz w:val="24"/>
                              </w:rPr>
                              <w:t>a</w:t>
                            </w:r>
                            <w:r>
                              <w:rPr>
                                <w:spacing w:val="-13"/>
                                <w:sz w:val="24"/>
                              </w:rPr>
                              <w:t xml:space="preserve"> </w:t>
                            </w:r>
                            <w:r>
                              <w:rPr>
                                <w:sz w:val="24"/>
                              </w:rPr>
                              <w:t>las</w:t>
                            </w:r>
                            <w:r>
                              <w:rPr>
                                <w:spacing w:val="-11"/>
                                <w:sz w:val="24"/>
                              </w:rPr>
                              <w:t xml:space="preserve"> </w:t>
                            </w:r>
                            <w:r>
                              <w:rPr>
                                <w:sz w:val="24"/>
                              </w:rPr>
                              <w:t>autoridades</w:t>
                            </w:r>
                            <w:r>
                              <w:rPr>
                                <w:spacing w:val="-10"/>
                                <w:sz w:val="24"/>
                              </w:rPr>
                              <w:t xml:space="preserve"> </w:t>
                            </w:r>
                            <w:r>
                              <w:rPr>
                                <w:spacing w:val="-6"/>
                                <w:sz w:val="24"/>
                              </w:rPr>
                              <w:t xml:space="preserve">de </w:t>
                            </w:r>
                            <w:r>
                              <w:rPr>
                                <w:sz w:val="24"/>
                              </w:rPr>
                              <w:t>policía, a partir de su</w:t>
                            </w:r>
                            <w:r>
                              <w:rPr>
                                <w:spacing w:val="-4"/>
                                <w:sz w:val="24"/>
                              </w:rPr>
                              <w:t xml:space="preserve"> </w:t>
                            </w:r>
                            <w:r>
                              <w:rPr>
                                <w:sz w:val="24"/>
                              </w:rPr>
                              <w:t>promulgación.</w:t>
                            </w:r>
                          </w:p>
                          <w:p w14:paraId="0775E539" w14:textId="77777777" w:rsidR="009D5D9B" w:rsidRDefault="009D5D9B">
                            <w:pPr>
                              <w:pStyle w:val="TableParagraph"/>
                              <w:spacing w:before="3"/>
                              <w:ind w:left="0"/>
                              <w:rPr>
                                <w:b/>
                                <w:sz w:val="23"/>
                              </w:rPr>
                            </w:pPr>
                          </w:p>
                          <w:p w14:paraId="50E7667B" w14:textId="77777777" w:rsidR="009D5D9B" w:rsidRDefault="009D5D9B">
                            <w:pPr>
                              <w:pStyle w:val="TableParagraph"/>
                              <w:ind w:right="58"/>
                              <w:jc w:val="both"/>
                              <w:rPr>
                                <w:sz w:val="24"/>
                              </w:rPr>
                            </w:pPr>
                            <w:r>
                              <w:rPr>
                                <w:sz w:val="24"/>
                              </w:rPr>
                              <w:t>De igual forma, a través del Ministerio de Educación, desarrollará programas para el fomento de competencias que fortalezcan la cultura</w:t>
                            </w:r>
                            <w:r>
                              <w:rPr>
                                <w:spacing w:val="-10"/>
                                <w:sz w:val="24"/>
                              </w:rPr>
                              <w:t xml:space="preserve"> </w:t>
                            </w:r>
                            <w:r>
                              <w:rPr>
                                <w:sz w:val="24"/>
                              </w:rPr>
                              <w:t>ciudadana</w:t>
                            </w:r>
                            <w:r>
                              <w:rPr>
                                <w:spacing w:val="-3"/>
                                <w:sz w:val="24"/>
                              </w:rPr>
                              <w:t xml:space="preserve"> </w:t>
                            </w:r>
                            <w:r>
                              <w:rPr>
                                <w:sz w:val="24"/>
                              </w:rPr>
                              <w:t>y</w:t>
                            </w:r>
                            <w:r>
                              <w:rPr>
                                <w:spacing w:val="-12"/>
                                <w:sz w:val="24"/>
                              </w:rPr>
                              <w:t xml:space="preserve"> </w:t>
                            </w:r>
                            <w:r>
                              <w:rPr>
                                <w:sz w:val="24"/>
                              </w:rPr>
                              <w:t>la</w:t>
                            </w:r>
                            <w:r>
                              <w:rPr>
                                <w:spacing w:val="-7"/>
                                <w:sz w:val="24"/>
                              </w:rPr>
                              <w:t xml:space="preserve"> </w:t>
                            </w:r>
                            <w:r>
                              <w:rPr>
                                <w:sz w:val="24"/>
                              </w:rPr>
                              <w:t>convivencia,</w:t>
                            </w:r>
                            <w:r>
                              <w:rPr>
                                <w:spacing w:val="-7"/>
                                <w:sz w:val="24"/>
                              </w:rPr>
                              <w:t xml:space="preserve"> </w:t>
                            </w:r>
                            <w:r>
                              <w:rPr>
                                <w:sz w:val="24"/>
                              </w:rPr>
                              <w:t>así</w:t>
                            </w:r>
                            <w:r>
                              <w:rPr>
                                <w:spacing w:val="-7"/>
                                <w:sz w:val="24"/>
                              </w:rPr>
                              <w:t xml:space="preserve"> </w:t>
                            </w:r>
                            <w:r>
                              <w:rPr>
                                <w:sz w:val="24"/>
                              </w:rPr>
                              <w:t>como el respeto por las normas y las autoridades, en concordancia con los lineamientos definidos en la Ley 1013 de 2006 y la Ley 1732 de</w:t>
                            </w:r>
                            <w:r>
                              <w:rPr>
                                <w:spacing w:val="-1"/>
                                <w:sz w:val="24"/>
                              </w:rPr>
                              <w:t xml:space="preserve"> </w:t>
                            </w:r>
                            <w:r>
                              <w:rPr>
                                <w:sz w:val="24"/>
                              </w:rPr>
                              <w:t>2014.</w:t>
                            </w:r>
                          </w:p>
                          <w:p w14:paraId="585362C3" w14:textId="77777777" w:rsidR="009D5D9B" w:rsidRDefault="009D5D9B">
                            <w:pPr>
                              <w:pStyle w:val="TableParagraph"/>
                              <w:spacing w:before="1"/>
                              <w:ind w:right="59"/>
                              <w:jc w:val="both"/>
                              <w:rPr>
                                <w:sz w:val="24"/>
                              </w:rPr>
                            </w:pPr>
                            <w:r>
                              <w:rPr>
                                <w:sz w:val="24"/>
                              </w:rPr>
                              <w:t>Estos programas serán implementados por las Instituciones Educativas en el marco de su autonomía escolar y su contenido.</w:t>
                            </w:r>
                          </w:p>
                          <w:p w14:paraId="1200C33C" w14:textId="77777777" w:rsidR="009D5D9B" w:rsidRDefault="009D5D9B">
                            <w:pPr>
                              <w:pStyle w:val="TableParagraph"/>
                              <w:ind w:left="0"/>
                              <w:rPr>
                                <w:b/>
                                <w:sz w:val="24"/>
                              </w:rPr>
                            </w:pPr>
                          </w:p>
                          <w:p w14:paraId="424E99F5" w14:textId="77777777" w:rsidR="009D5D9B" w:rsidRDefault="009D5D9B">
                            <w:pPr>
                              <w:pStyle w:val="TableParagraph"/>
                              <w:spacing w:line="270" w:lineRule="atLeast"/>
                              <w:ind w:right="60"/>
                              <w:jc w:val="both"/>
                              <w:rPr>
                                <w:sz w:val="24"/>
                              </w:rPr>
                            </w:pPr>
                            <w:r>
                              <w:rPr>
                                <w:sz w:val="24"/>
                              </w:rPr>
                              <w:t>Las disposiciones establecidas en este artículo deberán implementarse en un plazo máximo de seis (6) meses a partir de la sanción de la presente Ley.</w:t>
                            </w:r>
                          </w:p>
                        </w:tc>
                        <w:tc>
                          <w:tcPr>
                            <w:tcW w:w="4414" w:type="dxa"/>
                          </w:tcPr>
                          <w:p w14:paraId="5C751894" w14:textId="77777777" w:rsidR="009D5D9B" w:rsidRDefault="009D5D9B">
                            <w:pPr>
                              <w:pStyle w:val="TableParagraph"/>
                              <w:ind w:right="61"/>
                              <w:jc w:val="both"/>
                              <w:rPr>
                                <w:sz w:val="24"/>
                              </w:rPr>
                            </w:pPr>
                            <w:r>
                              <w:rPr>
                                <w:sz w:val="24"/>
                              </w:rPr>
                              <w:t>de</w:t>
                            </w:r>
                            <w:r>
                              <w:rPr>
                                <w:spacing w:val="-14"/>
                                <w:sz w:val="24"/>
                              </w:rPr>
                              <w:t xml:space="preserve"> </w:t>
                            </w:r>
                            <w:r>
                              <w:rPr>
                                <w:sz w:val="24"/>
                              </w:rPr>
                              <w:t>Policía</w:t>
                            </w:r>
                            <w:r>
                              <w:rPr>
                                <w:spacing w:val="-9"/>
                                <w:sz w:val="24"/>
                              </w:rPr>
                              <w:t xml:space="preserve"> </w:t>
                            </w:r>
                            <w:r>
                              <w:rPr>
                                <w:sz w:val="24"/>
                              </w:rPr>
                              <w:t>y</w:t>
                            </w:r>
                            <w:r>
                              <w:rPr>
                                <w:spacing w:val="-17"/>
                                <w:sz w:val="24"/>
                              </w:rPr>
                              <w:t xml:space="preserve"> </w:t>
                            </w:r>
                            <w:r>
                              <w:rPr>
                                <w:sz w:val="24"/>
                              </w:rPr>
                              <w:t>Convivencia</w:t>
                            </w:r>
                            <w:r>
                              <w:rPr>
                                <w:spacing w:val="-12"/>
                                <w:sz w:val="24"/>
                              </w:rPr>
                              <w:t xml:space="preserve"> </w:t>
                            </w:r>
                            <w:r>
                              <w:rPr>
                                <w:sz w:val="24"/>
                              </w:rPr>
                              <w:t>a</w:t>
                            </w:r>
                            <w:r>
                              <w:rPr>
                                <w:spacing w:val="-13"/>
                                <w:sz w:val="24"/>
                              </w:rPr>
                              <w:t xml:space="preserve"> </w:t>
                            </w:r>
                            <w:r>
                              <w:rPr>
                                <w:sz w:val="24"/>
                              </w:rPr>
                              <w:t>las</w:t>
                            </w:r>
                            <w:r>
                              <w:rPr>
                                <w:spacing w:val="-11"/>
                                <w:sz w:val="24"/>
                              </w:rPr>
                              <w:t xml:space="preserve"> </w:t>
                            </w:r>
                            <w:r>
                              <w:rPr>
                                <w:sz w:val="24"/>
                              </w:rPr>
                              <w:t>autoridades</w:t>
                            </w:r>
                            <w:r>
                              <w:rPr>
                                <w:spacing w:val="-10"/>
                                <w:sz w:val="24"/>
                              </w:rPr>
                              <w:t xml:space="preserve"> </w:t>
                            </w:r>
                            <w:r>
                              <w:rPr>
                                <w:spacing w:val="-6"/>
                                <w:sz w:val="24"/>
                              </w:rPr>
                              <w:t xml:space="preserve">de </w:t>
                            </w:r>
                            <w:r>
                              <w:rPr>
                                <w:sz w:val="24"/>
                              </w:rPr>
                              <w:t>policía, a partir de su</w:t>
                            </w:r>
                            <w:r>
                              <w:rPr>
                                <w:spacing w:val="-4"/>
                                <w:sz w:val="24"/>
                              </w:rPr>
                              <w:t xml:space="preserve"> </w:t>
                            </w:r>
                            <w:r>
                              <w:rPr>
                                <w:sz w:val="24"/>
                              </w:rPr>
                              <w:t>promulgación.</w:t>
                            </w:r>
                          </w:p>
                          <w:p w14:paraId="133CD809" w14:textId="77777777" w:rsidR="009D5D9B" w:rsidRDefault="009D5D9B">
                            <w:pPr>
                              <w:pStyle w:val="TableParagraph"/>
                              <w:spacing w:before="3"/>
                              <w:ind w:left="0"/>
                              <w:rPr>
                                <w:b/>
                                <w:sz w:val="23"/>
                              </w:rPr>
                            </w:pPr>
                          </w:p>
                          <w:p w14:paraId="203884D3" w14:textId="77777777" w:rsidR="009D5D9B" w:rsidRDefault="009D5D9B">
                            <w:pPr>
                              <w:pStyle w:val="TableParagraph"/>
                              <w:ind w:right="58"/>
                              <w:jc w:val="both"/>
                              <w:rPr>
                                <w:sz w:val="24"/>
                              </w:rPr>
                            </w:pPr>
                            <w:r>
                              <w:rPr>
                                <w:sz w:val="24"/>
                              </w:rPr>
                              <w:t>De igual forma, a través del Ministerio de Educación, desarrollará programas para el fomento de competencias que fortalezcan la cultura</w:t>
                            </w:r>
                            <w:r>
                              <w:rPr>
                                <w:spacing w:val="-10"/>
                                <w:sz w:val="24"/>
                              </w:rPr>
                              <w:t xml:space="preserve"> </w:t>
                            </w:r>
                            <w:r>
                              <w:rPr>
                                <w:sz w:val="24"/>
                              </w:rPr>
                              <w:t>ciudadana</w:t>
                            </w:r>
                            <w:r>
                              <w:rPr>
                                <w:spacing w:val="-3"/>
                                <w:sz w:val="24"/>
                              </w:rPr>
                              <w:t xml:space="preserve"> </w:t>
                            </w:r>
                            <w:r>
                              <w:rPr>
                                <w:sz w:val="24"/>
                              </w:rPr>
                              <w:t>y</w:t>
                            </w:r>
                            <w:r>
                              <w:rPr>
                                <w:spacing w:val="-13"/>
                                <w:sz w:val="24"/>
                              </w:rPr>
                              <w:t xml:space="preserve"> </w:t>
                            </w:r>
                            <w:r>
                              <w:rPr>
                                <w:sz w:val="24"/>
                              </w:rPr>
                              <w:t>la</w:t>
                            </w:r>
                            <w:r>
                              <w:rPr>
                                <w:spacing w:val="-7"/>
                                <w:sz w:val="24"/>
                              </w:rPr>
                              <w:t xml:space="preserve"> </w:t>
                            </w:r>
                            <w:r>
                              <w:rPr>
                                <w:sz w:val="24"/>
                              </w:rPr>
                              <w:t>convivencia,</w:t>
                            </w:r>
                            <w:r>
                              <w:rPr>
                                <w:spacing w:val="-7"/>
                                <w:sz w:val="24"/>
                              </w:rPr>
                              <w:t xml:space="preserve"> </w:t>
                            </w:r>
                            <w:r>
                              <w:rPr>
                                <w:sz w:val="24"/>
                              </w:rPr>
                              <w:t>así</w:t>
                            </w:r>
                            <w:r>
                              <w:rPr>
                                <w:spacing w:val="-7"/>
                                <w:sz w:val="24"/>
                              </w:rPr>
                              <w:t xml:space="preserve"> </w:t>
                            </w:r>
                            <w:r>
                              <w:rPr>
                                <w:sz w:val="24"/>
                              </w:rPr>
                              <w:t>como el respeto por las normas y las autoridades, en concordancia con los lineamientos definidos en la Ley 1013 de 2006 y la Ley 1732 de</w:t>
                            </w:r>
                            <w:r>
                              <w:rPr>
                                <w:spacing w:val="-1"/>
                                <w:sz w:val="24"/>
                              </w:rPr>
                              <w:t xml:space="preserve"> </w:t>
                            </w:r>
                            <w:r>
                              <w:rPr>
                                <w:sz w:val="24"/>
                              </w:rPr>
                              <w:t>2014.</w:t>
                            </w:r>
                          </w:p>
                          <w:p w14:paraId="334C44EE" w14:textId="77777777" w:rsidR="009D5D9B" w:rsidRDefault="009D5D9B">
                            <w:pPr>
                              <w:pStyle w:val="TableParagraph"/>
                              <w:spacing w:before="1"/>
                              <w:ind w:right="59"/>
                              <w:jc w:val="both"/>
                              <w:rPr>
                                <w:sz w:val="24"/>
                              </w:rPr>
                            </w:pPr>
                            <w:r>
                              <w:rPr>
                                <w:sz w:val="24"/>
                              </w:rPr>
                              <w:t>Estos programas serán implementados por las Instituciones Educativas en el marco de su autonomía escolar y su contenido.</w:t>
                            </w:r>
                          </w:p>
                          <w:p w14:paraId="0FFD33BC" w14:textId="77777777" w:rsidR="009D5D9B" w:rsidRDefault="009D5D9B">
                            <w:pPr>
                              <w:pStyle w:val="TableParagraph"/>
                              <w:ind w:left="0"/>
                              <w:rPr>
                                <w:b/>
                                <w:sz w:val="24"/>
                              </w:rPr>
                            </w:pPr>
                          </w:p>
                          <w:p w14:paraId="7FB65B88" w14:textId="77777777" w:rsidR="009D5D9B" w:rsidRDefault="009D5D9B">
                            <w:pPr>
                              <w:pStyle w:val="TableParagraph"/>
                              <w:spacing w:line="270" w:lineRule="atLeast"/>
                              <w:ind w:right="60"/>
                              <w:jc w:val="both"/>
                              <w:rPr>
                                <w:sz w:val="24"/>
                              </w:rPr>
                            </w:pPr>
                            <w:r>
                              <w:rPr>
                                <w:sz w:val="24"/>
                              </w:rPr>
                              <w:t>Las disposiciones establecidas en este artículo deberán implementarse en un plazo máximo de seis (6) meses a partir de la sanción de la presente Ley.</w:t>
                            </w:r>
                          </w:p>
                        </w:tc>
                      </w:tr>
                      <w:tr w:rsidR="009D5D9B" w14:paraId="66D95A69" w14:textId="77777777">
                        <w:trPr>
                          <w:trHeight w:val="1379"/>
                        </w:trPr>
                        <w:tc>
                          <w:tcPr>
                            <w:tcW w:w="4414" w:type="dxa"/>
                          </w:tcPr>
                          <w:p w14:paraId="346360BC" w14:textId="77777777" w:rsidR="009D5D9B" w:rsidRDefault="009D5D9B">
                            <w:pPr>
                              <w:pStyle w:val="TableParagraph"/>
                              <w:ind w:right="61"/>
                              <w:jc w:val="both"/>
                              <w:rPr>
                                <w:sz w:val="24"/>
                              </w:rPr>
                            </w:pPr>
                            <w:r>
                              <w:rPr>
                                <w:b/>
                                <w:sz w:val="24"/>
                              </w:rPr>
                              <w:t>Artículo</w:t>
                            </w:r>
                            <w:r>
                              <w:rPr>
                                <w:b/>
                                <w:spacing w:val="-8"/>
                                <w:sz w:val="24"/>
                              </w:rPr>
                              <w:t xml:space="preserve"> </w:t>
                            </w:r>
                            <w:r>
                              <w:rPr>
                                <w:b/>
                                <w:sz w:val="24"/>
                              </w:rPr>
                              <w:t>2</w:t>
                            </w:r>
                            <w:r>
                              <w:rPr>
                                <w:b/>
                                <w:strike/>
                                <w:sz w:val="24"/>
                              </w:rPr>
                              <w:t>2</w:t>
                            </w:r>
                            <w:r>
                              <w:rPr>
                                <w:b/>
                                <w:sz w:val="24"/>
                              </w:rPr>
                              <w:t>.</w:t>
                            </w:r>
                            <w:r>
                              <w:rPr>
                                <w:b/>
                                <w:spacing w:val="-9"/>
                                <w:sz w:val="24"/>
                              </w:rPr>
                              <w:t xml:space="preserve"> </w:t>
                            </w:r>
                            <w:r>
                              <w:rPr>
                                <w:sz w:val="24"/>
                              </w:rPr>
                              <w:t>En</w:t>
                            </w:r>
                            <w:r>
                              <w:rPr>
                                <w:spacing w:val="-7"/>
                                <w:sz w:val="24"/>
                              </w:rPr>
                              <w:t xml:space="preserve"> </w:t>
                            </w:r>
                            <w:r>
                              <w:rPr>
                                <w:sz w:val="24"/>
                              </w:rPr>
                              <w:t>ningún</w:t>
                            </w:r>
                            <w:r>
                              <w:rPr>
                                <w:spacing w:val="-7"/>
                                <w:sz w:val="24"/>
                              </w:rPr>
                              <w:t xml:space="preserve"> </w:t>
                            </w:r>
                            <w:r>
                              <w:rPr>
                                <w:sz w:val="24"/>
                              </w:rPr>
                              <w:t>caso</w:t>
                            </w:r>
                            <w:r>
                              <w:rPr>
                                <w:spacing w:val="-8"/>
                                <w:sz w:val="24"/>
                              </w:rPr>
                              <w:t xml:space="preserve"> </w:t>
                            </w:r>
                            <w:r>
                              <w:rPr>
                                <w:sz w:val="24"/>
                              </w:rPr>
                              <w:t>podrá</w:t>
                            </w:r>
                            <w:r>
                              <w:rPr>
                                <w:spacing w:val="-8"/>
                                <w:sz w:val="24"/>
                              </w:rPr>
                              <w:t xml:space="preserve"> </w:t>
                            </w:r>
                            <w:r>
                              <w:rPr>
                                <w:sz w:val="24"/>
                              </w:rPr>
                              <w:t>la</w:t>
                            </w:r>
                            <w:r>
                              <w:rPr>
                                <w:spacing w:val="-9"/>
                                <w:sz w:val="24"/>
                              </w:rPr>
                              <w:t xml:space="preserve"> </w:t>
                            </w:r>
                            <w:r>
                              <w:rPr>
                                <w:sz w:val="24"/>
                              </w:rPr>
                              <w:t xml:space="preserve">Policía Nacional en actuación de rutina, sin </w:t>
                            </w:r>
                            <w:r>
                              <w:rPr>
                                <w:spacing w:val="-4"/>
                                <w:sz w:val="24"/>
                              </w:rPr>
                              <w:t xml:space="preserve">orden </w:t>
                            </w:r>
                            <w:r>
                              <w:rPr>
                                <w:sz w:val="24"/>
                              </w:rPr>
                              <w:t>judicial o de allanamiento, grabar a un ciudadano que se encuentre</w:t>
                            </w:r>
                            <w:r>
                              <w:rPr>
                                <w:spacing w:val="18"/>
                                <w:sz w:val="24"/>
                              </w:rPr>
                              <w:t xml:space="preserve"> </w:t>
                            </w:r>
                            <w:r>
                              <w:rPr>
                                <w:spacing w:val="-8"/>
                                <w:sz w:val="24"/>
                              </w:rPr>
                              <w:t>en</w:t>
                            </w:r>
                          </w:p>
                          <w:p w14:paraId="6382EF0D" w14:textId="77777777" w:rsidR="009D5D9B" w:rsidRDefault="009D5D9B">
                            <w:pPr>
                              <w:pStyle w:val="TableParagraph"/>
                              <w:spacing w:line="264" w:lineRule="exact"/>
                              <w:jc w:val="both"/>
                              <w:rPr>
                                <w:sz w:val="24"/>
                              </w:rPr>
                            </w:pPr>
                            <w:r>
                              <w:rPr>
                                <w:sz w:val="24"/>
                              </w:rPr>
                              <w:t>establecimiento de comercio.</w:t>
                            </w:r>
                          </w:p>
                        </w:tc>
                        <w:tc>
                          <w:tcPr>
                            <w:tcW w:w="4414" w:type="dxa"/>
                          </w:tcPr>
                          <w:p w14:paraId="3119AF00" w14:textId="77777777" w:rsidR="009D5D9B" w:rsidRDefault="009D5D9B">
                            <w:pPr>
                              <w:pStyle w:val="TableParagraph"/>
                              <w:ind w:right="61"/>
                              <w:jc w:val="both"/>
                              <w:rPr>
                                <w:sz w:val="24"/>
                              </w:rPr>
                            </w:pPr>
                            <w:r>
                              <w:rPr>
                                <w:b/>
                                <w:sz w:val="24"/>
                              </w:rPr>
                              <w:t>Artículo</w:t>
                            </w:r>
                            <w:r>
                              <w:rPr>
                                <w:b/>
                                <w:spacing w:val="-8"/>
                                <w:sz w:val="24"/>
                              </w:rPr>
                              <w:t xml:space="preserve"> </w:t>
                            </w:r>
                            <w:r>
                              <w:rPr>
                                <w:b/>
                                <w:sz w:val="24"/>
                              </w:rPr>
                              <w:t>2</w:t>
                            </w:r>
                            <w:r>
                              <w:rPr>
                                <w:b/>
                                <w:sz w:val="24"/>
                                <w:u w:val="thick"/>
                              </w:rPr>
                              <w:t>6</w:t>
                            </w:r>
                            <w:r>
                              <w:rPr>
                                <w:b/>
                                <w:sz w:val="24"/>
                              </w:rPr>
                              <w:t>.</w:t>
                            </w:r>
                            <w:r>
                              <w:rPr>
                                <w:b/>
                                <w:spacing w:val="-9"/>
                                <w:sz w:val="24"/>
                              </w:rPr>
                              <w:t xml:space="preserve"> </w:t>
                            </w:r>
                            <w:r>
                              <w:rPr>
                                <w:sz w:val="24"/>
                              </w:rPr>
                              <w:t>En</w:t>
                            </w:r>
                            <w:r>
                              <w:rPr>
                                <w:spacing w:val="-7"/>
                                <w:sz w:val="24"/>
                              </w:rPr>
                              <w:t xml:space="preserve"> </w:t>
                            </w:r>
                            <w:r>
                              <w:rPr>
                                <w:sz w:val="24"/>
                              </w:rPr>
                              <w:t>ningún</w:t>
                            </w:r>
                            <w:r>
                              <w:rPr>
                                <w:spacing w:val="-7"/>
                                <w:sz w:val="24"/>
                              </w:rPr>
                              <w:t xml:space="preserve"> </w:t>
                            </w:r>
                            <w:r>
                              <w:rPr>
                                <w:sz w:val="24"/>
                              </w:rPr>
                              <w:t>caso</w:t>
                            </w:r>
                            <w:r>
                              <w:rPr>
                                <w:spacing w:val="-8"/>
                                <w:sz w:val="24"/>
                              </w:rPr>
                              <w:t xml:space="preserve"> </w:t>
                            </w:r>
                            <w:r>
                              <w:rPr>
                                <w:sz w:val="24"/>
                              </w:rPr>
                              <w:t>podrá</w:t>
                            </w:r>
                            <w:r>
                              <w:rPr>
                                <w:spacing w:val="-8"/>
                                <w:sz w:val="24"/>
                              </w:rPr>
                              <w:t xml:space="preserve"> </w:t>
                            </w:r>
                            <w:r>
                              <w:rPr>
                                <w:sz w:val="24"/>
                              </w:rPr>
                              <w:t>la</w:t>
                            </w:r>
                            <w:r>
                              <w:rPr>
                                <w:spacing w:val="-9"/>
                                <w:sz w:val="24"/>
                              </w:rPr>
                              <w:t xml:space="preserve"> </w:t>
                            </w:r>
                            <w:r>
                              <w:rPr>
                                <w:sz w:val="24"/>
                              </w:rPr>
                              <w:t xml:space="preserve">Policía Nacional en actuación de rutina, sin </w:t>
                            </w:r>
                            <w:r>
                              <w:rPr>
                                <w:spacing w:val="-4"/>
                                <w:sz w:val="24"/>
                              </w:rPr>
                              <w:t xml:space="preserve">orden </w:t>
                            </w:r>
                            <w:r>
                              <w:rPr>
                                <w:sz w:val="24"/>
                              </w:rPr>
                              <w:t>judicial o de allanamiento, grabar a un ciudadano que se encuentre</w:t>
                            </w:r>
                            <w:r>
                              <w:rPr>
                                <w:spacing w:val="18"/>
                                <w:sz w:val="24"/>
                              </w:rPr>
                              <w:t xml:space="preserve"> </w:t>
                            </w:r>
                            <w:r>
                              <w:rPr>
                                <w:spacing w:val="-8"/>
                                <w:sz w:val="24"/>
                              </w:rPr>
                              <w:t>en</w:t>
                            </w:r>
                          </w:p>
                          <w:p w14:paraId="415B4E58" w14:textId="77777777" w:rsidR="009D5D9B" w:rsidRDefault="009D5D9B">
                            <w:pPr>
                              <w:pStyle w:val="TableParagraph"/>
                              <w:spacing w:line="264" w:lineRule="exact"/>
                              <w:jc w:val="both"/>
                              <w:rPr>
                                <w:sz w:val="24"/>
                              </w:rPr>
                            </w:pPr>
                            <w:r>
                              <w:rPr>
                                <w:sz w:val="24"/>
                              </w:rPr>
                              <w:t>establecimiento de comercio.</w:t>
                            </w:r>
                          </w:p>
                        </w:tc>
                      </w:tr>
                      <w:tr w:rsidR="009D5D9B" w14:paraId="507307AA" w14:textId="77777777">
                        <w:trPr>
                          <w:trHeight w:val="5520"/>
                        </w:trPr>
                        <w:tc>
                          <w:tcPr>
                            <w:tcW w:w="4414" w:type="dxa"/>
                          </w:tcPr>
                          <w:p w14:paraId="3B6E632F" w14:textId="77777777" w:rsidR="009D5D9B" w:rsidRDefault="009D5D9B">
                            <w:pPr>
                              <w:pStyle w:val="TableParagraph"/>
                              <w:ind w:left="0"/>
                              <w:rPr>
                                <w:sz w:val="24"/>
                              </w:rPr>
                            </w:pPr>
                          </w:p>
                        </w:tc>
                        <w:tc>
                          <w:tcPr>
                            <w:tcW w:w="4414" w:type="dxa"/>
                          </w:tcPr>
                          <w:p w14:paraId="14DFD147" w14:textId="77777777" w:rsidR="009D5D9B" w:rsidRDefault="009D5D9B">
                            <w:pPr>
                              <w:pStyle w:val="TableParagraph"/>
                              <w:ind w:right="59"/>
                              <w:jc w:val="both"/>
                              <w:rPr>
                                <w:b/>
                                <w:sz w:val="24"/>
                              </w:rPr>
                            </w:pPr>
                            <w:r>
                              <w:rPr>
                                <w:b/>
                                <w:sz w:val="24"/>
                                <w:u w:val="thick"/>
                              </w:rPr>
                              <w:t>Artículo 27. Adiciónese un parágrafo al</w:t>
                            </w:r>
                            <w:r>
                              <w:rPr>
                                <w:b/>
                                <w:sz w:val="24"/>
                              </w:rPr>
                              <w:t xml:space="preserve"> </w:t>
                            </w:r>
                            <w:r>
                              <w:rPr>
                                <w:b/>
                                <w:sz w:val="24"/>
                                <w:u w:val="thick"/>
                              </w:rPr>
                              <w:t>artículo 161 de la ley 23 de 1982 Régimen</w:t>
                            </w:r>
                            <w:r>
                              <w:rPr>
                                <w:b/>
                                <w:sz w:val="24"/>
                              </w:rPr>
                              <w:t xml:space="preserve"> </w:t>
                            </w:r>
                            <w:r>
                              <w:rPr>
                                <w:b/>
                                <w:sz w:val="24"/>
                                <w:u w:val="thick"/>
                              </w:rPr>
                              <w:t>General de Derechos de Autor el cual</w:t>
                            </w:r>
                            <w:r>
                              <w:rPr>
                                <w:b/>
                                <w:sz w:val="24"/>
                              </w:rPr>
                              <w:t xml:space="preserve"> </w:t>
                            </w:r>
                            <w:r>
                              <w:rPr>
                                <w:b/>
                                <w:sz w:val="24"/>
                                <w:u w:val="thick"/>
                              </w:rPr>
                              <w:t>quedará así:</w:t>
                            </w:r>
                          </w:p>
                          <w:p w14:paraId="696C440B" w14:textId="77777777" w:rsidR="009D5D9B" w:rsidRDefault="009D5D9B">
                            <w:pPr>
                              <w:pStyle w:val="TableParagraph"/>
                              <w:spacing w:before="8"/>
                              <w:ind w:left="0"/>
                              <w:rPr>
                                <w:b/>
                                <w:sz w:val="23"/>
                              </w:rPr>
                            </w:pPr>
                          </w:p>
                          <w:p w14:paraId="797B3D1F" w14:textId="77777777" w:rsidR="009D5D9B" w:rsidRDefault="009D5D9B">
                            <w:pPr>
                              <w:pStyle w:val="TableParagraph"/>
                              <w:tabs>
                                <w:tab w:val="left" w:pos="2374"/>
                                <w:tab w:val="left" w:pos="3502"/>
                              </w:tabs>
                              <w:ind w:right="57"/>
                              <w:jc w:val="both"/>
                              <w:rPr>
                                <w:b/>
                                <w:sz w:val="24"/>
                              </w:rPr>
                            </w:pPr>
                            <w:r>
                              <w:rPr>
                                <w:b/>
                                <w:sz w:val="24"/>
                                <w:u w:val="thick"/>
                              </w:rPr>
                              <w:t xml:space="preserve"> Artículo 161. Las autoridades</w:t>
                            </w:r>
                            <w:r>
                              <w:rPr>
                                <w:b/>
                                <w:sz w:val="24"/>
                              </w:rPr>
                              <w:t xml:space="preserve"> </w:t>
                            </w:r>
                            <w:r>
                              <w:rPr>
                                <w:b/>
                                <w:sz w:val="24"/>
                                <w:u w:val="thick"/>
                              </w:rPr>
                              <w:t xml:space="preserve">administrativas de todos los órdenes </w:t>
                            </w:r>
                            <w:r>
                              <w:rPr>
                                <w:b/>
                                <w:spacing w:val="-6"/>
                                <w:sz w:val="24"/>
                                <w:u w:val="thick"/>
                              </w:rPr>
                              <w:t>se</w:t>
                            </w:r>
                            <w:r>
                              <w:rPr>
                                <w:b/>
                                <w:spacing w:val="-6"/>
                                <w:sz w:val="24"/>
                              </w:rPr>
                              <w:t xml:space="preserve"> </w:t>
                            </w:r>
                            <w:r>
                              <w:rPr>
                                <w:b/>
                                <w:sz w:val="24"/>
                                <w:u w:val="thick"/>
                              </w:rPr>
                              <w:t>abstendrán de expedir la licencia de</w:t>
                            </w:r>
                            <w:r>
                              <w:rPr>
                                <w:b/>
                                <w:sz w:val="24"/>
                              </w:rPr>
                              <w:t xml:space="preserve"> </w:t>
                            </w:r>
                            <w:r>
                              <w:rPr>
                                <w:b/>
                                <w:sz w:val="24"/>
                                <w:u w:val="thick"/>
                              </w:rPr>
                              <w:t>funcionamiento,</w:t>
                            </w:r>
                            <w:r>
                              <w:rPr>
                                <w:b/>
                                <w:sz w:val="24"/>
                                <w:u w:val="thick"/>
                              </w:rPr>
                              <w:tab/>
                              <w:t>para</w:t>
                            </w:r>
                            <w:r>
                              <w:rPr>
                                <w:b/>
                                <w:sz w:val="24"/>
                                <w:u w:val="thick"/>
                              </w:rPr>
                              <w:tab/>
                            </w:r>
                            <w:r>
                              <w:rPr>
                                <w:b/>
                                <w:spacing w:val="-3"/>
                                <w:sz w:val="24"/>
                                <w:u w:val="thick"/>
                              </w:rPr>
                              <w:t>aquellos</w:t>
                            </w:r>
                            <w:r>
                              <w:rPr>
                                <w:b/>
                                <w:spacing w:val="-3"/>
                                <w:sz w:val="24"/>
                              </w:rPr>
                              <w:t xml:space="preserve"> </w:t>
                            </w:r>
                            <w:r>
                              <w:rPr>
                                <w:b/>
                                <w:sz w:val="24"/>
                                <w:u w:val="thick"/>
                              </w:rPr>
                              <w:t>establecimientos donde se ejecuten</w:t>
                            </w:r>
                            <w:r>
                              <w:rPr>
                                <w:b/>
                                <w:sz w:val="24"/>
                              </w:rPr>
                              <w:t xml:space="preserve"> </w:t>
                            </w:r>
                            <w:r>
                              <w:rPr>
                                <w:b/>
                                <w:sz w:val="24"/>
                                <w:u w:val="thick"/>
                              </w:rPr>
                              <w:t>públicamente obras musicales, hasta</w:t>
                            </w:r>
                            <w:r>
                              <w:rPr>
                                <w:b/>
                                <w:sz w:val="24"/>
                              </w:rPr>
                              <w:t xml:space="preserve"> </w:t>
                            </w:r>
                            <w:r>
                              <w:rPr>
                                <w:b/>
                                <w:sz w:val="24"/>
                                <w:u w:val="thick"/>
                              </w:rPr>
                              <w:t>cuando el solicitante de la debida licencia,</w:t>
                            </w:r>
                            <w:r>
                              <w:rPr>
                                <w:b/>
                                <w:sz w:val="24"/>
                              </w:rPr>
                              <w:t xml:space="preserve"> </w:t>
                            </w:r>
                            <w:r>
                              <w:rPr>
                                <w:b/>
                                <w:sz w:val="24"/>
                                <w:u w:val="thick"/>
                              </w:rPr>
                              <w:t>presente el comprobante respectivo, de</w:t>
                            </w:r>
                            <w:r>
                              <w:rPr>
                                <w:b/>
                                <w:sz w:val="24"/>
                              </w:rPr>
                              <w:t xml:space="preserve"> </w:t>
                            </w:r>
                            <w:r>
                              <w:rPr>
                                <w:b/>
                                <w:sz w:val="24"/>
                                <w:u w:val="thick"/>
                              </w:rPr>
                              <w:t>haber cancelado a los autores,</w:t>
                            </w:r>
                            <w:r>
                              <w:rPr>
                                <w:b/>
                                <w:sz w:val="24"/>
                              </w:rPr>
                              <w:t xml:space="preserve"> </w:t>
                            </w:r>
                            <w:r>
                              <w:rPr>
                                <w:b/>
                                <w:sz w:val="24"/>
                                <w:u w:val="thick"/>
                              </w:rPr>
                              <w:t>representantes o causahabientes, los</w:t>
                            </w:r>
                            <w:r>
                              <w:rPr>
                                <w:b/>
                                <w:sz w:val="24"/>
                              </w:rPr>
                              <w:t xml:space="preserve"> </w:t>
                            </w:r>
                            <w:r>
                              <w:rPr>
                                <w:b/>
                                <w:sz w:val="24"/>
                                <w:u w:val="thick"/>
                              </w:rPr>
                              <w:t>correspondientes derechos de</w:t>
                            </w:r>
                            <w:r>
                              <w:rPr>
                                <w:b/>
                                <w:spacing w:val="-3"/>
                                <w:sz w:val="24"/>
                                <w:u w:val="thick"/>
                              </w:rPr>
                              <w:t xml:space="preserve"> </w:t>
                            </w:r>
                            <w:r>
                              <w:rPr>
                                <w:b/>
                                <w:sz w:val="24"/>
                                <w:u w:val="thick"/>
                              </w:rPr>
                              <w:t>autor.</w:t>
                            </w:r>
                          </w:p>
                          <w:p w14:paraId="07E4DA62" w14:textId="77777777" w:rsidR="009D5D9B" w:rsidRDefault="009D5D9B">
                            <w:pPr>
                              <w:pStyle w:val="TableParagraph"/>
                              <w:spacing w:before="1"/>
                              <w:ind w:left="0"/>
                              <w:rPr>
                                <w:b/>
                                <w:sz w:val="24"/>
                              </w:rPr>
                            </w:pPr>
                          </w:p>
                          <w:p w14:paraId="719A887D" w14:textId="77777777" w:rsidR="009D5D9B" w:rsidRDefault="009D5D9B">
                            <w:pPr>
                              <w:pStyle w:val="TableParagraph"/>
                              <w:spacing w:line="270" w:lineRule="atLeast"/>
                              <w:ind w:right="60"/>
                              <w:jc w:val="both"/>
                              <w:rPr>
                                <w:b/>
                                <w:sz w:val="24"/>
                              </w:rPr>
                            </w:pPr>
                            <w:r>
                              <w:rPr>
                                <w:b/>
                                <w:sz w:val="24"/>
                                <w:u w:val="thick"/>
                              </w:rPr>
                              <w:t>Parágrafo. La regulación de tarifas para</w:t>
                            </w:r>
                            <w:r>
                              <w:rPr>
                                <w:b/>
                                <w:sz w:val="24"/>
                              </w:rPr>
                              <w:t xml:space="preserve"> </w:t>
                            </w:r>
                            <w:r>
                              <w:rPr>
                                <w:b/>
                                <w:sz w:val="24"/>
                                <w:u w:val="thick"/>
                              </w:rPr>
                              <w:t>el uso de la obra musical estará en cabeza</w:t>
                            </w:r>
                            <w:r>
                              <w:rPr>
                                <w:b/>
                                <w:sz w:val="24"/>
                              </w:rPr>
                              <w:t xml:space="preserve"> </w:t>
                            </w:r>
                            <w:r>
                              <w:rPr>
                                <w:b/>
                                <w:sz w:val="24"/>
                                <w:u w:val="thick"/>
                              </w:rPr>
                              <w:t>del ministerio del interior tomando en</w:t>
                            </w:r>
                          </w:p>
                        </w:tc>
                      </w:tr>
                    </w:tbl>
                    <w:p w14:paraId="67F9E018" w14:textId="77777777" w:rsidR="009D5D9B" w:rsidRDefault="009D5D9B">
                      <w:pPr>
                        <w:pStyle w:val="Textoindependiente"/>
                      </w:pPr>
                    </w:p>
                  </w:txbxContent>
                </v:textbox>
                <w10:anchorlock/>
              </v:shape>
            </w:pict>
          </mc:Fallback>
        </mc:AlternateContent>
      </w:r>
      <w:r w:rsidR="002844AA">
        <w:rPr>
          <w:sz w:val="20"/>
        </w:rPr>
        <w:tab/>
      </w:r>
    </w:p>
    <w:p w14:paraId="39CD02AF" w14:textId="77777777" w:rsidR="00233E5F" w:rsidRDefault="00233E5F">
      <w:pPr>
        <w:rPr>
          <w:sz w:val="20"/>
        </w:rPr>
        <w:sectPr w:rsidR="00233E5F">
          <w:pgSz w:w="12240" w:h="15840"/>
          <w:pgMar w:top="700" w:right="60" w:bottom="1320" w:left="1580" w:header="0" w:footer="1123" w:gutter="0"/>
          <w:cols w:space="720"/>
        </w:sectPr>
      </w:pPr>
    </w:p>
    <w:p w14:paraId="08ECC6D3" w14:textId="1E92D7CE" w:rsidR="00233E5F" w:rsidRDefault="002844AA">
      <w:pPr>
        <w:pStyle w:val="Textoindependiente"/>
        <w:ind w:left="2672"/>
        <w:rPr>
          <w:sz w:val="20"/>
        </w:rPr>
      </w:pPr>
      <w:r>
        <w:rPr>
          <w:noProof/>
          <w:sz w:val="20"/>
        </w:rPr>
        <w:drawing>
          <wp:inline distT="0" distB="0" distL="0" distR="0" wp14:anchorId="717C271C" wp14:editId="026DCF2F">
            <wp:extent cx="2371343" cy="731520"/>
            <wp:effectExtent l="0" t="0" r="0" b="0"/>
            <wp:docPr id="1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E94388F" w14:textId="6757FC12" w:rsidR="00233E5F" w:rsidRDefault="004817B8">
      <w:pPr>
        <w:tabs>
          <w:tab w:val="left" w:pos="9424"/>
        </w:tabs>
        <w:ind w:left="122"/>
        <w:rPr>
          <w:sz w:val="20"/>
        </w:rPr>
      </w:pPr>
      <w:r>
        <w:rPr>
          <w:noProof/>
          <w:sz w:val="20"/>
        </w:rPr>
        <mc:AlternateContent>
          <mc:Choice Requires="wps">
            <w:drawing>
              <wp:inline distT="0" distB="0" distL="0" distR="0" wp14:anchorId="56998540" wp14:editId="1B31FA31">
                <wp:extent cx="5615940" cy="2472690"/>
                <wp:effectExtent l="4445" t="4445" r="0" b="0"/>
                <wp:docPr id="19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247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2E7B00CA" w14:textId="77777777">
                              <w:trPr>
                                <w:trHeight w:val="1655"/>
                              </w:trPr>
                              <w:tc>
                                <w:tcPr>
                                  <w:tcW w:w="4414" w:type="dxa"/>
                                </w:tcPr>
                                <w:p w14:paraId="08164BDD" w14:textId="77777777" w:rsidR="009D5D9B" w:rsidRDefault="009D5D9B">
                                  <w:pPr>
                                    <w:pStyle w:val="TableParagraph"/>
                                    <w:ind w:left="0"/>
                                    <w:rPr>
                                      <w:sz w:val="24"/>
                                    </w:rPr>
                                  </w:pPr>
                                </w:p>
                              </w:tc>
                              <w:tc>
                                <w:tcPr>
                                  <w:tcW w:w="4414" w:type="dxa"/>
                                </w:tcPr>
                                <w:p w14:paraId="5A6908AB" w14:textId="77777777" w:rsidR="009D5D9B" w:rsidRDefault="009D5D9B">
                                  <w:pPr>
                                    <w:pStyle w:val="TableParagraph"/>
                                    <w:ind w:right="-18"/>
                                    <w:rPr>
                                      <w:b/>
                                      <w:sz w:val="24"/>
                                    </w:rPr>
                                  </w:pPr>
                                  <w:r>
                                    <w:rPr>
                                      <w:b/>
                                      <w:sz w:val="24"/>
                                      <w:u w:val="thick"/>
                                    </w:rPr>
                                    <w:t>cuenta los criterios de proporcionalidad,</w:t>
                                  </w:r>
                                  <w:r>
                                    <w:rPr>
                                      <w:b/>
                                      <w:sz w:val="24"/>
                                    </w:rPr>
                                    <w:t xml:space="preserve"> </w:t>
                                  </w:r>
                                  <w:r>
                                    <w:rPr>
                                      <w:b/>
                                      <w:sz w:val="24"/>
                                      <w:u w:val="thick"/>
                                    </w:rPr>
                                    <w:t>capacidad de difusión y estandarización.</w:t>
                                  </w:r>
                                  <w:r>
                                    <w:rPr>
                                      <w:b/>
                                      <w:sz w:val="24"/>
                                    </w:rPr>
                                    <w:t xml:space="preserve"> </w:t>
                                  </w:r>
                                  <w:r>
                                    <w:rPr>
                                      <w:b/>
                                      <w:sz w:val="24"/>
                                      <w:u w:val="thick"/>
                                    </w:rPr>
                                    <w:t>Contará el ministerio con cuatro (4) meses</w:t>
                                  </w:r>
                                  <w:r>
                                    <w:rPr>
                                      <w:b/>
                                      <w:sz w:val="24"/>
                                    </w:rPr>
                                    <w:t xml:space="preserve"> </w:t>
                                  </w:r>
                                  <w:r>
                                    <w:rPr>
                                      <w:b/>
                                      <w:sz w:val="24"/>
                                      <w:u w:val="thick"/>
                                    </w:rPr>
                                    <w:t>a partir de la entrada en vigencia de la</w:t>
                                  </w:r>
                                </w:p>
                                <w:p w14:paraId="0A7E687C" w14:textId="77777777" w:rsidR="009D5D9B" w:rsidRDefault="009D5D9B">
                                  <w:pPr>
                                    <w:pStyle w:val="TableParagraph"/>
                                    <w:spacing w:line="270" w:lineRule="atLeast"/>
                                    <w:rPr>
                                      <w:b/>
                                      <w:sz w:val="24"/>
                                    </w:rPr>
                                  </w:pPr>
                                  <w:r>
                                    <w:rPr>
                                      <w:b/>
                                      <w:sz w:val="24"/>
                                      <w:u w:val="thick"/>
                                    </w:rPr>
                                    <w:t>presente ley para expedir la regulación de</w:t>
                                  </w:r>
                                  <w:r>
                                    <w:rPr>
                                      <w:b/>
                                      <w:sz w:val="24"/>
                                    </w:rPr>
                                    <w:t xml:space="preserve"> </w:t>
                                  </w:r>
                                  <w:r>
                                    <w:rPr>
                                      <w:b/>
                                      <w:sz w:val="24"/>
                                      <w:u w:val="thick"/>
                                    </w:rPr>
                                    <w:t>la materia.</w:t>
                                  </w:r>
                                </w:p>
                              </w:tc>
                            </w:tr>
                            <w:tr w:rsidR="009D5D9B" w14:paraId="229DC6B5" w14:textId="77777777">
                              <w:trPr>
                                <w:trHeight w:val="2208"/>
                              </w:trPr>
                              <w:tc>
                                <w:tcPr>
                                  <w:tcW w:w="4414" w:type="dxa"/>
                                </w:tcPr>
                                <w:p w14:paraId="3FDA1183" w14:textId="77777777" w:rsidR="009D5D9B" w:rsidRDefault="009D5D9B">
                                  <w:pPr>
                                    <w:pStyle w:val="TableParagraph"/>
                                    <w:ind w:right="60"/>
                                    <w:jc w:val="both"/>
                                    <w:rPr>
                                      <w:sz w:val="24"/>
                                    </w:rPr>
                                  </w:pPr>
                                  <w:r>
                                    <w:rPr>
                                      <w:b/>
                                      <w:sz w:val="24"/>
                                    </w:rPr>
                                    <w:t>Artículo 2</w:t>
                                  </w:r>
                                  <w:r>
                                    <w:rPr>
                                      <w:b/>
                                      <w:strike/>
                                      <w:sz w:val="24"/>
                                    </w:rPr>
                                    <w:t>3</w:t>
                                  </w:r>
                                  <w:r>
                                    <w:rPr>
                                      <w:b/>
                                      <w:sz w:val="24"/>
                                    </w:rPr>
                                    <w:t xml:space="preserve">. </w:t>
                                  </w:r>
                                  <w:r>
                                    <w:rPr>
                                      <w:spacing w:val="-3"/>
                                      <w:sz w:val="24"/>
                                    </w:rPr>
                                    <w:t xml:space="preserve">La </w:t>
                                  </w:r>
                                  <w:r>
                                    <w:rPr>
                                      <w:sz w:val="24"/>
                                    </w:rPr>
                                    <w:t xml:space="preserve">presente ley rige a partir de la fecha de su promulgación y deroga </w:t>
                                  </w:r>
                                  <w:r>
                                    <w:rPr>
                                      <w:spacing w:val="-4"/>
                                      <w:sz w:val="24"/>
                                    </w:rPr>
                                    <w:t xml:space="preserve">los </w:t>
                                  </w:r>
                                  <w:r>
                                    <w:rPr>
                                      <w:sz w:val="24"/>
                                    </w:rPr>
                                    <w:t xml:space="preserve">artículos 83, 85, 86, 87, 92, 93, 94, </w:t>
                                  </w:r>
                                  <w:r>
                                    <w:rPr>
                                      <w:spacing w:val="-7"/>
                                      <w:sz w:val="24"/>
                                    </w:rPr>
                                    <w:t xml:space="preserve">el </w:t>
                                  </w:r>
                                  <w:r>
                                    <w:rPr>
                                      <w:sz w:val="24"/>
                                    </w:rPr>
                                    <w:t>numeral</w:t>
                                  </w:r>
                                  <w:r>
                                    <w:rPr>
                                      <w:spacing w:val="-5"/>
                                      <w:sz w:val="24"/>
                                    </w:rPr>
                                    <w:t xml:space="preserve"> </w:t>
                                  </w:r>
                                  <w:r>
                                    <w:rPr>
                                      <w:sz w:val="24"/>
                                    </w:rPr>
                                    <w:t>5</w:t>
                                  </w:r>
                                  <w:r>
                                    <w:rPr>
                                      <w:spacing w:val="-5"/>
                                      <w:sz w:val="24"/>
                                    </w:rPr>
                                    <w:t xml:space="preserve"> </w:t>
                                  </w:r>
                                  <w:r>
                                    <w:rPr>
                                      <w:sz w:val="24"/>
                                    </w:rPr>
                                    <w:t>del</w:t>
                                  </w:r>
                                  <w:r>
                                    <w:rPr>
                                      <w:spacing w:val="-5"/>
                                      <w:sz w:val="24"/>
                                    </w:rPr>
                                    <w:t xml:space="preserve"> </w:t>
                                  </w:r>
                                  <w:r>
                                    <w:rPr>
                                      <w:sz w:val="24"/>
                                    </w:rPr>
                                    <w:t>artículo</w:t>
                                  </w:r>
                                  <w:r>
                                    <w:rPr>
                                      <w:spacing w:val="-5"/>
                                      <w:sz w:val="24"/>
                                    </w:rPr>
                                    <w:t xml:space="preserve"> </w:t>
                                  </w:r>
                                  <w:r>
                                    <w:rPr>
                                      <w:sz w:val="24"/>
                                    </w:rPr>
                                    <w:t>183</w:t>
                                  </w:r>
                                  <w:r>
                                    <w:rPr>
                                      <w:spacing w:val="-5"/>
                                      <w:sz w:val="24"/>
                                    </w:rPr>
                                    <w:t xml:space="preserve"> </w:t>
                                  </w:r>
                                  <w:r>
                                    <w:rPr>
                                      <w:sz w:val="24"/>
                                    </w:rPr>
                                    <w:t>de</w:t>
                                  </w:r>
                                  <w:r>
                                    <w:rPr>
                                      <w:spacing w:val="-6"/>
                                      <w:sz w:val="24"/>
                                    </w:rPr>
                                    <w:t xml:space="preserve"> </w:t>
                                  </w:r>
                                  <w:r>
                                    <w:rPr>
                                      <w:sz w:val="24"/>
                                    </w:rPr>
                                    <w:t>la</w:t>
                                  </w:r>
                                  <w:r>
                                    <w:rPr>
                                      <w:spacing w:val="-3"/>
                                      <w:sz w:val="24"/>
                                    </w:rPr>
                                    <w:t xml:space="preserve"> </w:t>
                                  </w:r>
                                  <w:r>
                                    <w:rPr>
                                      <w:sz w:val="24"/>
                                    </w:rPr>
                                    <w:t>Ley</w:t>
                                  </w:r>
                                  <w:r>
                                    <w:rPr>
                                      <w:spacing w:val="-8"/>
                                      <w:sz w:val="24"/>
                                    </w:rPr>
                                    <w:t xml:space="preserve"> </w:t>
                                  </w:r>
                                  <w:r>
                                    <w:rPr>
                                      <w:sz w:val="24"/>
                                    </w:rPr>
                                    <w:t>1801</w:t>
                                  </w:r>
                                  <w:r>
                                    <w:rPr>
                                      <w:spacing w:val="-5"/>
                                      <w:sz w:val="24"/>
                                    </w:rPr>
                                    <w:t xml:space="preserve"> </w:t>
                                  </w:r>
                                  <w:r>
                                    <w:rPr>
                                      <w:sz w:val="24"/>
                                    </w:rPr>
                                    <w:t>de 2016, y la expresión “</w:t>
                                  </w:r>
                                  <w:r>
                                    <w:rPr>
                                      <w:i/>
                                      <w:sz w:val="24"/>
                                    </w:rPr>
                                    <w:t xml:space="preserve">los </w:t>
                                  </w:r>
                                  <w:r>
                                    <w:rPr>
                                      <w:i/>
                                      <w:spacing w:val="-3"/>
                                      <w:sz w:val="24"/>
                                    </w:rPr>
                                    <w:t xml:space="preserve">elementos </w:t>
                                  </w:r>
                                  <w:r>
                                    <w:rPr>
                                      <w:i/>
                                      <w:sz w:val="24"/>
                                    </w:rPr>
                                    <w:t xml:space="preserve">arquitectónicos y naturales de los </w:t>
                                  </w:r>
                                  <w:r>
                                    <w:rPr>
                                      <w:i/>
                                      <w:spacing w:val="-3"/>
                                      <w:sz w:val="24"/>
                                    </w:rPr>
                                    <w:t xml:space="preserve">inmuebles </w:t>
                                  </w:r>
                                  <w:r>
                                    <w:rPr>
                                      <w:i/>
                                      <w:sz w:val="24"/>
                                    </w:rPr>
                                    <w:t>privados</w:t>
                                  </w:r>
                                  <w:r>
                                    <w:rPr>
                                      <w:sz w:val="24"/>
                                    </w:rPr>
                                    <w:t>” del artículo 139 de la Ley 1801</w:t>
                                  </w:r>
                                  <w:r>
                                    <w:rPr>
                                      <w:spacing w:val="-28"/>
                                      <w:sz w:val="24"/>
                                    </w:rPr>
                                    <w:t xml:space="preserve"> </w:t>
                                  </w:r>
                                  <w:r>
                                    <w:rPr>
                                      <w:spacing w:val="-5"/>
                                      <w:sz w:val="24"/>
                                    </w:rPr>
                                    <w:t>de</w:t>
                                  </w:r>
                                </w:p>
                                <w:p w14:paraId="2BDE970C" w14:textId="77777777" w:rsidR="009D5D9B" w:rsidRDefault="009D5D9B">
                                  <w:pPr>
                                    <w:pStyle w:val="TableParagraph"/>
                                    <w:spacing w:line="264" w:lineRule="exact"/>
                                    <w:rPr>
                                      <w:sz w:val="24"/>
                                    </w:rPr>
                                  </w:pPr>
                                  <w:r>
                                    <w:rPr>
                                      <w:sz w:val="24"/>
                                    </w:rPr>
                                    <w:t>2016.</w:t>
                                  </w:r>
                                </w:p>
                              </w:tc>
                              <w:tc>
                                <w:tcPr>
                                  <w:tcW w:w="4414" w:type="dxa"/>
                                </w:tcPr>
                                <w:p w14:paraId="155573A4" w14:textId="77777777" w:rsidR="009D5D9B" w:rsidRDefault="009D5D9B">
                                  <w:pPr>
                                    <w:pStyle w:val="TableParagraph"/>
                                    <w:ind w:right="59"/>
                                    <w:jc w:val="both"/>
                                    <w:rPr>
                                      <w:sz w:val="24"/>
                                    </w:rPr>
                                  </w:pPr>
                                  <w:r>
                                    <w:rPr>
                                      <w:b/>
                                      <w:sz w:val="24"/>
                                    </w:rPr>
                                    <w:t xml:space="preserve">Artículo 28. </w:t>
                                  </w:r>
                                  <w:r>
                                    <w:rPr>
                                      <w:spacing w:val="-3"/>
                                      <w:sz w:val="24"/>
                                    </w:rPr>
                                    <w:t xml:space="preserve">La </w:t>
                                  </w:r>
                                  <w:r>
                                    <w:rPr>
                                      <w:sz w:val="24"/>
                                    </w:rPr>
                                    <w:t xml:space="preserve">presente ley rige a partir de la fecha de su promulgación y deroga los artículos 83, 85, 86, 87, 92, 93, 94, </w:t>
                                  </w:r>
                                  <w:r>
                                    <w:rPr>
                                      <w:spacing w:val="-7"/>
                                      <w:sz w:val="24"/>
                                    </w:rPr>
                                    <w:t xml:space="preserve">el </w:t>
                                  </w:r>
                                  <w:r>
                                    <w:rPr>
                                      <w:sz w:val="24"/>
                                    </w:rPr>
                                    <w:t>numeral</w:t>
                                  </w:r>
                                  <w:r>
                                    <w:rPr>
                                      <w:spacing w:val="-5"/>
                                      <w:sz w:val="24"/>
                                    </w:rPr>
                                    <w:t xml:space="preserve"> </w:t>
                                  </w:r>
                                  <w:r>
                                    <w:rPr>
                                      <w:sz w:val="24"/>
                                    </w:rPr>
                                    <w:t>5</w:t>
                                  </w:r>
                                  <w:r>
                                    <w:rPr>
                                      <w:spacing w:val="-5"/>
                                      <w:sz w:val="24"/>
                                    </w:rPr>
                                    <w:t xml:space="preserve"> </w:t>
                                  </w:r>
                                  <w:r>
                                    <w:rPr>
                                      <w:sz w:val="24"/>
                                    </w:rPr>
                                    <w:t>del</w:t>
                                  </w:r>
                                  <w:r>
                                    <w:rPr>
                                      <w:spacing w:val="-5"/>
                                      <w:sz w:val="24"/>
                                    </w:rPr>
                                    <w:t xml:space="preserve"> </w:t>
                                  </w:r>
                                  <w:r>
                                    <w:rPr>
                                      <w:sz w:val="24"/>
                                    </w:rPr>
                                    <w:t>artículo</w:t>
                                  </w:r>
                                  <w:r>
                                    <w:rPr>
                                      <w:spacing w:val="-5"/>
                                      <w:sz w:val="24"/>
                                    </w:rPr>
                                    <w:t xml:space="preserve"> </w:t>
                                  </w:r>
                                  <w:r>
                                    <w:rPr>
                                      <w:sz w:val="24"/>
                                    </w:rPr>
                                    <w:t>183</w:t>
                                  </w:r>
                                  <w:r>
                                    <w:rPr>
                                      <w:spacing w:val="-5"/>
                                      <w:sz w:val="24"/>
                                    </w:rPr>
                                    <w:t xml:space="preserve"> </w:t>
                                  </w:r>
                                  <w:r>
                                    <w:rPr>
                                      <w:sz w:val="24"/>
                                    </w:rPr>
                                    <w:t>de</w:t>
                                  </w:r>
                                  <w:r>
                                    <w:rPr>
                                      <w:spacing w:val="-6"/>
                                      <w:sz w:val="24"/>
                                    </w:rPr>
                                    <w:t xml:space="preserve"> </w:t>
                                  </w:r>
                                  <w:r>
                                    <w:rPr>
                                      <w:sz w:val="24"/>
                                    </w:rPr>
                                    <w:t>la</w:t>
                                  </w:r>
                                  <w:r>
                                    <w:rPr>
                                      <w:spacing w:val="-2"/>
                                      <w:sz w:val="24"/>
                                    </w:rPr>
                                    <w:t xml:space="preserve"> </w:t>
                                  </w:r>
                                  <w:r>
                                    <w:rPr>
                                      <w:sz w:val="24"/>
                                    </w:rPr>
                                    <w:t>Ley</w:t>
                                  </w:r>
                                  <w:r>
                                    <w:rPr>
                                      <w:spacing w:val="-8"/>
                                      <w:sz w:val="24"/>
                                    </w:rPr>
                                    <w:t xml:space="preserve"> </w:t>
                                  </w:r>
                                  <w:r>
                                    <w:rPr>
                                      <w:sz w:val="24"/>
                                    </w:rPr>
                                    <w:t>1801</w:t>
                                  </w:r>
                                  <w:r>
                                    <w:rPr>
                                      <w:spacing w:val="-5"/>
                                      <w:sz w:val="24"/>
                                    </w:rPr>
                                    <w:t xml:space="preserve"> </w:t>
                                  </w:r>
                                  <w:r>
                                    <w:rPr>
                                      <w:sz w:val="24"/>
                                    </w:rPr>
                                    <w:t>de 2016, y la expresión “</w:t>
                                  </w:r>
                                  <w:r>
                                    <w:rPr>
                                      <w:i/>
                                      <w:sz w:val="24"/>
                                    </w:rPr>
                                    <w:t>los elementos arquitectónicos y naturales de los</w:t>
                                  </w:r>
                                  <w:r>
                                    <w:rPr>
                                      <w:i/>
                                      <w:spacing w:val="-20"/>
                                      <w:sz w:val="24"/>
                                    </w:rPr>
                                    <w:t xml:space="preserve"> </w:t>
                                  </w:r>
                                  <w:r>
                                    <w:rPr>
                                      <w:i/>
                                      <w:sz w:val="24"/>
                                    </w:rPr>
                                    <w:t>inmuebles privados</w:t>
                                  </w:r>
                                  <w:r>
                                    <w:rPr>
                                      <w:sz w:val="24"/>
                                    </w:rPr>
                                    <w:t>” del artículo 139 de la Ley 1801</w:t>
                                  </w:r>
                                  <w:r>
                                    <w:rPr>
                                      <w:spacing w:val="-27"/>
                                      <w:sz w:val="24"/>
                                    </w:rPr>
                                    <w:t xml:space="preserve"> </w:t>
                                  </w:r>
                                  <w:r>
                                    <w:rPr>
                                      <w:spacing w:val="-5"/>
                                      <w:sz w:val="24"/>
                                    </w:rPr>
                                    <w:t>de</w:t>
                                  </w:r>
                                </w:p>
                                <w:p w14:paraId="0A420A9C" w14:textId="77777777" w:rsidR="009D5D9B" w:rsidRDefault="009D5D9B">
                                  <w:pPr>
                                    <w:pStyle w:val="TableParagraph"/>
                                    <w:spacing w:line="264" w:lineRule="exact"/>
                                    <w:rPr>
                                      <w:sz w:val="24"/>
                                    </w:rPr>
                                  </w:pPr>
                                  <w:r>
                                    <w:rPr>
                                      <w:sz w:val="24"/>
                                    </w:rPr>
                                    <w:t>2016.</w:t>
                                  </w:r>
                                </w:p>
                              </w:tc>
                            </w:tr>
                          </w:tbl>
                          <w:p w14:paraId="19DCE4E6" w14:textId="77777777" w:rsidR="009D5D9B" w:rsidRDefault="009D5D9B">
                            <w:pPr>
                              <w:pStyle w:val="Textoindependiente"/>
                            </w:pPr>
                          </w:p>
                        </w:txbxContent>
                      </wps:txbx>
                      <wps:bodyPr rot="0" vert="horz" wrap="square" lIns="0" tIns="0" rIns="0" bIns="0" anchor="t" anchorCtr="0" upright="1">
                        <a:noAutofit/>
                      </wps:bodyPr>
                    </wps:wsp>
                  </a:graphicData>
                </a:graphic>
              </wp:inline>
            </w:drawing>
          </mc:Choice>
          <mc:Fallback>
            <w:pict>
              <v:shape w14:anchorId="56998540" id="Text Box 98" o:spid="_x0000_s1051" type="#_x0000_t202" style="width:442.2pt;height:19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4"/>
                      </w:tblGrid>
                      <w:tr w:rsidR="009D5D9B" w14:paraId="2E7B00CA" w14:textId="77777777">
                        <w:trPr>
                          <w:trHeight w:val="1655"/>
                        </w:trPr>
                        <w:tc>
                          <w:tcPr>
                            <w:tcW w:w="4414" w:type="dxa"/>
                          </w:tcPr>
                          <w:p w14:paraId="08164BDD" w14:textId="77777777" w:rsidR="009D5D9B" w:rsidRDefault="009D5D9B">
                            <w:pPr>
                              <w:pStyle w:val="TableParagraph"/>
                              <w:ind w:left="0"/>
                              <w:rPr>
                                <w:sz w:val="24"/>
                              </w:rPr>
                            </w:pPr>
                          </w:p>
                        </w:tc>
                        <w:tc>
                          <w:tcPr>
                            <w:tcW w:w="4414" w:type="dxa"/>
                          </w:tcPr>
                          <w:p w14:paraId="5A6908AB" w14:textId="77777777" w:rsidR="009D5D9B" w:rsidRDefault="009D5D9B">
                            <w:pPr>
                              <w:pStyle w:val="TableParagraph"/>
                              <w:ind w:right="-18"/>
                              <w:rPr>
                                <w:b/>
                                <w:sz w:val="24"/>
                              </w:rPr>
                            </w:pPr>
                            <w:r>
                              <w:rPr>
                                <w:b/>
                                <w:sz w:val="24"/>
                                <w:u w:val="thick"/>
                              </w:rPr>
                              <w:t>cuenta los criterios de proporcionalidad,</w:t>
                            </w:r>
                            <w:r>
                              <w:rPr>
                                <w:b/>
                                <w:sz w:val="24"/>
                              </w:rPr>
                              <w:t xml:space="preserve"> </w:t>
                            </w:r>
                            <w:r>
                              <w:rPr>
                                <w:b/>
                                <w:sz w:val="24"/>
                                <w:u w:val="thick"/>
                              </w:rPr>
                              <w:t>capacidad de difusión y estandarización.</w:t>
                            </w:r>
                            <w:r>
                              <w:rPr>
                                <w:b/>
                                <w:sz w:val="24"/>
                              </w:rPr>
                              <w:t xml:space="preserve"> </w:t>
                            </w:r>
                            <w:r>
                              <w:rPr>
                                <w:b/>
                                <w:sz w:val="24"/>
                                <w:u w:val="thick"/>
                              </w:rPr>
                              <w:t>Contará el ministerio con cuatro (4) meses</w:t>
                            </w:r>
                            <w:r>
                              <w:rPr>
                                <w:b/>
                                <w:sz w:val="24"/>
                              </w:rPr>
                              <w:t xml:space="preserve"> </w:t>
                            </w:r>
                            <w:r>
                              <w:rPr>
                                <w:b/>
                                <w:sz w:val="24"/>
                                <w:u w:val="thick"/>
                              </w:rPr>
                              <w:t>a partir de la entrada en vigencia de la</w:t>
                            </w:r>
                          </w:p>
                          <w:p w14:paraId="0A7E687C" w14:textId="77777777" w:rsidR="009D5D9B" w:rsidRDefault="009D5D9B">
                            <w:pPr>
                              <w:pStyle w:val="TableParagraph"/>
                              <w:spacing w:line="270" w:lineRule="atLeast"/>
                              <w:rPr>
                                <w:b/>
                                <w:sz w:val="24"/>
                              </w:rPr>
                            </w:pPr>
                            <w:r>
                              <w:rPr>
                                <w:b/>
                                <w:sz w:val="24"/>
                                <w:u w:val="thick"/>
                              </w:rPr>
                              <w:t>presente ley para expedir la regulación de</w:t>
                            </w:r>
                            <w:r>
                              <w:rPr>
                                <w:b/>
                                <w:sz w:val="24"/>
                              </w:rPr>
                              <w:t xml:space="preserve"> </w:t>
                            </w:r>
                            <w:r>
                              <w:rPr>
                                <w:b/>
                                <w:sz w:val="24"/>
                                <w:u w:val="thick"/>
                              </w:rPr>
                              <w:t>la materia.</w:t>
                            </w:r>
                          </w:p>
                        </w:tc>
                      </w:tr>
                      <w:tr w:rsidR="009D5D9B" w14:paraId="229DC6B5" w14:textId="77777777">
                        <w:trPr>
                          <w:trHeight w:val="2208"/>
                        </w:trPr>
                        <w:tc>
                          <w:tcPr>
                            <w:tcW w:w="4414" w:type="dxa"/>
                          </w:tcPr>
                          <w:p w14:paraId="3FDA1183" w14:textId="77777777" w:rsidR="009D5D9B" w:rsidRDefault="009D5D9B">
                            <w:pPr>
                              <w:pStyle w:val="TableParagraph"/>
                              <w:ind w:right="60"/>
                              <w:jc w:val="both"/>
                              <w:rPr>
                                <w:sz w:val="24"/>
                              </w:rPr>
                            </w:pPr>
                            <w:r>
                              <w:rPr>
                                <w:b/>
                                <w:sz w:val="24"/>
                              </w:rPr>
                              <w:t>Artículo 2</w:t>
                            </w:r>
                            <w:r>
                              <w:rPr>
                                <w:b/>
                                <w:strike/>
                                <w:sz w:val="24"/>
                              </w:rPr>
                              <w:t>3</w:t>
                            </w:r>
                            <w:r>
                              <w:rPr>
                                <w:b/>
                                <w:sz w:val="24"/>
                              </w:rPr>
                              <w:t xml:space="preserve">. </w:t>
                            </w:r>
                            <w:r>
                              <w:rPr>
                                <w:spacing w:val="-3"/>
                                <w:sz w:val="24"/>
                              </w:rPr>
                              <w:t xml:space="preserve">La </w:t>
                            </w:r>
                            <w:r>
                              <w:rPr>
                                <w:sz w:val="24"/>
                              </w:rPr>
                              <w:t xml:space="preserve">presente ley rige a partir de la fecha de su promulgación y deroga </w:t>
                            </w:r>
                            <w:r>
                              <w:rPr>
                                <w:spacing w:val="-4"/>
                                <w:sz w:val="24"/>
                              </w:rPr>
                              <w:t xml:space="preserve">los </w:t>
                            </w:r>
                            <w:r>
                              <w:rPr>
                                <w:sz w:val="24"/>
                              </w:rPr>
                              <w:t xml:space="preserve">artículos 83, 85, 86, 87, 92, 93, 94, </w:t>
                            </w:r>
                            <w:r>
                              <w:rPr>
                                <w:spacing w:val="-7"/>
                                <w:sz w:val="24"/>
                              </w:rPr>
                              <w:t xml:space="preserve">el </w:t>
                            </w:r>
                            <w:r>
                              <w:rPr>
                                <w:sz w:val="24"/>
                              </w:rPr>
                              <w:t>numeral</w:t>
                            </w:r>
                            <w:r>
                              <w:rPr>
                                <w:spacing w:val="-5"/>
                                <w:sz w:val="24"/>
                              </w:rPr>
                              <w:t xml:space="preserve"> </w:t>
                            </w:r>
                            <w:r>
                              <w:rPr>
                                <w:sz w:val="24"/>
                              </w:rPr>
                              <w:t>5</w:t>
                            </w:r>
                            <w:r>
                              <w:rPr>
                                <w:spacing w:val="-5"/>
                                <w:sz w:val="24"/>
                              </w:rPr>
                              <w:t xml:space="preserve"> </w:t>
                            </w:r>
                            <w:r>
                              <w:rPr>
                                <w:sz w:val="24"/>
                              </w:rPr>
                              <w:t>del</w:t>
                            </w:r>
                            <w:r>
                              <w:rPr>
                                <w:spacing w:val="-5"/>
                                <w:sz w:val="24"/>
                              </w:rPr>
                              <w:t xml:space="preserve"> </w:t>
                            </w:r>
                            <w:r>
                              <w:rPr>
                                <w:sz w:val="24"/>
                              </w:rPr>
                              <w:t>artículo</w:t>
                            </w:r>
                            <w:r>
                              <w:rPr>
                                <w:spacing w:val="-5"/>
                                <w:sz w:val="24"/>
                              </w:rPr>
                              <w:t xml:space="preserve"> </w:t>
                            </w:r>
                            <w:r>
                              <w:rPr>
                                <w:sz w:val="24"/>
                              </w:rPr>
                              <w:t>183</w:t>
                            </w:r>
                            <w:r>
                              <w:rPr>
                                <w:spacing w:val="-5"/>
                                <w:sz w:val="24"/>
                              </w:rPr>
                              <w:t xml:space="preserve"> </w:t>
                            </w:r>
                            <w:r>
                              <w:rPr>
                                <w:sz w:val="24"/>
                              </w:rPr>
                              <w:t>de</w:t>
                            </w:r>
                            <w:r>
                              <w:rPr>
                                <w:spacing w:val="-6"/>
                                <w:sz w:val="24"/>
                              </w:rPr>
                              <w:t xml:space="preserve"> </w:t>
                            </w:r>
                            <w:r>
                              <w:rPr>
                                <w:sz w:val="24"/>
                              </w:rPr>
                              <w:t>la</w:t>
                            </w:r>
                            <w:r>
                              <w:rPr>
                                <w:spacing w:val="-3"/>
                                <w:sz w:val="24"/>
                              </w:rPr>
                              <w:t xml:space="preserve"> </w:t>
                            </w:r>
                            <w:r>
                              <w:rPr>
                                <w:sz w:val="24"/>
                              </w:rPr>
                              <w:t>Ley</w:t>
                            </w:r>
                            <w:r>
                              <w:rPr>
                                <w:spacing w:val="-8"/>
                                <w:sz w:val="24"/>
                              </w:rPr>
                              <w:t xml:space="preserve"> </w:t>
                            </w:r>
                            <w:r>
                              <w:rPr>
                                <w:sz w:val="24"/>
                              </w:rPr>
                              <w:t>1801</w:t>
                            </w:r>
                            <w:r>
                              <w:rPr>
                                <w:spacing w:val="-5"/>
                                <w:sz w:val="24"/>
                              </w:rPr>
                              <w:t xml:space="preserve"> </w:t>
                            </w:r>
                            <w:r>
                              <w:rPr>
                                <w:sz w:val="24"/>
                              </w:rPr>
                              <w:t>de 2016, y la expresión “</w:t>
                            </w:r>
                            <w:r>
                              <w:rPr>
                                <w:i/>
                                <w:sz w:val="24"/>
                              </w:rPr>
                              <w:t xml:space="preserve">los </w:t>
                            </w:r>
                            <w:r>
                              <w:rPr>
                                <w:i/>
                                <w:spacing w:val="-3"/>
                                <w:sz w:val="24"/>
                              </w:rPr>
                              <w:t xml:space="preserve">elementos </w:t>
                            </w:r>
                            <w:r>
                              <w:rPr>
                                <w:i/>
                                <w:sz w:val="24"/>
                              </w:rPr>
                              <w:t xml:space="preserve">arquitectónicos y naturales de los </w:t>
                            </w:r>
                            <w:r>
                              <w:rPr>
                                <w:i/>
                                <w:spacing w:val="-3"/>
                                <w:sz w:val="24"/>
                              </w:rPr>
                              <w:t xml:space="preserve">inmuebles </w:t>
                            </w:r>
                            <w:r>
                              <w:rPr>
                                <w:i/>
                                <w:sz w:val="24"/>
                              </w:rPr>
                              <w:t>privados</w:t>
                            </w:r>
                            <w:r>
                              <w:rPr>
                                <w:sz w:val="24"/>
                              </w:rPr>
                              <w:t>” del artículo 139 de la Ley 1801</w:t>
                            </w:r>
                            <w:r>
                              <w:rPr>
                                <w:spacing w:val="-28"/>
                                <w:sz w:val="24"/>
                              </w:rPr>
                              <w:t xml:space="preserve"> </w:t>
                            </w:r>
                            <w:r>
                              <w:rPr>
                                <w:spacing w:val="-5"/>
                                <w:sz w:val="24"/>
                              </w:rPr>
                              <w:t>de</w:t>
                            </w:r>
                          </w:p>
                          <w:p w14:paraId="2BDE970C" w14:textId="77777777" w:rsidR="009D5D9B" w:rsidRDefault="009D5D9B">
                            <w:pPr>
                              <w:pStyle w:val="TableParagraph"/>
                              <w:spacing w:line="264" w:lineRule="exact"/>
                              <w:rPr>
                                <w:sz w:val="24"/>
                              </w:rPr>
                            </w:pPr>
                            <w:r>
                              <w:rPr>
                                <w:sz w:val="24"/>
                              </w:rPr>
                              <w:t>2016.</w:t>
                            </w:r>
                          </w:p>
                        </w:tc>
                        <w:tc>
                          <w:tcPr>
                            <w:tcW w:w="4414" w:type="dxa"/>
                          </w:tcPr>
                          <w:p w14:paraId="155573A4" w14:textId="77777777" w:rsidR="009D5D9B" w:rsidRDefault="009D5D9B">
                            <w:pPr>
                              <w:pStyle w:val="TableParagraph"/>
                              <w:ind w:right="59"/>
                              <w:jc w:val="both"/>
                              <w:rPr>
                                <w:sz w:val="24"/>
                              </w:rPr>
                            </w:pPr>
                            <w:r>
                              <w:rPr>
                                <w:b/>
                                <w:sz w:val="24"/>
                              </w:rPr>
                              <w:t xml:space="preserve">Artículo 28. </w:t>
                            </w:r>
                            <w:r>
                              <w:rPr>
                                <w:spacing w:val="-3"/>
                                <w:sz w:val="24"/>
                              </w:rPr>
                              <w:t xml:space="preserve">La </w:t>
                            </w:r>
                            <w:r>
                              <w:rPr>
                                <w:sz w:val="24"/>
                              </w:rPr>
                              <w:t xml:space="preserve">presente ley rige a partir de la fecha de su promulgación y deroga los artículos 83, 85, 86, 87, 92, 93, 94, </w:t>
                            </w:r>
                            <w:r>
                              <w:rPr>
                                <w:spacing w:val="-7"/>
                                <w:sz w:val="24"/>
                              </w:rPr>
                              <w:t xml:space="preserve">el </w:t>
                            </w:r>
                            <w:r>
                              <w:rPr>
                                <w:sz w:val="24"/>
                              </w:rPr>
                              <w:t>numeral</w:t>
                            </w:r>
                            <w:r>
                              <w:rPr>
                                <w:spacing w:val="-5"/>
                                <w:sz w:val="24"/>
                              </w:rPr>
                              <w:t xml:space="preserve"> </w:t>
                            </w:r>
                            <w:r>
                              <w:rPr>
                                <w:sz w:val="24"/>
                              </w:rPr>
                              <w:t>5</w:t>
                            </w:r>
                            <w:r>
                              <w:rPr>
                                <w:spacing w:val="-5"/>
                                <w:sz w:val="24"/>
                              </w:rPr>
                              <w:t xml:space="preserve"> </w:t>
                            </w:r>
                            <w:r>
                              <w:rPr>
                                <w:sz w:val="24"/>
                              </w:rPr>
                              <w:t>del</w:t>
                            </w:r>
                            <w:r>
                              <w:rPr>
                                <w:spacing w:val="-5"/>
                                <w:sz w:val="24"/>
                              </w:rPr>
                              <w:t xml:space="preserve"> </w:t>
                            </w:r>
                            <w:r>
                              <w:rPr>
                                <w:sz w:val="24"/>
                              </w:rPr>
                              <w:t>artículo</w:t>
                            </w:r>
                            <w:r>
                              <w:rPr>
                                <w:spacing w:val="-5"/>
                                <w:sz w:val="24"/>
                              </w:rPr>
                              <w:t xml:space="preserve"> </w:t>
                            </w:r>
                            <w:r>
                              <w:rPr>
                                <w:sz w:val="24"/>
                              </w:rPr>
                              <w:t>183</w:t>
                            </w:r>
                            <w:r>
                              <w:rPr>
                                <w:spacing w:val="-5"/>
                                <w:sz w:val="24"/>
                              </w:rPr>
                              <w:t xml:space="preserve"> </w:t>
                            </w:r>
                            <w:r>
                              <w:rPr>
                                <w:sz w:val="24"/>
                              </w:rPr>
                              <w:t>de</w:t>
                            </w:r>
                            <w:r>
                              <w:rPr>
                                <w:spacing w:val="-6"/>
                                <w:sz w:val="24"/>
                              </w:rPr>
                              <w:t xml:space="preserve"> </w:t>
                            </w:r>
                            <w:r>
                              <w:rPr>
                                <w:sz w:val="24"/>
                              </w:rPr>
                              <w:t>la</w:t>
                            </w:r>
                            <w:r>
                              <w:rPr>
                                <w:spacing w:val="-2"/>
                                <w:sz w:val="24"/>
                              </w:rPr>
                              <w:t xml:space="preserve"> </w:t>
                            </w:r>
                            <w:r>
                              <w:rPr>
                                <w:sz w:val="24"/>
                              </w:rPr>
                              <w:t>Ley</w:t>
                            </w:r>
                            <w:r>
                              <w:rPr>
                                <w:spacing w:val="-8"/>
                                <w:sz w:val="24"/>
                              </w:rPr>
                              <w:t xml:space="preserve"> </w:t>
                            </w:r>
                            <w:r>
                              <w:rPr>
                                <w:sz w:val="24"/>
                              </w:rPr>
                              <w:t>1801</w:t>
                            </w:r>
                            <w:r>
                              <w:rPr>
                                <w:spacing w:val="-5"/>
                                <w:sz w:val="24"/>
                              </w:rPr>
                              <w:t xml:space="preserve"> </w:t>
                            </w:r>
                            <w:r>
                              <w:rPr>
                                <w:sz w:val="24"/>
                              </w:rPr>
                              <w:t>de 2016, y la expresión “</w:t>
                            </w:r>
                            <w:r>
                              <w:rPr>
                                <w:i/>
                                <w:sz w:val="24"/>
                              </w:rPr>
                              <w:t>los elementos arquitectónicos y naturales de los</w:t>
                            </w:r>
                            <w:r>
                              <w:rPr>
                                <w:i/>
                                <w:spacing w:val="-20"/>
                                <w:sz w:val="24"/>
                              </w:rPr>
                              <w:t xml:space="preserve"> </w:t>
                            </w:r>
                            <w:r>
                              <w:rPr>
                                <w:i/>
                                <w:sz w:val="24"/>
                              </w:rPr>
                              <w:t>inmuebles privados</w:t>
                            </w:r>
                            <w:r>
                              <w:rPr>
                                <w:sz w:val="24"/>
                              </w:rPr>
                              <w:t>” del artículo 139 de la Ley 1801</w:t>
                            </w:r>
                            <w:r>
                              <w:rPr>
                                <w:spacing w:val="-27"/>
                                <w:sz w:val="24"/>
                              </w:rPr>
                              <w:t xml:space="preserve"> </w:t>
                            </w:r>
                            <w:r>
                              <w:rPr>
                                <w:spacing w:val="-5"/>
                                <w:sz w:val="24"/>
                              </w:rPr>
                              <w:t>de</w:t>
                            </w:r>
                          </w:p>
                          <w:p w14:paraId="0A420A9C" w14:textId="77777777" w:rsidR="009D5D9B" w:rsidRDefault="009D5D9B">
                            <w:pPr>
                              <w:pStyle w:val="TableParagraph"/>
                              <w:spacing w:line="264" w:lineRule="exact"/>
                              <w:rPr>
                                <w:sz w:val="24"/>
                              </w:rPr>
                            </w:pPr>
                            <w:r>
                              <w:rPr>
                                <w:sz w:val="24"/>
                              </w:rPr>
                              <w:t>2016.</w:t>
                            </w:r>
                          </w:p>
                        </w:tc>
                      </w:tr>
                    </w:tbl>
                    <w:p w14:paraId="19DCE4E6" w14:textId="77777777" w:rsidR="009D5D9B" w:rsidRDefault="009D5D9B">
                      <w:pPr>
                        <w:pStyle w:val="Textoindependiente"/>
                      </w:pPr>
                    </w:p>
                  </w:txbxContent>
                </v:textbox>
                <w10:anchorlock/>
              </v:shape>
            </w:pict>
          </mc:Fallback>
        </mc:AlternateContent>
      </w:r>
      <w:r w:rsidR="002844AA">
        <w:rPr>
          <w:sz w:val="20"/>
        </w:rPr>
        <w:tab/>
      </w:r>
      <w:r>
        <w:rPr>
          <w:noProof/>
          <w:position w:val="221"/>
          <w:sz w:val="20"/>
        </w:rPr>
        <mc:AlternateContent>
          <mc:Choice Requires="wpg">
            <w:drawing>
              <wp:inline distT="0" distB="0" distL="0" distR="0" wp14:anchorId="5786E03A" wp14:editId="2B5D875A">
                <wp:extent cx="489585" cy="228600"/>
                <wp:effectExtent l="0" t="0" r="0" b="0"/>
                <wp:docPr id="18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228600"/>
                          <a:chOff x="0" y="14"/>
                          <a:chExt cx="771" cy="360"/>
                        </a:xfrm>
                      </wpg:grpSpPr>
                      <pic:pic xmlns:pic="http://schemas.openxmlformats.org/drawingml/2006/picture">
                        <pic:nvPicPr>
                          <pic:cNvPr id="187" name="Picture 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151"/>
                            <a:ext cx="752"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14"/>
                            <a:ext cx="77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0C074F9" id="Group 93" o:spid="_x0000_s1026" style="width:38.55pt;height:18pt;mso-position-horizontal-relative:char;mso-position-vertical-relative:line" coordorigin=",14" coordsize="77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27" type="#_x0000_t75" style="position:absolute;top:151;width:752;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">
                  <v:imagedata r:id="rId17" o:title=""/>
                </v:shape>
                <v:shape id="Picture 96" o:spid="_x0000_s1028" type="#_x0000_t75" style="position:absolute;top:14;width:771;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">
                  <v:imagedata r:id="rId18" o:title=""/>
                </v:shape>
                <w10:anchorlock/>
              </v:group>
            </w:pict>
          </mc:Fallback>
        </mc:AlternateContent>
      </w:r>
    </w:p>
    <w:p w14:paraId="174AB0BA" w14:textId="77777777" w:rsidR="00233E5F" w:rsidRDefault="00233E5F">
      <w:pPr>
        <w:pStyle w:val="Textoindependiente"/>
        <w:rPr>
          <w:b/>
          <w:sz w:val="20"/>
        </w:rPr>
      </w:pPr>
    </w:p>
    <w:p w14:paraId="276A7CE7" w14:textId="77777777" w:rsidR="00233E5F" w:rsidRDefault="002844AA">
      <w:pPr>
        <w:pStyle w:val="Ttulo1"/>
        <w:spacing w:before="223"/>
      </w:pPr>
      <w:r>
        <w:t>PROPOSICIÓN</w:t>
      </w:r>
    </w:p>
    <w:p w14:paraId="3B467FA3" w14:textId="77777777" w:rsidR="00233E5F" w:rsidRDefault="002844AA">
      <w:pPr>
        <w:spacing w:before="182"/>
        <w:ind w:left="122" w:right="1639"/>
        <w:jc w:val="both"/>
        <w:rPr>
          <w:b/>
          <w:i/>
          <w:sz w:val="24"/>
        </w:rPr>
      </w:pPr>
      <w:r>
        <w:rPr>
          <w:b/>
          <w:sz w:val="24"/>
        </w:rPr>
        <w:t>En</w:t>
      </w:r>
      <w:r>
        <w:rPr>
          <w:b/>
          <w:spacing w:val="-9"/>
          <w:sz w:val="24"/>
        </w:rPr>
        <w:t xml:space="preserve"> </w:t>
      </w:r>
      <w:r>
        <w:rPr>
          <w:b/>
          <w:sz w:val="24"/>
        </w:rPr>
        <w:t>virtud</w:t>
      </w:r>
      <w:r>
        <w:rPr>
          <w:b/>
          <w:spacing w:val="-8"/>
          <w:sz w:val="24"/>
        </w:rPr>
        <w:t xml:space="preserve"> </w:t>
      </w:r>
      <w:r>
        <w:rPr>
          <w:b/>
          <w:sz w:val="24"/>
        </w:rPr>
        <w:t>de</w:t>
      </w:r>
      <w:r>
        <w:rPr>
          <w:b/>
          <w:spacing w:val="-10"/>
          <w:sz w:val="24"/>
        </w:rPr>
        <w:t xml:space="preserve"> </w:t>
      </w:r>
      <w:r>
        <w:rPr>
          <w:b/>
          <w:sz w:val="24"/>
        </w:rPr>
        <w:t>las</w:t>
      </w:r>
      <w:r>
        <w:rPr>
          <w:b/>
          <w:spacing w:val="-9"/>
          <w:sz w:val="24"/>
        </w:rPr>
        <w:t xml:space="preserve"> </w:t>
      </w:r>
      <w:r>
        <w:rPr>
          <w:b/>
          <w:sz w:val="24"/>
        </w:rPr>
        <w:t>consideraciones</w:t>
      </w:r>
      <w:r>
        <w:rPr>
          <w:b/>
          <w:spacing w:val="-8"/>
          <w:sz w:val="24"/>
        </w:rPr>
        <w:t xml:space="preserve"> </w:t>
      </w:r>
      <w:r>
        <w:rPr>
          <w:b/>
          <w:sz w:val="24"/>
        </w:rPr>
        <w:t>anteriormente</w:t>
      </w:r>
      <w:r>
        <w:rPr>
          <w:b/>
          <w:spacing w:val="-8"/>
          <w:sz w:val="24"/>
        </w:rPr>
        <w:t xml:space="preserve"> </w:t>
      </w:r>
      <w:r>
        <w:rPr>
          <w:b/>
          <w:sz w:val="24"/>
        </w:rPr>
        <w:t>expuestas,</w:t>
      </w:r>
      <w:r>
        <w:rPr>
          <w:b/>
          <w:spacing w:val="-10"/>
          <w:sz w:val="24"/>
        </w:rPr>
        <w:t xml:space="preserve"> </w:t>
      </w:r>
      <w:r>
        <w:rPr>
          <w:b/>
          <w:sz w:val="24"/>
        </w:rPr>
        <w:t>solicitamos</w:t>
      </w:r>
      <w:r>
        <w:rPr>
          <w:b/>
          <w:spacing w:val="-8"/>
          <w:sz w:val="24"/>
        </w:rPr>
        <w:t xml:space="preserve"> </w:t>
      </w:r>
      <w:r>
        <w:rPr>
          <w:b/>
          <w:sz w:val="24"/>
        </w:rPr>
        <w:t>a</w:t>
      </w:r>
      <w:r>
        <w:rPr>
          <w:b/>
          <w:spacing w:val="-7"/>
          <w:sz w:val="24"/>
        </w:rPr>
        <w:t xml:space="preserve"> </w:t>
      </w:r>
      <w:r>
        <w:rPr>
          <w:b/>
          <w:sz w:val="24"/>
        </w:rPr>
        <w:t>los</w:t>
      </w:r>
      <w:r>
        <w:rPr>
          <w:b/>
          <w:spacing w:val="-9"/>
          <w:sz w:val="24"/>
        </w:rPr>
        <w:t xml:space="preserve"> </w:t>
      </w:r>
      <w:r>
        <w:rPr>
          <w:b/>
          <w:sz w:val="24"/>
        </w:rPr>
        <w:t xml:space="preserve">Honorables Congresistas de la Comisión Primera de la Cámara de Representantes dar primer DEBATE al Proyecto de Ley 152/2020 Cámara </w:t>
      </w:r>
      <w:r>
        <w:rPr>
          <w:b/>
          <w:i/>
          <w:sz w:val="24"/>
        </w:rPr>
        <w:t>“Por medio de la cual se dictan normas para la regulación del ejercicio de las libertades económicas y se establecen otras disposiciones”</w:t>
      </w:r>
    </w:p>
    <w:p w14:paraId="1A9B6244" w14:textId="49B1ED47" w:rsidR="00233E5F" w:rsidRDefault="002844AA">
      <w:pPr>
        <w:pStyle w:val="Textoindependiente"/>
        <w:spacing w:before="156"/>
        <w:ind w:left="122"/>
        <w:jc w:val="both"/>
      </w:pPr>
      <w:r>
        <w:t>De los honorables congresistas,</w:t>
      </w:r>
    </w:p>
    <w:p w14:paraId="49E8A745" w14:textId="7D65D0D0" w:rsidR="00E9174C" w:rsidRDefault="00E9174C">
      <w:pPr>
        <w:pStyle w:val="Textoindependiente"/>
        <w:spacing w:before="156"/>
        <w:ind w:left="122"/>
        <w:jc w:val="both"/>
      </w:pPr>
    </w:p>
    <w:p w14:paraId="56157A35" w14:textId="61276252" w:rsidR="00233E5F" w:rsidRDefault="00233E5F">
      <w:pPr>
        <w:pStyle w:val="Textoindependiente"/>
        <w:spacing w:before="10"/>
        <w:rPr>
          <w:sz w:val="12"/>
        </w:rPr>
      </w:pPr>
    </w:p>
    <w:tbl>
      <w:tblPr>
        <w:tblStyle w:val="TableNormal"/>
        <w:tblW w:w="0" w:type="auto"/>
        <w:tblInd w:w="258" w:type="dxa"/>
        <w:tblLayout w:type="fixed"/>
        <w:tblLook w:val="01E0" w:firstRow="1" w:lastRow="1" w:firstColumn="1" w:lastColumn="1" w:noHBand="0" w:noVBand="0"/>
      </w:tblPr>
      <w:tblGrid>
        <w:gridCol w:w="4353"/>
        <w:gridCol w:w="4071"/>
      </w:tblGrid>
      <w:tr w:rsidR="00233E5F" w14:paraId="484A07C0" w14:textId="77777777">
        <w:trPr>
          <w:trHeight w:val="1673"/>
        </w:trPr>
        <w:tc>
          <w:tcPr>
            <w:tcW w:w="4353" w:type="dxa"/>
          </w:tcPr>
          <w:p w14:paraId="10FE233E" w14:textId="77777777" w:rsidR="00233E5F" w:rsidRDefault="002844AA">
            <w:pPr>
              <w:pStyle w:val="TableParagraph"/>
              <w:ind w:left="927" w:right="380" w:hanging="728"/>
              <w:rPr>
                <w:b/>
                <w:sz w:val="24"/>
              </w:rPr>
            </w:pPr>
            <w:r>
              <w:rPr>
                <w:b/>
                <w:sz w:val="24"/>
              </w:rPr>
              <w:t xml:space="preserve">Edward David Rodríguez </w:t>
            </w:r>
            <w:proofErr w:type="spellStart"/>
            <w:r>
              <w:rPr>
                <w:b/>
                <w:sz w:val="24"/>
              </w:rPr>
              <w:t>Rodríguez</w:t>
            </w:r>
            <w:proofErr w:type="spellEnd"/>
            <w:r>
              <w:rPr>
                <w:b/>
                <w:sz w:val="24"/>
              </w:rPr>
              <w:t xml:space="preserve"> Ponente -Coordinador</w:t>
            </w:r>
          </w:p>
        </w:tc>
        <w:tc>
          <w:tcPr>
            <w:tcW w:w="4071" w:type="dxa"/>
          </w:tcPr>
          <w:p w14:paraId="009AA8CA" w14:textId="77777777" w:rsidR="00233E5F" w:rsidRDefault="002844AA">
            <w:pPr>
              <w:pStyle w:val="TableParagraph"/>
              <w:spacing w:before="222"/>
              <w:ind w:left="947" w:hanging="387"/>
              <w:rPr>
                <w:b/>
                <w:sz w:val="24"/>
              </w:rPr>
            </w:pPr>
            <w:r>
              <w:rPr>
                <w:b/>
                <w:sz w:val="24"/>
              </w:rPr>
              <w:t>Alfredo Rafael Deluque Zuleta Ponente -Coordinador-</w:t>
            </w:r>
          </w:p>
        </w:tc>
      </w:tr>
      <w:tr w:rsidR="00233E5F" w14:paraId="54933512" w14:textId="77777777" w:rsidTr="00E9174C">
        <w:trPr>
          <w:trHeight w:val="1163"/>
        </w:trPr>
        <w:tc>
          <w:tcPr>
            <w:tcW w:w="4353" w:type="dxa"/>
          </w:tcPr>
          <w:p w14:paraId="5E7A3586" w14:textId="77777777" w:rsidR="00233E5F" w:rsidRDefault="002844AA">
            <w:pPr>
              <w:pStyle w:val="TableParagraph"/>
              <w:ind w:left="1664" w:right="380" w:hanging="1131"/>
              <w:rPr>
                <w:b/>
                <w:sz w:val="24"/>
              </w:rPr>
            </w:pPr>
            <w:r>
              <w:rPr>
                <w:b/>
                <w:sz w:val="24"/>
              </w:rPr>
              <w:t>Adriana Magali Matiz Vargas Ponente</w:t>
            </w:r>
          </w:p>
        </w:tc>
        <w:tc>
          <w:tcPr>
            <w:tcW w:w="4071" w:type="dxa"/>
          </w:tcPr>
          <w:p w14:paraId="16945BD2" w14:textId="77777777" w:rsidR="00233E5F" w:rsidRDefault="002844AA">
            <w:pPr>
              <w:pStyle w:val="TableParagraph"/>
              <w:spacing w:line="270" w:lineRule="atLeast"/>
              <w:ind w:left="1725" w:hanging="1323"/>
              <w:rPr>
                <w:b/>
                <w:sz w:val="24"/>
              </w:rPr>
            </w:pPr>
            <w:r>
              <w:rPr>
                <w:b/>
                <w:sz w:val="24"/>
              </w:rPr>
              <w:t>Harry Giovanny González García Ponente</w:t>
            </w:r>
          </w:p>
        </w:tc>
      </w:tr>
      <w:tr w:rsidR="00E9174C" w14:paraId="7ABE21A4" w14:textId="77777777" w:rsidTr="00E9174C">
        <w:trPr>
          <w:trHeight w:val="1163"/>
        </w:trPr>
        <w:tc>
          <w:tcPr>
            <w:tcW w:w="4353" w:type="dxa"/>
          </w:tcPr>
          <w:p w14:paraId="7EF48E74" w14:textId="77777777" w:rsidR="00E9174C" w:rsidRDefault="00E9174C" w:rsidP="00E9174C">
            <w:pPr>
              <w:pStyle w:val="TableParagraph"/>
              <w:spacing w:before="3"/>
              <w:ind w:left="0"/>
              <w:jc w:val="center"/>
              <w:rPr>
                <w:b/>
                <w:bCs/>
                <w:sz w:val="24"/>
                <w:szCs w:val="20"/>
              </w:rPr>
            </w:pPr>
            <w:r>
              <w:rPr>
                <w:b/>
                <w:bCs/>
                <w:sz w:val="24"/>
                <w:szCs w:val="20"/>
              </w:rPr>
              <w:t>Jorge Méndez Hernández</w:t>
            </w:r>
          </w:p>
          <w:p w14:paraId="54327463" w14:textId="62869900" w:rsidR="00E9174C" w:rsidRPr="00E9174C" w:rsidRDefault="00E9174C" w:rsidP="00E9174C">
            <w:pPr>
              <w:pStyle w:val="TableParagraph"/>
              <w:spacing w:before="3"/>
              <w:ind w:left="0"/>
              <w:jc w:val="center"/>
              <w:rPr>
                <w:b/>
                <w:bCs/>
                <w:sz w:val="24"/>
                <w:szCs w:val="20"/>
              </w:rPr>
            </w:pPr>
            <w:r>
              <w:rPr>
                <w:b/>
                <w:bCs/>
                <w:sz w:val="24"/>
                <w:szCs w:val="20"/>
              </w:rPr>
              <w:t>Ponente</w:t>
            </w:r>
          </w:p>
        </w:tc>
        <w:tc>
          <w:tcPr>
            <w:tcW w:w="4071" w:type="dxa"/>
          </w:tcPr>
          <w:p w14:paraId="35617E44" w14:textId="4115B04E" w:rsidR="00E9174C" w:rsidRDefault="00E9174C" w:rsidP="00E9174C">
            <w:pPr>
              <w:pStyle w:val="TableParagraph"/>
              <w:spacing w:before="7"/>
              <w:ind w:left="0"/>
              <w:jc w:val="center"/>
              <w:rPr>
                <w:b/>
                <w:bCs/>
                <w:sz w:val="24"/>
                <w:szCs w:val="14"/>
              </w:rPr>
            </w:pPr>
            <w:r>
              <w:rPr>
                <w:b/>
                <w:bCs/>
                <w:sz w:val="24"/>
                <w:szCs w:val="14"/>
              </w:rPr>
              <w:t>Inti Raúl Asprilla</w:t>
            </w:r>
          </w:p>
          <w:p w14:paraId="2EA7E9B9" w14:textId="21DA99B0" w:rsidR="00E9174C" w:rsidRPr="00E9174C" w:rsidRDefault="00E9174C" w:rsidP="00E9174C">
            <w:pPr>
              <w:pStyle w:val="TableParagraph"/>
              <w:spacing w:before="7"/>
              <w:ind w:left="0"/>
              <w:jc w:val="center"/>
              <w:rPr>
                <w:b/>
                <w:bCs/>
                <w:sz w:val="24"/>
                <w:szCs w:val="14"/>
              </w:rPr>
            </w:pPr>
            <w:r>
              <w:rPr>
                <w:b/>
                <w:bCs/>
                <w:sz w:val="24"/>
                <w:szCs w:val="14"/>
              </w:rPr>
              <w:t>Ponente</w:t>
            </w:r>
          </w:p>
        </w:tc>
      </w:tr>
      <w:tr w:rsidR="00E9174C" w14:paraId="3F72E727" w14:textId="77777777" w:rsidTr="00E9174C">
        <w:trPr>
          <w:trHeight w:val="1163"/>
        </w:trPr>
        <w:tc>
          <w:tcPr>
            <w:tcW w:w="4353" w:type="dxa"/>
          </w:tcPr>
          <w:p w14:paraId="31805723" w14:textId="77777777" w:rsidR="00E9174C" w:rsidRDefault="00E9174C" w:rsidP="00E9174C">
            <w:pPr>
              <w:pStyle w:val="TableParagraph"/>
              <w:spacing w:before="3"/>
              <w:ind w:left="0"/>
              <w:jc w:val="center"/>
              <w:rPr>
                <w:b/>
                <w:bCs/>
                <w:sz w:val="24"/>
                <w:szCs w:val="20"/>
              </w:rPr>
            </w:pPr>
            <w:r>
              <w:rPr>
                <w:b/>
                <w:bCs/>
                <w:sz w:val="24"/>
                <w:szCs w:val="20"/>
              </w:rPr>
              <w:t>Carlos Germán Navas Talero</w:t>
            </w:r>
          </w:p>
          <w:p w14:paraId="6B1D7CB3" w14:textId="44145477" w:rsidR="00E9174C" w:rsidRPr="00E9174C" w:rsidRDefault="00E9174C" w:rsidP="00E9174C">
            <w:pPr>
              <w:pStyle w:val="TableParagraph"/>
              <w:spacing w:before="3"/>
              <w:ind w:left="0"/>
              <w:jc w:val="center"/>
              <w:rPr>
                <w:b/>
                <w:bCs/>
                <w:sz w:val="24"/>
                <w:szCs w:val="20"/>
              </w:rPr>
            </w:pPr>
            <w:r>
              <w:rPr>
                <w:b/>
                <w:bCs/>
                <w:sz w:val="24"/>
                <w:szCs w:val="20"/>
              </w:rPr>
              <w:t>Ponente</w:t>
            </w:r>
          </w:p>
        </w:tc>
        <w:tc>
          <w:tcPr>
            <w:tcW w:w="4071" w:type="dxa"/>
          </w:tcPr>
          <w:p w14:paraId="27A0E098" w14:textId="77777777" w:rsidR="00E9174C" w:rsidRDefault="00E9174C" w:rsidP="00E9174C">
            <w:pPr>
              <w:pStyle w:val="TableParagraph"/>
              <w:spacing w:before="7"/>
              <w:ind w:left="0"/>
              <w:jc w:val="center"/>
              <w:rPr>
                <w:b/>
                <w:bCs/>
                <w:sz w:val="24"/>
                <w:szCs w:val="14"/>
              </w:rPr>
            </w:pPr>
            <w:r>
              <w:rPr>
                <w:b/>
                <w:bCs/>
                <w:sz w:val="24"/>
                <w:szCs w:val="14"/>
              </w:rPr>
              <w:t>Luís Alberto Albán Urbano</w:t>
            </w:r>
          </w:p>
          <w:p w14:paraId="6545BD0F" w14:textId="372F2323" w:rsidR="00E9174C" w:rsidRPr="00E9174C" w:rsidRDefault="00E9174C" w:rsidP="00E9174C">
            <w:pPr>
              <w:pStyle w:val="TableParagraph"/>
              <w:spacing w:before="7"/>
              <w:ind w:left="0"/>
              <w:jc w:val="center"/>
              <w:rPr>
                <w:b/>
                <w:bCs/>
                <w:sz w:val="24"/>
                <w:szCs w:val="14"/>
              </w:rPr>
            </w:pPr>
            <w:r>
              <w:rPr>
                <w:b/>
                <w:bCs/>
                <w:sz w:val="24"/>
                <w:szCs w:val="14"/>
              </w:rPr>
              <w:t>Ponente</w:t>
            </w:r>
          </w:p>
        </w:tc>
      </w:tr>
    </w:tbl>
    <w:p w14:paraId="72AD0E23" w14:textId="7172FED1" w:rsidR="009D5D9B" w:rsidRDefault="009D5D9B" w:rsidP="009D5D9B">
      <w:pPr>
        <w:tabs>
          <w:tab w:val="left" w:pos="2676"/>
        </w:tabs>
        <w:rPr>
          <w:sz w:val="24"/>
        </w:rPr>
      </w:pPr>
    </w:p>
    <w:p w14:paraId="2E67CCB5" w14:textId="74043A8A" w:rsidR="009D5D9B" w:rsidRPr="009D5D9B" w:rsidRDefault="009D5D9B" w:rsidP="009D5D9B">
      <w:pPr>
        <w:tabs>
          <w:tab w:val="left" w:pos="2676"/>
        </w:tabs>
        <w:rPr>
          <w:sz w:val="24"/>
        </w:rPr>
        <w:sectPr w:rsidR="009D5D9B" w:rsidRPr="009D5D9B">
          <w:pgSz w:w="12240" w:h="15840"/>
          <w:pgMar w:top="700" w:right="60" w:bottom="1320" w:left="1580" w:header="0" w:footer="1123" w:gutter="0"/>
          <w:cols w:space="720"/>
        </w:sectPr>
      </w:pPr>
      <w:r>
        <w:rPr>
          <w:sz w:val="24"/>
        </w:rPr>
        <w:tab/>
      </w:r>
    </w:p>
    <w:p w14:paraId="5F24F513" w14:textId="539BC875" w:rsidR="00233E5F" w:rsidRDefault="002844AA">
      <w:pPr>
        <w:pStyle w:val="Textoindependiente"/>
        <w:ind w:left="2672"/>
        <w:rPr>
          <w:sz w:val="20"/>
        </w:rPr>
      </w:pPr>
      <w:r>
        <w:rPr>
          <w:noProof/>
          <w:sz w:val="20"/>
        </w:rPr>
        <w:drawing>
          <wp:inline distT="0" distB="0" distL="0" distR="0" wp14:anchorId="2B131136" wp14:editId="1A65FFA1">
            <wp:extent cx="2371343" cy="731520"/>
            <wp:effectExtent l="0" t="0" r="0" b="0"/>
            <wp:docPr id="1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27DAB205" w14:textId="77777777" w:rsidR="00233E5F" w:rsidRDefault="00233E5F">
      <w:pPr>
        <w:pStyle w:val="Textoindependiente"/>
        <w:rPr>
          <w:sz w:val="20"/>
        </w:rPr>
      </w:pPr>
    </w:p>
    <w:p w14:paraId="43C8501E" w14:textId="3702A4FE" w:rsidR="00233E5F" w:rsidRDefault="001934E5" w:rsidP="00E9174C">
      <w:pPr>
        <w:pStyle w:val="Textoindependiente"/>
        <w:spacing w:before="3"/>
        <w:rPr>
          <w:sz w:val="21"/>
        </w:rPr>
      </w:pPr>
      <w:r>
        <w:rPr>
          <w:sz w:val="18"/>
        </w:rPr>
        <w:t xml:space="preserve">                                 </w:t>
      </w:r>
      <w:r w:rsidR="009D5D9B">
        <w:rPr>
          <w:sz w:val="18"/>
        </w:rPr>
        <w:t xml:space="preserve">  </w:t>
      </w:r>
      <w:r>
        <w:rPr>
          <w:sz w:val="18"/>
        </w:rPr>
        <w:t xml:space="preserve">                                      </w:t>
      </w:r>
    </w:p>
    <w:p w14:paraId="76B67253" w14:textId="33211695" w:rsidR="00233E5F" w:rsidRDefault="002844AA">
      <w:pPr>
        <w:pStyle w:val="Ttulo1"/>
        <w:ind w:left="347" w:right="1867" w:firstLine="2"/>
        <w:jc w:val="center"/>
      </w:pPr>
      <w:r>
        <w:t xml:space="preserve">Texto propuesto para primer debate al Proyecto de Ley 152/2020 CÁMARA </w:t>
      </w:r>
      <w:r>
        <w:rPr>
          <w:i/>
        </w:rPr>
        <w:t>“</w:t>
      </w:r>
      <w:r>
        <w:t>Por medio de la cual se dictan normas para la regulación del ejercicio de las libertades económicas, se establecen medidas para la reactivación económica y se establecen otras disposiciones”</w:t>
      </w:r>
    </w:p>
    <w:p w14:paraId="176C3004" w14:textId="77777777" w:rsidR="009D5D9B" w:rsidRDefault="009D5D9B">
      <w:pPr>
        <w:pStyle w:val="Ttulo1"/>
        <w:ind w:left="347" w:right="1867" w:firstLine="2"/>
        <w:jc w:val="center"/>
      </w:pPr>
    </w:p>
    <w:p w14:paraId="504CDBC7" w14:textId="77777777" w:rsidR="00233E5F" w:rsidRDefault="002844AA">
      <w:pPr>
        <w:ind w:left="3230" w:right="4748"/>
        <w:jc w:val="center"/>
        <w:rPr>
          <w:b/>
          <w:sz w:val="24"/>
        </w:rPr>
      </w:pPr>
      <w:r>
        <w:rPr>
          <w:b/>
          <w:sz w:val="24"/>
        </w:rPr>
        <w:t>El Congreso de Colombia decreta:</w:t>
      </w:r>
    </w:p>
    <w:p w14:paraId="2F98446D" w14:textId="77777777" w:rsidR="00233E5F" w:rsidRDefault="00233E5F">
      <w:pPr>
        <w:pStyle w:val="Textoindependiente"/>
        <w:rPr>
          <w:b/>
          <w:sz w:val="26"/>
        </w:rPr>
      </w:pPr>
    </w:p>
    <w:p w14:paraId="7F85C8FC" w14:textId="77777777" w:rsidR="00233E5F" w:rsidRDefault="00233E5F">
      <w:pPr>
        <w:pStyle w:val="Textoindependiente"/>
        <w:spacing w:before="7"/>
        <w:rPr>
          <w:b/>
          <w:sz w:val="21"/>
        </w:rPr>
      </w:pPr>
    </w:p>
    <w:p w14:paraId="4A7C5F03" w14:textId="77777777" w:rsidR="00233E5F" w:rsidRDefault="002844AA">
      <w:pPr>
        <w:pStyle w:val="Textoindependiente"/>
        <w:ind w:left="122" w:right="1638"/>
        <w:jc w:val="both"/>
      </w:pPr>
      <w:r>
        <w:rPr>
          <w:b/>
        </w:rPr>
        <w:t xml:space="preserve">Artículo 1º. Objeto. </w:t>
      </w:r>
      <w:r>
        <w:t>El objeto de la presente ley es regular el ejercicio de las actividades económicas, establecer las medidas de reactivación económica, unificar y simplificar los requisitos para la apertura y el funcionamiento de los establecimientos de comercio, y establecer otras disposiciones para fomentar la libre empresa.</w:t>
      </w:r>
    </w:p>
    <w:p w14:paraId="2055CC7C" w14:textId="77777777" w:rsidR="00233E5F" w:rsidRDefault="00233E5F">
      <w:pPr>
        <w:pStyle w:val="Textoindependiente"/>
      </w:pPr>
    </w:p>
    <w:p w14:paraId="16927516" w14:textId="77777777" w:rsidR="00233E5F" w:rsidRDefault="002844AA">
      <w:pPr>
        <w:pStyle w:val="Textoindependiente"/>
        <w:spacing w:before="1"/>
        <w:ind w:left="122" w:right="1640"/>
        <w:jc w:val="both"/>
      </w:pPr>
      <w:r>
        <w:rPr>
          <w:b/>
        </w:rPr>
        <w:t xml:space="preserve">Artículo 2°. Principios y Disposiciones que rigen la presente ley. </w:t>
      </w:r>
      <w:r>
        <w:t>Las disposiciones de la presente ley y de cualquiera otra cuyo objeto sea la regulación de las libertades económicas serán interpretadas de conformidad con los artículos 6, 13, 29, 83, 84, 90, 209, 333 y 334</w:t>
      </w:r>
      <w:r>
        <w:rPr>
          <w:spacing w:val="-13"/>
        </w:rPr>
        <w:t xml:space="preserve"> </w:t>
      </w:r>
      <w:r>
        <w:t>de la Constitución Nacional, y en particular, por los siguientes principios</w:t>
      </w:r>
      <w:r>
        <w:rPr>
          <w:spacing w:val="-6"/>
        </w:rPr>
        <w:t xml:space="preserve"> </w:t>
      </w:r>
      <w:r>
        <w:t>rectores:</w:t>
      </w:r>
    </w:p>
    <w:p w14:paraId="0BA27DC6" w14:textId="77777777" w:rsidR="00233E5F" w:rsidRDefault="00233E5F">
      <w:pPr>
        <w:jc w:val="both"/>
        <w:sectPr w:rsidR="00233E5F">
          <w:pgSz w:w="12240" w:h="15840"/>
          <w:pgMar w:top="700" w:right="60" w:bottom="1320" w:left="1580" w:header="0" w:footer="1123" w:gutter="0"/>
          <w:cols w:space="720"/>
        </w:sectPr>
      </w:pPr>
    </w:p>
    <w:p w14:paraId="20E51F08" w14:textId="7F8722DC" w:rsidR="00233E5F" w:rsidRPr="009D5D9B" w:rsidRDefault="002844AA" w:rsidP="009D5D9B">
      <w:pPr>
        <w:pStyle w:val="Textoindependiente"/>
        <w:ind w:left="2672"/>
        <w:rPr>
          <w:sz w:val="20"/>
        </w:rPr>
      </w:pPr>
      <w:r>
        <w:rPr>
          <w:noProof/>
          <w:sz w:val="20"/>
        </w:rPr>
        <w:drawing>
          <wp:inline distT="0" distB="0" distL="0" distR="0" wp14:anchorId="475262AB" wp14:editId="3EA0262B">
            <wp:extent cx="2371343" cy="731520"/>
            <wp:effectExtent l="0" t="0" r="0" b="0"/>
            <wp:docPr id="1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10E436B9" w14:textId="77777777" w:rsidR="00233E5F" w:rsidRDefault="002844AA">
      <w:pPr>
        <w:pStyle w:val="Textoindependiente"/>
        <w:spacing w:before="90"/>
        <w:ind w:left="122" w:right="1642"/>
        <w:jc w:val="both"/>
      </w:pPr>
      <w:r>
        <w:rPr>
          <w:b/>
        </w:rPr>
        <w:t xml:space="preserve">Responsabilidad: </w:t>
      </w:r>
      <w:r>
        <w:t>Los particulares sólo son responsables ante las autoridades por infringir la Constitución y las leyes; por lo tanto, lo que no está expresamente prohibido por las leyes de la República, les es permitido a éstos para el desarrollo de sus actividades económicas.</w:t>
      </w:r>
    </w:p>
    <w:p w14:paraId="1E140F41" w14:textId="77777777" w:rsidR="00233E5F" w:rsidRDefault="00233E5F">
      <w:pPr>
        <w:pStyle w:val="Textoindependiente"/>
      </w:pPr>
    </w:p>
    <w:p w14:paraId="029A055C" w14:textId="0FAD6A5B" w:rsidR="00233E5F" w:rsidRDefault="002844AA">
      <w:pPr>
        <w:pStyle w:val="Textoindependiente"/>
        <w:ind w:left="122" w:right="1638"/>
        <w:jc w:val="both"/>
      </w:pPr>
      <w:r>
        <w:rPr>
          <w:b/>
        </w:rPr>
        <w:t xml:space="preserve">Legalidad: </w:t>
      </w:r>
      <w:r>
        <w:t>El debido proceso rige en toda clase de actuaciones judiciales y</w:t>
      </w:r>
      <w:r>
        <w:rPr>
          <w:spacing w:val="-22"/>
        </w:rPr>
        <w:t xml:space="preserve"> </w:t>
      </w:r>
      <w:r>
        <w:t>administrativas. Todo</w:t>
      </w:r>
      <w:r>
        <w:rPr>
          <w:spacing w:val="-6"/>
        </w:rPr>
        <w:t xml:space="preserve"> </w:t>
      </w:r>
      <w:r>
        <w:t>proceso</w:t>
      </w:r>
      <w:r>
        <w:rPr>
          <w:spacing w:val="-5"/>
        </w:rPr>
        <w:t xml:space="preserve"> </w:t>
      </w:r>
      <w:r>
        <w:t>o</w:t>
      </w:r>
      <w:r>
        <w:rPr>
          <w:spacing w:val="-3"/>
        </w:rPr>
        <w:t xml:space="preserve"> </w:t>
      </w:r>
      <w:r>
        <w:t>causa</w:t>
      </w:r>
      <w:r>
        <w:rPr>
          <w:spacing w:val="-4"/>
        </w:rPr>
        <w:t xml:space="preserve"> </w:t>
      </w:r>
      <w:r>
        <w:t>que</w:t>
      </w:r>
      <w:r>
        <w:rPr>
          <w:spacing w:val="-7"/>
        </w:rPr>
        <w:t xml:space="preserve"> </w:t>
      </w:r>
      <w:r>
        <w:t>se</w:t>
      </w:r>
      <w:r>
        <w:rPr>
          <w:spacing w:val="-6"/>
        </w:rPr>
        <w:t xml:space="preserve"> </w:t>
      </w:r>
      <w:r>
        <w:t>siga</w:t>
      </w:r>
      <w:r>
        <w:rPr>
          <w:spacing w:val="-6"/>
        </w:rPr>
        <w:t xml:space="preserve"> </w:t>
      </w:r>
      <w:r>
        <w:t>contra</w:t>
      </w:r>
      <w:r>
        <w:rPr>
          <w:spacing w:val="-6"/>
        </w:rPr>
        <w:t xml:space="preserve"> </w:t>
      </w:r>
      <w:r>
        <w:t>un</w:t>
      </w:r>
      <w:r>
        <w:rPr>
          <w:spacing w:val="-3"/>
        </w:rPr>
        <w:t xml:space="preserve"> </w:t>
      </w:r>
      <w:r>
        <w:t>particular</w:t>
      </w:r>
      <w:r>
        <w:rPr>
          <w:spacing w:val="-7"/>
        </w:rPr>
        <w:t xml:space="preserve"> </w:t>
      </w:r>
      <w:r>
        <w:t>por</w:t>
      </w:r>
      <w:r>
        <w:rPr>
          <w:spacing w:val="-4"/>
        </w:rPr>
        <w:t xml:space="preserve"> </w:t>
      </w:r>
      <w:r>
        <w:t>motivos</w:t>
      </w:r>
      <w:r>
        <w:rPr>
          <w:spacing w:val="-5"/>
        </w:rPr>
        <w:t xml:space="preserve"> </w:t>
      </w:r>
      <w:r>
        <w:t>del</w:t>
      </w:r>
      <w:r>
        <w:rPr>
          <w:spacing w:val="-5"/>
        </w:rPr>
        <w:t xml:space="preserve"> </w:t>
      </w:r>
      <w:r>
        <w:t>ejercicio</w:t>
      </w:r>
      <w:r>
        <w:rPr>
          <w:spacing w:val="-5"/>
        </w:rPr>
        <w:t xml:space="preserve"> </w:t>
      </w:r>
      <w:r>
        <w:t>del</w:t>
      </w:r>
      <w:r>
        <w:rPr>
          <w:spacing w:val="-6"/>
        </w:rPr>
        <w:t xml:space="preserve"> </w:t>
      </w:r>
      <w:r>
        <w:t>comercio deberá fundamentarse en leyes preexistentes al acto que se le imputa, tramitarse ante el servidor público competente determinado de forma preexistente por las leyes, y con la</w:t>
      </w:r>
      <w:r>
        <w:rPr>
          <w:spacing w:val="-22"/>
        </w:rPr>
        <w:t xml:space="preserve"> </w:t>
      </w:r>
      <w:r>
        <w:t>plena observancia de las normas procesales determinadas por la presente</w:t>
      </w:r>
      <w:r>
        <w:rPr>
          <w:spacing w:val="-6"/>
        </w:rPr>
        <w:t xml:space="preserve"> </w:t>
      </w:r>
      <w:r>
        <w:t>ley.</w:t>
      </w:r>
    </w:p>
    <w:p w14:paraId="69CC5E9B" w14:textId="77777777" w:rsidR="00233E5F" w:rsidRDefault="00233E5F">
      <w:pPr>
        <w:pStyle w:val="Textoindependiente"/>
        <w:spacing w:before="1"/>
      </w:pPr>
    </w:p>
    <w:p w14:paraId="60564563" w14:textId="77777777" w:rsidR="00233E5F" w:rsidRDefault="002844AA">
      <w:pPr>
        <w:pStyle w:val="Textoindependiente"/>
        <w:ind w:left="122" w:right="1639"/>
        <w:jc w:val="both"/>
      </w:pPr>
      <w:r>
        <w:rPr>
          <w:b/>
        </w:rPr>
        <w:t>Interpretación</w:t>
      </w:r>
      <w:r>
        <w:rPr>
          <w:b/>
          <w:spacing w:val="-3"/>
        </w:rPr>
        <w:t xml:space="preserve"> </w:t>
      </w:r>
      <w:r>
        <w:rPr>
          <w:b/>
        </w:rPr>
        <w:t>restringida:</w:t>
      </w:r>
      <w:r>
        <w:rPr>
          <w:b/>
          <w:spacing w:val="-2"/>
        </w:rPr>
        <w:t xml:space="preserve"> </w:t>
      </w:r>
      <w:r>
        <w:t>Toda</w:t>
      </w:r>
      <w:r>
        <w:rPr>
          <w:spacing w:val="-5"/>
        </w:rPr>
        <w:t xml:space="preserve"> </w:t>
      </w:r>
      <w:r>
        <w:t>norma</w:t>
      </w:r>
      <w:r>
        <w:rPr>
          <w:spacing w:val="-5"/>
        </w:rPr>
        <w:t xml:space="preserve"> </w:t>
      </w:r>
      <w:r>
        <w:t>que</w:t>
      </w:r>
      <w:r>
        <w:rPr>
          <w:spacing w:val="-4"/>
        </w:rPr>
        <w:t xml:space="preserve"> </w:t>
      </w:r>
      <w:r>
        <w:t>por</w:t>
      </w:r>
      <w:r>
        <w:rPr>
          <w:spacing w:val="-1"/>
        </w:rPr>
        <w:t xml:space="preserve"> </w:t>
      </w:r>
      <w:r>
        <w:t>su</w:t>
      </w:r>
      <w:r>
        <w:rPr>
          <w:spacing w:val="-4"/>
        </w:rPr>
        <w:t xml:space="preserve"> </w:t>
      </w:r>
      <w:r>
        <w:t>naturaleza</w:t>
      </w:r>
      <w:r>
        <w:rPr>
          <w:spacing w:val="-5"/>
        </w:rPr>
        <w:t xml:space="preserve"> </w:t>
      </w:r>
      <w:r>
        <w:t>restrinja</w:t>
      </w:r>
      <w:r>
        <w:rPr>
          <w:spacing w:val="-4"/>
        </w:rPr>
        <w:t xml:space="preserve"> </w:t>
      </w:r>
      <w:r>
        <w:t>o</w:t>
      </w:r>
      <w:r>
        <w:rPr>
          <w:spacing w:val="-4"/>
        </w:rPr>
        <w:t xml:space="preserve"> </w:t>
      </w:r>
      <w:r>
        <w:t>limite</w:t>
      </w:r>
      <w:r>
        <w:rPr>
          <w:spacing w:val="-5"/>
        </w:rPr>
        <w:t xml:space="preserve"> </w:t>
      </w:r>
      <w:r>
        <w:t>el</w:t>
      </w:r>
      <w:r>
        <w:rPr>
          <w:spacing w:val="-3"/>
        </w:rPr>
        <w:t xml:space="preserve"> </w:t>
      </w:r>
      <w:r>
        <w:t>ejercicio de derechos y libertades económicas es de interpretación restringida, para lo cual debe atenderse únicamente su tenor literal. Está proscrita toda forma de interpretación analógica en contra de los derechos e intereses del</w:t>
      </w:r>
      <w:r>
        <w:rPr>
          <w:spacing w:val="-3"/>
        </w:rPr>
        <w:t xml:space="preserve"> </w:t>
      </w:r>
      <w:r>
        <w:t>comerciante.</w:t>
      </w:r>
    </w:p>
    <w:p w14:paraId="68B0D914" w14:textId="77777777" w:rsidR="00233E5F" w:rsidRDefault="00233E5F">
      <w:pPr>
        <w:pStyle w:val="Textoindependiente"/>
      </w:pPr>
    </w:p>
    <w:p w14:paraId="6384C69B" w14:textId="77777777" w:rsidR="00233E5F" w:rsidRDefault="002844AA">
      <w:pPr>
        <w:pStyle w:val="Textoindependiente"/>
        <w:ind w:left="122" w:right="1643"/>
        <w:jc w:val="both"/>
      </w:pPr>
      <w:r>
        <w:rPr>
          <w:b/>
        </w:rPr>
        <w:t xml:space="preserve">Favorabilidad: </w:t>
      </w:r>
      <w:r>
        <w:t>El comerciante podrá en todo tiempo invocar la ley permisiva o favorable, así sea esta posterior, de preferencia a la restrictiva o desfavorable.</w:t>
      </w:r>
    </w:p>
    <w:p w14:paraId="77C40930" w14:textId="77777777" w:rsidR="00233E5F" w:rsidRDefault="00233E5F">
      <w:pPr>
        <w:pStyle w:val="Textoindependiente"/>
      </w:pPr>
    </w:p>
    <w:p w14:paraId="36A17152" w14:textId="77777777" w:rsidR="00233E5F" w:rsidRDefault="002844AA">
      <w:pPr>
        <w:pStyle w:val="Textoindependiente"/>
        <w:ind w:left="122" w:right="1641"/>
        <w:jc w:val="both"/>
      </w:pPr>
      <w:r>
        <w:rPr>
          <w:b/>
        </w:rPr>
        <w:t xml:space="preserve">Responsabilidad del Estado: </w:t>
      </w:r>
      <w:r>
        <w:t>El Estado responderá patrimonialmente por los daños antijurídicos que se le imputen por motivos relacionados con la afectación de las libertades económicas. En todo caso, el Estado podrá repetir contra el responsable cuando haya sido condenado por la conducta dolosa o gravemente culposa de un agente suyo.</w:t>
      </w:r>
    </w:p>
    <w:p w14:paraId="6A852C6E" w14:textId="77777777" w:rsidR="00233E5F" w:rsidRDefault="00233E5F">
      <w:pPr>
        <w:pStyle w:val="Textoindependiente"/>
      </w:pPr>
    </w:p>
    <w:p w14:paraId="12066968" w14:textId="77777777" w:rsidR="00233E5F" w:rsidRDefault="002844AA">
      <w:pPr>
        <w:spacing w:before="1"/>
        <w:ind w:left="122" w:right="1637"/>
        <w:rPr>
          <w:sz w:val="24"/>
        </w:rPr>
      </w:pPr>
      <w:r>
        <w:rPr>
          <w:b/>
          <w:sz w:val="24"/>
        </w:rPr>
        <w:t xml:space="preserve">Presunción de buena fe y de inocencia: </w:t>
      </w:r>
      <w:r>
        <w:rPr>
          <w:sz w:val="24"/>
        </w:rPr>
        <w:t>La buena fe se presume en todas las actuaciones que realicen los particulares ante las autoridades.</w:t>
      </w:r>
    </w:p>
    <w:p w14:paraId="1B066E69" w14:textId="77777777" w:rsidR="00233E5F" w:rsidRDefault="002844AA">
      <w:pPr>
        <w:pStyle w:val="Textoindependiente"/>
        <w:ind w:left="122" w:right="1635"/>
      </w:pPr>
      <w:r>
        <w:t>Todo</w:t>
      </w:r>
      <w:r>
        <w:rPr>
          <w:spacing w:val="-11"/>
        </w:rPr>
        <w:t xml:space="preserve"> </w:t>
      </w:r>
      <w:r>
        <w:t>comerciante</w:t>
      </w:r>
      <w:r>
        <w:rPr>
          <w:spacing w:val="-12"/>
        </w:rPr>
        <w:t xml:space="preserve"> </w:t>
      </w:r>
      <w:r>
        <w:t>se</w:t>
      </w:r>
      <w:r>
        <w:rPr>
          <w:spacing w:val="-12"/>
        </w:rPr>
        <w:t xml:space="preserve"> </w:t>
      </w:r>
      <w:r>
        <w:t>presume</w:t>
      </w:r>
      <w:r>
        <w:rPr>
          <w:spacing w:val="-12"/>
        </w:rPr>
        <w:t xml:space="preserve"> </w:t>
      </w:r>
      <w:r>
        <w:t>inocente</w:t>
      </w:r>
      <w:r>
        <w:rPr>
          <w:spacing w:val="-12"/>
        </w:rPr>
        <w:t xml:space="preserve"> </w:t>
      </w:r>
      <w:r>
        <w:t>mientras</w:t>
      </w:r>
      <w:r>
        <w:rPr>
          <w:spacing w:val="-11"/>
        </w:rPr>
        <w:t xml:space="preserve"> </w:t>
      </w:r>
      <w:r>
        <w:t>no</w:t>
      </w:r>
      <w:r>
        <w:rPr>
          <w:spacing w:val="-11"/>
        </w:rPr>
        <w:t xml:space="preserve"> </w:t>
      </w:r>
      <w:r>
        <w:t>se</w:t>
      </w:r>
      <w:r>
        <w:rPr>
          <w:spacing w:val="-12"/>
        </w:rPr>
        <w:t xml:space="preserve"> </w:t>
      </w:r>
      <w:r>
        <w:t>haya</w:t>
      </w:r>
      <w:r>
        <w:rPr>
          <w:spacing w:val="-12"/>
        </w:rPr>
        <w:t xml:space="preserve"> </w:t>
      </w:r>
      <w:r>
        <w:t>declarado</w:t>
      </w:r>
      <w:r>
        <w:rPr>
          <w:spacing w:val="-11"/>
        </w:rPr>
        <w:t xml:space="preserve"> </w:t>
      </w:r>
      <w:r>
        <w:t>su</w:t>
      </w:r>
      <w:r>
        <w:rPr>
          <w:spacing w:val="-11"/>
        </w:rPr>
        <w:t xml:space="preserve"> </w:t>
      </w:r>
      <w:r>
        <w:t>culpabilidad</w:t>
      </w:r>
      <w:r>
        <w:rPr>
          <w:spacing w:val="-9"/>
        </w:rPr>
        <w:t xml:space="preserve"> </w:t>
      </w:r>
      <w:r>
        <w:t>y</w:t>
      </w:r>
      <w:r>
        <w:rPr>
          <w:spacing w:val="-18"/>
        </w:rPr>
        <w:t xml:space="preserve"> </w:t>
      </w:r>
      <w:r>
        <w:t>dicha determinación esté en</w:t>
      </w:r>
      <w:r>
        <w:rPr>
          <w:spacing w:val="-2"/>
        </w:rPr>
        <w:t xml:space="preserve"> </w:t>
      </w:r>
      <w:r>
        <w:t>firme.</w:t>
      </w:r>
    </w:p>
    <w:p w14:paraId="60C66B63" w14:textId="77777777" w:rsidR="00233E5F" w:rsidRDefault="002844AA">
      <w:pPr>
        <w:pStyle w:val="Textoindependiente"/>
        <w:ind w:left="122" w:right="1637"/>
        <w:rPr>
          <w:b/>
        </w:rPr>
      </w:pPr>
      <w:r>
        <w:t>Es deber del Estado probar la participación del particular en los hechos que se le endilgan. Es nula de pleno derecho la prueba obtenida con violación del debido proceso</w:t>
      </w:r>
      <w:r>
        <w:rPr>
          <w:b/>
        </w:rPr>
        <w:t>.</w:t>
      </w:r>
    </w:p>
    <w:p w14:paraId="3712AC7A" w14:textId="77777777" w:rsidR="00233E5F" w:rsidRDefault="00233E5F">
      <w:pPr>
        <w:pStyle w:val="Textoindependiente"/>
        <w:rPr>
          <w:b/>
        </w:rPr>
      </w:pPr>
    </w:p>
    <w:p w14:paraId="626F934B" w14:textId="77777777" w:rsidR="00233E5F" w:rsidRDefault="002844AA">
      <w:pPr>
        <w:pStyle w:val="Textoindependiente"/>
        <w:ind w:left="122" w:right="1643"/>
        <w:jc w:val="both"/>
      </w:pPr>
      <w:r>
        <w:rPr>
          <w:b/>
        </w:rPr>
        <w:t>Seguridad jurídica</w:t>
      </w:r>
      <w:r>
        <w:t>: Las disposiciones que se establecen en la presente ley tienen una finalidad preventiva para que el comerciante pueda cumplir las normas que se establecen en esta ley y pueda desarrollar tranquilamente las actividades</w:t>
      </w:r>
      <w:r>
        <w:rPr>
          <w:spacing w:val="-9"/>
        </w:rPr>
        <w:t xml:space="preserve"> </w:t>
      </w:r>
      <w:r>
        <w:t>comerciales.</w:t>
      </w:r>
    </w:p>
    <w:p w14:paraId="6D728F51" w14:textId="77777777" w:rsidR="00233E5F" w:rsidRDefault="00233E5F">
      <w:pPr>
        <w:pStyle w:val="Textoindependiente"/>
      </w:pPr>
    </w:p>
    <w:p w14:paraId="5EF105EB" w14:textId="77777777" w:rsidR="00233E5F" w:rsidRDefault="002844AA">
      <w:pPr>
        <w:pStyle w:val="Textoindependiente"/>
        <w:ind w:left="122" w:right="1645"/>
        <w:jc w:val="both"/>
      </w:pPr>
      <w:r>
        <w:rPr>
          <w:b/>
        </w:rPr>
        <w:t xml:space="preserve">Finalidad preventiva: </w:t>
      </w:r>
      <w:r>
        <w:t>Las disposiciones que se establecen en la presente ley tienen una finalidad preventiva para que el comerciante pueda cumplir las normas que se establecen en esta ley y pueda desarrollar tranquilamente las actividades</w:t>
      </w:r>
      <w:r>
        <w:rPr>
          <w:spacing w:val="-9"/>
        </w:rPr>
        <w:t xml:space="preserve"> </w:t>
      </w:r>
      <w:r>
        <w:t>comerciales.</w:t>
      </w:r>
    </w:p>
    <w:p w14:paraId="5F7CED00" w14:textId="77777777" w:rsidR="00233E5F" w:rsidRDefault="00233E5F">
      <w:pPr>
        <w:pStyle w:val="Textoindependiente"/>
      </w:pPr>
    </w:p>
    <w:p w14:paraId="569CF0AA" w14:textId="77777777" w:rsidR="00233E5F" w:rsidRDefault="002844AA">
      <w:pPr>
        <w:pStyle w:val="Textoindependiente"/>
        <w:spacing w:before="1"/>
        <w:ind w:left="122" w:right="1640"/>
        <w:jc w:val="both"/>
      </w:pPr>
      <w:r>
        <w:rPr>
          <w:b/>
        </w:rPr>
        <w:t xml:space="preserve">Proporcionalidad, racionalidad y necesidad: </w:t>
      </w:r>
      <w:r>
        <w:t>Las medidas que adopten las autoridades de policía en cumplimiento de la presente ley deberán tener presentes los hechos y circunstancias que rodean cada caso particular y deberán ser medidas proporcionales y las estrictamente</w:t>
      </w:r>
      <w:r>
        <w:rPr>
          <w:spacing w:val="-8"/>
        </w:rPr>
        <w:t xml:space="preserve"> </w:t>
      </w:r>
      <w:r>
        <w:t>necesarias</w:t>
      </w:r>
      <w:r>
        <w:rPr>
          <w:spacing w:val="-4"/>
        </w:rPr>
        <w:t xml:space="preserve"> </w:t>
      </w:r>
      <w:r>
        <w:t>para</w:t>
      </w:r>
      <w:r>
        <w:rPr>
          <w:spacing w:val="-8"/>
        </w:rPr>
        <w:t xml:space="preserve"> </w:t>
      </w:r>
      <w:r>
        <w:t>que</w:t>
      </w:r>
      <w:r>
        <w:rPr>
          <w:spacing w:val="-7"/>
        </w:rPr>
        <w:t xml:space="preserve"> </w:t>
      </w:r>
      <w:r>
        <w:t>la</w:t>
      </w:r>
      <w:r>
        <w:rPr>
          <w:spacing w:val="-7"/>
        </w:rPr>
        <w:t xml:space="preserve"> </w:t>
      </w:r>
      <w:r>
        <w:t>actividad</w:t>
      </w:r>
      <w:r>
        <w:rPr>
          <w:spacing w:val="-7"/>
        </w:rPr>
        <w:t xml:space="preserve"> </w:t>
      </w:r>
      <w:r>
        <w:t>comercial</w:t>
      </w:r>
      <w:r>
        <w:rPr>
          <w:spacing w:val="-7"/>
        </w:rPr>
        <w:t xml:space="preserve"> </w:t>
      </w:r>
      <w:r>
        <w:t>se</w:t>
      </w:r>
      <w:r>
        <w:rPr>
          <w:spacing w:val="-7"/>
        </w:rPr>
        <w:t xml:space="preserve"> </w:t>
      </w:r>
      <w:r>
        <w:t>pueda</w:t>
      </w:r>
      <w:r>
        <w:rPr>
          <w:spacing w:val="-7"/>
        </w:rPr>
        <w:t xml:space="preserve"> </w:t>
      </w:r>
      <w:r>
        <w:t>continuar</w:t>
      </w:r>
      <w:r>
        <w:rPr>
          <w:spacing w:val="-5"/>
        </w:rPr>
        <w:t xml:space="preserve"> </w:t>
      </w:r>
      <w:r>
        <w:t>desarrollando</w:t>
      </w:r>
      <w:r>
        <w:rPr>
          <w:spacing w:val="-6"/>
        </w:rPr>
        <w:t xml:space="preserve"> </w:t>
      </w:r>
      <w:r>
        <w:t>de</w:t>
      </w:r>
    </w:p>
    <w:p w14:paraId="5DC99787" w14:textId="77777777" w:rsidR="00233E5F" w:rsidRDefault="00233E5F">
      <w:pPr>
        <w:jc w:val="both"/>
        <w:sectPr w:rsidR="00233E5F">
          <w:pgSz w:w="12240" w:h="15840"/>
          <w:pgMar w:top="700" w:right="60" w:bottom="1320" w:left="1580" w:header="0" w:footer="1123" w:gutter="0"/>
          <w:cols w:space="720"/>
        </w:sectPr>
      </w:pPr>
    </w:p>
    <w:p w14:paraId="19C6F3DB" w14:textId="77777777" w:rsidR="00233E5F" w:rsidRDefault="002844AA">
      <w:pPr>
        <w:pStyle w:val="Textoindependiente"/>
        <w:ind w:left="2672"/>
        <w:rPr>
          <w:sz w:val="20"/>
        </w:rPr>
      </w:pPr>
      <w:r>
        <w:rPr>
          <w:noProof/>
          <w:sz w:val="20"/>
        </w:rPr>
        <w:drawing>
          <wp:inline distT="0" distB="0" distL="0" distR="0" wp14:anchorId="0FA15A75" wp14:editId="3C17F0AD">
            <wp:extent cx="2371343" cy="731520"/>
            <wp:effectExtent l="0" t="0" r="0" b="0"/>
            <wp:docPr id="1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085DBEC" w14:textId="77777777" w:rsidR="00233E5F" w:rsidRDefault="002844AA">
      <w:pPr>
        <w:pStyle w:val="Textoindependiente"/>
        <w:ind w:left="122" w:right="1914"/>
      </w:pPr>
      <w:r>
        <w:t>una manera adecuada. En aplicación del principio de estricta necesidad todo exceso es indebido.</w:t>
      </w:r>
    </w:p>
    <w:p w14:paraId="2A52AB87" w14:textId="77777777" w:rsidR="00233E5F" w:rsidRDefault="00233E5F">
      <w:pPr>
        <w:pStyle w:val="Textoindependiente"/>
      </w:pPr>
    </w:p>
    <w:p w14:paraId="408B15C3" w14:textId="1097192C" w:rsidR="00233E5F" w:rsidRDefault="002844AA">
      <w:pPr>
        <w:pStyle w:val="Textoindependiente"/>
        <w:ind w:left="122" w:right="1637"/>
        <w:rPr>
          <w:b/>
        </w:rPr>
      </w:pPr>
      <w:r>
        <w:rPr>
          <w:b/>
        </w:rPr>
        <w:t xml:space="preserve">Parágrafo 1. </w:t>
      </w:r>
      <w:r>
        <w:t>Las autoridades respetarán la costumbre mercantil reconocida con arreglo a la ley</w:t>
      </w:r>
      <w:r>
        <w:rPr>
          <w:b/>
        </w:rPr>
        <w:t>.</w:t>
      </w:r>
    </w:p>
    <w:p w14:paraId="32CEB644" w14:textId="77777777" w:rsidR="00233E5F" w:rsidRDefault="00233E5F">
      <w:pPr>
        <w:pStyle w:val="Textoindependiente"/>
        <w:rPr>
          <w:b/>
        </w:rPr>
      </w:pPr>
    </w:p>
    <w:p w14:paraId="3F331762" w14:textId="77777777" w:rsidR="00233E5F" w:rsidRDefault="002844AA">
      <w:pPr>
        <w:pStyle w:val="Textoindependiente"/>
        <w:ind w:left="122" w:right="1914"/>
        <w:rPr>
          <w:b/>
        </w:rPr>
      </w:pPr>
      <w:r>
        <w:rPr>
          <w:b/>
        </w:rPr>
        <w:t xml:space="preserve">Parágrafo 2. </w:t>
      </w:r>
      <w:r>
        <w:t>La violación de estos principios dará lugar a las distintas formas de responsabilidad atribuibles a los servidores públicos</w:t>
      </w:r>
      <w:r>
        <w:rPr>
          <w:b/>
        </w:rPr>
        <w:t>.</w:t>
      </w:r>
    </w:p>
    <w:p w14:paraId="2614EBC9" w14:textId="77777777" w:rsidR="00233E5F" w:rsidRDefault="00233E5F">
      <w:pPr>
        <w:pStyle w:val="Textoindependiente"/>
        <w:rPr>
          <w:b/>
        </w:rPr>
      </w:pPr>
    </w:p>
    <w:p w14:paraId="0BA6480D" w14:textId="77777777" w:rsidR="00233E5F" w:rsidRDefault="002844AA">
      <w:pPr>
        <w:pStyle w:val="Textoindependiente"/>
        <w:ind w:left="122" w:right="1914"/>
      </w:pPr>
      <w:r>
        <w:rPr>
          <w:b/>
        </w:rPr>
        <w:t xml:space="preserve">Parágrafo 3. </w:t>
      </w:r>
      <w:r>
        <w:t>En las causas que se sigan por motivos relacionados con el ejercicio del comercio, está proscrita toda forma de responsabilidad objetiva.</w:t>
      </w:r>
    </w:p>
    <w:p w14:paraId="0526DFE3" w14:textId="77777777" w:rsidR="00233E5F" w:rsidRDefault="00233E5F">
      <w:pPr>
        <w:pStyle w:val="Textoindependiente"/>
        <w:spacing w:before="6"/>
      </w:pPr>
    </w:p>
    <w:p w14:paraId="3F67ADAE" w14:textId="77777777" w:rsidR="00233E5F" w:rsidRDefault="002844AA">
      <w:pPr>
        <w:pStyle w:val="Ttulo1"/>
        <w:ind w:left="170" w:right="1687"/>
        <w:jc w:val="center"/>
      </w:pPr>
      <w:r>
        <w:t>TÍTULO I</w:t>
      </w:r>
    </w:p>
    <w:p w14:paraId="077EB81E" w14:textId="77777777" w:rsidR="00233E5F" w:rsidRDefault="00233E5F">
      <w:pPr>
        <w:pStyle w:val="Textoindependiente"/>
        <w:rPr>
          <w:b/>
        </w:rPr>
      </w:pPr>
    </w:p>
    <w:p w14:paraId="236A0A74" w14:textId="77777777" w:rsidR="00233E5F" w:rsidRDefault="002844AA">
      <w:pPr>
        <w:ind w:left="165" w:right="1689"/>
        <w:jc w:val="center"/>
        <w:rPr>
          <w:b/>
          <w:sz w:val="24"/>
        </w:rPr>
      </w:pPr>
      <w:r>
        <w:rPr>
          <w:b/>
          <w:sz w:val="24"/>
        </w:rPr>
        <w:t>DE LOS REQUISITOS EXIGIBLES A LOS ESTABLECIMIENTOS DE COMERCIO ABIERTOS AL PÚBLICO</w:t>
      </w:r>
    </w:p>
    <w:p w14:paraId="361FB66B" w14:textId="77777777" w:rsidR="00233E5F" w:rsidRDefault="00233E5F">
      <w:pPr>
        <w:pStyle w:val="Textoindependiente"/>
        <w:rPr>
          <w:b/>
          <w:sz w:val="26"/>
        </w:rPr>
      </w:pPr>
    </w:p>
    <w:p w14:paraId="79A5FC23" w14:textId="77777777" w:rsidR="00233E5F" w:rsidRDefault="00233E5F">
      <w:pPr>
        <w:pStyle w:val="Textoindependiente"/>
        <w:spacing w:before="9"/>
        <w:rPr>
          <w:b/>
          <w:sz w:val="21"/>
        </w:rPr>
      </w:pPr>
    </w:p>
    <w:p w14:paraId="6FC6BFAD" w14:textId="77777777" w:rsidR="00233E5F" w:rsidRDefault="002844AA">
      <w:pPr>
        <w:spacing w:line="259" w:lineRule="auto"/>
        <w:ind w:left="122" w:right="1642"/>
        <w:jc w:val="both"/>
        <w:rPr>
          <w:sz w:val="24"/>
        </w:rPr>
      </w:pPr>
      <w:r>
        <w:rPr>
          <w:b/>
          <w:sz w:val="24"/>
        </w:rPr>
        <w:t>Artículo 3°</w:t>
      </w:r>
      <w:r>
        <w:rPr>
          <w:sz w:val="24"/>
        </w:rPr>
        <w:t xml:space="preserve">. </w:t>
      </w:r>
      <w:r>
        <w:rPr>
          <w:b/>
          <w:sz w:val="24"/>
        </w:rPr>
        <w:t xml:space="preserve">Requisitos para la apertura y funcionamiento de los establecimientos de comercio. </w:t>
      </w:r>
      <w:r>
        <w:rPr>
          <w:sz w:val="24"/>
        </w:rPr>
        <w:t>Para la apertura y el funcionamiento de los establecimientos de comercio que desarrollan actividades económicas se deberán cumplir únicamente con los siguientes requisitos:</w:t>
      </w:r>
    </w:p>
    <w:p w14:paraId="36B43E85" w14:textId="77777777" w:rsidR="00233E5F" w:rsidRDefault="002844AA">
      <w:pPr>
        <w:pStyle w:val="Ttulo1"/>
        <w:spacing w:before="161"/>
      </w:pPr>
      <w:r>
        <w:t>Para la apertura:</w:t>
      </w:r>
    </w:p>
    <w:p w14:paraId="3BCF32BB" w14:textId="77777777" w:rsidR="00233E5F" w:rsidRDefault="002844AA">
      <w:pPr>
        <w:pStyle w:val="Prrafodelista"/>
        <w:numPr>
          <w:ilvl w:val="1"/>
          <w:numId w:val="6"/>
        </w:numPr>
        <w:tabs>
          <w:tab w:val="left" w:pos="1051"/>
        </w:tabs>
        <w:spacing w:before="181" w:line="259" w:lineRule="auto"/>
        <w:ind w:right="1636"/>
        <w:rPr>
          <w:sz w:val="24"/>
        </w:rPr>
      </w:pPr>
      <w:r>
        <w:rPr>
          <w:sz w:val="24"/>
        </w:rPr>
        <w:t>Las normas referentes al uso del suelo de acuerdo con el Plan de Ordenamiento Territorial.</w:t>
      </w:r>
      <w:r>
        <w:rPr>
          <w:spacing w:val="-12"/>
          <w:sz w:val="24"/>
        </w:rPr>
        <w:t xml:space="preserve"> </w:t>
      </w:r>
      <w:r>
        <w:rPr>
          <w:sz w:val="24"/>
        </w:rPr>
        <w:t>No</w:t>
      </w:r>
      <w:r>
        <w:rPr>
          <w:spacing w:val="-12"/>
          <w:sz w:val="24"/>
        </w:rPr>
        <w:t xml:space="preserve"> </w:t>
      </w:r>
      <w:r>
        <w:rPr>
          <w:sz w:val="24"/>
        </w:rPr>
        <w:t>podrá</w:t>
      </w:r>
      <w:r>
        <w:rPr>
          <w:spacing w:val="-13"/>
          <w:sz w:val="24"/>
        </w:rPr>
        <w:t xml:space="preserve"> </w:t>
      </w:r>
      <w:r>
        <w:rPr>
          <w:sz w:val="24"/>
        </w:rPr>
        <w:t>condicionarse</w:t>
      </w:r>
      <w:r>
        <w:rPr>
          <w:spacing w:val="-13"/>
          <w:sz w:val="24"/>
        </w:rPr>
        <w:t xml:space="preserve"> </w:t>
      </w:r>
      <w:r>
        <w:rPr>
          <w:sz w:val="24"/>
        </w:rPr>
        <w:t>el</w:t>
      </w:r>
      <w:r>
        <w:rPr>
          <w:spacing w:val="-12"/>
          <w:sz w:val="24"/>
        </w:rPr>
        <w:t xml:space="preserve"> </w:t>
      </w:r>
      <w:r>
        <w:rPr>
          <w:sz w:val="24"/>
        </w:rPr>
        <w:t>cumplimiento</w:t>
      </w:r>
      <w:r>
        <w:rPr>
          <w:spacing w:val="-11"/>
          <w:sz w:val="24"/>
        </w:rPr>
        <w:t xml:space="preserve"> </w:t>
      </w:r>
      <w:r>
        <w:rPr>
          <w:sz w:val="24"/>
        </w:rPr>
        <w:t>de</w:t>
      </w:r>
      <w:r>
        <w:rPr>
          <w:spacing w:val="-12"/>
          <w:sz w:val="24"/>
        </w:rPr>
        <w:t xml:space="preserve"> </w:t>
      </w:r>
      <w:r>
        <w:rPr>
          <w:sz w:val="24"/>
        </w:rPr>
        <w:t>este</w:t>
      </w:r>
      <w:r>
        <w:rPr>
          <w:spacing w:val="-11"/>
          <w:sz w:val="24"/>
        </w:rPr>
        <w:t xml:space="preserve"> </w:t>
      </w:r>
      <w:r>
        <w:rPr>
          <w:sz w:val="24"/>
        </w:rPr>
        <w:t>requisito</w:t>
      </w:r>
      <w:r>
        <w:rPr>
          <w:spacing w:val="-12"/>
          <w:sz w:val="24"/>
        </w:rPr>
        <w:t xml:space="preserve"> </w:t>
      </w:r>
      <w:r>
        <w:rPr>
          <w:sz w:val="24"/>
        </w:rPr>
        <w:t>a</w:t>
      </w:r>
      <w:r>
        <w:rPr>
          <w:spacing w:val="-12"/>
          <w:sz w:val="24"/>
        </w:rPr>
        <w:t xml:space="preserve"> </w:t>
      </w:r>
      <w:r>
        <w:rPr>
          <w:sz w:val="24"/>
        </w:rPr>
        <w:t>la</w:t>
      </w:r>
      <w:r>
        <w:rPr>
          <w:spacing w:val="-12"/>
          <w:sz w:val="24"/>
        </w:rPr>
        <w:t xml:space="preserve"> </w:t>
      </w:r>
      <w:r>
        <w:rPr>
          <w:sz w:val="24"/>
        </w:rPr>
        <w:t>exigencia de</w:t>
      </w:r>
      <w:r>
        <w:rPr>
          <w:spacing w:val="-8"/>
          <w:sz w:val="24"/>
        </w:rPr>
        <w:t xml:space="preserve"> </w:t>
      </w:r>
      <w:r>
        <w:rPr>
          <w:sz w:val="24"/>
        </w:rPr>
        <w:t>un</w:t>
      </w:r>
      <w:r>
        <w:rPr>
          <w:spacing w:val="-6"/>
          <w:sz w:val="24"/>
        </w:rPr>
        <w:t xml:space="preserve"> </w:t>
      </w:r>
      <w:r>
        <w:rPr>
          <w:sz w:val="24"/>
        </w:rPr>
        <w:t>certificado</w:t>
      </w:r>
      <w:r>
        <w:rPr>
          <w:spacing w:val="-6"/>
          <w:sz w:val="24"/>
        </w:rPr>
        <w:t xml:space="preserve"> </w:t>
      </w:r>
      <w:r>
        <w:rPr>
          <w:sz w:val="24"/>
        </w:rPr>
        <w:t>o</w:t>
      </w:r>
      <w:r>
        <w:rPr>
          <w:spacing w:val="-6"/>
          <w:sz w:val="24"/>
        </w:rPr>
        <w:t xml:space="preserve"> </w:t>
      </w:r>
      <w:r>
        <w:rPr>
          <w:sz w:val="24"/>
        </w:rPr>
        <w:t>concepto</w:t>
      </w:r>
      <w:r>
        <w:rPr>
          <w:spacing w:val="-6"/>
          <w:sz w:val="24"/>
        </w:rPr>
        <w:t xml:space="preserve"> </w:t>
      </w:r>
      <w:r>
        <w:rPr>
          <w:sz w:val="24"/>
        </w:rPr>
        <w:t>de</w:t>
      </w:r>
      <w:r>
        <w:rPr>
          <w:spacing w:val="-7"/>
          <w:sz w:val="24"/>
        </w:rPr>
        <w:t xml:space="preserve"> </w:t>
      </w:r>
      <w:r>
        <w:rPr>
          <w:sz w:val="24"/>
        </w:rPr>
        <w:t>uso</w:t>
      </w:r>
      <w:r>
        <w:rPr>
          <w:spacing w:val="-6"/>
          <w:sz w:val="24"/>
        </w:rPr>
        <w:t xml:space="preserve"> </w:t>
      </w:r>
      <w:r>
        <w:rPr>
          <w:sz w:val="24"/>
        </w:rPr>
        <w:t>del</w:t>
      </w:r>
      <w:r>
        <w:rPr>
          <w:spacing w:val="-7"/>
          <w:sz w:val="24"/>
        </w:rPr>
        <w:t xml:space="preserve"> </w:t>
      </w:r>
      <w:r>
        <w:rPr>
          <w:sz w:val="24"/>
        </w:rPr>
        <w:t>suelo,</w:t>
      </w:r>
      <w:r>
        <w:rPr>
          <w:spacing w:val="-8"/>
          <w:sz w:val="24"/>
        </w:rPr>
        <w:t xml:space="preserve"> </w:t>
      </w:r>
      <w:r>
        <w:rPr>
          <w:sz w:val="24"/>
        </w:rPr>
        <w:t>licencia</w:t>
      </w:r>
      <w:r>
        <w:rPr>
          <w:spacing w:val="-7"/>
          <w:sz w:val="24"/>
        </w:rPr>
        <w:t xml:space="preserve"> </w:t>
      </w:r>
      <w:r>
        <w:rPr>
          <w:sz w:val="24"/>
        </w:rPr>
        <w:t>de</w:t>
      </w:r>
      <w:r>
        <w:rPr>
          <w:spacing w:val="-7"/>
          <w:sz w:val="24"/>
        </w:rPr>
        <w:t xml:space="preserve"> </w:t>
      </w:r>
      <w:r>
        <w:rPr>
          <w:sz w:val="24"/>
        </w:rPr>
        <w:t>construcción,</w:t>
      </w:r>
      <w:r>
        <w:rPr>
          <w:spacing w:val="-3"/>
          <w:sz w:val="24"/>
        </w:rPr>
        <w:t xml:space="preserve"> </w:t>
      </w:r>
      <w:r>
        <w:rPr>
          <w:sz w:val="24"/>
        </w:rPr>
        <w:t>o</w:t>
      </w:r>
      <w:r>
        <w:rPr>
          <w:spacing w:val="-6"/>
          <w:sz w:val="24"/>
        </w:rPr>
        <w:t xml:space="preserve"> </w:t>
      </w:r>
      <w:r>
        <w:rPr>
          <w:sz w:val="24"/>
        </w:rPr>
        <w:t>similares, cualquiera sea su denominación, para acreditar el cumplimiento de las normas de uso del suelo. Es deber de las autoridades consultar el Plan de Ordenamiento Territorial de cada entidad</w:t>
      </w:r>
      <w:r>
        <w:rPr>
          <w:spacing w:val="1"/>
          <w:sz w:val="24"/>
        </w:rPr>
        <w:t xml:space="preserve"> </w:t>
      </w:r>
      <w:r>
        <w:rPr>
          <w:sz w:val="24"/>
        </w:rPr>
        <w:t>territorial.</w:t>
      </w:r>
    </w:p>
    <w:p w14:paraId="16DA158A" w14:textId="77777777" w:rsidR="00233E5F" w:rsidRDefault="002844AA">
      <w:pPr>
        <w:pStyle w:val="Prrafodelista"/>
        <w:numPr>
          <w:ilvl w:val="1"/>
          <w:numId w:val="6"/>
        </w:numPr>
        <w:tabs>
          <w:tab w:val="left" w:pos="1051"/>
        </w:tabs>
        <w:spacing w:before="158" w:line="256" w:lineRule="auto"/>
        <w:ind w:right="1637"/>
        <w:rPr>
          <w:sz w:val="24"/>
        </w:rPr>
      </w:pPr>
      <w:r>
        <w:rPr>
          <w:sz w:val="24"/>
        </w:rPr>
        <w:t>Matrícula mercantil de la Cámara de Comercio y su renovación de la respectiva jurisdicción donde se desarrolle la actividad. El cumplimiento de este requisito tendrá en cuenta lo establecido en los artículos 31 y 33 del Código de</w:t>
      </w:r>
      <w:r>
        <w:rPr>
          <w:spacing w:val="-11"/>
          <w:sz w:val="24"/>
        </w:rPr>
        <w:t xml:space="preserve"> </w:t>
      </w:r>
      <w:r>
        <w:rPr>
          <w:sz w:val="24"/>
        </w:rPr>
        <w:t>Comercio.</w:t>
      </w:r>
    </w:p>
    <w:p w14:paraId="47790E4C" w14:textId="77777777" w:rsidR="00233E5F" w:rsidRDefault="002844AA">
      <w:pPr>
        <w:pStyle w:val="Prrafodelista"/>
        <w:numPr>
          <w:ilvl w:val="1"/>
          <w:numId w:val="6"/>
        </w:numPr>
        <w:tabs>
          <w:tab w:val="left" w:pos="1051"/>
        </w:tabs>
        <w:spacing w:before="168" w:line="259" w:lineRule="auto"/>
        <w:ind w:right="1638"/>
        <w:rPr>
          <w:sz w:val="24"/>
        </w:rPr>
      </w:pPr>
      <w:r>
        <w:rPr>
          <w:sz w:val="24"/>
        </w:rPr>
        <w:t>La comunicación de la apertura del establecimiento de comercio dirigida a planeación o, quien haga sus veces de la entidad territorial. Dicho requisito es de carácter</w:t>
      </w:r>
      <w:r>
        <w:rPr>
          <w:spacing w:val="-3"/>
          <w:sz w:val="24"/>
        </w:rPr>
        <w:t xml:space="preserve"> </w:t>
      </w:r>
      <w:r>
        <w:rPr>
          <w:sz w:val="24"/>
        </w:rPr>
        <w:t>informativo.</w:t>
      </w:r>
    </w:p>
    <w:p w14:paraId="0A26582C" w14:textId="77777777" w:rsidR="00233E5F" w:rsidRDefault="002844AA">
      <w:pPr>
        <w:pStyle w:val="Prrafodelista"/>
        <w:numPr>
          <w:ilvl w:val="1"/>
          <w:numId w:val="6"/>
        </w:numPr>
        <w:tabs>
          <w:tab w:val="left" w:pos="1051"/>
        </w:tabs>
        <w:spacing w:before="160" w:line="256" w:lineRule="auto"/>
        <w:ind w:right="1637"/>
        <w:rPr>
          <w:sz w:val="24"/>
        </w:rPr>
      </w:pPr>
      <w:r>
        <w:rPr>
          <w:sz w:val="24"/>
        </w:rPr>
        <w:t>Para aquellos establecimientos que comercialicen equipos terminales móviles, contar con el permiso o autorización expedido por el Ministerio de Tecnologías</w:t>
      </w:r>
      <w:r>
        <w:rPr>
          <w:spacing w:val="-16"/>
          <w:sz w:val="24"/>
        </w:rPr>
        <w:t xml:space="preserve"> </w:t>
      </w:r>
      <w:r>
        <w:rPr>
          <w:sz w:val="24"/>
        </w:rPr>
        <w:t>de la Información y las Comunicaciones o su</w:t>
      </w:r>
      <w:r>
        <w:rPr>
          <w:spacing w:val="-4"/>
          <w:sz w:val="24"/>
        </w:rPr>
        <w:t xml:space="preserve"> </w:t>
      </w:r>
      <w:r>
        <w:rPr>
          <w:sz w:val="24"/>
        </w:rPr>
        <w:t>delegado.</w:t>
      </w:r>
    </w:p>
    <w:p w14:paraId="7C114C4C" w14:textId="77777777" w:rsidR="00233E5F" w:rsidRDefault="00233E5F">
      <w:pPr>
        <w:spacing w:line="256" w:lineRule="auto"/>
        <w:jc w:val="both"/>
        <w:rPr>
          <w:sz w:val="24"/>
        </w:rPr>
        <w:sectPr w:rsidR="00233E5F">
          <w:pgSz w:w="12240" w:h="15840"/>
          <w:pgMar w:top="700" w:right="60" w:bottom="1320" w:left="1580" w:header="0" w:footer="1123" w:gutter="0"/>
          <w:cols w:space="720"/>
        </w:sectPr>
      </w:pPr>
    </w:p>
    <w:p w14:paraId="3EA90847" w14:textId="77777777" w:rsidR="00233E5F" w:rsidRDefault="002844AA">
      <w:pPr>
        <w:pStyle w:val="Textoindependiente"/>
        <w:ind w:left="2672"/>
        <w:rPr>
          <w:sz w:val="20"/>
        </w:rPr>
      </w:pPr>
      <w:r>
        <w:rPr>
          <w:noProof/>
          <w:sz w:val="20"/>
        </w:rPr>
        <w:drawing>
          <wp:inline distT="0" distB="0" distL="0" distR="0" wp14:anchorId="267C9A04" wp14:editId="152D40E1">
            <wp:extent cx="2371343" cy="731520"/>
            <wp:effectExtent l="0" t="0" r="0" b="0"/>
            <wp:docPr id="1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5AF719E" w14:textId="77777777" w:rsidR="00233E5F" w:rsidRDefault="002844AA">
      <w:pPr>
        <w:pStyle w:val="Ttulo1"/>
        <w:spacing w:before="5"/>
        <w:jc w:val="both"/>
      </w:pPr>
      <w:r>
        <w:t>Para el funcionamiento:</w:t>
      </w:r>
    </w:p>
    <w:p w14:paraId="66A6B4D4" w14:textId="5549F05E" w:rsidR="00233E5F" w:rsidRDefault="002844AA">
      <w:pPr>
        <w:pStyle w:val="Prrafodelista"/>
        <w:numPr>
          <w:ilvl w:val="1"/>
          <w:numId w:val="6"/>
        </w:numPr>
        <w:tabs>
          <w:tab w:val="left" w:pos="1051"/>
        </w:tabs>
        <w:spacing w:before="180" w:line="259" w:lineRule="auto"/>
        <w:ind w:right="1636"/>
        <w:rPr>
          <w:sz w:val="24"/>
        </w:rPr>
      </w:pPr>
      <w:r>
        <w:rPr>
          <w:sz w:val="24"/>
        </w:rPr>
        <w:t>Las normas ambientales que de manera específica sean aplicables a la actividad, tales</w:t>
      </w:r>
      <w:r>
        <w:rPr>
          <w:spacing w:val="-6"/>
          <w:sz w:val="24"/>
        </w:rPr>
        <w:t xml:space="preserve"> </w:t>
      </w:r>
      <w:r>
        <w:rPr>
          <w:sz w:val="24"/>
        </w:rPr>
        <w:t>como</w:t>
      </w:r>
      <w:r>
        <w:rPr>
          <w:spacing w:val="-5"/>
          <w:sz w:val="24"/>
        </w:rPr>
        <w:t xml:space="preserve"> </w:t>
      </w:r>
      <w:r>
        <w:rPr>
          <w:sz w:val="24"/>
        </w:rPr>
        <w:t>las</w:t>
      </w:r>
      <w:r>
        <w:rPr>
          <w:spacing w:val="-5"/>
          <w:sz w:val="24"/>
        </w:rPr>
        <w:t xml:space="preserve"> </w:t>
      </w:r>
      <w:r>
        <w:rPr>
          <w:sz w:val="24"/>
        </w:rPr>
        <w:t>que</w:t>
      </w:r>
      <w:r>
        <w:rPr>
          <w:spacing w:val="-6"/>
          <w:sz w:val="24"/>
        </w:rPr>
        <w:t xml:space="preserve"> </w:t>
      </w:r>
      <w:r>
        <w:rPr>
          <w:sz w:val="24"/>
        </w:rPr>
        <w:t>se</w:t>
      </w:r>
      <w:r>
        <w:rPr>
          <w:spacing w:val="-4"/>
          <w:sz w:val="24"/>
        </w:rPr>
        <w:t xml:space="preserve"> </w:t>
      </w:r>
      <w:r>
        <w:rPr>
          <w:sz w:val="24"/>
        </w:rPr>
        <w:t>refieren</w:t>
      </w:r>
      <w:r>
        <w:rPr>
          <w:spacing w:val="-3"/>
          <w:sz w:val="24"/>
        </w:rPr>
        <w:t xml:space="preserve"> </w:t>
      </w:r>
      <w:r>
        <w:rPr>
          <w:sz w:val="24"/>
        </w:rPr>
        <w:t>a</w:t>
      </w:r>
      <w:r>
        <w:rPr>
          <w:spacing w:val="-6"/>
          <w:sz w:val="24"/>
        </w:rPr>
        <w:t xml:space="preserve"> </w:t>
      </w:r>
      <w:r>
        <w:rPr>
          <w:sz w:val="24"/>
        </w:rPr>
        <w:t>los</w:t>
      </w:r>
      <w:r>
        <w:rPr>
          <w:spacing w:val="-5"/>
          <w:sz w:val="24"/>
        </w:rPr>
        <w:t xml:space="preserve"> </w:t>
      </w:r>
      <w:r>
        <w:rPr>
          <w:sz w:val="24"/>
        </w:rPr>
        <w:t>niveles</w:t>
      </w:r>
      <w:r>
        <w:rPr>
          <w:spacing w:val="-5"/>
          <w:sz w:val="24"/>
        </w:rPr>
        <w:t xml:space="preserve"> </w:t>
      </w:r>
      <w:r>
        <w:rPr>
          <w:sz w:val="24"/>
        </w:rPr>
        <w:t>de</w:t>
      </w:r>
      <w:r>
        <w:rPr>
          <w:spacing w:val="-6"/>
          <w:sz w:val="24"/>
        </w:rPr>
        <w:t xml:space="preserve"> </w:t>
      </w:r>
      <w:r>
        <w:rPr>
          <w:sz w:val="24"/>
        </w:rPr>
        <w:t>intensidad</w:t>
      </w:r>
      <w:r>
        <w:rPr>
          <w:spacing w:val="-6"/>
          <w:sz w:val="24"/>
        </w:rPr>
        <w:t xml:space="preserve"> </w:t>
      </w:r>
      <w:r>
        <w:rPr>
          <w:sz w:val="24"/>
        </w:rPr>
        <w:t>auditiva y</w:t>
      </w:r>
      <w:r>
        <w:rPr>
          <w:spacing w:val="-11"/>
          <w:sz w:val="24"/>
        </w:rPr>
        <w:t xml:space="preserve"> </w:t>
      </w:r>
      <w:r>
        <w:rPr>
          <w:sz w:val="24"/>
        </w:rPr>
        <w:t>de</w:t>
      </w:r>
      <w:r>
        <w:rPr>
          <w:spacing w:val="-6"/>
          <w:sz w:val="24"/>
        </w:rPr>
        <w:t xml:space="preserve"> </w:t>
      </w:r>
      <w:r>
        <w:rPr>
          <w:sz w:val="24"/>
        </w:rPr>
        <w:t>vertimientos entre otras, la verificación de cumplimiento de estas normas deberá hacerse en coordinación con la autoridad</w:t>
      </w:r>
      <w:r>
        <w:rPr>
          <w:spacing w:val="-2"/>
          <w:sz w:val="24"/>
        </w:rPr>
        <w:t xml:space="preserve"> </w:t>
      </w:r>
      <w:r>
        <w:rPr>
          <w:sz w:val="24"/>
        </w:rPr>
        <w:t>ambiental.</w:t>
      </w:r>
    </w:p>
    <w:p w14:paraId="247421BA" w14:textId="77777777" w:rsidR="00233E5F" w:rsidRDefault="002844AA">
      <w:pPr>
        <w:pStyle w:val="Prrafodelista"/>
        <w:numPr>
          <w:ilvl w:val="1"/>
          <w:numId w:val="6"/>
        </w:numPr>
        <w:tabs>
          <w:tab w:val="left" w:pos="1051"/>
        </w:tabs>
        <w:spacing w:before="159" w:line="256" w:lineRule="auto"/>
        <w:ind w:right="1640"/>
        <w:rPr>
          <w:sz w:val="24"/>
        </w:rPr>
      </w:pPr>
      <w:r>
        <w:rPr>
          <w:sz w:val="24"/>
        </w:rPr>
        <w:t>Cumplir con los horarios que expida el alcalde para aquellos establecimientos que se dediquen al expendio y consumo de bebidas alcohólicas, de acuerdo con el artículo 14 de la presente</w:t>
      </w:r>
      <w:r>
        <w:rPr>
          <w:spacing w:val="-1"/>
          <w:sz w:val="24"/>
        </w:rPr>
        <w:t xml:space="preserve"> </w:t>
      </w:r>
      <w:r>
        <w:rPr>
          <w:sz w:val="24"/>
        </w:rPr>
        <w:t>ley.</w:t>
      </w:r>
    </w:p>
    <w:p w14:paraId="163EA7F3" w14:textId="77777777" w:rsidR="00233E5F" w:rsidRDefault="002844AA">
      <w:pPr>
        <w:pStyle w:val="Prrafodelista"/>
        <w:numPr>
          <w:ilvl w:val="1"/>
          <w:numId w:val="6"/>
        </w:numPr>
        <w:tabs>
          <w:tab w:val="left" w:pos="1051"/>
        </w:tabs>
        <w:spacing w:before="168" w:line="259" w:lineRule="auto"/>
        <w:ind w:right="1642"/>
        <w:rPr>
          <w:sz w:val="24"/>
        </w:rPr>
      </w:pPr>
      <w:r>
        <w:rPr>
          <w:sz w:val="24"/>
        </w:rPr>
        <w:t>Cumplir con las condiciones sanitarias descritas por la Ley 9 de 1979 y las demás leyes que la modifiquen o sustituyan. La vigilancia de cumplimiento estas condiciones deberán hacerse en coordinación con la autoridad</w:t>
      </w:r>
      <w:r>
        <w:rPr>
          <w:spacing w:val="-2"/>
          <w:sz w:val="24"/>
        </w:rPr>
        <w:t xml:space="preserve"> </w:t>
      </w:r>
      <w:r>
        <w:rPr>
          <w:sz w:val="24"/>
        </w:rPr>
        <w:t>sanitaria.</w:t>
      </w:r>
    </w:p>
    <w:p w14:paraId="7CBDE4C6" w14:textId="77777777" w:rsidR="00233E5F" w:rsidRDefault="002844AA">
      <w:pPr>
        <w:pStyle w:val="Prrafodelista"/>
        <w:numPr>
          <w:ilvl w:val="1"/>
          <w:numId w:val="6"/>
        </w:numPr>
        <w:tabs>
          <w:tab w:val="left" w:pos="1051"/>
        </w:tabs>
        <w:spacing w:before="160" w:line="259" w:lineRule="auto"/>
        <w:ind w:right="1638"/>
        <w:rPr>
          <w:sz w:val="24"/>
        </w:rPr>
      </w:pPr>
      <w:r>
        <w:rPr>
          <w:sz w:val="24"/>
        </w:rPr>
        <w:t>Aquellos establecimientos de comercio en donde se comuniquen al público obras musicales deberán acreditar el pago o la correspondiente autorización para la comunicación pública de las mismas, bien por sus titulares o por quienes representen sus derechos. Si fuera el caso, para lo cual contará con 12</w:t>
      </w:r>
      <w:r>
        <w:rPr>
          <w:spacing w:val="39"/>
          <w:sz w:val="24"/>
        </w:rPr>
        <w:t xml:space="preserve"> </w:t>
      </w:r>
      <w:r>
        <w:rPr>
          <w:sz w:val="24"/>
        </w:rPr>
        <w:t>días calendario para acreditar el pago si se</w:t>
      </w:r>
      <w:r>
        <w:rPr>
          <w:spacing w:val="-3"/>
          <w:sz w:val="24"/>
        </w:rPr>
        <w:t xml:space="preserve"> </w:t>
      </w:r>
      <w:r>
        <w:rPr>
          <w:sz w:val="24"/>
        </w:rPr>
        <w:t>causa.</w:t>
      </w:r>
    </w:p>
    <w:p w14:paraId="1BFE756B" w14:textId="77777777" w:rsidR="00233E5F" w:rsidRDefault="002844AA">
      <w:pPr>
        <w:pStyle w:val="Textoindependiente"/>
        <w:spacing w:before="158" w:line="259" w:lineRule="auto"/>
        <w:ind w:left="122" w:right="1640"/>
        <w:jc w:val="both"/>
      </w:pPr>
      <w:r>
        <w:rPr>
          <w:b/>
        </w:rPr>
        <w:t>Parágrafo</w:t>
      </w:r>
      <w:r>
        <w:rPr>
          <w:b/>
          <w:spacing w:val="-13"/>
        </w:rPr>
        <w:t xml:space="preserve"> </w:t>
      </w:r>
      <w:r>
        <w:rPr>
          <w:b/>
        </w:rPr>
        <w:t>1.</w:t>
      </w:r>
      <w:r>
        <w:rPr>
          <w:b/>
          <w:spacing w:val="-13"/>
        </w:rPr>
        <w:t xml:space="preserve"> </w:t>
      </w:r>
      <w:r>
        <w:t>Al</w:t>
      </w:r>
      <w:r>
        <w:rPr>
          <w:spacing w:val="-13"/>
        </w:rPr>
        <w:t xml:space="preserve"> </w:t>
      </w:r>
      <w:r>
        <w:t>comerciante</w:t>
      </w:r>
      <w:r>
        <w:rPr>
          <w:spacing w:val="-14"/>
        </w:rPr>
        <w:t xml:space="preserve"> </w:t>
      </w:r>
      <w:r>
        <w:t>no</w:t>
      </w:r>
      <w:r>
        <w:rPr>
          <w:spacing w:val="-13"/>
        </w:rPr>
        <w:t xml:space="preserve"> </w:t>
      </w:r>
      <w:r>
        <w:t>se</w:t>
      </w:r>
      <w:r>
        <w:rPr>
          <w:spacing w:val="-14"/>
        </w:rPr>
        <w:t xml:space="preserve"> </w:t>
      </w:r>
      <w:r>
        <w:t>le</w:t>
      </w:r>
      <w:r>
        <w:rPr>
          <w:spacing w:val="-14"/>
        </w:rPr>
        <w:t xml:space="preserve"> </w:t>
      </w:r>
      <w:r>
        <w:t>podrá</w:t>
      </w:r>
      <w:r>
        <w:rPr>
          <w:spacing w:val="-15"/>
        </w:rPr>
        <w:t xml:space="preserve"> </w:t>
      </w:r>
      <w:r>
        <w:t>exigir</w:t>
      </w:r>
      <w:r>
        <w:rPr>
          <w:spacing w:val="-14"/>
        </w:rPr>
        <w:t xml:space="preserve"> </w:t>
      </w:r>
      <w:r>
        <w:t>un</w:t>
      </w:r>
      <w:r>
        <w:rPr>
          <w:spacing w:val="-13"/>
        </w:rPr>
        <w:t xml:space="preserve"> </w:t>
      </w:r>
      <w:r>
        <w:t>documento</w:t>
      </w:r>
      <w:r>
        <w:rPr>
          <w:spacing w:val="-13"/>
        </w:rPr>
        <w:t xml:space="preserve"> </w:t>
      </w:r>
      <w:r>
        <w:t>o</w:t>
      </w:r>
      <w:r>
        <w:rPr>
          <w:spacing w:val="-13"/>
        </w:rPr>
        <w:t xml:space="preserve"> </w:t>
      </w:r>
      <w:r>
        <w:t>certificado</w:t>
      </w:r>
      <w:r>
        <w:rPr>
          <w:spacing w:val="-13"/>
        </w:rPr>
        <w:t xml:space="preserve"> </w:t>
      </w:r>
      <w:r>
        <w:t>para</w:t>
      </w:r>
      <w:r>
        <w:rPr>
          <w:spacing w:val="-15"/>
        </w:rPr>
        <w:t xml:space="preserve"> </w:t>
      </w:r>
      <w:r>
        <w:t>demostrar el cumplimiento de los anteriores requisitos, salvo en los casos en que expresamente lo establece</w:t>
      </w:r>
      <w:r>
        <w:rPr>
          <w:spacing w:val="-12"/>
        </w:rPr>
        <w:t xml:space="preserve"> </w:t>
      </w:r>
      <w:r>
        <w:t>en</w:t>
      </w:r>
      <w:r>
        <w:rPr>
          <w:spacing w:val="-10"/>
        </w:rPr>
        <w:t xml:space="preserve"> </w:t>
      </w:r>
      <w:r>
        <w:t>los</w:t>
      </w:r>
      <w:r>
        <w:rPr>
          <w:spacing w:val="-12"/>
        </w:rPr>
        <w:t xml:space="preserve"> </w:t>
      </w:r>
      <w:r>
        <w:t>numerales</w:t>
      </w:r>
      <w:r>
        <w:rPr>
          <w:spacing w:val="-13"/>
        </w:rPr>
        <w:t xml:space="preserve"> </w:t>
      </w:r>
      <w:r>
        <w:t>3.2,</w:t>
      </w:r>
      <w:r>
        <w:rPr>
          <w:spacing w:val="-12"/>
        </w:rPr>
        <w:t xml:space="preserve"> </w:t>
      </w:r>
      <w:r>
        <w:t>3.4.</w:t>
      </w:r>
      <w:r>
        <w:rPr>
          <w:spacing w:val="-8"/>
        </w:rPr>
        <w:t xml:space="preserve"> </w:t>
      </w:r>
      <w:r>
        <w:t>y</w:t>
      </w:r>
      <w:r>
        <w:rPr>
          <w:spacing w:val="-15"/>
        </w:rPr>
        <w:t xml:space="preserve"> </w:t>
      </w:r>
      <w:r>
        <w:t>3.8.</w:t>
      </w:r>
      <w:r>
        <w:rPr>
          <w:spacing w:val="-13"/>
        </w:rPr>
        <w:t xml:space="preserve"> </w:t>
      </w:r>
      <w:r>
        <w:t>Se</w:t>
      </w:r>
      <w:r>
        <w:rPr>
          <w:spacing w:val="-13"/>
        </w:rPr>
        <w:t xml:space="preserve"> </w:t>
      </w:r>
      <w:r>
        <w:t>prohíbe</w:t>
      </w:r>
      <w:r>
        <w:rPr>
          <w:spacing w:val="-14"/>
        </w:rPr>
        <w:t xml:space="preserve"> </w:t>
      </w:r>
      <w:r>
        <w:t>exigir</w:t>
      </w:r>
      <w:r>
        <w:rPr>
          <w:spacing w:val="-13"/>
        </w:rPr>
        <w:t xml:space="preserve"> </w:t>
      </w:r>
      <w:r>
        <w:t>para</w:t>
      </w:r>
      <w:r>
        <w:rPr>
          <w:spacing w:val="-14"/>
        </w:rPr>
        <w:t xml:space="preserve"> </w:t>
      </w:r>
      <w:r>
        <w:t>la</w:t>
      </w:r>
      <w:r>
        <w:rPr>
          <w:spacing w:val="-11"/>
        </w:rPr>
        <w:t xml:space="preserve"> </w:t>
      </w:r>
      <w:r>
        <w:t>apertura</w:t>
      </w:r>
      <w:r>
        <w:rPr>
          <w:spacing w:val="-13"/>
        </w:rPr>
        <w:t xml:space="preserve"> </w:t>
      </w:r>
      <w:r>
        <w:t>o</w:t>
      </w:r>
      <w:r>
        <w:rPr>
          <w:spacing w:val="-9"/>
        </w:rPr>
        <w:t xml:space="preserve"> </w:t>
      </w:r>
      <w:r>
        <w:t>funcionamiento de establecimientos de comercio licencia de construcción, certificado y/o concepto de uso del suelo, concepto de bomberos o su equivalente, certificado de intensidad auditiva, concepto o licencia sanitaria y cualquier otro documento o concepto que no se encuentre contemplado expresamente en la presente</w:t>
      </w:r>
      <w:r>
        <w:rPr>
          <w:spacing w:val="-1"/>
        </w:rPr>
        <w:t xml:space="preserve"> </w:t>
      </w:r>
      <w:r>
        <w:t>ley.</w:t>
      </w:r>
    </w:p>
    <w:p w14:paraId="0BEB5C85" w14:textId="77777777" w:rsidR="00233E5F" w:rsidRDefault="002844AA">
      <w:pPr>
        <w:pStyle w:val="Textoindependiente"/>
        <w:spacing w:before="158" w:line="256" w:lineRule="auto"/>
        <w:ind w:left="122" w:right="1644"/>
        <w:jc w:val="both"/>
      </w:pPr>
      <w:r>
        <w:t>Los anteriores requisitos podrán, cuando lo estimen conveniente, ser verificados por las alcaldías</w:t>
      </w:r>
      <w:r>
        <w:rPr>
          <w:spacing w:val="-6"/>
        </w:rPr>
        <w:t xml:space="preserve"> </w:t>
      </w:r>
      <w:r>
        <w:t>en</w:t>
      </w:r>
      <w:r>
        <w:rPr>
          <w:spacing w:val="-4"/>
        </w:rPr>
        <w:t xml:space="preserve"> </w:t>
      </w:r>
      <w:r>
        <w:t>cualquier</w:t>
      </w:r>
      <w:r>
        <w:rPr>
          <w:spacing w:val="-7"/>
        </w:rPr>
        <w:t xml:space="preserve"> </w:t>
      </w:r>
      <w:r>
        <w:t>momento,</w:t>
      </w:r>
      <w:r>
        <w:rPr>
          <w:spacing w:val="-5"/>
        </w:rPr>
        <w:t xml:space="preserve"> </w:t>
      </w:r>
      <w:r>
        <w:t>siguiendo</w:t>
      </w:r>
      <w:r>
        <w:rPr>
          <w:spacing w:val="-7"/>
        </w:rPr>
        <w:t xml:space="preserve"> </w:t>
      </w:r>
      <w:r>
        <w:t>el</w:t>
      </w:r>
      <w:r>
        <w:rPr>
          <w:spacing w:val="-6"/>
        </w:rPr>
        <w:t xml:space="preserve"> </w:t>
      </w:r>
      <w:r>
        <w:t>procedimiento</w:t>
      </w:r>
      <w:r>
        <w:rPr>
          <w:spacing w:val="-5"/>
        </w:rPr>
        <w:t xml:space="preserve"> </w:t>
      </w:r>
      <w:r>
        <w:t>que</w:t>
      </w:r>
      <w:r>
        <w:rPr>
          <w:spacing w:val="-7"/>
        </w:rPr>
        <w:t xml:space="preserve"> </w:t>
      </w:r>
      <w:r>
        <w:t>se</w:t>
      </w:r>
      <w:r>
        <w:rPr>
          <w:spacing w:val="-7"/>
        </w:rPr>
        <w:t xml:space="preserve"> </w:t>
      </w:r>
      <w:r>
        <w:t>define</w:t>
      </w:r>
      <w:r>
        <w:rPr>
          <w:spacing w:val="-6"/>
        </w:rPr>
        <w:t xml:space="preserve"> </w:t>
      </w:r>
      <w:r>
        <w:t>en</w:t>
      </w:r>
      <w:r>
        <w:rPr>
          <w:spacing w:val="-6"/>
        </w:rPr>
        <w:t xml:space="preserve"> </w:t>
      </w:r>
      <w:r>
        <w:t>la</w:t>
      </w:r>
      <w:r>
        <w:rPr>
          <w:spacing w:val="-7"/>
        </w:rPr>
        <w:t xml:space="preserve"> </w:t>
      </w:r>
      <w:r>
        <w:t>presente</w:t>
      </w:r>
      <w:r>
        <w:rPr>
          <w:spacing w:val="-6"/>
        </w:rPr>
        <w:t xml:space="preserve"> </w:t>
      </w:r>
      <w:r>
        <w:t>ley.</w:t>
      </w:r>
    </w:p>
    <w:p w14:paraId="5F491B34" w14:textId="77777777" w:rsidR="00233E5F" w:rsidRDefault="002844AA">
      <w:pPr>
        <w:pStyle w:val="Textoindependiente"/>
        <w:spacing w:before="166" w:line="256" w:lineRule="auto"/>
        <w:ind w:left="122" w:right="1636"/>
        <w:jc w:val="both"/>
      </w:pPr>
      <w:r>
        <w:t>En el evento de suscitarse vacíos para la interpretación y aplicación de la presente ley se aplicarán</w:t>
      </w:r>
      <w:r>
        <w:rPr>
          <w:spacing w:val="-7"/>
        </w:rPr>
        <w:t xml:space="preserve"> </w:t>
      </w:r>
      <w:r>
        <w:t>las</w:t>
      </w:r>
      <w:r>
        <w:rPr>
          <w:spacing w:val="-9"/>
        </w:rPr>
        <w:t xml:space="preserve"> </w:t>
      </w:r>
      <w:r>
        <w:t>disposiciones</w:t>
      </w:r>
      <w:r>
        <w:rPr>
          <w:spacing w:val="-7"/>
        </w:rPr>
        <w:t xml:space="preserve"> </w:t>
      </w:r>
      <w:r>
        <w:t>del</w:t>
      </w:r>
      <w:r>
        <w:rPr>
          <w:spacing w:val="-8"/>
        </w:rPr>
        <w:t xml:space="preserve"> </w:t>
      </w:r>
      <w:r>
        <w:t>Código</w:t>
      </w:r>
      <w:r>
        <w:rPr>
          <w:spacing w:val="-9"/>
        </w:rPr>
        <w:t xml:space="preserve"> </w:t>
      </w:r>
      <w:r>
        <w:t>de</w:t>
      </w:r>
      <w:r>
        <w:rPr>
          <w:spacing w:val="-9"/>
        </w:rPr>
        <w:t xml:space="preserve"> </w:t>
      </w:r>
      <w:r>
        <w:t>Procedimiento</w:t>
      </w:r>
      <w:r>
        <w:rPr>
          <w:spacing w:val="-9"/>
        </w:rPr>
        <w:t xml:space="preserve"> </w:t>
      </w:r>
      <w:r>
        <w:t>Administrativo</w:t>
      </w:r>
      <w:r>
        <w:rPr>
          <w:spacing w:val="-6"/>
        </w:rPr>
        <w:t xml:space="preserve"> </w:t>
      </w:r>
      <w:r>
        <w:t>y</w:t>
      </w:r>
      <w:r>
        <w:rPr>
          <w:spacing w:val="-12"/>
        </w:rPr>
        <w:t xml:space="preserve"> </w:t>
      </w:r>
      <w:r>
        <w:t>de</w:t>
      </w:r>
      <w:r>
        <w:rPr>
          <w:spacing w:val="-7"/>
        </w:rPr>
        <w:t xml:space="preserve"> </w:t>
      </w:r>
      <w:r>
        <w:t>lo</w:t>
      </w:r>
      <w:r>
        <w:rPr>
          <w:spacing w:val="-7"/>
        </w:rPr>
        <w:t xml:space="preserve"> </w:t>
      </w:r>
      <w:r>
        <w:t>Contencioso Administrativo.</w:t>
      </w:r>
    </w:p>
    <w:p w14:paraId="12A57F46" w14:textId="77777777" w:rsidR="00233E5F" w:rsidRDefault="002844AA">
      <w:pPr>
        <w:pStyle w:val="Textoindependiente"/>
        <w:spacing w:before="167" w:line="259" w:lineRule="auto"/>
        <w:ind w:left="122" w:right="1639"/>
        <w:jc w:val="both"/>
      </w:pPr>
      <w:r>
        <w:rPr>
          <w:b/>
        </w:rPr>
        <w:t>Parágrafo</w:t>
      </w:r>
      <w:r>
        <w:rPr>
          <w:b/>
          <w:spacing w:val="-4"/>
        </w:rPr>
        <w:t xml:space="preserve"> </w:t>
      </w:r>
      <w:r>
        <w:rPr>
          <w:b/>
        </w:rPr>
        <w:t>2.</w:t>
      </w:r>
      <w:r>
        <w:rPr>
          <w:b/>
          <w:spacing w:val="-1"/>
        </w:rPr>
        <w:t xml:space="preserve"> </w:t>
      </w:r>
      <w:r>
        <w:t>Los</w:t>
      </w:r>
      <w:r>
        <w:rPr>
          <w:spacing w:val="-3"/>
        </w:rPr>
        <w:t xml:space="preserve"> </w:t>
      </w:r>
      <w:r>
        <w:t>requisitos</w:t>
      </w:r>
      <w:r>
        <w:rPr>
          <w:spacing w:val="-3"/>
        </w:rPr>
        <w:t xml:space="preserve"> </w:t>
      </w:r>
      <w:r>
        <w:t>de</w:t>
      </w:r>
      <w:r>
        <w:rPr>
          <w:spacing w:val="-4"/>
        </w:rPr>
        <w:t xml:space="preserve"> </w:t>
      </w:r>
      <w:r>
        <w:t>apertura</w:t>
      </w:r>
      <w:r>
        <w:rPr>
          <w:spacing w:val="-2"/>
        </w:rPr>
        <w:t xml:space="preserve"> </w:t>
      </w:r>
      <w:r>
        <w:t>y</w:t>
      </w:r>
      <w:r>
        <w:rPr>
          <w:spacing w:val="-5"/>
        </w:rPr>
        <w:t xml:space="preserve"> </w:t>
      </w:r>
      <w:r>
        <w:t>funcionamiento</w:t>
      </w:r>
      <w:r>
        <w:rPr>
          <w:spacing w:val="-3"/>
        </w:rPr>
        <w:t xml:space="preserve"> </w:t>
      </w:r>
      <w:r>
        <w:t>de</w:t>
      </w:r>
      <w:r>
        <w:rPr>
          <w:spacing w:val="-4"/>
        </w:rPr>
        <w:t xml:space="preserve"> </w:t>
      </w:r>
      <w:r>
        <w:t>que</w:t>
      </w:r>
      <w:r>
        <w:rPr>
          <w:spacing w:val="-5"/>
        </w:rPr>
        <w:t xml:space="preserve"> </w:t>
      </w:r>
      <w:r>
        <w:t>trata</w:t>
      </w:r>
      <w:r>
        <w:rPr>
          <w:spacing w:val="-3"/>
        </w:rPr>
        <w:t xml:space="preserve"> </w:t>
      </w:r>
      <w:r>
        <w:t>la</w:t>
      </w:r>
      <w:r>
        <w:rPr>
          <w:spacing w:val="-4"/>
        </w:rPr>
        <w:t xml:space="preserve"> </w:t>
      </w:r>
      <w:r>
        <w:t>presente</w:t>
      </w:r>
      <w:r>
        <w:rPr>
          <w:spacing w:val="-3"/>
        </w:rPr>
        <w:t xml:space="preserve"> </w:t>
      </w:r>
      <w:r>
        <w:t>ley</w:t>
      </w:r>
      <w:r>
        <w:rPr>
          <w:spacing w:val="-9"/>
        </w:rPr>
        <w:t xml:space="preserve"> </w:t>
      </w:r>
      <w:r>
        <w:t>son</w:t>
      </w:r>
      <w:r>
        <w:rPr>
          <w:spacing w:val="-3"/>
        </w:rPr>
        <w:t xml:space="preserve"> </w:t>
      </w:r>
      <w:r>
        <w:t>de orden público y constituyen el régimen de policía único para todos los establecimientos de comercio de que trata el artículo 515 del Código de Comercio y normas que lo sustituyan o complementen, el cual subsume cualquier otra norma sobre la materia y prevalece para todo efecto legal en su aplicación. También serán exigibles a todos los establecimientos que desarrollen</w:t>
      </w:r>
      <w:r>
        <w:rPr>
          <w:spacing w:val="-7"/>
        </w:rPr>
        <w:t xml:space="preserve"> </w:t>
      </w:r>
      <w:r>
        <w:t>actividades</w:t>
      </w:r>
      <w:r>
        <w:rPr>
          <w:spacing w:val="-7"/>
        </w:rPr>
        <w:t xml:space="preserve"> </w:t>
      </w:r>
      <w:r>
        <w:t>económicas</w:t>
      </w:r>
      <w:r>
        <w:rPr>
          <w:spacing w:val="-7"/>
        </w:rPr>
        <w:t xml:space="preserve"> </w:t>
      </w:r>
      <w:r>
        <w:t>independientemente</w:t>
      </w:r>
      <w:r>
        <w:rPr>
          <w:spacing w:val="-8"/>
        </w:rPr>
        <w:t xml:space="preserve"> </w:t>
      </w:r>
      <w:r>
        <w:t>de</w:t>
      </w:r>
      <w:r>
        <w:rPr>
          <w:spacing w:val="-8"/>
        </w:rPr>
        <w:t xml:space="preserve"> </w:t>
      </w:r>
      <w:r>
        <w:t>su</w:t>
      </w:r>
      <w:r>
        <w:rPr>
          <w:spacing w:val="-7"/>
        </w:rPr>
        <w:t xml:space="preserve"> </w:t>
      </w:r>
      <w:r>
        <w:t>naturaleza,</w:t>
      </w:r>
      <w:r>
        <w:rPr>
          <w:spacing w:val="-6"/>
        </w:rPr>
        <w:t xml:space="preserve"> </w:t>
      </w:r>
      <w:r>
        <w:t>denominación</w:t>
      </w:r>
      <w:r>
        <w:rPr>
          <w:spacing w:val="-7"/>
        </w:rPr>
        <w:t xml:space="preserve"> </w:t>
      </w:r>
      <w:r>
        <w:t>o</w:t>
      </w:r>
      <w:r>
        <w:rPr>
          <w:spacing w:val="-7"/>
        </w:rPr>
        <w:t xml:space="preserve"> </w:t>
      </w:r>
      <w:r>
        <w:t>la forma jurídica que</w:t>
      </w:r>
      <w:r>
        <w:rPr>
          <w:spacing w:val="-3"/>
        </w:rPr>
        <w:t xml:space="preserve"> </w:t>
      </w:r>
      <w:r>
        <w:t>asuman.</w:t>
      </w:r>
    </w:p>
    <w:p w14:paraId="72104AB0" w14:textId="77777777" w:rsidR="00233E5F" w:rsidRDefault="00233E5F">
      <w:pPr>
        <w:spacing w:line="259" w:lineRule="auto"/>
        <w:jc w:val="both"/>
        <w:sectPr w:rsidR="00233E5F">
          <w:pgSz w:w="12240" w:h="15840"/>
          <w:pgMar w:top="700" w:right="60" w:bottom="1320" w:left="1580" w:header="0" w:footer="1123" w:gutter="0"/>
          <w:cols w:space="720"/>
        </w:sectPr>
      </w:pPr>
    </w:p>
    <w:p w14:paraId="760E2CDB" w14:textId="77777777" w:rsidR="00233E5F" w:rsidRDefault="002844AA">
      <w:pPr>
        <w:pStyle w:val="Textoindependiente"/>
        <w:ind w:left="2672"/>
        <w:rPr>
          <w:sz w:val="20"/>
        </w:rPr>
      </w:pPr>
      <w:r>
        <w:rPr>
          <w:noProof/>
          <w:sz w:val="20"/>
        </w:rPr>
        <w:drawing>
          <wp:inline distT="0" distB="0" distL="0" distR="0" wp14:anchorId="2A896CE6" wp14:editId="75238B85">
            <wp:extent cx="2371343" cy="731520"/>
            <wp:effectExtent l="0" t="0" r="0" b="0"/>
            <wp:docPr id="1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18DBD58E" w14:textId="03830B02" w:rsidR="00233E5F" w:rsidRDefault="002844AA">
      <w:pPr>
        <w:pStyle w:val="Textoindependiente"/>
        <w:spacing w:before="2" w:line="259" w:lineRule="auto"/>
        <w:ind w:left="122" w:right="1636"/>
        <w:jc w:val="both"/>
      </w:pPr>
      <w:r>
        <w:rPr>
          <w:b/>
        </w:rPr>
        <w:t xml:space="preserve">Parágrafo 3. </w:t>
      </w:r>
      <w:r>
        <w:t>En los casos de los inmuebles sometidos a propiedad horizontal, los</w:t>
      </w:r>
      <w:r>
        <w:rPr>
          <w:spacing w:val="-15"/>
        </w:rPr>
        <w:t xml:space="preserve"> </w:t>
      </w:r>
      <w:r>
        <w:t>requisitos de que trata el presente artículo no son exigibles de la persona jurídica que se constituye por mandato de la Ley 675 de 2001, sino de cada uno de los establecimientos y/o unidades privadas</w:t>
      </w:r>
      <w:r>
        <w:rPr>
          <w:spacing w:val="-17"/>
        </w:rPr>
        <w:t xml:space="preserve"> </w:t>
      </w:r>
      <w:r>
        <w:t>que</w:t>
      </w:r>
      <w:r>
        <w:rPr>
          <w:spacing w:val="-17"/>
        </w:rPr>
        <w:t xml:space="preserve"> </w:t>
      </w:r>
      <w:r>
        <w:t>se</w:t>
      </w:r>
      <w:r>
        <w:rPr>
          <w:spacing w:val="-17"/>
        </w:rPr>
        <w:t xml:space="preserve"> </w:t>
      </w:r>
      <w:r>
        <w:t>ubican</w:t>
      </w:r>
      <w:r>
        <w:rPr>
          <w:spacing w:val="-16"/>
        </w:rPr>
        <w:t xml:space="preserve"> </w:t>
      </w:r>
      <w:r>
        <w:t>en</w:t>
      </w:r>
      <w:r>
        <w:rPr>
          <w:spacing w:val="-13"/>
        </w:rPr>
        <w:t xml:space="preserve"> </w:t>
      </w:r>
      <w:r>
        <w:t>la</w:t>
      </w:r>
      <w:r>
        <w:rPr>
          <w:spacing w:val="-17"/>
        </w:rPr>
        <w:t xml:space="preserve"> </w:t>
      </w:r>
      <w:r>
        <w:t>misma.</w:t>
      </w:r>
      <w:r>
        <w:rPr>
          <w:spacing w:val="-14"/>
        </w:rPr>
        <w:t xml:space="preserve"> </w:t>
      </w:r>
      <w:r>
        <w:t>Igualmente,</w:t>
      </w:r>
      <w:r>
        <w:rPr>
          <w:spacing w:val="-16"/>
        </w:rPr>
        <w:t xml:space="preserve"> </w:t>
      </w:r>
      <w:r>
        <w:t>los</w:t>
      </w:r>
      <w:r>
        <w:rPr>
          <w:spacing w:val="-15"/>
        </w:rPr>
        <w:t xml:space="preserve"> </w:t>
      </w:r>
      <w:r>
        <w:t>requisitos</w:t>
      </w:r>
      <w:r>
        <w:rPr>
          <w:spacing w:val="-15"/>
        </w:rPr>
        <w:t xml:space="preserve"> </w:t>
      </w:r>
      <w:r>
        <w:t>de</w:t>
      </w:r>
      <w:r>
        <w:rPr>
          <w:spacing w:val="-17"/>
        </w:rPr>
        <w:t xml:space="preserve"> </w:t>
      </w:r>
      <w:r>
        <w:t>que</w:t>
      </w:r>
      <w:r>
        <w:rPr>
          <w:spacing w:val="-18"/>
        </w:rPr>
        <w:t xml:space="preserve"> </w:t>
      </w:r>
      <w:r>
        <w:t>trata</w:t>
      </w:r>
      <w:r>
        <w:rPr>
          <w:spacing w:val="-16"/>
        </w:rPr>
        <w:t xml:space="preserve"> </w:t>
      </w:r>
      <w:r>
        <w:t>el</w:t>
      </w:r>
      <w:r>
        <w:rPr>
          <w:spacing w:val="-13"/>
        </w:rPr>
        <w:t xml:space="preserve"> </w:t>
      </w:r>
      <w:r>
        <w:t>presente</w:t>
      </w:r>
      <w:r>
        <w:rPr>
          <w:spacing w:val="-16"/>
        </w:rPr>
        <w:t xml:space="preserve"> </w:t>
      </w:r>
      <w:r>
        <w:t>artículo son exigibles únicamente respecto de quien desarrolla la actividad comercial respectiva en virtud</w:t>
      </w:r>
      <w:r>
        <w:rPr>
          <w:spacing w:val="-11"/>
        </w:rPr>
        <w:t xml:space="preserve"> </w:t>
      </w:r>
      <w:r>
        <w:t>de</w:t>
      </w:r>
      <w:r>
        <w:rPr>
          <w:spacing w:val="-12"/>
        </w:rPr>
        <w:t xml:space="preserve"> </w:t>
      </w:r>
      <w:r>
        <w:t>contratos</w:t>
      </w:r>
      <w:r>
        <w:rPr>
          <w:spacing w:val="-9"/>
        </w:rPr>
        <w:t xml:space="preserve"> </w:t>
      </w:r>
      <w:r>
        <w:t>de</w:t>
      </w:r>
      <w:r>
        <w:rPr>
          <w:spacing w:val="-10"/>
        </w:rPr>
        <w:t xml:space="preserve"> </w:t>
      </w:r>
      <w:r>
        <w:t>arrendamiento,</w:t>
      </w:r>
      <w:r>
        <w:rPr>
          <w:spacing w:val="-11"/>
        </w:rPr>
        <w:t xml:space="preserve"> </w:t>
      </w:r>
      <w:r>
        <w:t>concesión</w:t>
      </w:r>
      <w:r>
        <w:rPr>
          <w:spacing w:val="-9"/>
        </w:rPr>
        <w:t xml:space="preserve"> </w:t>
      </w:r>
      <w:r>
        <w:t>o</w:t>
      </w:r>
      <w:r>
        <w:rPr>
          <w:spacing w:val="-9"/>
        </w:rPr>
        <w:t xml:space="preserve"> </w:t>
      </w:r>
      <w:r>
        <w:t>su</w:t>
      </w:r>
      <w:r>
        <w:rPr>
          <w:spacing w:val="-11"/>
        </w:rPr>
        <w:t xml:space="preserve"> </w:t>
      </w:r>
      <w:r>
        <w:t>equivalente</w:t>
      </w:r>
      <w:r>
        <w:rPr>
          <w:spacing w:val="-8"/>
        </w:rPr>
        <w:t xml:space="preserve"> </w:t>
      </w:r>
      <w:r>
        <w:t>del</w:t>
      </w:r>
      <w:r>
        <w:rPr>
          <w:spacing w:val="-11"/>
        </w:rPr>
        <w:t xml:space="preserve"> </w:t>
      </w:r>
      <w:r>
        <w:t>inmueble</w:t>
      </w:r>
      <w:r>
        <w:rPr>
          <w:spacing w:val="-12"/>
        </w:rPr>
        <w:t xml:space="preserve"> </w:t>
      </w:r>
      <w:r>
        <w:t>comercial,</w:t>
      </w:r>
      <w:r>
        <w:rPr>
          <w:spacing w:val="-10"/>
        </w:rPr>
        <w:t xml:space="preserve"> </w:t>
      </w:r>
      <w:r>
        <w:t>sin hacerse extensivos al propietario del</w:t>
      </w:r>
      <w:r>
        <w:rPr>
          <w:spacing w:val="-2"/>
        </w:rPr>
        <w:t xml:space="preserve"> </w:t>
      </w:r>
      <w:r>
        <w:t>mismo.</w:t>
      </w:r>
    </w:p>
    <w:p w14:paraId="449C7623" w14:textId="77777777" w:rsidR="00233E5F" w:rsidRDefault="002844AA">
      <w:pPr>
        <w:pStyle w:val="Textoindependiente"/>
        <w:spacing w:before="158" w:line="259" w:lineRule="auto"/>
        <w:ind w:left="122" w:right="1639"/>
        <w:jc w:val="both"/>
      </w:pPr>
      <w:r>
        <w:t>En los casos donde el uso del suelo permita una actividad económica comercial o mixta y dentro de las áreas constituidas como propiedad horizontal se encuentren establecimientos de comercio, estos podrán seguir ejerciendo la actividad comercial, siempre y cuando esta sea de bajo impacto.</w:t>
      </w:r>
    </w:p>
    <w:p w14:paraId="416CF67B" w14:textId="77777777" w:rsidR="00233E5F" w:rsidRDefault="002844AA">
      <w:pPr>
        <w:pStyle w:val="Textoindependiente"/>
        <w:spacing w:before="160" w:line="259" w:lineRule="auto"/>
        <w:ind w:left="122" w:right="1640"/>
        <w:jc w:val="both"/>
      </w:pPr>
      <w:r>
        <w:rPr>
          <w:b/>
        </w:rPr>
        <w:t xml:space="preserve">Parágrafo 4. </w:t>
      </w:r>
      <w:r>
        <w:t>Para aquellos establecimientos que exploten el monopolio de juegos de suerte y azar y su explotación, los requisitos de apertura y funcionamiento seguirán siendo los establecidos en la Ley 1393 de 2010, o la que la adicione, modifique o sustituya.</w:t>
      </w:r>
    </w:p>
    <w:p w14:paraId="0C389764" w14:textId="77777777" w:rsidR="00233E5F" w:rsidRDefault="002844AA">
      <w:pPr>
        <w:pStyle w:val="Textoindependiente"/>
        <w:spacing w:before="159" w:line="259" w:lineRule="auto"/>
        <w:ind w:left="122" w:right="1642"/>
        <w:jc w:val="both"/>
      </w:pPr>
      <w:r>
        <w:rPr>
          <w:b/>
        </w:rPr>
        <w:t xml:space="preserve">Parágrafo 5. </w:t>
      </w:r>
      <w:r>
        <w:t>Aquellos establecimientos de comercio donde como parte de su actividad reproduzcan o comuniquen obras musicales, audiovisuales, escritas o cualquier otro tipo de obras literarias o artísticas, fonográficas protegidas por el derecho de autor o derechos conexos, deberán obtener el documento que acredite el respectivo pago.</w:t>
      </w:r>
    </w:p>
    <w:p w14:paraId="72148E79" w14:textId="77777777" w:rsidR="00233E5F" w:rsidRDefault="002844AA">
      <w:pPr>
        <w:pStyle w:val="Textoindependiente"/>
        <w:spacing w:before="157"/>
        <w:ind w:left="122" w:right="1643"/>
        <w:jc w:val="both"/>
      </w:pPr>
      <w:r>
        <w:rPr>
          <w:b/>
        </w:rPr>
        <w:t xml:space="preserve">Parágrafo 6. </w:t>
      </w:r>
      <w:r>
        <w:t>Para el cumplimiento de los protocolos de bioseguridad aprobados por la autoridad de salud competente, se deberá acreditar la autorización del protocolo y de forma sumaria su implementación.</w:t>
      </w:r>
    </w:p>
    <w:p w14:paraId="19AAAC2C" w14:textId="77777777" w:rsidR="00233E5F" w:rsidRDefault="00233E5F">
      <w:pPr>
        <w:pStyle w:val="Textoindependiente"/>
      </w:pPr>
    </w:p>
    <w:p w14:paraId="439BE355" w14:textId="77777777" w:rsidR="00233E5F" w:rsidRDefault="002844AA">
      <w:pPr>
        <w:pStyle w:val="Textoindependiente"/>
        <w:ind w:left="122" w:right="1640"/>
        <w:jc w:val="both"/>
      </w:pPr>
      <w:r>
        <w:rPr>
          <w:b/>
        </w:rPr>
        <w:t>Artículo 4°</w:t>
      </w:r>
      <w:r>
        <w:t>. Ninguna autoridad podrá exigir licencia, permiso o requisito adicional de funcionamiento, para el desarrollo y operación de actividades económicas que adelantan los establecimientos de comercio, salvo lo previsto en la presente ley.</w:t>
      </w:r>
    </w:p>
    <w:p w14:paraId="4E6D1B6E" w14:textId="77777777" w:rsidR="00233E5F" w:rsidRDefault="00233E5F">
      <w:pPr>
        <w:pStyle w:val="Textoindependiente"/>
      </w:pPr>
    </w:p>
    <w:p w14:paraId="4AC225D9" w14:textId="77777777" w:rsidR="00233E5F" w:rsidRDefault="002844AA">
      <w:pPr>
        <w:pStyle w:val="Textoindependiente"/>
        <w:ind w:left="122" w:right="1640"/>
        <w:jc w:val="both"/>
      </w:pPr>
      <w:r>
        <w:t>Las entidades territoriales al expedir regulaciones en materias de su competencia constitucional, no estarán facultadas para condicionar directa o indirectamente la actividad económica a requisitos, procedimientos ni sanciones. Tampoco en ejercicio de la facultad reglamentaria o de instrucción, podrán las entidades del orden nacional desconocer estos mandatos.</w:t>
      </w:r>
    </w:p>
    <w:p w14:paraId="1532DC56" w14:textId="77777777" w:rsidR="00233E5F" w:rsidRDefault="00233E5F">
      <w:pPr>
        <w:pStyle w:val="Textoindependiente"/>
      </w:pPr>
    </w:p>
    <w:p w14:paraId="5B3B954C" w14:textId="77777777" w:rsidR="00233E5F" w:rsidRDefault="002844AA">
      <w:pPr>
        <w:pStyle w:val="Textoindependiente"/>
        <w:ind w:left="122" w:right="1645"/>
        <w:jc w:val="both"/>
      </w:pPr>
      <w:r>
        <w:rPr>
          <w:b/>
        </w:rPr>
        <w:t xml:space="preserve">Parágrafo 1. </w:t>
      </w:r>
      <w:r>
        <w:t>Las autoridades administrativas tampoco podrán establecer prohibiciones adicionales que no se encuentren previstas en una Ley de la República.</w:t>
      </w:r>
    </w:p>
    <w:p w14:paraId="17DB7E72" w14:textId="77777777" w:rsidR="00233E5F" w:rsidRDefault="00233E5F">
      <w:pPr>
        <w:pStyle w:val="Textoindependiente"/>
        <w:spacing w:before="1"/>
      </w:pPr>
    </w:p>
    <w:p w14:paraId="5A8E9C3A" w14:textId="77777777" w:rsidR="00233E5F" w:rsidRDefault="002844AA">
      <w:pPr>
        <w:pStyle w:val="Textoindependiente"/>
        <w:ind w:left="122" w:right="1641"/>
        <w:jc w:val="both"/>
      </w:pPr>
      <w:r>
        <w:rPr>
          <w:b/>
        </w:rPr>
        <w:t xml:space="preserve">Parágrafo 2. </w:t>
      </w:r>
      <w:r>
        <w:t>En todo caso los alcaldes y concejales municipales y distritales no perderán</w:t>
      </w:r>
      <w:r>
        <w:rPr>
          <w:spacing w:val="-40"/>
        </w:rPr>
        <w:t xml:space="preserve"> </w:t>
      </w:r>
      <w:r>
        <w:t>su autonomía ni sus competencias respecto de la facultad de determinar los usos del suelo y</w:t>
      </w:r>
      <w:r>
        <w:rPr>
          <w:spacing w:val="-36"/>
        </w:rPr>
        <w:t xml:space="preserve"> </w:t>
      </w:r>
      <w:r>
        <w:t>los planes de ordenamiento</w:t>
      </w:r>
      <w:r>
        <w:rPr>
          <w:spacing w:val="-2"/>
        </w:rPr>
        <w:t xml:space="preserve"> </w:t>
      </w:r>
      <w:r>
        <w:t>territorial.</w:t>
      </w:r>
    </w:p>
    <w:p w14:paraId="2C0C3B7B" w14:textId="77777777" w:rsidR="00233E5F" w:rsidRDefault="00233E5F">
      <w:pPr>
        <w:jc w:val="both"/>
        <w:sectPr w:rsidR="00233E5F">
          <w:pgSz w:w="12240" w:h="15840"/>
          <w:pgMar w:top="700" w:right="60" w:bottom="1320" w:left="1580" w:header="0" w:footer="1123" w:gutter="0"/>
          <w:cols w:space="720"/>
        </w:sectPr>
      </w:pPr>
    </w:p>
    <w:p w14:paraId="6C52B26D" w14:textId="77777777" w:rsidR="00233E5F" w:rsidRDefault="002844AA">
      <w:pPr>
        <w:pStyle w:val="Textoindependiente"/>
        <w:ind w:left="2672"/>
        <w:rPr>
          <w:sz w:val="20"/>
        </w:rPr>
      </w:pPr>
      <w:r>
        <w:rPr>
          <w:noProof/>
          <w:sz w:val="20"/>
        </w:rPr>
        <w:drawing>
          <wp:inline distT="0" distB="0" distL="0" distR="0" wp14:anchorId="409CCAFC" wp14:editId="5A23F173">
            <wp:extent cx="2371343" cy="731520"/>
            <wp:effectExtent l="0" t="0" r="0" b="0"/>
            <wp:docPr id="13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B93EA25" w14:textId="77777777" w:rsidR="00233E5F" w:rsidRDefault="002844AA">
      <w:pPr>
        <w:spacing w:before="2" w:line="256" w:lineRule="auto"/>
        <w:ind w:left="122" w:right="1640"/>
        <w:jc w:val="both"/>
        <w:rPr>
          <w:sz w:val="24"/>
        </w:rPr>
      </w:pPr>
      <w:r>
        <w:rPr>
          <w:b/>
          <w:sz w:val="24"/>
        </w:rPr>
        <w:t xml:space="preserve">Artículo 5°. Tienda Tradicional o Tienda de Barrio. </w:t>
      </w:r>
      <w:r>
        <w:rPr>
          <w:sz w:val="24"/>
        </w:rPr>
        <w:t>Para efectos de promover la libertad de empresa y la creación de empleo, inclúyase en la presente ley la definición:</w:t>
      </w:r>
    </w:p>
    <w:p w14:paraId="348A72AC" w14:textId="1BE38C1E" w:rsidR="00233E5F" w:rsidRDefault="002844AA">
      <w:pPr>
        <w:pStyle w:val="Textoindependiente"/>
        <w:spacing w:before="166" w:line="259" w:lineRule="auto"/>
        <w:ind w:left="122" w:right="1636"/>
        <w:jc w:val="both"/>
      </w:pPr>
      <w:r>
        <w:t>Se</w:t>
      </w:r>
      <w:r>
        <w:rPr>
          <w:spacing w:val="-15"/>
        </w:rPr>
        <w:t xml:space="preserve"> </w:t>
      </w:r>
      <w:r>
        <w:t>consideran</w:t>
      </w:r>
      <w:r>
        <w:rPr>
          <w:spacing w:val="-13"/>
        </w:rPr>
        <w:t xml:space="preserve"> </w:t>
      </w:r>
      <w:r>
        <w:t>tiendas</w:t>
      </w:r>
      <w:r>
        <w:rPr>
          <w:spacing w:val="-13"/>
        </w:rPr>
        <w:t xml:space="preserve"> </w:t>
      </w:r>
      <w:r>
        <w:t>tradicionales</w:t>
      </w:r>
      <w:r>
        <w:rPr>
          <w:spacing w:val="-14"/>
        </w:rPr>
        <w:t xml:space="preserve"> </w:t>
      </w:r>
      <w:r>
        <w:t>o</w:t>
      </w:r>
      <w:r>
        <w:rPr>
          <w:spacing w:val="-13"/>
        </w:rPr>
        <w:t xml:space="preserve"> </w:t>
      </w:r>
      <w:r>
        <w:t>tiendas</w:t>
      </w:r>
      <w:r>
        <w:rPr>
          <w:spacing w:val="-13"/>
        </w:rPr>
        <w:t xml:space="preserve"> </w:t>
      </w:r>
      <w:r>
        <w:t>de</w:t>
      </w:r>
      <w:r>
        <w:rPr>
          <w:spacing w:val="-14"/>
        </w:rPr>
        <w:t xml:space="preserve"> </w:t>
      </w:r>
      <w:r>
        <w:t>barrio</w:t>
      </w:r>
      <w:r>
        <w:rPr>
          <w:spacing w:val="-13"/>
        </w:rPr>
        <w:t xml:space="preserve"> </w:t>
      </w:r>
      <w:r>
        <w:t>los</w:t>
      </w:r>
      <w:r>
        <w:rPr>
          <w:spacing w:val="-13"/>
        </w:rPr>
        <w:t xml:space="preserve"> </w:t>
      </w:r>
      <w:r>
        <w:t>establecimientos</w:t>
      </w:r>
      <w:r>
        <w:rPr>
          <w:spacing w:val="-13"/>
        </w:rPr>
        <w:t xml:space="preserve"> </w:t>
      </w:r>
      <w:r>
        <w:t>donde</w:t>
      </w:r>
      <w:r>
        <w:rPr>
          <w:spacing w:val="-14"/>
        </w:rPr>
        <w:t xml:space="preserve"> </w:t>
      </w:r>
      <w:r>
        <w:t>los</w:t>
      </w:r>
      <w:r>
        <w:rPr>
          <w:spacing w:val="-13"/>
        </w:rPr>
        <w:t xml:space="preserve"> </w:t>
      </w:r>
      <w:r>
        <w:t>clientes son atendidos por vendedores que se encuentran detrás del mostrador y las mercancías que se</w:t>
      </w:r>
      <w:r>
        <w:rPr>
          <w:spacing w:val="-17"/>
        </w:rPr>
        <w:t xml:space="preserve"> </w:t>
      </w:r>
      <w:r>
        <w:t>observan</w:t>
      </w:r>
      <w:r>
        <w:rPr>
          <w:spacing w:val="-16"/>
        </w:rPr>
        <w:t xml:space="preserve"> </w:t>
      </w:r>
      <w:r>
        <w:t>en</w:t>
      </w:r>
      <w:r>
        <w:rPr>
          <w:spacing w:val="-14"/>
        </w:rPr>
        <w:t xml:space="preserve"> </w:t>
      </w:r>
      <w:r>
        <w:t>las</w:t>
      </w:r>
      <w:r>
        <w:rPr>
          <w:spacing w:val="-16"/>
        </w:rPr>
        <w:t xml:space="preserve"> </w:t>
      </w:r>
      <w:r>
        <w:t>estanterías</w:t>
      </w:r>
      <w:r>
        <w:rPr>
          <w:spacing w:val="-13"/>
        </w:rPr>
        <w:t xml:space="preserve"> </w:t>
      </w:r>
      <w:r>
        <w:t>generalmente</w:t>
      </w:r>
      <w:r>
        <w:rPr>
          <w:spacing w:val="-13"/>
        </w:rPr>
        <w:t xml:space="preserve"> </w:t>
      </w:r>
      <w:r>
        <w:t>están</w:t>
      </w:r>
      <w:r>
        <w:rPr>
          <w:spacing w:val="-14"/>
        </w:rPr>
        <w:t xml:space="preserve"> </w:t>
      </w:r>
      <w:r>
        <w:t>fuera</w:t>
      </w:r>
      <w:r>
        <w:rPr>
          <w:spacing w:val="-18"/>
        </w:rPr>
        <w:t xml:space="preserve"> </w:t>
      </w:r>
      <w:r>
        <w:t>del</w:t>
      </w:r>
      <w:r>
        <w:rPr>
          <w:spacing w:val="-15"/>
        </w:rPr>
        <w:t xml:space="preserve"> </w:t>
      </w:r>
      <w:r>
        <w:t>alcance</w:t>
      </w:r>
      <w:r>
        <w:rPr>
          <w:spacing w:val="-17"/>
        </w:rPr>
        <w:t xml:space="preserve"> </w:t>
      </w:r>
      <w:r>
        <w:t>del</w:t>
      </w:r>
      <w:r>
        <w:rPr>
          <w:spacing w:val="-13"/>
        </w:rPr>
        <w:t xml:space="preserve"> </w:t>
      </w:r>
      <w:r>
        <w:t>comprador</w:t>
      </w:r>
      <w:r>
        <w:rPr>
          <w:spacing w:val="-16"/>
        </w:rPr>
        <w:t xml:space="preserve"> </w:t>
      </w:r>
      <w:r>
        <w:t>tales</w:t>
      </w:r>
      <w:r>
        <w:rPr>
          <w:spacing w:val="-16"/>
        </w:rPr>
        <w:t xml:space="preserve"> </w:t>
      </w:r>
      <w:r>
        <w:t>como: graneros, almacenes de víveres, cigarrerías y tiendas de barrio cuya actividad económica consiste</w:t>
      </w:r>
      <w:r>
        <w:rPr>
          <w:spacing w:val="-8"/>
        </w:rPr>
        <w:t xml:space="preserve"> </w:t>
      </w:r>
      <w:r>
        <w:t>en</w:t>
      </w:r>
      <w:r>
        <w:rPr>
          <w:spacing w:val="-7"/>
        </w:rPr>
        <w:t xml:space="preserve"> </w:t>
      </w:r>
      <w:r>
        <w:t>la</w:t>
      </w:r>
      <w:r>
        <w:rPr>
          <w:spacing w:val="-8"/>
        </w:rPr>
        <w:t xml:space="preserve"> </w:t>
      </w:r>
      <w:r>
        <w:t>venta</w:t>
      </w:r>
      <w:r>
        <w:rPr>
          <w:spacing w:val="-6"/>
        </w:rPr>
        <w:t xml:space="preserve"> </w:t>
      </w:r>
      <w:r>
        <w:t>al</w:t>
      </w:r>
      <w:r>
        <w:rPr>
          <w:spacing w:val="-7"/>
        </w:rPr>
        <w:t xml:space="preserve"> </w:t>
      </w:r>
      <w:r>
        <w:t>público</w:t>
      </w:r>
      <w:r>
        <w:rPr>
          <w:spacing w:val="-8"/>
        </w:rPr>
        <w:t xml:space="preserve"> </w:t>
      </w:r>
      <w:r>
        <w:t>de</w:t>
      </w:r>
      <w:r>
        <w:rPr>
          <w:spacing w:val="-6"/>
        </w:rPr>
        <w:t xml:space="preserve"> </w:t>
      </w:r>
      <w:r>
        <w:t>artículos</w:t>
      </w:r>
      <w:r>
        <w:rPr>
          <w:spacing w:val="-7"/>
        </w:rPr>
        <w:t xml:space="preserve"> </w:t>
      </w:r>
      <w:r>
        <w:t>de</w:t>
      </w:r>
      <w:r>
        <w:rPr>
          <w:spacing w:val="-9"/>
        </w:rPr>
        <w:t xml:space="preserve"> </w:t>
      </w:r>
      <w:r>
        <w:t>primera</w:t>
      </w:r>
      <w:r>
        <w:rPr>
          <w:spacing w:val="-7"/>
        </w:rPr>
        <w:t xml:space="preserve"> </w:t>
      </w:r>
      <w:r>
        <w:t>necesidad,</w:t>
      </w:r>
      <w:r>
        <w:rPr>
          <w:spacing w:val="-6"/>
        </w:rPr>
        <w:t xml:space="preserve"> </w:t>
      </w:r>
      <w:r>
        <w:t>alimentos,</w:t>
      </w:r>
      <w:r>
        <w:rPr>
          <w:spacing w:val="-5"/>
        </w:rPr>
        <w:t xml:space="preserve"> </w:t>
      </w:r>
      <w:r>
        <w:t>bebidas,</w:t>
      </w:r>
      <w:r>
        <w:rPr>
          <w:spacing w:val="-8"/>
        </w:rPr>
        <w:t xml:space="preserve"> </w:t>
      </w:r>
      <w:r>
        <w:t>bebidas alcohólicas, confitería, lácteos, salsamentaría, rancho y miscelánea, así como también el servicio a la mesa de alimentos, bebidas y</w:t>
      </w:r>
      <w:r>
        <w:rPr>
          <w:spacing w:val="-7"/>
        </w:rPr>
        <w:t xml:space="preserve"> </w:t>
      </w:r>
      <w:r>
        <w:t>licores.</w:t>
      </w:r>
    </w:p>
    <w:p w14:paraId="3E5DF32C" w14:textId="77777777" w:rsidR="00233E5F" w:rsidRDefault="002844AA">
      <w:pPr>
        <w:pStyle w:val="Textoindependiente"/>
        <w:spacing w:before="157" w:line="256" w:lineRule="auto"/>
        <w:ind w:left="122" w:right="1646"/>
        <w:jc w:val="both"/>
      </w:pPr>
      <w:r>
        <w:t>La actividad de las tiendas es inherente a la dinámica de las zonas y áreas que tienen permitido el uso residencial y comercial.</w:t>
      </w:r>
    </w:p>
    <w:p w14:paraId="3546ABC9" w14:textId="77777777" w:rsidR="00233E5F" w:rsidRDefault="002844AA">
      <w:pPr>
        <w:pStyle w:val="Textoindependiente"/>
        <w:spacing w:before="166" w:line="259" w:lineRule="auto"/>
        <w:ind w:left="122" w:right="1642"/>
        <w:jc w:val="both"/>
      </w:pPr>
      <w:r>
        <w:rPr>
          <w:b/>
        </w:rPr>
        <w:t>Parágrafo</w:t>
      </w:r>
      <w:r>
        <w:rPr>
          <w:b/>
          <w:spacing w:val="-9"/>
        </w:rPr>
        <w:t xml:space="preserve"> </w:t>
      </w:r>
      <w:r>
        <w:rPr>
          <w:b/>
        </w:rPr>
        <w:t>1.</w:t>
      </w:r>
      <w:r>
        <w:rPr>
          <w:b/>
          <w:spacing w:val="-8"/>
        </w:rPr>
        <w:t xml:space="preserve"> </w:t>
      </w:r>
      <w:r>
        <w:t>El</w:t>
      </w:r>
      <w:r>
        <w:rPr>
          <w:spacing w:val="-8"/>
        </w:rPr>
        <w:t xml:space="preserve"> </w:t>
      </w:r>
      <w:r>
        <w:t>Gobierno</w:t>
      </w:r>
      <w:r>
        <w:rPr>
          <w:spacing w:val="-9"/>
        </w:rPr>
        <w:t xml:space="preserve"> </w:t>
      </w:r>
      <w:r>
        <w:t>Nacional</w:t>
      </w:r>
      <w:r>
        <w:rPr>
          <w:spacing w:val="-7"/>
        </w:rPr>
        <w:t xml:space="preserve"> </w:t>
      </w:r>
      <w:r>
        <w:t>promoverá</w:t>
      </w:r>
      <w:r>
        <w:rPr>
          <w:spacing w:val="-10"/>
        </w:rPr>
        <w:t xml:space="preserve"> </w:t>
      </w:r>
      <w:r>
        <w:t>la</w:t>
      </w:r>
      <w:r>
        <w:rPr>
          <w:spacing w:val="-7"/>
        </w:rPr>
        <w:t xml:space="preserve"> </w:t>
      </w:r>
      <w:r>
        <w:t>creación</w:t>
      </w:r>
      <w:r>
        <w:rPr>
          <w:spacing w:val="-8"/>
        </w:rPr>
        <w:t xml:space="preserve"> </w:t>
      </w:r>
      <w:r>
        <w:t>de</w:t>
      </w:r>
      <w:r>
        <w:rPr>
          <w:spacing w:val="-7"/>
        </w:rPr>
        <w:t xml:space="preserve"> </w:t>
      </w:r>
      <w:r>
        <w:t>Tiendas,</w:t>
      </w:r>
      <w:r>
        <w:rPr>
          <w:spacing w:val="-6"/>
        </w:rPr>
        <w:t xml:space="preserve"> </w:t>
      </w:r>
      <w:r>
        <w:t>así</w:t>
      </w:r>
      <w:r>
        <w:rPr>
          <w:spacing w:val="-8"/>
        </w:rPr>
        <w:t xml:space="preserve"> </w:t>
      </w:r>
      <w:r>
        <w:t>como</w:t>
      </w:r>
      <w:r>
        <w:rPr>
          <w:spacing w:val="-7"/>
        </w:rPr>
        <w:t xml:space="preserve"> </w:t>
      </w:r>
      <w:r>
        <w:t>generará</w:t>
      </w:r>
      <w:r>
        <w:rPr>
          <w:spacing w:val="-8"/>
        </w:rPr>
        <w:t xml:space="preserve"> </w:t>
      </w:r>
      <w:r>
        <w:t>un plan de salvamentos que podrá incluir líneas de crédito, ayudas financieras, y otros mecanismos financieros dirigidos a fomentar la creación de empresa, reactivar la economía, e incentivar las MIPYME, reconociendo la función social de dicha actividad en la comunidad.</w:t>
      </w:r>
    </w:p>
    <w:p w14:paraId="73391ED3" w14:textId="77777777" w:rsidR="00233E5F" w:rsidRDefault="00233E5F">
      <w:pPr>
        <w:pStyle w:val="Textoindependiente"/>
        <w:rPr>
          <w:sz w:val="26"/>
        </w:rPr>
      </w:pPr>
    </w:p>
    <w:p w14:paraId="71607890" w14:textId="77777777" w:rsidR="00233E5F" w:rsidRDefault="00233E5F">
      <w:pPr>
        <w:pStyle w:val="Textoindependiente"/>
        <w:spacing w:before="5"/>
        <w:rPr>
          <w:sz w:val="27"/>
        </w:rPr>
      </w:pPr>
    </w:p>
    <w:p w14:paraId="1CFE2C84" w14:textId="77777777" w:rsidR="00233E5F" w:rsidRDefault="002844AA">
      <w:pPr>
        <w:pStyle w:val="Textoindependiente"/>
        <w:spacing w:before="1"/>
        <w:ind w:left="122"/>
        <w:jc w:val="both"/>
      </w:pPr>
      <w:r>
        <w:rPr>
          <w:b/>
        </w:rPr>
        <w:t xml:space="preserve">Parágrafo 2. </w:t>
      </w:r>
      <w:r>
        <w:t>La carga de verificar el cumplimiento de uso del suelo definido en el numeral</w:t>
      </w:r>
    </w:p>
    <w:p w14:paraId="5DFE95B3" w14:textId="77777777" w:rsidR="00233E5F" w:rsidRDefault="002844AA">
      <w:pPr>
        <w:pStyle w:val="Textoindependiente"/>
        <w:ind w:left="122" w:right="1637"/>
      </w:pPr>
      <w:r>
        <w:t>3.1 de la presente ley recaerá en el inspector de policía o en la autoridad competente, y en ningún caso podrá recaer en los tenderos.</w:t>
      </w:r>
    </w:p>
    <w:p w14:paraId="0AC1D464" w14:textId="77777777" w:rsidR="00233E5F" w:rsidRDefault="00233E5F">
      <w:pPr>
        <w:pStyle w:val="Textoindependiente"/>
        <w:rPr>
          <w:sz w:val="26"/>
        </w:rPr>
      </w:pPr>
    </w:p>
    <w:p w14:paraId="48FDA412" w14:textId="77777777" w:rsidR="00233E5F" w:rsidRDefault="00233E5F">
      <w:pPr>
        <w:pStyle w:val="Textoindependiente"/>
        <w:spacing w:before="5"/>
        <w:rPr>
          <w:sz w:val="22"/>
        </w:rPr>
      </w:pPr>
    </w:p>
    <w:p w14:paraId="458C12AB" w14:textId="77777777" w:rsidR="00233E5F" w:rsidRDefault="002844AA">
      <w:pPr>
        <w:pStyle w:val="Ttulo1"/>
        <w:ind w:left="170" w:right="1684"/>
        <w:jc w:val="center"/>
      </w:pPr>
      <w:r>
        <w:t>TÍTULO II</w:t>
      </w:r>
    </w:p>
    <w:p w14:paraId="29B4F294" w14:textId="77777777" w:rsidR="00233E5F" w:rsidRDefault="002844AA">
      <w:pPr>
        <w:ind w:left="169" w:right="1689"/>
        <w:jc w:val="center"/>
        <w:rPr>
          <w:b/>
          <w:sz w:val="24"/>
        </w:rPr>
      </w:pPr>
      <w:r>
        <w:rPr>
          <w:b/>
          <w:sz w:val="24"/>
        </w:rPr>
        <w:t>RESPONSABILIDAD DE LOS SERVIDORES PÚBLICOS</w:t>
      </w:r>
    </w:p>
    <w:p w14:paraId="1DCAE40C" w14:textId="77777777" w:rsidR="00233E5F" w:rsidRDefault="00233E5F">
      <w:pPr>
        <w:pStyle w:val="Textoindependiente"/>
        <w:spacing w:before="6"/>
        <w:rPr>
          <w:b/>
          <w:sz w:val="23"/>
        </w:rPr>
      </w:pPr>
    </w:p>
    <w:p w14:paraId="0B9B5064" w14:textId="77777777" w:rsidR="00233E5F" w:rsidRDefault="002844AA">
      <w:pPr>
        <w:spacing w:before="1"/>
        <w:ind w:left="122" w:right="1636"/>
        <w:jc w:val="both"/>
        <w:rPr>
          <w:sz w:val="24"/>
        </w:rPr>
      </w:pPr>
      <w:r>
        <w:rPr>
          <w:b/>
          <w:sz w:val="24"/>
        </w:rPr>
        <w:t xml:space="preserve">Artículo 6. Responsabilidad de las autoridades de policía. </w:t>
      </w:r>
      <w:r>
        <w:rPr>
          <w:spacing w:val="-3"/>
          <w:sz w:val="24"/>
        </w:rPr>
        <w:t xml:space="preserve">La </w:t>
      </w:r>
      <w:r>
        <w:rPr>
          <w:sz w:val="24"/>
        </w:rPr>
        <w:t>autoridad de policía que diere</w:t>
      </w:r>
      <w:r>
        <w:rPr>
          <w:spacing w:val="-6"/>
          <w:sz w:val="24"/>
        </w:rPr>
        <w:t xml:space="preserve"> </w:t>
      </w:r>
      <w:r>
        <w:rPr>
          <w:sz w:val="24"/>
        </w:rPr>
        <w:t>orden</w:t>
      </w:r>
      <w:r>
        <w:rPr>
          <w:spacing w:val="-4"/>
          <w:sz w:val="24"/>
        </w:rPr>
        <w:t xml:space="preserve"> </w:t>
      </w:r>
      <w:r>
        <w:rPr>
          <w:sz w:val="24"/>
        </w:rPr>
        <w:t>ilegal</w:t>
      </w:r>
      <w:r>
        <w:rPr>
          <w:spacing w:val="-3"/>
          <w:sz w:val="24"/>
        </w:rPr>
        <w:t xml:space="preserve"> </w:t>
      </w:r>
      <w:r>
        <w:rPr>
          <w:sz w:val="24"/>
        </w:rPr>
        <w:t>incurrirá</w:t>
      </w:r>
      <w:r>
        <w:rPr>
          <w:spacing w:val="-5"/>
          <w:sz w:val="24"/>
        </w:rPr>
        <w:t xml:space="preserve"> </w:t>
      </w:r>
      <w:r>
        <w:rPr>
          <w:sz w:val="24"/>
        </w:rPr>
        <w:t>en</w:t>
      </w:r>
      <w:r>
        <w:rPr>
          <w:spacing w:val="-4"/>
          <w:sz w:val="24"/>
        </w:rPr>
        <w:t xml:space="preserve"> </w:t>
      </w:r>
      <w:r>
        <w:rPr>
          <w:sz w:val="24"/>
        </w:rPr>
        <w:t>sanción</w:t>
      </w:r>
      <w:r>
        <w:rPr>
          <w:spacing w:val="-3"/>
          <w:sz w:val="24"/>
        </w:rPr>
        <w:t xml:space="preserve"> </w:t>
      </w:r>
      <w:r>
        <w:rPr>
          <w:sz w:val="24"/>
        </w:rPr>
        <w:t>disciplinaria,</w:t>
      </w:r>
      <w:r>
        <w:rPr>
          <w:spacing w:val="-4"/>
          <w:sz w:val="24"/>
        </w:rPr>
        <w:t xml:space="preserve"> </w:t>
      </w:r>
      <w:r>
        <w:rPr>
          <w:sz w:val="24"/>
        </w:rPr>
        <w:t>sin</w:t>
      </w:r>
      <w:r>
        <w:rPr>
          <w:spacing w:val="-4"/>
          <w:sz w:val="24"/>
        </w:rPr>
        <w:t xml:space="preserve"> </w:t>
      </w:r>
      <w:r>
        <w:rPr>
          <w:sz w:val="24"/>
        </w:rPr>
        <w:t>perjuicio</w:t>
      </w:r>
      <w:r>
        <w:rPr>
          <w:spacing w:val="-3"/>
          <w:sz w:val="24"/>
        </w:rPr>
        <w:t xml:space="preserve"> </w:t>
      </w:r>
      <w:r>
        <w:rPr>
          <w:sz w:val="24"/>
        </w:rPr>
        <w:t>de</w:t>
      </w:r>
      <w:r>
        <w:rPr>
          <w:spacing w:val="-5"/>
          <w:sz w:val="24"/>
        </w:rPr>
        <w:t xml:space="preserve"> </w:t>
      </w:r>
      <w:r>
        <w:rPr>
          <w:sz w:val="24"/>
        </w:rPr>
        <w:t>la</w:t>
      </w:r>
      <w:r>
        <w:rPr>
          <w:spacing w:val="-4"/>
          <w:sz w:val="24"/>
        </w:rPr>
        <w:t xml:space="preserve"> </w:t>
      </w:r>
      <w:r>
        <w:rPr>
          <w:sz w:val="24"/>
        </w:rPr>
        <w:t>responsabilidad</w:t>
      </w:r>
      <w:r>
        <w:rPr>
          <w:spacing w:val="-4"/>
          <w:sz w:val="24"/>
        </w:rPr>
        <w:t xml:space="preserve"> </w:t>
      </w:r>
      <w:r>
        <w:rPr>
          <w:sz w:val="24"/>
        </w:rPr>
        <w:t>penal y patrimonial si la</w:t>
      </w:r>
      <w:r>
        <w:rPr>
          <w:spacing w:val="-4"/>
          <w:sz w:val="24"/>
        </w:rPr>
        <w:t xml:space="preserve"> </w:t>
      </w:r>
      <w:r>
        <w:rPr>
          <w:sz w:val="24"/>
        </w:rPr>
        <w:t>hubiere.</w:t>
      </w:r>
    </w:p>
    <w:p w14:paraId="6067D05D" w14:textId="77777777" w:rsidR="00233E5F" w:rsidRDefault="00233E5F">
      <w:pPr>
        <w:pStyle w:val="Textoindependiente"/>
      </w:pPr>
    </w:p>
    <w:p w14:paraId="09B156EE" w14:textId="77777777" w:rsidR="00233E5F" w:rsidRDefault="002844AA">
      <w:pPr>
        <w:pStyle w:val="Textoindependiente"/>
        <w:ind w:left="122" w:right="1640"/>
        <w:jc w:val="both"/>
      </w:pPr>
      <w:r>
        <w:t>Los servidores públicos que exijan requisitos no previstos expresamente en la presente ley, o que fijen prohibiciones no estipuladas en una ley, incurrirán en falta grave conforme a las disposiciones</w:t>
      </w:r>
      <w:r>
        <w:rPr>
          <w:spacing w:val="-16"/>
        </w:rPr>
        <w:t xml:space="preserve"> </w:t>
      </w:r>
      <w:r>
        <w:t>previstas</w:t>
      </w:r>
      <w:r>
        <w:rPr>
          <w:spacing w:val="-16"/>
        </w:rPr>
        <w:t xml:space="preserve"> </w:t>
      </w:r>
      <w:r>
        <w:t>en</w:t>
      </w:r>
      <w:r>
        <w:rPr>
          <w:spacing w:val="-16"/>
        </w:rPr>
        <w:t xml:space="preserve"> </w:t>
      </w:r>
      <w:r>
        <w:t>el</w:t>
      </w:r>
      <w:r>
        <w:rPr>
          <w:spacing w:val="-15"/>
        </w:rPr>
        <w:t xml:space="preserve"> </w:t>
      </w:r>
      <w:r>
        <w:t>Código</w:t>
      </w:r>
      <w:r>
        <w:rPr>
          <w:spacing w:val="-13"/>
        </w:rPr>
        <w:t xml:space="preserve"> </w:t>
      </w:r>
      <w:r>
        <w:t>Único</w:t>
      </w:r>
      <w:r>
        <w:rPr>
          <w:spacing w:val="-16"/>
        </w:rPr>
        <w:t xml:space="preserve"> </w:t>
      </w:r>
      <w:r>
        <w:t>Disciplinario,</w:t>
      </w:r>
      <w:r>
        <w:rPr>
          <w:spacing w:val="-15"/>
        </w:rPr>
        <w:t xml:space="preserve"> </w:t>
      </w:r>
      <w:r>
        <w:t>o</w:t>
      </w:r>
      <w:r>
        <w:rPr>
          <w:spacing w:val="-16"/>
        </w:rPr>
        <w:t xml:space="preserve"> </w:t>
      </w:r>
      <w:r>
        <w:t>el</w:t>
      </w:r>
      <w:r>
        <w:rPr>
          <w:spacing w:val="-15"/>
        </w:rPr>
        <w:t xml:space="preserve"> </w:t>
      </w:r>
      <w:r>
        <w:t>estatuto</w:t>
      </w:r>
      <w:r>
        <w:rPr>
          <w:spacing w:val="-15"/>
        </w:rPr>
        <w:t xml:space="preserve"> </w:t>
      </w:r>
      <w:r>
        <w:t>legal</w:t>
      </w:r>
      <w:r>
        <w:rPr>
          <w:spacing w:val="-13"/>
        </w:rPr>
        <w:t xml:space="preserve"> </w:t>
      </w:r>
      <w:r>
        <w:t>que</w:t>
      </w:r>
      <w:r>
        <w:rPr>
          <w:spacing w:val="-17"/>
        </w:rPr>
        <w:t xml:space="preserve"> </w:t>
      </w:r>
      <w:r>
        <w:t>lo</w:t>
      </w:r>
      <w:r>
        <w:rPr>
          <w:spacing w:val="-15"/>
        </w:rPr>
        <w:t xml:space="preserve"> </w:t>
      </w:r>
      <w:r>
        <w:t>modifique, sin perjuicio de la responsabilidad penal y patrimonial a que hubiere</w:t>
      </w:r>
      <w:r>
        <w:rPr>
          <w:spacing w:val="-6"/>
        </w:rPr>
        <w:t xml:space="preserve"> </w:t>
      </w:r>
      <w:r>
        <w:t>lugar.</w:t>
      </w:r>
    </w:p>
    <w:p w14:paraId="7360A573" w14:textId="77777777" w:rsidR="00233E5F" w:rsidRDefault="00233E5F">
      <w:pPr>
        <w:pStyle w:val="Textoindependiente"/>
      </w:pPr>
    </w:p>
    <w:p w14:paraId="5DB8276F" w14:textId="77777777" w:rsidR="00233E5F" w:rsidRDefault="002844AA">
      <w:pPr>
        <w:pStyle w:val="Textoindependiente"/>
        <w:ind w:left="122" w:right="1637"/>
        <w:jc w:val="both"/>
      </w:pPr>
      <w:r>
        <w:t>Sin</w:t>
      </w:r>
      <w:r>
        <w:rPr>
          <w:spacing w:val="-12"/>
        </w:rPr>
        <w:t xml:space="preserve"> </w:t>
      </w:r>
      <w:r>
        <w:t>perjuicio</w:t>
      </w:r>
      <w:r>
        <w:rPr>
          <w:spacing w:val="-12"/>
        </w:rPr>
        <w:t xml:space="preserve"> </w:t>
      </w:r>
      <w:r>
        <w:t>de</w:t>
      </w:r>
      <w:r>
        <w:rPr>
          <w:spacing w:val="-13"/>
        </w:rPr>
        <w:t xml:space="preserve"> </w:t>
      </w:r>
      <w:r>
        <w:t>la</w:t>
      </w:r>
      <w:r>
        <w:rPr>
          <w:spacing w:val="-10"/>
        </w:rPr>
        <w:t xml:space="preserve"> </w:t>
      </w:r>
      <w:r>
        <w:t>competencia</w:t>
      </w:r>
      <w:r>
        <w:rPr>
          <w:spacing w:val="-13"/>
        </w:rPr>
        <w:t xml:space="preserve"> </w:t>
      </w:r>
      <w:r>
        <w:t>prevalente</w:t>
      </w:r>
      <w:r>
        <w:rPr>
          <w:spacing w:val="-11"/>
        </w:rPr>
        <w:t xml:space="preserve"> </w:t>
      </w:r>
      <w:r>
        <w:t>establecida</w:t>
      </w:r>
      <w:r>
        <w:rPr>
          <w:spacing w:val="-13"/>
        </w:rPr>
        <w:t xml:space="preserve"> </w:t>
      </w:r>
      <w:r>
        <w:t>por</w:t>
      </w:r>
      <w:r>
        <w:rPr>
          <w:spacing w:val="-13"/>
        </w:rPr>
        <w:t xml:space="preserve"> </w:t>
      </w:r>
      <w:r>
        <w:t>la</w:t>
      </w:r>
      <w:r>
        <w:rPr>
          <w:spacing w:val="-11"/>
        </w:rPr>
        <w:t xml:space="preserve"> </w:t>
      </w:r>
      <w:r>
        <w:t>ley</w:t>
      </w:r>
      <w:r>
        <w:rPr>
          <w:spacing w:val="-17"/>
        </w:rPr>
        <w:t xml:space="preserve"> </w:t>
      </w:r>
      <w:r>
        <w:t>en</w:t>
      </w:r>
      <w:r>
        <w:rPr>
          <w:spacing w:val="-10"/>
        </w:rPr>
        <w:t xml:space="preserve"> </w:t>
      </w:r>
      <w:r>
        <w:t>cabeza</w:t>
      </w:r>
      <w:r>
        <w:rPr>
          <w:spacing w:val="-13"/>
        </w:rPr>
        <w:t xml:space="preserve"> </w:t>
      </w:r>
      <w:r>
        <w:t>de</w:t>
      </w:r>
      <w:r>
        <w:rPr>
          <w:spacing w:val="-13"/>
        </w:rPr>
        <w:t xml:space="preserve"> </w:t>
      </w:r>
      <w:r>
        <w:t>la</w:t>
      </w:r>
      <w:r>
        <w:rPr>
          <w:spacing w:val="-13"/>
        </w:rPr>
        <w:t xml:space="preserve"> </w:t>
      </w:r>
      <w:r>
        <w:t>Procuraduría General</w:t>
      </w:r>
      <w:r>
        <w:rPr>
          <w:spacing w:val="-8"/>
        </w:rPr>
        <w:t xml:space="preserve"> </w:t>
      </w:r>
      <w:r>
        <w:t>de</w:t>
      </w:r>
      <w:r>
        <w:rPr>
          <w:spacing w:val="-10"/>
        </w:rPr>
        <w:t xml:space="preserve"> </w:t>
      </w:r>
      <w:r>
        <w:t>la</w:t>
      </w:r>
      <w:r>
        <w:rPr>
          <w:spacing w:val="-7"/>
        </w:rPr>
        <w:t xml:space="preserve"> </w:t>
      </w:r>
      <w:r>
        <w:t>Nación,</w:t>
      </w:r>
      <w:r>
        <w:rPr>
          <w:spacing w:val="-8"/>
        </w:rPr>
        <w:t xml:space="preserve"> </w:t>
      </w:r>
      <w:r>
        <w:t>la</w:t>
      </w:r>
      <w:r>
        <w:rPr>
          <w:spacing w:val="-7"/>
        </w:rPr>
        <w:t xml:space="preserve"> </w:t>
      </w:r>
      <w:r>
        <w:t>entidad</w:t>
      </w:r>
      <w:r>
        <w:rPr>
          <w:spacing w:val="-9"/>
        </w:rPr>
        <w:t xml:space="preserve"> </w:t>
      </w:r>
      <w:r>
        <w:t>pública</w:t>
      </w:r>
      <w:r>
        <w:rPr>
          <w:spacing w:val="-9"/>
        </w:rPr>
        <w:t xml:space="preserve"> </w:t>
      </w:r>
      <w:r>
        <w:t>de</w:t>
      </w:r>
      <w:r>
        <w:rPr>
          <w:spacing w:val="-10"/>
        </w:rPr>
        <w:t xml:space="preserve"> </w:t>
      </w:r>
      <w:r>
        <w:t>la</w:t>
      </w:r>
      <w:r>
        <w:rPr>
          <w:spacing w:val="-10"/>
        </w:rPr>
        <w:t xml:space="preserve"> </w:t>
      </w:r>
      <w:r>
        <w:t>que</w:t>
      </w:r>
      <w:r>
        <w:rPr>
          <w:spacing w:val="-7"/>
        </w:rPr>
        <w:t xml:space="preserve"> </w:t>
      </w:r>
      <w:r>
        <w:t>haga</w:t>
      </w:r>
      <w:r>
        <w:rPr>
          <w:spacing w:val="-10"/>
        </w:rPr>
        <w:t xml:space="preserve"> </w:t>
      </w:r>
      <w:r>
        <w:t>parte</w:t>
      </w:r>
      <w:r>
        <w:rPr>
          <w:spacing w:val="-10"/>
        </w:rPr>
        <w:t xml:space="preserve"> </w:t>
      </w:r>
      <w:r>
        <w:t>el</w:t>
      </w:r>
      <w:r>
        <w:rPr>
          <w:spacing w:val="-7"/>
        </w:rPr>
        <w:t xml:space="preserve"> </w:t>
      </w:r>
      <w:r>
        <w:t>funcionario</w:t>
      </w:r>
      <w:r>
        <w:rPr>
          <w:spacing w:val="-6"/>
        </w:rPr>
        <w:t xml:space="preserve"> </w:t>
      </w:r>
      <w:r>
        <w:t>respectivo</w:t>
      </w:r>
      <w:r>
        <w:rPr>
          <w:spacing w:val="-9"/>
        </w:rPr>
        <w:t xml:space="preserve"> </w:t>
      </w:r>
      <w:r>
        <w:t>tendrá la obligación de adelantar la investigación a la que haya lugar, una vez tenga conocimiento del hecho, bien sea de oficio o a petición de</w:t>
      </w:r>
      <w:r>
        <w:rPr>
          <w:spacing w:val="-4"/>
        </w:rPr>
        <w:t xml:space="preserve"> </w:t>
      </w:r>
      <w:r>
        <w:t>parte.</w:t>
      </w:r>
    </w:p>
    <w:p w14:paraId="7CCDB47F" w14:textId="77777777" w:rsidR="00233E5F" w:rsidRDefault="00233E5F">
      <w:pPr>
        <w:jc w:val="both"/>
        <w:sectPr w:rsidR="00233E5F">
          <w:pgSz w:w="12240" w:h="15840"/>
          <w:pgMar w:top="700" w:right="60" w:bottom="1320" w:left="1580" w:header="0" w:footer="1123" w:gutter="0"/>
          <w:cols w:space="720"/>
        </w:sectPr>
      </w:pPr>
    </w:p>
    <w:p w14:paraId="7A9270E8" w14:textId="77777777" w:rsidR="00233E5F" w:rsidRDefault="002844AA">
      <w:pPr>
        <w:pStyle w:val="Textoindependiente"/>
        <w:ind w:left="2672"/>
        <w:rPr>
          <w:sz w:val="20"/>
        </w:rPr>
      </w:pPr>
      <w:r>
        <w:rPr>
          <w:noProof/>
          <w:sz w:val="20"/>
        </w:rPr>
        <w:drawing>
          <wp:inline distT="0" distB="0" distL="0" distR="0" wp14:anchorId="0A5838F2" wp14:editId="758D4AD1">
            <wp:extent cx="2371343" cy="731520"/>
            <wp:effectExtent l="0" t="0" r="0" b="0"/>
            <wp:docPr id="1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5F026F63" w14:textId="26155827" w:rsidR="00233E5F" w:rsidRDefault="002844AA">
      <w:pPr>
        <w:pStyle w:val="Textoindependiente"/>
        <w:ind w:left="122" w:right="1643"/>
        <w:jc w:val="both"/>
      </w:pPr>
      <w:r>
        <w:t>Adicionalmente, en el Plan Anticorrupción y de Atención al Ciudadano de que trata el artículo 73 de la Ley 1474 de 2011 o la ley que haga sus veces, las entidades de todo orden deberán incluir un informe sobre las investigaciones adelantadas en esta materia y las medidas tomadas frente a los funcionarios que incurrieron en esta conducta, así como también, las acciones preventivas para evitar en lo sucesivo el incumplimiento señalado.</w:t>
      </w:r>
    </w:p>
    <w:p w14:paraId="7B781396" w14:textId="77777777" w:rsidR="00233E5F" w:rsidRDefault="00233E5F">
      <w:pPr>
        <w:pStyle w:val="Textoindependiente"/>
      </w:pPr>
    </w:p>
    <w:p w14:paraId="48944D8A" w14:textId="77777777" w:rsidR="00233E5F" w:rsidRDefault="002844AA">
      <w:pPr>
        <w:pStyle w:val="Textoindependiente"/>
        <w:ind w:left="122" w:right="1641"/>
        <w:jc w:val="both"/>
      </w:pPr>
      <w:r>
        <w:rPr>
          <w:b/>
        </w:rPr>
        <w:t>Parágrafo</w:t>
      </w:r>
      <w:r>
        <w:t xml:space="preserve">. Para todos los efectos legales carece de la naturaleza de orden de policía y se entiende como inexistente, todo mandato que contravenga de manera manifiesta lo establecido en la presente ley, </w:t>
      </w:r>
      <w:proofErr w:type="gramStart"/>
      <w:r>
        <w:t>y</w:t>
      </w:r>
      <w:proofErr w:type="gramEnd"/>
      <w:r>
        <w:t xml:space="preserve"> en consecuencia, no es exigible su cumplimiento ni se condiciona a la declaratoria judicial de la ilegalidad.</w:t>
      </w:r>
    </w:p>
    <w:p w14:paraId="7C6F7E45" w14:textId="77777777" w:rsidR="00233E5F" w:rsidRDefault="00233E5F">
      <w:pPr>
        <w:pStyle w:val="Textoindependiente"/>
        <w:rPr>
          <w:sz w:val="26"/>
        </w:rPr>
      </w:pPr>
    </w:p>
    <w:p w14:paraId="5C4C26C9" w14:textId="77777777" w:rsidR="00233E5F" w:rsidRDefault="00233E5F">
      <w:pPr>
        <w:pStyle w:val="Textoindependiente"/>
        <w:spacing w:before="6"/>
        <w:rPr>
          <w:sz w:val="22"/>
        </w:rPr>
      </w:pPr>
    </w:p>
    <w:p w14:paraId="7078C176" w14:textId="77777777" w:rsidR="00233E5F" w:rsidRDefault="002844AA">
      <w:pPr>
        <w:pStyle w:val="Ttulo1"/>
        <w:ind w:left="170" w:right="1687"/>
        <w:jc w:val="center"/>
      </w:pPr>
      <w:r>
        <w:t>TÍTULO III</w:t>
      </w:r>
    </w:p>
    <w:p w14:paraId="63A2C0E7" w14:textId="77777777" w:rsidR="00233E5F" w:rsidRDefault="002844AA">
      <w:pPr>
        <w:ind w:left="168" w:right="1689"/>
        <w:jc w:val="center"/>
        <w:rPr>
          <w:b/>
          <w:sz w:val="24"/>
        </w:rPr>
      </w:pPr>
      <w:r>
        <w:rPr>
          <w:b/>
          <w:sz w:val="24"/>
        </w:rPr>
        <w:t>PROCEDIMIENTO PARA VERIFICAR EL CUMPLIMIENTO DE LAS ACTIVIDADES ECONÓMICAS</w:t>
      </w:r>
    </w:p>
    <w:p w14:paraId="75CF53A1" w14:textId="77777777" w:rsidR="00233E5F" w:rsidRDefault="00233E5F">
      <w:pPr>
        <w:pStyle w:val="Textoindependiente"/>
        <w:spacing w:before="6"/>
        <w:rPr>
          <w:b/>
          <w:sz w:val="23"/>
        </w:rPr>
      </w:pPr>
    </w:p>
    <w:p w14:paraId="2DC82F0A" w14:textId="77777777" w:rsidR="00233E5F" w:rsidRDefault="002844AA">
      <w:pPr>
        <w:pStyle w:val="Textoindependiente"/>
        <w:spacing w:before="1"/>
        <w:ind w:left="122" w:right="1640"/>
        <w:jc w:val="both"/>
      </w:pPr>
      <w:r>
        <w:rPr>
          <w:b/>
        </w:rPr>
        <w:t>Artículo 7°. Del procedimiento para verificar las actividades económicas</w:t>
      </w:r>
      <w:r>
        <w:t>. El procedimiento sancionador contra los comerciantes que incumplan las normas señaladas en el artículo 3 será aplicado de manera gradual por el alcalde, o quien haga sus veces, o el funcionario que reciba la delegación, bajo las normas del Código de Procedimiento Administrativo y de lo Contencioso Administrativo o del estatuto legal que lo sustituya, así:</w:t>
      </w:r>
    </w:p>
    <w:p w14:paraId="73C16DAB" w14:textId="77777777" w:rsidR="00233E5F" w:rsidRDefault="00233E5F">
      <w:pPr>
        <w:pStyle w:val="Textoindependiente"/>
        <w:spacing w:before="11"/>
        <w:rPr>
          <w:sz w:val="23"/>
        </w:rPr>
      </w:pPr>
    </w:p>
    <w:p w14:paraId="5E992D8F" w14:textId="77777777" w:rsidR="00233E5F" w:rsidRDefault="002844AA">
      <w:pPr>
        <w:pStyle w:val="Prrafodelista"/>
        <w:numPr>
          <w:ilvl w:val="1"/>
          <w:numId w:val="1"/>
        </w:numPr>
        <w:tabs>
          <w:tab w:val="left" w:pos="564"/>
        </w:tabs>
        <w:ind w:right="1644" w:firstLine="0"/>
        <w:rPr>
          <w:sz w:val="24"/>
        </w:rPr>
      </w:pPr>
      <w:r>
        <w:rPr>
          <w:sz w:val="24"/>
        </w:rPr>
        <w:t>Se requerirá por escrito al comerciante para que en un término de 30 días calendario cumpla con los requisitos que hagan</w:t>
      </w:r>
      <w:r>
        <w:rPr>
          <w:spacing w:val="-3"/>
          <w:sz w:val="24"/>
        </w:rPr>
        <w:t xml:space="preserve"> </w:t>
      </w:r>
      <w:r>
        <w:rPr>
          <w:sz w:val="24"/>
        </w:rPr>
        <w:t>falta.</w:t>
      </w:r>
    </w:p>
    <w:p w14:paraId="3575AB47" w14:textId="77777777" w:rsidR="00233E5F" w:rsidRDefault="00233E5F">
      <w:pPr>
        <w:pStyle w:val="Textoindependiente"/>
      </w:pPr>
    </w:p>
    <w:p w14:paraId="7E38A4F2" w14:textId="77777777" w:rsidR="00233E5F" w:rsidRDefault="002844AA">
      <w:pPr>
        <w:pStyle w:val="Prrafodelista"/>
        <w:numPr>
          <w:ilvl w:val="1"/>
          <w:numId w:val="1"/>
        </w:numPr>
        <w:tabs>
          <w:tab w:val="left" w:pos="543"/>
        </w:tabs>
        <w:spacing w:before="1"/>
        <w:ind w:right="1637" w:firstLine="0"/>
        <w:rPr>
          <w:sz w:val="24"/>
        </w:rPr>
      </w:pPr>
      <w:r>
        <w:rPr>
          <w:sz w:val="24"/>
        </w:rPr>
        <w:t>Se podrán imponer multas hasta por la suma de un (1) salario mínimo mensual por</w:t>
      </w:r>
      <w:r>
        <w:rPr>
          <w:spacing w:val="-22"/>
          <w:sz w:val="24"/>
        </w:rPr>
        <w:t xml:space="preserve"> </w:t>
      </w:r>
      <w:r>
        <w:rPr>
          <w:sz w:val="24"/>
        </w:rPr>
        <w:t>cada mes de incumplimiento y hasta por el término de 90 días</w:t>
      </w:r>
      <w:r>
        <w:rPr>
          <w:spacing w:val="-7"/>
          <w:sz w:val="24"/>
        </w:rPr>
        <w:t xml:space="preserve"> </w:t>
      </w:r>
      <w:r>
        <w:rPr>
          <w:sz w:val="24"/>
        </w:rPr>
        <w:t>calendario.</w:t>
      </w:r>
    </w:p>
    <w:p w14:paraId="5E1CD62B" w14:textId="77777777" w:rsidR="00233E5F" w:rsidRDefault="00233E5F">
      <w:pPr>
        <w:pStyle w:val="Textoindependiente"/>
        <w:spacing w:before="11"/>
        <w:rPr>
          <w:sz w:val="23"/>
        </w:rPr>
      </w:pPr>
    </w:p>
    <w:p w14:paraId="13510C03" w14:textId="77777777" w:rsidR="00233E5F" w:rsidRDefault="002844AA">
      <w:pPr>
        <w:pStyle w:val="Prrafodelista"/>
        <w:numPr>
          <w:ilvl w:val="1"/>
          <w:numId w:val="1"/>
        </w:numPr>
        <w:tabs>
          <w:tab w:val="left" w:pos="531"/>
        </w:tabs>
        <w:ind w:right="1639" w:firstLine="0"/>
        <w:rPr>
          <w:sz w:val="24"/>
        </w:rPr>
      </w:pPr>
      <w:r>
        <w:rPr>
          <w:sz w:val="24"/>
        </w:rPr>
        <w:t>Si</w:t>
      </w:r>
      <w:r>
        <w:rPr>
          <w:spacing w:val="-14"/>
          <w:sz w:val="24"/>
        </w:rPr>
        <w:t xml:space="preserve"> </w:t>
      </w:r>
      <w:r>
        <w:rPr>
          <w:sz w:val="24"/>
        </w:rPr>
        <w:t>no</w:t>
      </w:r>
      <w:r>
        <w:rPr>
          <w:spacing w:val="-13"/>
          <w:sz w:val="24"/>
        </w:rPr>
        <w:t xml:space="preserve"> </w:t>
      </w:r>
      <w:r>
        <w:rPr>
          <w:sz w:val="24"/>
        </w:rPr>
        <w:t>se</w:t>
      </w:r>
      <w:r>
        <w:rPr>
          <w:spacing w:val="-14"/>
          <w:sz w:val="24"/>
        </w:rPr>
        <w:t xml:space="preserve"> </w:t>
      </w:r>
      <w:r>
        <w:rPr>
          <w:sz w:val="24"/>
        </w:rPr>
        <w:t>da</w:t>
      </w:r>
      <w:r>
        <w:rPr>
          <w:spacing w:val="-14"/>
          <w:sz w:val="24"/>
        </w:rPr>
        <w:t xml:space="preserve"> </w:t>
      </w:r>
      <w:r>
        <w:rPr>
          <w:sz w:val="24"/>
        </w:rPr>
        <w:t>cumplimiento</w:t>
      </w:r>
      <w:r>
        <w:rPr>
          <w:spacing w:val="-13"/>
          <w:sz w:val="24"/>
        </w:rPr>
        <w:t xml:space="preserve"> </w:t>
      </w:r>
      <w:r>
        <w:rPr>
          <w:sz w:val="24"/>
        </w:rPr>
        <w:t>a</w:t>
      </w:r>
      <w:r>
        <w:rPr>
          <w:spacing w:val="-14"/>
          <w:sz w:val="24"/>
        </w:rPr>
        <w:t xml:space="preserve"> </w:t>
      </w:r>
      <w:r>
        <w:rPr>
          <w:sz w:val="24"/>
        </w:rPr>
        <w:t>lo</w:t>
      </w:r>
      <w:r>
        <w:rPr>
          <w:spacing w:val="-13"/>
          <w:sz w:val="24"/>
        </w:rPr>
        <w:t xml:space="preserve"> </w:t>
      </w:r>
      <w:r>
        <w:rPr>
          <w:sz w:val="24"/>
        </w:rPr>
        <w:t>establecido</w:t>
      </w:r>
      <w:r>
        <w:rPr>
          <w:spacing w:val="-13"/>
          <w:sz w:val="24"/>
        </w:rPr>
        <w:t xml:space="preserve"> </w:t>
      </w:r>
      <w:r>
        <w:rPr>
          <w:sz w:val="24"/>
        </w:rPr>
        <w:t>en</w:t>
      </w:r>
      <w:r>
        <w:rPr>
          <w:spacing w:val="-13"/>
          <w:sz w:val="24"/>
        </w:rPr>
        <w:t xml:space="preserve"> </w:t>
      </w:r>
      <w:r>
        <w:rPr>
          <w:sz w:val="24"/>
        </w:rPr>
        <w:t>los</w:t>
      </w:r>
      <w:r>
        <w:rPr>
          <w:spacing w:val="-13"/>
          <w:sz w:val="24"/>
        </w:rPr>
        <w:t xml:space="preserve"> </w:t>
      </w:r>
      <w:r>
        <w:rPr>
          <w:sz w:val="24"/>
        </w:rPr>
        <w:t>numerales</w:t>
      </w:r>
      <w:r>
        <w:rPr>
          <w:spacing w:val="-14"/>
          <w:sz w:val="24"/>
        </w:rPr>
        <w:t xml:space="preserve"> </w:t>
      </w:r>
      <w:r>
        <w:rPr>
          <w:sz w:val="24"/>
        </w:rPr>
        <w:t>7.1</w:t>
      </w:r>
      <w:r>
        <w:rPr>
          <w:spacing w:val="-11"/>
          <w:sz w:val="24"/>
        </w:rPr>
        <w:t xml:space="preserve"> </w:t>
      </w:r>
      <w:r>
        <w:rPr>
          <w:sz w:val="24"/>
        </w:rPr>
        <w:t>y</w:t>
      </w:r>
      <w:r>
        <w:rPr>
          <w:spacing w:val="-18"/>
          <w:sz w:val="24"/>
        </w:rPr>
        <w:t xml:space="preserve"> </w:t>
      </w:r>
      <w:r>
        <w:rPr>
          <w:sz w:val="24"/>
        </w:rPr>
        <w:t>7.2</w:t>
      </w:r>
      <w:r>
        <w:rPr>
          <w:spacing w:val="-13"/>
          <w:sz w:val="24"/>
        </w:rPr>
        <w:t xml:space="preserve"> </w:t>
      </w:r>
      <w:r>
        <w:rPr>
          <w:sz w:val="24"/>
        </w:rPr>
        <w:t>del</w:t>
      </w:r>
      <w:r>
        <w:rPr>
          <w:spacing w:val="-11"/>
          <w:sz w:val="24"/>
        </w:rPr>
        <w:t xml:space="preserve"> </w:t>
      </w:r>
      <w:r>
        <w:rPr>
          <w:sz w:val="24"/>
        </w:rPr>
        <w:t>presente</w:t>
      </w:r>
      <w:r>
        <w:rPr>
          <w:spacing w:val="-14"/>
          <w:sz w:val="24"/>
        </w:rPr>
        <w:t xml:space="preserve"> </w:t>
      </w:r>
      <w:r>
        <w:rPr>
          <w:sz w:val="24"/>
        </w:rPr>
        <w:t>artículo, se ordenará la suspensión temporal de las actividades comerciales desarrolladas en el establecimiento, por un término hasta de diez (10) días calendario, para que cumpla con los requisitos de la</w:t>
      </w:r>
      <w:r>
        <w:rPr>
          <w:spacing w:val="-2"/>
          <w:sz w:val="24"/>
        </w:rPr>
        <w:t xml:space="preserve"> </w:t>
      </w:r>
      <w:r>
        <w:rPr>
          <w:sz w:val="24"/>
        </w:rPr>
        <w:t>ley.</w:t>
      </w:r>
    </w:p>
    <w:p w14:paraId="27468125" w14:textId="77777777" w:rsidR="00233E5F" w:rsidRDefault="00233E5F">
      <w:pPr>
        <w:pStyle w:val="Textoindependiente"/>
      </w:pPr>
    </w:p>
    <w:p w14:paraId="56D528CE" w14:textId="77777777" w:rsidR="00233E5F" w:rsidRDefault="002844AA">
      <w:pPr>
        <w:pStyle w:val="Prrafodelista"/>
        <w:numPr>
          <w:ilvl w:val="1"/>
          <w:numId w:val="1"/>
        </w:numPr>
        <w:tabs>
          <w:tab w:val="left" w:pos="564"/>
        </w:tabs>
        <w:ind w:right="1638" w:firstLine="0"/>
        <w:rPr>
          <w:sz w:val="24"/>
        </w:rPr>
      </w:pPr>
      <w:r>
        <w:rPr>
          <w:sz w:val="24"/>
        </w:rPr>
        <w:t>El cierre definitivo del establecimiento de comercio se podrá ordenar si transcurridos dos (2) meses de haber sido sancionado el comerciante con las medidas de suspensión temporal, continúa sin observar las disposiciones contenidas en la presente</w:t>
      </w:r>
      <w:r>
        <w:rPr>
          <w:spacing w:val="-3"/>
          <w:sz w:val="24"/>
        </w:rPr>
        <w:t xml:space="preserve"> </w:t>
      </w:r>
      <w:r>
        <w:rPr>
          <w:sz w:val="24"/>
        </w:rPr>
        <w:t>ley.</w:t>
      </w:r>
    </w:p>
    <w:p w14:paraId="4A8B41CC" w14:textId="77777777" w:rsidR="00233E5F" w:rsidRDefault="00233E5F">
      <w:pPr>
        <w:pStyle w:val="Textoindependiente"/>
        <w:spacing w:before="1"/>
      </w:pPr>
    </w:p>
    <w:p w14:paraId="5B681C94" w14:textId="77777777" w:rsidR="00233E5F" w:rsidRDefault="002844AA">
      <w:pPr>
        <w:pStyle w:val="Prrafodelista"/>
        <w:numPr>
          <w:ilvl w:val="1"/>
          <w:numId w:val="1"/>
        </w:numPr>
        <w:tabs>
          <w:tab w:val="left" w:pos="540"/>
        </w:tabs>
        <w:ind w:right="1640" w:firstLine="0"/>
        <w:rPr>
          <w:sz w:val="24"/>
        </w:rPr>
      </w:pPr>
      <w:r>
        <w:rPr>
          <w:sz w:val="24"/>
        </w:rPr>
        <w:t>En todo caso, los actos administrativos de sanción, multas, suspensión temporal y</w:t>
      </w:r>
      <w:r>
        <w:rPr>
          <w:spacing w:val="-42"/>
          <w:sz w:val="24"/>
        </w:rPr>
        <w:t xml:space="preserve"> </w:t>
      </w:r>
      <w:r>
        <w:rPr>
          <w:sz w:val="24"/>
        </w:rPr>
        <w:t>cierre definitivo, serán apelables en efecto</w:t>
      </w:r>
      <w:r>
        <w:rPr>
          <w:spacing w:val="-1"/>
          <w:sz w:val="24"/>
        </w:rPr>
        <w:t xml:space="preserve"> </w:t>
      </w:r>
      <w:r>
        <w:rPr>
          <w:sz w:val="24"/>
        </w:rPr>
        <w:t>suspensivo.</w:t>
      </w:r>
    </w:p>
    <w:p w14:paraId="441D4211" w14:textId="77777777" w:rsidR="00233E5F" w:rsidRDefault="00233E5F">
      <w:pPr>
        <w:pStyle w:val="Textoindependiente"/>
      </w:pPr>
    </w:p>
    <w:p w14:paraId="317C5A06" w14:textId="77777777" w:rsidR="00233E5F" w:rsidRDefault="002844AA">
      <w:pPr>
        <w:pStyle w:val="Textoindependiente"/>
        <w:ind w:left="122" w:right="1640"/>
        <w:jc w:val="both"/>
      </w:pPr>
      <w:r>
        <w:rPr>
          <w:b/>
        </w:rPr>
        <w:t xml:space="preserve">Parágrafo 1. </w:t>
      </w:r>
      <w:r>
        <w:t>En el caso de establecimientos comerciales que no cumplan con las normas referentes a usos del suelo se aplicarán, de manera exclusiva y cuando sea del caso, las sanciones previstas en la presente Ley.</w:t>
      </w:r>
    </w:p>
    <w:p w14:paraId="0A96557A" w14:textId="77777777" w:rsidR="00233E5F" w:rsidRDefault="00233E5F">
      <w:pPr>
        <w:jc w:val="both"/>
        <w:sectPr w:rsidR="00233E5F">
          <w:pgSz w:w="12240" w:h="15840"/>
          <w:pgMar w:top="700" w:right="60" w:bottom="1320" w:left="1580" w:header="0" w:footer="1123" w:gutter="0"/>
          <w:cols w:space="720"/>
        </w:sectPr>
      </w:pPr>
    </w:p>
    <w:p w14:paraId="4459CCC3" w14:textId="77777777" w:rsidR="00233E5F" w:rsidRDefault="002844AA">
      <w:pPr>
        <w:pStyle w:val="Textoindependiente"/>
        <w:ind w:left="2672"/>
        <w:rPr>
          <w:sz w:val="20"/>
        </w:rPr>
      </w:pPr>
      <w:r>
        <w:rPr>
          <w:noProof/>
          <w:sz w:val="20"/>
        </w:rPr>
        <w:drawing>
          <wp:inline distT="0" distB="0" distL="0" distR="0" wp14:anchorId="5E397B22" wp14:editId="5E35AC0E">
            <wp:extent cx="2371343" cy="731520"/>
            <wp:effectExtent l="0" t="0" r="0" b="0"/>
            <wp:docPr id="1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44112B75" w14:textId="77777777" w:rsidR="00233E5F" w:rsidRDefault="002844AA">
      <w:pPr>
        <w:pStyle w:val="Textoindependiente"/>
        <w:ind w:left="122" w:right="1646"/>
        <w:jc w:val="both"/>
      </w:pPr>
      <w:r>
        <w:rPr>
          <w:b/>
        </w:rPr>
        <w:t xml:space="preserve">Parágrafo 2. </w:t>
      </w:r>
      <w:r>
        <w:t>En todo caso los alcaldes deberán garantizar el derecho al debido proceso, en especial la doble instancia y la impugnación en el efecto suspensivo.</w:t>
      </w:r>
    </w:p>
    <w:p w14:paraId="61BD0071" w14:textId="77777777" w:rsidR="00233E5F" w:rsidRDefault="00233E5F">
      <w:pPr>
        <w:pStyle w:val="Textoindependiente"/>
      </w:pPr>
    </w:p>
    <w:p w14:paraId="2AC6E032" w14:textId="02F903D9" w:rsidR="00233E5F" w:rsidRDefault="002844AA">
      <w:pPr>
        <w:pStyle w:val="Textoindependiente"/>
        <w:ind w:left="122" w:right="1643"/>
        <w:jc w:val="both"/>
      </w:pPr>
      <w:r>
        <w:rPr>
          <w:b/>
        </w:rPr>
        <w:t xml:space="preserve">Parágrafo 3. </w:t>
      </w:r>
      <w:r>
        <w:t>En desarrollo del principio de favorabilidad, los procesos en curso sobre actividades económicas bajo la Ley 1801 de 2016 deberán ser remitidos a la alcaldía correspondiente.</w:t>
      </w:r>
    </w:p>
    <w:p w14:paraId="7BDF3FE2" w14:textId="77777777" w:rsidR="00233E5F" w:rsidRDefault="00233E5F">
      <w:pPr>
        <w:pStyle w:val="Textoindependiente"/>
        <w:spacing w:before="2"/>
        <w:rPr>
          <w:sz w:val="22"/>
        </w:rPr>
      </w:pPr>
    </w:p>
    <w:p w14:paraId="3EA2B71D" w14:textId="77777777" w:rsidR="00233E5F" w:rsidRDefault="002844AA">
      <w:pPr>
        <w:pStyle w:val="Textoindependiente"/>
        <w:spacing w:before="1" w:line="259" w:lineRule="auto"/>
        <w:ind w:left="122" w:right="1636"/>
        <w:jc w:val="both"/>
      </w:pPr>
      <w:r>
        <w:rPr>
          <w:b/>
        </w:rPr>
        <w:t xml:space="preserve">Artículo 8. Suspensión Inmediata de Actividad. </w:t>
      </w:r>
      <w:r>
        <w:t>En ejercicio de la actividad de policía y en</w:t>
      </w:r>
      <w:r>
        <w:rPr>
          <w:spacing w:val="-9"/>
        </w:rPr>
        <w:t xml:space="preserve"> </w:t>
      </w:r>
      <w:r>
        <w:t>desarrollo</w:t>
      </w:r>
      <w:r>
        <w:rPr>
          <w:spacing w:val="-8"/>
        </w:rPr>
        <w:t xml:space="preserve"> </w:t>
      </w:r>
      <w:r>
        <w:t>de</w:t>
      </w:r>
      <w:r>
        <w:rPr>
          <w:spacing w:val="-9"/>
        </w:rPr>
        <w:t xml:space="preserve"> </w:t>
      </w:r>
      <w:r>
        <w:t>la</w:t>
      </w:r>
      <w:r>
        <w:rPr>
          <w:spacing w:val="-7"/>
        </w:rPr>
        <w:t xml:space="preserve"> </w:t>
      </w:r>
      <w:r>
        <w:t>figura</w:t>
      </w:r>
      <w:r>
        <w:rPr>
          <w:spacing w:val="-5"/>
        </w:rPr>
        <w:t xml:space="preserve"> </w:t>
      </w:r>
      <w:r>
        <w:t>de</w:t>
      </w:r>
      <w:r>
        <w:rPr>
          <w:spacing w:val="-9"/>
        </w:rPr>
        <w:t xml:space="preserve"> </w:t>
      </w:r>
      <w:r>
        <w:t>suspensión</w:t>
      </w:r>
      <w:r>
        <w:rPr>
          <w:spacing w:val="-7"/>
        </w:rPr>
        <w:t xml:space="preserve"> </w:t>
      </w:r>
      <w:r>
        <w:t>inmediata</w:t>
      </w:r>
      <w:r>
        <w:rPr>
          <w:spacing w:val="-7"/>
        </w:rPr>
        <w:t xml:space="preserve"> </w:t>
      </w:r>
      <w:r>
        <w:t>de</w:t>
      </w:r>
      <w:r>
        <w:rPr>
          <w:spacing w:val="-9"/>
        </w:rPr>
        <w:t xml:space="preserve"> </w:t>
      </w:r>
      <w:r>
        <w:t>actividad,</w:t>
      </w:r>
      <w:r>
        <w:rPr>
          <w:spacing w:val="-8"/>
        </w:rPr>
        <w:t xml:space="preserve"> </w:t>
      </w:r>
      <w:r>
        <w:t>prevista</w:t>
      </w:r>
      <w:r>
        <w:rPr>
          <w:spacing w:val="-9"/>
        </w:rPr>
        <w:t xml:space="preserve"> </w:t>
      </w:r>
      <w:r>
        <w:t>en</w:t>
      </w:r>
      <w:r>
        <w:rPr>
          <w:spacing w:val="-4"/>
        </w:rPr>
        <w:t xml:space="preserve"> </w:t>
      </w:r>
      <w:r>
        <w:t>el</w:t>
      </w:r>
      <w:r>
        <w:rPr>
          <w:spacing w:val="-7"/>
        </w:rPr>
        <w:t xml:space="preserve"> </w:t>
      </w:r>
      <w:r>
        <w:t>artículo</w:t>
      </w:r>
      <w:r>
        <w:rPr>
          <w:spacing w:val="-7"/>
        </w:rPr>
        <w:t xml:space="preserve"> </w:t>
      </w:r>
      <w:r>
        <w:t>161</w:t>
      </w:r>
      <w:r>
        <w:rPr>
          <w:spacing w:val="-9"/>
        </w:rPr>
        <w:t xml:space="preserve"> </w:t>
      </w:r>
      <w:r>
        <w:t>de la Ley 1801 de 2016, los Comandantes de Estación, Subestación y de Centro de Atención Inmediata de Policía (CAI), podrán suspender la actividad comercial cuando se presente algún comportamiento que altere de forma grave el orden público en los siguientes</w:t>
      </w:r>
      <w:r>
        <w:rPr>
          <w:spacing w:val="-11"/>
        </w:rPr>
        <w:t xml:space="preserve"> </w:t>
      </w:r>
      <w:r>
        <w:t>casos:</w:t>
      </w:r>
    </w:p>
    <w:p w14:paraId="0357B0AD" w14:textId="77777777" w:rsidR="00233E5F" w:rsidRDefault="002844AA">
      <w:pPr>
        <w:pStyle w:val="Prrafodelista"/>
        <w:numPr>
          <w:ilvl w:val="1"/>
          <w:numId w:val="5"/>
        </w:numPr>
        <w:tabs>
          <w:tab w:val="left" w:pos="554"/>
        </w:tabs>
        <w:spacing w:before="159" w:line="256" w:lineRule="auto"/>
        <w:ind w:right="1638" w:firstLine="0"/>
        <w:rPr>
          <w:sz w:val="24"/>
        </w:rPr>
      </w:pPr>
      <w:r>
        <w:rPr>
          <w:sz w:val="24"/>
        </w:rPr>
        <w:t>Permitir el ingreso de menores de edad a bares, tabernas, discotecas, billares, y juegos de suerte y</w:t>
      </w:r>
      <w:r>
        <w:rPr>
          <w:spacing w:val="-2"/>
          <w:sz w:val="24"/>
        </w:rPr>
        <w:t xml:space="preserve"> </w:t>
      </w:r>
      <w:r>
        <w:rPr>
          <w:sz w:val="24"/>
        </w:rPr>
        <w:t>azar.</w:t>
      </w:r>
    </w:p>
    <w:p w14:paraId="562187DB" w14:textId="77777777" w:rsidR="00233E5F" w:rsidRDefault="002844AA">
      <w:pPr>
        <w:pStyle w:val="Prrafodelista"/>
        <w:numPr>
          <w:ilvl w:val="1"/>
          <w:numId w:val="5"/>
        </w:numPr>
        <w:tabs>
          <w:tab w:val="left" w:pos="533"/>
        </w:tabs>
        <w:spacing w:before="165" w:line="256" w:lineRule="auto"/>
        <w:ind w:right="1639" w:firstLine="0"/>
        <w:rPr>
          <w:sz w:val="24"/>
        </w:rPr>
      </w:pPr>
      <w:r>
        <w:rPr>
          <w:sz w:val="24"/>
        </w:rPr>
        <w:t>Permitir</w:t>
      </w:r>
      <w:r>
        <w:rPr>
          <w:spacing w:val="-11"/>
          <w:sz w:val="24"/>
        </w:rPr>
        <w:t xml:space="preserve"> </w:t>
      </w:r>
      <w:r>
        <w:rPr>
          <w:sz w:val="24"/>
        </w:rPr>
        <w:t>el</w:t>
      </w:r>
      <w:r>
        <w:rPr>
          <w:spacing w:val="-10"/>
          <w:sz w:val="24"/>
        </w:rPr>
        <w:t xml:space="preserve"> </w:t>
      </w:r>
      <w:r>
        <w:rPr>
          <w:sz w:val="24"/>
        </w:rPr>
        <w:t>ingreso</w:t>
      </w:r>
      <w:r>
        <w:rPr>
          <w:spacing w:val="-10"/>
          <w:sz w:val="24"/>
        </w:rPr>
        <w:t xml:space="preserve"> </w:t>
      </w:r>
      <w:r>
        <w:rPr>
          <w:sz w:val="24"/>
        </w:rPr>
        <w:t>de</w:t>
      </w:r>
      <w:r>
        <w:rPr>
          <w:spacing w:val="-11"/>
          <w:sz w:val="24"/>
        </w:rPr>
        <w:t xml:space="preserve"> </w:t>
      </w:r>
      <w:r>
        <w:rPr>
          <w:sz w:val="24"/>
        </w:rPr>
        <w:t>menores</w:t>
      </w:r>
      <w:r>
        <w:rPr>
          <w:spacing w:val="-10"/>
          <w:sz w:val="24"/>
        </w:rPr>
        <w:t xml:space="preserve"> </w:t>
      </w:r>
      <w:r>
        <w:rPr>
          <w:sz w:val="24"/>
        </w:rPr>
        <w:t>de</w:t>
      </w:r>
      <w:r>
        <w:rPr>
          <w:spacing w:val="-11"/>
          <w:sz w:val="24"/>
        </w:rPr>
        <w:t xml:space="preserve"> </w:t>
      </w:r>
      <w:r>
        <w:rPr>
          <w:sz w:val="24"/>
        </w:rPr>
        <w:t>edad</w:t>
      </w:r>
      <w:r>
        <w:rPr>
          <w:spacing w:val="-8"/>
          <w:sz w:val="24"/>
        </w:rPr>
        <w:t xml:space="preserve"> </w:t>
      </w:r>
      <w:r>
        <w:rPr>
          <w:sz w:val="24"/>
        </w:rPr>
        <w:t>a</w:t>
      </w:r>
      <w:r>
        <w:rPr>
          <w:spacing w:val="-11"/>
          <w:sz w:val="24"/>
        </w:rPr>
        <w:t xml:space="preserve"> </w:t>
      </w:r>
      <w:r>
        <w:rPr>
          <w:sz w:val="24"/>
        </w:rPr>
        <w:t>establecimientos</w:t>
      </w:r>
      <w:r>
        <w:rPr>
          <w:spacing w:val="-8"/>
          <w:sz w:val="24"/>
        </w:rPr>
        <w:t xml:space="preserve"> </w:t>
      </w:r>
      <w:r>
        <w:rPr>
          <w:sz w:val="24"/>
        </w:rPr>
        <w:t>de</w:t>
      </w:r>
      <w:r>
        <w:rPr>
          <w:spacing w:val="-9"/>
          <w:sz w:val="24"/>
        </w:rPr>
        <w:t xml:space="preserve"> </w:t>
      </w:r>
      <w:r>
        <w:rPr>
          <w:sz w:val="24"/>
        </w:rPr>
        <w:t>comercio</w:t>
      </w:r>
      <w:r>
        <w:rPr>
          <w:spacing w:val="-9"/>
          <w:sz w:val="24"/>
        </w:rPr>
        <w:t xml:space="preserve"> </w:t>
      </w:r>
      <w:r>
        <w:rPr>
          <w:sz w:val="24"/>
        </w:rPr>
        <w:t>donde</w:t>
      </w:r>
      <w:r>
        <w:rPr>
          <w:spacing w:val="-11"/>
          <w:sz w:val="24"/>
        </w:rPr>
        <w:t xml:space="preserve"> </w:t>
      </w:r>
      <w:r>
        <w:rPr>
          <w:sz w:val="24"/>
        </w:rPr>
        <w:t>se</w:t>
      </w:r>
      <w:r>
        <w:rPr>
          <w:spacing w:val="-11"/>
          <w:sz w:val="24"/>
        </w:rPr>
        <w:t xml:space="preserve"> </w:t>
      </w:r>
      <w:r>
        <w:rPr>
          <w:sz w:val="24"/>
        </w:rPr>
        <w:t>realicen actividades pornográficas, o donde se ejerza la</w:t>
      </w:r>
      <w:r>
        <w:rPr>
          <w:spacing w:val="-4"/>
          <w:sz w:val="24"/>
        </w:rPr>
        <w:t xml:space="preserve"> </w:t>
      </w:r>
      <w:r>
        <w:rPr>
          <w:sz w:val="24"/>
        </w:rPr>
        <w:t>prostitución.</w:t>
      </w:r>
    </w:p>
    <w:p w14:paraId="5F65C070" w14:textId="77777777" w:rsidR="00233E5F" w:rsidRDefault="002844AA">
      <w:pPr>
        <w:pStyle w:val="Prrafodelista"/>
        <w:numPr>
          <w:ilvl w:val="1"/>
          <w:numId w:val="5"/>
        </w:numPr>
        <w:tabs>
          <w:tab w:val="left" w:pos="588"/>
        </w:tabs>
        <w:spacing w:before="166" w:line="256" w:lineRule="auto"/>
        <w:ind w:right="1641" w:firstLine="0"/>
        <w:rPr>
          <w:sz w:val="24"/>
        </w:rPr>
      </w:pPr>
      <w:r>
        <w:rPr>
          <w:sz w:val="24"/>
        </w:rPr>
        <w:t>Tolerar riñas en el establecimiento de comercio y no poner en conocimiento a las autoridades</w:t>
      </w:r>
      <w:r>
        <w:rPr>
          <w:spacing w:val="-1"/>
          <w:sz w:val="24"/>
        </w:rPr>
        <w:t xml:space="preserve"> </w:t>
      </w:r>
      <w:r>
        <w:rPr>
          <w:sz w:val="24"/>
        </w:rPr>
        <w:t>competentes.</w:t>
      </w:r>
    </w:p>
    <w:p w14:paraId="5D946765" w14:textId="77777777" w:rsidR="00233E5F" w:rsidRDefault="002844AA">
      <w:pPr>
        <w:pStyle w:val="Prrafodelista"/>
        <w:numPr>
          <w:ilvl w:val="1"/>
          <w:numId w:val="5"/>
        </w:numPr>
        <w:tabs>
          <w:tab w:val="left" w:pos="542"/>
        </w:tabs>
        <w:spacing w:before="165"/>
        <w:ind w:left="542" w:hanging="420"/>
        <w:rPr>
          <w:sz w:val="24"/>
        </w:rPr>
      </w:pPr>
      <w:r>
        <w:rPr>
          <w:sz w:val="24"/>
        </w:rPr>
        <w:t>Comercializar artículos de, caducados o adulterados, o alcohol</w:t>
      </w:r>
      <w:r>
        <w:rPr>
          <w:spacing w:val="-3"/>
          <w:sz w:val="24"/>
        </w:rPr>
        <w:t xml:space="preserve"> </w:t>
      </w:r>
      <w:r>
        <w:rPr>
          <w:sz w:val="24"/>
        </w:rPr>
        <w:t>ilegal.</w:t>
      </w:r>
    </w:p>
    <w:p w14:paraId="214F7E50" w14:textId="77777777" w:rsidR="00233E5F" w:rsidRDefault="002844AA">
      <w:pPr>
        <w:pStyle w:val="Textoindependiente"/>
        <w:spacing w:before="22" w:line="259" w:lineRule="auto"/>
        <w:ind w:left="122" w:right="1642"/>
        <w:jc w:val="both"/>
      </w:pPr>
      <w:r>
        <w:t>En</w:t>
      </w:r>
      <w:r>
        <w:rPr>
          <w:spacing w:val="-14"/>
        </w:rPr>
        <w:t xml:space="preserve"> </w:t>
      </w:r>
      <w:r>
        <w:t>el</w:t>
      </w:r>
      <w:r>
        <w:rPr>
          <w:spacing w:val="-12"/>
        </w:rPr>
        <w:t xml:space="preserve"> </w:t>
      </w:r>
      <w:r>
        <w:t>caso</w:t>
      </w:r>
      <w:r>
        <w:rPr>
          <w:spacing w:val="-13"/>
        </w:rPr>
        <w:t xml:space="preserve"> </w:t>
      </w:r>
      <w:r>
        <w:t>de</w:t>
      </w:r>
      <w:r>
        <w:rPr>
          <w:spacing w:val="-13"/>
        </w:rPr>
        <w:t xml:space="preserve"> </w:t>
      </w:r>
      <w:r>
        <w:t>los</w:t>
      </w:r>
      <w:r>
        <w:rPr>
          <w:spacing w:val="-10"/>
        </w:rPr>
        <w:t xml:space="preserve"> </w:t>
      </w:r>
      <w:r>
        <w:t>artículos</w:t>
      </w:r>
      <w:r>
        <w:rPr>
          <w:spacing w:val="-10"/>
        </w:rPr>
        <w:t xml:space="preserve"> </w:t>
      </w:r>
      <w:r>
        <w:t>caducados,</w:t>
      </w:r>
      <w:r>
        <w:rPr>
          <w:spacing w:val="-12"/>
        </w:rPr>
        <w:t xml:space="preserve"> </w:t>
      </w:r>
      <w:r>
        <w:t>deberá</w:t>
      </w:r>
      <w:r>
        <w:rPr>
          <w:spacing w:val="-13"/>
        </w:rPr>
        <w:t xml:space="preserve"> </w:t>
      </w:r>
      <w:r>
        <w:t>probarse</w:t>
      </w:r>
      <w:r>
        <w:rPr>
          <w:spacing w:val="-14"/>
        </w:rPr>
        <w:t xml:space="preserve"> </w:t>
      </w:r>
      <w:r>
        <w:t>que</w:t>
      </w:r>
      <w:r>
        <w:rPr>
          <w:spacing w:val="-14"/>
        </w:rPr>
        <w:t xml:space="preserve"> </w:t>
      </w:r>
      <w:r>
        <w:t>se</w:t>
      </w:r>
      <w:r>
        <w:rPr>
          <w:spacing w:val="-13"/>
        </w:rPr>
        <w:t xml:space="preserve"> </w:t>
      </w:r>
      <w:r>
        <w:t>trata</w:t>
      </w:r>
      <w:r>
        <w:rPr>
          <w:spacing w:val="-13"/>
        </w:rPr>
        <w:t xml:space="preserve"> </w:t>
      </w:r>
      <w:r>
        <w:t>de</w:t>
      </w:r>
      <w:r>
        <w:rPr>
          <w:spacing w:val="-12"/>
        </w:rPr>
        <w:t xml:space="preserve"> </w:t>
      </w:r>
      <w:r>
        <w:t>una</w:t>
      </w:r>
      <w:r>
        <w:rPr>
          <w:spacing w:val="-11"/>
        </w:rPr>
        <w:t xml:space="preserve"> </w:t>
      </w:r>
      <w:r>
        <w:t>conducta</w:t>
      </w:r>
      <w:r>
        <w:rPr>
          <w:spacing w:val="-14"/>
        </w:rPr>
        <w:t xml:space="preserve"> </w:t>
      </w:r>
      <w:r>
        <w:t>reiterativa y dolosa, cuya prueba recaerá en la autoridad de</w:t>
      </w:r>
      <w:r>
        <w:rPr>
          <w:spacing w:val="-5"/>
        </w:rPr>
        <w:t xml:space="preserve"> </w:t>
      </w:r>
      <w:r>
        <w:t>policía.</w:t>
      </w:r>
    </w:p>
    <w:p w14:paraId="01AD76C4" w14:textId="77777777" w:rsidR="00233E5F" w:rsidRDefault="00233E5F">
      <w:pPr>
        <w:pStyle w:val="Textoindependiente"/>
        <w:spacing w:before="9"/>
        <w:rPr>
          <w:sz w:val="25"/>
        </w:rPr>
      </w:pPr>
    </w:p>
    <w:p w14:paraId="76B1FD6A" w14:textId="77777777" w:rsidR="00233E5F" w:rsidRDefault="002844AA">
      <w:pPr>
        <w:pStyle w:val="Prrafodelista"/>
        <w:numPr>
          <w:ilvl w:val="1"/>
          <w:numId w:val="5"/>
        </w:numPr>
        <w:tabs>
          <w:tab w:val="left" w:pos="583"/>
        </w:tabs>
        <w:spacing w:line="259" w:lineRule="auto"/>
        <w:ind w:right="1643" w:firstLine="0"/>
        <w:rPr>
          <w:sz w:val="24"/>
        </w:rPr>
      </w:pPr>
      <w:r>
        <w:rPr>
          <w:sz w:val="24"/>
        </w:rPr>
        <w:t>Distribuir, comercializar, almacenar o elaborar, conservar, vender, ofrecer, adquirir, suministrar o consumir en el establecimiento de comercio sustancias estupefacientes, psicotrópicas</w:t>
      </w:r>
      <w:r>
        <w:rPr>
          <w:spacing w:val="-13"/>
          <w:sz w:val="24"/>
        </w:rPr>
        <w:t xml:space="preserve"> </w:t>
      </w:r>
      <w:r>
        <w:rPr>
          <w:sz w:val="24"/>
        </w:rPr>
        <w:t>o</w:t>
      </w:r>
      <w:r>
        <w:rPr>
          <w:spacing w:val="-11"/>
          <w:sz w:val="24"/>
        </w:rPr>
        <w:t xml:space="preserve"> </w:t>
      </w:r>
      <w:r>
        <w:rPr>
          <w:sz w:val="24"/>
        </w:rPr>
        <w:t>drogas</w:t>
      </w:r>
      <w:r>
        <w:rPr>
          <w:spacing w:val="-11"/>
          <w:sz w:val="24"/>
        </w:rPr>
        <w:t xml:space="preserve"> </w:t>
      </w:r>
      <w:r>
        <w:rPr>
          <w:sz w:val="24"/>
        </w:rPr>
        <w:t>sintéticas</w:t>
      </w:r>
      <w:r>
        <w:rPr>
          <w:spacing w:val="-13"/>
          <w:sz w:val="24"/>
        </w:rPr>
        <w:t xml:space="preserve"> </w:t>
      </w:r>
      <w:r>
        <w:rPr>
          <w:sz w:val="24"/>
        </w:rPr>
        <w:t>que</w:t>
      </w:r>
      <w:r>
        <w:rPr>
          <w:spacing w:val="-12"/>
          <w:sz w:val="24"/>
        </w:rPr>
        <w:t xml:space="preserve"> </w:t>
      </w:r>
      <w:r>
        <w:rPr>
          <w:sz w:val="24"/>
        </w:rPr>
        <w:t>produzcan</w:t>
      </w:r>
      <w:r>
        <w:rPr>
          <w:spacing w:val="-11"/>
          <w:sz w:val="24"/>
        </w:rPr>
        <w:t xml:space="preserve"> </w:t>
      </w:r>
      <w:r>
        <w:rPr>
          <w:sz w:val="24"/>
        </w:rPr>
        <w:t>dependencia</w:t>
      </w:r>
      <w:r>
        <w:rPr>
          <w:spacing w:val="-12"/>
          <w:sz w:val="24"/>
        </w:rPr>
        <w:t xml:space="preserve"> </w:t>
      </w:r>
      <w:r>
        <w:rPr>
          <w:sz w:val="24"/>
        </w:rPr>
        <w:t>psíquica</w:t>
      </w:r>
      <w:r>
        <w:rPr>
          <w:spacing w:val="-13"/>
          <w:sz w:val="24"/>
        </w:rPr>
        <w:t xml:space="preserve"> </w:t>
      </w:r>
      <w:r>
        <w:rPr>
          <w:sz w:val="24"/>
        </w:rPr>
        <w:t>o</w:t>
      </w:r>
      <w:r>
        <w:rPr>
          <w:spacing w:val="-13"/>
          <w:sz w:val="24"/>
        </w:rPr>
        <w:t xml:space="preserve"> </w:t>
      </w:r>
      <w:r>
        <w:rPr>
          <w:sz w:val="24"/>
        </w:rPr>
        <w:t>física,</w:t>
      </w:r>
      <w:r>
        <w:rPr>
          <w:spacing w:val="-13"/>
          <w:sz w:val="24"/>
        </w:rPr>
        <w:t xml:space="preserve"> </w:t>
      </w:r>
      <w:r>
        <w:rPr>
          <w:sz w:val="24"/>
        </w:rPr>
        <w:t>prohibidas</w:t>
      </w:r>
      <w:r>
        <w:rPr>
          <w:spacing w:val="-13"/>
          <w:sz w:val="24"/>
        </w:rPr>
        <w:t xml:space="preserve"> </w:t>
      </w:r>
      <w:r>
        <w:rPr>
          <w:sz w:val="24"/>
        </w:rPr>
        <w:t>por la normatividad</w:t>
      </w:r>
      <w:r>
        <w:rPr>
          <w:spacing w:val="-1"/>
          <w:sz w:val="24"/>
        </w:rPr>
        <w:t xml:space="preserve"> </w:t>
      </w:r>
      <w:r>
        <w:rPr>
          <w:sz w:val="24"/>
        </w:rPr>
        <w:t>vigente.</w:t>
      </w:r>
    </w:p>
    <w:p w14:paraId="2553BEE7" w14:textId="77777777" w:rsidR="00233E5F" w:rsidRDefault="002844AA">
      <w:pPr>
        <w:pStyle w:val="Textoindependiente"/>
        <w:spacing w:before="159" w:line="256" w:lineRule="auto"/>
        <w:ind w:left="122" w:right="1642"/>
        <w:jc w:val="both"/>
      </w:pPr>
      <w:r>
        <w:t>8.6 Distribuir, comercializar, almacenar o elaborar en el establecimiento de comercio artículos hurtados.</w:t>
      </w:r>
    </w:p>
    <w:p w14:paraId="18CF63FC" w14:textId="77777777" w:rsidR="00233E5F" w:rsidRDefault="002844AA">
      <w:pPr>
        <w:pStyle w:val="Textoindependiente"/>
        <w:spacing w:before="166" w:line="256" w:lineRule="auto"/>
        <w:ind w:left="122" w:right="1641"/>
        <w:jc w:val="both"/>
      </w:pPr>
      <w:r>
        <w:rPr>
          <w:b/>
        </w:rPr>
        <w:t>Parágrafo</w:t>
      </w:r>
      <w:r>
        <w:rPr>
          <w:b/>
          <w:spacing w:val="-6"/>
        </w:rPr>
        <w:t xml:space="preserve"> </w:t>
      </w:r>
      <w:r>
        <w:rPr>
          <w:b/>
        </w:rPr>
        <w:t>1.</w:t>
      </w:r>
      <w:r>
        <w:rPr>
          <w:b/>
          <w:spacing w:val="-5"/>
        </w:rPr>
        <w:t xml:space="preserve"> </w:t>
      </w:r>
      <w:r>
        <w:t>En</w:t>
      </w:r>
      <w:r>
        <w:rPr>
          <w:spacing w:val="-6"/>
        </w:rPr>
        <w:t xml:space="preserve"> </w:t>
      </w:r>
      <w:r>
        <w:t>los</w:t>
      </w:r>
      <w:r>
        <w:rPr>
          <w:spacing w:val="-6"/>
        </w:rPr>
        <w:t xml:space="preserve"> </w:t>
      </w:r>
      <w:r>
        <w:t>casos</w:t>
      </w:r>
      <w:r>
        <w:rPr>
          <w:spacing w:val="-5"/>
        </w:rPr>
        <w:t xml:space="preserve"> </w:t>
      </w:r>
      <w:r>
        <w:t>referentes</w:t>
      </w:r>
      <w:r>
        <w:rPr>
          <w:spacing w:val="-4"/>
        </w:rPr>
        <w:t xml:space="preserve"> </w:t>
      </w:r>
      <w:r>
        <w:t>a</w:t>
      </w:r>
      <w:r>
        <w:rPr>
          <w:spacing w:val="-6"/>
        </w:rPr>
        <w:t xml:space="preserve"> </w:t>
      </w:r>
      <w:r>
        <w:t>los</w:t>
      </w:r>
      <w:r>
        <w:rPr>
          <w:spacing w:val="-6"/>
        </w:rPr>
        <w:t xml:space="preserve"> </w:t>
      </w:r>
      <w:r>
        <w:t>numerales</w:t>
      </w:r>
      <w:r>
        <w:rPr>
          <w:spacing w:val="-5"/>
        </w:rPr>
        <w:t xml:space="preserve"> </w:t>
      </w:r>
      <w:r>
        <w:t>8.1</w:t>
      </w:r>
      <w:r>
        <w:rPr>
          <w:spacing w:val="-1"/>
        </w:rPr>
        <w:t xml:space="preserve"> </w:t>
      </w:r>
      <w:r>
        <w:t>y</w:t>
      </w:r>
      <w:r>
        <w:rPr>
          <w:spacing w:val="-10"/>
        </w:rPr>
        <w:t xml:space="preserve"> </w:t>
      </w:r>
      <w:r>
        <w:t>8.3</w:t>
      </w:r>
      <w:r>
        <w:rPr>
          <w:spacing w:val="-6"/>
        </w:rPr>
        <w:t xml:space="preserve"> </w:t>
      </w:r>
      <w:r>
        <w:t>la</w:t>
      </w:r>
      <w:r>
        <w:rPr>
          <w:spacing w:val="-6"/>
        </w:rPr>
        <w:t xml:space="preserve"> </w:t>
      </w:r>
      <w:r>
        <w:t>medida</w:t>
      </w:r>
      <w:r>
        <w:rPr>
          <w:spacing w:val="-5"/>
        </w:rPr>
        <w:t xml:space="preserve"> </w:t>
      </w:r>
      <w:r>
        <w:t>correctiva</w:t>
      </w:r>
      <w:r>
        <w:rPr>
          <w:spacing w:val="-6"/>
        </w:rPr>
        <w:t xml:space="preserve"> </w:t>
      </w:r>
      <w:r>
        <w:t>no</w:t>
      </w:r>
      <w:r>
        <w:rPr>
          <w:spacing w:val="-6"/>
        </w:rPr>
        <w:t xml:space="preserve"> </w:t>
      </w:r>
      <w:r>
        <w:t>podrá prolongarse por más de veinticuatro (24)</w:t>
      </w:r>
      <w:r>
        <w:rPr>
          <w:spacing w:val="-4"/>
        </w:rPr>
        <w:t xml:space="preserve"> </w:t>
      </w:r>
      <w:r>
        <w:t>horas.</w:t>
      </w:r>
    </w:p>
    <w:p w14:paraId="673B79A2" w14:textId="77777777" w:rsidR="00233E5F" w:rsidRDefault="002844AA">
      <w:pPr>
        <w:pStyle w:val="Textoindependiente"/>
        <w:spacing w:before="166" w:line="259" w:lineRule="auto"/>
        <w:ind w:left="122" w:right="1637"/>
        <w:jc w:val="both"/>
      </w:pPr>
      <w:r>
        <w:rPr>
          <w:b/>
        </w:rPr>
        <w:t xml:space="preserve">Parágrafo 2. </w:t>
      </w:r>
      <w:r>
        <w:t>De conformidad con lo establecido en el artículo 218 de la Constitución Política, la autoridad de policía continuará ejerciendo las competencias que le atribuye la Constitución y la ley para evitar la concreción de tipos penales, en especial los que afectan la protección de menores de edad. En estos eventos, la autoridad de policía deberá poner el hecho en conocimiento de la autoridad competente para efectos sancionatorios.</w:t>
      </w:r>
    </w:p>
    <w:p w14:paraId="6FB639CE" w14:textId="77777777" w:rsidR="00233E5F" w:rsidRDefault="00233E5F">
      <w:pPr>
        <w:spacing w:line="259" w:lineRule="auto"/>
        <w:jc w:val="both"/>
        <w:sectPr w:rsidR="00233E5F">
          <w:pgSz w:w="12240" w:h="15840"/>
          <w:pgMar w:top="700" w:right="60" w:bottom="1320" w:left="1580" w:header="0" w:footer="1123" w:gutter="0"/>
          <w:cols w:space="720"/>
        </w:sectPr>
      </w:pPr>
    </w:p>
    <w:p w14:paraId="3CD47AA3" w14:textId="77777777" w:rsidR="00233E5F" w:rsidRDefault="002844AA">
      <w:pPr>
        <w:pStyle w:val="Textoindependiente"/>
        <w:ind w:left="2672"/>
        <w:rPr>
          <w:sz w:val="20"/>
        </w:rPr>
      </w:pPr>
      <w:r>
        <w:rPr>
          <w:noProof/>
          <w:sz w:val="20"/>
        </w:rPr>
        <w:drawing>
          <wp:inline distT="0" distB="0" distL="0" distR="0" wp14:anchorId="1462437F" wp14:editId="18C416F6">
            <wp:extent cx="2371343" cy="731520"/>
            <wp:effectExtent l="0" t="0" r="0" b="0"/>
            <wp:docPr id="14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E71A126" w14:textId="77777777" w:rsidR="00233E5F" w:rsidRDefault="002844AA">
      <w:pPr>
        <w:pStyle w:val="Textoindependiente"/>
        <w:spacing w:before="2" w:line="256" w:lineRule="auto"/>
        <w:ind w:left="122" w:right="1637"/>
        <w:jc w:val="both"/>
      </w:pPr>
      <w:r>
        <w:rPr>
          <w:b/>
        </w:rPr>
        <w:t xml:space="preserve">Parágrafo 3. </w:t>
      </w:r>
      <w:r>
        <w:t>En los casos referentes a los numerales 8.2, 8.4, 8.5 y 8.6 se procederá a la suspensión de la actividad por un periodo de 3 días, tiempo en el cual las autoridades correspondientes adelantarán una investigación exhaustiva de los hechos.</w:t>
      </w:r>
    </w:p>
    <w:p w14:paraId="283FF1CB" w14:textId="4158B3DD" w:rsidR="00233E5F" w:rsidRDefault="002844AA">
      <w:pPr>
        <w:pStyle w:val="Textoindependiente"/>
        <w:spacing w:before="166"/>
        <w:ind w:left="122" w:right="1643"/>
        <w:jc w:val="both"/>
      </w:pPr>
      <w:r>
        <w:t>Si en el proceso administrativo se comprobara que los casos enunciados en el presente parágrafo efectivamente tuvieron lugar la suspensión se extenderá de forma permanente.</w:t>
      </w:r>
    </w:p>
    <w:p w14:paraId="382BBB0F" w14:textId="77777777" w:rsidR="00233E5F" w:rsidRDefault="00233E5F">
      <w:pPr>
        <w:pStyle w:val="Textoindependiente"/>
        <w:rPr>
          <w:sz w:val="26"/>
        </w:rPr>
      </w:pPr>
    </w:p>
    <w:p w14:paraId="00B3FEC7" w14:textId="77777777" w:rsidR="00233E5F" w:rsidRDefault="00233E5F">
      <w:pPr>
        <w:pStyle w:val="Textoindependiente"/>
        <w:rPr>
          <w:sz w:val="22"/>
        </w:rPr>
      </w:pPr>
    </w:p>
    <w:p w14:paraId="1441C0FB" w14:textId="77777777" w:rsidR="00233E5F" w:rsidRDefault="002844AA">
      <w:pPr>
        <w:ind w:left="122" w:right="1635"/>
        <w:jc w:val="both"/>
        <w:rPr>
          <w:sz w:val="24"/>
        </w:rPr>
      </w:pPr>
      <w:r>
        <w:rPr>
          <w:b/>
          <w:sz w:val="24"/>
        </w:rPr>
        <w:t>Artículo</w:t>
      </w:r>
      <w:r>
        <w:rPr>
          <w:b/>
          <w:spacing w:val="-4"/>
          <w:sz w:val="24"/>
        </w:rPr>
        <w:t xml:space="preserve"> </w:t>
      </w:r>
      <w:r>
        <w:rPr>
          <w:b/>
          <w:sz w:val="24"/>
        </w:rPr>
        <w:t>9°.</w:t>
      </w:r>
      <w:r>
        <w:rPr>
          <w:b/>
          <w:spacing w:val="-5"/>
          <w:sz w:val="24"/>
        </w:rPr>
        <w:t xml:space="preserve"> </w:t>
      </w:r>
      <w:r>
        <w:rPr>
          <w:b/>
          <w:sz w:val="24"/>
        </w:rPr>
        <w:t>Normas</w:t>
      </w:r>
      <w:r>
        <w:rPr>
          <w:b/>
          <w:spacing w:val="-4"/>
          <w:sz w:val="24"/>
        </w:rPr>
        <w:t xml:space="preserve"> </w:t>
      </w:r>
      <w:r>
        <w:rPr>
          <w:b/>
          <w:sz w:val="24"/>
        </w:rPr>
        <w:t>de</w:t>
      </w:r>
      <w:r>
        <w:rPr>
          <w:b/>
          <w:spacing w:val="-3"/>
          <w:sz w:val="24"/>
        </w:rPr>
        <w:t xml:space="preserve"> </w:t>
      </w:r>
      <w:r>
        <w:rPr>
          <w:b/>
          <w:sz w:val="24"/>
        </w:rPr>
        <w:t>usos</w:t>
      </w:r>
      <w:r>
        <w:rPr>
          <w:b/>
          <w:spacing w:val="-3"/>
          <w:sz w:val="24"/>
        </w:rPr>
        <w:t xml:space="preserve"> </w:t>
      </w:r>
      <w:r>
        <w:rPr>
          <w:b/>
          <w:sz w:val="24"/>
        </w:rPr>
        <w:t>del</w:t>
      </w:r>
      <w:r>
        <w:rPr>
          <w:b/>
          <w:spacing w:val="-4"/>
          <w:sz w:val="24"/>
        </w:rPr>
        <w:t xml:space="preserve"> </w:t>
      </w:r>
      <w:r>
        <w:rPr>
          <w:b/>
          <w:sz w:val="24"/>
        </w:rPr>
        <w:t>suelo</w:t>
      </w:r>
      <w:r>
        <w:rPr>
          <w:b/>
          <w:spacing w:val="-3"/>
          <w:sz w:val="24"/>
        </w:rPr>
        <w:t xml:space="preserve"> </w:t>
      </w:r>
      <w:r>
        <w:rPr>
          <w:b/>
          <w:sz w:val="24"/>
        </w:rPr>
        <w:t>y</w:t>
      </w:r>
      <w:r>
        <w:rPr>
          <w:b/>
          <w:spacing w:val="-5"/>
          <w:sz w:val="24"/>
        </w:rPr>
        <w:t xml:space="preserve"> </w:t>
      </w:r>
      <w:r>
        <w:rPr>
          <w:b/>
          <w:sz w:val="24"/>
        </w:rPr>
        <w:t>actividades</w:t>
      </w:r>
      <w:r>
        <w:rPr>
          <w:b/>
          <w:spacing w:val="-4"/>
          <w:sz w:val="24"/>
        </w:rPr>
        <w:t xml:space="preserve"> </w:t>
      </w:r>
      <w:r>
        <w:rPr>
          <w:b/>
          <w:sz w:val="24"/>
        </w:rPr>
        <w:t>comerciales.</w:t>
      </w:r>
      <w:r>
        <w:rPr>
          <w:b/>
          <w:spacing w:val="2"/>
          <w:sz w:val="24"/>
        </w:rPr>
        <w:t xml:space="preserve"> </w:t>
      </w:r>
      <w:r>
        <w:rPr>
          <w:sz w:val="24"/>
        </w:rPr>
        <w:t>Las</w:t>
      </w:r>
      <w:r>
        <w:rPr>
          <w:spacing w:val="-4"/>
          <w:sz w:val="24"/>
        </w:rPr>
        <w:t xml:space="preserve"> </w:t>
      </w:r>
      <w:r>
        <w:rPr>
          <w:sz w:val="24"/>
        </w:rPr>
        <w:t>siguientes</w:t>
      </w:r>
      <w:r>
        <w:rPr>
          <w:spacing w:val="-5"/>
          <w:sz w:val="24"/>
        </w:rPr>
        <w:t xml:space="preserve"> </w:t>
      </w:r>
      <w:r>
        <w:rPr>
          <w:sz w:val="24"/>
        </w:rPr>
        <w:t>reglas</w:t>
      </w:r>
      <w:r>
        <w:rPr>
          <w:spacing w:val="-2"/>
          <w:sz w:val="24"/>
        </w:rPr>
        <w:t xml:space="preserve"> </w:t>
      </w:r>
      <w:r>
        <w:rPr>
          <w:sz w:val="24"/>
        </w:rPr>
        <w:t>en materia de uso del suelo y desarrollo de la actividad económica, buscan dar seguridad y claridad jurídica, para que la actividad económica se pueda adelantar de manera organizada y en ejercicio del principio de libertad de</w:t>
      </w:r>
      <w:r>
        <w:rPr>
          <w:spacing w:val="-2"/>
          <w:sz w:val="24"/>
        </w:rPr>
        <w:t xml:space="preserve"> </w:t>
      </w:r>
      <w:r>
        <w:rPr>
          <w:sz w:val="24"/>
        </w:rPr>
        <w:t>económica.</w:t>
      </w:r>
    </w:p>
    <w:p w14:paraId="399528DD" w14:textId="77777777" w:rsidR="00233E5F" w:rsidRDefault="00233E5F">
      <w:pPr>
        <w:pStyle w:val="Textoindependiente"/>
      </w:pPr>
    </w:p>
    <w:p w14:paraId="2A4D76CC" w14:textId="77777777" w:rsidR="00233E5F" w:rsidRDefault="002844AA">
      <w:pPr>
        <w:pStyle w:val="Prrafodelista"/>
        <w:numPr>
          <w:ilvl w:val="1"/>
          <w:numId w:val="4"/>
        </w:numPr>
        <w:tabs>
          <w:tab w:val="left" w:pos="586"/>
        </w:tabs>
        <w:spacing w:before="1"/>
        <w:ind w:right="1636" w:firstLine="0"/>
        <w:rPr>
          <w:sz w:val="24"/>
        </w:rPr>
      </w:pPr>
      <w:r>
        <w:rPr>
          <w:sz w:val="24"/>
        </w:rPr>
        <w:t>Bajo el principio de confianza legítima los Concejos Municipales o Distritales que expidan Planes de Ordenamiento Territorial o Planes Básicos de Ordenamiento Territorial, según</w:t>
      </w:r>
      <w:r>
        <w:rPr>
          <w:spacing w:val="-9"/>
          <w:sz w:val="24"/>
        </w:rPr>
        <w:t xml:space="preserve"> </w:t>
      </w:r>
      <w:r>
        <w:rPr>
          <w:sz w:val="24"/>
        </w:rPr>
        <w:t>sea</w:t>
      </w:r>
      <w:r>
        <w:rPr>
          <w:spacing w:val="-10"/>
          <w:sz w:val="24"/>
        </w:rPr>
        <w:t xml:space="preserve"> </w:t>
      </w:r>
      <w:r>
        <w:rPr>
          <w:sz w:val="24"/>
        </w:rPr>
        <w:t>su</w:t>
      </w:r>
      <w:r>
        <w:rPr>
          <w:spacing w:val="-11"/>
          <w:sz w:val="24"/>
        </w:rPr>
        <w:t xml:space="preserve"> </w:t>
      </w:r>
      <w:r>
        <w:rPr>
          <w:sz w:val="24"/>
        </w:rPr>
        <w:t>denominación,</w:t>
      </w:r>
      <w:r>
        <w:rPr>
          <w:spacing w:val="-10"/>
          <w:sz w:val="24"/>
        </w:rPr>
        <w:t xml:space="preserve"> </w:t>
      </w:r>
      <w:r>
        <w:rPr>
          <w:sz w:val="24"/>
        </w:rPr>
        <w:t>que</w:t>
      </w:r>
      <w:r>
        <w:rPr>
          <w:spacing w:val="-12"/>
          <w:sz w:val="24"/>
        </w:rPr>
        <w:t xml:space="preserve"> </w:t>
      </w:r>
      <w:r>
        <w:rPr>
          <w:sz w:val="24"/>
        </w:rPr>
        <w:t>modifiquen</w:t>
      </w:r>
      <w:r>
        <w:rPr>
          <w:spacing w:val="-9"/>
          <w:sz w:val="24"/>
        </w:rPr>
        <w:t xml:space="preserve"> </w:t>
      </w:r>
      <w:r>
        <w:rPr>
          <w:sz w:val="24"/>
        </w:rPr>
        <w:t>o</w:t>
      </w:r>
      <w:r>
        <w:rPr>
          <w:spacing w:val="-10"/>
          <w:sz w:val="24"/>
        </w:rPr>
        <w:t xml:space="preserve"> </w:t>
      </w:r>
      <w:r>
        <w:rPr>
          <w:sz w:val="24"/>
        </w:rPr>
        <w:t>cambien</w:t>
      </w:r>
      <w:r>
        <w:rPr>
          <w:spacing w:val="-11"/>
          <w:sz w:val="24"/>
        </w:rPr>
        <w:t xml:space="preserve"> </w:t>
      </w:r>
      <w:r>
        <w:rPr>
          <w:sz w:val="24"/>
        </w:rPr>
        <w:t>los</w:t>
      </w:r>
      <w:r>
        <w:rPr>
          <w:spacing w:val="-10"/>
          <w:sz w:val="24"/>
        </w:rPr>
        <w:t xml:space="preserve"> </w:t>
      </w:r>
      <w:r>
        <w:rPr>
          <w:sz w:val="24"/>
        </w:rPr>
        <w:t>usos</w:t>
      </w:r>
      <w:r>
        <w:rPr>
          <w:spacing w:val="-10"/>
          <w:sz w:val="24"/>
        </w:rPr>
        <w:t xml:space="preserve"> </w:t>
      </w:r>
      <w:r>
        <w:rPr>
          <w:sz w:val="24"/>
        </w:rPr>
        <w:t>del</w:t>
      </w:r>
      <w:r>
        <w:rPr>
          <w:spacing w:val="-11"/>
          <w:sz w:val="24"/>
        </w:rPr>
        <w:t xml:space="preserve"> </w:t>
      </w:r>
      <w:r>
        <w:rPr>
          <w:sz w:val="24"/>
        </w:rPr>
        <w:t>suelo,</w:t>
      </w:r>
      <w:r>
        <w:rPr>
          <w:spacing w:val="-8"/>
          <w:sz w:val="24"/>
        </w:rPr>
        <w:t xml:space="preserve"> </w:t>
      </w:r>
      <w:r>
        <w:rPr>
          <w:sz w:val="24"/>
        </w:rPr>
        <w:t>deberán</w:t>
      </w:r>
      <w:r>
        <w:rPr>
          <w:spacing w:val="-8"/>
          <w:sz w:val="24"/>
        </w:rPr>
        <w:t xml:space="preserve"> </w:t>
      </w:r>
      <w:r>
        <w:rPr>
          <w:sz w:val="24"/>
        </w:rPr>
        <w:t>establecer planes, medidas progresivas y plazos para que los propietarios de los establecimientos de comercio que actualmente están en funcionamiento y desarrollando actividades lícitas, efectúen su homologación, actualización de las actividades que realizan o que se reubiquen, de conformidad con el nuevo régimen de usos del</w:t>
      </w:r>
      <w:r>
        <w:rPr>
          <w:spacing w:val="-2"/>
          <w:sz w:val="24"/>
        </w:rPr>
        <w:t xml:space="preserve"> </w:t>
      </w:r>
      <w:r>
        <w:rPr>
          <w:sz w:val="24"/>
        </w:rPr>
        <w:t>suelo.</w:t>
      </w:r>
    </w:p>
    <w:p w14:paraId="78D33D6F" w14:textId="77777777" w:rsidR="00233E5F" w:rsidRDefault="00233E5F">
      <w:pPr>
        <w:pStyle w:val="Textoindependiente"/>
      </w:pPr>
    </w:p>
    <w:p w14:paraId="5AE8B68C" w14:textId="77777777" w:rsidR="00233E5F" w:rsidRDefault="002844AA">
      <w:pPr>
        <w:pStyle w:val="Prrafodelista"/>
        <w:numPr>
          <w:ilvl w:val="1"/>
          <w:numId w:val="4"/>
        </w:numPr>
        <w:tabs>
          <w:tab w:val="left" w:pos="535"/>
        </w:tabs>
        <w:ind w:right="1638" w:firstLine="0"/>
        <w:rPr>
          <w:sz w:val="24"/>
        </w:rPr>
      </w:pPr>
      <w:r>
        <w:rPr>
          <w:sz w:val="24"/>
        </w:rPr>
        <w:t>Los</w:t>
      </w:r>
      <w:r>
        <w:rPr>
          <w:spacing w:val="-12"/>
          <w:sz w:val="24"/>
        </w:rPr>
        <w:t xml:space="preserve"> </w:t>
      </w:r>
      <w:r>
        <w:rPr>
          <w:sz w:val="24"/>
        </w:rPr>
        <w:t>Concejos</w:t>
      </w:r>
      <w:r>
        <w:rPr>
          <w:spacing w:val="-12"/>
          <w:sz w:val="24"/>
        </w:rPr>
        <w:t xml:space="preserve"> </w:t>
      </w:r>
      <w:r>
        <w:rPr>
          <w:sz w:val="24"/>
        </w:rPr>
        <w:t>Municipales</w:t>
      </w:r>
      <w:r>
        <w:rPr>
          <w:spacing w:val="-12"/>
          <w:sz w:val="24"/>
        </w:rPr>
        <w:t xml:space="preserve"> </w:t>
      </w:r>
      <w:r>
        <w:rPr>
          <w:sz w:val="24"/>
        </w:rPr>
        <w:t>o</w:t>
      </w:r>
      <w:r>
        <w:rPr>
          <w:spacing w:val="-12"/>
          <w:sz w:val="24"/>
        </w:rPr>
        <w:t xml:space="preserve"> </w:t>
      </w:r>
      <w:r>
        <w:rPr>
          <w:sz w:val="24"/>
        </w:rPr>
        <w:t>Distritales</w:t>
      </w:r>
      <w:r>
        <w:rPr>
          <w:spacing w:val="-11"/>
          <w:sz w:val="24"/>
        </w:rPr>
        <w:t xml:space="preserve"> </w:t>
      </w:r>
      <w:r>
        <w:rPr>
          <w:sz w:val="24"/>
        </w:rPr>
        <w:t>que</w:t>
      </w:r>
      <w:r>
        <w:rPr>
          <w:spacing w:val="-13"/>
          <w:sz w:val="24"/>
        </w:rPr>
        <w:t xml:space="preserve"> </w:t>
      </w:r>
      <w:r>
        <w:rPr>
          <w:sz w:val="24"/>
        </w:rPr>
        <w:t>expidan,</w:t>
      </w:r>
      <w:r>
        <w:rPr>
          <w:spacing w:val="-13"/>
          <w:sz w:val="24"/>
        </w:rPr>
        <w:t xml:space="preserve"> </w:t>
      </w:r>
      <w:r>
        <w:rPr>
          <w:sz w:val="24"/>
        </w:rPr>
        <w:t>actualicen</w:t>
      </w:r>
      <w:r>
        <w:rPr>
          <w:spacing w:val="-12"/>
          <w:sz w:val="24"/>
        </w:rPr>
        <w:t xml:space="preserve"> </w:t>
      </w:r>
      <w:r>
        <w:rPr>
          <w:sz w:val="24"/>
        </w:rPr>
        <w:t>o</w:t>
      </w:r>
      <w:r>
        <w:rPr>
          <w:spacing w:val="-12"/>
          <w:sz w:val="24"/>
        </w:rPr>
        <w:t xml:space="preserve"> </w:t>
      </w:r>
      <w:r>
        <w:rPr>
          <w:sz w:val="24"/>
        </w:rPr>
        <w:t>modifiquen</w:t>
      </w:r>
      <w:r>
        <w:rPr>
          <w:spacing w:val="-11"/>
          <w:sz w:val="24"/>
        </w:rPr>
        <w:t xml:space="preserve"> </w:t>
      </w:r>
      <w:r>
        <w:rPr>
          <w:sz w:val="24"/>
        </w:rPr>
        <w:t>las</w:t>
      </w:r>
      <w:r>
        <w:rPr>
          <w:spacing w:val="-12"/>
          <w:sz w:val="24"/>
        </w:rPr>
        <w:t xml:space="preserve"> </w:t>
      </w:r>
      <w:r>
        <w:rPr>
          <w:sz w:val="24"/>
        </w:rPr>
        <w:t>normas de uso del suelo, deberán propender que reflejen la realidad económica, cultural y las actividades comerciales que se desarrollan en el municipio o</w:t>
      </w:r>
      <w:r>
        <w:rPr>
          <w:spacing w:val="1"/>
          <w:sz w:val="24"/>
        </w:rPr>
        <w:t xml:space="preserve"> </w:t>
      </w:r>
      <w:r>
        <w:rPr>
          <w:sz w:val="24"/>
        </w:rPr>
        <w:t>distrito.</w:t>
      </w:r>
    </w:p>
    <w:p w14:paraId="2CAFF001" w14:textId="77777777" w:rsidR="00233E5F" w:rsidRDefault="00233E5F">
      <w:pPr>
        <w:pStyle w:val="Textoindependiente"/>
      </w:pPr>
    </w:p>
    <w:p w14:paraId="7497135A" w14:textId="77777777" w:rsidR="00233E5F" w:rsidRDefault="002844AA">
      <w:pPr>
        <w:pStyle w:val="Prrafodelista"/>
        <w:numPr>
          <w:ilvl w:val="1"/>
          <w:numId w:val="4"/>
        </w:numPr>
        <w:tabs>
          <w:tab w:val="left" w:pos="545"/>
        </w:tabs>
        <w:ind w:right="1645" w:firstLine="0"/>
        <w:rPr>
          <w:sz w:val="24"/>
        </w:rPr>
      </w:pPr>
      <w:r>
        <w:rPr>
          <w:sz w:val="24"/>
        </w:rPr>
        <w:t>En los usos residenciales no se podrán realizar actividades de alto impacto, que en todo caso serán las definidas únicamente por ley de la</w:t>
      </w:r>
      <w:r>
        <w:rPr>
          <w:spacing w:val="-7"/>
          <w:sz w:val="24"/>
        </w:rPr>
        <w:t xml:space="preserve"> </w:t>
      </w:r>
      <w:r>
        <w:rPr>
          <w:sz w:val="24"/>
        </w:rPr>
        <w:t>República.</w:t>
      </w:r>
    </w:p>
    <w:p w14:paraId="62CE5E5A" w14:textId="77777777" w:rsidR="00233E5F" w:rsidRDefault="00233E5F">
      <w:pPr>
        <w:pStyle w:val="Textoindependiente"/>
        <w:rPr>
          <w:sz w:val="26"/>
        </w:rPr>
      </w:pPr>
    </w:p>
    <w:p w14:paraId="220689E0" w14:textId="77777777" w:rsidR="00233E5F" w:rsidRDefault="00233E5F">
      <w:pPr>
        <w:pStyle w:val="Textoindependiente"/>
        <w:spacing w:before="5"/>
        <w:rPr>
          <w:sz w:val="22"/>
        </w:rPr>
      </w:pPr>
    </w:p>
    <w:p w14:paraId="6FE40E6B" w14:textId="77777777" w:rsidR="00233E5F" w:rsidRDefault="002844AA">
      <w:pPr>
        <w:pStyle w:val="Textoindependiente"/>
        <w:ind w:left="122" w:right="1638"/>
        <w:jc w:val="both"/>
      </w:pPr>
      <w:r>
        <w:rPr>
          <w:b/>
        </w:rPr>
        <w:t xml:space="preserve">Artículo 10. Explotación económica de los antejardines y terrazas de los establecimientos de comercio. </w:t>
      </w:r>
      <w:r>
        <w:t>Facúltese a los alcaldes para que autoricen, a través del medio de policía de autorización y permiso excepcional de los artículos 151 y 153 de la Ley 1801 de 2016, para que mediante acto administrativo de carácter general y temporal se permita a los establecimientos de comercio explotar económicamente los antejardines y las terrazas que hacen parte de la propiedad privada cuya titularidad está en cabeza de un particular, para fomentar la reactivación económica.</w:t>
      </w:r>
    </w:p>
    <w:p w14:paraId="1B0A19FB" w14:textId="77777777" w:rsidR="00233E5F" w:rsidRDefault="00233E5F">
      <w:pPr>
        <w:pStyle w:val="Textoindependiente"/>
        <w:spacing w:before="7"/>
        <w:rPr>
          <w:sz w:val="23"/>
        </w:rPr>
      </w:pPr>
    </w:p>
    <w:p w14:paraId="6D937671" w14:textId="77777777" w:rsidR="00233E5F" w:rsidRDefault="002844AA">
      <w:pPr>
        <w:pStyle w:val="Textoindependiente"/>
        <w:spacing w:before="1"/>
        <w:ind w:left="122" w:right="1639"/>
        <w:jc w:val="both"/>
      </w:pPr>
      <w:r>
        <w:t>La adecuación que se adelante en el inmueble deberá ser removible una vez se cumpla el período de los tres (3) años de autorización y de reactivación. Para estos efectos no se requerirá la obtención de licencia de intervención y/o construcción, ni permiso adicional alguno. Dicho permiso tendrá una duración de tres (3) años prorrogables por el mismo término.</w:t>
      </w:r>
    </w:p>
    <w:p w14:paraId="4D33B919" w14:textId="77777777" w:rsidR="00233E5F" w:rsidRDefault="00233E5F">
      <w:pPr>
        <w:jc w:val="both"/>
        <w:sectPr w:rsidR="00233E5F">
          <w:pgSz w:w="12240" w:h="15840"/>
          <w:pgMar w:top="700" w:right="60" w:bottom="1320" w:left="1580" w:header="0" w:footer="1123" w:gutter="0"/>
          <w:cols w:space="720"/>
        </w:sectPr>
      </w:pPr>
    </w:p>
    <w:p w14:paraId="5450CB39" w14:textId="77777777" w:rsidR="00233E5F" w:rsidRDefault="002844AA">
      <w:pPr>
        <w:pStyle w:val="Textoindependiente"/>
        <w:ind w:left="2672"/>
        <w:rPr>
          <w:sz w:val="20"/>
        </w:rPr>
      </w:pPr>
      <w:r>
        <w:rPr>
          <w:noProof/>
          <w:sz w:val="20"/>
        </w:rPr>
        <w:drawing>
          <wp:inline distT="0" distB="0" distL="0" distR="0" wp14:anchorId="799C10CC" wp14:editId="733D6C6D">
            <wp:extent cx="2371343" cy="731520"/>
            <wp:effectExtent l="0" t="0" r="0" b="0"/>
            <wp:docPr id="1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3A912D10" w14:textId="5342B64E" w:rsidR="00233E5F" w:rsidRDefault="002844AA">
      <w:pPr>
        <w:pStyle w:val="Textoindependiente"/>
        <w:ind w:left="122" w:right="1639"/>
        <w:jc w:val="both"/>
      </w:pPr>
      <w:r>
        <w:rPr>
          <w:b/>
        </w:rPr>
        <w:t>Artículo</w:t>
      </w:r>
      <w:r>
        <w:rPr>
          <w:b/>
          <w:spacing w:val="-12"/>
        </w:rPr>
        <w:t xml:space="preserve"> </w:t>
      </w:r>
      <w:r>
        <w:rPr>
          <w:b/>
        </w:rPr>
        <w:t>11.</w:t>
      </w:r>
      <w:r>
        <w:rPr>
          <w:b/>
          <w:spacing w:val="-10"/>
        </w:rPr>
        <w:t xml:space="preserve"> </w:t>
      </w:r>
      <w:r>
        <w:rPr>
          <w:b/>
        </w:rPr>
        <w:t>Permisos</w:t>
      </w:r>
      <w:r>
        <w:rPr>
          <w:b/>
          <w:spacing w:val="-11"/>
        </w:rPr>
        <w:t xml:space="preserve"> </w:t>
      </w:r>
      <w:r>
        <w:rPr>
          <w:b/>
        </w:rPr>
        <w:t>temporales</w:t>
      </w:r>
      <w:r>
        <w:rPr>
          <w:b/>
          <w:spacing w:val="-10"/>
        </w:rPr>
        <w:t xml:space="preserve"> </w:t>
      </w:r>
      <w:r>
        <w:rPr>
          <w:b/>
        </w:rPr>
        <w:t>para</w:t>
      </w:r>
      <w:r>
        <w:rPr>
          <w:b/>
          <w:spacing w:val="-12"/>
        </w:rPr>
        <w:t xml:space="preserve"> </w:t>
      </w:r>
      <w:r>
        <w:rPr>
          <w:b/>
        </w:rPr>
        <w:t>la</w:t>
      </w:r>
      <w:r>
        <w:rPr>
          <w:b/>
          <w:spacing w:val="-12"/>
        </w:rPr>
        <w:t xml:space="preserve"> </w:t>
      </w:r>
      <w:r>
        <w:rPr>
          <w:b/>
        </w:rPr>
        <w:t>explotación</w:t>
      </w:r>
      <w:r>
        <w:rPr>
          <w:b/>
          <w:spacing w:val="-11"/>
        </w:rPr>
        <w:t xml:space="preserve"> </w:t>
      </w:r>
      <w:r>
        <w:rPr>
          <w:b/>
        </w:rPr>
        <w:t>del</w:t>
      </w:r>
      <w:r>
        <w:rPr>
          <w:b/>
          <w:spacing w:val="-12"/>
        </w:rPr>
        <w:t xml:space="preserve"> </w:t>
      </w:r>
      <w:r>
        <w:rPr>
          <w:b/>
        </w:rPr>
        <w:t>espacio</w:t>
      </w:r>
      <w:r>
        <w:rPr>
          <w:b/>
          <w:spacing w:val="-12"/>
        </w:rPr>
        <w:t xml:space="preserve"> </w:t>
      </w:r>
      <w:r>
        <w:rPr>
          <w:b/>
        </w:rPr>
        <w:t>público.</w:t>
      </w:r>
      <w:r>
        <w:rPr>
          <w:b/>
          <w:spacing w:val="-7"/>
        </w:rPr>
        <w:t xml:space="preserve"> </w:t>
      </w:r>
      <w:r>
        <w:t>Facúltese</w:t>
      </w:r>
      <w:r>
        <w:rPr>
          <w:spacing w:val="-10"/>
        </w:rPr>
        <w:t xml:space="preserve"> </w:t>
      </w:r>
      <w:r>
        <w:t>a</w:t>
      </w:r>
      <w:r>
        <w:rPr>
          <w:spacing w:val="-13"/>
        </w:rPr>
        <w:t xml:space="preserve"> </w:t>
      </w:r>
      <w:r>
        <w:t xml:space="preserve">los </w:t>
      </w:r>
      <w:proofErr w:type="gramStart"/>
      <w:r>
        <w:t>Alcaldes</w:t>
      </w:r>
      <w:proofErr w:type="gramEnd"/>
      <w:r>
        <w:t xml:space="preserve"> municipales y distritales para otorgar permisos temporales a los establecimientos de comercio para el uso y aprovechamiento económico adecuado del espacio público adyacente</w:t>
      </w:r>
      <w:r>
        <w:rPr>
          <w:spacing w:val="-12"/>
        </w:rPr>
        <w:t xml:space="preserve"> </w:t>
      </w:r>
      <w:r>
        <w:t>al</w:t>
      </w:r>
      <w:r>
        <w:rPr>
          <w:spacing w:val="-11"/>
        </w:rPr>
        <w:t xml:space="preserve"> </w:t>
      </w:r>
      <w:r>
        <w:t>local</w:t>
      </w:r>
      <w:r>
        <w:rPr>
          <w:spacing w:val="-11"/>
        </w:rPr>
        <w:t xml:space="preserve"> </w:t>
      </w:r>
      <w:r>
        <w:t>como</w:t>
      </w:r>
      <w:r>
        <w:rPr>
          <w:spacing w:val="-11"/>
        </w:rPr>
        <w:t xml:space="preserve"> </w:t>
      </w:r>
      <w:r>
        <w:t>las</w:t>
      </w:r>
      <w:r>
        <w:rPr>
          <w:spacing w:val="-11"/>
        </w:rPr>
        <w:t xml:space="preserve"> </w:t>
      </w:r>
      <w:r>
        <w:t>aceras,</w:t>
      </w:r>
      <w:r>
        <w:rPr>
          <w:spacing w:val="-9"/>
        </w:rPr>
        <w:t xml:space="preserve"> </w:t>
      </w:r>
      <w:r>
        <w:t>andenes,</w:t>
      </w:r>
      <w:r>
        <w:rPr>
          <w:spacing w:val="-10"/>
        </w:rPr>
        <w:t xml:space="preserve"> </w:t>
      </w:r>
      <w:r>
        <w:t>vías</w:t>
      </w:r>
      <w:r>
        <w:rPr>
          <w:spacing w:val="-11"/>
        </w:rPr>
        <w:t xml:space="preserve"> </w:t>
      </w:r>
      <w:r>
        <w:t>peatonales,</w:t>
      </w:r>
      <w:r>
        <w:rPr>
          <w:spacing w:val="-11"/>
        </w:rPr>
        <w:t xml:space="preserve"> </w:t>
      </w:r>
      <w:r>
        <w:t>portales,</w:t>
      </w:r>
      <w:r>
        <w:rPr>
          <w:spacing w:val="-11"/>
        </w:rPr>
        <w:t xml:space="preserve"> </w:t>
      </w:r>
      <w:r>
        <w:t>plazas,</w:t>
      </w:r>
      <w:r>
        <w:rPr>
          <w:spacing w:val="-11"/>
        </w:rPr>
        <w:t xml:space="preserve"> </w:t>
      </w:r>
      <w:r>
        <w:t>parques</w:t>
      </w:r>
      <w:r>
        <w:rPr>
          <w:spacing w:val="-6"/>
        </w:rPr>
        <w:t xml:space="preserve"> </w:t>
      </w:r>
      <w:r>
        <w:t>y</w:t>
      </w:r>
      <w:r>
        <w:rPr>
          <w:spacing w:val="-12"/>
        </w:rPr>
        <w:t xml:space="preserve"> </w:t>
      </w:r>
      <w:r>
        <w:t>otros elementos constitutivos del espacio público, siempre y cuando no se atente contra su integridad, uso común y libre</w:t>
      </w:r>
      <w:r>
        <w:rPr>
          <w:spacing w:val="-1"/>
        </w:rPr>
        <w:t xml:space="preserve"> </w:t>
      </w:r>
      <w:r>
        <w:t>acceso.</w:t>
      </w:r>
    </w:p>
    <w:p w14:paraId="6E7A931B" w14:textId="77777777" w:rsidR="00233E5F" w:rsidRDefault="00233E5F">
      <w:pPr>
        <w:pStyle w:val="Textoindependiente"/>
      </w:pPr>
    </w:p>
    <w:p w14:paraId="6F6A59E8" w14:textId="77777777" w:rsidR="00233E5F" w:rsidRDefault="002844AA">
      <w:pPr>
        <w:pStyle w:val="Textoindependiente"/>
        <w:ind w:left="122" w:right="1639"/>
        <w:jc w:val="both"/>
      </w:pPr>
      <w:r>
        <w:t>Dichos permisos serán otorgados mediante la celebración de contratos de uso, administración, concesión, mantenimiento y demás establecidos en las leyes. Podrán ser gratuitos a tarifa cero (0) y tendrán una duración de tres (3) años prorrogables por el mismo término. No se requerirá la obtención de licencia de intervención y ocupación del espacio público, ni licencia de construcción.</w:t>
      </w:r>
    </w:p>
    <w:p w14:paraId="5E081716" w14:textId="77777777" w:rsidR="00233E5F" w:rsidRDefault="00233E5F">
      <w:pPr>
        <w:pStyle w:val="Textoindependiente"/>
        <w:spacing w:before="1"/>
      </w:pPr>
    </w:p>
    <w:p w14:paraId="776A7FEE" w14:textId="77777777" w:rsidR="00233E5F" w:rsidRDefault="002844AA">
      <w:pPr>
        <w:pStyle w:val="Textoindependiente"/>
        <w:ind w:left="122" w:right="1636"/>
        <w:jc w:val="both"/>
      </w:pPr>
      <w:r>
        <w:rPr>
          <w:b/>
        </w:rPr>
        <w:t xml:space="preserve">Parágrafo 1. </w:t>
      </w:r>
      <w:r>
        <w:t>Durante el período de reactivación de tres (3) años arriba mencionado, los alcaldes</w:t>
      </w:r>
      <w:r>
        <w:rPr>
          <w:spacing w:val="-15"/>
        </w:rPr>
        <w:t xml:space="preserve"> </w:t>
      </w:r>
      <w:r>
        <w:t>municipales</w:t>
      </w:r>
      <w:r>
        <w:rPr>
          <w:spacing w:val="-11"/>
        </w:rPr>
        <w:t xml:space="preserve"> </w:t>
      </w:r>
      <w:r>
        <w:t>y</w:t>
      </w:r>
      <w:r>
        <w:rPr>
          <w:spacing w:val="-18"/>
        </w:rPr>
        <w:t xml:space="preserve"> </w:t>
      </w:r>
      <w:r>
        <w:t>distritales</w:t>
      </w:r>
      <w:r>
        <w:rPr>
          <w:spacing w:val="-14"/>
        </w:rPr>
        <w:t xml:space="preserve"> </w:t>
      </w:r>
      <w:r>
        <w:t>podrán</w:t>
      </w:r>
      <w:r>
        <w:rPr>
          <w:spacing w:val="-14"/>
        </w:rPr>
        <w:t xml:space="preserve"> </w:t>
      </w:r>
      <w:r>
        <w:t>autorizar</w:t>
      </w:r>
      <w:r>
        <w:rPr>
          <w:spacing w:val="-14"/>
        </w:rPr>
        <w:t xml:space="preserve"> </w:t>
      </w:r>
      <w:r>
        <w:t>vía</w:t>
      </w:r>
      <w:r>
        <w:rPr>
          <w:spacing w:val="-14"/>
        </w:rPr>
        <w:t xml:space="preserve"> </w:t>
      </w:r>
      <w:r>
        <w:t>decreto</w:t>
      </w:r>
      <w:r>
        <w:rPr>
          <w:spacing w:val="-14"/>
        </w:rPr>
        <w:t xml:space="preserve"> </w:t>
      </w:r>
      <w:r>
        <w:t>a</w:t>
      </w:r>
      <w:r>
        <w:rPr>
          <w:spacing w:val="-14"/>
        </w:rPr>
        <w:t xml:space="preserve"> </w:t>
      </w:r>
      <w:r>
        <w:t>los</w:t>
      </w:r>
      <w:r>
        <w:rPr>
          <w:spacing w:val="-13"/>
        </w:rPr>
        <w:t xml:space="preserve"> </w:t>
      </w:r>
      <w:r>
        <w:t>restaurantes,</w:t>
      </w:r>
      <w:r>
        <w:rPr>
          <w:spacing w:val="-14"/>
        </w:rPr>
        <w:t xml:space="preserve"> </w:t>
      </w:r>
      <w:r>
        <w:t>restaurantes- bares</w:t>
      </w:r>
      <w:r>
        <w:rPr>
          <w:spacing w:val="-7"/>
        </w:rPr>
        <w:t xml:space="preserve"> </w:t>
      </w:r>
      <w:r>
        <w:t>y</w:t>
      </w:r>
      <w:r>
        <w:rPr>
          <w:spacing w:val="-16"/>
        </w:rPr>
        <w:t xml:space="preserve"> </w:t>
      </w:r>
      <w:r>
        <w:t>otros</w:t>
      </w:r>
      <w:r>
        <w:rPr>
          <w:spacing w:val="-11"/>
        </w:rPr>
        <w:t xml:space="preserve"> </w:t>
      </w:r>
      <w:r>
        <w:t>establecimientos</w:t>
      </w:r>
      <w:r>
        <w:rPr>
          <w:spacing w:val="-11"/>
        </w:rPr>
        <w:t xml:space="preserve"> </w:t>
      </w:r>
      <w:r>
        <w:t>de</w:t>
      </w:r>
      <w:r>
        <w:rPr>
          <w:spacing w:val="-12"/>
        </w:rPr>
        <w:t xml:space="preserve"> </w:t>
      </w:r>
      <w:r>
        <w:t>comercio,</w:t>
      </w:r>
      <w:r>
        <w:rPr>
          <w:spacing w:val="-11"/>
        </w:rPr>
        <w:t xml:space="preserve"> </w:t>
      </w:r>
      <w:r>
        <w:t>a</w:t>
      </w:r>
      <w:r>
        <w:rPr>
          <w:spacing w:val="-12"/>
        </w:rPr>
        <w:t xml:space="preserve"> </w:t>
      </w:r>
      <w:r>
        <w:t>que</w:t>
      </w:r>
      <w:r>
        <w:rPr>
          <w:spacing w:val="-10"/>
        </w:rPr>
        <w:t xml:space="preserve"> </w:t>
      </w:r>
      <w:r>
        <w:t>desarrollen</w:t>
      </w:r>
      <w:r>
        <w:rPr>
          <w:spacing w:val="-9"/>
        </w:rPr>
        <w:t xml:space="preserve"> </w:t>
      </w:r>
      <w:r>
        <w:t>el</w:t>
      </w:r>
      <w:r>
        <w:rPr>
          <w:spacing w:val="-11"/>
        </w:rPr>
        <w:t xml:space="preserve"> </w:t>
      </w:r>
      <w:r>
        <w:t>modelo</w:t>
      </w:r>
      <w:r>
        <w:rPr>
          <w:spacing w:val="-11"/>
        </w:rPr>
        <w:t xml:space="preserve"> </w:t>
      </w:r>
      <w:r>
        <w:t>de</w:t>
      </w:r>
      <w:r>
        <w:rPr>
          <w:spacing w:val="-10"/>
        </w:rPr>
        <w:t xml:space="preserve"> </w:t>
      </w:r>
      <w:r>
        <w:t>´</w:t>
      </w:r>
      <w:proofErr w:type="spellStart"/>
      <w:r>
        <w:t>take</w:t>
      </w:r>
      <w:proofErr w:type="spellEnd"/>
      <w:r>
        <w:rPr>
          <w:spacing w:val="-12"/>
        </w:rPr>
        <w:t xml:space="preserve"> </w:t>
      </w:r>
      <w:proofErr w:type="spellStart"/>
      <w:r>
        <w:t>out</w:t>
      </w:r>
      <w:proofErr w:type="spellEnd"/>
      <w:r>
        <w:t>´</w:t>
      </w:r>
      <w:r>
        <w:rPr>
          <w:spacing w:val="-9"/>
        </w:rPr>
        <w:t xml:space="preserve"> </w:t>
      </w:r>
      <w:r>
        <w:t>y</w:t>
      </w:r>
      <w:r>
        <w:rPr>
          <w:spacing w:val="-13"/>
        </w:rPr>
        <w:t xml:space="preserve"> </w:t>
      </w:r>
      <w:r>
        <w:t>´drive in´ para que el cliente se pueda desplazar en su vehículo y recoja el pedido o domicilio de bebidas y alimentos. Los establecimientos de comercio utilizarán las franjas de amoblamiento</w:t>
      </w:r>
      <w:r>
        <w:rPr>
          <w:spacing w:val="-4"/>
        </w:rPr>
        <w:t xml:space="preserve"> </w:t>
      </w:r>
      <w:r>
        <w:t>de</w:t>
      </w:r>
      <w:r>
        <w:rPr>
          <w:spacing w:val="-5"/>
        </w:rPr>
        <w:t xml:space="preserve"> </w:t>
      </w:r>
      <w:r>
        <w:t>los</w:t>
      </w:r>
      <w:r>
        <w:rPr>
          <w:spacing w:val="-4"/>
        </w:rPr>
        <w:t xml:space="preserve"> </w:t>
      </w:r>
      <w:r>
        <w:t>andenes</w:t>
      </w:r>
      <w:r>
        <w:rPr>
          <w:spacing w:val="-4"/>
        </w:rPr>
        <w:t xml:space="preserve"> </w:t>
      </w:r>
      <w:r>
        <w:t>adyacentes</w:t>
      </w:r>
      <w:r>
        <w:rPr>
          <w:spacing w:val="-4"/>
        </w:rPr>
        <w:t xml:space="preserve"> </w:t>
      </w:r>
      <w:r>
        <w:t>para</w:t>
      </w:r>
      <w:r>
        <w:rPr>
          <w:spacing w:val="-6"/>
        </w:rPr>
        <w:t xml:space="preserve"> </w:t>
      </w:r>
      <w:r>
        <w:t>ubicar</w:t>
      </w:r>
      <w:r>
        <w:rPr>
          <w:spacing w:val="-5"/>
        </w:rPr>
        <w:t xml:space="preserve"> </w:t>
      </w:r>
      <w:r>
        <w:t>el</w:t>
      </w:r>
      <w:r>
        <w:rPr>
          <w:spacing w:val="-4"/>
        </w:rPr>
        <w:t xml:space="preserve"> </w:t>
      </w:r>
      <w:r>
        <w:t>mobiliario</w:t>
      </w:r>
      <w:r>
        <w:rPr>
          <w:spacing w:val="-4"/>
        </w:rPr>
        <w:t xml:space="preserve"> </w:t>
      </w:r>
      <w:r>
        <w:t>removible</w:t>
      </w:r>
      <w:r>
        <w:rPr>
          <w:spacing w:val="-4"/>
        </w:rPr>
        <w:t xml:space="preserve"> </w:t>
      </w:r>
      <w:r>
        <w:t>para</w:t>
      </w:r>
      <w:r>
        <w:rPr>
          <w:spacing w:val="-7"/>
        </w:rPr>
        <w:t xml:space="preserve"> </w:t>
      </w:r>
      <w:r>
        <w:t>la</w:t>
      </w:r>
      <w:r>
        <w:rPr>
          <w:spacing w:val="-4"/>
        </w:rPr>
        <w:t xml:space="preserve"> </w:t>
      </w:r>
      <w:r>
        <w:t>entrega de los pedidos y domicilios, siempre y cuando, no se afecte en su totalidad el libre tránsito en los</w:t>
      </w:r>
      <w:r>
        <w:rPr>
          <w:spacing w:val="-1"/>
        </w:rPr>
        <w:t xml:space="preserve"> </w:t>
      </w:r>
      <w:r>
        <w:t>andenes.</w:t>
      </w:r>
    </w:p>
    <w:p w14:paraId="4BBABE9A" w14:textId="77777777" w:rsidR="00233E5F" w:rsidRDefault="00233E5F">
      <w:pPr>
        <w:pStyle w:val="Textoindependiente"/>
      </w:pPr>
    </w:p>
    <w:p w14:paraId="562EFE93" w14:textId="77777777" w:rsidR="00233E5F" w:rsidRDefault="002844AA">
      <w:pPr>
        <w:pStyle w:val="Textoindependiente"/>
        <w:ind w:left="122" w:right="1639"/>
        <w:jc w:val="both"/>
      </w:pPr>
      <w:r>
        <w:rPr>
          <w:b/>
        </w:rPr>
        <w:t xml:space="preserve">Parágrafo 2. </w:t>
      </w:r>
      <w:r>
        <w:t>En el marco de la solicitud de permiso temporal establecido en el presente artículo,</w:t>
      </w:r>
      <w:r>
        <w:rPr>
          <w:spacing w:val="-6"/>
        </w:rPr>
        <w:t xml:space="preserve"> </w:t>
      </w:r>
      <w:r>
        <w:t>también</w:t>
      </w:r>
      <w:r>
        <w:rPr>
          <w:spacing w:val="-6"/>
        </w:rPr>
        <w:t xml:space="preserve"> </w:t>
      </w:r>
      <w:r>
        <w:t>se</w:t>
      </w:r>
      <w:r>
        <w:rPr>
          <w:spacing w:val="-7"/>
        </w:rPr>
        <w:t xml:space="preserve"> </w:t>
      </w:r>
      <w:r>
        <w:t>podrá</w:t>
      </w:r>
      <w:r>
        <w:rPr>
          <w:spacing w:val="-6"/>
        </w:rPr>
        <w:t xml:space="preserve"> </w:t>
      </w:r>
      <w:r>
        <w:t>solicitar</w:t>
      </w:r>
      <w:r>
        <w:rPr>
          <w:spacing w:val="-7"/>
        </w:rPr>
        <w:t xml:space="preserve"> </w:t>
      </w:r>
      <w:r>
        <w:t>permiso</w:t>
      </w:r>
      <w:r>
        <w:rPr>
          <w:spacing w:val="-5"/>
        </w:rPr>
        <w:t xml:space="preserve"> </w:t>
      </w:r>
      <w:r>
        <w:t>para</w:t>
      </w:r>
      <w:r>
        <w:rPr>
          <w:spacing w:val="-8"/>
        </w:rPr>
        <w:t xml:space="preserve"> </w:t>
      </w:r>
      <w:r>
        <w:t>la</w:t>
      </w:r>
      <w:r>
        <w:rPr>
          <w:spacing w:val="-6"/>
        </w:rPr>
        <w:t xml:space="preserve"> </w:t>
      </w:r>
      <w:r>
        <w:t>ubicación</w:t>
      </w:r>
      <w:r>
        <w:rPr>
          <w:spacing w:val="-6"/>
        </w:rPr>
        <w:t xml:space="preserve"> </w:t>
      </w:r>
      <w:r>
        <w:t>de</w:t>
      </w:r>
      <w:r>
        <w:rPr>
          <w:spacing w:val="-6"/>
        </w:rPr>
        <w:t xml:space="preserve"> </w:t>
      </w:r>
      <w:r>
        <w:t>vehículos</w:t>
      </w:r>
      <w:r>
        <w:rPr>
          <w:spacing w:val="-6"/>
        </w:rPr>
        <w:t xml:space="preserve"> </w:t>
      </w:r>
      <w:r>
        <w:t>bajo</w:t>
      </w:r>
      <w:r>
        <w:rPr>
          <w:spacing w:val="-5"/>
        </w:rPr>
        <w:t xml:space="preserve"> </w:t>
      </w:r>
      <w:r>
        <w:t>la</w:t>
      </w:r>
      <w:r>
        <w:rPr>
          <w:spacing w:val="-6"/>
        </w:rPr>
        <w:t xml:space="preserve"> </w:t>
      </w:r>
      <w:r>
        <w:t>modalidad de “</w:t>
      </w:r>
      <w:proofErr w:type="spellStart"/>
      <w:r>
        <w:t>food</w:t>
      </w:r>
      <w:proofErr w:type="spellEnd"/>
      <w:r>
        <w:t xml:space="preserve"> </w:t>
      </w:r>
      <w:proofErr w:type="spellStart"/>
      <w:r>
        <w:t>truck</w:t>
      </w:r>
      <w:proofErr w:type="spellEnd"/>
      <w:r>
        <w:t>” o “vehículo restaurante” en el espacio público. Los alcaldes distritales y municipales definirán las condiciones de servicio de este mobiliario teniendo especial consideración de su impacto en la movilidad y/o libre tránsito en los andenes, plazas y otros elementos constitutivos de espacio</w:t>
      </w:r>
      <w:r>
        <w:rPr>
          <w:spacing w:val="-2"/>
        </w:rPr>
        <w:t xml:space="preserve"> </w:t>
      </w:r>
      <w:r>
        <w:t>público.</w:t>
      </w:r>
    </w:p>
    <w:p w14:paraId="63E92511" w14:textId="77777777" w:rsidR="00233E5F" w:rsidRDefault="00233E5F">
      <w:pPr>
        <w:pStyle w:val="Textoindependiente"/>
        <w:spacing w:before="1"/>
      </w:pPr>
    </w:p>
    <w:p w14:paraId="023FEAF3" w14:textId="77777777" w:rsidR="00233E5F" w:rsidRDefault="002844AA">
      <w:pPr>
        <w:pStyle w:val="Textoindependiente"/>
        <w:ind w:left="122" w:right="1643"/>
        <w:jc w:val="both"/>
      </w:pPr>
      <w:r>
        <w:rPr>
          <w:b/>
        </w:rPr>
        <w:t>Parágrafo</w:t>
      </w:r>
      <w:r>
        <w:rPr>
          <w:b/>
          <w:spacing w:val="-9"/>
        </w:rPr>
        <w:t xml:space="preserve"> </w:t>
      </w:r>
      <w:r>
        <w:rPr>
          <w:b/>
        </w:rPr>
        <w:t>3.</w:t>
      </w:r>
      <w:r>
        <w:rPr>
          <w:b/>
          <w:spacing w:val="-6"/>
        </w:rPr>
        <w:t xml:space="preserve"> </w:t>
      </w:r>
      <w:r>
        <w:t>Los</w:t>
      </w:r>
      <w:r>
        <w:rPr>
          <w:spacing w:val="-6"/>
        </w:rPr>
        <w:t xml:space="preserve"> </w:t>
      </w:r>
      <w:r>
        <w:t>alcaldes</w:t>
      </w:r>
      <w:r>
        <w:rPr>
          <w:spacing w:val="-8"/>
        </w:rPr>
        <w:t xml:space="preserve"> </w:t>
      </w:r>
      <w:r>
        <w:t>deberán</w:t>
      </w:r>
      <w:r>
        <w:rPr>
          <w:spacing w:val="-8"/>
        </w:rPr>
        <w:t xml:space="preserve"> </w:t>
      </w:r>
      <w:r>
        <w:t>tramitar</w:t>
      </w:r>
      <w:r>
        <w:rPr>
          <w:spacing w:val="-7"/>
        </w:rPr>
        <w:t xml:space="preserve"> </w:t>
      </w:r>
      <w:r>
        <w:t>ante</w:t>
      </w:r>
      <w:r>
        <w:rPr>
          <w:spacing w:val="-7"/>
        </w:rPr>
        <w:t xml:space="preserve"> </w:t>
      </w:r>
      <w:r>
        <w:t>el</w:t>
      </w:r>
      <w:r>
        <w:rPr>
          <w:spacing w:val="-6"/>
        </w:rPr>
        <w:t xml:space="preserve"> </w:t>
      </w:r>
      <w:r>
        <w:t>Ministerio</w:t>
      </w:r>
      <w:r>
        <w:rPr>
          <w:spacing w:val="-7"/>
        </w:rPr>
        <w:t xml:space="preserve"> </w:t>
      </w:r>
      <w:r>
        <w:t>de</w:t>
      </w:r>
      <w:r>
        <w:rPr>
          <w:spacing w:val="-10"/>
        </w:rPr>
        <w:t xml:space="preserve"> </w:t>
      </w:r>
      <w:r>
        <w:t>Cultura</w:t>
      </w:r>
      <w:r>
        <w:rPr>
          <w:spacing w:val="-8"/>
        </w:rPr>
        <w:t xml:space="preserve"> </w:t>
      </w:r>
      <w:r>
        <w:t>la</w:t>
      </w:r>
      <w:r>
        <w:rPr>
          <w:spacing w:val="-7"/>
        </w:rPr>
        <w:t xml:space="preserve"> </w:t>
      </w:r>
      <w:r>
        <w:t>actualización</w:t>
      </w:r>
      <w:r>
        <w:rPr>
          <w:spacing w:val="-2"/>
        </w:rPr>
        <w:t xml:space="preserve"> </w:t>
      </w:r>
      <w:r>
        <w:rPr>
          <w:spacing w:val="-3"/>
        </w:rPr>
        <w:t xml:space="preserve">y/o </w:t>
      </w:r>
      <w:r>
        <w:t>modificación de los Planes Especiales de Manejo y Protección, para efectos de la implementación de lo dispuesto en el presente</w:t>
      </w:r>
      <w:r>
        <w:rPr>
          <w:spacing w:val="-1"/>
        </w:rPr>
        <w:t xml:space="preserve"> </w:t>
      </w:r>
      <w:r>
        <w:t>artículo.</w:t>
      </w:r>
    </w:p>
    <w:p w14:paraId="692523B9" w14:textId="77777777" w:rsidR="00233E5F" w:rsidRDefault="00233E5F">
      <w:pPr>
        <w:pStyle w:val="Textoindependiente"/>
      </w:pPr>
    </w:p>
    <w:p w14:paraId="50D859EF" w14:textId="77777777" w:rsidR="00233E5F" w:rsidRDefault="002844AA">
      <w:pPr>
        <w:pStyle w:val="Textoindependiente"/>
        <w:ind w:left="122" w:right="1640"/>
        <w:jc w:val="both"/>
      </w:pPr>
      <w:r>
        <w:rPr>
          <w:b/>
        </w:rPr>
        <w:t xml:space="preserve">Artículo 12. </w:t>
      </w:r>
      <w:r>
        <w:t>Las actuaciones y procedimientos establecidos en la presente ley se rigen por las disposiciones específicas establecidas en esta norma y lo que no se encuentra regulado por</w:t>
      </w:r>
      <w:r>
        <w:rPr>
          <w:spacing w:val="-7"/>
        </w:rPr>
        <w:t xml:space="preserve"> </w:t>
      </w:r>
      <w:r>
        <w:t>esta</w:t>
      </w:r>
      <w:r>
        <w:rPr>
          <w:spacing w:val="-3"/>
        </w:rPr>
        <w:t xml:space="preserve"> </w:t>
      </w:r>
      <w:r>
        <w:t>ley,</w:t>
      </w:r>
      <w:r>
        <w:rPr>
          <w:spacing w:val="-5"/>
        </w:rPr>
        <w:t xml:space="preserve"> </w:t>
      </w:r>
      <w:r>
        <w:t>se</w:t>
      </w:r>
      <w:r>
        <w:rPr>
          <w:spacing w:val="-6"/>
        </w:rPr>
        <w:t xml:space="preserve"> </w:t>
      </w:r>
      <w:r>
        <w:t>regirá</w:t>
      </w:r>
      <w:r>
        <w:rPr>
          <w:spacing w:val="-4"/>
        </w:rPr>
        <w:t xml:space="preserve"> </w:t>
      </w:r>
      <w:r>
        <w:t>por</w:t>
      </w:r>
      <w:r>
        <w:rPr>
          <w:spacing w:val="-4"/>
        </w:rPr>
        <w:t xml:space="preserve"> </w:t>
      </w:r>
      <w:r>
        <w:t>lo</w:t>
      </w:r>
      <w:r>
        <w:rPr>
          <w:spacing w:val="-5"/>
        </w:rPr>
        <w:t xml:space="preserve"> </w:t>
      </w:r>
      <w:r>
        <w:t>dispuesto</w:t>
      </w:r>
      <w:r>
        <w:rPr>
          <w:spacing w:val="-5"/>
        </w:rPr>
        <w:t xml:space="preserve"> </w:t>
      </w:r>
      <w:r>
        <w:t>en</w:t>
      </w:r>
      <w:r>
        <w:rPr>
          <w:spacing w:val="-3"/>
        </w:rPr>
        <w:t xml:space="preserve"> </w:t>
      </w:r>
      <w:r>
        <w:t>el</w:t>
      </w:r>
      <w:r>
        <w:rPr>
          <w:spacing w:val="-5"/>
        </w:rPr>
        <w:t xml:space="preserve"> </w:t>
      </w:r>
      <w:r>
        <w:t>Código</w:t>
      </w:r>
      <w:r>
        <w:rPr>
          <w:spacing w:val="-5"/>
        </w:rPr>
        <w:t xml:space="preserve"> </w:t>
      </w:r>
      <w:r>
        <w:t>de</w:t>
      </w:r>
      <w:r>
        <w:rPr>
          <w:spacing w:val="-2"/>
        </w:rPr>
        <w:t xml:space="preserve"> </w:t>
      </w:r>
      <w:r>
        <w:t>Procedimiento</w:t>
      </w:r>
      <w:r>
        <w:rPr>
          <w:spacing w:val="-5"/>
        </w:rPr>
        <w:t xml:space="preserve"> </w:t>
      </w:r>
      <w:r>
        <w:t>Administrativo</w:t>
      </w:r>
      <w:r>
        <w:rPr>
          <w:spacing w:val="-3"/>
        </w:rPr>
        <w:t xml:space="preserve"> </w:t>
      </w:r>
      <w:r>
        <w:t>y</w:t>
      </w:r>
      <w:r>
        <w:rPr>
          <w:spacing w:val="-10"/>
        </w:rPr>
        <w:t xml:space="preserve"> </w:t>
      </w:r>
      <w:r>
        <w:t>de</w:t>
      </w:r>
      <w:r>
        <w:rPr>
          <w:spacing w:val="-6"/>
        </w:rPr>
        <w:t xml:space="preserve"> </w:t>
      </w:r>
      <w:r>
        <w:t>lo Contencioso</w:t>
      </w:r>
      <w:r>
        <w:rPr>
          <w:spacing w:val="-1"/>
        </w:rPr>
        <w:t xml:space="preserve"> </w:t>
      </w:r>
      <w:r>
        <w:t>Administrativo.</w:t>
      </w:r>
    </w:p>
    <w:p w14:paraId="16FEFB9F" w14:textId="77777777" w:rsidR="00233E5F" w:rsidRDefault="00233E5F">
      <w:pPr>
        <w:pStyle w:val="Textoindependiente"/>
      </w:pPr>
    </w:p>
    <w:p w14:paraId="4F07B56A" w14:textId="77777777" w:rsidR="00233E5F" w:rsidRDefault="002844AA">
      <w:pPr>
        <w:pStyle w:val="Textoindependiente"/>
        <w:spacing w:before="1"/>
        <w:ind w:left="122" w:right="1640"/>
        <w:jc w:val="both"/>
      </w:pPr>
      <w:r>
        <w:t>Solamente</w:t>
      </w:r>
      <w:r>
        <w:rPr>
          <w:spacing w:val="-14"/>
        </w:rPr>
        <w:t xml:space="preserve"> </w:t>
      </w:r>
      <w:r>
        <w:t>se</w:t>
      </w:r>
      <w:r>
        <w:rPr>
          <w:spacing w:val="-14"/>
        </w:rPr>
        <w:t xml:space="preserve"> </w:t>
      </w:r>
      <w:r>
        <w:t>podrá</w:t>
      </w:r>
      <w:r>
        <w:rPr>
          <w:spacing w:val="-14"/>
        </w:rPr>
        <w:t xml:space="preserve"> </w:t>
      </w:r>
      <w:r>
        <w:t>imponer</w:t>
      </w:r>
      <w:r>
        <w:rPr>
          <w:spacing w:val="-14"/>
        </w:rPr>
        <w:t xml:space="preserve"> </w:t>
      </w:r>
      <w:r>
        <w:t>a</w:t>
      </w:r>
      <w:r>
        <w:rPr>
          <w:spacing w:val="-14"/>
        </w:rPr>
        <w:t xml:space="preserve"> </w:t>
      </w:r>
      <w:r>
        <w:t>los</w:t>
      </w:r>
      <w:r>
        <w:rPr>
          <w:spacing w:val="-12"/>
        </w:rPr>
        <w:t xml:space="preserve"> </w:t>
      </w:r>
      <w:r>
        <w:t>comerciantes</w:t>
      </w:r>
      <w:r>
        <w:rPr>
          <w:spacing w:val="-13"/>
        </w:rPr>
        <w:t xml:space="preserve"> </w:t>
      </w:r>
      <w:r>
        <w:t>la</w:t>
      </w:r>
      <w:r>
        <w:rPr>
          <w:spacing w:val="-12"/>
        </w:rPr>
        <w:t xml:space="preserve"> </w:t>
      </w:r>
      <w:r>
        <w:t>sanción</w:t>
      </w:r>
      <w:r>
        <w:rPr>
          <w:spacing w:val="-12"/>
        </w:rPr>
        <w:t xml:space="preserve"> </w:t>
      </w:r>
      <w:r>
        <w:t>de</w:t>
      </w:r>
      <w:r>
        <w:rPr>
          <w:spacing w:val="-14"/>
        </w:rPr>
        <w:t xml:space="preserve"> </w:t>
      </w:r>
      <w:r>
        <w:t>multa</w:t>
      </w:r>
      <w:r>
        <w:rPr>
          <w:spacing w:val="-14"/>
        </w:rPr>
        <w:t xml:space="preserve"> </w:t>
      </w:r>
      <w:r>
        <w:t>o</w:t>
      </w:r>
      <w:r>
        <w:rPr>
          <w:spacing w:val="-12"/>
        </w:rPr>
        <w:t xml:space="preserve"> </w:t>
      </w:r>
      <w:r>
        <w:t>suspensión</w:t>
      </w:r>
      <w:r>
        <w:rPr>
          <w:spacing w:val="-13"/>
        </w:rPr>
        <w:t xml:space="preserve"> </w:t>
      </w:r>
      <w:r>
        <w:t>de</w:t>
      </w:r>
      <w:r>
        <w:rPr>
          <w:spacing w:val="-14"/>
        </w:rPr>
        <w:t xml:space="preserve"> </w:t>
      </w:r>
      <w:r>
        <w:t>actividad comercial, de conformidad con el procedimiento y lo dispuesto en la presente ley teniendo en cuenta el principio de proporcionalidad y razonabilidad.</w:t>
      </w:r>
    </w:p>
    <w:p w14:paraId="75C77540" w14:textId="77777777" w:rsidR="00233E5F" w:rsidRDefault="00233E5F">
      <w:pPr>
        <w:pStyle w:val="Textoindependiente"/>
        <w:spacing w:before="11"/>
        <w:rPr>
          <w:sz w:val="23"/>
        </w:rPr>
      </w:pPr>
    </w:p>
    <w:p w14:paraId="7FEA1EF8" w14:textId="77777777" w:rsidR="00233E5F" w:rsidRDefault="002844AA">
      <w:pPr>
        <w:pStyle w:val="Textoindependiente"/>
        <w:ind w:left="122" w:right="1643"/>
        <w:jc w:val="both"/>
      </w:pPr>
      <w:r>
        <w:rPr>
          <w:b/>
        </w:rPr>
        <w:t>Parágrafo.</w:t>
      </w:r>
      <w:r>
        <w:rPr>
          <w:b/>
          <w:spacing w:val="-6"/>
        </w:rPr>
        <w:t xml:space="preserve"> </w:t>
      </w:r>
      <w:r>
        <w:t>Para</w:t>
      </w:r>
      <w:r>
        <w:rPr>
          <w:spacing w:val="-8"/>
        </w:rPr>
        <w:t xml:space="preserve"> </w:t>
      </w:r>
      <w:r>
        <w:t>la</w:t>
      </w:r>
      <w:r>
        <w:rPr>
          <w:spacing w:val="-7"/>
        </w:rPr>
        <w:t xml:space="preserve"> </w:t>
      </w:r>
      <w:r>
        <w:t>imposición</w:t>
      </w:r>
      <w:r>
        <w:rPr>
          <w:spacing w:val="-6"/>
        </w:rPr>
        <w:t xml:space="preserve"> </w:t>
      </w:r>
      <w:r>
        <w:t>de</w:t>
      </w:r>
      <w:r>
        <w:rPr>
          <w:spacing w:val="-7"/>
        </w:rPr>
        <w:t xml:space="preserve"> </w:t>
      </w:r>
      <w:r>
        <w:t>la</w:t>
      </w:r>
      <w:r>
        <w:rPr>
          <w:spacing w:val="-7"/>
        </w:rPr>
        <w:t xml:space="preserve"> </w:t>
      </w:r>
      <w:r>
        <w:t>sanción</w:t>
      </w:r>
      <w:r>
        <w:rPr>
          <w:spacing w:val="-5"/>
        </w:rPr>
        <w:t xml:space="preserve"> </w:t>
      </w:r>
      <w:r>
        <w:t>de</w:t>
      </w:r>
      <w:r>
        <w:rPr>
          <w:spacing w:val="-7"/>
        </w:rPr>
        <w:t xml:space="preserve"> </w:t>
      </w:r>
      <w:r>
        <w:t>multa</w:t>
      </w:r>
      <w:r>
        <w:rPr>
          <w:spacing w:val="-7"/>
        </w:rPr>
        <w:t xml:space="preserve"> </w:t>
      </w:r>
      <w:r>
        <w:t>o</w:t>
      </w:r>
      <w:r>
        <w:rPr>
          <w:spacing w:val="-6"/>
        </w:rPr>
        <w:t xml:space="preserve"> </w:t>
      </w:r>
      <w:r>
        <w:t>suspensión</w:t>
      </w:r>
      <w:r>
        <w:rPr>
          <w:spacing w:val="-6"/>
        </w:rPr>
        <w:t xml:space="preserve"> </w:t>
      </w:r>
      <w:r>
        <w:t>de</w:t>
      </w:r>
      <w:r>
        <w:rPr>
          <w:spacing w:val="-7"/>
        </w:rPr>
        <w:t xml:space="preserve"> </w:t>
      </w:r>
      <w:r>
        <w:t>la</w:t>
      </w:r>
      <w:r>
        <w:rPr>
          <w:spacing w:val="-7"/>
        </w:rPr>
        <w:t xml:space="preserve"> </w:t>
      </w:r>
      <w:r>
        <w:t>actividad</w:t>
      </w:r>
      <w:r>
        <w:rPr>
          <w:spacing w:val="-6"/>
        </w:rPr>
        <w:t xml:space="preserve"> </w:t>
      </w:r>
      <w:r>
        <w:t>comercial se deberán atender los siguientes criterios, en cuanto resultaren</w:t>
      </w:r>
      <w:r>
        <w:rPr>
          <w:spacing w:val="-1"/>
        </w:rPr>
        <w:t xml:space="preserve"> </w:t>
      </w:r>
      <w:r>
        <w:t>aplicables:</w:t>
      </w:r>
    </w:p>
    <w:p w14:paraId="53B300B6" w14:textId="77777777" w:rsidR="00233E5F" w:rsidRDefault="00233E5F">
      <w:pPr>
        <w:jc w:val="both"/>
        <w:sectPr w:rsidR="00233E5F">
          <w:pgSz w:w="12240" w:h="15840"/>
          <w:pgMar w:top="700" w:right="60" w:bottom="1320" w:left="1580" w:header="0" w:footer="1123" w:gutter="0"/>
          <w:cols w:space="720"/>
        </w:sectPr>
      </w:pPr>
    </w:p>
    <w:p w14:paraId="152F2042" w14:textId="77777777" w:rsidR="00233E5F" w:rsidRDefault="002844AA">
      <w:pPr>
        <w:pStyle w:val="Textoindependiente"/>
        <w:ind w:left="2672"/>
        <w:rPr>
          <w:sz w:val="20"/>
        </w:rPr>
      </w:pPr>
      <w:r>
        <w:rPr>
          <w:noProof/>
          <w:sz w:val="20"/>
        </w:rPr>
        <w:drawing>
          <wp:inline distT="0" distB="0" distL="0" distR="0" wp14:anchorId="337364BE" wp14:editId="6CECA630">
            <wp:extent cx="2371343" cy="731520"/>
            <wp:effectExtent l="0" t="0" r="0" b="0"/>
            <wp:docPr id="1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4BF54B28" w14:textId="77777777" w:rsidR="00233E5F" w:rsidRDefault="00233E5F">
      <w:pPr>
        <w:pStyle w:val="Textoindependiente"/>
        <w:spacing w:before="2"/>
        <w:rPr>
          <w:sz w:val="16"/>
        </w:rPr>
      </w:pPr>
    </w:p>
    <w:p w14:paraId="1C512CCD" w14:textId="77777777" w:rsidR="00233E5F" w:rsidRDefault="002844AA">
      <w:pPr>
        <w:pStyle w:val="Prrafodelista"/>
        <w:numPr>
          <w:ilvl w:val="2"/>
          <w:numId w:val="4"/>
        </w:numPr>
        <w:tabs>
          <w:tab w:val="left" w:pos="842"/>
        </w:tabs>
        <w:spacing w:before="90"/>
        <w:ind w:hanging="361"/>
        <w:rPr>
          <w:sz w:val="24"/>
        </w:rPr>
      </w:pPr>
      <w:r>
        <w:rPr>
          <w:sz w:val="24"/>
        </w:rPr>
        <w:t>Daño o peligro generado</w:t>
      </w:r>
    </w:p>
    <w:p w14:paraId="71308432" w14:textId="77777777" w:rsidR="00233E5F" w:rsidRDefault="002844AA">
      <w:pPr>
        <w:pStyle w:val="Prrafodelista"/>
        <w:numPr>
          <w:ilvl w:val="2"/>
          <w:numId w:val="4"/>
        </w:numPr>
        <w:tabs>
          <w:tab w:val="left" w:pos="842"/>
        </w:tabs>
        <w:ind w:hanging="361"/>
        <w:rPr>
          <w:sz w:val="24"/>
        </w:rPr>
      </w:pPr>
      <w:r>
        <w:rPr>
          <w:sz w:val="24"/>
        </w:rPr>
        <w:t>Beneficio económico obtenido por el infractor para sí o un</w:t>
      </w:r>
      <w:r>
        <w:rPr>
          <w:spacing w:val="-4"/>
          <w:sz w:val="24"/>
        </w:rPr>
        <w:t xml:space="preserve"> </w:t>
      </w:r>
      <w:r>
        <w:rPr>
          <w:sz w:val="24"/>
        </w:rPr>
        <w:t>tercero</w:t>
      </w:r>
    </w:p>
    <w:p w14:paraId="6D4C5631" w14:textId="77777777" w:rsidR="00233E5F" w:rsidRDefault="002844AA">
      <w:pPr>
        <w:pStyle w:val="Prrafodelista"/>
        <w:numPr>
          <w:ilvl w:val="2"/>
          <w:numId w:val="4"/>
        </w:numPr>
        <w:tabs>
          <w:tab w:val="left" w:pos="842"/>
        </w:tabs>
        <w:ind w:hanging="361"/>
        <w:rPr>
          <w:sz w:val="24"/>
        </w:rPr>
      </w:pPr>
      <w:r>
        <w:rPr>
          <w:sz w:val="24"/>
        </w:rPr>
        <w:t>Reincidencia en la comisión de la</w:t>
      </w:r>
      <w:r>
        <w:rPr>
          <w:spacing w:val="-3"/>
          <w:sz w:val="24"/>
        </w:rPr>
        <w:t xml:space="preserve"> </w:t>
      </w:r>
      <w:r>
        <w:rPr>
          <w:sz w:val="24"/>
        </w:rPr>
        <w:t>infracción</w:t>
      </w:r>
    </w:p>
    <w:p w14:paraId="24938286" w14:textId="0AE02045" w:rsidR="00233E5F" w:rsidRDefault="002844AA">
      <w:pPr>
        <w:pStyle w:val="Prrafodelista"/>
        <w:numPr>
          <w:ilvl w:val="2"/>
          <w:numId w:val="4"/>
        </w:numPr>
        <w:tabs>
          <w:tab w:val="left" w:pos="842"/>
        </w:tabs>
        <w:ind w:hanging="361"/>
        <w:rPr>
          <w:sz w:val="24"/>
        </w:rPr>
      </w:pPr>
      <w:r>
        <w:rPr>
          <w:sz w:val="24"/>
        </w:rPr>
        <w:t>Resistencia, negativa u obstrucción a la acción investigadora o de</w:t>
      </w:r>
      <w:r>
        <w:rPr>
          <w:spacing w:val="-6"/>
          <w:sz w:val="24"/>
        </w:rPr>
        <w:t xml:space="preserve"> </w:t>
      </w:r>
      <w:r>
        <w:rPr>
          <w:sz w:val="24"/>
        </w:rPr>
        <w:t>supervisión.</w:t>
      </w:r>
    </w:p>
    <w:p w14:paraId="4A0317BC" w14:textId="77777777" w:rsidR="00233E5F" w:rsidRDefault="002844AA">
      <w:pPr>
        <w:pStyle w:val="Prrafodelista"/>
        <w:numPr>
          <w:ilvl w:val="2"/>
          <w:numId w:val="4"/>
        </w:numPr>
        <w:tabs>
          <w:tab w:val="left" w:pos="842"/>
        </w:tabs>
        <w:ind w:left="841" w:right="1638"/>
        <w:rPr>
          <w:sz w:val="24"/>
        </w:rPr>
      </w:pPr>
      <w:r>
        <w:rPr>
          <w:sz w:val="24"/>
        </w:rPr>
        <w:t>Utilización de medios fraudulentos o utilización de persona interpuesta para ocultar sus</w:t>
      </w:r>
      <w:r>
        <w:rPr>
          <w:spacing w:val="-1"/>
          <w:sz w:val="24"/>
        </w:rPr>
        <w:t xml:space="preserve"> </w:t>
      </w:r>
      <w:r>
        <w:rPr>
          <w:sz w:val="24"/>
        </w:rPr>
        <w:t>efectos.</w:t>
      </w:r>
    </w:p>
    <w:p w14:paraId="73B264F4" w14:textId="77777777" w:rsidR="00233E5F" w:rsidRDefault="002844AA">
      <w:pPr>
        <w:pStyle w:val="Prrafodelista"/>
        <w:numPr>
          <w:ilvl w:val="2"/>
          <w:numId w:val="4"/>
        </w:numPr>
        <w:tabs>
          <w:tab w:val="left" w:pos="842"/>
        </w:tabs>
        <w:ind w:left="841" w:right="1647"/>
        <w:rPr>
          <w:sz w:val="24"/>
        </w:rPr>
      </w:pPr>
      <w:r>
        <w:rPr>
          <w:sz w:val="24"/>
        </w:rPr>
        <w:t>Grado de prudencia y diligencia con que se hayan atendido los deberes o se hayan aplicado las normas legales</w:t>
      </w:r>
      <w:r>
        <w:rPr>
          <w:spacing w:val="-1"/>
          <w:sz w:val="24"/>
        </w:rPr>
        <w:t xml:space="preserve"> </w:t>
      </w:r>
      <w:r>
        <w:rPr>
          <w:sz w:val="24"/>
        </w:rPr>
        <w:t>pertinentes.</w:t>
      </w:r>
    </w:p>
    <w:p w14:paraId="1DD7E6CB" w14:textId="77777777" w:rsidR="00233E5F" w:rsidRDefault="002844AA">
      <w:pPr>
        <w:pStyle w:val="Prrafodelista"/>
        <w:numPr>
          <w:ilvl w:val="2"/>
          <w:numId w:val="4"/>
        </w:numPr>
        <w:tabs>
          <w:tab w:val="left" w:pos="842"/>
        </w:tabs>
        <w:ind w:left="841" w:right="1643"/>
        <w:rPr>
          <w:sz w:val="24"/>
        </w:rPr>
      </w:pPr>
      <w:r>
        <w:rPr>
          <w:sz w:val="24"/>
        </w:rPr>
        <w:t>Renuncia o desacato en el cumplimiento de las órdenes impartidas por la autoridad competente.</w:t>
      </w:r>
    </w:p>
    <w:p w14:paraId="7EBDC0D9" w14:textId="77777777" w:rsidR="00233E5F" w:rsidRDefault="002844AA">
      <w:pPr>
        <w:pStyle w:val="Textoindependiente"/>
        <w:spacing w:before="1"/>
        <w:ind w:left="122"/>
      </w:pPr>
      <w:r>
        <w:t>Reconocimiento o aceptación expresa de la infracción.</w:t>
      </w:r>
    </w:p>
    <w:p w14:paraId="509C537F" w14:textId="77777777" w:rsidR="00233E5F" w:rsidRDefault="00233E5F">
      <w:pPr>
        <w:pStyle w:val="Textoindependiente"/>
      </w:pPr>
    </w:p>
    <w:p w14:paraId="183C02FC" w14:textId="77777777" w:rsidR="00233E5F" w:rsidRDefault="002844AA">
      <w:pPr>
        <w:pStyle w:val="Textoindependiente"/>
        <w:ind w:left="122" w:right="1642"/>
        <w:jc w:val="both"/>
      </w:pPr>
      <w:r>
        <w:rPr>
          <w:b/>
        </w:rPr>
        <w:t xml:space="preserve">Artículo 13. </w:t>
      </w:r>
      <w:r>
        <w:t>Las definiciones de espacio público previstas en la Ley 9 de 1989 o norma que la sustituya, tendrán aplicación directa y exclusiva para efectos urbanísticos,</w:t>
      </w:r>
      <w:r>
        <w:rPr>
          <w:spacing w:val="-31"/>
        </w:rPr>
        <w:t xml:space="preserve"> </w:t>
      </w:r>
      <w:r>
        <w:t>arquitectónicos y</w:t>
      </w:r>
      <w:r>
        <w:rPr>
          <w:spacing w:val="-4"/>
        </w:rPr>
        <w:t xml:space="preserve"> </w:t>
      </w:r>
      <w:r>
        <w:t>paisajísticos.</w:t>
      </w:r>
    </w:p>
    <w:p w14:paraId="514B3AD6" w14:textId="77777777" w:rsidR="00233E5F" w:rsidRDefault="00233E5F">
      <w:pPr>
        <w:pStyle w:val="Textoindependiente"/>
      </w:pPr>
    </w:p>
    <w:p w14:paraId="4E1D13E9" w14:textId="77777777" w:rsidR="00233E5F" w:rsidRDefault="002844AA">
      <w:pPr>
        <w:pStyle w:val="Textoindependiente"/>
        <w:ind w:left="122" w:right="1638"/>
        <w:jc w:val="both"/>
      </w:pPr>
      <w:r>
        <w:rPr>
          <w:b/>
        </w:rPr>
        <w:t xml:space="preserve">Parágrafo. </w:t>
      </w:r>
      <w:r>
        <w:t>La aplicación de las normas de policía relacionadas con los comportamientos</w:t>
      </w:r>
      <w:r>
        <w:rPr>
          <w:spacing w:val="-37"/>
        </w:rPr>
        <w:t xml:space="preserve"> </w:t>
      </w:r>
      <w:r>
        <w:t>de convivencia</w:t>
      </w:r>
      <w:r>
        <w:rPr>
          <w:spacing w:val="-1"/>
        </w:rPr>
        <w:t xml:space="preserve"> </w:t>
      </w:r>
      <w:r>
        <w:t>en</w:t>
      </w:r>
      <w:r>
        <w:rPr>
          <w:spacing w:val="-4"/>
        </w:rPr>
        <w:t xml:space="preserve"> </w:t>
      </w:r>
      <w:r>
        <w:t>el</w:t>
      </w:r>
      <w:r>
        <w:rPr>
          <w:spacing w:val="-1"/>
        </w:rPr>
        <w:t xml:space="preserve"> </w:t>
      </w:r>
      <w:r>
        <w:t>espacio</w:t>
      </w:r>
      <w:r>
        <w:rPr>
          <w:spacing w:val="-1"/>
        </w:rPr>
        <w:t xml:space="preserve"> </w:t>
      </w:r>
      <w:r>
        <w:t>público</w:t>
      </w:r>
      <w:r>
        <w:rPr>
          <w:spacing w:val="-3"/>
        </w:rPr>
        <w:t xml:space="preserve"> </w:t>
      </w:r>
      <w:r>
        <w:t>establecidas</w:t>
      </w:r>
      <w:r>
        <w:rPr>
          <w:spacing w:val="-4"/>
        </w:rPr>
        <w:t xml:space="preserve"> </w:t>
      </w:r>
      <w:r>
        <w:t>en</w:t>
      </w:r>
      <w:r>
        <w:rPr>
          <w:spacing w:val="-1"/>
        </w:rPr>
        <w:t xml:space="preserve"> </w:t>
      </w:r>
      <w:r>
        <w:t>el</w:t>
      </w:r>
      <w:r>
        <w:rPr>
          <w:spacing w:val="-2"/>
        </w:rPr>
        <w:t xml:space="preserve"> </w:t>
      </w:r>
      <w:r>
        <w:t>artículo</w:t>
      </w:r>
      <w:r>
        <w:rPr>
          <w:spacing w:val="-3"/>
        </w:rPr>
        <w:t xml:space="preserve"> </w:t>
      </w:r>
      <w:r>
        <w:t>140</w:t>
      </w:r>
      <w:r>
        <w:rPr>
          <w:spacing w:val="-4"/>
        </w:rPr>
        <w:t xml:space="preserve"> </w:t>
      </w:r>
      <w:r>
        <w:t>de</w:t>
      </w:r>
      <w:r>
        <w:rPr>
          <w:spacing w:val="-5"/>
        </w:rPr>
        <w:t xml:space="preserve"> </w:t>
      </w:r>
      <w:r>
        <w:t>la</w:t>
      </w:r>
      <w:r>
        <w:rPr>
          <w:spacing w:val="1"/>
        </w:rPr>
        <w:t xml:space="preserve"> </w:t>
      </w:r>
      <w:r>
        <w:t>Ley</w:t>
      </w:r>
      <w:r>
        <w:rPr>
          <w:spacing w:val="-9"/>
        </w:rPr>
        <w:t xml:space="preserve"> </w:t>
      </w:r>
      <w:r>
        <w:t>1801</w:t>
      </w:r>
      <w:r>
        <w:rPr>
          <w:spacing w:val="-4"/>
        </w:rPr>
        <w:t xml:space="preserve"> </w:t>
      </w:r>
      <w:r>
        <w:t>de</w:t>
      </w:r>
      <w:r>
        <w:rPr>
          <w:spacing w:val="-5"/>
        </w:rPr>
        <w:t xml:space="preserve"> </w:t>
      </w:r>
      <w:r>
        <w:t>2016,</w:t>
      </w:r>
      <w:r>
        <w:rPr>
          <w:spacing w:val="-3"/>
        </w:rPr>
        <w:t xml:space="preserve"> </w:t>
      </w:r>
      <w:r>
        <w:t>no serán extensivas a la propiedad privada, así las normas de usos del suelo y los Planes de Ordenamiento Territorial incluyan ciertas definiciones de espacio público para efectos urbanísticos, arquitectónicos y</w:t>
      </w:r>
      <w:r>
        <w:rPr>
          <w:spacing w:val="-4"/>
        </w:rPr>
        <w:t xml:space="preserve"> </w:t>
      </w:r>
      <w:r>
        <w:t>paisajísticos.</w:t>
      </w:r>
    </w:p>
    <w:p w14:paraId="4C91A843" w14:textId="77777777" w:rsidR="00233E5F" w:rsidRDefault="00233E5F">
      <w:pPr>
        <w:pStyle w:val="Textoindependiente"/>
      </w:pPr>
    </w:p>
    <w:p w14:paraId="0AF0EB49" w14:textId="77777777" w:rsidR="00233E5F" w:rsidRDefault="002844AA">
      <w:pPr>
        <w:pStyle w:val="Textoindependiente"/>
        <w:ind w:left="122" w:right="1641"/>
        <w:jc w:val="both"/>
      </w:pPr>
      <w:r>
        <w:rPr>
          <w:b/>
        </w:rPr>
        <w:t xml:space="preserve">Artículo 14. Antejardines. </w:t>
      </w:r>
      <w:r>
        <w:t>De conformidad con la definición de espacio público contenida en el Artículo 139 de la Ley 1801 de 2016, el antejardín no es considerado espacio público, por</w:t>
      </w:r>
      <w:r>
        <w:rPr>
          <w:spacing w:val="-12"/>
        </w:rPr>
        <w:t xml:space="preserve"> </w:t>
      </w:r>
      <w:r>
        <w:t>ende,</w:t>
      </w:r>
      <w:r>
        <w:rPr>
          <w:spacing w:val="-9"/>
        </w:rPr>
        <w:t xml:space="preserve"> </w:t>
      </w:r>
      <w:r>
        <w:t>no</w:t>
      </w:r>
      <w:r>
        <w:rPr>
          <w:spacing w:val="-10"/>
        </w:rPr>
        <w:t xml:space="preserve"> </w:t>
      </w:r>
      <w:r>
        <w:t>le</w:t>
      </w:r>
      <w:r>
        <w:rPr>
          <w:spacing w:val="-12"/>
        </w:rPr>
        <w:t xml:space="preserve"> </w:t>
      </w:r>
      <w:r>
        <w:t>son</w:t>
      </w:r>
      <w:r>
        <w:rPr>
          <w:spacing w:val="-8"/>
        </w:rPr>
        <w:t xml:space="preserve"> </w:t>
      </w:r>
      <w:r>
        <w:t>extensivas</w:t>
      </w:r>
      <w:r>
        <w:rPr>
          <w:spacing w:val="-10"/>
        </w:rPr>
        <w:t xml:space="preserve"> </w:t>
      </w:r>
      <w:r>
        <w:t>las</w:t>
      </w:r>
      <w:r>
        <w:rPr>
          <w:spacing w:val="-11"/>
        </w:rPr>
        <w:t xml:space="preserve"> </w:t>
      </w:r>
      <w:r>
        <w:t>normas</w:t>
      </w:r>
      <w:r>
        <w:rPr>
          <w:spacing w:val="-11"/>
        </w:rPr>
        <w:t xml:space="preserve"> </w:t>
      </w:r>
      <w:r>
        <w:t>de</w:t>
      </w:r>
      <w:r>
        <w:rPr>
          <w:spacing w:val="-11"/>
        </w:rPr>
        <w:t xml:space="preserve"> </w:t>
      </w:r>
      <w:r>
        <w:t>policía</w:t>
      </w:r>
      <w:r>
        <w:rPr>
          <w:spacing w:val="-7"/>
        </w:rPr>
        <w:t xml:space="preserve"> </w:t>
      </w:r>
      <w:r>
        <w:t>y</w:t>
      </w:r>
      <w:r>
        <w:rPr>
          <w:spacing w:val="-13"/>
        </w:rPr>
        <w:t xml:space="preserve"> </w:t>
      </w:r>
      <w:r>
        <w:t>prohibiciones</w:t>
      </w:r>
      <w:r>
        <w:rPr>
          <w:spacing w:val="-10"/>
        </w:rPr>
        <w:t xml:space="preserve"> </w:t>
      </w:r>
      <w:r>
        <w:t>relacionadas</w:t>
      </w:r>
      <w:r>
        <w:rPr>
          <w:spacing w:val="-11"/>
        </w:rPr>
        <w:t xml:space="preserve"> </w:t>
      </w:r>
      <w:r>
        <w:t>con</w:t>
      </w:r>
      <w:r>
        <w:rPr>
          <w:spacing w:val="-9"/>
        </w:rPr>
        <w:t xml:space="preserve"> </w:t>
      </w:r>
      <w:r>
        <w:t>espacio público contenidas en la Ley 1801 de</w:t>
      </w:r>
      <w:r>
        <w:rPr>
          <w:spacing w:val="-4"/>
        </w:rPr>
        <w:t xml:space="preserve"> </w:t>
      </w:r>
      <w:r>
        <w:t>2016.</w:t>
      </w:r>
    </w:p>
    <w:p w14:paraId="577EF3EF" w14:textId="77777777" w:rsidR="00233E5F" w:rsidRDefault="00233E5F">
      <w:pPr>
        <w:pStyle w:val="Textoindependiente"/>
        <w:spacing w:before="5"/>
      </w:pPr>
    </w:p>
    <w:p w14:paraId="3C60FC4E" w14:textId="77777777" w:rsidR="00233E5F" w:rsidRDefault="002844AA">
      <w:pPr>
        <w:ind w:left="122" w:right="1637"/>
        <w:jc w:val="both"/>
        <w:rPr>
          <w:sz w:val="24"/>
        </w:rPr>
      </w:pPr>
      <w:r>
        <w:rPr>
          <w:b/>
          <w:sz w:val="24"/>
        </w:rPr>
        <w:t xml:space="preserve">Artículo 15. Consumo controlado de bebidas alcohólicas en escenarios habilitados y en espectáculos culturales y deportivos. </w:t>
      </w:r>
      <w:r>
        <w:rPr>
          <w:sz w:val="24"/>
        </w:rPr>
        <w:t>Se autoriza el consumo de bebidas alcohólicas en</w:t>
      </w:r>
      <w:r>
        <w:rPr>
          <w:spacing w:val="-39"/>
          <w:sz w:val="24"/>
        </w:rPr>
        <w:t xml:space="preserve"> </w:t>
      </w:r>
      <w:r>
        <w:rPr>
          <w:sz w:val="24"/>
        </w:rPr>
        <w:t>los escenarios habilitados definidos en el artículo 3 de la Ley 1493 de 2011 y en espectáculos deportivos y culturales desarrollados en estadios, coliseos, centros deportivos, arenas y similares, de acuerdo con las siguientes disposiciones:</w:t>
      </w:r>
    </w:p>
    <w:p w14:paraId="6FBC0610" w14:textId="77777777" w:rsidR="00233E5F" w:rsidRDefault="00233E5F">
      <w:pPr>
        <w:pStyle w:val="Textoindependiente"/>
        <w:spacing w:before="7"/>
        <w:rPr>
          <w:sz w:val="23"/>
        </w:rPr>
      </w:pPr>
    </w:p>
    <w:p w14:paraId="1B4189D4" w14:textId="77777777" w:rsidR="00233E5F" w:rsidRDefault="002844AA">
      <w:pPr>
        <w:pStyle w:val="Prrafodelista"/>
        <w:numPr>
          <w:ilvl w:val="1"/>
          <w:numId w:val="3"/>
        </w:numPr>
        <w:tabs>
          <w:tab w:val="left" w:pos="674"/>
        </w:tabs>
        <w:ind w:right="1645" w:firstLine="0"/>
        <w:rPr>
          <w:sz w:val="24"/>
        </w:rPr>
      </w:pPr>
      <w:r>
        <w:rPr>
          <w:sz w:val="24"/>
        </w:rPr>
        <w:t>El expendio de alcohol se realizará únicamente en las áreas especialmente dispuestas para tales</w:t>
      </w:r>
      <w:r>
        <w:rPr>
          <w:spacing w:val="-1"/>
          <w:sz w:val="24"/>
        </w:rPr>
        <w:t xml:space="preserve"> </w:t>
      </w:r>
      <w:r>
        <w:rPr>
          <w:sz w:val="24"/>
        </w:rPr>
        <w:t>efectos.</w:t>
      </w:r>
    </w:p>
    <w:p w14:paraId="3C5140CA" w14:textId="77777777" w:rsidR="00233E5F" w:rsidRDefault="002844AA">
      <w:pPr>
        <w:pStyle w:val="Prrafodelista"/>
        <w:numPr>
          <w:ilvl w:val="1"/>
          <w:numId w:val="3"/>
        </w:numPr>
        <w:tabs>
          <w:tab w:val="left" w:pos="694"/>
        </w:tabs>
        <w:spacing w:before="1"/>
        <w:ind w:right="1644" w:firstLine="0"/>
        <w:rPr>
          <w:sz w:val="24"/>
        </w:rPr>
      </w:pPr>
      <w:r>
        <w:rPr>
          <w:sz w:val="24"/>
        </w:rPr>
        <w:t>Las ventas se interrumpirán veinte (20) minutos antes de la finalización del evento cultural o</w:t>
      </w:r>
      <w:r>
        <w:rPr>
          <w:spacing w:val="-1"/>
          <w:sz w:val="24"/>
        </w:rPr>
        <w:t xml:space="preserve"> </w:t>
      </w:r>
      <w:r>
        <w:rPr>
          <w:sz w:val="24"/>
        </w:rPr>
        <w:t>deportivo.</w:t>
      </w:r>
    </w:p>
    <w:p w14:paraId="142F56C2" w14:textId="77777777" w:rsidR="00233E5F" w:rsidRDefault="002844AA">
      <w:pPr>
        <w:pStyle w:val="Prrafodelista"/>
        <w:numPr>
          <w:ilvl w:val="1"/>
          <w:numId w:val="3"/>
        </w:numPr>
        <w:tabs>
          <w:tab w:val="left" w:pos="667"/>
        </w:tabs>
        <w:ind w:right="1643" w:firstLine="0"/>
        <w:rPr>
          <w:sz w:val="24"/>
        </w:rPr>
      </w:pPr>
      <w:r>
        <w:rPr>
          <w:sz w:val="24"/>
        </w:rPr>
        <w:t>Estará prohibido el porte y consumo de bebidas alcohólicas, durante el ingreso, salida o evacuación de los</w:t>
      </w:r>
      <w:r>
        <w:rPr>
          <w:spacing w:val="-1"/>
          <w:sz w:val="24"/>
        </w:rPr>
        <w:t xml:space="preserve"> </w:t>
      </w:r>
      <w:r>
        <w:rPr>
          <w:sz w:val="24"/>
        </w:rPr>
        <w:t>eventos.</w:t>
      </w:r>
    </w:p>
    <w:p w14:paraId="77200DFD" w14:textId="77777777" w:rsidR="00233E5F" w:rsidRDefault="002844AA">
      <w:pPr>
        <w:pStyle w:val="Prrafodelista"/>
        <w:numPr>
          <w:ilvl w:val="1"/>
          <w:numId w:val="3"/>
        </w:numPr>
        <w:tabs>
          <w:tab w:val="left" w:pos="660"/>
        </w:tabs>
        <w:ind w:right="1640" w:firstLine="0"/>
        <w:rPr>
          <w:sz w:val="24"/>
        </w:rPr>
      </w:pPr>
      <w:r>
        <w:rPr>
          <w:sz w:val="24"/>
        </w:rPr>
        <w:t>El organizador del evento deberá establecer zonas en las que no se permita el</w:t>
      </w:r>
      <w:r>
        <w:rPr>
          <w:spacing w:val="-42"/>
          <w:sz w:val="24"/>
        </w:rPr>
        <w:t xml:space="preserve"> </w:t>
      </w:r>
      <w:r>
        <w:rPr>
          <w:sz w:val="24"/>
        </w:rPr>
        <w:t>consumo de alcohol, para que los espectadores decidan en qué área desean presenciar el espectáculo público.</w:t>
      </w:r>
    </w:p>
    <w:p w14:paraId="23C5A7FC" w14:textId="77777777" w:rsidR="00233E5F" w:rsidRDefault="00233E5F">
      <w:pPr>
        <w:jc w:val="both"/>
        <w:rPr>
          <w:sz w:val="24"/>
        </w:rPr>
        <w:sectPr w:rsidR="00233E5F">
          <w:pgSz w:w="12240" w:h="15840"/>
          <w:pgMar w:top="700" w:right="60" w:bottom="1320" w:left="1580" w:header="0" w:footer="1123" w:gutter="0"/>
          <w:cols w:space="720"/>
        </w:sectPr>
      </w:pPr>
    </w:p>
    <w:p w14:paraId="70CA38CC" w14:textId="77777777" w:rsidR="00233E5F" w:rsidRDefault="002844AA">
      <w:pPr>
        <w:pStyle w:val="Textoindependiente"/>
        <w:ind w:left="2672"/>
        <w:rPr>
          <w:sz w:val="20"/>
        </w:rPr>
      </w:pPr>
      <w:r>
        <w:rPr>
          <w:noProof/>
          <w:sz w:val="20"/>
        </w:rPr>
        <w:drawing>
          <wp:inline distT="0" distB="0" distL="0" distR="0" wp14:anchorId="023E0075" wp14:editId="1FA433F7">
            <wp:extent cx="2371343" cy="731520"/>
            <wp:effectExtent l="0" t="0" r="0" b="0"/>
            <wp:docPr id="1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18F1EA8A" w14:textId="77777777" w:rsidR="00233E5F" w:rsidRDefault="002844AA">
      <w:pPr>
        <w:pStyle w:val="Prrafodelista"/>
        <w:numPr>
          <w:ilvl w:val="1"/>
          <w:numId w:val="3"/>
        </w:numPr>
        <w:tabs>
          <w:tab w:val="left" w:pos="792"/>
        </w:tabs>
        <w:ind w:right="1639" w:firstLine="0"/>
        <w:rPr>
          <w:sz w:val="24"/>
        </w:rPr>
      </w:pPr>
      <w:r>
        <w:rPr>
          <w:sz w:val="24"/>
        </w:rPr>
        <w:t>El organizador se abstendrá de vender alcohol a personas que presenten comportamientos o síntomas de intoxicación etílica. Así mismo se prohíbe el expendio de bebidas embriagantes a menores de edad.</w:t>
      </w:r>
    </w:p>
    <w:p w14:paraId="13BF7080" w14:textId="77777777" w:rsidR="00233E5F" w:rsidRDefault="00233E5F">
      <w:pPr>
        <w:pStyle w:val="Textoindependiente"/>
      </w:pPr>
    </w:p>
    <w:p w14:paraId="324B931A" w14:textId="2F5FD7A2" w:rsidR="00233E5F" w:rsidRDefault="002844AA">
      <w:pPr>
        <w:pStyle w:val="Textoindependiente"/>
        <w:ind w:left="122" w:right="1637"/>
        <w:jc w:val="both"/>
      </w:pPr>
      <w:r>
        <w:rPr>
          <w:b/>
        </w:rPr>
        <w:t xml:space="preserve">Parágrafo 1º. </w:t>
      </w:r>
      <w:r>
        <w:t>Los alcaldes distritales y municipales reglamentaran el uso de vías y espacio público adyacente a todos aquellos eventos, actos festivos y lúdicos que se realicen durante la temporada de los eventos culturales y deportivos, cuyo ejercicio implique el uso de las mismas.</w:t>
      </w:r>
    </w:p>
    <w:p w14:paraId="1857138E" w14:textId="77777777" w:rsidR="00233E5F" w:rsidRDefault="00233E5F">
      <w:pPr>
        <w:pStyle w:val="Textoindependiente"/>
      </w:pPr>
    </w:p>
    <w:p w14:paraId="5F95F085" w14:textId="77777777" w:rsidR="00233E5F" w:rsidRDefault="002844AA">
      <w:pPr>
        <w:pStyle w:val="Textoindependiente"/>
        <w:ind w:left="122" w:right="1640"/>
        <w:jc w:val="both"/>
      </w:pPr>
      <w:r>
        <w:rPr>
          <w:b/>
        </w:rPr>
        <w:t xml:space="preserve">Parágrafo 2º. </w:t>
      </w:r>
      <w:r>
        <w:t>Los alcaldes distritales y municipales podrán prohibir el consumo de bebidas embriagantes en los espectáculos, cuando existan antecedentes de comportamientos que afectaron la convivencia en eventos similares realizados por los mismos organizadores.</w:t>
      </w:r>
    </w:p>
    <w:p w14:paraId="16391887" w14:textId="77777777" w:rsidR="00233E5F" w:rsidRDefault="00233E5F">
      <w:pPr>
        <w:pStyle w:val="Textoindependiente"/>
        <w:spacing w:before="1"/>
      </w:pPr>
    </w:p>
    <w:p w14:paraId="276EB056" w14:textId="77777777" w:rsidR="00233E5F" w:rsidRDefault="002844AA">
      <w:pPr>
        <w:pStyle w:val="Textoindependiente"/>
        <w:ind w:left="122" w:right="1641"/>
        <w:jc w:val="both"/>
      </w:pPr>
      <w:r>
        <w:rPr>
          <w:b/>
        </w:rPr>
        <w:t xml:space="preserve">Parágrafo 3°. </w:t>
      </w:r>
      <w:r>
        <w:t>En las zonas mencionadas en el artículo queda proscrito el uso de drogas estupefacientes, sustancias psicoactivas, tóxicas o prohibidas, no autorizados para su consumo.</w:t>
      </w:r>
    </w:p>
    <w:p w14:paraId="5C6F9D0C" w14:textId="77777777" w:rsidR="00233E5F" w:rsidRDefault="00233E5F">
      <w:pPr>
        <w:pStyle w:val="Textoindependiente"/>
      </w:pPr>
    </w:p>
    <w:p w14:paraId="40E8ABFA" w14:textId="77777777" w:rsidR="00233E5F" w:rsidRDefault="002844AA">
      <w:pPr>
        <w:pStyle w:val="Textoindependiente"/>
        <w:ind w:left="122" w:right="1638"/>
        <w:jc w:val="both"/>
      </w:pPr>
      <w:r>
        <w:rPr>
          <w:b/>
        </w:rPr>
        <w:t xml:space="preserve">Parágrafo 4°. </w:t>
      </w:r>
      <w:r>
        <w:rPr>
          <w:spacing w:val="-3"/>
        </w:rPr>
        <w:t xml:space="preserve">Las </w:t>
      </w:r>
      <w:r>
        <w:t>actividades que se desarrollen en el espacio público relacionadas con la utilización</w:t>
      </w:r>
      <w:r>
        <w:rPr>
          <w:spacing w:val="-6"/>
        </w:rPr>
        <w:t xml:space="preserve"> </w:t>
      </w:r>
      <w:r>
        <w:t>de</w:t>
      </w:r>
      <w:r>
        <w:rPr>
          <w:spacing w:val="-7"/>
        </w:rPr>
        <w:t xml:space="preserve"> </w:t>
      </w:r>
      <w:r>
        <w:t>aceras,</w:t>
      </w:r>
      <w:r>
        <w:rPr>
          <w:spacing w:val="-4"/>
        </w:rPr>
        <w:t xml:space="preserve"> </w:t>
      </w:r>
      <w:r>
        <w:t>portales,</w:t>
      </w:r>
      <w:r>
        <w:rPr>
          <w:spacing w:val="-5"/>
        </w:rPr>
        <w:t xml:space="preserve"> </w:t>
      </w:r>
      <w:r>
        <w:t>terrazas</w:t>
      </w:r>
      <w:r>
        <w:rPr>
          <w:spacing w:val="-1"/>
        </w:rPr>
        <w:t xml:space="preserve"> </w:t>
      </w:r>
      <w:r>
        <w:t>y</w:t>
      </w:r>
      <w:r>
        <w:rPr>
          <w:spacing w:val="-8"/>
        </w:rPr>
        <w:t xml:space="preserve"> </w:t>
      </w:r>
      <w:r>
        <w:t>otros,</w:t>
      </w:r>
      <w:r>
        <w:rPr>
          <w:spacing w:val="-6"/>
        </w:rPr>
        <w:t xml:space="preserve"> </w:t>
      </w:r>
      <w:r>
        <w:t>por</w:t>
      </w:r>
      <w:r>
        <w:rPr>
          <w:spacing w:val="-2"/>
        </w:rPr>
        <w:t xml:space="preserve"> </w:t>
      </w:r>
      <w:r>
        <w:t>parte</w:t>
      </w:r>
      <w:r>
        <w:rPr>
          <w:spacing w:val="-6"/>
        </w:rPr>
        <w:t xml:space="preserve"> </w:t>
      </w:r>
      <w:r>
        <w:t>de</w:t>
      </w:r>
      <w:r>
        <w:rPr>
          <w:spacing w:val="-7"/>
        </w:rPr>
        <w:t xml:space="preserve"> </w:t>
      </w:r>
      <w:r>
        <w:t>negocios</w:t>
      </w:r>
      <w:r>
        <w:rPr>
          <w:spacing w:val="-6"/>
        </w:rPr>
        <w:t xml:space="preserve"> </w:t>
      </w:r>
      <w:r>
        <w:t>comerciales</w:t>
      </w:r>
      <w:r>
        <w:rPr>
          <w:spacing w:val="-5"/>
        </w:rPr>
        <w:t xml:space="preserve"> </w:t>
      </w:r>
      <w:r>
        <w:t>destinados parcial o totalmente al funcionamiento de restaurantes, fuentes de soda, pastelerías, heladerías, cafeterías, tiendas y demás locales con servicio de alimentos preparados, serán reglamentadas por el alcalde municipal y distrital, previa autorización del Concejo. Estableciendo el mecanismo para otorgar los permisos, la expedición de los mismos y la tarifa</w:t>
      </w:r>
      <w:r>
        <w:rPr>
          <w:spacing w:val="-5"/>
        </w:rPr>
        <w:t xml:space="preserve"> </w:t>
      </w:r>
      <w:r>
        <w:t>anual</w:t>
      </w:r>
      <w:r>
        <w:rPr>
          <w:spacing w:val="-5"/>
        </w:rPr>
        <w:t xml:space="preserve"> </w:t>
      </w:r>
      <w:r>
        <w:t>por</w:t>
      </w:r>
      <w:r>
        <w:rPr>
          <w:spacing w:val="-7"/>
        </w:rPr>
        <w:t xml:space="preserve"> </w:t>
      </w:r>
      <w:r>
        <w:t>uso</w:t>
      </w:r>
      <w:r>
        <w:rPr>
          <w:spacing w:val="-3"/>
        </w:rPr>
        <w:t xml:space="preserve"> </w:t>
      </w:r>
      <w:r>
        <w:t>del</w:t>
      </w:r>
      <w:r>
        <w:rPr>
          <w:spacing w:val="-3"/>
        </w:rPr>
        <w:t xml:space="preserve"> </w:t>
      </w:r>
      <w:r>
        <w:t>espacio</w:t>
      </w:r>
      <w:r>
        <w:rPr>
          <w:spacing w:val="-5"/>
        </w:rPr>
        <w:t xml:space="preserve"> </w:t>
      </w:r>
      <w:r>
        <w:t>público</w:t>
      </w:r>
      <w:r>
        <w:rPr>
          <w:spacing w:val="-4"/>
        </w:rPr>
        <w:t xml:space="preserve"> </w:t>
      </w:r>
      <w:r>
        <w:t>en</w:t>
      </w:r>
      <w:r>
        <w:rPr>
          <w:spacing w:val="-5"/>
        </w:rPr>
        <w:t xml:space="preserve"> </w:t>
      </w:r>
      <w:r>
        <w:t>su</w:t>
      </w:r>
      <w:r>
        <w:rPr>
          <w:spacing w:val="-3"/>
        </w:rPr>
        <w:t xml:space="preserve"> </w:t>
      </w:r>
      <w:r>
        <w:t>entidad</w:t>
      </w:r>
      <w:r>
        <w:rPr>
          <w:spacing w:val="-6"/>
        </w:rPr>
        <w:t xml:space="preserve"> </w:t>
      </w:r>
      <w:r>
        <w:t>territorial,</w:t>
      </w:r>
      <w:r>
        <w:rPr>
          <w:spacing w:val="-5"/>
        </w:rPr>
        <w:t xml:space="preserve"> </w:t>
      </w:r>
      <w:r>
        <w:t>en</w:t>
      </w:r>
      <w:r>
        <w:rPr>
          <w:spacing w:val="-4"/>
        </w:rPr>
        <w:t xml:space="preserve"> </w:t>
      </w:r>
      <w:r>
        <w:t>virtud</w:t>
      </w:r>
      <w:r>
        <w:rPr>
          <w:spacing w:val="-5"/>
        </w:rPr>
        <w:t xml:space="preserve"> </w:t>
      </w:r>
      <w:r>
        <w:t>del</w:t>
      </w:r>
      <w:r>
        <w:rPr>
          <w:spacing w:val="-6"/>
        </w:rPr>
        <w:t xml:space="preserve"> </w:t>
      </w:r>
      <w:r>
        <w:t>artículo</w:t>
      </w:r>
      <w:r>
        <w:rPr>
          <w:spacing w:val="-5"/>
        </w:rPr>
        <w:t xml:space="preserve"> </w:t>
      </w:r>
      <w:r>
        <w:t>311</w:t>
      </w:r>
      <w:r>
        <w:rPr>
          <w:spacing w:val="-3"/>
        </w:rPr>
        <w:t xml:space="preserve"> </w:t>
      </w:r>
      <w:r>
        <w:t>de la Constitución</w:t>
      </w:r>
      <w:r>
        <w:rPr>
          <w:spacing w:val="-1"/>
        </w:rPr>
        <w:t xml:space="preserve"> </w:t>
      </w:r>
      <w:r>
        <w:t>Política.</w:t>
      </w:r>
    </w:p>
    <w:p w14:paraId="391A6EC3" w14:textId="77777777" w:rsidR="00233E5F" w:rsidRDefault="00233E5F">
      <w:pPr>
        <w:pStyle w:val="Textoindependiente"/>
      </w:pPr>
    </w:p>
    <w:p w14:paraId="4617F99E" w14:textId="77777777" w:rsidR="00233E5F" w:rsidRDefault="002844AA">
      <w:pPr>
        <w:pStyle w:val="Textoindependiente"/>
        <w:spacing w:before="1"/>
        <w:ind w:left="122" w:right="1638"/>
        <w:jc w:val="both"/>
      </w:pPr>
      <w:r>
        <w:t>Lo establecido en el parágrafo anterior no aplicará durante el periodo de tres (3) años de reactivación del que hablan los artículos 10 y 11 de la presente ley</w:t>
      </w:r>
    </w:p>
    <w:p w14:paraId="20D006E1" w14:textId="77777777" w:rsidR="00233E5F" w:rsidRDefault="00233E5F">
      <w:pPr>
        <w:pStyle w:val="Textoindependiente"/>
      </w:pPr>
    </w:p>
    <w:p w14:paraId="67A4AF77" w14:textId="77777777" w:rsidR="00233E5F" w:rsidRDefault="002844AA">
      <w:pPr>
        <w:pStyle w:val="Textoindependiente"/>
        <w:ind w:left="122"/>
        <w:jc w:val="both"/>
      </w:pPr>
      <w:r>
        <w:t>La anterior disposición no es aplicable para el artículo 14 de la presente ley.</w:t>
      </w:r>
    </w:p>
    <w:p w14:paraId="33EC5E3E" w14:textId="77777777" w:rsidR="00233E5F" w:rsidRDefault="00233E5F">
      <w:pPr>
        <w:pStyle w:val="Textoindependiente"/>
        <w:spacing w:before="4"/>
      </w:pPr>
    </w:p>
    <w:p w14:paraId="0DE84D96" w14:textId="77777777" w:rsidR="00233E5F" w:rsidRDefault="002844AA">
      <w:pPr>
        <w:pStyle w:val="Ttulo1"/>
        <w:spacing w:before="1"/>
        <w:ind w:left="2484" w:right="3463" w:firstLine="1425"/>
      </w:pPr>
      <w:r>
        <w:t>TITULO IV RESTRICCIONES EXCEPCIONALES</w:t>
      </w:r>
    </w:p>
    <w:p w14:paraId="23F53DE6" w14:textId="77777777" w:rsidR="00233E5F" w:rsidRDefault="002844AA">
      <w:pPr>
        <w:ind w:left="1324"/>
        <w:rPr>
          <w:b/>
          <w:sz w:val="24"/>
        </w:rPr>
      </w:pPr>
      <w:r>
        <w:rPr>
          <w:b/>
          <w:sz w:val="24"/>
        </w:rPr>
        <w:t>POR RAZONES DE AFECTACIÓN DEL ORDEN PÚBLICO</w:t>
      </w:r>
    </w:p>
    <w:p w14:paraId="12546232" w14:textId="77777777" w:rsidR="00233E5F" w:rsidRDefault="00233E5F">
      <w:pPr>
        <w:pStyle w:val="Textoindependiente"/>
        <w:spacing w:before="11"/>
        <w:rPr>
          <w:b/>
          <w:sz w:val="23"/>
        </w:rPr>
      </w:pPr>
    </w:p>
    <w:p w14:paraId="4A47D023" w14:textId="77777777" w:rsidR="00233E5F" w:rsidRDefault="002844AA">
      <w:pPr>
        <w:ind w:left="122" w:right="1639"/>
        <w:jc w:val="both"/>
        <w:rPr>
          <w:sz w:val="24"/>
        </w:rPr>
      </w:pPr>
      <w:r>
        <w:rPr>
          <w:b/>
          <w:sz w:val="24"/>
        </w:rPr>
        <w:t>Artículo</w:t>
      </w:r>
      <w:r>
        <w:rPr>
          <w:b/>
          <w:spacing w:val="-16"/>
          <w:sz w:val="24"/>
        </w:rPr>
        <w:t xml:space="preserve"> </w:t>
      </w:r>
      <w:r>
        <w:rPr>
          <w:b/>
          <w:sz w:val="24"/>
        </w:rPr>
        <w:t>16.</w:t>
      </w:r>
      <w:r>
        <w:rPr>
          <w:b/>
          <w:spacing w:val="-17"/>
          <w:sz w:val="24"/>
        </w:rPr>
        <w:t xml:space="preserve"> </w:t>
      </w:r>
      <w:r>
        <w:rPr>
          <w:b/>
          <w:sz w:val="24"/>
        </w:rPr>
        <w:t>Horarios</w:t>
      </w:r>
      <w:r>
        <w:rPr>
          <w:b/>
          <w:spacing w:val="-15"/>
          <w:sz w:val="24"/>
        </w:rPr>
        <w:t xml:space="preserve"> </w:t>
      </w:r>
      <w:r>
        <w:rPr>
          <w:b/>
          <w:sz w:val="24"/>
        </w:rPr>
        <w:t>de</w:t>
      </w:r>
      <w:r>
        <w:rPr>
          <w:b/>
          <w:spacing w:val="-16"/>
          <w:sz w:val="24"/>
        </w:rPr>
        <w:t xml:space="preserve"> </w:t>
      </w:r>
      <w:r>
        <w:rPr>
          <w:b/>
          <w:sz w:val="24"/>
        </w:rPr>
        <w:t>funcionamiento</w:t>
      </w:r>
      <w:r>
        <w:rPr>
          <w:b/>
          <w:spacing w:val="-17"/>
          <w:sz w:val="24"/>
        </w:rPr>
        <w:t xml:space="preserve"> </w:t>
      </w:r>
      <w:r>
        <w:rPr>
          <w:b/>
          <w:sz w:val="24"/>
        </w:rPr>
        <w:t>para</w:t>
      </w:r>
      <w:r>
        <w:rPr>
          <w:b/>
          <w:spacing w:val="-16"/>
          <w:sz w:val="24"/>
        </w:rPr>
        <w:t xml:space="preserve"> </w:t>
      </w:r>
      <w:r>
        <w:rPr>
          <w:b/>
          <w:sz w:val="24"/>
        </w:rPr>
        <w:t>la</w:t>
      </w:r>
      <w:r>
        <w:rPr>
          <w:b/>
          <w:spacing w:val="-14"/>
          <w:sz w:val="24"/>
        </w:rPr>
        <w:t xml:space="preserve"> </w:t>
      </w:r>
      <w:r>
        <w:rPr>
          <w:b/>
          <w:sz w:val="24"/>
        </w:rPr>
        <w:t>reactivación</w:t>
      </w:r>
      <w:r>
        <w:rPr>
          <w:b/>
          <w:spacing w:val="-16"/>
          <w:sz w:val="24"/>
        </w:rPr>
        <w:t xml:space="preserve"> </w:t>
      </w:r>
      <w:r>
        <w:rPr>
          <w:b/>
          <w:sz w:val="24"/>
        </w:rPr>
        <w:t>económica</w:t>
      </w:r>
      <w:r>
        <w:rPr>
          <w:b/>
          <w:spacing w:val="-13"/>
          <w:sz w:val="24"/>
        </w:rPr>
        <w:t xml:space="preserve"> </w:t>
      </w:r>
      <w:r>
        <w:rPr>
          <w:b/>
          <w:sz w:val="24"/>
        </w:rPr>
        <w:t>y</w:t>
      </w:r>
      <w:r>
        <w:rPr>
          <w:b/>
          <w:spacing w:val="-16"/>
          <w:sz w:val="24"/>
        </w:rPr>
        <w:t xml:space="preserve"> </w:t>
      </w:r>
      <w:r>
        <w:rPr>
          <w:b/>
          <w:sz w:val="24"/>
        </w:rPr>
        <w:t>la</w:t>
      </w:r>
      <w:r>
        <w:rPr>
          <w:b/>
          <w:spacing w:val="-16"/>
          <w:sz w:val="24"/>
        </w:rPr>
        <w:t xml:space="preserve"> </w:t>
      </w:r>
      <w:r>
        <w:rPr>
          <w:b/>
          <w:sz w:val="24"/>
        </w:rPr>
        <w:t xml:space="preserve">promoción de la libre empresa. </w:t>
      </w:r>
      <w:r>
        <w:rPr>
          <w:sz w:val="24"/>
        </w:rPr>
        <w:t>En aras de promover la reactivación económica y su ejercicio en condiciones adecuadas de seguridad, movilidad, salubridad y bioseguridad, los alcaldes deberán promover ciudades y municipios con horarios amplios y extendidos donde el comercio</w:t>
      </w:r>
      <w:r>
        <w:rPr>
          <w:spacing w:val="-6"/>
          <w:sz w:val="24"/>
        </w:rPr>
        <w:t xml:space="preserve"> </w:t>
      </w:r>
      <w:r>
        <w:rPr>
          <w:sz w:val="24"/>
        </w:rPr>
        <w:t>pueda</w:t>
      </w:r>
      <w:r>
        <w:rPr>
          <w:spacing w:val="-5"/>
          <w:sz w:val="24"/>
        </w:rPr>
        <w:t xml:space="preserve"> </w:t>
      </w:r>
      <w:r>
        <w:rPr>
          <w:sz w:val="24"/>
        </w:rPr>
        <w:t>operar</w:t>
      </w:r>
      <w:r>
        <w:rPr>
          <w:spacing w:val="-7"/>
          <w:sz w:val="24"/>
        </w:rPr>
        <w:t xml:space="preserve"> </w:t>
      </w:r>
      <w:r>
        <w:rPr>
          <w:sz w:val="24"/>
        </w:rPr>
        <w:t>las</w:t>
      </w:r>
      <w:r>
        <w:rPr>
          <w:spacing w:val="-6"/>
          <w:sz w:val="24"/>
        </w:rPr>
        <w:t xml:space="preserve"> </w:t>
      </w:r>
      <w:r>
        <w:rPr>
          <w:sz w:val="24"/>
        </w:rPr>
        <w:t>24</w:t>
      </w:r>
      <w:r>
        <w:rPr>
          <w:spacing w:val="-6"/>
          <w:sz w:val="24"/>
        </w:rPr>
        <w:t xml:space="preserve"> </w:t>
      </w:r>
      <w:r>
        <w:rPr>
          <w:sz w:val="24"/>
        </w:rPr>
        <w:t>horas</w:t>
      </w:r>
      <w:r>
        <w:rPr>
          <w:spacing w:val="-4"/>
          <w:sz w:val="24"/>
        </w:rPr>
        <w:t xml:space="preserve"> </w:t>
      </w:r>
      <w:r>
        <w:rPr>
          <w:sz w:val="24"/>
        </w:rPr>
        <w:t>del</w:t>
      </w:r>
      <w:r>
        <w:rPr>
          <w:spacing w:val="-6"/>
          <w:sz w:val="24"/>
        </w:rPr>
        <w:t xml:space="preserve"> </w:t>
      </w:r>
      <w:r>
        <w:rPr>
          <w:sz w:val="24"/>
        </w:rPr>
        <w:t>día,</w:t>
      </w:r>
      <w:r>
        <w:rPr>
          <w:spacing w:val="-5"/>
          <w:sz w:val="24"/>
        </w:rPr>
        <w:t xml:space="preserve"> </w:t>
      </w:r>
      <w:r>
        <w:rPr>
          <w:sz w:val="24"/>
        </w:rPr>
        <w:t>para</w:t>
      </w:r>
      <w:r>
        <w:rPr>
          <w:spacing w:val="-5"/>
          <w:sz w:val="24"/>
        </w:rPr>
        <w:t xml:space="preserve"> </w:t>
      </w:r>
      <w:r>
        <w:rPr>
          <w:sz w:val="24"/>
        </w:rPr>
        <w:t>garantizar</w:t>
      </w:r>
      <w:r>
        <w:rPr>
          <w:spacing w:val="-7"/>
          <w:sz w:val="24"/>
        </w:rPr>
        <w:t xml:space="preserve"> </w:t>
      </w:r>
      <w:r>
        <w:rPr>
          <w:sz w:val="24"/>
        </w:rPr>
        <w:t>el</w:t>
      </w:r>
      <w:r>
        <w:rPr>
          <w:spacing w:val="-4"/>
          <w:sz w:val="24"/>
        </w:rPr>
        <w:t xml:space="preserve"> </w:t>
      </w:r>
      <w:r>
        <w:rPr>
          <w:sz w:val="24"/>
        </w:rPr>
        <w:t>fortalecimiento</w:t>
      </w:r>
      <w:r>
        <w:rPr>
          <w:spacing w:val="-3"/>
          <w:sz w:val="24"/>
        </w:rPr>
        <w:t xml:space="preserve"> </w:t>
      </w:r>
      <w:r>
        <w:rPr>
          <w:sz w:val="24"/>
        </w:rPr>
        <w:t>y</w:t>
      </w:r>
      <w:r>
        <w:rPr>
          <w:spacing w:val="-9"/>
          <w:sz w:val="24"/>
        </w:rPr>
        <w:t xml:space="preserve"> </w:t>
      </w:r>
      <w:r>
        <w:rPr>
          <w:sz w:val="24"/>
        </w:rPr>
        <w:t>preservación del empleo, la estabilidad económica de las micro, pequeñas y medianas empresas - MIPYMES-.</w:t>
      </w:r>
    </w:p>
    <w:p w14:paraId="40089C7E" w14:textId="77777777" w:rsidR="00233E5F" w:rsidRDefault="00233E5F">
      <w:pPr>
        <w:jc w:val="both"/>
        <w:rPr>
          <w:sz w:val="24"/>
        </w:rPr>
        <w:sectPr w:rsidR="00233E5F">
          <w:pgSz w:w="12240" w:h="15840"/>
          <w:pgMar w:top="700" w:right="60" w:bottom="1320" w:left="1580" w:header="0" w:footer="1123" w:gutter="0"/>
          <w:cols w:space="720"/>
        </w:sectPr>
      </w:pPr>
    </w:p>
    <w:p w14:paraId="25685615" w14:textId="77777777" w:rsidR="00233E5F" w:rsidRDefault="002844AA">
      <w:pPr>
        <w:pStyle w:val="Textoindependiente"/>
        <w:ind w:left="2672"/>
        <w:rPr>
          <w:sz w:val="20"/>
        </w:rPr>
      </w:pPr>
      <w:r>
        <w:rPr>
          <w:noProof/>
          <w:sz w:val="20"/>
        </w:rPr>
        <w:drawing>
          <wp:inline distT="0" distB="0" distL="0" distR="0" wp14:anchorId="7DE6C8A6" wp14:editId="19AC722E">
            <wp:extent cx="2371343" cy="731520"/>
            <wp:effectExtent l="0" t="0" r="0" b="0"/>
            <wp:docPr id="1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2EBB21F8" w14:textId="2BD5425E" w:rsidR="00233E5F" w:rsidRDefault="002844AA">
      <w:pPr>
        <w:spacing w:before="7" w:line="256" w:lineRule="auto"/>
        <w:ind w:left="122" w:right="1638"/>
        <w:jc w:val="both"/>
        <w:rPr>
          <w:sz w:val="24"/>
        </w:rPr>
      </w:pPr>
      <w:r>
        <w:rPr>
          <w:b/>
          <w:sz w:val="24"/>
        </w:rPr>
        <w:t>Artículo</w:t>
      </w:r>
      <w:r>
        <w:rPr>
          <w:b/>
          <w:spacing w:val="-15"/>
          <w:sz w:val="24"/>
        </w:rPr>
        <w:t xml:space="preserve"> </w:t>
      </w:r>
      <w:r>
        <w:rPr>
          <w:b/>
          <w:sz w:val="24"/>
        </w:rPr>
        <w:t>17.</w:t>
      </w:r>
      <w:r>
        <w:rPr>
          <w:b/>
          <w:spacing w:val="-14"/>
          <w:sz w:val="24"/>
        </w:rPr>
        <w:t xml:space="preserve"> </w:t>
      </w:r>
      <w:r>
        <w:rPr>
          <w:b/>
          <w:sz w:val="24"/>
        </w:rPr>
        <w:t>Horarios</w:t>
      </w:r>
      <w:r>
        <w:rPr>
          <w:b/>
          <w:spacing w:val="-15"/>
          <w:sz w:val="24"/>
        </w:rPr>
        <w:t xml:space="preserve"> </w:t>
      </w:r>
      <w:r>
        <w:rPr>
          <w:b/>
          <w:sz w:val="24"/>
        </w:rPr>
        <w:t>para</w:t>
      </w:r>
      <w:r>
        <w:rPr>
          <w:b/>
          <w:spacing w:val="-14"/>
          <w:sz w:val="24"/>
        </w:rPr>
        <w:t xml:space="preserve"> </w:t>
      </w:r>
      <w:r>
        <w:rPr>
          <w:b/>
          <w:sz w:val="24"/>
        </w:rPr>
        <w:t>el</w:t>
      </w:r>
      <w:r>
        <w:rPr>
          <w:b/>
          <w:spacing w:val="-15"/>
          <w:sz w:val="24"/>
        </w:rPr>
        <w:t xml:space="preserve"> </w:t>
      </w:r>
      <w:r>
        <w:rPr>
          <w:b/>
          <w:sz w:val="24"/>
        </w:rPr>
        <w:t>funcionamiento</w:t>
      </w:r>
      <w:r>
        <w:rPr>
          <w:b/>
          <w:spacing w:val="-15"/>
          <w:sz w:val="24"/>
        </w:rPr>
        <w:t xml:space="preserve"> </w:t>
      </w:r>
      <w:r>
        <w:rPr>
          <w:b/>
          <w:sz w:val="24"/>
        </w:rPr>
        <w:t>de</w:t>
      </w:r>
      <w:r>
        <w:rPr>
          <w:b/>
          <w:spacing w:val="-16"/>
          <w:sz w:val="24"/>
        </w:rPr>
        <w:t xml:space="preserve"> </w:t>
      </w:r>
      <w:r>
        <w:rPr>
          <w:b/>
          <w:sz w:val="24"/>
        </w:rPr>
        <w:t>establecimientos</w:t>
      </w:r>
      <w:r>
        <w:rPr>
          <w:b/>
          <w:spacing w:val="-14"/>
          <w:sz w:val="24"/>
        </w:rPr>
        <w:t xml:space="preserve"> </w:t>
      </w:r>
      <w:r>
        <w:rPr>
          <w:b/>
          <w:sz w:val="24"/>
        </w:rPr>
        <w:t>dedicados</w:t>
      </w:r>
      <w:r>
        <w:rPr>
          <w:b/>
          <w:spacing w:val="-15"/>
          <w:sz w:val="24"/>
        </w:rPr>
        <w:t xml:space="preserve"> </w:t>
      </w:r>
      <w:r>
        <w:rPr>
          <w:b/>
          <w:sz w:val="24"/>
        </w:rPr>
        <w:t>al</w:t>
      </w:r>
      <w:r>
        <w:rPr>
          <w:b/>
          <w:spacing w:val="-14"/>
          <w:sz w:val="24"/>
        </w:rPr>
        <w:t xml:space="preserve"> </w:t>
      </w:r>
      <w:r>
        <w:rPr>
          <w:b/>
          <w:sz w:val="24"/>
        </w:rPr>
        <w:t xml:space="preserve">expendio y consumo de bebidas alcohólicas. </w:t>
      </w:r>
      <w:r>
        <w:rPr>
          <w:sz w:val="24"/>
        </w:rPr>
        <w:t>En aras de fomentar la libre empresa, promover la reactivación económica y el turismo, los alcaldes deberán establecer horarios extensos para el ejercicio de las actividades económicas que involucren la venta y consumo de bebidas alcohólicas en establecimientos de comercio abierto al público.</w:t>
      </w:r>
    </w:p>
    <w:p w14:paraId="5C1305BA" w14:textId="77777777" w:rsidR="00233E5F" w:rsidRDefault="002844AA">
      <w:pPr>
        <w:pStyle w:val="Textoindependiente"/>
        <w:spacing w:before="168" w:line="259" w:lineRule="auto"/>
        <w:ind w:left="122" w:right="1637"/>
        <w:jc w:val="both"/>
      </w:pPr>
      <w:r>
        <w:t>Excepcionalmente, los horarios podrán ser restringidos temporalmente por los alcaldes, de forma parcial en la totalidad o en ciertas zonas de sus territorios, cuando exista evidencia empírica que demuestre que se pueda ver afectado el orden público. En todo caso, estas medidas deberán ser revisadas a los tres (3) meses de ser adoptadas, a fin de analizar su eficacia</w:t>
      </w:r>
      <w:r>
        <w:rPr>
          <w:spacing w:val="-16"/>
        </w:rPr>
        <w:t xml:space="preserve"> </w:t>
      </w:r>
      <w:r>
        <w:t>o</w:t>
      </w:r>
      <w:r>
        <w:rPr>
          <w:spacing w:val="-16"/>
        </w:rPr>
        <w:t xml:space="preserve"> </w:t>
      </w:r>
      <w:r>
        <w:t>inclusive</w:t>
      </w:r>
      <w:r>
        <w:rPr>
          <w:spacing w:val="-14"/>
        </w:rPr>
        <w:t xml:space="preserve"> </w:t>
      </w:r>
      <w:r>
        <w:t>antes</w:t>
      </w:r>
      <w:r>
        <w:rPr>
          <w:spacing w:val="-14"/>
        </w:rPr>
        <w:t xml:space="preserve"> </w:t>
      </w:r>
      <w:r>
        <w:t>cuando</w:t>
      </w:r>
      <w:r>
        <w:rPr>
          <w:spacing w:val="-16"/>
        </w:rPr>
        <w:t xml:space="preserve"> </w:t>
      </w:r>
      <w:r>
        <w:t>se</w:t>
      </w:r>
      <w:r>
        <w:rPr>
          <w:spacing w:val="-14"/>
        </w:rPr>
        <w:t xml:space="preserve"> </w:t>
      </w:r>
      <w:r>
        <w:t>haya</w:t>
      </w:r>
      <w:r>
        <w:rPr>
          <w:spacing w:val="-17"/>
        </w:rPr>
        <w:t xml:space="preserve"> </w:t>
      </w:r>
      <w:r>
        <w:t>superado</w:t>
      </w:r>
      <w:r>
        <w:rPr>
          <w:spacing w:val="-10"/>
        </w:rPr>
        <w:t xml:space="preserve"> </w:t>
      </w:r>
      <w:r>
        <w:t>la</w:t>
      </w:r>
      <w:r>
        <w:rPr>
          <w:spacing w:val="-16"/>
        </w:rPr>
        <w:t xml:space="preserve"> </w:t>
      </w:r>
      <w:r>
        <w:t>amenaza</w:t>
      </w:r>
      <w:r>
        <w:rPr>
          <w:spacing w:val="-17"/>
        </w:rPr>
        <w:t xml:space="preserve"> </w:t>
      </w:r>
      <w:r>
        <w:t>o</w:t>
      </w:r>
      <w:r>
        <w:rPr>
          <w:spacing w:val="-14"/>
        </w:rPr>
        <w:t xml:space="preserve"> </w:t>
      </w:r>
      <w:r>
        <w:t>afectación</w:t>
      </w:r>
      <w:r>
        <w:rPr>
          <w:spacing w:val="-15"/>
        </w:rPr>
        <w:t xml:space="preserve"> </w:t>
      </w:r>
      <w:r>
        <w:t>al</w:t>
      </w:r>
      <w:r>
        <w:rPr>
          <w:spacing w:val="-15"/>
        </w:rPr>
        <w:t xml:space="preserve"> </w:t>
      </w:r>
      <w:r>
        <w:t>orden</w:t>
      </w:r>
      <w:r>
        <w:rPr>
          <w:spacing w:val="-16"/>
        </w:rPr>
        <w:t xml:space="preserve"> </w:t>
      </w:r>
      <w:r>
        <w:t>público.</w:t>
      </w:r>
    </w:p>
    <w:p w14:paraId="60CF9A38" w14:textId="77777777" w:rsidR="00233E5F" w:rsidRDefault="002844AA">
      <w:pPr>
        <w:pStyle w:val="Textoindependiente"/>
        <w:spacing w:before="159" w:line="256" w:lineRule="auto"/>
        <w:ind w:left="122" w:right="1646"/>
        <w:jc w:val="both"/>
      </w:pPr>
      <w:r>
        <w:t>Parágrafo 1. Estas medidas de restricción horaria deberán ser adecuadas a los fines autorizados</w:t>
      </w:r>
      <w:r>
        <w:rPr>
          <w:spacing w:val="-11"/>
        </w:rPr>
        <w:t xml:space="preserve"> </w:t>
      </w:r>
      <w:r>
        <w:t>por</w:t>
      </w:r>
      <w:r>
        <w:rPr>
          <w:spacing w:val="-12"/>
        </w:rPr>
        <w:t xml:space="preserve"> </w:t>
      </w:r>
      <w:r>
        <w:t>la</w:t>
      </w:r>
      <w:r>
        <w:rPr>
          <w:spacing w:val="-11"/>
        </w:rPr>
        <w:t xml:space="preserve"> </w:t>
      </w:r>
      <w:r>
        <w:t>Constitución</w:t>
      </w:r>
      <w:r>
        <w:rPr>
          <w:spacing w:val="-8"/>
        </w:rPr>
        <w:t xml:space="preserve"> </w:t>
      </w:r>
      <w:r>
        <w:t>y</w:t>
      </w:r>
      <w:r>
        <w:rPr>
          <w:spacing w:val="-16"/>
        </w:rPr>
        <w:t xml:space="preserve"> </w:t>
      </w:r>
      <w:r>
        <w:t>la</w:t>
      </w:r>
      <w:r>
        <w:rPr>
          <w:spacing w:val="-11"/>
        </w:rPr>
        <w:t xml:space="preserve"> </w:t>
      </w:r>
      <w:r>
        <w:t>ley,</w:t>
      </w:r>
      <w:r>
        <w:rPr>
          <w:spacing w:val="-9"/>
        </w:rPr>
        <w:t xml:space="preserve"> </w:t>
      </w:r>
      <w:r>
        <w:t>y</w:t>
      </w:r>
      <w:r>
        <w:rPr>
          <w:spacing w:val="-16"/>
        </w:rPr>
        <w:t xml:space="preserve"> </w:t>
      </w:r>
      <w:r>
        <w:t>proporcionales</w:t>
      </w:r>
      <w:r>
        <w:rPr>
          <w:spacing w:val="-10"/>
        </w:rPr>
        <w:t xml:space="preserve"> </w:t>
      </w:r>
      <w:r>
        <w:t>a</w:t>
      </w:r>
      <w:r>
        <w:rPr>
          <w:spacing w:val="-12"/>
        </w:rPr>
        <w:t xml:space="preserve"> </w:t>
      </w:r>
      <w:r>
        <w:t>los</w:t>
      </w:r>
      <w:r>
        <w:rPr>
          <w:spacing w:val="-10"/>
        </w:rPr>
        <w:t xml:space="preserve"> </w:t>
      </w:r>
      <w:r>
        <w:t>hechos</w:t>
      </w:r>
      <w:r>
        <w:rPr>
          <w:spacing w:val="-10"/>
        </w:rPr>
        <w:t xml:space="preserve"> </w:t>
      </w:r>
      <w:r>
        <w:t>que</w:t>
      </w:r>
      <w:r>
        <w:rPr>
          <w:spacing w:val="-12"/>
        </w:rPr>
        <w:t xml:space="preserve"> </w:t>
      </w:r>
      <w:r>
        <w:t>le</w:t>
      </w:r>
      <w:r>
        <w:rPr>
          <w:spacing w:val="-12"/>
        </w:rPr>
        <w:t xml:space="preserve"> </w:t>
      </w:r>
      <w:r>
        <w:t>sirven</w:t>
      </w:r>
      <w:r>
        <w:rPr>
          <w:spacing w:val="-10"/>
        </w:rPr>
        <w:t xml:space="preserve"> </w:t>
      </w:r>
      <w:r>
        <w:t>de</w:t>
      </w:r>
      <w:r>
        <w:rPr>
          <w:spacing w:val="-12"/>
        </w:rPr>
        <w:t xml:space="preserve"> </w:t>
      </w:r>
      <w:r>
        <w:t>causa.</w:t>
      </w:r>
    </w:p>
    <w:p w14:paraId="175C3488" w14:textId="77777777" w:rsidR="00233E5F" w:rsidRDefault="002844AA">
      <w:pPr>
        <w:pStyle w:val="Textoindependiente"/>
        <w:spacing w:before="165" w:line="261" w:lineRule="auto"/>
        <w:ind w:left="122" w:right="1643"/>
        <w:jc w:val="both"/>
      </w:pPr>
      <w:r>
        <w:t>Parágrafo</w:t>
      </w:r>
      <w:r>
        <w:rPr>
          <w:spacing w:val="-10"/>
        </w:rPr>
        <w:t xml:space="preserve"> </w:t>
      </w:r>
      <w:r>
        <w:t>2.</w:t>
      </w:r>
      <w:r>
        <w:rPr>
          <w:spacing w:val="-9"/>
        </w:rPr>
        <w:t xml:space="preserve"> </w:t>
      </w:r>
      <w:r>
        <w:t>Por</w:t>
      </w:r>
      <w:r>
        <w:rPr>
          <w:spacing w:val="-9"/>
        </w:rPr>
        <w:t xml:space="preserve"> </w:t>
      </w:r>
      <w:r>
        <w:t>ser</w:t>
      </w:r>
      <w:r>
        <w:rPr>
          <w:spacing w:val="-7"/>
        </w:rPr>
        <w:t xml:space="preserve"> </w:t>
      </w:r>
      <w:r>
        <w:t>medidas</w:t>
      </w:r>
      <w:r>
        <w:rPr>
          <w:spacing w:val="-8"/>
        </w:rPr>
        <w:t xml:space="preserve"> </w:t>
      </w:r>
      <w:r>
        <w:t>de</w:t>
      </w:r>
      <w:r>
        <w:rPr>
          <w:spacing w:val="-10"/>
        </w:rPr>
        <w:t xml:space="preserve"> </w:t>
      </w:r>
      <w:r>
        <w:t>orden</w:t>
      </w:r>
      <w:r>
        <w:rPr>
          <w:spacing w:val="-9"/>
        </w:rPr>
        <w:t xml:space="preserve"> </w:t>
      </w:r>
      <w:r>
        <w:t>público</w:t>
      </w:r>
      <w:r>
        <w:rPr>
          <w:spacing w:val="-9"/>
        </w:rPr>
        <w:t xml:space="preserve"> </w:t>
      </w:r>
      <w:r>
        <w:t>deberán</w:t>
      </w:r>
      <w:r>
        <w:rPr>
          <w:spacing w:val="-9"/>
        </w:rPr>
        <w:t xml:space="preserve"> </w:t>
      </w:r>
      <w:r>
        <w:t>ser</w:t>
      </w:r>
      <w:r>
        <w:rPr>
          <w:spacing w:val="-9"/>
        </w:rPr>
        <w:t xml:space="preserve"> </w:t>
      </w:r>
      <w:r>
        <w:t>reportadas</w:t>
      </w:r>
      <w:r>
        <w:rPr>
          <w:spacing w:val="-6"/>
        </w:rPr>
        <w:t xml:space="preserve"> </w:t>
      </w:r>
      <w:r>
        <w:t>en</w:t>
      </w:r>
      <w:r>
        <w:rPr>
          <w:spacing w:val="-9"/>
        </w:rPr>
        <w:t xml:space="preserve"> </w:t>
      </w:r>
      <w:r>
        <w:t>las</w:t>
      </w:r>
      <w:r>
        <w:rPr>
          <w:spacing w:val="-6"/>
        </w:rPr>
        <w:t xml:space="preserve"> </w:t>
      </w:r>
      <w:r>
        <w:t>veinticuatro</w:t>
      </w:r>
      <w:r>
        <w:rPr>
          <w:spacing w:val="-9"/>
        </w:rPr>
        <w:t xml:space="preserve"> </w:t>
      </w:r>
      <w:r>
        <w:t>(24) horas siguientes de ser adoptadas al Ministerio del</w:t>
      </w:r>
      <w:r>
        <w:rPr>
          <w:spacing w:val="-2"/>
        </w:rPr>
        <w:t xml:space="preserve"> </w:t>
      </w:r>
      <w:r>
        <w:t>Interior.</w:t>
      </w:r>
    </w:p>
    <w:p w14:paraId="4758053F" w14:textId="77777777" w:rsidR="00233E5F" w:rsidRDefault="00233E5F">
      <w:pPr>
        <w:pStyle w:val="Textoindependiente"/>
        <w:spacing w:before="10"/>
        <w:rPr>
          <w:sz w:val="37"/>
        </w:rPr>
      </w:pPr>
    </w:p>
    <w:p w14:paraId="16CE1270" w14:textId="77777777" w:rsidR="00233E5F" w:rsidRDefault="002844AA">
      <w:pPr>
        <w:pStyle w:val="Textoindependiente"/>
        <w:ind w:left="122" w:right="1636"/>
        <w:jc w:val="both"/>
      </w:pPr>
      <w:r>
        <w:rPr>
          <w:b/>
        </w:rPr>
        <w:t xml:space="preserve">Artículo 18. Medidas en relación con el orden público. </w:t>
      </w:r>
      <w:r>
        <w:t xml:space="preserve">Los </w:t>
      </w:r>
      <w:proofErr w:type="gramStart"/>
      <w:r>
        <w:t>Alcaldes</w:t>
      </w:r>
      <w:proofErr w:type="gramEnd"/>
      <w:r>
        <w:t xml:space="preserve"> municipales y distritales deberán promover el desarrollo de la actividad económica, su reactivación, y excepcionalmente,</w:t>
      </w:r>
      <w:r>
        <w:rPr>
          <w:spacing w:val="-14"/>
        </w:rPr>
        <w:t xml:space="preserve"> </w:t>
      </w:r>
      <w:r>
        <w:t>en</w:t>
      </w:r>
      <w:r>
        <w:rPr>
          <w:spacing w:val="-14"/>
        </w:rPr>
        <w:t xml:space="preserve"> </w:t>
      </w:r>
      <w:r>
        <w:t>desarrollo</w:t>
      </w:r>
      <w:r>
        <w:rPr>
          <w:spacing w:val="-13"/>
        </w:rPr>
        <w:t xml:space="preserve"> </w:t>
      </w:r>
      <w:r>
        <w:t>de</w:t>
      </w:r>
      <w:r>
        <w:rPr>
          <w:spacing w:val="-15"/>
        </w:rPr>
        <w:t xml:space="preserve"> </w:t>
      </w:r>
      <w:r>
        <w:t>sus</w:t>
      </w:r>
      <w:r>
        <w:rPr>
          <w:spacing w:val="-13"/>
        </w:rPr>
        <w:t xml:space="preserve"> </w:t>
      </w:r>
      <w:r>
        <w:t>facultades</w:t>
      </w:r>
      <w:r>
        <w:rPr>
          <w:spacing w:val="-14"/>
        </w:rPr>
        <w:t xml:space="preserve"> </w:t>
      </w:r>
      <w:r>
        <w:t>constitucionales</w:t>
      </w:r>
      <w:r>
        <w:rPr>
          <w:spacing w:val="-12"/>
        </w:rPr>
        <w:t xml:space="preserve"> </w:t>
      </w:r>
      <w:r>
        <w:t>y</w:t>
      </w:r>
      <w:r>
        <w:rPr>
          <w:spacing w:val="-18"/>
        </w:rPr>
        <w:t xml:space="preserve"> </w:t>
      </w:r>
      <w:r>
        <w:t>legales</w:t>
      </w:r>
      <w:r>
        <w:rPr>
          <w:spacing w:val="-15"/>
        </w:rPr>
        <w:t xml:space="preserve"> </w:t>
      </w:r>
      <w:r>
        <w:t>relacionadas</w:t>
      </w:r>
      <w:r>
        <w:rPr>
          <w:spacing w:val="-13"/>
        </w:rPr>
        <w:t xml:space="preserve"> </w:t>
      </w:r>
      <w:r>
        <w:t>con el orden público, en particular las otorgadas mediante las Leyes 136 de 1994, 1551 de 2012 y 1801 de 2016, cuando se presenten graves alteraciones al orden público podrán decretar</w:t>
      </w:r>
      <w:r>
        <w:rPr>
          <w:spacing w:val="-18"/>
        </w:rPr>
        <w:t xml:space="preserve"> </w:t>
      </w:r>
      <w:r>
        <w:t>la medida excepcional de la restricción o prohibición del expendio y consumo de bebidas alcohólicas.</w:t>
      </w:r>
    </w:p>
    <w:p w14:paraId="7AA61046" w14:textId="77777777" w:rsidR="00233E5F" w:rsidRDefault="00233E5F">
      <w:pPr>
        <w:pStyle w:val="Textoindependiente"/>
      </w:pPr>
    </w:p>
    <w:p w14:paraId="4FCB5978" w14:textId="77777777" w:rsidR="00233E5F" w:rsidRDefault="002844AA">
      <w:pPr>
        <w:pStyle w:val="Textoindependiente"/>
        <w:spacing w:before="1"/>
        <w:ind w:left="122" w:right="1645"/>
        <w:jc w:val="both"/>
      </w:pPr>
      <w:r>
        <w:t xml:space="preserve">En caso de que se decrete esta medida excepcional, los </w:t>
      </w:r>
      <w:proofErr w:type="gramStart"/>
      <w:r>
        <w:t>Alcaldes</w:t>
      </w:r>
      <w:proofErr w:type="gramEnd"/>
      <w:r>
        <w:t xml:space="preserve"> deberán cumplir con los siguientes requisitos:</w:t>
      </w:r>
    </w:p>
    <w:p w14:paraId="47343D2A" w14:textId="77777777" w:rsidR="00233E5F" w:rsidRDefault="00233E5F">
      <w:pPr>
        <w:pStyle w:val="Textoindependiente"/>
        <w:spacing w:before="11"/>
        <w:rPr>
          <w:sz w:val="23"/>
        </w:rPr>
      </w:pPr>
    </w:p>
    <w:p w14:paraId="3A1B55AA" w14:textId="77777777" w:rsidR="00233E5F" w:rsidRDefault="002844AA">
      <w:pPr>
        <w:pStyle w:val="Prrafodelista"/>
        <w:numPr>
          <w:ilvl w:val="0"/>
          <w:numId w:val="2"/>
        </w:numPr>
        <w:tabs>
          <w:tab w:val="left" w:pos="487"/>
        </w:tabs>
        <w:ind w:right="1639" w:firstLine="0"/>
        <w:rPr>
          <w:sz w:val="24"/>
        </w:rPr>
      </w:pPr>
      <w:r>
        <w:rPr>
          <w:sz w:val="24"/>
        </w:rPr>
        <w:t>La medida debe adoptarse de acuerdo con los principios de proporcionalidad, razonabilidad y estricta necesidad. No puede traducirse en la supresión absoluta o ilimitada de libertades públicas o</w:t>
      </w:r>
      <w:r>
        <w:rPr>
          <w:spacing w:val="-2"/>
          <w:sz w:val="24"/>
        </w:rPr>
        <w:t xml:space="preserve"> </w:t>
      </w:r>
      <w:r>
        <w:rPr>
          <w:sz w:val="24"/>
        </w:rPr>
        <w:t>privadas.</w:t>
      </w:r>
    </w:p>
    <w:p w14:paraId="45B239B1" w14:textId="77777777" w:rsidR="00233E5F" w:rsidRDefault="002844AA">
      <w:pPr>
        <w:pStyle w:val="Prrafodelista"/>
        <w:numPr>
          <w:ilvl w:val="0"/>
          <w:numId w:val="2"/>
        </w:numPr>
        <w:tabs>
          <w:tab w:val="left" w:pos="454"/>
        </w:tabs>
        <w:ind w:right="1638" w:firstLine="0"/>
        <w:rPr>
          <w:sz w:val="24"/>
        </w:rPr>
      </w:pPr>
      <w:r>
        <w:rPr>
          <w:sz w:val="24"/>
        </w:rPr>
        <w:t>La medida debe ser indispensable y su única finalidad debe ser la conservación o restablecimiento</w:t>
      </w:r>
      <w:r>
        <w:rPr>
          <w:spacing w:val="-13"/>
          <w:sz w:val="24"/>
        </w:rPr>
        <w:t xml:space="preserve"> </w:t>
      </w:r>
      <w:r>
        <w:rPr>
          <w:sz w:val="24"/>
        </w:rPr>
        <w:t>del</w:t>
      </w:r>
      <w:r>
        <w:rPr>
          <w:spacing w:val="-12"/>
          <w:sz w:val="24"/>
        </w:rPr>
        <w:t xml:space="preserve"> </w:t>
      </w:r>
      <w:r>
        <w:rPr>
          <w:sz w:val="24"/>
        </w:rPr>
        <w:t>orden</w:t>
      </w:r>
      <w:r>
        <w:rPr>
          <w:spacing w:val="-13"/>
          <w:sz w:val="24"/>
        </w:rPr>
        <w:t xml:space="preserve"> </w:t>
      </w:r>
      <w:r>
        <w:rPr>
          <w:sz w:val="24"/>
        </w:rPr>
        <w:t>público,</w:t>
      </w:r>
      <w:r>
        <w:rPr>
          <w:spacing w:val="-10"/>
          <w:sz w:val="24"/>
        </w:rPr>
        <w:t xml:space="preserve"> </w:t>
      </w:r>
      <w:r>
        <w:rPr>
          <w:sz w:val="24"/>
        </w:rPr>
        <w:t>y</w:t>
      </w:r>
      <w:r>
        <w:rPr>
          <w:spacing w:val="-17"/>
          <w:sz w:val="24"/>
        </w:rPr>
        <w:t xml:space="preserve"> </w:t>
      </w:r>
      <w:r>
        <w:rPr>
          <w:sz w:val="24"/>
        </w:rPr>
        <w:t>no</w:t>
      </w:r>
      <w:r>
        <w:rPr>
          <w:spacing w:val="-13"/>
          <w:sz w:val="24"/>
        </w:rPr>
        <w:t xml:space="preserve"> </w:t>
      </w:r>
      <w:r>
        <w:rPr>
          <w:sz w:val="24"/>
        </w:rPr>
        <w:t>podrá</w:t>
      </w:r>
      <w:r>
        <w:rPr>
          <w:spacing w:val="-14"/>
          <w:sz w:val="24"/>
        </w:rPr>
        <w:t xml:space="preserve"> </w:t>
      </w:r>
      <w:r>
        <w:rPr>
          <w:sz w:val="24"/>
        </w:rPr>
        <w:t>motivarse</w:t>
      </w:r>
      <w:r>
        <w:rPr>
          <w:spacing w:val="-14"/>
          <w:sz w:val="24"/>
        </w:rPr>
        <w:t xml:space="preserve"> </w:t>
      </w:r>
      <w:r>
        <w:rPr>
          <w:sz w:val="24"/>
        </w:rPr>
        <w:t>por</w:t>
      </w:r>
      <w:r>
        <w:rPr>
          <w:spacing w:val="-11"/>
          <w:sz w:val="24"/>
        </w:rPr>
        <w:t xml:space="preserve"> </w:t>
      </w:r>
      <w:r>
        <w:rPr>
          <w:sz w:val="24"/>
        </w:rPr>
        <w:t>razones</w:t>
      </w:r>
      <w:r>
        <w:rPr>
          <w:spacing w:val="-12"/>
          <w:sz w:val="24"/>
        </w:rPr>
        <w:t xml:space="preserve"> </w:t>
      </w:r>
      <w:r>
        <w:rPr>
          <w:sz w:val="24"/>
        </w:rPr>
        <w:t>ajenas</w:t>
      </w:r>
      <w:r>
        <w:rPr>
          <w:spacing w:val="-11"/>
          <w:sz w:val="24"/>
        </w:rPr>
        <w:t xml:space="preserve"> </w:t>
      </w:r>
      <w:r>
        <w:rPr>
          <w:sz w:val="24"/>
        </w:rPr>
        <w:t>al</w:t>
      </w:r>
      <w:r>
        <w:rPr>
          <w:spacing w:val="-12"/>
          <w:sz w:val="24"/>
        </w:rPr>
        <w:t xml:space="preserve"> </w:t>
      </w:r>
      <w:r>
        <w:rPr>
          <w:sz w:val="24"/>
        </w:rPr>
        <w:t>orden</w:t>
      </w:r>
      <w:r>
        <w:rPr>
          <w:spacing w:val="-12"/>
          <w:sz w:val="24"/>
        </w:rPr>
        <w:t xml:space="preserve"> </w:t>
      </w:r>
      <w:r>
        <w:rPr>
          <w:sz w:val="24"/>
        </w:rPr>
        <w:t>público.</w:t>
      </w:r>
    </w:p>
    <w:p w14:paraId="615C1A75" w14:textId="77777777" w:rsidR="00233E5F" w:rsidRDefault="002844AA">
      <w:pPr>
        <w:pStyle w:val="Prrafodelista"/>
        <w:numPr>
          <w:ilvl w:val="0"/>
          <w:numId w:val="2"/>
        </w:numPr>
        <w:tabs>
          <w:tab w:val="left" w:pos="401"/>
        </w:tabs>
        <w:ind w:right="1647" w:firstLine="0"/>
        <w:rPr>
          <w:sz w:val="24"/>
        </w:rPr>
      </w:pPr>
      <w:r>
        <w:rPr>
          <w:sz w:val="24"/>
        </w:rPr>
        <w:t>Debe existir una relación de causalidad entre la posible o efectiva alteración al orden público y la necesidad de la adopción de la medida</w:t>
      </w:r>
      <w:r>
        <w:rPr>
          <w:spacing w:val="-5"/>
          <w:sz w:val="24"/>
        </w:rPr>
        <w:t xml:space="preserve"> </w:t>
      </w:r>
      <w:r>
        <w:rPr>
          <w:sz w:val="24"/>
        </w:rPr>
        <w:t>excepcional.</w:t>
      </w:r>
    </w:p>
    <w:p w14:paraId="256FEE92" w14:textId="77777777" w:rsidR="00233E5F" w:rsidRDefault="002844AA">
      <w:pPr>
        <w:pStyle w:val="Prrafodelista"/>
        <w:numPr>
          <w:ilvl w:val="0"/>
          <w:numId w:val="2"/>
        </w:numPr>
        <w:tabs>
          <w:tab w:val="left" w:pos="444"/>
        </w:tabs>
        <w:spacing w:before="1"/>
        <w:ind w:right="1647" w:firstLine="0"/>
        <w:rPr>
          <w:sz w:val="24"/>
        </w:rPr>
      </w:pPr>
      <w:r>
        <w:rPr>
          <w:sz w:val="24"/>
        </w:rPr>
        <w:t>Determinar el tiempo por el que se adopta la medida, el cual debe corresponder al estrictamente necesario para conservar o restablecer el orden público. La medida no puede tener una duración</w:t>
      </w:r>
      <w:r>
        <w:rPr>
          <w:spacing w:val="-3"/>
          <w:sz w:val="24"/>
        </w:rPr>
        <w:t xml:space="preserve"> </w:t>
      </w:r>
      <w:r>
        <w:rPr>
          <w:sz w:val="24"/>
        </w:rPr>
        <w:t>ilimitada.</w:t>
      </w:r>
    </w:p>
    <w:p w14:paraId="52201860" w14:textId="77777777" w:rsidR="00233E5F" w:rsidRDefault="002844AA">
      <w:pPr>
        <w:pStyle w:val="Prrafodelista"/>
        <w:numPr>
          <w:ilvl w:val="0"/>
          <w:numId w:val="2"/>
        </w:numPr>
        <w:tabs>
          <w:tab w:val="left" w:pos="370"/>
        </w:tabs>
        <w:ind w:right="1642" w:firstLine="0"/>
        <w:rPr>
          <w:sz w:val="24"/>
        </w:rPr>
      </w:pPr>
      <w:r>
        <w:rPr>
          <w:sz w:val="24"/>
        </w:rPr>
        <w:t>En los casos en que se cuenten con estudios de seguridad, los alcaldes deberán motivar el acto</w:t>
      </w:r>
      <w:r>
        <w:rPr>
          <w:spacing w:val="-9"/>
          <w:sz w:val="24"/>
        </w:rPr>
        <w:t xml:space="preserve"> </w:t>
      </w:r>
      <w:r>
        <w:rPr>
          <w:sz w:val="24"/>
        </w:rPr>
        <w:t>administrativo</w:t>
      </w:r>
      <w:r>
        <w:rPr>
          <w:spacing w:val="-10"/>
          <w:sz w:val="24"/>
        </w:rPr>
        <w:t xml:space="preserve"> </w:t>
      </w:r>
      <w:r>
        <w:rPr>
          <w:sz w:val="24"/>
        </w:rPr>
        <w:t>en</w:t>
      </w:r>
      <w:r>
        <w:rPr>
          <w:spacing w:val="-10"/>
          <w:sz w:val="24"/>
        </w:rPr>
        <w:t xml:space="preserve"> </w:t>
      </w:r>
      <w:r>
        <w:rPr>
          <w:sz w:val="24"/>
        </w:rPr>
        <w:t>dichos</w:t>
      </w:r>
      <w:r>
        <w:rPr>
          <w:spacing w:val="-9"/>
          <w:sz w:val="24"/>
        </w:rPr>
        <w:t xml:space="preserve"> </w:t>
      </w:r>
      <w:r>
        <w:rPr>
          <w:sz w:val="24"/>
        </w:rPr>
        <w:t>estudios,</w:t>
      </w:r>
      <w:r>
        <w:rPr>
          <w:spacing w:val="-9"/>
          <w:sz w:val="24"/>
        </w:rPr>
        <w:t xml:space="preserve"> </w:t>
      </w:r>
      <w:r>
        <w:rPr>
          <w:sz w:val="24"/>
        </w:rPr>
        <w:t>donde</w:t>
      </w:r>
      <w:r>
        <w:rPr>
          <w:spacing w:val="-11"/>
          <w:sz w:val="24"/>
        </w:rPr>
        <w:t xml:space="preserve"> </w:t>
      </w:r>
      <w:r>
        <w:rPr>
          <w:sz w:val="24"/>
        </w:rPr>
        <w:t>se</w:t>
      </w:r>
      <w:r>
        <w:rPr>
          <w:spacing w:val="-10"/>
          <w:sz w:val="24"/>
        </w:rPr>
        <w:t xml:space="preserve"> </w:t>
      </w:r>
      <w:r>
        <w:rPr>
          <w:sz w:val="24"/>
        </w:rPr>
        <w:t>demuestre</w:t>
      </w:r>
      <w:r>
        <w:rPr>
          <w:spacing w:val="-11"/>
          <w:sz w:val="24"/>
        </w:rPr>
        <w:t xml:space="preserve"> </w:t>
      </w:r>
      <w:r>
        <w:rPr>
          <w:sz w:val="24"/>
        </w:rPr>
        <w:t>la</w:t>
      </w:r>
      <w:r>
        <w:rPr>
          <w:spacing w:val="-10"/>
          <w:sz w:val="24"/>
        </w:rPr>
        <w:t xml:space="preserve"> </w:t>
      </w:r>
      <w:r>
        <w:rPr>
          <w:sz w:val="24"/>
        </w:rPr>
        <w:t>afectación</w:t>
      </w:r>
      <w:r>
        <w:rPr>
          <w:spacing w:val="-9"/>
          <w:sz w:val="24"/>
        </w:rPr>
        <w:t xml:space="preserve"> </w:t>
      </w:r>
      <w:r>
        <w:rPr>
          <w:sz w:val="24"/>
        </w:rPr>
        <w:t>o</w:t>
      </w:r>
      <w:r>
        <w:rPr>
          <w:spacing w:val="-10"/>
          <w:sz w:val="24"/>
        </w:rPr>
        <w:t xml:space="preserve"> </w:t>
      </w:r>
      <w:r>
        <w:rPr>
          <w:sz w:val="24"/>
        </w:rPr>
        <w:t>posible</w:t>
      </w:r>
      <w:r>
        <w:rPr>
          <w:spacing w:val="-10"/>
          <w:sz w:val="24"/>
        </w:rPr>
        <w:t xml:space="preserve"> </w:t>
      </w:r>
      <w:r>
        <w:rPr>
          <w:sz w:val="24"/>
        </w:rPr>
        <w:t>afectación al orden</w:t>
      </w:r>
      <w:r>
        <w:rPr>
          <w:spacing w:val="-1"/>
          <w:sz w:val="24"/>
        </w:rPr>
        <w:t xml:space="preserve"> </w:t>
      </w:r>
      <w:r>
        <w:rPr>
          <w:sz w:val="24"/>
        </w:rPr>
        <w:t>público.</w:t>
      </w:r>
    </w:p>
    <w:p w14:paraId="345403B3" w14:textId="77777777" w:rsidR="00233E5F" w:rsidRDefault="002844AA">
      <w:pPr>
        <w:pStyle w:val="Prrafodelista"/>
        <w:numPr>
          <w:ilvl w:val="0"/>
          <w:numId w:val="2"/>
        </w:numPr>
        <w:tabs>
          <w:tab w:val="left" w:pos="346"/>
        </w:tabs>
        <w:ind w:left="345" w:hanging="224"/>
        <w:rPr>
          <w:sz w:val="24"/>
        </w:rPr>
      </w:pPr>
      <w:r>
        <w:rPr>
          <w:spacing w:val="-3"/>
          <w:sz w:val="24"/>
        </w:rPr>
        <w:t xml:space="preserve">La </w:t>
      </w:r>
      <w:r>
        <w:rPr>
          <w:sz w:val="24"/>
        </w:rPr>
        <w:t>medida puede ser adoptada en todo o parte de la jurisdicción del municipio o</w:t>
      </w:r>
      <w:r>
        <w:rPr>
          <w:spacing w:val="-4"/>
          <w:sz w:val="24"/>
        </w:rPr>
        <w:t xml:space="preserve"> </w:t>
      </w:r>
      <w:r>
        <w:rPr>
          <w:sz w:val="24"/>
        </w:rPr>
        <w:t>distrito.</w:t>
      </w:r>
    </w:p>
    <w:p w14:paraId="161EC84A" w14:textId="77777777" w:rsidR="00233E5F" w:rsidRDefault="00233E5F">
      <w:pPr>
        <w:jc w:val="both"/>
        <w:rPr>
          <w:sz w:val="24"/>
        </w:rPr>
        <w:sectPr w:rsidR="00233E5F">
          <w:pgSz w:w="12240" w:h="15840"/>
          <w:pgMar w:top="700" w:right="60" w:bottom="1320" w:left="1580" w:header="0" w:footer="1123" w:gutter="0"/>
          <w:cols w:space="720"/>
        </w:sectPr>
      </w:pPr>
    </w:p>
    <w:p w14:paraId="35F685B1" w14:textId="77777777" w:rsidR="00233E5F" w:rsidRDefault="002844AA">
      <w:pPr>
        <w:pStyle w:val="Textoindependiente"/>
        <w:ind w:left="2672"/>
        <w:rPr>
          <w:sz w:val="20"/>
        </w:rPr>
      </w:pPr>
      <w:r>
        <w:rPr>
          <w:noProof/>
          <w:sz w:val="20"/>
        </w:rPr>
        <w:drawing>
          <wp:inline distT="0" distB="0" distL="0" distR="0" wp14:anchorId="641D5165" wp14:editId="53C8839B">
            <wp:extent cx="2371343" cy="731520"/>
            <wp:effectExtent l="0" t="0" r="0" b="0"/>
            <wp:docPr id="1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4D73A3BA" w14:textId="77777777" w:rsidR="00233E5F" w:rsidRDefault="002844AA">
      <w:pPr>
        <w:pStyle w:val="Prrafodelista"/>
        <w:numPr>
          <w:ilvl w:val="0"/>
          <w:numId w:val="2"/>
        </w:numPr>
        <w:tabs>
          <w:tab w:val="left" w:pos="415"/>
        </w:tabs>
        <w:ind w:right="1638" w:firstLine="0"/>
        <w:rPr>
          <w:sz w:val="24"/>
        </w:rPr>
      </w:pPr>
      <w:r>
        <w:rPr>
          <w:sz w:val="24"/>
        </w:rPr>
        <w:t>La medida excepcional debe ser adoptada y publicada conforme a lo dispuesto por el Código</w:t>
      </w:r>
      <w:r>
        <w:rPr>
          <w:spacing w:val="-5"/>
          <w:sz w:val="24"/>
        </w:rPr>
        <w:t xml:space="preserve"> </w:t>
      </w:r>
      <w:r>
        <w:rPr>
          <w:sz w:val="24"/>
        </w:rPr>
        <w:t>de</w:t>
      </w:r>
      <w:r>
        <w:rPr>
          <w:spacing w:val="-5"/>
          <w:sz w:val="24"/>
        </w:rPr>
        <w:t xml:space="preserve"> </w:t>
      </w:r>
      <w:r>
        <w:rPr>
          <w:sz w:val="24"/>
        </w:rPr>
        <w:t>Procedimiento</w:t>
      </w:r>
      <w:r>
        <w:rPr>
          <w:spacing w:val="-2"/>
          <w:sz w:val="24"/>
        </w:rPr>
        <w:t xml:space="preserve"> </w:t>
      </w:r>
      <w:r>
        <w:rPr>
          <w:sz w:val="24"/>
        </w:rPr>
        <w:t>Administrativo</w:t>
      </w:r>
      <w:r>
        <w:rPr>
          <w:spacing w:val="-1"/>
          <w:sz w:val="24"/>
        </w:rPr>
        <w:t xml:space="preserve"> </w:t>
      </w:r>
      <w:r>
        <w:rPr>
          <w:sz w:val="24"/>
        </w:rPr>
        <w:t>y</w:t>
      </w:r>
      <w:r>
        <w:rPr>
          <w:spacing w:val="-11"/>
          <w:sz w:val="24"/>
        </w:rPr>
        <w:t xml:space="preserve"> </w:t>
      </w:r>
      <w:r>
        <w:rPr>
          <w:sz w:val="24"/>
        </w:rPr>
        <w:t>de</w:t>
      </w:r>
      <w:r>
        <w:rPr>
          <w:spacing w:val="-5"/>
          <w:sz w:val="24"/>
        </w:rPr>
        <w:t xml:space="preserve"> </w:t>
      </w:r>
      <w:r>
        <w:rPr>
          <w:sz w:val="24"/>
        </w:rPr>
        <w:t>lo</w:t>
      </w:r>
      <w:r>
        <w:rPr>
          <w:spacing w:val="-4"/>
          <w:sz w:val="24"/>
        </w:rPr>
        <w:t xml:space="preserve"> </w:t>
      </w:r>
      <w:r>
        <w:rPr>
          <w:sz w:val="24"/>
        </w:rPr>
        <w:t>Contencioso</w:t>
      </w:r>
      <w:r>
        <w:rPr>
          <w:spacing w:val="-3"/>
          <w:sz w:val="24"/>
        </w:rPr>
        <w:t xml:space="preserve"> </w:t>
      </w:r>
      <w:r>
        <w:rPr>
          <w:sz w:val="24"/>
        </w:rPr>
        <w:t>Administrativo</w:t>
      </w:r>
      <w:r>
        <w:rPr>
          <w:spacing w:val="-4"/>
          <w:sz w:val="24"/>
        </w:rPr>
        <w:t xml:space="preserve"> </w:t>
      </w:r>
      <w:r>
        <w:rPr>
          <w:sz w:val="24"/>
        </w:rPr>
        <w:t>al</w:t>
      </w:r>
      <w:r>
        <w:rPr>
          <w:spacing w:val="-3"/>
          <w:sz w:val="24"/>
        </w:rPr>
        <w:t xml:space="preserve"> </w:t>
      </w:r>
      <w:r>
        <w:rPr>
          <w:sz w:val="24"/>
        </w:rPr>
        <w:t>menos</w:t>
      </w:r>
      <w:r>
        <w:rPr>
          <w:spacing w:val="-4"/>
          <w:sz w:val="24"/>
        </w:rPr>
        <w:t xml:space="preserve"> </w:t>
      </w:r>
      <w:r>
        <w:rPr>
          <w:sz w:val="24"/>
        </w:rPr>
        <w:t>siete</w:t>
      </w:r>
    </w:p>
    <w:p w14:paraId="685CFAE6" w14:textId="77777777" w:rsidR="00233E5F" w:rsidRDefault="002844AA">
      <w:pPr>
        <w:pStyle w:val="Textoindependiente"/>
        <w:ind w:left="122"/>
      </w:pPr>
      <w:r>
        <w:t>(7) días antes de su entrada en vigencia, salvo los casos de urgencia manifiesta.</w:t>
      </w:r>
    </w:p>
    <w:p w14:paraId="52122BB6" w14:textId="77777777" w:rsidR="00233E5F" w:rsidRDefault="00233E5F">
      <w:pPr>
        <w:pStyle w:val="Textoindependiente"/>
      </w:pPr>
    </w:p>
    <w:p w14:paraId="1E23BD03" w14:textId="0767953F" w:rsidR="00233E5F" w:rsidRDefault="002844AA">
      <w:pPr>
        <w:pStyle w:val="Textoindependiente"/>
        <w:ind w:left="122" w:right="1640"/>
        <w:jc w:val="both"/>
      </w:pPr>
      <w:r>
        <w:t>Parágrafo</w:t>
      </w:r>
      <w:r>
        <w:rPr>
          <w:spacing w:val="-13"/>
        </w:rPr>
        <w:t xml:space="preserve"> </w:t>
      </w:r>
      <w:r>
        <w:t>1.</w:t>
      </w:r>
      <w:r>
        <w:rPr>
          <w:spacing w:val="-9"/>
        </w:rPr>
        <w:t xml:space="preserve"> </w:t>
      </w:r>
      <w:r>
        <w:t>La</w:t>
      </w:r>
      <w:r>
        <w:rPr>
          <w:spacing w:val="-10"/>
        </w:rPr>
        <w:t xml:space="preserve"> </w:t>
      </w:r>
      <w:r>
        <w:t>competencia</w:t>
      </w:r>
      <w:r>
        <w:rPr>
          <w:spacing w:val="-12"/>
        </w:rPr>
        <w:t xml:space="preserve"> </w:t>
      </w:r>
      <w:r>
        <w:t>extraordinaria</w:t>
      </w:r>
      <w:r>
        <w:rPr>
          <w:spacing w:val="-12"/>
        </w:rPr>
        <w:t xml:space="preserve"> </w:t>
      </w:r>
      <w:r>
        <w:t>de</w:t>
      </w:r>
      <w:r>
        <w:rPr>
          <w:spacing w:val="-12"/>
        </w:rPr>
        <w:t xml:space="preserve"> </w:t>
      </w:r>
      <w:r>
        <w:t>policía</w:t>
      </w:r>
      <w:r>
        <w:rPr>
          <w:spacing w:val="-12"/>
        </w:rPr>
        <w:t xml:space="preserve"> </w:t>
      </w:r>
      <w:r>
        <w:t>de</w:t>
      </w:r>
      <w:r>
        <w:rPr>
          <w:spacing w:val="-12"/>
        </w:rPr>
        <w:t xml:space="preserve"> </w:t>
      </w:r>
      <w:r>
        <w:t>los</w:t>
      </w:r>
      <w:r>
        <w:rPr>
          <w:spacing w:val="-8"/>
        </w:rPr>
        <w:t xml:space="preserve"> </w:t>
      </w:r>
      <w:r>
        <w:t>gobernadores</w:t>
      </w:r>
      <w:r>
        <w:rPr>
          <w:spacing w:val="-6"/>
        </w:rPr>
        <w:t xml:space="preserve"> </w:t>
      </w:r>
      <w:r>
        <w:t>y</w:t>
      </w:r>
      <w:r>
        <w:rPr>
          <w:spacing w:val="-13"/>
        </w:rPr>
        <w:t xml:space="preserve"> </w:t>
      </w:r>
      <w:r>
        <w:t>los</w:t>
      </w:r>
      <w:r>
        <w:rPr>
          <w:spacing w:val="-10"/>
        </w:rPr>
        <w:t xml:space="preserve"> </w:t>
      </w:r>
      <w:r>
        <w:t>alcaldes</w:t>
      </w:r>
      <w:r>
        <w:rPr>
          <w:spacing w:val="-9"/>
        </w:rPr>
        <w:t xml:space="preserve"> </w:t>
      </w:r>
      <w:r>
        <w:t>ante situaciones de emergencia y calamidad asignada por el artículo 202 de la Ley 1801 de</w:t>
      </w:r>
      <w:r>
        <w:rPr>
          <w:spacing w:val="-25"/>
        </w:rPr>
        <w:t xml:space="preserve"> </w:t>
      </w:r>
      <w:r>
        <w:t xml:space="preserve">2016, deberá cumplir con los requisitos establecidos en el presente artículo y en todo caso, deberá ser motivada, tener una relación de causalidad </w:t>
      </w:r>
      <w:proofErr w:type="gramStart"/>
      <w:r>
        <w:t>y</w:t>
      </w:r>
      <w:r>
        <w:rPr>
          <w:spacing w:val="-3"/>
        </w:rPr>
        <w:t xml:space="preserve"> </w:t>
      </w:r>
      <w:r>
        <w:t>.</w:t>
      </w:r>
      <w:proofErr w:type="gramEnd"/>
    </w:p>
    <w:p w14:paraId="5C16D209" w14:textId="77777777" w:rsidR="00233E5F" w:rsidRDefault="00233E5F">
      <w:pPr>
        <w:pStyle w:val="Textoindependiente"/>
      </w:pPr>
    </w:p>
    <w:p w14:paraId="72849B14" w14:textId="77777777" w:rsidR="00233E5F" w:rsidRDefault="002844AA">
      <w:pPr>
        <w:pStyle w:val="Textoindependiente"/>
        <w:ind w:left="122" w:right="1637"/>
        <w:jc w:val="both"/>
      </w:pPr>
      <w:r>
        <w:t>Parágrafo 2. A fin de garantizar la libertad de locomoción dispuesta en el artículo 24 de la Constitución Política, en ningún caso, las medidas acá dispuestas afectarán la distribución y el abastecimiento de productos a los establecimientos de comercio.</w:t>
      </w:r>
    </w:p>
    <w:p w14:paraId="643E391D" w14:textId="77777777" w:rsidR="00233E5F" w:rsidRDefault="00233E5F">
      <w:pPr>
        <w:pStyle w:val="Textoindependiente"/>
        <w:rPr>
          <w:sz w:val="26"/>
        </w:rPr>
      </w:pPr>
    </w:p>
    <w:p w14:paraId="4221E846" w14:textId="77777777" w:rsidR="00233E5F" w:rsidRDefault="00233E5F">
      <w:pPr>
        <w:pStyle w:val="Textoindependiente"/>
        <w:spacing w:before="1"/>
        <w:rPr>
          <w:sz w:val="22"/>
        </w:rPr>
      </w:pPr>
    </w:p>
    <w:p w14:paraId="29D89DFF" w14:textId="77777777" w:rsidR="00233E5F" w:rsidRDefault="002844AA">
      <w:pPr>
        <w:pStyle w:val="Textoindependiente"/>
        <w:ind w:left="122" w:right="1642"/>
        <w:jc w:val="both"/>
      </w:pPr>
      <w:r>
        <w:rPr>
          <w:b/>
        </w:rPr>
        <w:t>Artículo</w:t>
      </w:r>
      <w:r>
        <w:rPr>
          <w:b/>
          <w:spacing w:val="-8"/>
        </w:rPr>
        <w:t xml:space="preserve"> </w:t>
      </w:r>
      <w:r>
        <w:rPr>
          <w:b/>
        </w:rPr>
        <w:t>19.</w:t>
      </w:r>
      <w:r>
        <w:rPr>
          <w:b/>
          <w:spacing w:val="43"/>
        </w:rPr>
        <w:t xml:space="preserve"> </w:t>
      </w:r>
      <w:r>
        <w:t>Modifíquese</w:t>
      </w:r>
      <w:r>
        <w:rPr>
          <w:spacing w:val="-9"/>
        </w:rPr>
        <w:t xml:space="preserve"> </w:t>
      </w:r>
      <w:r>
        <w:t>el</w:t>
      </w:r>
      <w:r>
        <w:rPr>
          <w:spacing w:val="-8"/>
        </w:rPr>
        <w:t xml:space="preserve"> </w:t>
      </w:r>
      <w:r>
        <w:t>parágrafo</w:t>
      </w:r>
      <w:r>
        <w:rPr>
          <w:spacing w:val="-9"/>
        </w:rPr>
        <w:t xml:space="preserve"> </w:t>
      </w:r>
      <w:r>
        <w:t>del</w:t>
      </w:r>
      <w:r>
        <w:rPr>
          <w:spacing w:val="-8"/>
        </w:rPr>
        <w:t xml:space="preserve"> </w:t>
      </w:r>
      <w:r>
        <w:t>Artículo</w:t>
      </w:r>
      <w:r>
        <w:rPr>
          <w:spacing w:val="-9"/>
        </w:rPr>
        <w:t xml:space="preserve"> </w:t>
      </w:r>
      <w:r>
        <w:t>174</w:t>
      </w:r>
      <w:r>
        <w:rPr>
          <w:spacing w:val="-9"/>
        </w:rPr>
        <w:t xml:space="preserve"> </w:t>
      </w:r>
      <w:r>
        <w:t>de</w:t>
      </w:r>
      <w:r>
        <w:rPr>
          <w:spacing w:val="-10"/>
        </w:rPr>
        <w:t xml:space="preserve"> </w:t>
      </w:r>
      <w:r>
        <w:t>la</w:t>
      </w:r>
      <w:r>
        <w:rPr>
          <w:spacing w:val="-7"/>
        </w:rPr>
        <w:t xml:space="preserve"> </w:t>
      </w:r>
      <w:r>
        <w:t>Ley</w:t>
      </w:r>
      <w:r>
        <w:rPr>
          <w:spacing w:val="-13"/>
        </w:rPr>
        <w:t xml:space="preserve"> </w:t>
      </w:r>
      <w:r>
        <w:t>1801</w:t>
      </w:r>
      <w:r>
        <w:rPr>
          <w:spacing w:val="-8"/>
        </w:rPr>
        <w:t xml:space="preserve"> </w:t>
      </w:r>
      <w:r>
        <w:t>de</w:t>
      </w:r>
      <w:r>
        <w:rPr>
          <w:spacing w:val="-10"/>
        </w:rPr>
        <w:t xml:space="preserve"> </w:t>
      </w:r>
      <w:r>
        <w:t>2016,</w:t>
      </w:r>
      <w:r>
        <w:rPr>
          <w:spacing w:val="-9"/>
        </w:rPr>
        <w:t xml:space="preserve"> </w:t>
      </w:r>
      <w:r>
        <w:t>“Por</w:t>
      </w:r>
      <w:r>
        <w:rPr>
          <w:spacing w:val="-9"/>
        </w:rPr>
        <w:t xml:space="preserve"> </w:t>
      </w:r>
      <w:r>
        <w:t>la</w:t>
      </w:r>
      <w:r>
        <w:rPr>
          <w:spacing w:val="-9"/>
        </w:rPr>
        <w:t xml:space="preserve"> </w:t>
      </w:r>
      <w:r>
        <w:t>cual se expide el Código Nacional de Policía y Convivencia”, el cual quedará</w:t>
      </w:r>
      <w:r>
        <w:rPr>
          <w:spacing w:val="-6"/>
        </w:rPr>
        <w:t xml:space="preserve"> </w:t>
      </w:r>
      <w:r>
        <w:t>así:</w:t>
      </w:r>
    </w:p>
    <w:p w14:paraId="76320DEF" w14:textId="77777777" w:rsidR="00233E5F" w:rsidRDefault="00233E5F">
      <w:pPr>
        <w:pStyle w:val="Textoindependiente"/>
      </w:pPr>
    </w:p>
    <w:p w14:paraId="794D82E8" w14:textId="77777777" w:rsidR="00233E5F" w:rsidRDefault="002844AA">
      <w:pPr>
        <w:pStyle w:val="Textoindependiente"/>
        <w:ind w:left="122"/>
      </w:pPr>
      <w:r>
        <w:t>“(…)</w:t>
      </w:r>
    </w:p>
    <w:p w14:paraId="2DA3EC81" w14:textId="77777777" w:rsidR="00233E5F" w:rsidRDefault="00233E5F">
      <w:pPr>
        <w:pStyle w:val="Textoindependiente"/>
      </w:pPr>
    </w:p>
    <w:p w14:paraId="04B4CBD6" w14:textId="77777777" w:rsidR="00233E5F" w:rsidRDefault="002844AA">
      <w:pPr>
        <w:pStyle w:val="Textoindependiente"/>
        <w:ind w:left="122" w:right="1640"/>
        <w:jc w:val="both"/>
      </w:pPr>
      <w:r>
        <w:rPr>
          <w:b/>
        </w:rPr>
        <w:t xml:space="preserve">Parágrafo. </w:t>
      </w:r>
      <w:r>
        <w:t>Por su naturaleza de carácter pedagógico, esta medida deberá ser impuesta por la autoridad de policía competente para todos los comportamientos contrarios a la convivencia contenidos en el presente Código, antes de imponer cualquier otra medida correctiva que pudiere ser impuesta.”</w:t>
      </w:r>
    </w:p>
    <w:p w14:paraId="26FC8259" w14:textId="77777777" w:rsidR="00233E5F" w:rsidRDefault="00233E5F">
      <w:pPr>
        <w:pStyle w:val="Textoindependiente"/>
        <w:rPr>
          <w:sz w:val="26"/>
        </w:rPr>
      </w:pPr>
    </w:p>
    <w:p w14:paraId="40214D40" w14:textId="77777777" w:rsidR="00233E5F" w:rsidRDefault="00233E5F">
      <w:pPr>
        <w:pStyle w:val="Textoindependiente"/>
        <w:rPr>
          <w:sz w:val="22"/>
        </w:rPr>
      </w:pPr>
    </w:p>
    <w:p w14:paraId="589D5D93" w14:textId="77777777" w:rsidR="00233E5F" w:rsidRDefault="002844AA">
      <w:pPr>
        <w:pStyle w:val="Textoindependiente"/>
        <w:spacing w:before="1"/>
        <w:ind w:left="122" w:right="1634"/>
        <w:jc w:val="both"/>
      </w:pPr>
      <w:r>
        <w:rPr>
          <w:b/>
        </w:rPr>
        <w:t xml:space="preserve">Artículo 20. </w:t>
      </w:r>
      <w:r>
        <w:t>En relación con el numeral 4 del Artículo 140 de la Ley 1801 de 2016, cuando se trate de vendedores informales el Gobierno Nacional y los Alcaldes distritales y municipales, atendiendo a los principios de concurrencia y subsidiaridad, dentro un año siguientes a la entrada en vigencia de la presente ley, deberán diseñar e implementar la política pública de la que trata la ley 1988 de 2019 para proteger el derecho al trabajo de las personas</w:t>
      </w:r>
      <w:r>
        <w:rPr>
          <w:spacing w:val="-16"/>
        </w:rPr>
        <w:t xml:space="preserve"> </w:t>
      </w:r>
      <w:r>
        <w:t>que</w:t>
      </w:r>
      <w:r>
        <w:rPr>
          <w:spacing w:val="-17"/>
        </w:rPr>
        <w:t xml:space="preserve"> </w:t>
      </w:r>
      <w:r>
        <w:t>dependan</w:t>
      </w:r>
      <w:r>
        <w:rPr>
          <w:spacing w:val="-16"/>
        </w:rPr>
        <w:t xml:space="preserve"> </w:t>
      </w:r>
      <w:r>
        <w:t>de</w:t>
      </w:r>
      <w:r>
        <w:rPr>
          <w:spacing w:val="-17"/>
        </w:rPr>
        <w:t xml:space="preserve"> </w:t>
      </w:r>
      <w:r>
        <w:t>la</w:t>
      </w:r>
      <w:r>
        <w:rPr>
          <w:spacing w:val="-16"/>
        </w:rPr>
        <w:t xml:space="preserve"> </w:t>
      </w:r>
      <w:r>
        <w:t>actividad</w:t>
      </w:r>
      <w:r>
        <w:rPr>
          <w:spacing w:val="-16"/>
        </w:rPr>
        <w:t xml:space="preserve"> </w:t>
      </w:r>
      <w:r>
        <w:t>informal,</w:t>
      </w:r>
      <w:r>
        <w:rPr>
          <w:spacing w:val="-16"/>
        </w:rPr>
        <w:t xml:space="preserve"> </w:t>
      </w:r>
      <w:r>
        <w:t>reubicándolos</w:t>
      </w:r>
      <w:r>
        <w:rPr>
          <w:spacing w:val="-15"/>
        </w:rPr>
        <w:t xml:space="preserve"> </w:t>
      </w:r>
      <w:r>
        <w:t>de</w:t>
      </w:r>
      <w:r>
        <w:rPr>
          <w:spacing w:val="-17"/>
        </w:rPr>
        <w:t xml:space="preserve"> </w:t>
      </w:r>
      <w:r>
        <w:t>manera</w:t>
      </w:r>
      <w:r>
        <w:rPr>
          <w:spacing w:val="-16"/>
        </w:rPr>
        <w:t xml:space="preserve"> </w:t>
      </w:r>
      <w:r>
        <w:t>progresiva</w:t>
      </w:r>
      <w:r>
        <w:rPr>
          <w:spacing w:val="-16"/>
        </w:rPr>
        <w:t xml:space="preserve"> </w:t>
      </w:r>
      <w:r>
        <w:t>en</w:t>
      </w:r>
      <w:r>
        <w:rPr>
          <w:spacing w:val="-16"/>
        </w:rPr>
        <w:t xml:space="preserve"> </w:t>
      </w:r>
      <w:r>
        <w:t>sitios donde</w:t>
      </w:r>
      <w:r>
        <w:rPr>
          <w:spacing w:val="-12"/>
        </w:rPr>
        <w:t xml:space="preserve"> </w:t>
      </w:r>
      <w:r>
        <w:t>puedan</w:t>
      </w:r>
      <w:r>
        <w:rPr>
          <w:spacing w:val="-11"/>
        </w:rPr>
        <w:t xml:space="preserve"> </w:t>
      </w:r>
      <w:r>
        <w:t>desarrollar</w:t>
      </w:r>
      <w:r>
        <w:rPr>
          <w:spacing w:val="-10"/>
        </w:rPr>
        <w:t xml:space="preserve"> </w:t>
      </w:r>
      <w:r>
        <w:t>su</w:t>
      </w:r>
      <w:r>
        <w:rPr>
          <w:spacing w:val="-11"/>
        </w:rPr>
        <w:t xml:space="preserve"> </w:t>
      </w:r>
      <w:r>
        <w:t>actividad</w:t>
      </w:r>
      <w:r>
        <w:rPr>
          <w:spacing w:val="-12"/>
        </w:rPr>
        <w:t xml:space="preserve"> </w:t>
      </w:r>
      <w:r>
        <w:t>de</w:t>
      </w:r>
      <w:r>
        <w:rPr>
          <w:spacing w:val="-11"/>
        </w:rPr>
        <w:t xml:space="preserve"> </w:t>
      </w:r>
      <w:r>
        <w:t>manera</w:t>
      </w:r>
      <w:r>
        <w:rPr>
          <w:spacing w:val="-12"/>
        </w:rPr>
        <w:t xml:space="preserve"> </w:t>
      </w:r>
      <w:r>
        <w:t>permanente,</w:t>
      </w:r>
      <w:r>
        <w:rPr>
          <w:spacing w:val="-9"/>
        </w:rPr>
        <w:t xml:space="preserve"> </w:t>
      </w:r>
      <w:r>
        <w:t>teniendo</w:t>
      </w:r>
      <w:r>
        <w:rPr>
          <w:spacing w:val="-11"/>
        </w:rPr>
        <w:t xml:space="preserve"> </w:t>
      </w:r>
      <w:r>
        <w:t>en</w:t>
      </w:r>
      <w:r>
        <w:rPr>
          <w:spacing w:val="-9"/>
        </w:rPr>
        <w:t xml:space="preserve"> </w:t>
      </w:r>
      <w:r>
        <w:t>cuenta</w:t>
      </w:r>
      <w:r>
        <w:rPr>
          <w:spacing w:val="-11"/>
        </w:rPr>
        <w:t xml:space="preserve"> </w:t>
      </w:r>
      <w:r>
        <w:t>el</w:t>
      </w:r>
      <w:r>
        <w:rPr>
          <w:spacing w:val="-11"/>
        </w:rPr>
        <w:t xml:space="preserve"> </w:t>
      </w:r>
      <w:r>
        <w:t>principio de</w:t>
      </w:r>
      <w:r>
        <w:rPr>
          <w:spacing w:val="-12"/>
        </w:rPr>
        <w:t xml:space="preserve"> </w:t>
      </w:r>
      <w:r>
        <w:t>confianza</w:t>
      </w:r>
      <w:r>
        <w:rPr>
          <w:spacing w:val="-11"/>
        </w:rPr>
        <w:t xml:space="preserve"> </w:t>
      </w:r>
      <w:r>
        <w:t>legítima</w:t>
      </w:r>
      <w:r>
        <w:rPr>
          <w:spacing w:val="-12"/>
        </w:rPr>
        <w:t xml:space="preserve"> </w:t>
      </w:r>
      <w:r>
        <w:t>establecido</w:t>
      </w:r>
      <w:r>
        <w:rPr>
          <w:spacing w:val="-10"/>
        </w:rPr>
        <w:t xml:space="preserve"> </w:t>
      </w:r>
      <w:r>
        <w:t>por</w:t>
      </w:r>
      <w:r>
        <w:rPr>
          <w:spacing w:val="-12"/>
        </w:rPr>
        <w:t xml:space="preserve"> </w:t>
      </w:r>
      <w:r>
        <w:t>la</w:t>
      </w:r>
      <w:r>
        <w:rPr>
          <w:spacing w:val="-11"/>
        </w:rPr>
        <w:t xml:space="preserve"> </w:t>
      </w:r>
      <w:r>
        <w:t>Corte</w:t>
      </w:r>
      <w:r>
        <w:rPr>
          <w:spacing w:val="-12"/>
        </w:rPr>
        <w:t xml:space="preserve"> </w:t>
      </w:r>
      <w:r>
        <w:t>Constitucional</w:t>
      </w:r>
      <w:r>
        <w:rPr>
          <w:spacing w:val="-10"/>
        </w:rPr>
        <w:t xml:space="preserve"> </w:t>
      </w:r>
      <w:r>
        <w:t>sin</w:t>
      </w:r>
      <w:r>
        <w:rPr>
          <w:spacing w:val="-10"/>
        </w:rPr>
        <w:t xml:space="preserve"> </w:t>
      </w:r>
      <w:r>
        <w:t>causarles</w:t>
      </w:r>
      <w:r>
        <w:rPr>
          <w:spacing w:val="-10"/>
        </w:rPr>
        <w:t xml:space="preserve"> </w:t>
      </w:r>
      <w:r>
        <w:t>daños</w:t>
      </w:r>
      <w:r>
        <w:rPr>
          <w:spacing w:val="-11"/>
        </w:rPr>
        <w:t xml:space="preserve"> </w:t>
      </w:r>
      <w:r>
        <w:t>a</w:t>
      </w:r>
      <w:r>
        <w:rPr>
          <w:spacing w:val="-11"/>
        </w:rPr>
        <w:t xml:space="preserve"> </w:t>
      </w:r>
      <w:r>
        <w:t>los</w:t>
      </w:r>
      <w:r>
        <w:rPr>
          <w:spacing w:val="-10"/>
        </w:rPr>
        <w:t xml:space="preserve"> </w:t>
      </w:r>
      <w:r>
        <w:t>únicos bienes de subsistencia que tienen a su</w:t>
      </w:r>
      <w:r>
        <w:rPr>
          <w:spacing w:val="-4"/>
        </w:rPr>
        <w:t xml:space="preserve"> </w:t>
      </w:r>
      <w:r>
        <w:t>disposición.</w:t>
      </w:r>
    </w:p>
    <w:p w14:paraId="281BBBA0" w14:textId="77777777" w:rsidR="00233E5F" w:rsidRDefault="002844AA">
      <w:pPr>
        <w:pStyle w:val="Textoindependiente"/>
        <w:ind w:left="122" w:right="1647"/>
        <w:jc w:val="both"/>
      </w:pPr>
      <w:r>
        <w:t>Para la financiación de la política pública el Gobierno Nacional deberá aportar recursos de forma coordinada y concertada con las entidades territoriales.</w:t>
      </w:r>
    </w:p>
    <w:p w14:paraId="4AF9C031" w14:textId="77777777" w:rsidR="00233E5F" w:rsidRDefault="00233E5F">
      <w:pPr>
        <w:pStyle w:val="Textoindependiente"/>
      </w:pPr>
    </w:p>
    <w:p w14:paraId="6A4EF42F" w14:textId="77777777" w:rsidR="00233E5F" w:rsidRDefault="002844AA">
      <w:pPr>
        <w:pStyle w:val="Textoindependiente"/>
        <w:spacing w:before="1"/>
        <w:ind w:left="122" w:right="1454"/>
      </w:pPr>
      <w:r>
        <w:rPr>
          <w:b/>
        </w:rPr>
        <w:t xml:space="preserve">Artículo 21. </w:t>
      </w:r>
      <w:r>
        <w:t>Modifíquese el parágrafo del Artículo 180 de la Ley 1801 de 2016 “Por la cual se expide el Código Nacional de Policía y Convivencia”, el cual quedará así:</w:t>
      </w:r>
    </w:p>
    <w:p w14:paraId="71FAADDA" w14:textId="77777777" w:rsidR="00233E5F" w:rsidRDefault="00233E5F">
      <w:pPr>
        <w:pStyle w:val="Textoindependiente"/>
        <w:spacing w:before="11"/>
        <w:rPr>
          <w:sz w:val="23"/>
        </w:rPr>
      </w:pPr>
    </w:p>
    <w:p w14:paraId="38EC6AEC" w14:textId="77777777" w:rsidR="00233E5F" w:rsidRDefault="002844AA">
      <w:pPr>
        <w:pStyle w:val="Textoindependiente"/>
        <w:ind w:left="122"/>
      </w:pPr>
      <w:r>
        <w:t>(…)</w:t>
      </w:r>
    </w:p>
    <w:p w14:paraId="60CEBAC5" w14:textId="77777777" w:rsidR="00233E5F" w:rsidRDefault="00233E5F">
      <w:pPr>
        <w:pStyle w:val="Textoindependiente"/>
      </w:pPr>
    </w:p>
    <w:p w14:paraId="75E00C01" w14:textId="77777777" w:rsidR="00233E5F" w:rsidRDefault="002844AA">
      <w:pPr>
        <w:pStyle w:val="Textoindependiente"/>
        <w:ind w:left="122" w:right="1914"/>
      </w:pPr>
      <w:r>
        <w:rPr>
          <w:b/>
        </w:rPr>
        <w:t xml:space="preserve">Parágrafo. </w:t>
      </w:r>
      <w:r>
        <w:t>Las multas serán consignadas en la cuenta que para el efecto dispongan las administraciones distritales y municipales, y se destinarán a proyectos pedagógicos y de</w:t>
      </w:r>
    </w:p>
    <w:p w14:paraId="2F39668B" w14:textId="77777777" w:rsidR="00233E5F" w:rsidRDefault="00233E5F">
      <w:pPr>
        <w:sectPr w:rsidR="00233E5F">
          <w:pgSz w:w="12240" w:h="15840"/>
          <w:pgMar w:top="700" w:right="60" w:bottom="1320" w:left="1580" w:header="0" w:footer="1123" w:gutter="0"/>
          <w:cols w:space="720"/>
        </w:sectPr>
      </w:pPr>
    </w:p>
    <w:p w14:paraId="481FB6CA" w14:textId="77777777" w:rsidR="00233E5F" w:rsidRDefault="002844AA">
      <w:pPr>
        <w:pStyle w:val="Textoindependiente"/>
        <w:ind w:left="2672"/>
        <w:rPr>
          <w:sz w:val="20"/>
        </w:rPr>
      </w:pPr>
      <w:r>
        <w:rPr>
          <w:noProof/>
          <w:sz w:val="20"/>
        </w:rPr>
        <w:drawing>
          <wp:inline distT="0" distB="0" distL="0" distR="0" wp14:anchorId="6048C29B" wp14:editId="625E91D1">
            <wp:extent cx="2371343" cy="731520"/>
            <wp:effectExtent l="0" t="0" r="0" b="0"/>
            <wp:docPr id="15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03B44A7D" w14:textId="77777777" w:rsidR="00233E5F" w:rsidRDefault="002844AA">
      <w:pPr>
        <w:pStyle w:val="Textoindependiente"/>
        <w:ind w:left="122" w:right="1637"/>
        <w:jc w:val="both"/>
      </w:pPr>
      <w:r>
        <w:t>prevención en materia de seguridad, así como el cumplimiento de aquellas medidas correctivas impuestas por las autoridades de policía cuando su materialización deba ser inmediata, sin perjuicio de las acciones que deban adelantarse contra el infractor, para el cobro de la misma.</w:t>
      </w:r>
    </w:p>
    <w:p w14:paraId="369A4E7D" w14:textId="77777777" w:rsidR="00233E5F" w:rsidRDefault="00233E5F">
      <w:pPr>
        <w:pStyle w:val="Textoindependiente"/>
      </w:pPr>
    </w:p>
    <w:p w14:paraId="58C1EA46" w14:textId="1B7234FD" w:rsidR="00233E5F" w:rsidRDefault="002844AA">
      <w:pPr>
        <w:pStyle w:val="Textoindependiente"/>
        <w:ind w:left="122" w:right="1640"/>
        <w:jc w:val="both"/>
      </w:pPr>
      <w:r>
        <w:t>En</w:t>
      </w:r>
      <w:r>
        <w:rPr>
          <w:spacing w:val="-9"/>
        </w:rPr>
        <w:t xml:space="preserve"> </w:t>
      </w:r>
      <w:r>
        <w:t>todo</w:t>
      </w:r>
      <w:r>
        <w:rPr>
          <w:spacing w:val="-7"/>
        </w:rPr>
        <w:t xml:space="preserve"> </w:t>
      </w:r>
      <w:r>
        <w:t>caso,</w:t>
      </w:r>
      <w:r>
        <w:rPr>
          <w:spacing w:val="-8"/>
        </w:rPr>
        <w:t xml:space="preserve"> </w:t>
      </w:r>
      <w:r>
        <w:t>mínimo</w:t>
      </w:r>
      <w:r>
        <w:rPr>
          <w:spacing w:val="-9"/>
        </w:rPr>
        <w:t xml:space="preserve"> </w:t>
      </w:r>
      <w:r>
        <w:t>el</w:t>
      </w:r>
      <w:r>
        <w:rPr>
          <w:spacing w:val="-7"/>
        </w:rPr>
        <w:t xml:space="preserve"> </w:t>
      </w:r>
      <w:r>
        <w:t>sesenta</w:t>
      </w:r>
      <w:r>
        <w:rPr>
          <w:spacing w:val="-9"/>
        </w:rPr>
        <w:t xml:space="preserve"> </w:t>
      </w:r>
      <w:r>
        <w:t>por</w:t>
      </w:r>
      <w:r>
        <w:rPr>
          <w:spacing w:val="-6"/>
        </w:rPr>
        <w:t xml:space="preserve"> </w:t>
      </w:r>
      <w:r>
        <w:t>ciento</w:t>
      </w:r>
      <w:r>
        <w:rPr>
          <w:spacing w:val="-9"/>
        </w:rPr>
        <w:t xml:space="preserve"> </w:t>
      </w:r>
      <w:r>
        <w:t>(60%)</w:t>
      </w:r>
      <w:r>
        <w:rPr>
          <w:spacing w:val="-6"/>
        </w:rPr>
        <w:t xml:space="preserve"> </w:t>
      </w:r>
      <w:r>
        <w:t>del</w:t>
      </w:r>
      <w:r>
        <w:rPr>
          <w:spacing w:val="-8"/>
        </w:rPr>
        <w:t xml:space="preserve"> </w:t>
      </w:r>
      <w:r>
        <w:t>Fondo</w:t>
      </w:r>
      <w:r>
        <w:rPr>
          <w:spacing w:val="-8"/>
        </w:rPr>
        <w:t xml:space="preserve"> </w:t>
      </w:r>
      <w:r>
        <w:t>deberá</w:t>
      </w:r>
      <w:r>
        <w:rPr>
          <w:spacing w:val="-10"/>
        </w:rPr>
        <w:t xml:space="preserve"> </w:t>
      </w:r>
      <w:r>
        <w:t>ser</w:t>
      </w:r>
      <w:r>
        <w:rPr>
          <w:spacing w:val="-8"/>
        </w:rPr>
        <w:t xml:space="preserve"> </w:t>
      </w:r>
      <w:r>
        <w:t>destinado</w:t>
      </w:r>
      <w:r>
        <w:rPr>
          <w:spacing w:val="-9"/>
        </w:rPr>
        <w:t xml:space="preserve"> </w:t>
      </w:r>
      <w:r>
        <w:t>a</w:t>
      </w:r>
      <w:r>
        <w:rPr>
          <w:spacing w:val="-9"/>
        </w:rPr>
        <w:t xml:space="preserve"> </w:t>
      </w:r>
      <w:r>
        <w:t>la</w:t>
      </w:r>
      <w:r>
        <w:rPr>
          <w:spacing w:val="-9"/>
        </w:rPr>
        <w:t xml:space="preserve"> </w:t>
      </w:r>
      <w:r>
        <w:t>cultura ciudadana, pedagogía y prevención en materia de</w:t>
      </w:r>
      <w:r>
        <w:rPr>
          <w:spacing w:val="-1"/>
        </w:rPr>
        <w:t xml:space="preserve"> </w:t>
      </w:r>
      <w:r>
        <w:t>seguridad.</w:t>
      </w:r>
    </w:p>
    <w:p w14:paraId="2245699B" w14:textId="77777777" w:rsidR="00233E5F" w:rsidRDefault="00233E5F">
      <w:pPr>
        <w:pStyle w:val="Textoindependiente"/>
      </w:pPr>
    </w:p>
    <w:p w14:paraId="5BF1218B" w14:textId="77777777" w:rsidR="00233E5F" w:rsidRDefault="002844AA">
      <w:pPr>
        <w:pStyle w:val="Textoindependiente"/>
        <w:ind w:left="122" w:right="1637"/>
        <w:jc w:val="both"/>
      </w:pPr>
      <w:r>
        <w:t>Cuando los uniformados de la Policía Nacional tengan conocimiento de la ocurrencia de un comportamiento, que admita la imposición de multa general, impondrán orden de comparendo</w:t>
      </w:r>
      <w:r>
        <w:rPr>
          <w:spacing w:val="-10"/>
        </w:rPr>
        <w:t xml:space="preserve"> </w:t>
      </w:r>
      <w:r>
        <w:t>al</w:t>
      </w:r>
      <w:r>
        <w:rPr>
          <w:spacing w:val="-11"/>
        </w:rPr>
        <w:t xml:space="preserve"> </w:t>
      </w:r>
      <w:r>
        <w:t>presunto</w:t>
      </w:r>
      <w:r>
        <w:rPr>
          <w:spacing w:val="-11"/>
        </w:rPr>
        <w:t xml:space="preserve"> </w:t>
      </w:r>
      <w:r>
        <w:t>infractor,</w:t>
      </w:r>
      <w:r>
        <w:rPr>
          <w:spacing w:val="-9"/>
        </w:rPr>
        <w:t xml:space="preserve"> </w:t>
      </w:r>
      <w:r>
        <w:t>evidenciando</w:t>
      </w:r>
      <w:r>
        <w:rPr>
          <w:spacing w:val="-11"/>
        </w:rPr>
        <w:t xml:space="preserve"> </w:t>
      </w:r>
      <w:r>
        <w:t>el</w:t>
      </w:r>
      <w:r>
        <w:rPr>
          <w:spacing w:val="-8"/>
        </w:rPr>
        <w:t xml:space="preserve"> </w:t>
      </w:r>
      <w:r>
        <w:t>hecho.</w:t>
      </w:r>
      <w:r>
        <w:rPr>
          <w:spacing w:val="-11"/>
        </w:rPr>
        <w:t xml:space="preserve"> </w:t>
      </w:r>
      <w:r>
        <w:t>Solo</w:t>
      </w:r>
      <w:r>
        <w:rPr>
          <w:spacing w:val="-11"/>
        </w:rPr>
        <w:t xml:space="preserve"> </w:t>
      </w:r>
      <w:r>
        <w:t>el</w:t>
      </w:r>
      <w:r>
        <w:rPr>
          <w:spacing w:val="-11"/>
        </w:rPr>
        <w:t xml:space="preserve"> </w:t>
      </w:r>
      <w:r>
        <w:t>inspector</w:t>
      </w:r>
      <w:r>
        <w:rPr>
          <w:spacing w:val="-12"/>
        </w:rPr>
        <w:t xml:space="preserve"> </w:t>
      </w:r>
      <w:r>
        <w:t>de</w:t>
      </w:r>
      <w:r>
        <w:rPr>
          <w:spacing w:val="-12"/>
        </w:rPr>
        <w:t xml:space="preserve"> </w:t>
      </w:r>
      <w:r>
        <w:t>policía</w:t>
      </w:r>
      <w:r>
        <w:rPr>
          <w:spacing w:val="-12"/>
        </w:rPr>
        <w:t xml:space="preserve"> </w:t>
      </w:r>
      <w:r>
        <w:t>o</w:t>
      </w:r>
      <w:r>
        <w:rPr>
          <w:spacing w:val="-11"/>
        </w:rPr>
        <w:t xml:space="preserve"> </w:t>
      </w:r>
      <w:r>
        <w:t>quien haga sus veces impondrá la multa en primera instancia mediante acto administrativo debidamente motivado respetando el principio del debido proceso.</w:t>
      </w:r>
    </w:p>
    <w:p w14:paraId="4CA0C137" w14:textId="77777777" w:rsidR="00233E5F" w:rsidRDefault="00233E5F">
      <w:pPr>
        <w:pStyle w:val="Textoindependiente"/>
        <w:spacing w:before="1"/>
      </w:pPr>
    </w:p>
    <w:p w14:paraId="4E212E26" w14:textId="77777777" w:rsidR="00233E5F" w:rsidRDefault="002844AA">
      <w:pPr>
        <w:pStyle w:val="Textoindependiente"/>
        <w:ind w:left="122" w:right="1639"/>
        <w:jc w:val="both"/>
      </w:pPr>
      <w:r>
        <w:t>Es</w:t>
      </w:r>
      <w:r>
        <w:rPr>
          <w:spacing w:val="-9"/>
        </w:rPr>
        <w:t xml:space="preserve"> </w:t>
      </w:r>
      <w:r>
        <w:t>deber</w:t>
      </w:r>
      <w:r>
        <w:rPr>
          <w:spacing w:val="-6"/>
        </w:rPr>
        <w:t xml:space="preserve"> </w:t>
      </w:r>
      <w:r>
        <w:t>de</w:t>
      </w:r>
      <w:r>
        <w:rPr>
          <w:spacing w:val="-10"/>
        </w:rPr>
        <w:t xml:space="preserve"> </w:t>
      </w:r>
      <w:r>
        <w:t>toda</w:t>
      </w:r>
      <w:r>
        <w:rPr>
          <w:spacing w:val="-6"/>
        </w:rPr>
        <w:t xml:space="preserve"> </w:t>
      </w:r>
      <w:r>
        <w:t>persona</w:t>
      </w:r>
      <w:r>
        <w:rPr>
          <w:spacing w:val="-7"/>
        </w:rPr>
        <w:t xml:space="preserve"> </w:t>
      </w:r>
      <w:r>
        <w:t>natural</w:t>
      </w:r>
      <w:r>
        <w:rPr>
          <w:spacing w:val="-7"/>
        </w:rPr>
        <w:t xml:space="preserve"> </w:t>
      </w:r>
      <w:r>
        <w:t>o</w:t>
      </w:r>
      <w:r>
        <w:rPr>
          <w:spacing w:val="-9"/>
        </w:rPr>
        <w:t xml:space="preserve"> </w:t>
      </w:r>
      <w:r>
        <w:t>jurídica,</w:t>
      </w:r>
      <w:r>
        <w:rPr>
          <w:spacing w:val="-8"/>
        </w:rPr>
        <w:t xml:space="preserve"> </w:t>
      </w:r>
      <w:r>
        <w:t>sin</w:t>
      </w:r>
      <w:r>
        <w:rPr>
          <w:spacing w:val="-8"/>
        </w:rPr>
        <w:t xml:space="preserve"> </w:t>
      </w:r>
      <w:r>
        <w:t>perjuicio</w:t>
      </w:r>
      <w:r>
        <w:rPr>
          <w:spacing w:val="-7"/>
        </w:rPr>
        <w:t xml:space="preserve"> </w:t>
      </w:r>
      <w:r>
        <w:t>de</w:t>
      </w:r>
      <w:r>
        <w:rPr>
          <w:spacing w:val="-10"/>
        </w:rPr>
        <w:t xml:space="preserve"> </w:t>
      </w:r>
      <w:r>
        <w:t>su</w:t>
      </w:r>
      <w:r>
        <w:rPr>
          <w:spacing w:val="-7"/>
        </w:rPr>
        <w:t xml:space="preserve"> </w:t>
      </w:r>
      <w:r>
        <w:t>condición</w:t>
      </w:r>
      <w:r>
        <w:rPr>
          <w:spacing w:val="-8"/>
        </w:rPr>
        <w:t xml:space="preserve"> </w:t>
      </w:r>
      <w:r>
        <w:t>económica y</w:t>
      </w:r>
      <w:r>
        <w:rPr>
          <w:spacing w:val="-13"/>
        </w:rPr>
        <w:t xml:space="preserve"> </w:t>
      </w:r>
      <w:r>
        <w:t>social, pagar las multas, salvo que cumpla la medida a través de la participación en programa comunitario</w:t>
      </w:r>
      <w:r>
        <w:rPr>
          <w:spacing w:val="-8"/>
        </w:rPr>
        <w:t xml:space="preserve"> </w:t>
      </w:r>
      <w:r>
        <w:t>o</w:t>
      </w:r>
      <w:r>
        <w:rPr>
          <w:spacing w:val="-8"/>
        </w:rPr>
        <w:t xml:space="preserve"> </w:t>
      </w:r>
      <w:r>
        <w:t>actividad</w:t>
      </w:r>
      <w:r>
        <w:rPr>
          <w:spacing w:val="-9"/>
        </w:rPr>
        <w:t xml:space="preserve"> </w:t>
      </w:r>
      <w:r>
        <w:t>pedagógica</w:t>
      </w:r>
      <w:r>
        <w:rPr>
          <w:spacing w:val="-7"/>
        </w:rPr>
        <w:t xml:space="preserve"> </w:t>
      </w:r>
      <w:r>
        <w:t>de</w:t>
      </w:r>
      <w:r>
        <w:rPr>
          <w:spacing w:val="-7"/>
        </w:rPr>
        <w:t xml:space="preserve"> </w:t>
      </w:r>
      <w:r>
        <w:t>convivencia,</w:t>
      </w:r>
      <w:r>
        <w:rPr>
          <w:spacing w:val="-8"/>
        </w:rPr>
        <w:t xml:space="preserve"> </w:t>
      </w:r>
      <w:r>
        <w:t>de</w:t>
      </w:r>
      <w:r>
        <w:rPr>
          <w:spacing w:val="-10"/>
        </w:rPr>
        <w:t xml:space="preserve"> </w:t>
      </w:r>
      <w:r>
        <w:t>ser</w:t>
      </w:r>
      <w:r>
        <w:rPr>
          <w:spacing w:val="-6"/>
        </w:rPr>
        <w:t xml:space="preserve"> </w:t>
      </w:r>
      <w:r>
        <w:t>aplicable.</w:t>
      </w:r>
      <w:r>
        <w:rPr>
          <w:spacing w:val="-7"/>
        </w:rPr>
        <w:t xml:space="preserve"> </w:t>
      </w:r>
      <w:r>
        <w:t>A</w:t>
      </w:r>
      <w:r>
        <w:rPr>
          <w:spacing w:val="-8"/>
        </w:rPr>
        <w:t xml:space="preserve"> </w:t>
      </w:r>
      <w:r>
        <w:t>la</w:t>
      </w:r>
      <w:r>
        <w:rPr>
          <w:spacing w:val="-9"/>
        </w:rPr>
        <w:t xml:space="preserve"> </w:t>
      </w:r>
      <w:r>
        <w:t>persona</w:t>
      </w:r>
      <w:r>
        <w:rPr>
          <w:spacing w:val="-9"/>
        </w:rPr>
        <w:t xml:space="preserve"> </w:t>
      </w:r>
      <w:r>
        <w:t>que</w:t>
      </w:r>
      <w:r>
        <w:rPr>
          <w:spacing w:val="-9"/>
        </w:rPr>
        <w:t xml:space="preserve"> </w:t>
      </w:r>
      <w:r>
        <w:t>pague la</w:t>
      </w:r>
      <w:r>
        <w:rPr>
          <w:spacing w:val="-8"/>
        </w:rPr>
        <w:t xml:space="preserve"> </w:t>
      </w:r>
      <w:r>
        <w:t>multa</w:t>
      </w:r>
      <w:r>
        <w:rPr>
          <w:spacing w:val="-8"/>
        </w:rPr>
        <w:t xml:space="preserve"> </w:t>
      </w:r>
      <w:r>
        <w:t>durante</w:t>
      </w:r>
      <w:r>
        <w:rPr>
          <w:spacing w:val="-6"/>
        </w:rPr>
        <w:t xml:space="preserve"> </w:t>
      </w:r>
      <w:r>
        <w:t>los</w:t>
      </w:r>
      <w:r>
        <w:rPr>
          <w:spacing w:val="-7"/>
        </w:rPr>
        <w:t xml:space="preserve"> </w:t>
      </w:r>
      <w:r>
        <w:t>cinco</w:t>
      </w:r>
      <w:r>
        <w:rPr>
          <w:spacing w:val="-6"/>
        </w:rPr>
        <w:t xml:space="preserve"> </w:t>
      </w:r>
      <w:r>
        <w:t>(5)</w:t>
      </w:r>
      <w:r>
        <w:rPr>
          <w:spacing w:val="-9"/>
        </w:rPr>
        <w:t xml:space="preserve"> </w:t>
      </w:r>
      <w:r>
        <w:t>días</w:t>
      </w:r>
      <w:r>
        <w:rPr>
          <w:spacing w:val="-8"/>
        </w:rPr>
        <w:t xml:space="preserve"> </w:t>
      </w:r>
      <w:r>
        <w:t>hábiles</w:t>
      </w:r>
      <w:r>
        <w:rPr>
          <w:spacing w:val="-7"/>
        </w:rPr>
        <w:t xml:space="preserve"> </w:t>
      </w:r>
      <w:r>
        <w:t>siguientes</w:t>
      </w:r>
      <w:r>
        <w:rPr>
          <w:spacing w:val="-7"/>
        </w:rPr>
        <w:t xml:space="preserve"> </w:t>
      </w:r>
      <w:r>
        <w:t>a</w:t>
      </w:r>
      <w:r>
        <w:rPr>
          <w:spacing w:val="-9"/>
        </w:rPr>
        <w:t xml:space="preserve"> </w:t>
      </w:r>
      <w:r>
        <w:t>la</w:t>
      </w:r>
      <w:r>
        <w:rPr>
          <w:spacing w:val="-8"/>
        </w:rPr>
        <w:t xml:space="preserve"> </w:t>
      </w:r>
      <w:r>
        <w:t>imposición</w:t>
      </w:r>
      <w:r>
        <w:rPr>
          <w:spacing w:val="-8"/>
        </w:rPr>
        <w:t xml:space="preserve"> </w:t>
      </w:r>
      <w:r>
        <w:t>de</w:t>
      </w:r>
      <w:r>
        <w:rPr>
          <w:spacing w:val="-6"/>
        </w:rPr>
        <w:t xml:space="preserve"> </w:t>
      </w:r>
      <w:r>
        <w:t>la</w:t>
      </w:r>
      <w:r>
        <w:rPr>
          <w:spacing w:val="-8"/>
        </w:rPr>
        <w:t xml:space="preserve"> </w:t>
      </w:r>
      <w:r>
        <w:t>multa</w:t>
      </w:r>
      <w:r>
        <w:rPr>
          <w:spacing w:val="-9"/>
        </w:rPr>
        <w:t xml:space="preserve"> </w:t>
      </w:r>
      <w:r>
        <w:t>por</w:t>
      </w:r>
      <w:r>
        <w:rPr>
          <w:spacing w:val="-8"/>
        </w:rPr>
        <w:t xml:space="preserve"> </w:t>
      </w:r>
      <w:r>
        <w:t>parte</w:t>
      </w:r>
      <w:r>
        <w:rPr>
          <w:spacing w:val="-9"/>
        </w:rPr>
        <w:t xml:space="preserve"> </w:t>
      </w:r>
      <w:r>
        <w:t>del inspector de policía, se le disminuirá el valor de la multa en un cincuenta (50%) por ciento lo cual constituye un descuento por pronto</w:t>
      </w:r>
      <w:r>
        <w:rPr>
          <w:spacing w:val="-2"/>
        </w:rPr>
        <w:t xml:space="preserve"> </w:t>
      </w:r>
      <w:r>
        <w:t>pago.</w:t>
      </w:r>
    </w:p>
    <w:p w14:paraId="69F45978" w14:textId="77777777" w:rsidR="00233E5F" w:rsidRDefault="00233E5F">
      <w:pPr>
        <w:pStyle w:val="Textoindependiente"/>
      </w:pPr>
    </w:p>
    <w:p w14:paraId="5E193F7C" w14:textId="77777777" w:rsidR="00233E5F" w:rsidRDefault="002844AA">
      <w:pPr>
        <w:pStyle w:val="Textoindependiente"/>
        <w:ind w:left="122" w:right="1635"/>
        <w:jc w:val="both"/>
      </w:pPr>
      <w:r>
        <w:t>A cambio del pago de la multa general Tipos 1 y 2 la persona podrá, dentro de un plazo máximo de cinco (5) días hábiles siguientes a la expedición del comparendo, solicitar a la autoridad</w:t>
      </w:r>
      <w:r>
        <w:rPr>
          <w:spacing w:val="-6"/>
        </w:rPr>
        <w:t xml:space="preserve"> </w:t>
      </w:r>
      <w:r>
        <w:t>de</w:t>
      </w:r>
      <w:r>
        <w:rPr>
          <w:spacing w:val="-6"/>
        </w:rPr>
        <w:t xml:space="preserve"> </w:t>
      </w:r>
      <w:r>
        <w:t>policía</w:t>
      </w:r>
      <w:r>
        <w:rPr>
          <w:spacing w:val="-7"/>
        </w:rPr>
        <w:t xml:space="preserve"> </w:t>
      </w:r>
      <w:r>
        <w:t>que</w:t>
      </w:r>
      <w:r>
        <w:rPr>
          <w:spacing w:val="-6"/>
        </w:rPr>
        <w:t xml:space="preserve"> </w:t>
      </w:r>
      <w:r>
        <w:t>se</w:t>
      </w:r>
      <w:r>
        <w:rPr>
          <w:spacing w:val="-7"/>
        </w:rPr>
        <w:t xml:space="preserve"> </w:t>
      </w:r>
      <w:r>
        <w:t>conmute</w:t>
      </w:r>
      <w:r>
        <w:rPr>
          <w:spacing w:val="-6"/>
        </w:rPr>
        <w:t xml:space="preserve"> </w:t>
      </w:r>
      <w:r>
        <w:t>la</w:t>
      </w:r>
      <w:r>
        <w:rPr>
          <w:spacing w:val="-7"/>
        </w:rPr>
        <w:t xml:space="preserve"> </w:t>
      </w:r>
      <w:r>
        <w:t>totalidad</w:t>
      </w:r>
      <w:r>
        <w:rPr>
          <w:spacing w:val="-5"/>
        </w:rPr>
        <w:t xml:space="preserve"> </w:t>
      </w:r>
      <w:r>
        <w:t>de</w:t>
      </w:r>
      <w:r>
        <w:rPr>
          <w:spacing w:val="-5"/>
        </w:rPr>
        <w:t xml:space="preserve"> </w:t>
      </w:r>
      <w:r>
        <w:t>la</w:t>
      </w:r>
      <w:r>
        <w:rPr>
          <w:spacing w:val="-6"/>
        </w:rPr>
        <w:t xml:space="preserve"> </w:t>
      </w:r>
      <w:r>
        <w:t>multa</w:t>
      </w:r>
      <w:r>
        <w:rPr>
          <w:spacing w:val="-7"/>
        </w:rPr>
        <w:t xml:space="preserve"> </w:t>
      </w:r>
      <w:r>
        <w:t>por</w:t>
      </w:r>
      <w:r>
        <w:rPr>
          <w:spacing w:val="-6"/>
        </w:rPr>
        <w:t xml:space="preserve"> </w:t>
      </w:r>
      <w:r>
        <w:t>la</w:t>
      </w:r>
      <w:r>
        <w:rPr>
          <w:spacing w:val="-6"/>
        </w:rPr>
        <w:t xml:space="preserve"> </w:t>
      </w:r>
      <w:r>
        <w:t>participación</w:t>
      </w:r>
      <w:r>
        <w:rPr>
          <w:spacing w:val="-6"/>
        </w:rPr>
        <w:t xml:space="preserve"> </w:t>
      </w:r>
      <w:r>
        <w:t>en</w:t>
      </w:r>
      <w:r>
        <w:rPr>
          <w:spacing w:val="-5"/>
        </w:rPr>
        <w:t xml:space="preserve"> </w:t>
      </w:r>
      <w:r>
        <w:t>programa comunitario o actividad pedagógica de</w:t>
      </w:r>
      <w:r>
        <w:rPr>
          <w:spacing w:val="-3"/>
        </w:rPr>
        <w:t xml:space="preserve"> </w:t>
      </w:r>
      <w:r>
        <w:t>convivencia.</w:t>
      </w:r>
    </w:p>
    <w:p w14:paraId="09A571A9" w14:textId="77777777" w:rsidR="00233E5F" w:rsidRDefault="00233E5F">
      <w:pPr>
        <w:pStyle w:val="Textoindependiente"/>
      </w:pPr>
    </w:p>
    <w:p w14:paraId="2B060C4E" w14:textId="77777777" w:rsidR="00233E5F" w:rsidRDefault="002844AA">
      <w:pPr>
        <w:pStyle w:val="Textoindependiente"/>
        <w:spacing w:before="1"/>
        <w:ind w:left="122" w:right="1642"/>
        <w:jc w:val="both"/>
      </w:pPr>
      <w:r>
        <w:t>Si la persona no está de acuerdo con el cumplimiento de la medida de participación en programa comunitario o actividad pedagógica de convivencia, cuando este aplique, podrá presentarse dentro de los tres (3) días hábiles siguientes ante la autoridad competente, para objetar la medida mediante el procedimiento establecido en este Código.</w:t>
      </w:r>
    </w:p>
    <w:p w14:paraId="2212D0BF" w14:textId="77777777" w:rsidR="00233E5F" w:rsidRDefault="00233E5F">
      <w:pPr>
        <w:pStyle w:val="Textoindependiente"/>
      </w:pPr>
    </w:p>
    <w:p w14:paraId="46DF0302" w14:textId="77777777" w:rsidR="00233E5F" w:rsidRDefault="002844AA">
      <w:pPr>
        <w:pStyle w:val="Textoindependiente"/>
        <w:ind w:left="122" w:right="1640"/>
        <w:jc w:val="both"/>
      </w:pPr>
      <w:r>
        <w:t>Una</w:t>
      </w:r>
      <w:r>
        <w:rPr>
          <w:spacing w:val="-8"/>
        </w:rPr>
        <w:t xml:space="preserve"> </w:t>
      </w:r>
      <w:r>
        <w:t>vez</w:t>
      </w:r>
      <w:r>
        <w:rPr>
          <w:spacing w:val="-5"/>
        </w:rPr>
        <w:t xml:space="preserve"> </w:t>
      </w:r>
      <w:r>
        <w:t>liquidadas</w:t>
      </w:r>
      <w:r>
        <w:rPr>
          <w:spacing w:val="-2"/>
        </w:rPr>
        <w:t xml:space="preserve"> </w:t>
      </w:r>
      <w:r>
        <w:t>y</w:t>
      </w:r>
      <w:r>
        <w:rPr>
          <w:spacing w:val="-10"/>
        </w:rPr>
        <w:t xml:space="preserve"> </w:t>
      </w:r>
      <w:r>
        <w:t>comunicadas,</w:t>
      </w:r>
      <w:r>
        <w:rPr>
          <w:spacing w:val="-6"/>
        </w:rPr>
        <w:t xml:space="preserve"> </w:t>
      </w:r>
      <w:r>
        <w:t>si</w:t>
      </w:r>
      <w:r>
        <w:rPr>
          <w:spacing w:val="-6"/>
        </w:rPr>
        <w:t xml:space="preserve"> </w:t>
      </w:r>
      <w:r>
        <w:t>las</w:t>
      </w:r>
      <w:r>
        <w:rPr>
          <w:spacing w:val="-6"/>
        </w:rPr>
        <w:t xml:space="preserve"> </w:t>
      </w:r>
      <w:r>
        <w:t>multas</w:t>
      </w:r>
      <w:r>
        <w:rPr>
          <w:spacing w:val="-6"/>
        </w:rPr>
        <w:t xml:space="preserve"> </w:t>
      </w:r>
      <w:r>
        <w:t>no</w:t>
      </w:r>
      <w:r>
        <w:rPr>
          <w:spacing w:val="-6"/>
        </w:rPr>
        <w:t xml:space="preserve"> </w:t>
      </w:r>
      <w:r>
        <w:t>fueren</w:t>
      </w:r>
      <w:r>
        <w:rPr>
          <w:spacing w:val="-6"/>
        </w:rPr>
        <w:t xml:space="preserve"> </w:t>
      </w:r>
      <w:r>
        <w:t>pagadas</w:t>
      </w:r>
      <w:r>
        <w:rPr>
          <w:spacing w:val="-6"/>
        </w:rPr>
        <w:t xml:space="preserve"> </w:t>
      </w:r>
      <w:r>
        <w:t>dentro</w:t>
      </w:r>
      <w:r>
        <w:rPr>
          <w:spacing w:val="-4"/>
        </w:rPr>
        <w:t xml:space="preserve"> </w:t>
      </w:r>
      <w:r>
        <w:t>del</w:t>
      </w:r>
      <w:r>
        <w:rPr>
          <w:spacing w:val="-6"/>
        </w:rPr>
        <w:t xml:space="preserve"> </w:t>
      </w:r>
      <w:r>
        <w:t>mes</w:t>
      </w:r>
      <w:r>
        <w:rPr>
          <w:spacing w:val="-6"/>
        </w:rPr>
        <w:t xml:space="preserve"> </w:t>
      </w:r>
      <w:r>
        <w:t>siguiente, el</w:t>
      </w:r>
      <w:r>
        <w:rPr>
          <w:spacing w:val="-11"/>
        </w:rPr>
        <w:t xml:space="preserve"> </w:t>
      </w:r>
      <w:r>
        <w:t>funcionario</w:t>
      </w:r>
      <w:r>
        <w:rPr>
          <w:spacing w:val="-7"/>
        </w:rPr>
        <w:t xml:space="preserve"> </w:t>
      </w:r>
      <w:r>
        <w:t>competente</w:t>
      </w:r>
      <w:r>
        <w:rPr>
          <w:spacing w:val="-12"/>
        </w:rPr>
        <w:t xml:space="preserve"> </w:t>
      </w:r>
      <w:r>
        <w:t>deberá</w:t>
      </w:r>
      <w:r>
        <w:rPr>
          <w:spacing w:val="-11"/>
        </w:rPr>
        <w:t xml:space="preserve"> </w:t>
      </w:r>
      <w:r>
        <w:t>reportar</w:t>
      </w:r>
      <w:r>
        <w:rPr>
          <w:spacing w:val="-12"/>
        </w:rPr>
        <w:t xml:space="preserve"> </w:t>
      </w:r>
      <w:r>
        <w:t>la</w:t>
      </w:r>
      <w:r>
        <w:rPr>
          <w:spacing w:val="-11"/>
        </w:rPr>
        <w:t xml:space="preserve"> </w:t>
      </w:r>
      <w:r>
        <w:t>existencia</w:t>
      </w:r>
      <w:r>
        <w:rPr>
          <w:spacing w:val="-12"/>
        </w:rPr>
        <w:t xml:space="preserve"> </w:t>
      </w:r>
      <w:r>
        <w:t>de</w:t>
      </w:r>
      <w:r>
        <w:rPr>
          <w:spacing w:val="-11"/>
        </w:rPr>
        <w:t xml:space="preserve"> </w:t>
      </w:r>
      <w:r>
        <w:t>la</w:t>
      </w:r>
      <w:r>
        <w:rPr>
          <w:spacing w:val="-12"/>
        </w:rPr>
        <w:t xml:space="preserve"> </w:t>
      </w:r>
      <w:r>
        <w:t>deuda</w:t>
      </w:r>
      <w:r>
        <w:rPr>
          <w:spacing w:val="-11"/>
        </w:rPr>
        <w:t xml:space="preserve"> </w:t>
      </w:r>
      <w:r>
        <w:t>al</w:t>
      </w:r>
      <w:r>
        <w:rPr>
          <w:spacing w:val="-10"/>
        </w:rPr>
        <w:t xml:space="preserve"> </w:t>
      </w:r>
      <w:r>
        <w:t>boletín</w:t>
      </w:r>
      <w:r>
        <w:rPr>
          <w:spacing w:val="-11"/>
        </w:rPr>
        <w:t xml:space="preserve"> </w:t>
      </w:r>
      <w:r>
        <w:t>de</w:t>
      </w:r>
      <w:r>
        <w:rPr>
          <w:spacing w:val="-11"/>
        </w:rPr>
        <w:t xml:space="preserve"> </w:t>
      </w:r>
      <w:r>
        <w:t>responsables fiscales de la Contraloría General de la República y así mismo deberá reportar el pago de la deuda.</w:t>
      </w:r>
    </w:p>
    <w:p w14:paraId="74833279" w14:textId="77777777" w:rsidR="00233E5F" w:rsidRDefault="00233E5F">
      <w:pPr>
        <w:pStyle w:val="Textoindependiente"/>
      </w:pPr>
    </w:p>
    <w:p w14:paraId="6834487C" w14:textId="77777777" w:rsidR="00233E5F" w:rsidRDefault="002844AA">
      <w:pPr>
        <w:pStyle w:val="Textoindependiente"/>
        <w:ind w:left="122" w:right="1640"/>
        <w:jc w:val="both"/>
      </w:pPr>
      <w:r>
        <w:t>La administración distrital o municipal podrá reglamentar la imposición de la medida correctiva de participación en programa comunitario o actividad pedagógica de convivencia para los comportamientos contrarios a la convivencia que admitan multa Tipo 1 y 2, en reemplazo de la multa.</w:t>
      </w:r>
    </w:p>
    <w:p w14:paraId="38CDB90E" w14:textId="77777777" w:rsidR="00233E5F" w:rsidRDefault="00233E5F">
      <w:pPr>
        <w:pStyle w:val="Textoindependiente"/>
      </w:pPr>
    </w:p>
    <w:p w14:paraId="4741192A" w14:textId="77777777" w:rsidR="00233E5F" w:rsidRDefault="002844AA">
      <w:pPr>
        <w:pStyle w:val="Textoindependiente"/>
        <w:spacing w:before="1"/>
        <w:ind w:left="122" w:right="1645"/>
        <w:jc w:val="both"/>
      </w:pPr>
      <w:r>
        <w:rPr>
          <w:b/>
        </w:rPr>
        <w:t xml:space="preserve">Artículo 22. </w:t>
      </w:r>
      <w:r>
        <w:t>Adiciónese un parágrafo transitorio al Artículo 180 de la Ley 1801 de 2016 “Por la cual se expide el Código Nacional de Policía y Convivencia”, el cual quedará así:</w:t>
      </w:r>
    </w:p>
    <w:p w14:paraId="276F3A40" w14:textId="77777777" w:rsidR="00233E5F" w:rsidRDefault="00233E5F">
      <w:pPr>
        <w:jc w:val="both"/>
        <w:sectPr w:rsidR="00233E5F">
          <w:pgSz w:w="12240" w:h="15840"/>
          <w:pgMar w:top="700" w:right="60" w:bottom="1320" w:left="1580" w:header="0" w:footer="1123" w:gutter="0"/>
          <w:cols w:space="720"/>
        </w:sectPr>
      </w:pPr>
    </w:p>
    <w:p w14:paraId="711A627E" w14:textId="77777777" w:rsidR="00233E5F" w:rsidRDefault="002844AA">
      <w:pPr>
        <w:pStyle w:val="Textoindependiente"/>
        <w:ind w:left="2672"/>
        <w:rPr>
          <w:sz w:val="20"/>
        </w:rPr>
      </w:pPr>
      <w:r>
        <w:rPr>
          <w:noProof/>
          <w:sz w:val="20"/>
        </w:rPr>
        <w:drawing>
          <wp:inline distT="0" distB="0" distL="0" distR="0" wp14:anchorId="48D87B5A" wp14:editId="34010C47">
            <wp:extent cx="2371343" cy="731520"/>
            <wp:effectExtent l="0" t="0" r="0" b="0"/>
            <wp:docPr id="1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1C417349" w14:textId="77777777" w:rsidR="00233E5F" w:rsidRDefault="002844AA">
      <w:pPr>
        <w:pStyle w:val="Textoindependiente"/>
        <w:ind w:left="122" w:right="1640"/>
        <w:jc w:val="both"/>
      </w:pPr>
      <w:r>
        <w:rPr>
          <w:b/>
        </w:rPr>
        <w:t>Parágrafo</w:t>
      </w:r>
      <w:r>
        <w:rPr>
          <w:b/>
          <w:spacing w:val="-14"/>
        </w:rPr>
        <w:t xml:space="preserve"> </w:t>
      </w:r>
      <w:r>
        <w:rPr>
          <w:b/>
        </w:rPr>
        <w:t>Transitorio.</w:t>
      </w:r>
      <w:r>
        <w:rPr>
          <w:b/>
          <w:spacing w:val="-12"/>
        </w:rPr>
        <w:t xml:space="preserve"> </w:t>
      </w:r>
      <w:r>
        <w:t>Los</w:t>
      </w:r>
      <w:r>
        <w:rPr>
          <w:spacing w:val="-14"/>
        </w:rPr>
        <w:t xml:space="preserve"> </w:t>
      </w:r>
      <w:r>
        <w:t>comerciantes</w:t>
      </w:r>
      <w:r>
        <w:rPr>
          <w:spacing w:val="-14"/>
        </w:rPr>
        <w:t xml:space="preserve"> </w:t>
      </w:r>
      <w:r>
        <w:t>que</w:t>
      </w:r>
      <w:r>
        <w:rPr>
          <w:spacing w:val="-14"/>
        </w:rPr>
        <w:t xml:space="preserve"> </w:t>
      </w:r>
      <w:r>
        <w:t>tengan</w:t>
      </w:r>
      <w:r>
        <w:rPr>
          <w:spacing w:val="-14"/>
        </w:rPr>
        <w:t xml:space="preserve"> </w:t>
      </w:r>
      <w:r>
        <w:t>multas</w:t>
      </w:r>
      <w:r>
        <w:rPr>
          <w:spacing w:val="-15"/>
        </w:rPr>
        <w:t xml:space="preserve"> </w:t>
      </w:r>
      <w:r>
        <w:t>vigentes</w:t>
      </w:r>
      <w:r>
        <w:rPr>
          <w:spacing w:val="-14"/>
        </w:rPr>
        <w:t xml:space="preserve"> </w:t>
      </w:r>
      <w:r>
        <w:t>impuestas</w:t>
      </w:r>
      <w:r>
        <w:rPr>
          <w:spacing w:val="-14"/>
        </w:rPr>
        <w:t xml:space="preserve"> </w:t>
      </w:r>
      <w:r>
        <w:t>con</w:t>
      </w:r>
      <w:r>
        <w:rPr>
          <w:spacing w:val="-13"/>
        </w:rPr>
        <w:t xml:space="preserve"> </w:t>
      </w:r>
      <w:r>
        <w:t>ocasión del ejercicio de su actividad comercial y cancelen la multa dentro de los tres (3) meses siguientes</w:t>
      </w:r>
      <w:r>
        <w:rPr>
          <w:spacing w:val="-11"/>
        </w:rPr>
        <w:t xml:space="preserve"> </w:t>
      </w:r>
      <w:r>
        <w:t>a</w:t>
      </w:r>
      <w:r>
        <w:rPr>
          <w:spacing w:val="-14"/>
        </w:rPr>
        <w:t xml:space="preserve"> </w:t>
      </w:r>
      <w:r>
        <w:t>la</w:t>
      </w:r>
      <w:r>
        <w:rPr>
          <w:spacing w:val="-13"/>
        </w:rPr>
        <w:t xml:space="preserve"> </w:t>
      </w:r>
      <w:r>
        <w:t>entrada</w:t>
      </w:r>
      <w:r>
        <w:rPr>
          <w:spacing w:val="-12"/>
        </w:rPr>
        <w:t xml:space="preserve"> </w:t>
      </w:r>
      <w:r>
        <w:t>en</w:t>
      </w:r>
      <w:r>
        <w:rPr>
          <w:spacing w:val="-11"/>
        </w:rPr>
        <w:t xml:space="preserve"> </w:t>
      </w:r>
      <w:r>
        <w:t>vigencia</w:t>
      </w:r>
      <w:r>
        <w:rPr>
          <w:spacing w:val="-13"/>
        </w:rPr>
        <w:t xml:space="preserve"> </w:t>
      </w:r>
      <w:r>
        <w:t>de</w:t>
      </w:r>
      <w:r>
        <w:rPr>
          <w:spacing w:val="-12"/>
        </w:rPr>
        <w:t xml:space="preserve"> </w:t>
      </w:r>
      <w:r>
        <w:t>la</w:t>
      </w:r>
      <w:r>
        <w:rPr>
          <w:spacing w:val="-13"/>
        </w:rPr>
        <w:t xml:space="preserve"> </w:t>
      </w:r>
      <w:r>
        <w:t>presente</w:t>
      </w:r>
      <w:r>
        <w:rPr>
          <w:spacing w:val="-14"/>
        </w:rPr>
        <w:t xml:space="preserve"> </w:t>
      </w:r>
      <w:r>
        <w:t>ley</w:t>
      </w:r>
      <w:r>
        <w:rPr>
          <w:spacing w:val="-16"/>
        </w:rPr>
        <w:t xml:space="preserve"> </w:t>
      </w:r>
      <w:r>
        <w:t>tendrán</w:t>
      </w:r>
      <w:r>
        <w:rPr>
          <w:spacing w:val="-12"/>
        </w:rPr>
        <w:t xml:space="preserve"> </w:t>
      </w:r>
      <w:r>
        <w:t>un</w:t>
      </w:r>
      <w:r>
        <w:rPr>
          <w:spacing w:val="-13"/>
        </w:rPr>
        <w:t xml:space="preserve"> </w:t>
      </w:r>
      <w:r>
        <w:t>descuento</w:t>
      </w:r>
      <w:r>
        <w:rPr>
          <w:spacing w:val="-13"/>
        </w:rPr>
        <w:t xml:space="preserve"> </w:t>
      </w:r>
      <w:r>
        <w:t>del</w:t>
      </w:r>
      <w:r>
        <w:rPr>
          <w:spacing w:val="-12"/>
        </w:rPr>
        <w:t xml:space="preserve"> </w:t>
      </w:r>
      <w:r>
        <w:t>50%</w:t>
      </w:r>
      <w:r>
        <w:rPr>
          <w:spacing w:val="-14"/>
        </w:rPr>
        <w:t xml:space="preserve"> </w:t>
      </w:r>
      <w:r>
        <w:t>del</w:t>
      </w:r>
      <w:r>
        <w:rPr>
          <w:spacing w:val="-10"/>
        </w:rPr>
        <w:t xml:space="preserve"> </w:t>
      </w:r>
      <w:r>
        <w:t>capital y la condonación total de los intereses</w:t>
      </w:r>
      <w:r>
        <w:rPr>
          <w:spacing w:val="-2"/>
        </w:rPr>
        <w:t xml:space="preserve"> </w:t>
      </w:r>
      <w:r>
        <w:t>adeudados.</w:t>
      </w:r>
    </w:p>
    <w:p w14:paraId="15F08692" w14:textId="5A7A288B" w:rsidR="00233E5F" w:rsidRDefault="00233E5F">
      <w:pPr>
        <w:pStyle w:val="Textoindependiente"/>
        <w:spacing w:before="4"/>
        <w:rPr>
          <w:sz w:val="14"/>
        </w:rPr>
      </w:pPr>
    </w:p>
    <w:p w14:paraId="47675AB7" w14:textId="77777777" w:rsidR="00233E5F" w:rsidRDefault="002844AA">
      <w:pPr>
        <w:pStyle w:val="Textoindependiente"/>
        <w:ind w:left="122" w:right="1639"/>
        <w:jc w:val="both"/>
      </w:pPr>
      <w:r>
        <w:rPr>
          <w:b/>
        </w:rPr>
        <w:t>Artículo</w:t>
      </w:r>
      <w:r>
        <w:rPr>
          <w:b/>
          <w:spacing w:val="-3"/>
        </w:rPr>
        <w:t xml:space="preserve"> </w:t>
      </w:r>
      <w:r>
        <w:rPr>
          <w:b/>
        </w:rPr>
        <w:t>23.</w:t>
      </w:r>
      <w:r>
        <w:rPr>
          <w:b/>
          <w:spacing w:val="-3"/>
        </w:rPr>
        <w:t xml:space="preserve"> </w:t>
      </w:r>
      <w:r>
        <w:t>Modifíquese</w:t>
      </w:r>
      <w:r>
        <w:rPr>
          <w:spacing w:val="-5"/>
        </w:rPr>
        <w:t xml:space="preserve"> </w:t>
      </w:r>
      <w:r>
        <w:t>el</w:t>
      </w:r>
      <w:r>
        <w:rPr>
          <w:spacing w:val="-3"/>
        </w:rPr>
        <w:t xml:space="preserve"> </w:t>
      </w:r>
      <w:r>
        <w:t>inciso</w:t>
      </w:r>
      <w:r>
        <w:rPr>
          <w:spacing w:val="-3"/>
        </w:rPr>
        <w:t xml:space="preserve"> </w:t>
      </w:r>
      <w:r>
        <w:t>4</w:t>
      </w:r>
      <w:r>
        <w:rPr>
          <w:spacing w:val="-4"/>
        </w:rPr>
        <w:t xml:space="preserve"> </w:t>
      </w:r>
      <w:r>
        <w:t>del</w:t>
      </w:r>
      <w:r>
        <w:rPr>
          <w:spacing w:val="-2"/>
        </w:rPr>
        <w:t xml:space="preserve"> </w:t>
      </w:r>
      <w:r>
        <w:t>artículo</w:t>
      </w:r>
      <w:r>
        <w:rPr>
          <w:spacing w:val="-1"/>
        </w:rPr>
        <w:t xml:space="preserve"> </w:t>
      </w:r>
      <w:r>
        <w:t>19</w:t>
      </w:r>
      <w:r>
        <w:rPr>
          <w:spacing w:val="-2"/>
        </w:rPr>
        <w:t xml:space="preserve"> </w:t>
      </w:r>
      <w:r>
        <w:t>de</w:t>
      </w:r>
      <w:r>
        <w:rPr>
          <w:spacing w:val="-5"/>
        </w:rPr>
        <w:t xml:space="preserve"> </w:t>
      </w:r>
      <w:r>
        <w:t>la Ley</w:t>
      </w:r>
      <w:r>
        <w:rPr>
          <w:spacing w:val="-9"/>
        </w:rPr>
        <w:t xml:space="preserve"> </w:t>
      </w:r>
      <w:r>
        <w:t>1801</w:t>
      </w:r>
      <w:r>
        <w:rPr>
          <w:spacing w:val="-3"/>
        </w:rPr>
        <w:t xml:space="preserve"> </w:t>
      </w:r>
      <w:r>
        <w:t>de</w:t>
      </w:r>
      <w:r>
        <w:rPr>
          <w:spacing w:val="-5"/>
        </w:rPr>
        <w:t xml:space="preserve"> </w:t>
      </w:r>
      <w:r>
        <w:t>2016,</w:t>
      </w:r>
      <w:r>
        <w:rPr>
          <w:spacing w:val="-3"/>
        </w:rPr>
        <w:t xml:space="preserve"> </w:t>
      </w:r>
      <w:r>
        <w:t>sobre</w:t>
      </w:r>
      <w:r>
        <w:rPr>
          <w:spacing w:val="-5"/>
        </w:rPr>
        <w:t xml:space="preserve"> </w:t>
      </w:r>
      <w:r>
        <w:t>Consejos de Seguridad y Convivencia y Comité Civil de Convivencia, el cual quedará</w:t>
      </w:r>
      <w:r>
        <w:rPr>
          <w:spacing w:val="-10"/>
        </w:rPr>
        <w:t xml:space="preserve"> </w:t>
      </w:r>
      <w:r>
        <w:t>así:</w:t>
      </w:r>
    </w:p>
    <w:p w14:paraId="631009DA" w14:textId="77777777" w:rsidR="00233E5F" w:rsidRDefault="00233E5F">
      <w:pPr>
        <w:pStyle w:val="Textoindependiente"/>
      </w:pPr>
    </w:p>
    <w:p w14:paraId="7956D532" w14:textId="77777777" w:rsidR="00233E5F" w:rsidRDefault="002844AA">
      <w:pPr>
        <w:pStyle w:val="Ttulo1"/>
        <w:ind w:right="1644"/>
        <w:jc w:val="both"/>
      </w:pPr>
      <w:r>
        <w:rPr>
          <w:b w:val="0"/>
        </w:rPr>
        <w:t>“</w:t>
      </w:r>
      <w:r>
        <w:t>ARTÍCULO 19. CONSEJOS DE SEGURIDAD Y CONVIVENCIA Y COMITÉ CIVIL DE CONVIVENCIA.</w:t>
      </w:r>
    </w:p>
    <w:p w14:paraId="133DD9AD" w14:textId="77777777" w:rsidR="00233E5F" w:rsidRDefault="00233E5F">
      <w:pPr>
        <w:pStyle w:val="Textoindependiente"/>
        <w:rPr>
          <w:b/>
        </w:rPr>
      </w:pPr>
    </w:p>
    <w:p w14:paraId="46D474B9" w14:textId="77777777" w:rsidR="00233E5F" w:rsidRDefault="002844AA">
      <w:pPr>
        <w:pStyle w:val="Textoindependiente"/>
        <w:ind w:left="122" w:right="1645"/>
        <w:jc w:val="both"/>
      </w:pPr>
      <w:r>
        <w:t xml:space="preserve">(...) Este Comité estará conformado por el </w:t>
      </w:r>
      <w:proofErr w:type="gramStart"/>
      <w:r>
        <w:t>Alcalde</w:t>
      </w:r>
      <w:proofErr w:type="gramEnd"/>
      <w:r>
        <w:t xml:space="preserve"> o su delegado, el Personero Municipal o su delegado, un representante del sector comercial de un gremio representativo y el Comandante de Estación del respectivo distrito, municipio o localidad. (…)”</w:t>
      </w:r>
    </w:p>
    <w:p w14:paraId="5F8EC3DB" w14:textId="77777777" w:rsidR="00233E5F" w:rsidRDefault="00233E5F">
      <w:pPr>
        <w:pStyle w:val="Textoindependiente"/>
      </w:pPr>
    </w:p>
    <w:p w14:paraId="02FCA2EC" w14:textId="77777777" w:rsidR="00233E5F" w:rsidRDefault="002844AA">
      <w:pPr>
        <w:pStyle w:val="Textoindependiente"/>
        <w:spacing w:before="1" w:line="480" w:lineRule="auto"/>
        <w:ind w:left="122" w:right="2866"/>
      </w:pPr>
      <w:r>
        <w:rPr>
          <w:b/>
        </w:rPr>
        <w:t xml:space="preserve">Artículo 24: </w:t>
      </w:r>
      <w:r>
        <w:t>Modifíquese el título de la Ley 1801 de 2016, el cual quedara así: “Por la cual se expide el Código Nacional de Convivencia y Policía”.</w:t>
      </w:r>
    </w:p>
    <w:p w14:paraId="3102DC9A" w14:textId="77777777" w:rsidR="00233E5F" w:rsidRDefault="002844AA">
      <w:pPr>
        <w:pStyle w:val="Textoindependiente"/>
        <w:ind w:left="122"/>
      </w:pPr>
      <w:r>
        <w:rPr>
          <w:b/>
        </w:rPr>
        <w:t>Artículo 25</w:t>
      </w:r>
      <w:r>
        <w:t>: Modifíquese el artículo 236 de la Ley 1801 de 2016, el cual quedara así:</w:t>
      </w:r>
    </w:p>
    <w:p w14:paraId="55D5C182" w14:textId="77777777" w:rsidR="00233E5F" w:rsidRDefault="00233E5F">
      <w:pPr>
        <w:pStyle w:val="Textoindependiente"/>
        <w:spacing w:before="11"/>
        <w:rPr>
          <w:sz w:val="23"/>
        </w:rPr>
      </w:pPr>
    </w:p>
    <w:p w14:paraId="046D869A" w14:textId="77777777" w:rsidR="00233E5F" w:rsidRDefault="002844AA">
      <w:pPr>
        <w:pStyle w:val="Ttulo1"/>
        <w:rPr>
          <w:b w:val="0"/>
        </w:rPr>
      </w:pPr>
      <w:r>
        <w:t>ARTÍCULO 236. PROGRAMA DE EDUCACIÓN Y PROMOCIÓN DEL CÓDIGO</w:t>
      </w:r>
      <w:r>
        <w:rPr>
          <w:b w:val="0"/>
        </w:rPr>
        <w:t>.</w:t>
      </w:r>
    </w:p>
    <w:p w14:paraId="78D16469" w14:textId="77777777" w:rsidR="00233E5F" w:rsidRDefault="002844AA">
      <w:pPr>
        <w:pStyle w:val="Textoindependiente"/>
        <w:ind w:left="122" w:right="1638"/>
        <w:jc w:val="both"/>
      </w:pPr>
      <w:r>
        <w:t>El</w:t>
      </w:r>
      <w:r>
        <w:rPr>
          <w:spacing w:val="-9"/>
        </w:rPr>
        <w:t xml:space="preserve"> </w:t>
      </w:r>
      <w:r>
        <w:t>Gobierno</w:t>
      </w:r>
      <w:r>
        <w:rPr>
          <w:spacing w:val="-9"/>
        </w:rPr>
        <w:t xml:space="preserve"> </w:t>
      </w:r>
      <w:r>
        <w:t>nacional,</w:t>
      </w:r>
      <w:r>
        <w:rPr>
          <w:spacing w:val="-8"/>
        </w:rPr>
        <w:t xml:space="preserve"> </w:t>
      </w:r>
      <w:r>
        <w:t>a</w:t>
      </w:r>
      <w:r>
        <w:rPr>
          <w:spacing w:val="-10"/>
        </w:rPr>
        <w:t xml:space="preserve"> </w:t>
      </w:r>
      <w:r>
        <w:t>través</w:t>
      </w:r>
      <w:r>
        <w:rPr>
          <w:spacing w:val="-8"/>
        </w:rPr>
        <w:t xml:space="preserve"> </w:t>
      </w:r>
      <w:r>
        <w:t>del</w:t>
      </w:r>
      <w:r>
        <w:rPr>
          <w:spacing w:val="-8"/>
        </w:rPr>
        <w:t xml:space="preserve"> </w:t>
      </w:r>
      <w:r>
        <w:t>Ministerio</w:t>
      </w:r>
      <w:r>
        <w:rPr>
          <w:spacing w:val="-8"/>
        </w:rPr>
        <w:t xml:space="preserve"> </w:t>
      </w:r>
      <w:r>
        <w:t>del</w:t>
      </w:r>
      <w:r>
        <w:rPr>
          <w:spacing w:val="-3"/>
        </w:rPr>
        <w:t xml:space="preserve"> </w:t>
      </w:r>
      <w:r>
        <w:t>Interior,</w:t>
      </w:r>
      <w:r>
        <w:rPr>
          <w:spacing w:val="-9"/>
        </w:rPr>
        <w:t xml:space="preserve"> </w:t>
      </w:r>
      <w:r>
        <w:t>el</w:t>
      </w:r>
      <w:r>
        <w:rPr>
          <w:spacing w:val="-8"/>
        </w:rPr>
        <w:t xml:space="preserve"> </w:t>
      </w:r>
      <w:r>
        <w:t>Ministerio</w:t>
      </w:r>
      <w:r>
        <w:rPr>
          <w:spacing w:val="-8"/>
        </w:rPr>
        <w:t xml:space="preserve"> </w:t>
      </w:r>
      <w:r>
        <w:t>de</w:t>
      </w:r>
      <w:r>
        <w:rPr>
          <w:spacing w:val="-7"/>
        </w:rPr>
        <w:t xml:space="preserve"> </w:t>
      </w:r>
      <w:r>
        <w:t>Defensa</w:t>
      </w:r>
      <w:r>
        <w:rPr>
          <w:spacing w:val="-10"/>
        </w:rPr>
        <w:t xml:space="preserve"> </w:t>
      </w:r>
      <w:r>
        <w:t>Nacional, el Ministerio TIC y demás entidades adscritas, deberá diseñar programas, actividades y campañas de promoción en todo el territorio nacional, de las disposiciones más relevantes contenidas en el presente Código, especialmente de los comportamientos contrarios a la convivencia y las consecuencias que se derivan de su realización, con el fin de que la ciudadanía conozca y se actualice en torno a los aspectos trascendentales de esta</w:t>
      </w:r>
      <w:r>
        <w:rPr>
          <w:spacing w:val="-9"/>
        </w:rPr>
        <w:t xml:space="preserve"> </w:t>
      </w:r>
      <w:r>
        <w:t>ley.</w:t>
      </w:r>
    </w:p>
    <w:p w14:paraId="1405FF44" w14:textId="77777777" w:rsidR="00233E5F" w:rsidRDefault="00233E5F">
      <w:pPr>
        <w:pStyle w:val="Textoindependiente"/>
        <w:spacing w:before="1"/>
      </w:pPr>
    </w:p>
    <w:p w14:paraId="451E9591" w14:textId="77777777" w:rsidR="00233E5F" w:rsidRDefault="002844AA">
      <w:pPr>
        <w:pStyle w:val="Textoindependiente"/>
        <w:ind w:left="122" w:right="1914"/>
      </w:pPr>
      <w:r>
        <w:t>Así mismo deberá adelantar jornadas de capacitación y formación del nuevo Código de Policía y Convivencia a las autoridades de policía, a partir de su promulgación.</w:t>
      </w:r>
    </w:p>
    <w:p w14:paraId="415CA88D" w14:textId="77777777" w:rsidR="00233E5F" w:rsidRDefault="00233E5F">
      <w:pPr>
        <w:pStyle w:val="Textoindependiente"/>
      </w:pPr>
    </w:p>
    <w:p w14:paraId="1ABB1100" w14:textId="77777777" w:rsidR="00233E5F" w:rsidRDefault="002844AA">
      <w:pPr>
        <w:pStyle w:val="Textoindependiente"/>
        <w:ind w:left="122" w:right="1639"/>
        <w:jc w:val="both"/>
      </w:pPr>
      <w:r>
        <w:t>De</w:t>
      </w:r>
      <w:r>
        <w:rPr>
          <w:spacing w:val="-14"/>
        </w:rPr>
        <w:t xml:space="preserve"> </w:t>
      </w:r>
      <w:r>
        <w:t>igual</w:t>
      </w:r>
      <w:r>
        <w:rPr>
          <w:spacing w:val="-12"/>
        </w:rPr>
        <w:t xml:space="preserve"> </w:t>
      </w:r>
      <w:r>
        <w:t>forma,</w:t>
      </w:r>
      <w:r>
        <w:rPr>
          <w:spacing w:val="-13"/>
        </w:rPr>
        <w:t xml:space="preserve"> </w:t>
      </w:r>
      <w:r>
        <w:t>a</w:t>
      </w:r>
      <w:r>
        <w:rPr>
          <w:spacing w:val="-12"/>
        </w:rPr>
        <w:t xml:space="preserve"> </w:t>
      </w:r>
      <w:r>
        <w:t>través</w:t>
      </w:r>
      <w:r>
        <w:rPr>
          <w:spacing w:val="-12"/>
        </w:rPr>
        <w:t xml:space="preserve"> </w:t>
      </w:r>
      <w:r>
        <w:t>del</w:t>
      </w:r>
      <w:r>
        <w:rPr>
          <w:spacing w:val="-12"/>
        </w:rPr>
        <w:t xml:space="preserve"> </w:t>
      </w:r>
      <w:r>
        <w:t>Ministerio</w:t>
      </w:r>
      <w:r>
        <w:rPr>
          <w:spacing w:val="-12"/>
        </w:rPr>
        <w:t xml:space="preserve"> </w:t>
      </w:r>
      <w:r>
        <w:t>de</w:t>
      </w:r>
      <w:r>
        <w:rPr>
          <w:spacing w:val="-11"/>
        </w:rPr>
        <w:t xml:space="preserve"> </w:t>
      </w:r>
      <w:r>
        <w:t>Educación,</w:t>
      </w:r>
      <w:r>
        <w:rPr>
          <w:spacing w:val="-12"/>
        </w:rPr>
        <w:t xml:space="preserve"> </w:t>
      </w:r>
      <w:r>
        <w:t>desarrollará</w:t>
      </w:r>
      <w:r>
        <w:rPr>
          <w:spacing w:val="-13"/>
        </w:rPr>
        <w:t xml:space="preserve"> </w:t>
      </w:r>
      <w:r>
        <w:t>programas</w:t>
      </w:r>
      <w:r>
        <w:rPr>
          <w:spacing w:val="-10"/>
        </w:rPr>
        <w:t xml:space="preserve"> </w:t>
      </w:r>
      <w:r>
        <w:t>para</w:t>
      </w:r>
      <w:r>
        <w:rPr>
          <w:spacing w:val="-13"/>
        </w:rPr>
        <w:t xml:space="preserve"> </w:t>
      </w:r>
      <w:r>
        <w:t>el</w:t>
      </w:r>
      <w:r>
        <w:rPr>
          <w:spacing w:val="-12"/>
        </w:rPr>
        <w:t xml:space="preserve"> </w:t>
      </w:r>
      <w:r>
        <w:t>fomento de competencias que fortalezcan la cultura ciudadana y la convivencia, así como el respeto por las normas y las autoridades, en concordancia con los lineamientos definidos en la Ley 1013 de 2006 y la Ley 1732 de</w:t>
      </w:r>
      <w:r>
        <w:rPr>
          <w:spacing w:val="-9"/>
        </w:rPr>
        <w:t xml:space="preserve"> </w:t>
      </w:r>
      <w:r>
        <w:t>2014.</w:t>
      </w:r>
    </w:p>
    <w:p w14:paraId="1587F66F" w14:textId="77777777" w:rsidR="00233E5F" w:rsidRDefault="002844AA">
      <w:pPr>
        <w:pStyle w:val="Textoindependiente"/>
        <w:spacing w:before="1"/>
        <w:ind w:left="122" w:right="1642"/>
        <w:jc w:val="both"/>
      </w:pPr>
      <w:r>
        <w:t>Estos programas serán implementados por las Instituciones Educativas en el marco de su autonomía escolar y su contenido.</w:t>
      </w:r>
    </w:p>
    <w:p w14:paraId="1C05B41A" w14:textId="77777777" w:rsidR="00233E5F" w:rsidRDefault="00233E5F">
      <w:pPr>
        <w:pStyle w:val="Textoindependiente"/>
        <w:spacing w:before="11"/>
        <w:rPr>
          <w:sz w:val="23"/>
        </w:rPr>
      </w:pPr>
    </w:p>
    <w:p w14:paraId="21DB10A1" w14:textId="77777777" w:rsidR="00233E5F" w:rsidRDefault="002844AA">
      <w:pPr>
        <w:pStyle w:val="Textoindependiente"/>
        <w:ind w:left="122" w:right="1637"/>
      </w:pPr>
      <w:r>
        <w:t>Las disposiciones establecidas en este artículo deberán implementarse en un plazo máximo de seis (6) meses a partir de la sanción de la presente Ley.</w:t>
      </w:r>
    </w:p>
    <w:p w14:paraId="6C19B964" w14:textId="77777777" w:rsidR="00233E5F" w:rsidRDefault="00233E5F">
      <w:pPr>
        <w:sectPr w:rsidR="00233E5F">
          <w:pgSz w:w="12240" w:h="15840"/>
          <w:pgMar w:top="700" w:right="60" w:bottom="1320" w:left="1580" w:header="0" w:footer="1123" w:gutter="0"/>
          <w:cols w:space="720"/>
        </w:sectPr>
      </w:pPr>
    </w:p>
    <w:p w14:paraId="31EA276B" w14:textId="13428F8C" w:rsidR="00233E5F" w:rsidRDefault="002844AA">
      <w:pPr>
        <w:pStyle w:val="Textoindependiente"/>
        <w:ind w:left="2672"/>
        <w:rPr>
          <w:sz w:val="20"/>
        </w:rPr>
      </w:pPr>
      <w:r>
        <w:rPr>
          <w:noProof/>
          <w:sz w:val="20"/>
        </w:rPr>
        <w:drawing>
          <wp:inline distT="0" distB="0" distL="0" distR="0" wp14:anchorId="4271444F" wp14:editId="7B89A394">
            <wp:extent cx="2371343" cy="731520"/>
            <wp:effectExtent l="0" t="0" r="0" b="0"/>
            <wp:docPr id="1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jpeg"/>
                    <pic:cNvPicPr/>
                  </pic:nvPicPr>
                  <pic:blipFill>
                    <a:blip r:embed="rId7" cstate="print"/>
                    <a:stretch>
                      <a:fillRect/>
                    </a:stretch>
                  </pic:blipFill>
                  <pic:spPr>
                    <a:xfrm>
                      <a:off x="0" y="0"/>
                      <a:ext cx="2371343" cy="731520"/>
                    </a:xfrm>
                    <a:prstGeom prst="rect">
                      <a:avLst/>
                    </a:prstGeom>
                  </pic:spPr>
                </pic:pic>
              </a:graphicData>
            </a:graphic>
          </wp:inline>
        </w:drawing>
      </w:r>
    </w:p>
    <w:p w14:paraId="7EF6F189" w14:textId="77777777" w:rsidR="00233E5F" w:rsidRDefault="002844AA">
      <w:pPr>
        <w:pStyle w:val="Textoindependiente"/>
        <w:ind w:left="122" w:right="1645"/>
        <w:jc w:val="both"/>
      </w:pPr>
      <w:r>
        <w:rPr>
          <w:b/>
        </w:rPr>
        <w:t xml:space="preserve">Artículo 26. </w:t>
      </w:r>
      <w:r>
        <w:t>En ningún caso podrá la Policía Nacional en actuación de rutina, sin orden judicial o de allanamiento, grabar a un ciudadano que se encuentre en establecimiento de comercio.</w:t>
      </w:r>
    </w:p>
    <w:p w14:paraId="629D016A" w14:textId="77777777" w:rsidR="00233E5F" w:rsidRDefault="00233E5F">
      <w:pPr>
        <w:pStyle w:val="Textoindependiente"/>
        <w:spacing w:before="2"/>
      </w:pPr>
    </w:p>
    <w:p w14:paraId="3C4C2809" w14:textId="18AA5B38" w:rsidR="00233E5F" w:rsidRDefault="002844AA">
      <w:pPr>
        <w:pStyle w:val="Textoindependiente"/>
        <w:spacing w:before="1" w:line="256" w:lineRule="auto"/>
        <w:ind w:left="122" w:right="1642"/>
        <w:jc w:val="both"/>
      </w:pPr>
      <w:r>
        <w:rPr>
          <w:b/>
        </w:rPr>
        <w:t xml:space="preserve">Artículo 27. </w:t>
      </w:r>
      <w:r>
        <w:t>Adiciónese un parágrafo al artículo 161 de la ley 23 de 1982 Régimen General de Derechos de Autor el cual quedará así:</w:t>
      </w:r>
    </w:p>
    <w:p w14:paraId="50A8A3A8" w14:textId="77777777" w:rsidR="00233E5F" w:rsidRDefault="00233E5F">
      <w:pPr>
        <w:pStyle w:val="Textoindependiente"/>
        <w:rPr>
          <w:sz w:val="26"/>
        </w:rPr>
      </w:pPr>
    </w:p>
    <w:p w14:paraId="709B3B52" w14:textId="77777777" w:rsidR="00233E5F" w:rsidRDefault="00233E5F">
      <w:pPr>
        <w:pStyle w:val="Textoindependiente"/>
        <w:spacing w:before="2"/>
        <w:rPr>
          <w:sz w:val="28"/>
        </w:rPr>
      </w:pPr>
    </w:p>
    <w:p w14:paraId="0E3FAA16" w14:textId="77777777" w:rsidR="00233E5F" w:rsidRDefault="002844AA">
      <w:pPr>
        <w:pStyle w:val="Textoindependiente"/>
        <w:spacing w:line="259" w:lineRule="auto"/>
        <w:ind w:left="122" w:right="1638" w:firstLine="60"/>
        <w:jc w:val="both"/>
      </w:pPr>
      <w:r>
        <w:rPr>
          <w:b/>
        </w:rPr>
        <w:t>Artículo</w:t>
      </w:r>
      <w:r>
        <w:rPr>
          <w:b/>
          <w:spacing w:val="-9"/>
        </w:rPr>
        <w:t xml:space="preserve"> </w:t>
      </w:r>
      <w:r>
        <w:rPr>
          <w:b/>
        </w:rPr>
        <w:t>161.</w:t>
      </w:r>
      <w:r>
        <w:rPr>
          <w:b/>
          <w:spacing w:val="-7"/>
        </w:rPr>
        <w:t xml:space="preserve"> </w:t>
      </w:r>
      <w:r>
        <w:t>Las</w:t>
      </w:r>
      <w:r>
        <w:rPr>
          <w:spacing w:val="-9"/>
        </w:rPr>
        <w:t xml:space="preserve"> </w:t>
      </w:r>
      <w:r>
        <w:t>autoridades</w:t>
      </w:r>
      <w:r>
        <w:rPr>
          <w:spacing w:val="-9"/>
        </w:rPr>
        <w:t xml:space="preserve"> </w:t>
      </w:r>
      <w:r>
        <w:t>administrativas</w:t>
      </w:r>
      <w:r>
        <w:rPr>
          <w:spacing w:val="-8"/>
        </w:rPr>
        <w:t xml:space="preserve"> </w:t>
      </w:r>
      <w:r>
        <w:t>de</w:t>
      </w:r>
      <w:r>
        <w:rPr>
          <w:spacing w:val="-11"/>
        </w:rPr>
        <w:t xml:space="preserve"> </w:t>
      </w:r>
      <w:r>
        <w:t>todos</w:t>
      </w:r>
      <w:r>
        <w:rPr>
          <w:spacing w:val="-9"/>
        </w:rPr>
        <w:t xml:space="preserve"> </w:t>
      </w:r>
      <w:r>
        <w:t>los</w:t>
      </w:r>
      <w:r>
        <w:rPr>
          <w:spacing w:val="-8"/>
        </w:rPr>
        <w:t xml:space="preserve"> </w:t>
      </w:r>
      <w:r>
        <w:t>órdenes</w:t>
      </w:r>
      <w:r>
        <w:rPr>
          <w:spacing w:val="-9"/>
        </w:rPr>
        <w:t xml:space="preserve"> </w:t>
      </w:r>
      <w:r>
        <w:t>se</w:t>
      </w:r>
      <w:r>
        <w:rPr>
          <w:spacing w:val="-10"/>
        </w:rPr>
        <w:t xml:space="preserve"> </w:t>
      </w:r>
      <w:r>
        <w:t>abstendrán</w:t>
      </w:r>
      <w:r>
        <w:rPr>
          <w:spacing w:val="-10"/>
        </w:rPr>
        <w:t xml:space="preserve"> </w:t>
      </w:r>
      <w:r>
        <w:t>de</w:t>
      </w:r>
      <w:r>
        <w:rPr>
          <w:spacing w:val="-10"/>
        </w:rPr>
        <w:t xml:space="preserve"> </w:t>
      </w:r>
      <w:r>
        <w:t>expedir la licencia de funcionamiento, para aquellos establecimientos donde se ejecuten públicamente obras musicales, hasta cuando el solicitante de la debida licencia, presente el comprobante respectivo, de haber cancelado a los autores, representantes o causahabientes, los correspondientes derechos de</w:t>
      </w:r>
      <w:r>
        <w:rPr>
          <w:spacing w:val="-2"/>
        </w:rPr>
        <w:t xml:space="preserve"> </w:t>
      </w:r>
      <w:r>
        <w:t>autor.</w:t>
      </w:r>
    </w:p>
    <w:p w14:paraId="3B6CB3AF" w14:textId="77777777" w:rsidR="00233E5F" w:rsidRDefault="002844AA">
      <w:pPr>
        <w:pStyle w:val="Textoindependiente"/>
        <w:spacing w:before="160" w:line="256" w:lineRule="auto"/>
        <w:ind w:left="122" w:right="1642"/>
        <w:jc w:val="both"/>
      </w:pPr>
      <w:r>
        <w:rPr>
          <w:b/>
        </w:rPr>
        <w:t xml:space="preserve">Parágrafo. </w:t>
      </w:r>
      <w:r>
        <w:t>La regulación de tarifas para el uso de la obra musical estará en cabeza del ministerio del interior tomando en cuenta los criterios de proporcionalidad, capacidad de difusión y estandarización.</w:t>
      </w:r>
    </w:p>
    <w:p w14:paraId="54360210" w14:textId="77777777" w:rsidR="00233E5F" w:rsidRDefault="002844AA">
      <w:pPr>
        <w:pStyle w:val="Textoindependiente"/>
        <w:spacing w:before="165"/>
        <w:ind w:left="122" w:right="1641"/>
        <w:jc w:val="both"/>
      </w:pPr>
      <w:r>
        <w:t>Contará el ministerio con cuatro (4) meses a partir de la entrada en vigencia de la presente ley para expedir la regulación de la materia.</w:t>
      </w:r>
    </w:p>
    <w:p w14:paraId="36F9F036" w14:textId="77777777" w:rsidR="00233E5F" w:rsidRDefault="00233E5F">
      <w:pPr>
        <w:pStyle w:val="Textoindependiente"/>
      </w:pPr>
    </w:p>
    <w:p w14:paraId="2D811DA3" w14:textId="77777777" w:rsidR="00233E5F" w:rsidRDefault="002844AA">
      <w:pPr>
        <w:ind w:left="122" w:right="1635"/>
        <w:jc w:val="both"/>
        <w:rPr>
          <w:sz w:val="24"/>
        </w:rPr>
      </w:pPr>
      <w:r>
        <w:rPr>
          <w:b/>
          <w:sz w:val="24"/>
        </w:rPr>
        <w:t>Artículo</w:t>
      </w:r>
      <w:r>
        <w:rPr>
          <w:b/>
          <w:spacing w:val="-15"/>
          <w:sz w:val="24"/>
        </w:rPr>
        <w:t xml:space="preserve"> </w:t>
      </w:r>
      <w:r>
        <w:rPr>
          <w:b/>
          <w:sz w:val="24"/>
        </w:rPr>
        <w:t>27.</w:t>
      </w:r>
      <w:r>
        <w:rPr>
          <w:b/>
          <w:spacing w:val="-13"/>
          <w:sz w:val="24"/>
        </w:rPr>
        <w:t xml:space="preserve"> </w:t>
      </w:r>
      <w:r>
        <w:rPr>
          <w:sz w:val="24"/>
        </w:rPr>
        <w:t>La</w:t>
      </w:r>
      <w:r>
        <w:rPr>
          <w:spacing w:val="-17"/>
          <w:sz w:val="24"/>
        </w:rPr>
        <w:t xml:space="preserve"> </w:t>
      </w:r>
      <w:r>
        <w:rPr>
          <w:sz w:val="24"/>
        </w:rPr>
        <w:t>presente</w:t>
      </w:r>
      <w:r>
        <w:rPr>
          <w:spacing w:val="-17"/>
          <w:sz w:val="24"/>
        </w:rPr>
        <w:t xml:space="preserve"> </w:t>
      </w:r>
      <w:r>
        <w:rPr>
          <w:sz w:val="24"/>
        </w:rPr>
        <w:t>ley</w:t>
      </w:r>
      <w:r>
        <w:rPr>
          <w:spacing w:val="-18"/>
          <w:sz w:val="24"/>
        </w:rPr>
        <w:t xml:space="preserve"> </w:t>
      </w:r>
      <w:r>
        <w:rPr>
          <w:sz w:val="24"/>
        </w:rPr>
        <w:t>rige</w:t>
      </w:r>
      <w:r>
        <w:rPr>
          <w:spacing w:val="-17"/>
          <w:sz w:val="24"/>
        </w:rPr>
        <w:t xml:space="preserve"> </w:t>
      </w:r>
      <w:r>
        <w:rPr>
          <w:sz w:val="24"/>
        </w:rPr>
        <w:t>a</w:t>
      </w:r>
      <w:r>
        <w:rPr>
          <w:spacing w:val="-17"/>
          <w:sz w:val="24"/>
        </w:rPr>
        <w:t xml:space="preserve"> </w:t>
      </w:r>
      <w:r>
        <w:rPr>
          <w:sz w:val="24"/>
        </w:rPr>
        <w:t>partir</w:t>
      </w:r>
      <w:r>
        <w:rPr>
          <w:spacing w:val="-15"/>
          <w:sz w:val="24"/>
        </w:rPr>
        <w:t xml:space="preserve"> </w:t>
      </w:r>
      <w:r>
        <w:rPr>
          <w:sz w:val="24"/>
        </w:rPr>
        <w:t>de</w:t>
      </w:r>
      <w:r>
        <w:rPr>
          <w:spacing w:val="-17"/>
          <w:sz w:val="24"/>
        </w:rPr>
        <w:t xml:space="preserve"> </w:t>
      </w:r>
      <w:r>
        <w:rPr>
          <w:sz w:val="24"/>
        </w:rPr>
        <w:t>la</w:t>
      </w:r>
      <w:r>
        <w:rPr>
          <w:spacing w:val="-16"/>
          <w:sz w:val="24"/>
        </w:rPr>
        <w:t xml:space="preserve"> </w:t>
      </w:r>
      <w:r>
        <w:rPr>
          <w:sz w:val="24"/>
        </w:rPr>
        <w:t>fecha</w:t>
      </w:r>
      <w:r>
        <w:rPr>
          <w:spacing w:val="-15"/>
          <w:sz w:val="24"/>
        </w:rPr>
        <w:t xml:space="preserve"> </w:t>
      </w:r>
      <w:r>
        <w:rPr>
          <w:sz w:val="24"/>
        </w:rPr>
        <w:t>de</w:t>
      </w:r>
      <w:r>
        <w:rPr>
          <w:spacing w:val="-17"/>
          <w:sz w:val="24"/>
        </w:rPr>
        <w:t xml:space="preserve"> </w:t>
      </w:r>
      <w:r>
        <w:rPr>
          <w:sz w:val="24"/>
        </w:rPr>
        <w:t>su</w:t>
      </w:r>
      <w:r>
        <w:rPr>
          <w:spacing w:val="-16"/>
          <w:sz w:val="24"/>
        </w:rPr>
        <w:t xml:space="preserve"> </w:t>
      </w:r>
      <w:r>
        <w:rPr>
          <w:sz w:val="24"/>
        </w:rPr>
        <w:t>promulgación</w:t>
      </w:r>
      <w:r>
        <w:rPr>
          <w:spacing w:val="-11"/>
          <w:sz w:val="24"/>
        </w:rPr>
        <w:t xml:space="preserve"> </w:t>
      </w:r>
      <w:r>
        <w:rPr>
          <w:sz w:val="24"/>
        </w:rPr>
        <w:t>y</w:t>
      </w:r>
      <w:r>
        <w:rPr>
          <w:spacing w:val="-20"/>
          <w:sz w:val="24"/>
        </w:rPr>
        <w:t xml:space="preserve"> </w:t>
      </w:r>
      <w:r>
        <w:rPr>
          <w:sz w:val="24"/>
        </w:rPr>
        <w:t>deroga</w:t>
      </w:r>
      <w:r>
        <w:rPr>
          <w:spacing w:val="-17"/>
          <w:sz w:val="24"/>
        </w:rPr>
        <w:t xml:space="preserve"> </w:t>
      </w:r>
      <w:r>
        <w:rPr>
          <w:sz w:val="24"/>
        </w:rPr>
        <w:t>los</w:t>
      </w:r>
      <w:r>
        <w:rPr>
          <w:spacing w:val="-15"/>
          <w:sz w:val="24"/>
        </w:rPr>
        <w:t xml:space="preserve"> </w:t>
      </w:r>
      <w:r>
        <w:rPr>
          <w:sz w:val="24"/>
        </w:rPr>
        <w:t>artículos 83,</w:t>
      </w:r>
      <w:r>
        <w:rPr>
          <w:spacing w:val="-13"/>
          <w:sz w:val="24"/>
        </w:rPr>
        <w:t xml:space="preserve"> </w:t>
      </w:r>
      <w:r>
        <w:rPr>
          <w:sz w:val="24"/>
        </w:rPr>
        <w:t>85,</w:t>
      </w:r>
      <w:r>
        <w:rPr>
          <w:spacing w:val="-12"/>
          <w:sz w:val="24"/>
        </w:rPr>
        <w:t xml:space="preserve"> </w:t>
      </w:r>
      <w:r>
        <w:rPr>
          <w:sz w:val="24"/>
        </w:rPr>
        <w:t>86,</w:t>
      </w:r>
      <w:r>
        <w:rPr>
          <w:spacing w:val="-12"/>
          <w:sz w:val="24"/>
        </w:rPr>
        <w:t xml:space="preserve"> </w:t>
      </w:r>
      <w:r>
        <w:rPr>
          <w:sz w:val="24"/>
        </w:rPr>
        <w:t>87,</w:t>
      </w:r>
      <w:r>
        <w:rPr>
          <w:spacing w:val="-10"/>
          <w:sz w:val="24"/>
        </w:rPr>
        <w:t xml:space="preserve"> </w:t>
      </w:r>
      <w:r>
        <w:rPr>
          <w:sz w:val="24"/>
        </w:rPr>
        <w:t>92,</w:t>
      </w:r>
      <w:r>
        <w:rPr>
          <w:spacing w:val="-12"/>
          <w:sz w:val="24"/>
        </w:rPr>
        <w:t xml:space="preserve"> </w:t>
      </w:r>
      <w:r>
        <w:rPr>
          <w:sz w:val="24"/>
        </w:rPr>
        <w:t>93,</w:t>
      </w:r>
      <w:r>
        <w:rPr>
          <w:spacing w:val="-12"/>
          <w:sz w:val="24"/>
        </w:rPr>
        <w:t xml:space="preserve"> </w:t>
      </w:r>
      <w:r>
        <w:rPr>
          <w:sz w:val="24"/>
        </w:rPr>
        <w:t>94,</w:t>
      </w:r>
      <w:r>
        <w:rPr>
          <w:spacing w:val="-8"/>
          <w:sz w:val="24"/>
        </w:rPr>
        <w:t xml:space="preserve"> </w:t>
      </w:r>
      <w:r>
        <w:rPr>
          <w:sz w:val="24"/>
        </w:rPr>
        <w:t>el</w:t>
      </w:r>
      <w:r>
        <w:rPr>
          <w:spacing w:val="-12"/>
          <w:sz w:val="24"/>
        </w:rPr>
        <w:t xml:space="preserve"> </w:t>
      </w:r>
      <w:r>
        <w:rPr>
          <w:sz w:val="24"/>
        </w:rPr>
        <w:t>numeral</w:t>
      </w:r>
      <w:r>
        <w:rPr>
          <w:spacing w:val="-10"/>
          <w:sz w:val="24"/>
        </w:rPr>
        <w:t xml:space="preserve"> </w:t>
      </w:r>
      <w:r>
        <w:rPr>
          <w:sz w:val="24"/>
        </w:rPr>
        <w:t>5</w:t>
      </w:r>
      <w:r>
        <w:rPr>
          <w:spacing w:val="-12"/>
          <w:sz w:val="24"/>
        </w:rPr>
        <w:t xml:space="preserve"> </w:t>
      </w:r>
      <w:r>
        <w:rPr>
          <w:sz w:val="24"/>
        </w:rPr>
        <w:t>del</w:t>
      </w:r>
      <w:r>
        <w:rPr>
          <w:spacing w:val="-11"/>
          <w:sz w:val="24"/>
        </w:rPr>
        <w:t xml:space="preserve"> </w:t>
      </w:r>
      <w:r>
        <w:rPr>
          <w:sz w:val="24"/>
        </w:rPr>
        <w:t>artículo</w:t>
      </w:r>
      <w:r>
        <w:rPr>
          <w:spacing w:val="-10"/>
          <w:sz w:val="24"/>
        </w:rPr>
        <w:t xml:space="preserve"> </w:t>
      </w:r>
      <w:r>
        <w:rPr>
          <w:sz w:val="24"/>
        </w:rPr>
        <w:t>183</w:t>
      </w:r>
      <w:r>
        <w:rPr>
          <w:spacing w:val="-12"/>
          <w:sz w:val="24"/>
        </w:rPr>
        <w:t xml:space="preserve"> </w:t>
      </w:r>
      <w:r>
        <w:rPr>
          <w:sz w:val="24"/>
        </w:rPr>
        <w:t>de</w:t>
      </w:r>
      <w:r>
        <w:rPr>
          <w:spacing w:val="-13"/>
          <w:sz w:val="24"/>
        </w:rPr>
        <w:t xml:space="preserve"> </w:t>
      </w:r>
      <w:r>
        <w:rPr>
          <w:sz w:val="24"/>
        </w:rPr>
        <w:t>la</w:t>
      </w:r>
      <w:r>
        <w:rPr>
          <w:spacing w:val="-8"/>
          <w:sz w:val="24"/>
        </w:rPr>
        <w:t xml:space="preserve"> </w:t>
      </w:r>
      <w:r>
        <w:rPr>
          <w:sz w:val="24"/>
        </w:rPr>
        <w:t>Ley</w:t>
      </w:r>
      <w:r>
        <w:rPr>
          <w:spacing w:val="-15"/>
          <w:sz w:val="24"/>
        </w:rPr>
        <w:t xml:space="preserve"> </w:t>
      </w:r>
      <w:r>
        <w:rPr>
          <w:sz w:val="24"/>
        </w:rPr>
        <w:t>1801</w:t>
      </w:r>
      <w:r>
        <w:rPr>
          <w:spacing w:val="-12"/>
          <w:sz w:val="24"/>
        </w:rPr>
        <w:t xml:space="preserve"> </w:t>
      </w:r>
      <w:r>
        <w:rPr>
          <w:sz w:val="24"/>
        </w:rPr>
        <w:t>de</w:t>
      </w:r>
      <w:r>
        <w:rPr>
          <w:spacing w:val="-11"/>
          <w:sz w:val="24"/>
        </w:rPr>
        <w:t xml:space="preserve"> </w:t>
      </w:r>
      <w:r>
        <w:rPr>
          <w:sz w:val="24"/>
        </w:rPr>
        <w:t>2016,</w:t>
      </w:r>
      <w:r>
        <w:rPr>
          <w:spacing w:val="-10"/>
          <w:sz w:val="24"/>
        </w:rPr>
        <w:t xml:space="preserve"> </w:t>
      </w:r>
      <w:r>
        <w:rPr>
          <w:sz w:val="24"/>
        </w:rPr>
        <w:t>y</w:t>
      </w:r>
      <w:r>
        <w:rPr>
          <w:spacing w:val="-15"/>
          <w:sz w:val="24"/>
        </w:rPr>
        <w:t xml:space="preserve"> </w:t>
      </w:r>
      <w:r>
        <w:rPr>
          <w:sz w:val="24"/>
        </w:rPr>
        <w:t>la</w:t>
      </w:r>
      <w:r>
        <w:rPr>
          <w:spacing w:val="-11"/>
          <w:sz w:val="24"/>
        </w:rPr>
        <w:t xml:space="preserve"> </w:t>
      </w:r>
      <w:r>
        <w:rPr>
          <w:sz w:val="24"/>
        </w:rPr>
        <w:t>expresión “</w:t>
      </w:r>
      <w:r>
        <w:rPr>
          <w:i/>
          <w:sz w:val="24"/>
        </w:rPr>
        <w:t>los elementos arquitectónicos y naturales de los inmuebles privados</w:t>
      </w:r>
      <w:r>
        <w:rPr>
          <w:sz w:val="24"/>
        </w:rPr>
        <w:t>” del artículo 139 de</w:t>
      </w:r>
      <w:r>
        <w:rPr>
          <w:spacing w:val="-13"/>
          <w:sz w:val="24"/>
        </w:rPr>
        <w:t xml:space="preserve"> </w:t>
      </w:r>
      <w:r>
        <w:rPr>
          <w:sz w:val="24"/>
        </w:rPr>
        <w:t>la Ley 1801 de</w:t>
      </w:r>
      <w:r>
        <w:rPr>
          <w:spacing w:val="-4"/>
          <w:sz w:val="24"/>
        </w:rPr>
        <w:t xml:space="preserve"> </w:t>
      </w:r>
      <w:r>
        <w:rPr>
          <w:sz w:val="24"/>
        </w:rPr>
        <w:t>2016.</w:t>
      </w:r>
    </w:p>
    <w:p w14:paraId="4D5ABDC5" w14:textId="77777777" w:rsidR="00233E5F" w:rsidRDefault="00233E5F">
      <w:pPr>
        <w:pStyle w:val="Textoindependiente"/>
      </w:pPr>
    </w:p>
    <w:p w14:paraId="2D2F1A51" w14:textId="6751BCC8" w:rsidR="00233E5F" w:rsidRDefault="002844AA">
      <w:pPr>
        <w:pStyle w:val="Textoindependiente"/>
        <w:ind w:left="122"/>
        <w:jc w:val="both"/>
      </w:pPr>
      <w:r>
        <w:t>De los honorables Congresistas,</w:t>
      </w:r>
    </w:p>
    <w:p w14:paraId="0311508C" w14:textId="77777777" w:rsidR="00233E5F" w:rsidRDefault="00233E5F">
      <w:pPr>
        <w:pStyle w:val="Textoindependiente"/>
        <w:rPr>
          <w:sz w:val="20"/>
        </w:rPr>
      </w:pPr>
    </w:p>
    <w:p w14:paraId="4A4BCA66" w14:textId="77777777" w:rsidR="00233E5F" w:rsidRDefault="00233E5F">
      <w:pPr>
        <w:pStyle w:val="Textoindependiente"/>
        <w:rPr>
          <w:sz w:val="20"/>
        </w:rPr>
      </w:pPr>
    </w:p>
    <w:tbl>
      <w:tblPr>
        <w:tblStyle w:val="TableNormal"/>
        <w:tblW w:w="0" w:type="auto"/>
        <w:tblInd w:w="258" w:type="dxa"/>
        <w:tblLayout w:type="fixed"/>
        <w:tblLook w:val="01E0" w:firstRow="1" w:lastRow="1" w:firstColumn="1" w:lastColumn="1" w:noHBand="0" w:noVBand="0"/>
      </w:tblPr>
      <w:tblGrid>
        <w:gridCol w:w="4353"/>
        <w:gridCol w:w="4071"/>
      </w:tblGrid>
      <w:tr w:rsidR="00E9174C" w14:paraId="49DB0150" w14:textId="77777777" w:rsidTr="00617689">
        <w:trPr>
          <w:trHeight w:val="1673"/>
        </w:trPr>
        <w:tc>
          <w:tcPr>
            <w:tcW w:w="4353" w:type="dxa"/>
          </w:tcPr>
          <w:p w14:paraId="15E08B93" w14:textId="77777777" w:rsidR="00E9174C" w:rsidRDefault="00E9174C" w:rsidP="00617689">
            <w:pPr>
              <w:pStyle w:val="TableParagraph"/>
              <w:ind w:left="927" w:right="380" w:hanging="728"/>
              <w:rPr>
                <w:b/>
                <w:sz w:val="24"/>
              </w:rPr>
            </w:pPr>
            <w:r>
              <w:rPr>
                <w:b/>
                <w:sz w:val="24"/>
              </w:rPr>
              <w:t xml:space="preserve">Edward David Rodríguez </w:t>
            </w:r>
            <w:proofErr w:type="spellStart"/>
            <w:r>
              <w:rPr>
                <w:b/>
                <w:sz w:val="24"/>
              </w:rPr>
              <w:t>Rodríguez</w:t>
            </w:r>
            <w:proofErr w:type="spellEnd"/>
            <w:r>
              <w:rPr>
                <w:b/>
                <w:sz w:val="24"/>
              </w:rPr>
              <w:t xml:space="preserve"> Ponente -Coordinador</w:t>
            </w:r>
          </w:p>
        </w:tc>
        <w:tc>
          <w:tcPr>
            <w:tcW w:w="4071" w:type="dxa"/>
          </w:tcPr>
          <w:p w14:paraId="62574ABC" w14:textId="77777777" w:rsidR="00E9174C" w:rsidRDefault="00E9174C" w:rsidP="00617689">
            <w:pPr>
              <w:pStyle w:val="TableParagraph"/>
              <w:spacing w:before="222"/>
              <w:ind w:left="947" w:hanging="387"/>
              <w:rPr>
                <w:b/>
                <w:sz w:val="24"/>
              </w:rPr>
            </w:pPr>
            <w:r>
              <w:rPr>
                <w:b/>
                <w:sz w:val="24"/>
              </w:rPr>
              <w:t>Alfredo Rafael Deluque Zuleta Ponente -Coordinador-</w:t>
            </w:r>
          </w:p>
        </w:tc>
      </w:tr>
      <w:tr w:rsidR="00E9174C" w14:paraId="19D1607E" w14:textId="77777777" w:rsidTr="00617689">
        <w:trPr>
          <w:trHeight w:val="1163"/>
        </w:trPr>
        <w:tc>
          <w:tcPr>
            <w:tcW w:w="4353" w:type="dxa"/>
          </w:tcPr>
          <w:p w14:paraId="71CE2CEE" w14:textId="77777777" w:rsidR="00E9174C" w:rsidRDefault="00E9174C" w:rsidP="00617689">
            <w:pPr>
              <w:pStyle w:val="TableParagraph"/>
              <w:ind w:left="1664" w:right="380" w:hanging="1131"/>
              <w:rPr>
                <w:b/>
                <w:sz w:val="24"/>
              </w:rPr>
            </w:pPr>
            <w:r>
              <w:rPr>
                <w:b/>
                <w:sz w:val="24"/>
              </w:rPr>
              <w:t>Adriana Magali Matiz Vargas Ponente</w:t>
            </w:r>
          </w:p>
        </w:tc>
        <w:tc>
          <w:tcPr>
            <w:tcW w:w="4071" w:type="dxa"/>
          </w:tcPr>
          <w:p w14:paraId="0D9EA29F" w14:textId="77777777" w:rsidR="00E9174C" w:rsidRDefault="00E9174C" w:rsidP="00617689">
            <w:pPr>
              <w:pStyle w:val="TableParagraph"/>
              <w:spacing w:line="270" w:lineRule="atLeast"/>
              <w:ind w:left="1725" w:hanging="1323"/>
              <w:rPr>
                <w:b/>
                <w:sz w:val="24"/>
              </w:rPr>
            </w:pPr>
            <w:r>
              <w:rPr>
                <w:b/>
                <w:sz w:val="24"/>
              </w:rPr>
              <w:t>Harry Giovanny González García Ponente</w:t>
            </w:r>
          </w:p>
        </w:tc>
      </w:tr>
      <w:tr w:rsidR="00E9174C" w14:paraId="4813296A" w14:textId="77777777" w:rsidTr="00617689">
        <w:trPr>
          <w:trHeight w:val="1163"/>
        </w:trPr>
        <w:tc>
          <w:tcPr>
            <w:tcW w:w="4353" w:type="dxa"/>
          </w:tcPr>
          <w:p w14:paraId="106F7421" w14:textId="77777777" w:rsidR="00E9174C" w:rsidRDefault="00E9174C" w:rsidP="00617689">
            <w:pPr>
              <w:pStyle w:val="TableParagraph"/>
              <w:spacing w:before="3"/>
              <w:ind w:left="0"/>
              <w:jc w:val="center"/>
              <w:rPr>
                <w:b/>
                <w:bCs/>
                <w:sz w:val="24"/>
                <w:szCs w:val="20"/>
              </w:rPr>
            </w:pPr>
            <w:r>
              <w:rPr>
                <w:b/>
                <w:bCs/>
                <w:sz w:val="24"/>
                <w:szCs w:val="20"/>
              </w:rPr>
              <w:t>Jorge Méndez Hernández</w:t>
            </w:r>
          </w:p>
          <w:p w14:paraId="1EC6CBDD" w14:textId="77777777" w:rsidR="00E9174C" w:rsidRPr="00E9174C" w:rsidRDefault="00E9174C" w:rsidP="00617689">
            <w:pPr>
              <w:pStyle w:val="TableParagraph"/>
              <w:spacing w:before="3"/>
              <w:ind w:left="0"/>
              <w:jc w:val="center"/>
              <w:rPr>
                <w:b/>
                <w:bCs/>
                <w:sz w:val="24"/>
                <w:szCs w:val="20"/>
              </w:rPr>
            </w:pPr>
            <w:r>
              <w:rPr>
                <w:b/>
                <w:bCs/>
                <w:sz w:val="24"/>
                <w:szCs w:val="20"/>
              </w:rPr>
              <w:t>Ponente</w:t>
            </w:r>
          </w:p>
        </w:tc>
        <w:tc>
          <w:tcPr>
            <w:tcW w:w="4071" w:type="dxa"/>
          </w:tcPr>
          <w:p w14:paraId="4B87A7C3" w14:textId="77777777" w:rsidR="00E9174C" w:rsidRDefault="00E9174C" w:rsidP="00617689">
            <w:pPr>
              <w:pStyle w:val="TableParagraph"/>
              <w:spacing w:before="7"/>
              <w:ind w:left="0"/>
              <w:jc w:val="center"/>
              <w:rPr>
                <w:b/>
                <w:bCs/>
                <w:sz w:val="24"/>
                <w:szCs w:val="14"/>
              </w:rPr>
            </w:pPr>
            <w:r>
              <w:rPr>
                <w:b/>
                <w:bCs/>
                <w:sz w:val="24"/>
                <w:szCs w:val="14"/>
              </w:rPr>
              <w:t>Inti Raúl Asprilla</w:t>
            </w:r>
          </w:p>
          <w:p w14:paraId="2E3BD2CF" w14:textId="77777777" w:rsidR="00E9174C" w:rsidRPr="00E9174C" w:rsidRDefault="00E9174C" w:rsidP="00617689">
            <w:pPr>
              <w:pStyle w:val="TableParagraph"/>
              <w:spacing w:before="7"/>
              <w:ind w:left="0"/>
              <w:jc w:val="center"/>
              <w:rPr>
                <w:b/>
                <w:bCs/>
                <w:sz w:val="24"/>
                <w:szCs w:val="14"/>
              </w:rPr>
            </w:pPr>
            <w:r>
              <w:rPr>
                <w:b/>
                <w:bCs/>
                <w:sz w:val="24"/>
                <w:szCs w:val="14"/>
              </w:rPr>
              <w:t>Ponente</w:t>
            </w:r>
          </w:p>
        </w:tc>
      </w:tr>
      <w:tr w:rsidR="00E9174C" w14:paraId="020799CC" w14:textId="77777777" w:rsidTr="00617689">
        <w:trPr>
          <w:trHeight w:val="1163"/>
        </w:trPr>
        <w:tc>
          <w:tcPr>
            <w:tcW w:w="4353" w:type="dxa"/>
          </w:tcPr>
          <w:p w14:paraId="222895A9" w14:textId="77777777" w:rsidR="00E9174C" w:rsidRDefault="00E9174C" w:rsidP="00617689">
            <w:pPr>
              <w:pStyle w:val="TableParagraph"/>
              <w:spacing w:before="3"/>
              <w:ind w:left="0"/>
              <w:jc w:val="center"/>
              <w:rPr>
                <w:b/>
                <w:bCs/>
                <w:sz w:val="24"/>
                <w:szCs w:val="20"/>
              </w:rPr>
            </w:pPr>
            <w:r>
              <w:rPr>
                <w:b/>
                <w:bCs/>
                <w:sz w:val="24"/>
                <w:szCs w:val="20"/>
              </w:rPr>
              <w:t>Carlos Germán Navas Talero</w:t>
            </w:r>
          </w:p>
          <w:p w14:paraId="0A02392F" w14:textId="77777777" w:rsidR="00E9174C" w:rsidRPr="00E9174C" w:rsidRDefault="00E9174C" w:rsidP="00617689">
            <w:pPr>
              <w:pStyle w:val="TableParagraph"/>
              <w:spacing w:before="3"/>
              <w:ind w:left="0"/>
              <w:jc w:val="center"/>
              <w:rPr>
                <w:b/>
                <w:bCs/>
                <w:sz w:val="24"/>
                <w:szCs w:val="20"/>
              </w:rPr>
            </w:pPr>
            <w:r>
              <w:rPr>
                <w:b/>
                <w:bCs/>
                <w:sz w:val="24"/>
                <w:szCs w:val="20"/>
              </w:rPr>
              <w:t>Ponente</w:t>
            </w:r>
          </w:p>
        </w:tc>
        <w:tc>
          <w:tcPr>
            <w:tcW w:w="4071" w:type="dxa"/>
          </w:tcPr>
          <w:p w14:paraId="125869D0" w14:textId="77777777" w:rsidR="00E9174C" w:rsidRDefault="00E9174C" w:rsidP="00617689">
            <w:pPr>
              <w:pStyle w:val="TableParagraph"/>
              <w:spacing w:before="7"/>
              <w:ind w:left="0"/>
              <w:jc w:val="center"/>
              <w:rPr>
                <w:b/>
                <w:bCs/>
                <w:sz w:val="24"/>
                <w:szCs w:val="14"/>
              </w:rPr>
            </w:pPr>
            <w:r>
              <w:rPr>
                <w:b/>
                <w:bCs/>
                <w:sz w:val="24"/>
                <w:szCs w:val="14"/>
              </w:rPr>
              <w:t>Luís Alberto Albán Urbano</w:t>
            </w:r>
          </w:p>
          <w:p w14:paraId="64E00AB4" w14:textId="77777777" w:rsidR="00E9174C" w:rsidRPr="00E9174C" w:rsidRDefault="00E9174C" w:rsidP="00617689">
            <w:pPr>
              <w:pStyle w:val="TableParagraph"/>
              <w:spacing w:before="7"/>
              <w:ind w:left="0"/>
              <w:jc w:val="center"/>
              <w:rPr>
                <w:b/>
                <w:bCs/>
                <w:sz w:val="24"/>
                <w:szCs w:val="14"/>
              </w:rPr>
            </w:pPr>
            <w:r>
              <w:rPr>
                <w:b/>
                <w:bCs/>
                <w:sz w:val="24"/>
                <w:szCs w:val="14"/>
              </w:rPr>
              <w:t>Ponente</w:t>
            </w:r>
          </w:p>
        </w:tc>
      </w:tr>
    </w:tbl>
    <w:p w14:paraId="01BFBC26" w14:textId="77777777" w:rsidR="00233E5F" w:rsidRDefault="00233E5F">
      <w:pPr>
        <w:spacing w:line="270" w:lineRule="atLeast"/>
        <w:rPr>
          <w:sz w:val="24"/>
        </w:rPr>
        <w:sectPr w:rsidR="00233E5F">
          <w:pgSz w:w="12240" w:h="15840"/>
          <w:pgMar w:top="700" w:right="60" w:bottom="1320" w:left="1580" w:header="0" w:footer="1123" w:gutter="0"/>
          <w:cols w:space="720"/>
        </w:sectPr>
      </w:pPr>
    </w:p>
    <w:p w14:paraId="7910A21B" w14:textId="610297B4" w:rsidR="009D5D9B" w:rsidRPr="00E9174C" w:rsidRDefault="002844AA" w:rsidP="00E9174C">
      <w:pPr>
        <w:pStyle w:val="Textoindependiente"/>
        <w:ind w:left="2672"/>
        <w:rPr>
          <w:noProof/>
          <w:sz w:val="22"/>
        </w:rPr>
      </w:pPr>
      <w:r>
        <w:rPr>
          <w:noProof/>
          <w:sz w:val="20"/>
        </w:rPr>
        <w:drawing>
          <wp:inline distT="0" distB="0" distL="0" distR="0" wp14:anchorId="078DA8D1" wp14:editId="6A6B201D">
            <wp:extent cx="2371343" cy="731520"/>
            <wp:effectExtent l="0" t="0" r="0" b="0"/>
            <wp:docPr id="17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1.jpeg"/>
                    <pic:cNvPicPr/>
                  </pic:nvPicPr>
                  <pic:blipFill>
                    <a:blip r:embed="rId7" cstate="print"/>
                    <a:stretch>
                      <a:fillRect/>
                    </a:stretch>
                  </pic:blipFill>
                  <pic:spPr>
                    <a:xfrm>
                      <a:off x="0" y="0"/>
                      <a:ext cx="2371343" cy="731520"/>
                    </a:xfrm>
                    <a:prstGeom prst="rect">
                      <a:avLst/>
                    </a:prstGeom>
                  </pic:spPr>
                </pic:pic>
              </a:graphicData>
            </a:graphic>
          </wp:inline>
        </w:drawing>
      </w:r>
      <w:r w:rsidR="001934E5">
        <w:rPr>
          <w:sz w:val="22"/>
        </w:rPr>
        <w:t xml:space="preserve">   </w:t>
      </w:r>
      <w:r w:rsidR="009D5D9B">
        <w:rPr>
          <w:sz w:val="22"/>
        </w:rPr>
        <w:t xml:space="preserve"> </w:t>
      </w:r>
      <w:r w:rsidR="001934E5">
        <w:rPr>
          <w:sz w:val="22"/>
        </w:rPr>
        <w:t xml:space="preserve">              </w:t>
      </w:r>
      <w:r w:rsidR="009D5D9B">
        <w:rPr>
          <w:sz w:val="22"/>
        </w:rPr>
        <w:t xml:space="preserve">  </w:t>
      </w:r>
      <w:r w:rsidR="001934E5">
        <w:rPr>
          <w:sz w:val="22"/>
        </w:rPr>
        <w:t xml:space="preserve">                                                              </w:t>
      </w:r>
      <w:r w:rsidR="009D5D9B">
        <w:rPr>
          <w:sz w:val="22"/>
        </w:rPr>
        <w:t xml:space="preserve">                                                     </w:t>
      </w:r>
    </w:p>
    <w:sectPr w:rsidR="009D5D9B" w:rsidRPr="00E9174C">
      <w:pgSz w:w="12240" w:h="15840"/>
      <w:pgMar w:top="700" w:right="60" w:bottom="1320" w:left="1580" w:header="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581FC" w14:textId="77777777" w:rsidR="00E02709" w:rsidRDefault="00E02709">
      <w:r>
        <w:separator/>
      </w:r>
    </w:p>
  </w:endnote>
  <w:endnote w:type="continuationSeparator" w:id="0">
    <w:p w14:paraId="30449F67" w14:textId="77777777" w:rsidR="00E02709" w:rsidRDefault="00E0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F4B9A" w14:textId="1FA5DF05" w:rsidR="009D5D9B" w:rsidRDefault="009D5D9B">
    <w:pPr>
      <w:pStyle w:val="Textoindependiente"/>
      <w:spacing w:line="14" w:lineRule="auto"/>
      <w:rPr>
        <w:sz w:val="20"/>
      </w:rPr>
    </w:pPr>
    <w:r>
      <w:rPr>
        <w:noProof/>
      </w:rPr>
      <mc:AlternateContent>
        <mc:Choice Requires="wps">
          <w:drawing>
            <wp:anchor distT="0" distB="0" distL="114300" distR="114300" simplePos="0" relativeHeight="248361984" behindDoc="1" locked="0" layoutInCell="1" allowOverlap="1" wp14:anchorId="300E6ABA" wp14:editId="40A89D43">
              <wp:simplePos x="0" y="0"/>
              <wp:positionH relativeFrom="page">
                <wp:posOffset>1062355</wp:posOffset>
              </wp:positionH>
              <wp:positionV relativeFrom="page">
                <wp:posOffset>9237345</wp:posOffset>
              </wp:positionV>
              <wp:extent cx="564896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38100">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BD144" id="Line 8" o:spid="_x0000_s1026" style="position:absolute;z-index:-2549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27.35pt" to="528.45pt,7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" strokecolor="#823a0a" strokeweight="3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C44DB" w14:textId="26AC92EE" w:rsidR="009D5D9B" w:rsidRDefault="009D5D9B">
    <w:pPr>
      <w:pStyle w:val="Textoindependiente"/>
      <w:spacing w:line="14" w:lineRule="auto"/>
      <w:rPr>
        <w:sz w:val="20"/>
      </w:rPr>
    </w:pPr>
    <w:r>
      <w:rPr>
        <w:noProof/>
      </w:rPr>
      <mc:AlternateContent>
        <mc:Choice Requires="wps">
          <w:drawing>
            <wp:anchor distT="0" distB="0" distL="114300" distR="114300" simplePos="0" relativeHeight="248363008" behindDoc="1" locked="0" layoutInCell="1" allowOverlap="1" wp14:anchorId="34213C76" wp14:editId="38BF870B">
              <wp:simplePos x="0" y="0"/>
              <wp:positionH relativeFrom="page">
                <wp:posOffset>1062355</wp:posOffset>
              </wp:positionH>
              <wp:positionV relativeFrom="page">
                <wp:posOffset>9237345</wp:posOffset>
              </wp:positionV>
              <wp:extent cx="5648960" cy="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38100">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0F7C3" id="Line 7" o:spid="_x0000_s1026" style="position:absolute;z-index:-2549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27.35pt" to="528.45pt,7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" strokecolor="#823a0a" strokeweight="3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AA20E" w14:textId="5CF58525" w:rsidR="009D5D9B" w:rsidRDefault="009D5D9B">
    <w:pPr>
      <w:pStyle w:val="Textoindependiente"/>
      <w:spacing w:line="14" w:lineRule="auto"/>
      <w:rPr>
        <w:sz w:val="20"/>
      </w:rPr>
    </w:pPr>
    <w:r>
      <w:rPr>
        <w:noProof/>
      </w:rPr>
      <mc:AlternateContent>
        <mc:Choice Requires="wps">
          <w:drawing>
            <wp:anchor distT="0" distB="0" distL="114300" distR="114300" simplePos="0" relativeHeight="248364032" behindDoc="1" locked="0" layoutInCell="1" allowOverlap="1" wp14:anchorId="7A193B01" wp14:editId="4467CB78">
              <wp:simplePos x="0" y="0"/>
              <wp:positionH relativeFrom="page">
                <wp:posOffset>1062355</wp:posOffset>
              </wp:positionH>
              <wp:positionV relativeFrom="page">
                <wp:posOffset>9237345</wp:posOffset>
              </wp:positionV>
              <wp:extent cx="564896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38100">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2D3DA" id="Line 6" o:spid="_x0000_s1026" style="position:absolute;z-index:-2549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27.35pt" to="528.45pt,7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" strokecolor="#823a0a" strokeweight="3pt">
              <w10:wrap anchorx="page" anchory="page"/>
            </v:line>
          </w:pict>
        </mc:Fallback>
      </mc:AlternateContent>
    </w:r>
    <w:r>
      <w:rPr>
        <w:noProof/>
      </w:rPr>
      <mc:AlternateContent>
        <mc:Choice Requires="wps">
          <w:drawing>
            <wp:anchor distT="0" distB="0" distL="114300" distR="114300" simplePos="0" relativeHeight="248365056" behindDoc="1" locked="0" layoutInCell="1" allowOverlap="1" wp14:anchorId="34F981C9" wp14:editId="05BA346E">
              <wp:simplePos x="0" y="0"/>
              <wp:positionH relativeFrom="page">
                <wp:posOffset>1080770</wp:posOffset>
              </wp:positionH>
              <wp:positionV relativeFrom="page">
                <wp:posOffset>8567420</wp:posOffset>
              </wp:positionV>
              <wp:extent cx="182880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4D673" id="Line 5" o:spid="_x0000_s1026" style="position:absolute;z-index:-2549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674.6pt" to="229.1pt,6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" strokeweight=".72pt">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9F02A" w14:textId="584AB3E0" w:rsidR="009D5D9B" w:rsidRDefault="009D5D9B">
    <w:pPr>
      <w:pStyle w:val="Textoindependiente"/>
      <w:spacing w:line="14" w:lineRule="auto"/>
      <w:rPr>
        <w:sz w:val="20"/>
      </w:rPr>
    </w:pPr>
    <w:r>
      <w:rPr>
        <w:noProof/>
      </w:rPr>
      <mc:AlternateContent>
        <mc:Choice Requires="wps">
          <w:drawing>
            <wp:anchor distT="0" distB="0" distL="114300" distR="114300" simplePos="0" relativeHeight="248366080" behindDoc="1" locked="0" layoutInCell="1" allowOverlap="1" wp14:anchorId="62F4CF90" wp14:editId="478BC67E">
              <wp:simplePos x="0" y="0"/>
              <wp:positionH relativeFrom="page">
                <wp:posOffset>1062355</wp:posOffset>
              </wp:positionH>
              <wp:positionV relativeFrom="page">
                <wp:posOffset>9237345</wp:posOffset>
              </wp:positionV>
              <wp:extent cx="564896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38100">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AE8AE" id="Line 4" o:spid="_x0000_s1026" style="position:absolute;z-index:-2549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27.35pt" to="528.45pt,7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" strokecolor="#823a0a" strokeweight="3pt">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6C494" w14:textId="74355D0C" w:rsidR="009D5D9B" w:rsidRDefault="009D5D9B">
    <w:pPr>
      <w:pStyle w:val="Textoindependiente"/>
      <w:spacing w:line="14" w:lineRule="auto"/>
      <w:rPr>
        <w:sz w:val="20"/>
      </w:rPr>
    </w:pPr>
    <w:r>
      <w:rPr>
        <w:noProof/>
      </w:rPr>
      <mc:AlternateContent>
        <mc:Choice Requires="wps">
          <w:drawing>
            <wp:anchor distT="0" distB="0" distL="114300" distR="114300" simplePos="0" relativeHeight="248367104" behindDoc="1" locked="0" layoutInCell="1" allowOverlap="1" wp14:anchorId="64CBB575" wp14:editId="12697EE2">
              <wp:simplePos x="0" y="0"/>
              <wp:positionH relativeFrom="page">
                <wp:posOffset>1062355</wp:posOffset>
              </wp:positionH>
              <wp:positionV relativeFrom="page">
                <wp:posOffset>9237345</wp:posOffset>
              </wp:positionV>
              <wp:extent cx="564896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38100">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8C97D" id="Line 3" o:spid="_x0000_s1026" style="position:absolute;z-index:-2549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27.35pt" to="528.45pt,7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" strokecolor="#823a0a" strokeweight="3pt">
              <w10:wrap anchorx="page" anchory="page"/>
            </v:line>
          </w:pict>
        </mc:Fallback>
      </mc:AlternateContent>
    </w:r>
    <w:r>
      <w:rPr>
        <w:noProof/>
      </w:rPr>
      <mc:AlternateContent>
        <mc:Choice Requires="wps">
          <w:drawing>
            <wp:anchor distT="0" distB="0" distL="114300" distR="114300" simplePos="0" relativeHeight="248368128" behindDoc="1" locked="0" layoutInCell="1" allowOverlap="1" wp14:anchorId="75FD23CA" wp14:editId="3926D8D7">
              <wp:simplePos x="0" y="0"/>
              <wp:positionH relativeFrom="page">
                <wp:posOffset>1080770</wp:posOffset>
              </wp:positionH>
              <wp:positionV relativeFrom="page">
                <wp:posOffset>8576945</wp:posOffset>
              </wp:positionV>
              <wp:extent cx="18288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108D5" id="Line 2" o:spid="_x0000_s1026" style="position:absolute;z-index:-2549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1pt,675.35pt" to="229.1pt,6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" strokeweight=".72pt">
              <w10:wrap anchorx="page" anchory="page"/>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94D66" w14:textId="25AE8592" w:rsidR="009D5D9B" w:rsidRDefault="009D5D9B">
    <w:pPr>
      <w:pStyle w:val="Textoindependiente"/>
      <w:spacing w:line="14" w:lineRule="auto"/>
      <w:rPr>
        <w:sz w:val="20"/>
      </w:rPr>
    </w:pPr>
    <w:r>
      <w:rPr>
        <w:noProof/>
      </w:rPr>
      <mc:AlternateContent>
        <mc:Choice Requires="wps">
          <w:drawing>
            <wp:anchor distT="0" distB="0" distL="114300" distR="114300" simplePos="0" relativeHeight="248369152" behindDoc="1" locked="0" layoutInCell="1" allowOverlap="1" wp14:anchorId="0B52F7DE" wp14:editId="4080BBB9">
              <wp:simplePos x="0" y="0"/>
              <wp:positionH relativeFrom="page">
                <wp:posOffset>1062355</wp:posOffset>
              </wp:positionH>
              <wp:positionV relativeFrom="page">
                <wp:posOffset>9237345</wp:posOffset>
              </wp:positionV>
              <wp:extent cx="564896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960" cy="0"/>
                      </a:xfrm>
                      <a:prstGeom prst="line">
                        <a:avLst/>
                      </a:prstGeom>
                      <a:noFill/>
                      <a:ln w="38100">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8E83F" id="Line 1" o:spid="_x0000_s1026" style="position:absolute;z-index:-2549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27.35pt" to="528.45pt,7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" strokecolor="#823a0a" strokeweight="3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8B530" w14:textId="77777777" w:rsidR="00E02709" w:rsidRDefault="00E02709">
      <w:r>
        <w:separator/>
      </w:r>
    </w:p>
  </w:footnote>
  <w:footnote w:type="continuationSeparator" w:id="0">
    <w:p w14:paraId="1713DB0A" w14:textId="77777777" w:rsidR="00E02709" w:rsidRDefault="00E0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5932686"/>
      <w:docPartObj>
        <w:docPartGallery w:val="Page Numbers (Margins)"/>
        <w:docPartUnique/>
      </w:docPartObj>
    </w:sdtPr>
    <w:sdtContent>
      <w:p w14:paraId="066AB151" w14:textId="42D77A1E" w:rsidR="002F0E26" w:rsidRDefault="002F0E26">
        <w:pPr>
          <w:pStyle w:val="Encabezado"/>
        </w:pPr>
        <w:r>
          <w:rPr>
            <w:noProof/>
          </w:rPr>
          <mc:AlternateContent>
            <mc:Choice Requires="wps">
              <w:drawing>
                <wp:anchor distT="0" distB="0" distL="114300" distR="114300" simplePos="0" relativeHeight="251659264" behindDoc="0" locked="0" layoutInCell="0" allowOverlap="1" wp14:anchorId="1CEB7AFB" wp14:editId="78640715">
                  <wp:simplePos x="0" y="0"/>
                  <wp:positionH relativeFrom="leftMargin">
                    <wp:align>left</wp:align>
                  </wp:positionH>
                  <wp:positionV relativeFrom="margin">
                    <wp:align>center</wp:align>
                  </wp:positionV>
                  <wp:extent cx="727710" cy="329565"/>
                  <wp:effectExtent l="0" t="0" r="0" b="3810"/>
                  <wp:wrapNone/>
                  <wp:docPr id="506" name="Rectángulo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9B35F" w14:textId="77777777" w:rsidR="002F0E26" w:rsidRDefault="002F0E26">
                              <w:pPr>
                                <w:pBdr>
                                  <w:bottom w:val="single" w:sz="4" w:space="1" w:color="auto"/>
                                </w:pBdr>
                                <w:jc w:val="right"/>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CEB7AFB" id="Rectángulo 506" o:spid="_x0000_s1052"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NBK1HELAgAA6wMA&#10;AA4AAAAAAAAAAAAAAAAALgIAAGRycy9lMm9Eb2MueG1sUEsBAi0AFAAGAAgAAAAhAHGmhoPcAAAA&#10;BAEAAA8AAAAAAAAAAAAAAAAAZQQAAGRycy9kb3ducmV2LnhtbFBLBQYAAAAABAAEAPMAAABuBQAA&#10;AAA=&#10;" o:allowincell="f" stroked="f">
                  <v:textbox>
                    <w:txbxContent>
                      <w:p w14:paraId="10D9B35F" w14:textId="77777777" w:rsidR="002F0E26" w:rsidRDefault="002F0E26">
                        <w:pPr>
                          <w:pBdr>
                            <w:bottom w:val="single" w:sz="4" w:space="1" w:color="auto"/>
                          </w:pBdr>
                          <w:jc w:val="right"/>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B3A54"/>
    <w:multiLevelType w:val="hybridMultilevel"/>
    <w:tmpl w:val="E1E47492"/>
    <w:lvl w:ilvl="0" w:tplc="89DC60A4">
      <w:start w:val="1"/>
      <w:numFmt w:val="lowerLetter"/>
      <w:lvlText w:val="%1)"/>
      <w:lvlJc w:val="left"/>
      <w:pPr>
        <w:ind w:left="1075" w:hanging="246"/>
      </w:pPr>
      <w:rPr>
        <w:rFonts w:ascii="Times New Roman" w:eastAsia="Times New Roman" w:hAnsi="Times New Roman" w:cs="Times New Roman" w:hint="default"/>
        <w:spacing w:val="-2"/>
        <w:w w:val="99"/>
        <w:sz w:val="24"/>
        <w:szCs w:val="24"/>
        <w:lang w:val="es-ES" w:eastAsia="es-ES" w:bidi="es-ES"/>
      </w:rPr>
    </w:lvl>
    <w:lvl w:ilvl="1" w:tplc="F7C83996">
      <w:numFmt w:val="bullet"/>
      <w:lvlText w:val="•"/>
      <w:lvlJc w:val="left"/>
      <w:pPr>
        <w:ind w:left="2032" w:hanging="246"/>
      </w:pPr>
      <w:rPr>
        <w:rFonts w:hint="default"/>
        <w:lang w:val="es-ES" w:eastAsia="es-ES" w:bidi="es-ES"/>
      </w:rPr>
    </w:lvl>
    <w:lvl w:ilvl="2" w:tplc="A2565ED6">
      <w:numFmt w:val="bullet"/>
      <w:lvlText w:val="•"/>
      <w:lvlJc w:val="left"/>
      <w:pPr>
        <w:ind w:left="2984" w:hanging="246"/>
      </w:pPr>
      <w:rPr>
        <w:rFonts w:hint="default"/>
        <w:lang w:val="es-ES" w:eastAsia="es-ES" w:bidi="es-ES"/>
      </w:rPr>
    </w:lvl>
    <w:lvl w:ilvl="3" w:tplc="C0C833FE">
      <w:numFmt w:val="bullet"/>
      <w:lvlText w:val="•"/>
      <w:lvlJc w:val="left"/>
      <w:pPr>
        <w:ind w:left="3936" w:hanging="246"/>
      </w:pPr>
      <w:rPr>
        <w:rFonts w:hint="default"/>
        <w:lang w:val="es-ES" w:eastAsia="es-ES" w:bidi="es-ES"/>
      </w:rPr>
    </w:lvl>
    <w:lvl w:ilvl="4" w:tplc="24C2963C">
      <w:numFmt w:val="bullet"/>
      <w:lvlText w:val="•"/>
      <w:lvlJc w:val="left"/>
      <w:pPr>
        <w:ind w:left="4888" w:hanging="246"/>
      </w:pPr>
      <w:rPr>
        <w:rFonts w:hint="default"/>
        <w:lang w:val="es-ES" w:eastAsia="es-ES" w:bidi="es-ES"/>
      </w:rPr>
    </w:lvl>
    <w:lvl w:ilvl="5" w:tplc="031477CE">
      <w:numFmt w:val="bullet"/>
      <w:lvlText w:val="•"/>
      <w:lvlJc w:val="left"/>
      <w:pPr>
        <w:ind w:left="5840" w:hanging="246"/>
      </w:pPr>
      <w:rPr>
        <w:rFonts w:hint="default"/>
        <w:lang w:val="es-ES" w:eastAsia="es-ES" w:bidi="es-ES"/>
      </w:rPr>
    </w:lvl>
    <w:lvl w:ilvl="6" w:tplc="7B88B784">
      <w:numFmt w:val="bullet"/>
      <w:lvlText w:val="•"/>
      <w:lvlJc w:val="left"/>
      <w:pPr>
        <w:ind w:left="6792" w:hanging="246"/>
      </w:pPr>
      <w:rPr>
        <w:rFonts w:hint="default"/>
        <w:lang w:val="es-ES" w:eastAsia="es-ES" w:bidi="es-ES"/>
      </w:rPr>
    </w:lvl>
    <w:lvl w:ilvl="7" w:tplc="F0D82FA6">
      <w:numFmt w:val="bullet"/>
      <w:lvlText w:val="•"/>
      <w:lvlJc w:val="left"/>
      <w:pPr>
        <w:ind w:left="7744" w:hanging="246"/>
      </w:pPr>
      <w:rPr>
        <w:rFonts w:hint="default"/>
        <w:lang w:val="es-ES" w:eastAsia="es-ES" w:bidi="es-ES"/>
      </w:rPr>
    </w:lvl>
    <w:lvl w:ilvl="8" w:tplc="81145756">
      <w:numFmt w:val="bullet"/>
      <w:lvlText w:val="•"/>
      <w:lvlJc w:val="left"/>
      <w:pPr>
        <w:ind w:left="8696" w:hanging="246"/>
      </w:pPr>
      <w:rPr>
        <w:rFonts w:hint="default"/>
        <w:lang w:val="es-ES" w:eastAsia="es-ES" w:bidi="es-ES"/>
      </w:rPr>
    </w:lvl>
  </w:abstractNum>
  <w:abstractNum w:abstractNumId="1" w15:restartNumberingAfterBreak="0">
    <w:nsid w:val="07E45E15"/>
    <w:multiLevelType w:val="hybridMultilevel"/>
    <w:tmpl w:val="17BE3FDA"/>
    <w:lvl w:ilvl="0" w:tplc="0D641F1E">
      <w:start w:val="5"/>
      <w:numFmt w:val="upperRoman"/>
      <w:lvlText w:val="%1."/>
      <w:lvlJc w:val="left"/>
      <w:pPr>
        <w:ind w:left="122" w:hanging="298"/>
      </w:pPr>
      <w:rPr>
        <w:rFonts w:ascii="Times New Roman" w:eastAsia="Times New Roman" w:hAnsi="Times New Roman" w:cs="Times New Roman" w:hint="default"/>
        <w:b/>
        <w:bCs/>
        <w:w w:val="99"/>
        <w:sz w:val="24"/>
        <w:szCs w:val="24"/>
        <w:lang w:val="es-ES" w:eastAsia="es-ES" w:bidi="es-ES"/>
      </w:rPr>
    </w:lvl>
    <w:lvl w:ilvl="1" w:tplc="214493B6">
      <w:start w:val="1"/>
      <w:numFmt w:val="decimal"/>
      <w:lvlText w:val="%2."/>
      <w:lvlJc w:val="left"/>
      <w:pPr>
        <w:ind w:left="1072" w:hanging="243"/>
      </w:pPr>
      <w:rPr>
        <w:rFonts w:hint="default"/>
        <w:w w:val="100"/>
        <w:lang w:val="es-ES" w:eastAsia="es-ES" w:bidi="es-ES"/>
      </w:rPr>
    </w:lvl>
    <w:lvl w:ilvl="2" w:tplc="35E87AA0">
      <w:numFmt w:val="bullet"/>
      <w:lvlText w:val="•"/>
      <w:lvlJc w:val="left"/>
      <w:pPr>
        <w:ind w:left="2137" w:hanging="243"/>
      </w:pPr>
      <w:rPr>
        <w:rFonts w:hint="default"/>
        <w:lang w:val="es-ES" w:eastAsia="es-ES" w:bidi="es-ES"/>
      </w:rPr>
    </w:lvl>
    <w:lvl w:ilvl="3" w:tplc="E28EEF0A">
      <w:numFmt w:val="bullet"/>
      <w:lvlText w:val="•"/>
      <w:lvlJc w:val="left"/>
      <w:pPr>
        <w:ind w:left="3195" w:hanging="243"/>
      </w:pPr>
      <w:rPr>
        <w:rFonts w:hint="default"/>
        <w:lang w:val="es-ES" w:eastAsia="es-ES" w:bidi="es-ES"/>
      </w:rPr>
    </w:lvl>
    <w:lvl w:ilvl="4" w:tplc="189EB9FE">
      <w:numFmt w:val="bullet"/>
      <w:lvlText w:val="•"/>
      <w:lvlJc w:val="left"/>
      <w:pPr>
        <w:ind w:left="4253" w:hanging="243"/>
      </w:pPr>
      <w:rPr>
        <w:rFonts w:hint="default"/>
        <w:lang w:val="es-ES" w:eastAsia="es-ES" w:bidi="es-ES"/>
      </w:rPr>
    </w:lvl>
    <w:lvl w:ilvl="5" w:tplc="B68ED30E">
      <w:numFmt w:val="bullet"/>
      <w:lvlText w:val="•"/>
      <w:lvlJc w:val="left"/>
      <w:pPr>
        <w:ind w:left="5311" w:hanging="243"/>
      </w:pPr>
      <w:rPr>
        <w:rFonts w:hint="default"/>
        <w:lang w:val="es-ES" w:eastAsia="es-ES" w:bidi="es-ES"/>
      </w:rPr>
    </w:lvl>
    <w:lvl w:ilvl="6" w:tplc="6F3A6162">
      <w:numFmt w:val="bullet"/>
      <w:lvlText w:val="•"/>
      <w:lvlJc w:val="left"/>
      <w:pPr>
        <w:ind w:left="6368" w:hanging="243"/>
      </w:pPr>
      <w:rPr>
        <w:rFonts w:hint="default"/>
        <w:lang w:val="es-ES" w:eastAsia="es-ES" w:bidi="es-ES"/>
      </w:rPr>
    </w:lvl>
    <w:lvl w:ilvl="7" w:tplc="8362D642">
      <w:numFmt w:val="bullet"/>
      <w:lvlText w:val="•"/>
      <w:lvlJc w:val="left"/>
      <w:pPr>
        <w:ind w:left="7426" w:hanging="243"/>
      </w:pPr>
      <w:rPr>
        <w:rFonts w:hint="default"/>
        <w:lang w:val="es-ES" w:eastAsia="es-ES" w:bidi="es-ES"/>
      </w:rPr>
    </w:lvl>
    <w:lvl w:ilvl="8" w:tplc="4D8A3464">
      <w:numFmt w:val="bullet"/>
      <w:lvlText w:val="•"/>
      <w:lvlJc w:val="left"/>
      <w:pPr>
        <w:ind w:left="8484" w:hanging="243"/>
      </w:pPr>
      <w:rPr>
        <w:rFonts w:hint="default"/>
        <w:lang w:val="es-ES" w:eastAsia="es-ES" w:bidi="es-ES"/>
      </w:rPr>
    </w:lvl>
  </w:abstractNum>
  <w:abstractNum w:abstractNumId="2" w15:restartNumberingAfterBreak="0">
    <w:nsid w:val="0BEE6D04"/>
    <w:multiLevelType w:val="hybridMultilevel"/>
    <w:tmpl w:val="1E7CBF52"/>
    <w:lvl w:ilvl="0" w:tplc="3112FA92">
      <w:start w:val="4"/>
      <w:numFmt w:val="decimal"/>
      <w:lvlText w:val="%1-"/>
      <w:lvlJc w:val="left"/>
      <w:pPr>
        <w:ind w:left="830" w:hanging="288"/>
      </w:pPr>
      <w:rPr>
        <w:rFonts w:hint="default"/>
        <w:u w:val="thick" w:color="000000"/>
        <w:lang w:val="es-ES" w:eastAsia="es-ES" w:bidi="es-ES"/>
      </w:rPr>
    </w:lvl>
    <w:lvl w:ilvl="1" w:tplc="67E0836C">
      <w:numFmt w:val="bullet"/>
      <w:lvlText w:val="•"/>
      <w:lvlJc w:val="left"/>
      <w:pPr>
        <w:ind w:left="1816" w:hanging="288"/>
      </w:pPr>
      <w:rPr>
        <w:rFonts w:hint="default"/>
        <w:lang w:val="es-ES" w:eastAsia="es-ES" w:bidi="es-ES"/>
      </w:rPr>
    </w:lvl>
    <w:lvl w:ilvl="2" w:tplc="4E7C7F4E">
      <w:numFmt w:val="bullet"/>
      <w:lvlText w:val="•"/>
      <w:lvlJc w:val="left"/>
      <w:pPr>
        <w:ind w:left="2792" w:hanging="288"/>
      </w:pPr>
      <w:rPr>
        <w:rFonts w:hint="default"/>
        <w:lang w:val="es-ES" w:eastAsia="es-ES" w:bidi="es-ES"/>
      </w:rPr>
    </w:lvl>
    <w:lvl w:ilvl="3" w:tplc="45320466">
      <w:numFmt w:val="bullet"/>
      <w:lvlText w:val="•"/>
      <w:lvlJc w:val="left"/>
      <w:pPr>
        <w:ind w:left="3768" w:hanging="288"/>
      </w:pPr>
      <w:rPr>
        <w:rFonts w:hint="default"/>
        <w:lang w:val="es-ES" w:eastAsia="es-ES" w:bidi="es-ES"/>
      </w:rPr>
    </w:lvl>
    <w:lvl w:ilvl="4" w:tplc="3A76096E">
      <w:numFmt w:val="bullet"/>
      <w:lvlText w:val="•"/>
      <w:lvlJc w:val="left"/>
      <w:pPr>
        <w:ind w:left="4744" w:hanging="288"/>
      </w:pPr>
      <w:rPr>
        <w:rFonts w:hint="default"/>
        <w:lang w:val="es-ES" w:eastAsia="es-ES" w:bidi="es-ES"/>
      </w:rPr>
    </w:lvl>
    <w:lvl w:ilvl="5" w:tplc="29F29AF0">
      <w:numFmt w:val="bullet"/>
      <w:lvlText w:val="•"/>
      <w:lvlJc w:val="left"/>
      <w:pPr>
        <w:ind w:left="5720" w:hanging="288"/>
      </w:pPr>
      <w:rPr>
        <w:rFonts w:hint="default"/>
        <w:lang w:val="es-ES" w:eastAsia="es-ES" w:bidi="es-ES"/>
      </w:rPr>
    </w:lvl>
    <w:lvl w:ilvl="6" w:tplc="610EF59C">
      <w:numFmt w:val="bullet"/>
      <w:lvlText w:val="•"/>
      <w:lvlJc w:val="left"/>
      <w:pPr>
        <w:ind w:left="6696" w:hanging="288"/>
      </w:pPr>
      <w:rPr>
        <w:rFonts w:hint="default"/>
        <w:lang w:val="es-ES" w:eastAsia="es-ES" w:bidi="es-ES"/>
      </w:rPr>
    </w:lvl>
    <w:lvl w:ilvl="7" w:tplc="0FA80C9E">
      <w:numFmt w:val="bullet"/>
      <w:lvlText w:val="•"/>
      <w:lvlJc w:val="left"/>
      <w:pPr>
        <w:ind w:left="7672" w:hanging="288"/>
      </w:pPr>
      <w:rPr>
        <w:rFonts w:hint="default"/>
        <w:lang w:val="es-ES" w:eastAsia="es-ES" w:bidi="es-ES"/>
      </w:rPr>
    </w:lvl>
    <w:lvl w:ilvl="8" w:tplc="650A9AAC">
      <w:numFmt w:val="bullet"/>
      <w:lvlText w:val="•"/>
      <w:lvlJc w:val="left"/>
      <w:pPr>
        <w:ind w:left="8648" w:hanging="288"/>
      </w:pPr>
      <w:rPr>
        <w:rFonts w:hint="default"/>
        <w:lang w:val="es-ES" w:eastAsia="es-ES" w:bidi="es-ES"/>
      </w:rPr>
    </w:lvl>
  </w:abstractNum>
  <w:abstractNum w:abstractNumId="3" w15:restartNumberingAfterBreak="0">
    <w:nsid w:val="0BFE41B7"/>
    <w:multiLevelType w:val="hybridMultilevel"/>
    <w:tmpl w:val="959ADE94"/>
    <w:lvl w:ilvl="0" w:tplc="782A51F8">
      <w:start w:val="1"/>
      <w:numFmt w:val="lowerLetter"/>
      <w:lvlText w:val="%1)"/>
      <w:lvlJc w:val="left"/>
      <w:pPr>
        <w:ind w:left="69" w:hanging="260"/>
      </w:pPr>
      <w:rPr>
        <w:rFonts w:ascii="Times New Roman" w:eastAsia="Times New Roman" w:hAnsi="Times New Roman" w:cs="Times New Roman" w:hint="default"/>
        <w:b/>
        <w:bCs/>
        <w:w w:val="99"/>
        <w:sz w:val="24"/>
        <w:szCs w:val="24"/>
        <w:lang w:val="es-ES" w:eastAsia="es-ES" w:bidi="es-ES"/>
      </w:rPr>
    </w:lvl>
    <w:lvl w:ilvl="1" w:tplc="F29CF0B4">
      <w:numFmt w:val="bullet"/>
      <w:lvlText w:val="•"/>
      <w:lvlJc w:val="left"/>
      <w:pPr>
        <w:ind w:left="494" w:hanging="260"/>
      </w:pPr>
      <w:rPr>
        <w:rFonts w:hint="default"/>
        <w:lang w:val="es-ES" w:eastAsia="es-ES" w:bidi="es-ES"/>
      </w:rPr>
    </w:lvl>
    <w:lvl w:ilvl="2" w:tplc="B9E2A8B2">
      <w:numFmt w:val="bullet"/>
      <w:lvlText w:val="•"/>
      <w:lvlJc w:val="left"/>
      <w:pPr>
        <w:ind w:left="928" w:hanging="260"/>
      </w:pPr>
      <w:rPr>
        <w:rFonts w:hint="default"/>
        <w:lang w:val="es-ES" w:eastAsia="es-ES" w:bidi="es-ES"/>
      </w:rPr>
    </w:lvl>
    <w:lvl w:ilvl="3" w:tplc="46C2EC7A">
      <w:numFmt w:val="bullet"/>
      <w:lvlText w:val="•"/>
      <w:lvlJc w:val="left"/>
      <w:pPr>
        <w:ind w:left="1363" w:hanging="260"/>
      </w:pPr>
      <w:rPr>
        <w:rFonts w:hint="default"/>
        <w:lang w:val="es-ES" w:eastAsia="es-ES" w:bidi="es-ES"/>
      </w:rPr>
    </w:lvl>
    <w:lvl w:ilvl="4" w:tplc="A8289CB8">
      <w:numFmt w:val="bullet"/>
      <w:lvlText w:val="•"/>
      <w:lvlJc w:val="left"/>
      <w:pPr>
        <w:ind w:left="1797" w:hanging="260"/>
      </w:pPr>
      <w:rPr>
        <w:rFonts w:hint="default"/>
        <w:lang w:val="es-ES" w:eastAsia="es-ES" w:bidi="es-ES"/>
      </w:rPr>
    </w:lvl>
    <w:lvl w:ilvl="5" w:tplc="E7B6DB6A">
      <w:numFmt w:val="bullet"/>
      <w:lvlText w:val="•"/>
      <w:lvlJc w:val="left"/>
      <w:pPr>
        <w:ind w:left="2232" w:hanging="260"/>
      </w:pPr>
      <w:rPr>
        <w:rFonts w:hint="default"/>
        <w:lang w:val="es-ES" w:eastAsia="es-ES" w:bidi="es-ES"/>
      </w:rPr>
    </w:lvl>
    <w:lvl w:ilvl="6" w:tplc="07B651DA">
      <w:numFmt w:val="bullet"/>
      <w:lvlText w:val="•"/>
      <w:lvlJc w:val="left"/>
      <w:pPr>
        <w:ind w:left="2666" w:hanging="260"/>
      </w:pPr>
      <w:rPr>
        <w:rFonts w:hint="default"/>
        <w:lang w:val="es-ES" w:eastAsia="es-ES" w:bidi="es-ES"/>
      </w:rPr>
    </w:lvl>
    <w:lvl w:ilvl="7" w:tplc="AB904F8E">
      <w:numFmt w:val="bullet"/>
      <w:lvlText w:val="•"/>
      <w:lvlJc w:val="left"/>
      <w:pPr>
        <w:ind w:left="3100" w:hanging="260"/>
      </w:pPr>
      <w:rPr>
        <w:rFonts w:hint="default"/>
        <w:lang w:val="es-ES" w:eastAsia="es-ES" w:bidi="es-ES"/>
      </w:rPr>
    </w:lvl>
    <w:lvl w:ilvl="8" w:tplc="91329D08">
      <w:numFmt w:val="bullet"/>
      <w:lvlText w:val="•"/>
      <w:lvlJc w:val="left"/>
      <w:pPr>
        <w:ind w:left="3535" w:hanging="260"/>
      </w:pPr>
      <w:rPr>
        <w:rFonts w:hint="default"/>
        <w:lang w:val="es-ES" w:eastAsia="es-ES" w:bidi="es-ES"/>
      </w:rPr>
    </w:lvl>
  </w:abstractNum>
  <w:abstractNum w:abstractNumId="4" w15:restartNumberingAfterBreak="0">
    <w:nsid w:val="10AF4373"/>
    <w:multiLevelType w:val="hybridMultilevel"/>
    <w:tmpl w:val="8C18066E"/>
    <w:lvl w:ilvl="0" w:tplc="06E28C7E">
      <w:start w:val="2"/>
      <w:numFmt w:val="decimal"/>
      <w:lvlText w:val="%1."/>
      <w:lvlJc w:val="left"/>
      <w:pPr>
        <w:ind w:left="830" w:hanging="286"/>
      </w:pPr>
      <w:rPr>
        <w:rFonts w:hint="default"/>
        <w:i/>
        <w:spacing w:val="-16"/>
        <w:w w:val="99"/>
        <w:lang w:val="es-ES" w:eastAsia="es-ES" w:bidi="es-ES"/>
      </w:rPr>
    </w:lvl>
    <w:lvl w:ilvl="1" w:tplc="5B20550A">
      <w:numFmt w:val="bullet"/>
      <w:lvlText w:val="•"/>
      <w:lvlJc w:val="left"/>
      <w:pPr>
        <w:ind w:left="1816" w:hanging="286"/>
      </w:pPr>
      <w:rPr>
        <w:rFonts w:hint="default"/>
        <w:lang w:val="es-ES" w:eastAsia="es-ES" w:bidi="es-ES"/>
      </w:rPr>
    </w:lvl>
    <w:lvl w:ilvl="2" w:tplc="F3BE7FA2">
      <w:numFmt w:val="bullet"/>
      <w:lvlText w:val="•"/>
      <w:lvlJc w:val="left"/>
      <w:pPr>
        <w:ind w:left="2792" w:hanging="286"/>
      </w:pPr>
      <w:rPr>
        <w:rFonts w:hint="default"/>
        <w:lang w:val="es-ES" w:eastAsia="es-ES" w:bidi="es-ES"/>
      </w:rPr>
    </w:lvl>
    <w:lvl w:ilvl="3" w:tplc="F0220030">
      <w:numFmt w:val="bullet"/>
      <w:lvlText w:val="•"/>
      <w:lvlJc w:val="left"/>
      <w:pPr>
        <w:ind w:left="3768" w:hanging="286"/>
      </w:pPr>
      <w:rPr>
        <w:rFonts w:hint="default"/>
        <w:lang w:val="es-ES" w:eastAsia="es-ES" w:bidi="es-ES"/>
      </w:rPr>
    </w:lvl>
    <w:lvl w:ilvl="4" w:tplc="A54008EA">
      <w:numFmt w:val="bullet"/>
      <w:lvlText w:val="•"/>
      <w:lvlJc w:val="left"/>
      <w:pPr>
        <w:ind w:left="4744" w:hanging="286"/>
      </w:pPr>
      <w:rPr>
        <w:rFonts w:hint="default"/>
        <w:lang w:val="es-ES" w:eastAsia="es-ES" w:bidi="es-ES"/>
      </w:rPr>
    </w:lvl>
    <w:lvl w:ilvl="5" w:tplc="6C5EAFAA">
      <w:numFmt w:val="bullet"/>
      <w:lvlText w:val="•"/>
      <w:lvlJc w:val="left"/>
      <w:pPr>
        <w:ind w:left="5720" w:hanging="286"/>
      </w:pPr>
      <w:rPr>
        <w:rFonts w:hint="default"/>
        <w:lang w:val="es-ES" w:eastAsia="es-ES" w:bidi="es-ES"/>
      </w:rPr>
    </w:lvl>
    <w:lvl w:ilvl="6" w:tplc="78525C12">
      <w:numFmt w:val="bullet"/>
      <w:lvlText w:val="•"/>
      <w:lvlJc w:val="left"/>
      <w:pPr>
        <w:ind w:left="6696" w:hanging="286"/>
      </w:pPr>
      <w:rPr>
        <w:rFonts w:hint="default"/>
        <w:lang w:val="es-ES" w:eastAsia="es-ES" w:bidi="es-ES"/>
      </w:rPr>
    </w:lvl>
    <w:lvl w:ilvl="7" w:tplc="BBAC57AC">
      <w:numFmt w:val="bullet"/>
      <w:lvlText w:val="•"/>
      <w:lvlJc w:val="left"/>
      <w:pPr>
        <w:ind w:left="7672" w:hanging="286"/>
      </w:pPr>
      <w:rPr>
        <w:rFonts w:hint="default"/>
        <w:lang w:val="es-ES" w:eastAsia="es-ES" w:bidi="es-ES"/>
      </w:rPr>
    </w:lvl>
    <w:lvl w:ilvl="8" w:tplc="D182279E">
      <w:numFmt w:val="bullet"/>
      <w:lvlText w:val="•"/>
      <w:lvlJc w:val="left"/>
      <w:pPr>
        <w:ind w:left="8648" w:hanging="286"/>
      </w:pPr>
      <w:rPr>
        <w:rFonts w:hint="default"/>
        <w:lang w:val="es-ES" w:eastAsia="es-ES" w:bidi="es-ES"/>
      </w:rPr>
    </w:lvl>
  </w:abstractNum>
  <w:abstractNum w:abstractNumId="5" w15:restartNumberingAfterBreak="0">
    <w:nsid w:val="11407360"/>
    <w:multiLevelType w:val="multilevel"/>
    <w:tmpl w:val="C1E86346"/>
    <w:lvl w:ilvl="0">
      <w:start w:val="8"/>
      <w:numFmt w:val="decimal"/>
      <w:lvlText w:val="%1"/>
      <w:lvlJc w:val="left"/>
      <w:pPr>
        <w:ind w:left="69" w:hanging="413"/>
      </w:pPr>
      <w:rPr>
        <w:rFonts w:hint="default"/>
        <w:lang w:val="es-ES" w:eastAsia="es-ES" w:bidi="es-ES"/>
      </w:rPr>
    </w:lvl>
    <w:lvl w:ilvl="1">
      <w:start w:val="1"/>
      <w:numFmt w:val="decimal"/>
      <w:lvlText w:val="%1.%2."/>
      <w:lvlJc w:val="left"/>
      <w:pPr>
        <w:ind w:left="69" w:hanging="413"/>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928" w:hanging="413"/>
      </w:pPr>
      <w:rPr>
        <w:rFonts w:hint="default"/>
        <w:lang w:val="es-ES" w:eastAsia="es-ES" w:bidi="es-ES"/>
      </w:rPr>
    </w:lvl>
    <w:lvl w:ilvl="3">
      <w:numFmt w:val="bullet"/>
      <w:lvlText w:val="•"/>
      <w:lvlJc w:val="left"/>
      <w:pPr>
        <w:ind w:left="1363" w:hanging="413"/>
      </w:pPr>
      <w:rPr>
        <w:rFonts w:hint="default"/>
        <w:lang w:val="es-ES" w:eastAsia="es-ES" w:bidi="es-ES"/>
      </w:rPr>
    </w:lvl>
    <w:lvl w:ilvl="4">
      <w:numFmt w:val="bullet"/>
      <w:lvlText w:val="•"/>
      <w:lvlJc w:val="left"/>
      <w:pPr>
        <w:ind w:left="1797" w:hanging="413"/>
      </w:pPr>
      <w:rPr>
        <w:rFonts w:hint="default"/>
        <w:lang w:val="es-ES" w:eastAsia="es-ES" w:bidi="es-ES"/>
      </w:rPr>
    </w:lvl>
    <w:lvl w:ilvl="5">
      <w:numFmt w:val="bullet"/>
      <w:lvlText w:val="•"/>
      <w:lvlJc w:val="left"/>
      <w:pPr>
        <w:ind w:left="2232" w:hanging="413"/>
      </w:pPr>
      <w:rPr>
        <w:rFonts w:hint="default"/>
        <w:lang w:val="es-ES" w:eastAsia="es-ES" w:bidi="es-ES"/>
      </w:rPr>
    </w:lvl>
    <w:lvl w:ilvl="6">
      <w:numFmt w:val="bullet"/>
      <w:lvlText w:val="•"/>
      <w:lvlJc w:val="left"/>
      <w:pPr>
        <w:ind w:left="2666" w:hanging="413"/>
      </w:pPr>
      <w:rPr>
        <w:rFonts w:hint="default"/>
        <w:lang w:val="es-ES" w:eastAsia="es-ES" w:bidi="es-ES"/>
      </w:rPr>
    </w:lvl>
    <w:lvl w:ilvl="7">
      <w:numFmt w:val="bullet"/>
      <w:lvlText w:val="•"/>
      <w:lvlJc w:val="left"/>
      <w:pPr>
        <w:ind w:left="3100" w:hanging="413"/>
      </w:pPr>
      <w:rPr>
        <w:rFonts w:hint="default"/>
        <w:lang w:val="es-ES" w:eastAsia="es-ES" w:bidi="es-ES"/>
      </w:rPr>
    </w:lvl>
    <w:lvl w:ilvl="8">
      <w:numFmt w:val="bullet"/>
      <w:lvlText w:val="•"/>
      <w:lvlJc w:val="left"/>
      <w:pPr>
        <w:ind w:left="3535" w:hanging="413"/>
      </w:pPr>
      <w:rPr>
        <w:rFonts w:hint="default"/>
        <w:lang w:val="es-ES" w:eastAsia="es-ES" w:bidi="es-ES"/>
      </w:rPr>
    </w:lvl>
  </w:abstractNum>
  <w:abstractNum w:abstractNumId="6" w15:restartNumberingAfterBreak="0">
    <w:nsid w:val="16AD114B"/>
    <w:multiLevelType w:val="hybridMultilevel"/>
    <w:tmpl w:val="3BD85252"/>
    <w:lvl w:ilvl="0" w:tplc="99D032AA">
      <w:numFmt w:val="bullet"/>
      <w:lvlText w:val="●"/>
      <w:lvlJc w:val="left"/>
      <w:pPr>
        <w:ind w:left="842" w:hanging="360"/>
      </w:pPr>
      <w:rPr>
        <w:rFonts w:ascii="Calibri" w:eastAsia="Calibri" w:hAnsi="Calibri" w:cs="Calibri" w:hint="default"/>
        <w:spacing w:val="-2"/>
        <w:w w:val="99"/>
        <w:sz w:val="24"/>
        <w:szCs w:val="24"/>
        <w:lang w:val="es-ES" w:eastAsia="es-ES" w:bidi="es-ES"/>
      </w:rPr>
    </w:lvl>
    <w:lvl w:ilvl="1" w:tplc="2332BD46">
      <w:numFmt w:val="bullet"/>
      <w:lvlText w:val="•"/>
      <w:lvlJc w:val="left"/>
      <w:pPr>
        <w:ind w:left="1816" w:hanging="360"/>
      </w:pPr>
      <w:rPr>
        <w:rFonts w:hint="default"/>
        <w:lang w:val="es-ES" w:eastAsia="es-ES" w:bidi="es-ES"/>
      </w:rPr>
    </w:lvl>
    <w:lvl w:ilvl="2" w:tplc="BA8054AA">
      <w:numFmt w:val="bullet"/>
      <w:lvlText w:val="•"/>
      <w:lvlJc w:val="left"/>
      <w:pPr>
        <w:ind w:left="2792" w:hanging="360"/>
      </w:pPr>
      <w:rPr>
        <w:rFonts w:hint="default"/>
        <w:lang w:val="es-ES" w:eastAsia="es-ES" w:bidi="es-ES"/>
      </w:rPr>
    </w:lvl>
    <w:lvl w:ilvl="3" w:tplc="4EB880C0">
      <w:numFmt w:val="bullet"/>
      <w:lvlText w:val="•"/>
      <w:lvlJc w:val="left"/>
      <w:pPr>
        <w:ind w:left="3768" w:hanging="360"/>
      </w:pPr>
      <w:rPr>
        <w:rFonts w:hint="default"/>
        <w:lang w:val="es-ES" w:eastAsia="es-ES" w:bidi="es-ES"/>
      </w:rPr>
    </w:lvl>
    <w:lvl w:ilvl="4" w:tplc="E0C80A0A">
      <w:numFmt w:val="bullet"/>
      <w:lvlText w:val="•"/>
      <w:lvlJc w:val="left"/>
      <w:pPr>
        <w:ind w:left="4744" w:hanging="360"/>
      </w:pPr>
      <w:rPr>
        <w:rFonts w:hint="default"/>
        <w:lang w:val="es-ES" w:eastAsia="es-ES" w:bidi="es-ES"/>
      </w:rPr>
    </w:lvl>
    <w:lvl w:ilvl="5" w:tplc="71228862">
      <w:numFmt w:val="bullet"/>
      <w:lvlText w:val="•"/>
      <w:lvlJc w:val="left"/>
      <w:pPr>
        <w:ind w:left="5720" w:hanging="360"/>
      </w:pPr>
      <w:rPr>
        <w:rFonts w:hint="default"/>
        <w:lang w:val="es-ES" w:eastAsia="es-ES" w:bidi="es-ES"/>
      </w:rPr>
    </w:lvl>
    <w:lvl w:ilvl="6" w:tplc="7EE6CE56">
      <w:numFmt w:val="bullet"/>
      <w:lvlText w:val="•"/>
      <w:lvlJc w:val="left"/>
      <w:pPr>
        <w:ind w:left="6696" w:hanging="360"/>
      </w:pPr>
      <w:rPr>
        <w:rFonts w:hint="default"/>
        <w:lang w:val="es-ES" w:eastAsia="es-ES" w:bidi="es-ES"/>
      </w:rPr>
    </w:lvl>
    <w:lvl w:ilvl="7" w:tplc="3A8ED620">
      <w:numFmt w:val="bullet"/>
      <w:lvlText w:val="•"/>
      <w:lvlJc w:val="left"/>
      <w:pPr>
        <w:ind w:left="7672" w:hanging="360"/>
      </w:pPr>
      <w:rPr>
        <w:rFonts w:hint="default"/>
        <w:lang w:val="es-ES" w:eastAsia="es-ES" w:bidi="es-ES"/>
      </w:rPr>
    </w:lvl>
    <w:lvl w:ilvl="8" w:tplc="3C1C6388">
      <w:numFmt w:val="bullet"/>
      <w:lvlText w:val="•"/>
      <w:lvlJc w:val="left"/>
      <w:pPr>
        <w:ind w:left="8648" w:hanging="360"/>
      </w:pPr>
      <w:rPr>
        <w:rFonts w:hint="default"/>
        <w:lang w:val="es-ES" w:eastAsia="es-ES" w:bidi="es-ES"/>
      </w:rPr>
    </w:lvl>
  </w:abstractNum>
  <w:abstractNum w:abstractNumId="7" w15:restartNumberingAfterBreak="0">
    <w:nsid w:val="1BF00336"/>
    <w:multiLevelType w:val="multilevel"/>
    <w:tmpl w:val="E5D488F8"/>
    <w:lvl w:ilvl="0">
      <w:start w:val="8"/>
      <w:numFmt w:val="decimal"/>
      <w:lvlText w:val="%1"/>
      <w:lvlJc w:val="left"/>
      <w:pPr>
        <w:ind w:left="69" w:hanging="413"/>
      </w:pPr>
      <w:rPr>
        <w:rFonts w:hint="default"/>
        <w:lang w:val="es-ES" w:eastAsia="es-ES" w:bidi="es-ES"/>
      </w:rPr>
    </w:lvl>
    <w:lvl w:ilvl="1">
      <w:start w:val="1"/>
      <w:numFmt w:val="decimal"/>
      <w:lvlText w:val="%1.%2."/>
      <w:lvlJc w:val="left"/>
      <w:pPr>
        <w:ind w:left="69" w:hanging="413"/>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928" w:hanging="413"/>
      </w:pPr>
      <w:rPr>
        <w:rFonts w:hint="default"/>
        <w:lang w:val="es-ES" w:eastAsia="es-ES" w:bidi="es-ES"/>
      </w:rPr>
    </w:lvl>
    <w:lvl w:ilvl="3">
      <w:numFmt w:val="bullet"/>
      <w:lvlText w:val="•"/>
      <w:lvlJc w:val="left"/>
      <w:pPr>
        <w:ind w:left="1363" w:hanging="413"/>
      </w:pPr>
      <w:rPr>
        <w:rFonts w:hint="default"/>
        <w:lang w:val="es-ES" w:eastAsia="es-ES" w:bidi="es-ES"/>
      </w:rPr>
    </w:lvl>
    <w:lvl w:ilvl="4">
      <w:numFmt w:val="bullet"/>
      <w:lvlText w:val="•"/>
      <w:lvlJc w:val="left"/>
      <w:pPr>
        <w:ind w:left="1797" w:hanging="413"/>
      </w:pPr>
      <w:rPr>
        <w:rFonts w:hint="default"/>
        <w:lang w:val="es-ES" w:eastAsia="es-ES" w:bidi="es-ES"/>
      </w:rPr>
    </w:lvl>
    <w:lvl w:ilvl="5">
      <w:numFmt w:val="bullet"/>
      <w:lvlText w:val="•"/>
      <w:lvlJc w:val="left"/>
      <w:pPr>
        <w:ind w:left="2232" w:hanging="413"/>
      </w:pPr>
      <w:rPr>
        <w:rFonts w:hint="default"/>
        <w:lang w:val="es-ES" w:eastAsia="es-ES" w:bidi="es-ES"/>
      </w:rPr>
    </w:lvl>
    <w:lvl w:ilvl="6">
      <w:numFmt w:val="bullet"/>
      <w:lvlText w:val="•"/>
      <w:lvlJc w:val="left"/>
      <w:pPr>
        <w:ind w:left="2666" w:hanging="413"/>
      </w:pPr>
      <w:rPr>
        <w:rFonts w:hint="default"/>
        <w:lang w:val="es-ES" w:eastAsia="es-ES" w:bidi="es-ES"/>
      </w:rPr>
    </w:lvl>
    <w:lvl w:ilvl="7">
      <w:numFmt w:val="bullet"/>
      <w:lvlText w:val="•"/>
      <w:lvlJc w:val="left"/>
      <w:pPr>
        <w:ind w:left="3100" w:hanging="413"/>
      </w:pPr>
      <w:rPr>
        <w:rFonts w:hint="default"/>
        <w:lang w:val="es-ES" w:eastAsia="es-ES" w:bidi="es-ES"/>
      </w:rPr>
    </w:lvl>
    <w:lvl w:ilvl="8">
      <w:numFmt w:val="bullet"/>
      <w:lvlText w:val="•"/>
      <w:lvlJc w:val="left"/>
      <w:pPr>
        <w:ind w:left="3535" w:hanging="413"/>
      </w:pPr>
      <w:rPr>
        <w:rFonts w:hint="default"/>
        <w:lang w:val="es-ES" w:eastAsia="es-ES" w:bidi="es-ES"/>
      </w:rPr>
    </w:lvl>
  </w:abstractNum>
  <w:abstractNum w:abstractNumId="8" w15:restartNumberingAfterBreak="0">
    <w:nsid w:val="1E282522"/>
    <w:multiLevelType w:val="hybridMultilevel"/>
    <w:tmpl w:val="607ABB6C"/>
    <w:lvl w:ilvl="0" w:tplc="A16C55D4">
      <w:start w:val="4"/>
      <w:numFmt w:val="lowerLetter"/>
      <w:lvlText w:val="%1)"/>
      <w:lvlJc w:val="left"/>
      <w:pPr>
        <w:ind w:left="69" w:hanging="269"/>
      </w:pPr>
      <w:rPr>
        <w:rFonts w:ascii="Times New Roman" w:eastAsia="Times New Roman" w:hAnsi="Times New Roman" w:cs="Times New Roman" w:hint="default"/>
        <w:b/>
        <w:bCs/>
        <w:w w:val="99"/>
        <w:sz w:val="24"/>
        <w:szCs w:val="24"/>
        <w:lang w:val="es-ES" w:eastAsia="es-ES" w:bidi="es-ES"/>
      </w:rPr>
    </w:lvl>
    <w:lvl w:ilvl="1" w:tplc="0B9A84F2">
      <w:numFmt w:val="bullet"/>
      <w:lvlText w:val="•"/>
      <w:lvlJc w:val="left"/>
      <w:pPr>
        <w:ind w:left="494" w:hanging="269"/>
      </w:pPr>
      <w:rPr>
        <w:rFonts w:hint="default"/>
        <w:lang w:val="es-ES" w:eastAsia="es-ES" w:bidi="es-ES"/>
      </w:rPr>
    </w:lvl>
    <w:lvl w:ilvl="2" w:tplc="DAA0C8E8">
      <w:numFmt w:val="bullet"/>
      <w:lvlText w:val="•"/>
      <w:lvlJc w:val="left"/>
      <w:pPr>
        <w:ind w:left="928" w:hanging="269"/>
      </w:pPr>
      <w:rPr>
        <w:rFonts w:hint="default"/>
        <w:lang w:val="es-ES" w:eastAsia="es-ES" w:bidi="es-ES"/>
      </w:rPr>
    </w:lvl>
    <w:lvl w:ilvl="3" w:tplc="F0545ADC">
      <w:numFmt w:val="bullet"/>
      <w:lvlText w:val="•"/>
      <w:lvlJc w:val="left"/>
      <w:pPr>
        <w:ind w:left="1363" w:hanging="269"/>
      </w:pPr>
      <w:rPr>
        <w:rFonts w:hint="default"/>
        <w:lang w:val="es-ES" w:eastAsia="es-ES" w:bidi="es-ES"/>
      </w:rPr>
    </w:lvl>
    <w:lvl w:ilvl="4" w:tplc="3EF6B9C8">
      <w:numFmt w:val="bullet"/>
      <w:lvlText w:val="•"/>
      <w:lvlJc w:val="left"/>
      <w:pPr>
        <w:ind w:left="1797" w:hanging="269"/>
      </w:pPr>
      <w:rPr>
        <w:rFonts w:hint="default"/>
        <w:lang w:val="es-ES" w:eastAsia="es-ES" w:bidi="es-ES"/>
      </w:rPr>
    </w:lvl>
    <w:lvl w:ilvl="5" w:tplc="B770D124">
      <w:numFmt w:val="bullet"/>
      <w:lvlText w:val="•"/>
      <w:lvlJc w:val="left"/>
      <w:pPr>
        <w:ind w:left="2232" w:hanging="269"/>
      </w:pPr>
      <w:rPr>
        <w:rFonts w:hint="default"/>
        <w:lang w:val="es-ES" w:eastAsia="es-ES" w:bidi="es-ES"/>
      </w:rPr>
    </w:lvl>
    <w:lvl w:ilvl="6" w:tplc="0F5A2CF8">
      <w:numFmt w:val="bullet"/>
      <w:lvlText w:val="•"/>
      <w:lvlJc w:val="left"/>
      <w:pPr>
        <w:ind w:left="2666" w:hanging="269"/>
      </w:pPr>
      <w:rPr>
        <w:rFonts w:hint="default"/>
        <w:lang w:val="es-ES" w:eastAsia="es-ES" w:bidi="es-ES"/>
      </w:rPr>
    </w:lvl>
    <w:lvl w:ilvl="7" w:tplc="71B6EC2E">
      <w:numFmt w:val="bullet"/>
      <w:lvlText w:val="•"/>
      <w:lvlJc w:val="left"/>
      <w:pPr>
        <w:ind w:left="3100" w:hanging="269"/>
      </w:pPr>
      <w:rPr>
        <w:rFonts w:hint="default"/>
        <w:lang w:val="es-ES" w:eastAsia="es-ES" w:bidi="es-ES"/>
      </w:rPr>
    </w:lvl>
    <w:lvl w:ilvl="8" w:tplc="5CB871C4">
      <w:numFmt w:val="bullet"/>
      <w:lvlText w:val="•"/>
      <w:lvlJc w:val="left"/>
      <w:pPr>
        <w:ind w:left="3535" w:hanging="269"/>
      </w:pPr>
      <w:rPr>
        <w:rFonts w:hint="default"/>
        <w:lang w:val="es-ES" w:eastAsia="es-ES" w:bidi="es-ES"/>
      </w:rPr>
    </w:lvl>
  </w:abstractNum>
  <w:abstractNum w:abstractNumId="9" w15:restartNumberingAfterBreak="0">
    <w:nsid w:val="1FA82FC4"/>
    <w:multiLevelType w:val="hybridMultilevel"/>
    <w:tmpl w:val="4586A484"/>
    <w:lvl w:ilvl="0" w:tplc="D6D2B350">
      <w:start w:val="1"/>
      <w:numFmt w:val="decimal"/>
      <w:lvlText w:val="%1."/>
      <w:lvlJc w:val="left"/>
      <w:pPr>
        <w:ind w:left="364" w:hanging="243"/>
      </w:pPr>
      <w:rPr>
        <w:rFonts w:ascii="Times New Roman" w:eastAsia="Times New Roman" w:hAnsi="Times New Roman" w:cs="Times New Roman" w:hint="default"/>
        <w:w w:val="100"/>
        <w:sz w:val="24"/>
        <w:szCs w:val="24"/>
        <w:lang w:val="es-ES" w:eastAsia="es-ES" w:bidi="es-ES"/>
      </w:rPr>
    </w:lvl>
    <w:lvl w:ilvl="1" w:tplc="780AAE78">
      <w:start w:val="11"/>
      <w:numFmt w:val="decimal"/>
      <w:lvlText w:val="%2."/>
      <w:lvlJc w:val="left"/>
      <w:pPr>
        <w:ind w:left="830" w:hanging="351"/>
      </w:pPr>
      <w:rPr>
        <w:rFonts w:ascii="Times New Roman" w:eastAsia="Times New Roman" w:hAnsi="Times New Roman" w:cs="Times New Roman" w:hint="default"/>
        <w:w w:val="100"/>
        <w:sz w:val="24"/>
        <w:szCs w:val="24"/>
        <w:lang w:val="es-ES" w:eastAsia="es-ES" w:bidi="es-ES"/>
      </w:rPr>
    </w:lvl>
    <w:lvl w:ilvl="2" w:tplc="B888EDBA">
      <w:numFmt w:val="bullet"/>
      <w:lvlText w:val="•"/>
      <w:lvlJc w:val="left"/>
      <w:pPr>
        <w:ind w:left="1924" w:hanging="351"/>
      </w:pPr>
      <w:rPr>
        <w:rFonts w:hint="default"/>
        <w:lang w:val="es-ES" w:eastAsia="es-ES" w:bidi="es-ES"/>
      </w:rPr>
    </w:lvl>
    <w:lvl w:ilvl="3" w:tplc="86E227B4">
      <w:numFmt w:val="bullet"/>
      <w:lvlText w:val="•"/>
      <w:lvlJc w:val="left"/>
      <w:pPr>
        <w:ind w:left="3008" w:hanging="351"/>
      </w:pPr>
      <w:rPr>
        <w:rFonts w:hint="default"/>
        <w:lang w:val="es-ES" w:eastAsia="es-ES" w:bidi="es-ES"/>
      </w:rPr>
    </w:lvl>
    <w:lvl w:ilvl="4" w:tplc="B0287588">
      <w:numFmt w:val="bullet"/>
      <w:lvlText w:val="•"/>
      <w:lvlJc w:val="left"/>
      <w:pPr>
        <w:ind w:left="4093" w:hanging="351"/>
      </w:pPr>
      <w:rPr>
        <w:rFonts w:hint="default"/>
        <w:lang w:val="es-ES" w:eastAsia="es-ES" w:bidi="es-ES"/>
      </w:rPr>
    </w:lvl>
    <w:lvl w:ilvl="5" w:tplc="8252F756">
      <w:numFmt w:val="bullet"/>
      <w:lvlText w:val="•"/>
      <w:lvlJc w:val="left"/>
      <w:pPr>
        <w:ind w:left="5177" w:hanging="351"/>
      </w:pPr>
      <w:rPr>
        <w:rFonts w:hint="default"/>
        <w:lang w:val="es-ES" w:eastAsia="es-ES" w:bidi="es-ES"/>
      </w:rPr>
    </w:lvl>
    <w:lvl w:ilvl="6" w:tplc="3252D3BE">
      <w:numFmt w:val="bullet"/>
      <w:lvlText w:val="•"/>
      <w:lvlJc w:val="left"/>
      <w:pPr>
        <w:ind w:left="6262" w:hanging="351"/>
      </w:pPr>
      <w:rPr>
        <w:rFonts w:hint="default"/>
        <w:lang w:val="es-ES" w:eastAsia="es-ES" w:bidi="es-ES"/>
      </w:rPr>
    </w:lvl>
    <w:lvl w:ilvl="7" w:tplc="B9CA33F8">
      <w:numFmt w:val="bullet"/>
      <w:lvlText w:val="•"/>
      <w:lvlJc w:val="left"/>
      <w:pPr>
        <w:ind w:left="7346" w:hanging="351"/>
      </w:pPr>
      <w:rPr>
        <w:rFonts w:hint="default"/>
        <w:lang w:val="es-ES" w:eastAsia="es-ES" w:bidi="es-ES"/>
      </w:rPr>
    </w:lvl>
    <w:lvl w:ilvl="8" w:tplc="FAF67886">
      <w:numFmt w:val="bullet"/>
      <w:lvlText w:val="•"/>
      <w:lvlJc w:val="left"/>
      <w:pPr>
        <w:ind w:left="8431" w:hanging="351"/>
      </w:pPr>
      <w:rPr>
        <w:rFonts w:hint="default"/>
        <w:lang w:val="es-ES" w:eastAsia="es-ES" w:bidi="es-ES"/>
      </w:rPr>
    </w:lvl>
  </w:abstractNum>
  <w:abstractNum w:abstractNumId="10" w15:restartNumberingAfterBreak="0">
    <w:nsid w:val="200103B8"/>
    <w:multiLevelType w:val="hybridMultilevel"/>
    <w:tmpl w:val="AFF25504"/>
    <w:lvl w:ilvl="0" w:tplc="0F1275A2">
      <w:start w:val="1"/>
      <w:numFmt w:val="decimal"/>
      <w:lvlText w:val="%1."/>
      <w:lvlJc w:val="left"/>
      <w:pPr>
        <w:ind w:left="789" w:hanging="360"/>
      </w:pPr>
      <w:rPr>
        <w:rFonts w:ascii="Times New Roman" w:eastAsia="Times New Roman" w:hAnsi="Times New Roman" w:cs="Times New Roman" w:hint="default"/>
        <w:spacing w:val="-3"/>
        <w:w w:val="99"/>
        <w:sz w:val="24"/>
        <w:szCs w:val="24"/>
        <w:lang w:val="es-ES" w:eastAsia="es-ES" w:bidi="es-ES"/>
      </w:rPr>
    </w:lvl>
    <w:lvl w:ilvl="1" w:tplc="32A4139C">
      <w:numFmt w:val="bullet"/>
      <w:lvlText w:val="•"/>
      <w:lvlJc w:val="left"/>
      <w:pPr>
        <w:ind w:left="1142" w:hanging="360"/>
      </w:pPr>
      <w:rPr>
        <w:rFonts w:hint="default"/>
        <w:lang w:val="es-ES" w:eastAsia="es-ES" w:bidi="es-ES"/>
      </w:rPr>
    </w:lvl>
    <w:lvl w:ilvl="2" w:tplc="936AD49E">
      <w:numFmt w:val="bullet"/>
      <w:lvlText w:val="•"/>
      <w:lvlJc w:val="left"/>
      <w:pPr>
        <w:ind w:left="1504" w:hanging="360"/>
      </w:pPr>
      <w:rPr>
        <w:rFonts w:hint="default"/>
        <w:lang w:val="es-ES" w:eastAsia="es-ES" w:bidi="es-ES"/>
      </w:rPr>
    </w:lvl>
    <w:lvl w:ilvl="3" w:tplc="2FE23E90">
      <w:numFmt w:val="bullet"/>
      <w:lvlText w:val="•"/>
      <w:lvlJc w:val="left"/>
      <w:pPr>
        <w:ind w:left="1867" w:hanging="360"/>
      </w:pPr>
      <w:rPr>
        <w:rFonts w:hint="default"/>
        <w:lang w:val="es-ES" w:eastAsia="es-ES" w:bidi="es-ES"/>
      </w:rPr>
    </w:lvl>
    <w:lvl w:ilvl="4" w:tplc="893C5788">
      <w:numFmt w:val="bullet"/>
      <w:lvlText w:val="•"/>
      <w:lvlJc w:val="left"/>
      <w:pPr>
        <w:ind w:left="2229" w:hanging="360"/>
      </w:pPr>
      <w:rPr>
        <w:rFonts w:hint="default"/>
        <w:lang w:val="es-ES" w:eastAsia="es-ES" w:bidi="es-ES"/>
      </w:rPr>
    </w:lvl>
    <w:lvl w:ilvl="5" w:tplc="84984A4E">
      <w:numFmt w:val="bullet"/>
      <w:lvlText w:val="•"/>
      <w:lvlJc w:val="left"/>
      <w:pPr>
        <w:ind w:left="2592" w:hanging="360"/>
      </w:pPr>
      <w:rPr>
        <w:rFonts w:hint="default"/>
        <w:lang w:val="es-ES" w:eastAsia="es-ES" w:bidi="es-ES"/>
      </w:rPr>
    </w:lvl>
    <w:lvl w:ilvl="6" w:tplc="1B284044">
      <w:numFmt w:val="bullet"/>
      <w:lvlText w:val="•"/>
      <w:lvlJc w:val="left"/>
      <w:pPr>
        <w:ind w:left="2954" w:hanging="360"/>
      </w:pPr>
      <w:rPr>
        <w:rFonts w:hint="default"/>
        <w:lang w:val="es-ES" w:eastAsia="es-ES" w:bidi="es-ES"/>
      </w:rPr>
    </w:lvl>
    <w:lvl w:ilvl="7" w:tplc="D9784B9E">
      <w:numFmt w:val="bullet"/>
      <w:lvlText w:val="•"/>
      <w:lvlJc w:val="left"/>
      <w:pPr>
        <w:ind w:left="3316" w:hanging="360"/>
      </w:pPr>
      <w:rPr>
        <w:rFonts w:hint="default"/>
        <w:lang w:val="es-ES" w:eastAsia="es-ES" w:bidi="es-ES"/>
      </w:rPr>
    </w:lvl>
    <w:lvl w:ilvl="8" w:tplc="6DE43834">
      <w:numFmt w:val="bullet"/>
      <w:lvlText w:val="•"/>
      <w:lvlJc w:val="left"/>
      <w:pPr>
        <w:ind w:left="3679" w:hanging="360"/>
      </w:pPr>
      <w:rPr>
        <w:rFonts w:hint="default"/>
        <w:lang w:val="es-ES" w:eastAsia="es-ES" w:bidi="es-ES"/>
      </w:rPr>
    </w:lvl>
  </w:abstractNum>
  <w:abstractNum w:abstractNumId="11" w15:restartNumberingAfterBreak="0">
    <w:nsid w:val="20227E13"/>
    <w:multiLevelType w:val="multilevel"/>
    <w:tmpl w:val="1C2C0EC6"/>
    <w:lvl w:ilvl="0">
      <w:start w:val="3"/>
      <w:numFmt w:val="decimal"/>
      <w:lvlText w:val="%1"/>
      <w:lvlJc w:val="left"/>
      <w:pPr>
        <w:ind w:left="998" w:hanging="361"/>
      </w:pPr>
      <w:rPr>
        <w:rFonts w:hint="default"/>
        <w:lang w:val="es-ES" w:eastAsia="es-ES" w:bidi="es-ES"/>
      </w:rPr>
    </w:lvl>
    <w:lvl w:ilvl="1">
      <w:start w:val="1"/>
      <w:numFmt w:val="decimal"/>
      <w:lvlText w:val="%1.%2"/>
      <w:lvlJc w:val="left"/>
      <w:pPr>
        <w:ind w:left="998" w:hanging="361"/>
      </w:pPr>
      <w:rPr>
        <w:rFonts w:ascii="Times New Roman" w:eastAsia="Times New Roman" w:hAnsi="Times New Roman" w:cs="Times New Roman" w:hint="default"/>
        <w:b/>
        <w:bCs/>
        <w:spacing w:val="-30"/>
        <w:w w:val="99"/>
        <w:sz w:val="24"/>
        <w:szCs w:val="24"/>
        <w:lang w:val="es-ES" w:eastAsia="es-ES" w:bidi="es-ES"/>
      </w:rPr>
    </w:lvl>
    <w:lvl w:ilvl="2">
      <w:numFmt w:val="bullet"/>
      <w:lvlText w:val="•"/>
      <w:lvlJc w:val="left"/>
      <w:pPr>
        <w:ind w:left="1680" w:hanging="361"/>
      </w:pPr>
      <w:rPr>
        <w:rFonts w:hint="default"/>
        <w:lang w:val="es-ES" w:eastAsia="es-ES" w:bidi="es-ES"/>
      </w:rPr>
    </w:lvl>
    <w:lvl w:ilvl="3">
      <w:numFmt w:val="bullet"/>
      <w:lvlText w:val="•"/>
      <w:lvlJc w:val="left"/>
      <w:pPr>
        <w:ind w:left="2021" w:hanging="361"/>
      </w:pPr>
      <w:rPr>
        <w:rFonts w:hint="default"/>
        <w:lang w:val="es-ES" w:eastAsia="es-ES" w:bidi="es-ES"/>
      </w:rPr>
    </w:lvl>
    <w:lvl w:ilvl="4">
      <w:numFmt w:val="bullet"/>
      <w:lvlText w:val="•"/>
      <w:lvlJc w:val="left"/>
      <w:pPr>
        <w:ind w:left="2361" w:hanging="361"/>
      </w:pPr>
      <w:rPr>
        <w:rFonts w:hint="default"/>
        <w:lang w:val="es-ES" w:eastAsia="es-ES" w:bidi="es-ES"/>
      </w:rPr>
    </w:lvl>
    <w:lvl w:ilvl="5">
      <w:numFmt w:val="bullet"/>
      <w:lvlText w:val="•"/>
      <w:lvlJc w:val="left"/>
      <w:pPr>
        <w:ind w:left="2702" w:hanging="361"/>
      </w:pPr>
      <w:rPr>
        <w:rFonts w:hint="default"/>
        <w:lang w:val="es-ES" w:eastAsia="es-ES" w:bidi="es-ES"/>
      </w:rPr>
    </w:lvl>
    <w:lvl w:ilvl="6">
      <w:numFmt w:val="bullet"/>
      <w:lvlText w:val="•"/>
      <w:lvlJc w:val="left"/>
      <w:pPr>
        <w:ind w:left="3042" w:hanging="361"/>
      </w:pPr>
      <w:rPr>
        <w:rFonts w:hint="default"/>
        <w:lang w:val="es-ES" w:eastAsia="es-ES" w:bidi="es-ES"/>
      </w:rPr>
    </w:lvl>
    <w:lvl w:ilvl="7">
      <w:numFmt w:val="bullet"/>
      <w:lvlText w:val="•"/>
      <w:lvlJc w:val="left"/>
      <w:pPr>
        <w:ind w:left="3382" w:hanging="361"/>
      </w:pPr>
      <w:rPr>
        <w:rFonts w:hint="default"/>
        <w:lang w:val="es-ES" w:eastAsia="es-ES" w:bidi="es-ES"/>
      </w:rPr>
    </w:lvl>
    <w:lvl w:ilvl="8">
      <w:numFmt w:val="bullet"/>
      <w:lvlText w:val="•"/>
      <w:lvlJc w:val="left"/>
      <w:pPr>
        <w:ind w:left="3723" w:hanging="361"/>
      </w:pPr>
      <w:rPr>
        <w:rFonts w:hint="default"/>
        <w:lang w:val="es-ES" w:eastAsia="es-ES" w:bidi="es-ES"/>
      </w:rPr>
    </w:lvl>
  </w:abstractNum>
  <w:abstractNum w:abstractNumId="12" w15:restartNumberingAfterBreak="0">
    <w:nsid w:val="22484CAB"/>
    <w:multiLevelType w:val="multilevel"/>
    <w:tmpl w:val="3EE669F8"/>
    <w:lvl w:ilvl="0">
      <w:start w:val="9"/>
      <w:numFmt w:val="decimal"/>
      <w:lvlText w:val="%1"/>
      <w:lvlJc w:val="left"/>
      <w:pPr>
        <w:ind w:left="122" w:hanging="463"/>
      </w:pPr>
      <w:rPr>
        <w:rFonts w:hint="default"/>
        <w:lang w:val="es-ES" w:eastAsia="es-ES" w:bidi="es-ES"/>
      </w:rPr>
    </w:lvl>
    <w:lvl w:ilvl="1">
      <w:start w:val="1"/>
      <w:numFmt w:val="decimal"/>
      <w:lvlText w:val="%1.%2."/>
      <w:lvlJc w:val="left"/>
      <w:pPr>
        <w:ind w:left="122" w:hanging="463"/>
      </w:pPr>
      <w:rPr>
        <w:rFonts w:ascii="Times New Roman" w:eastAsia="Times New Roman" w:hAnsi="Times New Roman" w:cs="Times New Roman" w:hint="default"/>
        <w:spacing w:val="-20"/>
        <w:w w:val="99"/>
        <w:sz w:val="24"/>
        <w:szCs w:val="24"/>
        <w:lang w:val="es-ES" w:eastAsia="es-ES" w:bidi="es-ES"/>
      </w:rPr>
    </w:lvl>
    <w:lvl w:ilvl="2">
      <w:start w:val="1"/>
      <w:numFmt w:val="decimal"/>
      <w:lvlText w:val="%3."/>
      <w:lvlJc w:val="left"/>
      <w:pPr>
        <w:ind w:left="842" w:hanging="360"/>
      </w:pPr>
      <w:rPr>
        <w:rFonts w:ascii="Times New Roman" w:eastAsia="Times New Roman" w:hAnsi="Times New Roman" w:cs="Times New Roman" w:hint="default"/>
        <w:spacing w:val="-3"/>
        <w:w w:val="99"/>
        <w:sz w:val="24"/>
        <w:szCs w:val="24"/>
        <w:lang w:val="es-ES" w:eastAsia="es-ES" w:bidi="es-ES"/>
      </w:rPr>
    </w:lvl>
    <w:lvl w:ilvl="3">
      <w:numFmt w:val="bullet"/>
      <w:lvlText w:val="•"/>
      <w:lvlJc w:val="left"/>
      <w:pPr>
        <w:ind w:left="3008" w:hanging="360"/>
      </w:pPr>
      <w:rPr>
        <w:rFonts w:hint="default"/>
        <w:lang w:val="es-ES" w:eastAsia="es-ES" w:bidi="es-ES"/>
      </w:rPr>
    </w:lvl>
    <w:lvl w:ilvl="4">
      <w:numFmt w:val="bullet"/>
      <w:lvlText w:val="•"/>
      <w:lvlJc w:val="left"/>
      <w:pPr>
        <w:ind w:left="4093" w:hanging="360"/>
      </w:pPr>
      <w:rPr>
        <w:rFonts w:hint="default"/>
        <w:lang w:val="es-ES" w:eastAsia="es-ES" w:bidi="es-ES"/>
      </w:rPr>
    </w:lvl>
    <w:lvl w:ilvl="5">
      <w:numFmt w:val="bullet"/>
      <w:lvlText w:val="•"/>
      <w:lvlJc w:val="left"/>
      <w:pPr>
        <w:ind w:left="5177" w:hanging="360"/>
      </w:pPr>
      <w:rPr>
        <w:rFonts w:hint="default"/>
        <w:lang w:val="es-ES" w:eastAsia="es-ES" w:bidi="es-ES"/>
      </w:rPr>
    </w:lvl>
    <w:lvl w:ilvl="6">
      <w:numFmt w:val="bullet"/>
      <w:lvlText w:val="•"/>
      <w:lvlJc w:val="left"/>
      <w:pPr>
        <w:ind w:left="6262" w:hanging="360"/>
      </w:pPr>
      <w:rPr>
        <w:rFonts w:hint="default"/>
        <w:lang w:val="es-ES" w:eastAsia="es-ES" w:bidi="es-ES"/>
      </w:rPr>
    </w:lvl>
    <w:lvl w:ilvl="7">
      <w:numFmt w:val="bullet"/>
      <w:lvlText w:val="•"/>
      <w:lvlJc w:val="left"/>
      <w:pPr>
        <w:ind w:left="7346" w:hanging="360"/>
      </w:pPr>
      <w:rPr>
        <w:rFonts w:hint="default"/>
        <w:lang w:val="es-ES" w:eastAsia="es-ES" w:bidi="es-ES"/>
      </w:rPr>
    </w:lvl>
    <w:lvl w:ilvl="8">
      <w:numFmt w:val="bullet"/>
      <w:lvlText w:val="•"/>
      <w:lvlJc w:val="left"/>
      <w:pPr>
        <w:ind w:left="8431" w:hanging="360"/>
      </w:pPr>
      <w:rPr>
        <w:rFonts w:hint="default"/>
        <w:lang w:val="es-ES" w:eastAsia="es-ES" w:bidi="es-ES"/>
      </w:rPr>
    </w:lvl>
  </w:abstractNum>
  <w:abstractNum w:abstractNumId="13" w15:restartNumberingAfterBreak="0">
    <w:nsid w:val="23D55B95"/>
    <w:multiLevelType w:val="hybridMultilevel"/>
    <w:tmpl w:val="7AD24822"/>
    <w:lvl w:ilvl="0" w:tplc="A1A0E30C">
      <w:start w:val="1"/>
      <w:numFmt w:val="decimal"/>
      <w:lvlText w:val="%1."/>
      <w:lvlJc w:val="left"/>
      <w:pPr>
        <w:ind w:left="69" w:hanging="257"/>
      </w:pPr>
      <w:rPr>
        <w:rFonts w:ascii="Times New Roman" w:eastAsia="Times New Roman" w:hAnsi="Times New Roman" w:cs="Times New Roman" w:hint="default"/>
        <w:w w:val="100"/>
        <w:sz w:val="24"/>
        <w:szCs w:val="24"/>
        <w:lang w:val="es-ES" w:eastAsia="es-ES" w:bidi="es-ES"/>
      </w:rPr>
    </w:lvl>
    <w:lvl w:ilvl="1" w:tplc="F084886A">
      <w:numFmt w:val="bullet"/>
      <w:lvlText w:val="•"/>
      <w:lvlJc w:val="left"/>
      <w:pPr>
        <w:ind w:left="494" w:hanging="257"/>
      </w:pPr>
      <w:rPr>
        <w:rFonts w:hint="default"/>
        <w:lang w:val="es-ES" w:eastAsia="es-ES" w:bidi="es-ES"/>
      </w:rPr>
    </w:lvl>
    <w:lvl w:ilvl="2" w:tplc="C4B620F0">
      <w:numFmt w:val="bullet"/>
      <w:lvlText w:val="•"/>
      <w:lvlJc w:val="left"/>
      <w:pPr>
        <w:ind w:left="928" w:hanging="257"/>
      </w:pPr>
      <w:rPr>
        <w:rFonts w:hint="default"/>
        <w:lang w:val="es-ES" w:eastAsia="es-ES" w:bidi="es-ES"/>
      </w:rPr>
    </w:lvl>
    <w:lvl w:ilvl="3" w:tplc="E64A6262">
      <w:numFmt w:val="bullet"/>
      <w:lvlText w:val="•"/>
      <w:lvlJc w:val="left"/>
      <w:pPr>
        <w:ind w:left="1363" w:hanging="257"/>
      </w:pPr>
      <w:rPr>
        <w:rFonts w:hint="default"/>
        <w:lang w:val="es-ES" w:eastAsia="es-ES" w:bidi="es-ES"/>
      </w:rPr>
    </w:lvl>
    <w:lvl w:ilvl="4" w:tplc="C35C2298">
      <w:numFmt w:val="bullet"/>
      <w:lvlText w:val="•"/>
      <w:lvlJc w:val="left"/>
      <w:pPr>
        <w:ind w:left="1797" w:hanging="257"/>
      </w:pPr>
      <w:rPr>
        <w:rFonts w:hint="default"/>
        <w:lang w:val="es-ES" w:eastAsia="es-ES" w:bidi="es-ES"/>
      </w:rPr>
    </w:lvl>
    <w:lvl w:ilvl="5" w:tplc="935229C4">
      <w:numFmt w:val="bullet"/>
      <w:lvlText w:val="•"/>
      <w:lvlJc w:val="left"/>
      <w:pPr>
        <w:ind w:left="2232" w:hanging="257"/>
      </w:pPr>
      <w:rPr>
        <w:rFonts w:hint="default"/>
        <w:lang w:val="es-ES" w:eastAsia="es-ES" w:bidi="es-ES"/>
      </w:rPr>
    </w:lvl>
    <w:lvl w:ilvl="6" w:tplc="8AC07214">
      <w:numFmt w:val="bullet"/>
      <w:lvlText w:val="•"/>
      <w:lvlJc w:val="left"/>
      <w:pPr>
        <w:ind w:left="2666" w:hanging="257"/>
      </w:pPr>
      <w:rPr>
        <w:rFonts w:hint="default"/>
        <w:lang w:val="es-ES" w:eastAsia="es-ES" w:bidi="es-ES"/>
      </w:rPr>
    </w:lvl>
    <w:lvl w:ilvl="7" w:tplc="EBEC442A">
      <w:numFmt w:val="bullet"/>
      <w:lvlText w:val="•"/>
      <w:lvlJc w:val="left"/>
      <w:pPr>
        <w:ind w:left="3100" w:hanging="257"/>
      </w:pPr>
      <w:rPr>
        <w:rFonts w:hint="default"/>
        <w:lang w:val="es-ES" w:eastAsia="es-ES" w:bidi="es-ES"/>
      </w:rPr>
    </w:lvl>
    <w:lvl w:ilvl="8" w:tplc="8278C34C">
      <w:numFmt w:val="bullet"/>
      <w:lvlText w:val="•"/>
      <w:lvlJc w:val="left"/>
      <w:pPr>
        <w:ind w:left="3535" w:hanging="257"/>
      </w:pPr>
      <w:rPr>
        <w:rFonts w:hint="default"/>
        <w:lang w:val="es-ES" w:eastAsia="es-ES" w:bidi="es-ES"/>
      </w:rPr>
    </w:lvl>
  </w:abstractNum>
  <w:abstractNum w:abstractNumId="14" w15:restartNumberingAfterBreak="0">
    <w:nsid w:val="27896B3F"/>
    <w:multiLevelType w:val="hybridMultilevel"/>
    <w:tmpl w:val="5D7E1B82"/>
    <w:lvl w:ilvl="0" w:tplc="CC6252CC">
      <w:start w:val="1"/>
      <w:numFmt w:val="decimal"/>
      <w:lvlText w:val="%1."/>
      <w:lvlJc w:val="left"/>
      <w:pPr>
        <w:ind w:left="122" w:hanging="247"/>
      </w:pPr>
      <w:rPr>
        <w:rFonts w:ascii="Times New Roman" w:eastAsia="Times New Roman" w:hAnsi="Times New Roman" w:cs="Times New Roman" w:hint="default"/>
        <w:w w:val="100"/>
        <w:sz w:val="24"/>
        <w:szCs w:val="24"/>
        <w:lang w:val="es-ES" w:eastAsia="es-ES" w:bidi="es-ES"/>
      </w:rPr>
    </w:lvl>
    <w:lvl w:ilvl="1" w:tplc="C02CEDC8">
      <w:numFmt w:val="bullet"/>
      <w:lvlText w:val="●"/>
      <w:lvlJc w:val="left"/>
      <w:pPr>
        <w:ind w:left="842" w:hanging="360"/>
      </w:pPr>
      <w:rPr>
        <w:rFonts w:ascii="Calibri" w:eastAsia="Calibri" w:hAnsi="Calibri" w:cs="Calibri" w:hint="default"/>
        <w:spacing w:val="-4"/>
        <w:w w:val="99"/>
        <w:sz w:val="24"/>
        <w:szCs w:val="24"/>
        <w:lang w:val="es-ES" w:eastAsia="es-ES" w:bidi="es-ES"/>
      </w:rPr>
    </w:lvl>
    <w:lvl w:ilvl="2" w:tplc="BF04A2D2">
      <w:numFmt w:val="bullet"/>
      <w:lvlText w:val="•"/>
      <w:lvlJc w:val="left"/>
      <w:pPr>
        <w:ind w:left="1924" w:hanging="360"/>
      </w:pPr>
      <w:rPr>
        <w:rFonts w:hint="default"/>
        <w:lang w:val="es-ES" w:eastAsia="es-ES" w:bidi="es-ES"/>
      </w:rPr>
    </w:lvl>
    <w:lvl w:ilvl="3" w:tplc="B9C8AC90">
      <w:numFmt w:val="bullet"/>
      <w:lvlText w:val="•"/>
      <w:lvlJc w:val="left"/>
      <w:pPr>
        <w:ind w:left="3008" w:hanging="360"/>
      </w:pPr>
      <w:rPr>
        <w:rFonts w:hint="default"/>
        <w:lang w:val="es-ES" w:eastAsia="es-ES" w:bidi="es-ES"/>
      </w:rPr>
    </w:lvl>
    <w:lvl w:ilvl="4" w:tplc="8834CF36">
      <w:numFmt w:val="bullet"/>
      <w:lvlText w:val="•"/>
      <w:lvlJc w:val="left"/>
      <w:pPr>
        <w:ind w:left="4093" w:hanging="360"/>
      </w:pPr>
      <w:rPr>
        <w:rFonts w:hint="default"/>
        <w:lang w:val="es-ES" w:eastAsia="es-ES" w:bidi="es-ES"/>
      </w:rPr>
    </w:lvl>
    <w:lvl w:ilvl="5" w:tplc="D3B43C02">
      <w:numFmt w:val="bullet"/>
      <w:lvlText w:val="•"/>
      <w:lvlJc w:val="left"/>
      <w:pPr>
        <w:ind w:left="5177" w:hanging="360"/>
      </w:pPr>
      <w:rPr>
        <w:rFonts w:hint="default"/>
        <w:lang w:val="es-ES" w:eastAsia="es-ES" w:bidi="es-ES"/>
      </w:rPr>
    </w:lvl>
    <w:lvl w:ilvl="6" w:tplc="96523166">
      <w:numFmt w:val="bullet"/>
      <w:lvlText w:val="•"/>
      <w:lvlJc w:val="left"/>
      <w:pPr>
        <w:ind w:left="6262" w:hanging="360"/>
      </w:pPr>
      <w:rPr>
        <w:rFonts w:hint="default"/>
        <w:lang w:val="es-ES" w:eastAsia="es-ES" w:bidi="es-ES"/>
      </w:rPr>
    </w:lvl>
    <w:lvl w:ilvl="7" w:tplc="85627704">
      <w:numFmt w:val="bullet"/>
      <w:lvlText w:val="•"/>
      <w:lvlJc w:val="left"/>
      <w:pPr>
        <w:ind w:left="7346" w:hanging="360"/>
      </w:pPr>
      <w:rPr>
        <w:rFonts w:hint="default"/>
        <w:lang w:val="es-ES" w:eastAsia="es-ES" w:bidi="es-ES"/>
      </w:rPr>
    </w:lvl>
    <w:lvl w:ilvl="8" w:tplc="4DB69866">
      <w:numFmt w:val="bullet"/>
      <w:lvlText w:val="•"/>
      <w:lvlJc w:val="left"/>
      <w:pPr>
        <w:ind w:left="8431" w:hanging="360"/>
      </w:pPr>
      <w:rPr>
        <w:rFonts w:hint="default"/>
        <w:lang w:val="es-ES" w:eastAsia="es-ES" w:bidi="es-ES"/>
      </w:rPr>
    </w:lvl>
  </w:abstractNum>
  <w:abstractNum w:abstractNumId="15" w15:restartNumberingAfterBreak="0">
    <w:nsid w:val="2C573BC8"/>
    <w:multiLevelType w:val="multilevel"/>
    <w:tmpl w:val="DC74F00E"/>
    <w:lvl w:ilvl="0">
      <w:start w:val="2"/>
      <w:numFmt w:val="decimal"/>
      <w:lvlText w:val="%1"/>
      <w:lvlJc w:val="left"/>
      <w:pPr>
        <w:ind w:left="122" w:hanging="125"/>
        <w:jc w:val="right"/>
      </w:pPr>
      <w:rPr>
        <w:rFonts w:ascii="Calibri" w:eastAsia="Calibri" w:hAnsi="Calibri" w:cs="Calibri" w:hint="default"/>
        <w:w w:val="99"/>
        <w:position w:val="8"/>
        <w:sz w:val="14"/>
        <w:szCs w:val="14"/>
        <w:lang w:val="es-ES" w:eastAsia="es-ES" w:bidi="es-ES"/>
      </w:rPr>
    </w:lvl>
    <w:lvl w:ilvl="1">
      <w:start w:val="1"/>
      <w:numFmt w:val="decimal"/>
      <w:lvlText w:val="%1.%2."/>
      <w:lvlJc w:val="left"/>
      <w:pPr>
        <w:ind w:left="122" w:hanging="442"/>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2216" w:hanging="442"/>
      </w:pPr>
      <w:rPr>
        <w:rFonts w:hint="default"/>
        <w:lang w:val="es-ES" w:eastAsia="es-ES" w:bidi="es-ES"/>
      </w:rPr>
    </w:lvl>
    <w:lvl w:ilvl="3">
      <w:numFmt w:val="bullet"/>
      <w:lvlText w:val="•"/>
      <w:lvlJc w:val="left"/>
      <w:pPr>
        <w:ind w:left="3264" w:hanging="442"/>
      </w:pPr>
      <w:rPr>
        <w:rFonts w:hint="default"/>
        <w:lang w:val="es-ES" w:eastAsia="es-ES" w:bidi="es-ES"/>
      </w:rPr>
    </w:lvl>
    <w:lvl w:ilvl="4">
      <w:numFmt w:val="bullet"/>
      <w:lvlText w:val="•"/>
      <w:lvlJc w:val="left"/>
      <w:pPr>
        <w:ind w:left="4312" w:hanging="442"/>
      </w:pPr>
      <w:rPr>
        <w:rFonts w:hint="default"/>
        <w:lang w:val="es-ES" w:eastAsia="es-ES" w:bidi="es-ES"/>
      </w:rPr>
    </w:lvl>
    <w:lvl w:ilvl="5">
      <w:numFmt w:val="bullet"/>
      <w:lvlText w:val="•"/>
      <w:lvlJc w:val="left"/>
      <w:pPr>
        <w:ind w:left="5360" w:hanging="442"/>
      </w:pPr>
      <w:rPr>
        <w:rFonts w:hint="default"/>
        <w:lang w:val="es-ES" w:eastAsia="es-ES" w:bidi="es-ES"/>
      </w:rPr>
    </w:lvl>
    <w:lvl w:ilvl="6">
      <w:numFmt w:val="bullet"/>
      <w:lvlText w:val="•"/>
      <w:lvlJc w:val="left"/>
      <w:pPr>
        <w:ind w:left="6408" w:hanging="442"/>
      </w:pPr>
      <w:rPr>
        <w:rFonts w:hint="default"/>
        <w:lang w:val="es-ES" w:eastAsia="es-ES" w:bidi="es-ES"/>
      </w:rPr>
    </w:lvl>
    <w:lvl w:ilvl="7">
      <w:numFmt w:val="bullet"/>
      <w:lvlText w:val="•"/>
      <w:lvlJc w:val="left"/>
      <w:pPr>
        <w:ind w:left="7456" w:hanging="442"/>
      </w:pPr>
      <w:rPr>
        <w:rFonts w:hint="default"/>
        <w:lang w:val="es-ES" w:eastAsia="es-ES" w:bidi="es-ES"/>
      </w:rPr>
    </w:lvl>
    <w:lvl w:ilvl="8">
      <w:numFmt w:val="bullet"/>
      <w:lvlText w:val="•"/>
      <w:lvlJc w:val="left"/>
      <w:pPr>
        <w:ind w:left="8504" w:hanging="442"/>
      </w:pPr>
      <w:rPr>
        <w:rFonts w:hint="default"/>
        <w:lang w:val="es-ES" w:eastAsia="es-ES" w:bidi="es-ES"/>
      </w:rPr>
    </w:lvl>
  </w:abstractNum>
  <w:abstractNum w:abstractNumId="16" w15:restartNumberingAfterBreak="0">
    <w:nsid w:val="2E6F15A3"/>
    <w:multiLevelType w:val="hybridMultilevel"/>
    <w:tmpl w:val="889AF0AE"/>
    <w:lvl w:ilvl="0" w:tplc="067C4672">
      <w:start w:val="1"/>
      <w:numFmt w:val="lowerLetter"/>
      <w:lvlText w:val="%1)"/>
      <w:lvlJc w:val="left"/>
      <w:pPr>
        <w:ind w:left="122" w:hanging="365"/>
      </w:pPr>
      <w:rPr>
        <w:rFonts w:ascii="Times New Roman" w:eastAsia="Times New Roman" w:hAnsi="Times New Roman" w:cs="Times New Roman" w:hint="default"/>
        <w:b/>
        <w:bCs/>
        <w:spacing w:val="-18"/>
        <w:w w:val="99"/>
        <w:sz w:val="24"/>
        <w:szCs w:val="24"/>
        <w:lang w:val="es-ES" w:eastAsia="es-ES" w:bidi="es-ES"/>
      </w:rPr>
    </w:lvl>
    <w:lvl w:ilvl="1" w:tplc="10E43C68">
      <w:numFmt w:val="bullet"/>
      <w:lvlText w:val="•"/>
      <w:lvlJc w:val="left"/>
      <w:pPr>
        <w:ind w:left="1168" w:hanging="365"/>
      </w:pPr>
      <w:rPr>
        <w:rFonts w:hint="default"/>
        <w:lang w:val="es-ES" w:eastAsia="es-ES" w:bidi="es-ES"/>
      </w:rPr>
    </w:lvl>
    <w:lvl w:ilvl="2" w:tplc="E780AC66">
      <w:numFmt w:val="bullet"/>
      <w:lvlText w:val="•"/>
      <w:lvlJc w:val="left"/>
      <w:pPr>
        <w:ind w:left="2216" w:hanging="365"/>
      </w:pPr>
      <w:rPr>
        <w:rFonts w:hint="default"/>
        <w:lang w:val="es-ES" w:eastAsia="es-ES" w:bidi="es-ES"/>
      </w:rPr>
    </w:lvl>
    <w:lvl w:ilvl="3" w:tplc="40BE0632">
      <w:numFmt w:val="bullet"/>
      <w:lvlText w:val="•"/>
      <w:lvlJc w:val="left"/>
      <w:pPr>
        <w:ind w:left="3264" w:hanging="365"/>
      </w:pPr>
      <w:rPr>
        <w:rFonts w:hint="default"/>
        <w:lang w:val="es-ES" w:eastAsia="es-ES" w:bidi="es-ES"/>
      </w:rPr>
    </w:lvl>
    <w:lvl w:ilvl="4" w:tplc="EE0AA726">
      <w:numFmt w:val="bullet"/>
      <w:lvlText w:val="•"/>
      <w:lvlJc w:val="left"/>
      <w:pPr>
        <w:ind w:left="4312" w:hanging="365"/>
      </w:pPr>
      <w:rPr>
        <w:rFonts w:hint="default"/>
        <w:lang w:val="es-ES" w:eastAsia="es-ES" w:bidi="es-ES"/>
      </w:rPr>
    </w:lvl>
    <w:lvl w:ilvl="5" w:tplc="E08273DA">
      <w:numFmt w:val="bullet"/>
      <w:lvlText w:val="•"/>
      <w:lvlJc w:val="left"/>
      <w:pPr>
        <w:ind w:left="5360" w:hanging="365"/>
      </w:pPr>
      <w:rPr>
        <w:rFonts w:hint="default"/>
        <w:lang w:val="es-ES" w:eastAsia="es-ES" w:bidi="es-ES"/>
      </w:rPr>
    </w:lvl>
    <w:lvl w:ilvl="6" w:tplc="D52C8B4A">
      <w:numFmt w:val="bullet"/>
      <w:lvlText w:val="•"/>
      <w:lvlJc w:val="left"/>
      <w:pPr>
        <w:ind w:left="6408" w:hanging="365"/>
      </w:pPr>
      <w:rPr>
        <w:rFonts w:hint="default"/>
        <w:lang w:val="es-ES" w:eastAsia="es-ES" w:bidi="es-ES"/>
      </w:rPr>
    </w:lvl>
    <w:lvl w:ilvl="7" w:tplc="390A97D4">
      <w:numFmt w:val="bullet"/>
      <w:lvlText w:val="•"/>
      <w:lvlJc w:val="left"/>
      <w:pPr>
        <w:ind w:left="7456" w:hanging="365"/>
      </w:pPr>
      <w:rPr>
        <w:rFonts w:hint="default"/>
        <w:lang w:val="es-ES" w:eastAsia="es-ES" w:bidi="es-ES"/>
      </w:rPr>
    </w:lvl>
    <w:lvl w:ilvl="8" w:tplc="30A0C71A">
      <w:numFmt w:val="bullet"/>
      <w:lvlText w:val="•"/>
      <w:lvlJc w:val="left"/>
      <w:pPr>
        <w:ind w:left="8504" w:hanging="365"/>
      </w:pPr>
      <w:rPr>
        <w:rFonts w:hint="default"/>
        <w:lang w:val="es-ES" w:eastAsia="es-ES" w:bidi="es-ES"/>
      </w:rPr>
    </w:lvl>
  </w:abstractNum>
  <w:abstractNum w:abstractNumId="17" w15:restartNumberingAfterBreak="0">
    <w:nsid w:val="33A8757D"/>
    <w:multiLevelType w:val="hybridMultilevel"/>
    <w:tmpl w:val="0A62D026"/>
    <w:lvl w:ilvl="0" w:tplc="D8468E86">
      <w:start w:val="4"/>
      <w:numFmt w:val="lowerLetter"/>
      <w:lvlText w:val="%1)"/>
      <w:lvlJc w:val="left"/>
      <w:pPr>
        <w:ind w:left="69" w:hanging="269"/>
      </w:pPr>
      <w:rPr>
        <w:rFonts w:ascii="Times New Roman" w:eastAsia="Times New Roman" w:hAnsi="Times New Roman" w:cs="Times New Roman" w:hint="default"/>
        <w:b/>
        <w:bCs/>
        <w:w w:val="99"/>
        <w:sz w:val="24"/>
        <w:szCs w:val="24"/>
        <w:lang w:val="es-ES" w:eastAsia="es-ES" w:bidi="es-ES"/>
      </w:rPr>
    </w:lvl>
    <w:lvl w:ilvl="1" w:tplc="22A8FA14">
      <w:numFmt w:val="bullet"/>
      <w:lvlText w:val="•"/>
      <w:lvlJc w:val="left"/>
      <w:pPr>
        <w:ind w:left="494" w:hanging="269"/>
      </w:pPr>
      <w:rPr>
        <w:rFonts w:hint="default"/>
        <w:lang w:val="es-ES" w:eastAsia="es-ES" w:bidi="es-ES"/>
      </w:rPr>
    </w:lvl>
    <w:lvl w:ilvl="2" w:tplc="9912B4EC">
      <w:numFmt w:val="bullet"/>
      <w:lvlText w:val="•"/>
      <w:lvlJc w:val="left"/>
      <w:pPr>
        <w:ind w:left="928" w:hanging="269"/>
      </w:pPr>
      <w:rPr>
        <w:rFonts w:hint="default"/>
        <w:lang w:val="es-ES" w:eastAsia="es-ES" w:bidi="es-ES"/>
      </w:rPr>
    </w:lvl>
    <w:lvl w:ilvl="3" w:tplc="6F441C42">
      <w:numFmt w:val="bullet"/>
      <w:lvlText w:val="•"/>
      <w:lvlJc w:val="left"/>
      <w:pPr>
        <w:ind w:left="1363" w:hanging="269"/>
      </w:pPr>
      <w:rPr>
        <w:rFonts w:hint="default"/>
        <w:lang w:val="es-ES" w:eastAsia="es-ES" w:bidi="es-ES"/>
      </w:rPr>
    </w:lvl>
    <w:lvl w:ilvl="4" w:tplc="57EE9F7C">
      <w:numFmt w:val="bullet"/>
      <w:lvlText w:val="•"/>
      <w:lvlJc w:val="left"/>
      <w:pPr>
        <w:ind w:left="1797" w:hanging="269"/>
      </w:pPr>
      <w:rPr>
        <w:rFonts w:hint="default"/>
        <w:lang w:val="es-ES" w:eastAsia="es-ES" w:bidi="es-ES"/>
      </w:rPr>
    </w:lvl>
    <w:lvl w:ilvl="5" w:tplc="CA0488FA">
      <w:numFmt w:val="bullet"/>
      <w:lvlText w:val="•"/>
      <w:lvlJc w:val="left"/>
      <w:pPr>
        <w:ind w:left="2232" w:hanging="269"/>
      </w:pPr>
      <w:rPr>
        <w:rFonts w:hint="default"/>
        <w:lang w:val="es-ES" w:eastAsia="es-ES" w:bidi="es-ES"/>
      </w:rPr>
    </w:lvl>
    <w:lvl w:ilvl="6" w:tplc="5F442764">
      <w:numFmt w:val="bullet"/>
      <w:lvlText w:val="•"/>
      <w:lvlJc w:val="left"/>
      <w:pPr>
        <w:ind w:left="2666" w:hanging="269"/>
      </w:pPr>
      <w:rPr>
        <w:rFonts w:hint="default"/>
        <w:lang w:val="es-ES" w:eastAsia="es-ES" w:bidi="es-ES"/>
      </w:rPr>
    </w:lvl>
    <w:lvl w:ilvl="7" w:tplc="AC84DEC0">
      <w:numFmt w:val="bullet"/>
      <w:lvlText w:val="•"/>
      <w:lvlJc w:val="left"/>
      <w:pPr>
        <w:ind w:left="3100" w:hanging="269"/>
      </w:pPr>
      <w:rPr>
        <w:rFonts w:hint="default"/>
        <w:lang w:val="es-ES" w:eastAsia="es-ES" w:bidi="es-ES"/>
      </w:rPr>
    </w:lvl>
    <w:lvl w:ilvl="8" w:tplc="FF980BC0">
      <w:numFmt w:val="bullet"/>
      <w:lvlText w:val="•"/>
      <w:lvlJc w:val="left"/>
      <w:pPr>
        <w:ind w:left="3535" w:hanging="269"/>
      </w:pPr>
      <w:rPr>
        <w:rFonts w:hint="default"/>
        <w:lang w:val="es-ES" w:eastAsia="es-ES" w:bidi="es-ES"/>
      </w:rPr>
    </w:lvl>
  </w:abstractNum>
  <w:abstractNum w:abstractNumId="18" w15:restartNumberingAfterBreak="0">
    <w:nsid w:val="38C40669"/>
    <w:multiLevelType w:val="hybridMultilevel"/>
    <w:tmpl w:val="0EFC4AB8"/>
    <w:lvl w:ilvl="0" w:tplc="E64C9CDC">
      <w:start w:val="7"/>
      <w:numFmt w:val="decimal"/>
      <w:lvlText w:val="%1."/>
      <w:lvlJc w:val="left"/>
      <w:pPr>
        <w:ind w:left="830" w:hanging="238"/>
      </w:pPr>
      <w:rPr>
        <w:rFonts w:hint="default"/>
        <w:i/>
        <w:w w:val="100"/>
        <w:lang w:val="es-ES" w:eastAsia="es-ES" w:bidi="es-ES"/>
      </w:rPr>
    </w:lvl>
    <w:lvl w:ilvl="1" w:tplc="10F6FC96">
      <w:numFmt w:val="bullet"/>
      <w:lvlText w:val="•"/>
      <w:lvlJc w:val="left"/>
      <w:pPr>
        <w:ind w:left="1816" w:hanging="238"/>
      </w:pPr>
      <w:rPr>
        <w:rFonts w:hint="default"/>
        <w:lang w:val="es-ES" w:eastAsia="es-ES" w:bidi="es-ES"/>
      </w:rPr>
    </w:lvl>
    <w:lvl w:ilvl="2" w:tplc="B73C076E">
      <w:numFmt w:val="bullet"/>
      <w:lvlText w:val="•"/>
      <w:lvlJc w:val="left"/>
      <w:pPr>
        <w:ind w:left="2792" w:hanging="238"/>
      </w:pPr>
      <w:rPr>
        <w:rFonts w:hint="default"/>
        <w:lang w:val="es-ES" w:eastAsia="es-ES" w:bidi="es-ES"/>
      </w:rPr>
    </w:lvl>
    <w:lvl w:ilvl="3" w:tplc="5F5CC4AC">
      <w:numFmt w:val="bullet"/>
      <w:lvlText w:val="•"/>
      <w:lvlJc w:val="left"/>
      <w:pPr>
        <w:ind w:left="3768" w:hanging="238"/>
      </w:pPr>
      <w:rPr>
        <w:rFonts w:hint="default"/>
        <w:lang w:val="es-ES" w:eastAsia="es-ES" w:bidi="es-ES"/>
      </w:rPr>
    </w:lvl>
    <w:lvl w:ilvl="4" w:tplc="ADA66618">
      <w:numFmt w:val="bullet"/>
      <w:lvlText w:val="•"/>
      <w:lvlJc w:val="left"/>
      <w:pPr>
        <w:ind w:left="4744" w:hanging="238"/>
      </w:pPr>
      <w:rPr>
        <w:rFonts w:hint="default"/>
        <w:lang w:val="es-ES" w:eastAsia="es-ES" w:bidi="es-ES"/>
      </w:rPr>
    </w:lvl>
    <w:lvl w:ilvl="5" w:tplc="09B01714">
      <w:numFmt w:val="bullet"/>
      <w:lvlText w:val="•"/>
      <w:lvlJc w:val="left"/>
      <w:pPr>
        <w:ind w:left="5720" w:hanging="238"/>
      </w:pPr>
      <w:rPr>
        <w:rFonts w:hint="default"/>
        <w:lang w:val="es-ES" w:eastAsia="es-ES" w:bidi="es-ES"/>
      </w:rPr>
    </w:lvl>
    <w:lvl w:ilvl="6" w:tplc="DCC85D7C">
      <w:numFmt w:val="bullet"/>
      <w:lvlText w:val="•"/>
      <w:lvlJc w:val="left"/>
      <w:pPr>
        <w:ind w:left="6696" w:hanging="238"/>
      </w:pPr>
      <w:rPr>
        <w:rFonts w:hint="default"/>
        <w:lang w:val="es-ES" w:eastAsia="es-ES" w:bidi="es-ES"/>
      </w:rPr>
    </w:lvl>
    <w:lvl w:ilvl="7" w:tplc="E2E61D3E">
      <w:numFmt w:val="bullet"/>
      <w:lvlText w:val="•"/>
      <w:lvlJc w:val="left"/>
      <w:pPr>
        <w:ind w:left="7672" w:hanging="238"/>
      </w:pPr>
      <w:rPr>
        <w:rFonts w:hint="default"/>
        <w:lang w:val="es-ES" w:eastAsia="es-ES" w:bidi="es-ES"/>
      </w:rPr>
    </w:lvl>
    <w:lvl w:ilvl="8" w:tplc="15801460">
      <w:numFmt w:val="bullet"/>
      <w:lvlText w:val="•"/>
      <w:lvlJc w:val="left"/>
      <w:pPr>
        <w:ind w:left="8648" w:hanging="238"/>
      </w:pPr>
      <w:rPr>
        <w:rFonts w:hint="default"/>
        <w:lang w:val="es-ES" w:eastAsia="es-ES" w:bidi="es-ES"/>
      </w:rPr>
    </w:lvl>
  </w:abstractNum>
  <w:abstractNum w:abstractNumId="19" w15:restartNumberingAfterBreak="0">
    <w:nsid w:val="3CB52AD0"/>
    <w:multiLevelType w:val="multilevel"/>
    <w:tmpl w:val="F5C4231E"/>
    <w:lvl w:ilvl="0">
      <w:start w:val="3"/>
      <w:numFmt w:val="decimal"/>
      <w:lvlText w:val="%1"/>
      <w:lvlJc w:val="left"/>
      <w:pPr>
        <w:ind w:left="998" w:hanging="361"/>
      </w:pPr>
      <w:rPr>
        <w:rFonts w:hint="default"/>
        <w:lang w:val="es-ES" w:eastAsia="es-ES" w:bidi="es-ES"/>
      </w:rPr>
    </w:lvl>
    <w:lvl w:ilvl="1">
      <w:start w:val="5"/>
      <w:numFmt w:val="decimal"/>
      <w:lvlText w:val="%1.%2"/>
      <w:lvlJc w:val="left"/>
      <w:pPr>
        <w:ind w:left="998" w:hanging="361"/>
      </w:pPr>
      <w:rPr>
        <w:rFonts w:ascii="Times New Roman" w:eastAsia="Times New Roman" w:hAnsi="Times New Roman" w:cs="Times New Roman" w:hint="default"/>
        <w:b/>
        <w:bCs/>
        <w:spacing w:val="-23"/>
        <w:w w:val="99"/>
        <w:sz w:val="24"/>
        <w:szCs w:val="24"/>
        <w:lang w:val="es-ES" w:eastAsia="es-ES" w:bidi="es-ES"/>
      </w:rPr>
    </w:lvl>
    <w:lvl w:ilvl="2">
      <w:numFmt w:val="bullet"/>
      <w:lvlText w:val="•"/>
      <w:lvlJc w:val="left"/>
      <w:pPr>
        <w:ind w:left="1680" w:hanging="361"/>
      </w:pPr>
      <w:rPr>
        <w:rFonts w:hint="default"/>
        <w:lang w:val="es-ES" w:eastAsia="es-ES" w:bidi="es-ES"/>
      </w:rPr>
    </w:lvl>
    <w:lvl w:ilvl="3">
      <w:numFmt w:val="bullet"/>
      <w:lvlText w:val="•"/>
      <w:lvlJc w:val="left"/>
      <w:pPr>
        <w:ind w:left="2021" w:hanging="361"/>
      </w:pPr>
      <w:rPr>
        <w:rFonts w:hint="default"/>
        <w:lang w:val="es-ES" w:eastAsia="es-ES" w:bidi="es-ES"/>
      </w:rPr>
    </w:lvl>
    <w:lvl w:ilvl="4">
      <w:numFmt w:val="bullet"/>
      <w:lvlText w:val="•"/>
      <w:lvlJc w:val="left"/>
      <w:pPr>
        <w:ind w:left="2361" w:hanging="361"/>
      </w:pPr>
      <w:rPr>
        <w:rFonts w:hint="default"/>
        <w:lang w:val="es-ES" w:eastAsia="es-ES" w:bidi="es-ES"/>
      </w:rPr>
    </w:lvl>
    <w:lvl w:ilvl="5">
      <w:numFmt w:val="bullet"/>
      <w:lvlText w:val="•"/>
      <w:lvlJc w:val="left"/>
      <w:pPr>
        <w:ind w:left="2702" w:hanging="361"/>
      </w:pPr>
      <w:rPr>
        <w:rFonts w:hint="default"/>
        <w:lang w:val="es-ES" w:eastAsia="es-ES" w:bidi="es-ES"/>
      </w:rPr>
    </w:lvl>
    <w:lvl w:ilvl="6">
      <w:numFmt w:val="bullet"/>
      <w:lvlText w:val="•"/>
      <w:lvlJc w:val="left"/>
      <w:pPr>
        <w:ind w:left="3042" w:hanging="361"/>
      </w:pPr>
      <w:rPr>
        <w:rFonts w:hint="default"/>
        <w:lang w:val="es-ES" w:eastAsia="es-ES" w:bidi="es-ES"/>
      </w:rPr>
    </w:lvl>
    <w:lvl w:ilvl="7">
      <w:numFmt w:val="bullet"/>
      <w:lvlText w:val="•"/>
      <w:lvlJc w:val="left"/>
      <w:pPr>
        <w:ind w:left="3382" w:hanging="361"/>
      </w:pPr>
      <w:rPr>
        <w:rFonts w:hint="default"/>
        <w:lang w:val="es-ES" w:eastAsia="es-ES" w:bidi="es-ES"/>
      </w:rPr>
    </w:lvl>
    <w:lvl w:ilvl="8">
      <w:numFmt w:val="bullet"/>
      <w:lvlText w:val="•"/>
      <w:lvlJc w:val="left"/>
      <w:pPr>
        <w:ind w:left="3723" w:hanging="361"/>
      </w:pPr>
      <w:rPr>
        <w:rFonts w:hint="default"/>
        <w:lang w:val="es-ES" w:eastAsia="es-ES" w:bidi="es-ES"/>
      </w:rPr>
    </w:lvl>
  </w:abstractNum>
  <w:abstractNum w:abstractNumId="20" w15:restartNumberingAfterBreak="0">
    <w:nsid w:val="40AC4C10"/>
    <w:multiLevelType w:val="multilevel"/>
    <w:tmpl w:val="A87E65E4"/>
    <w:lvl w:ilvl="0">
      <w:start w:val="13"/>
      <w:numFmt w:val="decimal"/>
      <w:lvlText w:val="%1"/>
      <w:lvlJc w:val="left"/>
      <w:pPr>
        <w:ind w:left="69" w:hanging="605"/>
      </w:pPr>
      <w:rPr>
        <w:rFonts w:hint="default"/>
        <w:lang w:val="es-ES" w:eastAsia="es-ES" w:bidi="es-ES"/>
      </w:rPr>
    </w:lvl>
    <w:lvl w:ilvl="1">
      <w:start w:val="1"/>
      <w:numFmt w:val="decimal"/>
      <w:lvlText w:val="%1.%2."/>
      <w:lvlJc w:val="left"/>
      <w:pPr>
        <w:ind w:left="69" w:hanging="605"/>
      </w:pPr>
      <w:rPr>
        <w:rFonts w:ascii="Times New Roman" w:eastAsia="Times New Roman" w:hAnsi="Times New Roman" w:cs="Times New Roman" w:hint="default"/>
        <w:spacing w:val="-4"/>
        <w:w w:val="99"/>
        <w:sz w:val="24"/>
        <w:szCs w:val="24"/>
        <w:lang w:val="es-ES" w:eastAsia="es-ES" w:bidi="es-ES"/>
      </w:rPr>
    </w:lvl>
    <w:lvl w:ilvl="2">
      <w:numFmt w:val="bullet"/>
      <w:lvlText w:val="•"/>
      <w:lvlJc w:val="left"/>
      <w:pPr>
        <w:ind w:left="928" w:hanging="605"/>
      </w:pPr>
      <w:rPr>
        <w:rFonts w:hint="default"/>
        <w:lang w:val="es-ES" w:eastAsia="es-ES" w:bidi="es-ES"/>
      </w:rPr>
    </w:lvl>
    <w:lvl w:ilvl="3">
      <w:numFmt w:val="bullet"/>
      <w:lvlText w:val="•"/>
      <w:lvlJc w:val="left"/>
      <w:pPr>
        <w:ind w:left="1363" w:hanging="605"/>
      </w:pPr>
      <w:rPr>
        <w:rFonts w:hint="default"/>
        <w:lang w:val="es-ES" w:eastAsia="es-ES" w:bidi="es-ES"/>
      </w:rPr>
    </w:lvl>
    <w:lvl w:ilvl="4">
      <w:numFmt w:val="bullet"/>
      <w:lvlText w:val="•"/>
      <w:lvlJc w:val="left"/>
      <w:pPr>
        <w:ind w:left="1797" w:hanging="605"/>
      </w:pPr>
      <w:rPr>
        <w:rFonts w:hint="default"/>
        <w:lang w:val="es-ES" w:eastAsia="es-ES" w:bidi="es-ES"/>
      </w:rPr>
    </w:lvl>
    <w:lvl w:ilvl="5">
      <w:numFmt w:val="bullet"/>
      <w:lvlText w:val="•"/>
      <w:lvlJc w:val="left"/>
      <w:pPr>
        <w:ind w:left="2232" w:hanging="605"/>
      </w:pPr>
      <w:rPr>
        <w:rFonts w:hint="default"/>
        <w:lang w:val="es-ES" w:eastAsia="es-ES" w:bidi="es-ES"/>
      </w:rPr>
    </w:lvl>
    <w:lvl w:ilvl="6">
      <w:numFmt w:val="bullet"/>
      <w:lvlText w:val="•"/>
      <w:lvlJc w:val="left"/>
      <w:pPr>
        <w:ind w:left="2666" w:hanging="605"/>
      </w:pPr>
      <w:rPr>
        <w:rFonts w:hint="default"/>
        <w:lang w:val="es-ES" w:eastAsia="es-ES" w:bidi="es-ES"/>
      </w:rPr>
    </w:lvl>
    <w:lvl w:ilvl="7">
      <w:numFmt w:val="bullet"/>
      <w:lvlText w:val="•"/>
      <w:lvlJc w:val="left"/>
      <w:pPr>
        <w:ind w:left="3100" w:hanging="605"/>
      </w:pPr>
      <w:rPr>
        <w:rFonts w:hint="default"/>
        <w:lang w:val="es-ES" w:eastAsia="es-ES" w:bidi="es-ES"/>
      </w:rPr>
    </w:lvl>
    <w:lvl w:ilvl="8">
      <w:numFmt w:val="bullet"/>
      <w:lvlText w:val="•"/>
      <w:lvlJc w:val="left"/>
      <w:pPr>
        <w:ind w:left="3535" w:hanging="605"/>
      </w:pPr>
      <w:rPr>
        <w:rFonts w:hint="default"/>
        <w:lang w:val="es-ES" w:eastAsia="es-ES" w:bidi="es-ES"/>
      </w:rPr>
    </w:lvl>
  </w:abstractNum>
  <w:abstractNum w:abstractNumId="21" w15:restartNumberingAfterBreak="0">
    <w:nsid w:val="44FF2D6C"/>
    <w:multiLevelType w:val="hybridMultilevel"/>
    <w:tmpl w:val="88B88186"/>
    <w:lvl w:ilvl="0" w:tplc="81C032DA">
      <w:numFmt w:val="bullet"/>
      <w:lvlText w:val="-"/>
      <w:lvlJc w:val="left"/>
      <w:pPr>
        <w:ind w:left="842" w:hanging="360"/>
      </w:pPr>
      <w:rPr>
        <w:rFonts w:ascii="Arial Narrow" w:eastAsia="Arial Narrow" w:hAnsi="Arial Narrow" w:cs="Arial Narrow" w:hint="default"/>
        <w:spacing w:val="-4"/>
        <w:w w:val="99"/>
        <w:sz w:val="24"/>
        <w:szCs w:val="24"/>
        <w:lang w:val="es-ES" w:eastAsia="es-ES" w:bidi="es-ES"/>
      </w:rPr>
    </w:lvl>
    <w:lvl w:ilvl="1" w:tplc="639CAD3C">
      <w:numFmt w:val="bullet"/>
      <w:lvlText w:val="•"/>
      <w:lvlJc w:val="left"/>
      <w:pPr>
        <w:ind w:left="1816" w:hanging="360"/>
      </w:pPr>
      <w:rPr>
        <w:rFonts w:hint="default"/>
        <w:lang w:val="es-ES" w:eastAsia="es-ES" w:bidi="es-ES"/>
      </w:rPr>
    </w:lvl>
    <w:lvl w:ilvl="2" w:tplc="6382FB48">
      <w:numFmt w:val="bullet"/>
      <w:lvlText w:val="•"/>
      <w:lvlJc w:val="left"/>
      <w:pPr>
        <w:ind w:left="2792" w:hanging="360"/>
      </w:pPr>
      <w:rPr>
        <w:rFonts w:hint="default"/>
        <w:lang w:val="es-ES" w:eastAsia="es-ES" w:bidi="es-ES"/>
      </w:rPr>
    </w:lvl>
    <w:lvl w:ilvl="3" w:tplc="7B061B14">
      <w:numFmt w:val="bullet"/>
      <w:lvlText w:val="•"/>
      <w:lvlJc w:val="left"/>
      <w:pPr>
        <w:ind w:left="3768" w:hanging="360"/>
      </w:pPr>
      <w:rPr>
        <w:rFonts w:hint="default"/>
        <w:lang w:val="es-ES" w:eastAsia="es-ES" w:bidi="es-ES"/>
      </w:rPr>
    </w:lvl>
    <w:lvl w:ilvl="4" w:tplc="29F88E22">
      <w:numFmt w:val="bullet"/>
      <w:lvlText w:val="•"/>
      <w:lvlJc w:val="left"/>
      <w:pPr>
        <w:ind w:left="4744" w:hanging="360"/>
      </w:pPr>
      <w:rPr>
        <w:rFonts w:hint="default"/>
        <w:lang w:val="es-ES" w:eastAsia="es-ES" w:bidi="es-ES"/>
      </w:rPr>
    </w:lvl>
    <w:lvl w:ilvl="5" w:tplc="28162C8C">
      <w:numFmt w:val="bullet"/>
      <w:lvlText w:val="•"/>
      <w:lvlJc w:val="left"/>
      <w:pPr>
        <w:ind w:left="5720" w:hanging="360"/>
      </w:pPr>
      <w:rPr>
        <w:rFonts w:hint="default"/>
        <w:lang w:val="es-ES" w:eastAsia="es-ES" w:bidi="es-ES"/>
      </w:rPr>
    </w:lvl>
    <w:lvl w:ilvl="6" w:tplc="682247BC">
      <w:numFmt w:val="bullet"/>
      <w:lvlText w:val="•"/>
      <w:lvlJc w:val="left"/>
      <w:pPr>
        <w:ind w:left="6696" w:hanging="360"/>
      </w:pPr>
      <w:rPr>
        <w:rFonts w:hint="default"/>
        <w:lang w:val="es-ES" w:eastAsia="es-ES" w:bidi="es-ES"/>
      </w:rPr>
    </w:lvl>
    <w:lvl w:ilvl="7" w:tplc="4F34028A">
      <w:numFmt w:val="bullet"/>
      <w:lvlText w:val="•"/>
      <w:lvlJc w:val="left"/>
      <w:pPr>
        <w:ind w:left="7672" w:hanging="360"/>
      </w:pPr>
      <w:rPr>
        <w:rFonts w:hint="default"/>
        <w:lang w:val="es-ES" w:eastAsia="es-ES" w:bidi="es-ES"/>
      </w:rPr>
    </w:lvl>
    <w:lvl w:ilvl="8" w:tplc="DE9A63BA">
      <w:numFmt w:val="bullet"/>
      <w:lvlText w:val="•"/>
      <w:lvlJc w:val="left"/>
      <w:pPr>
        <w:ind w:left="8648" w:hanging="360"/>
      </w:pPr>
      <w:rPr>
        <w:rFonts w:hint="default"/>
        <w:lang w:val="es-ES" w:eastAsia="es-ES" w:bidi="es-ES"/>
      </w:rPr>
    </w:lvl>
  </w:abstractNum>
  <w:abstractNum w:abstractNumId="22" w15:restartNumberingAfterBreak="0">
    <w:nsid w:val="4D5F0459"/>
    <w:multiLevelType w:val="multilevel"/>
    <w:tmpl w:val="6A9C8218"/>
    <w:lvl w:ilvl="0">
      <w:start w:val="9"/>
      <w:numFmt w:val="decimal"/>
      <w:lvlText w:val="%1"/>
      <w:lvlJc w:val="left"/>
      <w:pPr>
        <w:ind w:left="69" w:hanging="437"/>
      </w:pPr>
      <w:rPr>
        <w:rFonts w:hint="default"/>
        <w:lang w:val="es-ES" w:eastAsia="es-ES" w:bidi="es-ES"/>
      </w:rPr>
    </w:lvl>
    <w:lvl w:ilvl="1">
      <w:start w:val="2"/>
      <w:numFmt w:val="decimal"/>
      <w:lvlText w:val="%1.%2."/>
      <w:lvlJc w:val="left"/>
      <w:pPr>
        <w:ind w:left="69" w:hanging="437"/>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928" w:hanging="437"/>
      </w:pPr>
      <w:rPr>
        <w:rFonts w:hint="default"/>
        <w:lang w:val="es-ES" w:eastAsia="es-ES" w:bidi="es-ES"/>
      </w:rPr>
    </w:lvl>
    <w:lvl w:ilvl="3">
      <w:numFmt w:val="bullet"/>
      <w:lvlText w:val="•"/>
      <w:lvlJc w:val="left"/>
      <w:pPr>
        <w:ind w:left="1363" w:hanging="437"/>
      </w:pPr>
      <w:rPr>
        <w:rFonts w:hint="default"/>
        <w:lang w:val="es-ES" w:eastAsia="es-ES" w:bidi="es-ES"/>
      </w:rPr>
    </w:lvl>
    <w:lvl w:ilvl="4">
      <w:numFmt w:val="bullet"/>
      <w:lvlText w:val="•"/>
      <w:lvlJc w:val="left"/>
      <w:pPr>
        <w:ind w:left="1797" w:hanging="437"/>
      </w:pPr>
      <w:rPr>
        <w:rFonts w:hint="default"/>
        <w:lang w:val="es-ES" w:eastAsia="es-ES" w:bidi="es-ES"/>
      </w:rPr>
    </w:lvl>
    <w:lvl w:ilvl="5">
      <w:numFmt w:val="bullet"/>
      <w:lvlText w:val="•"/>
      <w:lvlJc w:val="left"/>
      <w:pPr>
        <w:ind w:left="2232" w:hanging="437"/>
      </w:pPr>
      <w:rPr>
        <w:rFonts w:hint="default"/>
        <w:lang w:val="es-ES" w:eastAsia="es-ES" w:bidi="es-ES"/>
      </w:rPr>
    </w:lvl>
    <w:lvl w:ilvl="6">
      <w:numFmt w:val="bullet"/>
      <w:lvlText w:val="•"/>
      <w:lvlJc w:val="left"/>
      <w:pPr>
        <w:ind w:left="2666" w:hanging="437"/>
      </w:pPr>
      <w:rPr>
        <w:rFonts w:hint="default"/>
        <w:lang w:val="es-ES" w:eastAsia="es-ES" w:bidi="es-ES"/>
      </w:rPr>
    </w:lvl>
    <w:lvl w:ilvl="7">
      <w:numFmt w:val="bullet"/>
      <w:lvlText w:val="•"/>
      <w:lvlJc w:val="left"/>
      <w:pPr>
        <w:ind w:left="3100" w:hanging="437"/>
      </w:pPr>
      <w:rPr>
        <w:rFonts w:hint="default"/>
        <w:lang w:val="es-ES" w:eastAsia="es-ES" w:bidi="es-ES"/>
      </w:rPr>
    </w:lvl>
    <w:lvl w:ilvl="8">
      <w:numFmt w:val="bullet"/>
      <w:lvlText w:val="•"/>
      <w:lvlJc w:val="left"/>
      <w:pPr>
        <w:ind w:left="3535" w:hanging="437"/>
      </w:pPr>
      <w:rPr>
        <w:rFonts w:hint="default"/>
        <w:lang w:val="es-ES" w:eastAsia="es-ES" w:bidi="es-ES"/>
      </w:rPr>
    </w:lvl>
  </w:abstractNum>
  <w:abstractNum w:abstractNumId="23" w15:restartNumberingAfterBreak="0">
    <w:nsid w:val="52D336FC"/>
    <w:multiLevelType w:val="multilevel"/>
    <w:tmpl w:val="401CFCBE"/>
    <w:lvl w:ilvl="0">
      <w:start w:val="15"/>
      <w:numFmt w:val="decimal"/>
      <w:lvlText w:val="%1"/>
      <w:lvlJc w:val="left"/>
      <w:pPr>
        <w:ind w:left="69" w:hanging="605"/>
      </w:pPr>
      <w:rPr>
        <w:rFonts w:hint="default"/>
        <w:lang w:val="es-ES" w:eastAsia="es-ES" w:bidi="es-ES"/>
      </w:rPr>
    </w:lvl>
    <w:lvl w:ilvl="1">
      <w:start w:val="1"/>
      <w:numFmt w:val="decimal"/>
      <w:lvlText w:val="%1.%2."/>
      <w:lvlJc w:val="left"/>
      <w:pPr>
        <w:ind w:left="69" w:hanging="605"/>
      </w:pPr>
      <w:rPr>
        <w:rFonts w:ascii="Times New Roman" w:eastAsia="Times New Roman" w:hAnsi="Times New Roman" w:cs="Times New Roman" w:hint="default"/>
        <w:spacing w:val="-4"/>
        <w:w w:val="99"/>
        <w:sz w:val="24"/>
        <w:szCs w:val="24"/>
        <w:lang w:val="es-ES" w:eastAsia="es-ES" w:bidi="es-ES"/>
      </w:rPr>
    </w:lvl>
    <w:lvl w:ilvl="2">
      <w:numFmt w:val="bullet"/>
      <w:lvlText w:val="•"/>
      <w:lvlJc w:val="left"/>
      <w:pPr>
        <w:ind w:left="928" w:hanging="605"/>
      </w:pPr>
      <w:rPr>
        <w:rFonts w:hint="default"/>
        <w:lang w:val="es-ES" w:eastAsia="es-ES" w:bidi="es-ES"/>
      </w:rPr>
    </w:lvl>
    <w:lvl w:ilvl="3">
      <w:numFmt w:val="bullet"/>
      <w:lvlText w:val="•"/>
      <w:lvlJc w:val="left"/>
      <w:pPr>
        <w:ind w:left="1363" w:hanging="605"/>
      </w:pPr>
      <w:rPr>
        <w:rFonts w:hint="default"/>
        <w:lang w:val="es-ES" w:eastAsia="es-ES" w:bidi="es-ES"/>
      </w:rPr>
    </w:lvl>
    <w:lvl w:ilvl="4">
      <w:numFmt w:val="bullet"/>
      <w:lvlText w:val="•"/>
      <w:lvlJc w:val="left"/>
      <w:pPr>
        <w:ind w:left="1797" w:hanging="605"/>
      </w:pPr>
      <w:rPr>
        <w:rFonts w:hint="default"/>
        <w:lang w:val="es-ES" w:eastAsia="es-ES" w:bidi="es-ES"/>
      </w:rPr>
    </w:lvl>
    <w:lvl w:ilvl="5">
      <w:numFmt w:val="bullet"/>
      <w:lvlText w:val="•"/>
      <w:lvlJc w:val="left"/>
      <w:pPr>
        <w:ind w:left="2232" w:hanging="605"/>
      </w:pPr>
      <w:rPr>
        <w:rFonts w:hint="default"/>
        <w:lang w:val="es-ES" w:eastAsia="es-ES" w:bidi="es-ES"/>
      </w:rPr>
    </w:lvl>
    <w:lvl w:ilvl="6">
      <w:numFmt w:val="bullet"/>
      <w:lvlText w:val="•"/>
      <w:lvlJc w:val="left"/>
      <w:pPr>
        <w:ind w:left="2666" w:hanging="605"/>
      </w:pPr>
      <w:rPr>
        <w:rFonts w:hint="default"/>
        <w:lang w:val="es-ES" w:eastAsia="es-ES" w:bidi="es-ES"/>
      </w:rPr>
    </w:lvl>
    <w:lvl w:ilvl="7">
      <w:numFmt w:val="bullet"/>
      <w:lvlText w:val="•"/>
      <w:lvlJc w:val="left"/>
      <w:pPr>
        <w:ind w:left="3100" w:hanging="605"/>
      </w:pPr>
      <w:rPr>
        <w:rFonts w:hint="default"/>
        <w:lang w:val="es-ES" w:eastAsia="es-ES" w:bidi="es-ES"/>
      </w:rPr>
    </w:lvl>
    <w:lvl w:ilvl="8">
      <w:numFmt w:val="bullet"/>
      <w:lvlText w:val="•"/>
      <w:lvlJc w:val="left"/>
      <w:pPr>
        <w:ind w:left="3535" w:hanging="605"/>
      </w:pPr>
      <w:rPr>
        <w:rFonts w:hint="default"/>
        <w:lang w:val="es-ES" w:eastAsia="es-ES" w:bidi="es-ES"/>
      </w:rPr>
    </w:lvl>
  </w:abstractNum>
  <w:abstractNum w:abstractNumId="24" w15:restartNumberingAfterBreak="0">
    <w:nsid w:val="581F63EE"/>
    <w:multiLevelType w:val="multilevel"/>
    <w:tmpl w:val="C890ECC0"/>
    <w:lvl w:ilvl="0">
      <w:start w:val="8"/>
      <w:numFmt w:val="decimal"/>
      <w:lvlText w:val="%1"/>
      <w:lvlJc w:val="left"/>
      <w:pPr>
        <w:ind w:left="122" w:hanging="432"/>
      </w:pPr>
      <w:rPr>
        <w:rFonts w:hint="default"/>
        <w:lang w:val="es-ES" w:eastAsia="es-ES" w:bidi="es-ES"/>
      </w:rPr>
    </w:lvl>
    <w:lvl w:ilvl="1">
      <w:start w:val="1"/>
      <w:numFmt w:val="decimal"/>
      <w:lvlText w:val="%1.%2."/>
      <w:lvlJc w:val="left"/>
      <w:pPr>
        <w:ind w:left="122" w:hanging="432"/>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2216" w:hanging="432"/>
      </w:pPr>
      <w:rPr>
        <w:rFonts w:hint="default"/>
        <w:lang w:val="es-ES" w:eastAsia="es-ES" w:bidi="es-ES"/>
      </w:rPr>
    </w:lvl>
    <w:lvl w:ilvl="3">
      <w:numFmt w:val="bullet"/>
      <w:lvlText w:val="•"/>
      <w:lvlJc w:val="left"/>
      <w:pPr>
        <w:ind w:left="3264" w:hanging="432"/>
      </w:pPr>
      <w:rPr>
        <w:rFonts w:hint="default"/>
        <w:lang w:val="es-ES" w:eastAsia="es-ES" w:bidi="es-ES"/>
      </w:rPr>
    </w:lvl>
    <w:lvl w:ilvl="4">
      <w:numFmt w:val="bullet"/>
      <w:lvlText w:val="•"/>
      <w:lvlJc w:val="left"/>
      <w:pPr>
        <w:ind w:left="4312" w:hanging="432"/>
      </w:pPr>
      <w:rPr>
        <w:rFonts w:hint="default"/>
        <w:lang w:val="es-ES" w:eastAsia="es-ES" w:bidi="es-ES"/>
      </w:rPr>
    </w:lvl>
    <w:lvl w:ilvl="5">
      <w:numFmt w:val="bullet"/>
      <w:lvlText w:val="•"/>
      <w:lvlJc w:val="left"/>
      <w:pPr>
        <w:ind w:left="5360" w:hanging="432"/>
      </w:pPr>
      <w:rPr>
        <w:rFonts w:hint="default"/>
        <w:lang w:val="es-ES" w:eastAsia="es-ES" w:bidi="es-ES"/>
      </w:rPr>
    </w:lvl>
    <w:lvl w:ilvl="6">
      <w:numFmt w:val="bullet"/>
      <w:lvlText w:val="•"/>
      <w:lvlJc w:val="left"/>
      <w:pPr>
        <w:ind w:left="6408" w:hanging="432"/>
      </w:pPr>
      <w:rPr>
        <w:rFonts w:hint="default"/>
        <w:lang w:val="es-ES" w:eastAsia="es-ES" w:bidi="es-ES"/>
      </w:rPr>
    </w:lvl>
    <w:lvl w:ilvl="7">
      <w:numFmt w:val="bullet"/>
      <w:lvlText w:val="•"/>
      <w:lvlJc w:val="left"/>
      <w:pPr>
        <w:ind w:left="7456" w:hanging="432"/>
      </w:pPr>
      <w:rPr>
        <w:rFonts w:hint="default"/>
        <w:lang w:val="es-ES" w:eastAsia="es-ES" w:bidi="es-ES"/>
      </w:rPr>
    </w:lvl>
    <w:lvl w:ilvl="8">
      <w:numFmt w:val="bullet"/>
      <w:lvlText w:val="•"/>
      <w:lvlJc w:val="left"/>
      <w:pPr>
        <w:ind w:left="8504" w:hanging="432"/>
      </w:pPr>
      <w:rPr>
        <w:rFonts w:hint="default"/>
        <w:lang w:val="es-ES" w:eastAsia="es-ES" w:bidi="es-ES"/>
      </w:rPr>
    </w:lvl>
  </w:abstractNum>
  <w:abstractNum w:abstractNumId="25" w15:restartNumberingAfterBreak="0">
    <w:nsid w:val="599C0056"/>
    <w:multiLevelType w:val="hybridMultilevel"/>
    <w:tmpl w:val="2DF6C07C"/>
    <w:lvl w:ilvl="0" w:tplc="C916F42C">
      <w:start w:val="1"/>
      <w:numFmt w:val="upperRoman"/>
      <w:lvlText w:val="%1."/>
      <w:lvlJc w:val="left"/>
      <w:pPr>
        <w:ind w:left="1202" w:hanging="720"/>
        <w:jc w:val="right"/>
      </w:pPr>
      <w:rPr>
        <w:rFonts w:ascii="Times New Roman" w:eastAsia="Times New Roman" w:hAnsi="Times New Roman" w:cs="Times New Roman" w:hint="default"/>
        <w:b/>
        <w:bCs/>
        <w:w w:val="99"/>
        <w:sz w:val="24"/>
        <w:szCs w:val="24"/>
        <w:lang w:val="es-ES" w:eastAsia="es-ES" w:bidi="es-ES"/>
      </w:rPr>
    </w:lvl>
    <w:lvl w:ilvl="1" w:tplc="01E4C9EA">
      <w:numFmt w:val="bullet"/>
      <w:lvlText w:val="•"/>
      <w:lvlJc w:val="left"/>
      <w:pPr>
        <w:ind w:left="1200" w:hanging="720"/>
      </w:pPr>
      <w:rPr>
        <w:rFonts w:hint="default"/>
        <w:lang w:val="es-ES" w:eastAsia="es-ES" w:bidi="es-ES"/>
      </w:rPr>
    </w:lvl>
    <w:lvl w:ilvl="2" w:tplc="A7FC20DE">
      <w:numFmt w:val="bullet"/>
      <w:lvlText w:val="•"/>
      <w:lvlJc w:val="left"/>
      <w:pPr>
        <w:ind w:left="2244" w:hanging="720"/>
      </w:pPr>
      <w:rPr>
        <w:rFonts w:hint="default"/>
        <w:lang w:val="es-ES" w:eastAsia="es-ES" w:bidi="es-ES"/>
      </w:rPr>
    </w:lvl>
    <w:lvl w:ilvl="3" w:tplc="43AA3FC6">
      <w:numFmt w:val="bullet"/>
      <w:lvlText w:val="•"/>
      <w:lvlJc w:val="left"/>
      <w:pPr>
        <w:ind w:left="3288" w:hanging="720"/>
      </w:pPr>
      <w:rPr>
        <w:rFonts w:hint="default"/>
        <w:lang w:val="es-ES" w:eastAsia="es-ES" w:bidi="es-ES"/>
      </w:rPr>
    </w:lvl>
    <w:lvl w:ilvl="4" w:tplc="0206FBDC">
      <w:numFmt w:val="bullet"/>
      <w:lvlText w:val="•"/>
      <w:lvlJc w:val="left"/>
      <w:pPr>
        <w:ind w:left="4333" w:hanging="720"/>
      </w:pPr>
      <w:rPr>
        <w:rFonts w:hint="default"/>
        <w:lang w:val="es-ES" w:eastAsia="es-ES" w:bidi="es-ES"/>
      </w:rPr>
    </w:lvl>
    <w:lvl w:ilvl="5" w:tplc="B6EE6C1A">
      <w:numFmt w:val="bullet"/>
      <w:lvlText w:val="•"/>
      <w:lvlJc w:val="left"/>
      <w:pPr>
        <w:ind w:left="5377" w:hanging="720"/>
      </w:pPr>
      <w:rPr>
        <w:rFonts w:hint="default"/>
        <w:lang w:val="es-ES" w:eastAsia="es-ES" w:bidi="es-ES"/>
      </w:rPr>
    </w:lvl>
    <w:lvl w:ilvl="6" w:tplc="794CD588">
      <w:numFmt w:val="bullet"/>
      <w:lvlText w:val="•"/>
      <w:lvlJc w:val="left"/>
      <w:pPr>
        <w:ind w:left="6422" w:hanging="720"/>
      </w:pPr>
      <w:rPr>
        <w:rFonts w:hint="default"/>
        <w:lang w:val="es-ES" w:eastAsia="es-ES" w:bidi="es-ES"/>
      </w:rPr>
    </w:lvl>
    <w:lvl w:ilvl="7" w:tplc="72DCCEB6">
      <w:numFmt w:val="bullet"/>
      <w:lvlText w:val="•"/>
      <w:lvlJc w:val="left"/>
      <w:pPr>
        <w:ind w:left="7466" w:hanging="720"/>
      </w:pPr>
      <w:rPr>
        <w:rFonts w:hint="default"/>
        <w:lang w:val="es-ES" w:eastAsia="es-ES" w:bidi="es-ES"/>
      </w:rPr>
    </w:lvl>
    <w:lvl w:ilvl="8" w:tplc="ADEE0C9C">
      <w:numFmt w:val="bullet"/>
      <w:lvlText w:val="•"/>
      <w:lvlJc w:val="left"/>
      <w:pPr>
        <w:ind w:left="8511" w:hanging="720"/>
      </w:pPr>
      <w:rPr>
        <w:rFonts w:hint="default"/>
        <w:lang w:val="es-ES" w:eastAsia="es-ES" w:bidi="es-ES"/>
      </w:rPr>
    </w:lvl>
  </w:abstractNum>
  <w:abstractNum w:abstractNumId="26" w15:restartNumberingAfterBreak="0">
    <w:nsid w:val="5C642B22"/>
    <w:multiLevelType w:val="hybridMultilevel"/>
    <w:tmpl w:val="C1F6B6EA"/>
    <w:lvl w:ilvl="0" w:tplc="B5923052">
      <w:numFmt w:val="bullet"/>
      <w:lvlText w:val="●"/>
      <w:lvlJc w:val="left"/>
      <w:pPr>
        <w:ind w:left="842" w:hanging="360"/>
      </w:pPr>
      <w:rPr>
        <w:rFonts w:ascii="Calibri" w:eastAsia="Calibri" w:hAnsi="Calibri" w:cs="Calibri" w:hint="default"/>
        <w:spacing w:val="-9"/>
        <w:w w:val="99"/>
        <w:sz w:val="24"/>
        <w:szCs w:val="24"/>
        <w:lang w:val="es-ES" w:eastAsia="es-ES" w:bidi="es-ES"/>
      </w:rPr>
    </w:lvl>
    <w:lvl w:ilvl="1" w:tplc="016AA832">
      <w:numFmt w:val="bullet"/>
      <w:lvlText w:val="•"/>
      <w:lvlJc w:val="left"/>
      <w:pPr>
        <w:ind w:left="1816" w:hanging="360"/>
      </w:pPr>
      <w:rPr>
        <w:rFonts w:hint="default"/>
        <w:lang w:val="es-ES" w:eastAsia="es-ES" w:bidi="es-ES"/>
      </w:rPr>
    </w:lvl>
    <w:lvl w:ilvl="2" w:tplc="2AEAC6CA">
      <w:numFmt w:val="bullet"/>
      <w:lvlText w:val="•"/>
      <w:lvlJc w:val="left"/>
      <w:pPr>
        <w:ind w:left="2792" w:hanging="360"/>
      </w:pPr>
      <w:rPr>
        <w:rFonts w:hint="default"/>
        <w:lang w:val="es-ES" w:eastAsia="es-ES" w:bidi="es-ES"/>
      </w:rPr>
    </w:lvl>
    <w:lvl w:ilvl="3" w:tplc="BFAA64A6">
      <w:numFmt w:val="bullet"/>
      <w:lvlText w:val="•"/>
      <w:lvlJc w:val="left"/>
      <w:pPr>
        <w:ind w:left="3768" w:hanging="360"/>
      </w:pPr>
      <w:rPr>
        <w:rFonts w:hint="default"/>
        <w:lang w:val="es-ES" w:eastAsia="es-ES" w:bidi="es-ES"/>
      </w:rPr>
    </w:lvl>
    <w:lvl w:ilvl="4" w:tplc="9606EBB8">
      <w:numFmt w:val="bullet"/>
      <w:lvlText w:val="•"/>
      <w:lvlJc w:val="left"/>
      <w:pPr>
        <w:ind w:left="4744" w:hanging="360"/>
      </w:pPr>
      <w:rPr>
        <w:rFonts w:hint="default"/>
        <w:lang w:val="es-ES" w:eastAsia="es-ES" w:bidi="es-ES"/>
      </w:rPr>
    </w:lvl>
    <w:lvl w:ilvl="5" w:tplc="9EC6849A">
      <w:numFmt w:val="bullet"/>
      <w:lvlText w:val="•"/>
      <w:lvlJc w:val="left"/>
      <w:pPr>
        <w:ind w:left="5720" w:hanging="360"/>
      </w:pPr>
      <w:rPr>
        <w:rFonts w:hint="default"/>
        <w:lang w:val="es-ES" w:eastAsia="es-ES" w:bidi="es-ES"/>
      </w:rPr>
    </w:lvl>
    <w:lvl w:ilvl="6" w:tplc="6CFA4254">
      <w:numFmt w:val="bullet"/>
      <w:lvlText w:val="•"/>
      <w:lvlJc w:val="left"/>
      <w:pPr>
        <w:ind w:left="6696" w:hanging="360"/>
      </w:pPr>
      <w:rPr>
        <w:rFonts w:hint="default"/>
        <w:lang w:val="es-ES" w:eastAsia="es-ES" w:bidi="es-ES"/>
      </w:rPr>
    </w:lvl>
    <w:lvl w:ilvl="7" w:tplc="E70A1AF2">
      <w:numFmt w:val="bullet"/>
      <w:lvlText w:val="•"/>
      <w:lvlJc w:val="left"/>
      <w:pPr>
        <w:ind w:left="7672" w:hanging="360"/>
      </w:pPr>
      <w:rPr>
        <w:rFonts w:hint="default"/>
        <w:lang w:val="es-ES" w:eastAsia="es-ES" w:bidi="es-ES"/>
      </w:rPr>
    </w:lvl>
    <w:lvl w:ilvl="8" w:tplc="1AAA4D82">
      <w:numFmt w:val="bullet"/>
      <w:lvlText w:val="•"/>
      <w:lvlJc w:val="left"/>
      <w:pPr>
        <w:ind w:left="8648" w:hanging="360"/>
      </w:pPr>
      <w:rPr>
        <w:rFonts w:hint="default"/>
        <w:lang w:val="es-ES" w:eastAsia="es-ES" w:bidi="es-ES"/>
      </w:rPr>
    </w:lvl>
  </w:abstractNum>
  <w:abstractNum w:abstractNumId="27" w15:restartNumberingAfterBreak="0">
    <w:nsid w:val="61565A4E"/>
    <w:multiLevelType w:val="hybridMultilevel"/>
    <w:tmpl w:val="71BCA01A"/>
    <w:lvl w:ilvl="0" w:tplc="9E3E197A">
      <w:start w:val="2"/>
      <w:numFmt w:val="decimal"/>
      <w:lvlText w:val="%1."/>
      <w:lvlJc w:val="left"/>
      <w:pPr>
        <w:ind w:left="69" w:hanging="279"/>
      </w:pPr>
      <w:rPr>
        <w:rFonts w:ascii="Times New Roman" w:eastAsia="Times New Roman" w:hAnsi="Times New Roman" w:cs="Times New Roman" w:hint="default"/>
        <w:spacing w:val="-27"/>
        <w:w w:val="99"/>
        <w:sz w:val="24"/>
        <w:szCs w:val="24"/>
        <w:lang w:val="es-ES" w:eastAsia="es-ES" w:bidi="es-ES"/>
      </w:rPr>
    </w:lvl>
    <w:lvl w:ilvl="1" w:tplc="A44CA8D0">
      <w:numFmt w:val="bullet"/>
      <w:lvlText w:val="•"/>
      <w:lvlJc w:val="left"/>
      <w:pPr>
        <w:ind w:left="494" w:hanging="279"/>
      </w:pPr>
      <w:rPr>
        <w:rFonts w:hint="default"/>
        <w:lang w:val="es-ES" w:eastAsia="es-ES" w:bidi="es-ES"/>
      </w:rPr>
    </w:lvl>
    <w:lvl w:ilvl="2" w:tplc="9EE0A30C">
      <w:numFmt w:val="bullet"/>
      <w:lvlText w:val="•"/>
      <w:lvlJc w:val="left"/>
      <w:pPr>
        <w:ind w:left="928" w:hanging="279"/>
      </w:pPr>
      <w:rPr>
        <w:rFonts w:hint="default"/>
        <w:lang w:val="es-ES" w:eastAsia="es-ES" w:bidi="es-ES"/>
      </w:rPr>
    </w:lvl>
    <w:lvl w:ilvl="3" w:tplc="8368A1DA">
      <w:numFmt w:val="bullet"/>
      <w:lvlText w:val="•"/>
      <w:lvlJc w:val="left"/>
      <w:pPr>
        <w:ind w:left="1363" w:hanging="279"/>
      </w:pPr>
      <w:rPr>
        <w:rFonts w:hint="default"/>
        <w:lang w:val="es-ES" w:eastAsia="es-ES" w:bidi="es-ES"/>
      </w:rPr>
    </w:lvl>
    <w:lvl w:ilvl="4" w:tplc="B69046C6">
      <w:numFmt w:val="bullet"/>
      <w:lvlText w:val="•"/>
      <w:lvlJc w:val="left"/>
      <w:pPr>
        <w:ind w:left="1797" w:hanging="279"/>
      </w:pPr>
      <w:rPr>
        <w:rFonts w:hint="default"/>
        <w:lang w:val="es-ES" w:eastAsia="es-ES" w:bidi="es-ES"/>
      </w:rPr>
    </w:lvl>
    <w:lvl w:ilvl="5" w:tplc="722C902E">
      <w:numFmt w:val="bullet"/>
      <w:lvlText w:val="•"/>
      <w:lvlJc w:val="left"/>
      <w:pPr>
        <w:ind w:left="2232" w:hanging="279"/>
      </w:pPr>
      <w:rPr>
        <w:rFonts w:hint="default"/>
        <w:lang w:val="es-ES" w:eastAsia="es-ES" w:bidi="es-ES"/>
      </w:rPr>
    </w:lvl>
    <w:lvl w:ilvl="6" w:tplc="B9F2060C">
      <w:numFmt w:val="bullet"/>
      <w:lvlText w:val="•"/>
      <w:lvlJc w:val="left"/>
      <w:pPr>
        <w:ind w:left="2666" w:hanging="279"/>
      </w:pPr>
      <w:rPr>
        <w:rFonts w:hint="default"/>
        <w:lang w:val="es-ES" w:eastAsia="es-ES" w:bidi="es-ES"/>
      </w:rPr>
    </w:lvl>
    <w:lvl w:ilvl="7" w:tplc="6DB663A2">
      <w:numFmt w:val="bullet"/>
      <w:lvlText w:val="•"/>
      <w:lvlJc w:val="left"/>
      <w:pPr>
        <w:ind w:left="3100" w:hanging="279"/>
      </w:pPr>
      <w:rPr>
        <w:rFonts w:hint="default"/>
        <w:lang w:val="es-ES" w:eastAsia="es-ES" w:bidi="es-ES"/>
      </w:rPr>
    </w:lvl>
    <w:lvl w:ilvl="8" w:tplc="9DCE701E">
      <w:numFmt w:val="bullet"/>
      <w:lvlText w:val="•"/>
      <w:lvlJc w:val="left"/>
      <w:pPr>
        <w:ind w:left="3535" w:hanging="279"/>
      </w:pPr>
      <w:rPr>
        <w:rFonts w:hint="default"/>
        <w:lang w:val="es-ES" w:eastAsia="es-ES" w:bidi="es-ES"/>
      </w:rPr>
    </w:lvl>
  </w:abstractNum>
  <w:abstractNum w:abstractNumId="28" w15:restartNumberingAfterBreak="0">
    <w:nsid w:val="644F0816"/>
    <w:multiLevelType w:val="multilevel"/>
    <w:tmpl w:val="134A5624"/>
    <w:lvl w:ilvl="0">
      <w:start w:val="3"/>
      <w:numFmt w:val="decimal"/>
      <w:lvlText w:val="%1"/>
      <w:lvlJc w:val="left"/>
      <w:pPr>
        <w:ind w:left="1050" w:hanging="360"/>
      </w:pPr>
      <w:rPr>
        <w:rFonts w:hint="default"/>
        <w:lang w:val="es-ES" w:eastAsia="es-ES" w:bidi="es-ES"/>
      </w:rPr>
    </w:lvl>
    <w:lvl w:ilvl="1">
      <w:start w:val="1"/>
      <w:numFmt w:val="decimal"/>
      <w:lvlText w:val="%1.%2"/>
      <w:lvlJc w:val="left"/>
      <w:pPr>
        <w:ind w:left="1050" w:hanging="360"/>
      </w:pPr>
      <w:rPr>
        <w:rFonts w:ascii="Times New Roman" w:eastAsia="Times New Roman" w:hAnsi="Times New Roman" w:cs="Times New Roman" w:hint="default"/>
        <w:b/>
        <w:bCs/>
        <w:spacing w:val="-16"/>
        <w:w w:val="99"/>
        <w:sz w:val="24"/>
        <w:szCs w:val="24"/>
        <w:lang w:val="es-ES" w:eastAsia="es-ES" w:bidi="es-ES"/>
      </w:rPr>
    </w:lvl>
    <w:lvl w:ilvl="2">
      <w:numFmt w:val="bullet"/>
      <w:lvlText w:val="•"/>
      <w:lvlJc w:val="left"/>
      <w:pPr>
        <w:ind w:left="2968" w:hanging="360"/>
      </w:pPr>
      <w:rPr>
        <w:rFonts w:hint="default"/>
        <w:lang w:val="es-ES" w:eastAsia="es-ES" w:bidi="es-ES"/>
      </w:rPr>
    </w:lvl>
    <w:lvl w:ilvl="3">
      <w:numFmt w:val="bullet"/>
      <w:lvlText w:val="•"/>
      <w:lvlJc w:val="left"/>
      <w:pPr>
        <w:ind w:left="3922" w:hanging="360"/>
      </w:pPr>
      <w:rPr>
        <w:rFonts w:hint="default"/>
        <w:lang w:val="es-ES" w:eastAsia="es-ES" w:bidi="es-ES"/>
      </w:rPr>
    </w:lvl>
    <w:lvl w:ilvl="4">
      <w:numFmt w:val="bullet"/>
      <w:lvlText w:val="•"/>
      <w:lvlJc w:val="left"/>
      <w:pPr>
        <w:ind w:left="4876" w:hanging="360"/>
      </w:pPr>
      <w:rPr>
        <w:rFonts w:hint="default"/>
        <w:lang w:val="es-ES" w:eastAsia="es-ES" w:bidi="es-ES"/>
      </w:rPr>
    </w:lvl>
    <w:lvl w:ilvl="5">
      <w:numFmt w:val="bullet"/>
      <w:lvlText w:val="•"/>
      <w:lvlJc w:val="left"/>
      <w:pPr>
        <w:ind w:left="5830" w:hanging="360"/>
      </w:pPr>
      <w:rPr>
        <w:rFonts w:hint="default"/>
        <w:lang w:val="es-ES" w:eastAsia="es-ES" w:bidi="es-ES"/>
      </w:rPr>
    </w:lvl>
    <w:lvl w:ilvl="6">
      <w:numFmt w:val="bullet"/>
      <w:lvlText w:val="•"/>
      <w:lvlJc w:val="left"/>
      <w:pPr>
        <w:ind w:left="6784" w:hanging="360"/>
      </w:pPr>
      <w:rPr>
        <w:rFonts w:hint="default"/>
        <w:lang w:val="es-ES" w:eastAsia="es-ES" w:bidi="es-ES"/>
      </w:rPr>
    </w:lvl>
    <w:lvl w:ilvl="7">
      <w:numFmt w:val="bullet"/>
      <w:lvlText w:val="•"/>
      <w:lvlJc w:val="left"/>
      <w:pPr>
        <w:ind w:left="7738" w:hanging="360"/>
      </w:pPr>
      <w:rPr>
        <w:rFonts w:hint="default"/>
        <w:lang w:val="es-ES" w:eastAsia="es-ES" w:bidi="es-ES"/>
      </w:rPr>
    </w:lvl>
    <w:lvl w:ilvl="8">
      <w:numFmt w:val="bullet"/>
      <w:lvlText w:val="•"/>
      <w:lvlJc w:val="left"/>
      <w:pPr>
        <w:ind w:left="8692" w:hanging="360"/>
      </w:pPr>
      <w:rPr>
        <w:rFonts w:hint="default"/>
        <w:lang w:val="es-ES" w:eastAsia="es-ES" w:bidi="es-ES"/>
      </w:rPr>
    </w:lvl>
  </w:abstractNum>
  <w:abstractNum w:abstractNumId="29" w15:restartNumberingAfterBreak="0">
    <w:nsid w:val="689C0965"/>
    <w:multiLevelType w:val="multilevel"/>
    <w:tmpl w:val="0C9AC514"/>
    <w:lvl w:ilvl="0">
      <w:start w:val="3"/>
      <w:numFmt w:val="decimal"/>
      <w:lvlText w:val="%1"/>
      <w:lvlJc w:val="left"/>
      <w:pPr>
        <w:ind w:left="998" w:hanging="360"/>
      </w:pPr>
      <w:rPr>
        <w:rFonts w:hint="default"/>
        <w:lang w:val="es-ES" w:eastAsia="es-ES" w:bidi="es-ES"/>
      </w:rPr>
    </w:lvl>
    <w:lvl w:ilvl="1">
      <w:start w:val="5"/>
      <w:numFmt w:val="decimal"/>
      <w:lvlText w:val="%1.%2"/>
      <w:lvlJc w:val="left"/>
      <w:pPr>
        <w:ind w:left="998" w:hanging="360"/>
      </w:pPr>
      <w:rPr>
        <w:rFonts w:ascii="Times New Roman" w:eastAsia="Times New Roman" w:hAnsi="Times New Roman" w:cs="Times New Roman" w:hint="default"/>
        <w:b/>
        <w:bCs/>
        <w:spacing w:val="-14"/>
        <w:w w:val="99"/>
        <w:sz w:val="24"/>
        <w:szCs w:val="24"/>
        <w:lang w:val="es-ES" w:eastAsia="es-ES" w:bidi="es-ES"/>
      </w:rPr>
    </w:lvl>
    <w:lvl w:ilvl="2">
      <w:numFmt w:val="bullet"/>
      <w:lvlText w:val="•"/>
      <w:lvlJc w:val="left"/>
      <w:pPr>
        <w:ind w:left="1680" w:hanging="360"/>
      </w:pPr>
      <w:rPr>
        <w:rFonts w:hint="default"/>
        <w:lang w:val="es-ES" w:eastAsia="es-ES" w:bidi="es-ES"/>
      </w:rPr>
    </w:lvl>
    <w:lvl w:ilvl="3">
      <w:numFmt w:val="bullet"/>
      <w:lvlText w:val="•"/>
      <w:lvlJc w:val="left"/>
      <w:pPr>
        <w:ind w:left="2021" w:hanging="360"/>
      </w:pPr>
      <w:rPr>
        <w:rFonts w:hint="default"/>
        <w:lang w:val="es-ES" w:eastAsia="es-ES" w:bidi="es-ES"/>
      </w:rPr>
    </w:lvl>
    <w:lvl w:ilvl="4">
      <w:numFmt w:val="bullet"/>
      <w:lvlText w:val="•"/>
      <w:lvlJc w:val="left"/>
      <w:pPr>
        <w:ind w:left="2361" w:hanging="360"/>
      </w:pPr>
      <w:rPr>
        <w:rFonts w:hint="default"/>
        <w:lang w:val="es-ES" w:eastAsia="es-ES" w:bidi="es-ES"/>
      </w:rPr>
    </w:lvl>
    <w:lvl w:ilvl="5">
      <w:numFmt w:val="bullet"/>
      <w:lvlText w:val="•"/>
      <w:lvlJc w:val="left"/>
      <w:pPr>
        <w:ind w:left="2702" w:hanging="360"/>
      </w:pPr>
      <w:rPr>
        <w:rFonts w:hint="default"/>
        <w:lang w:val="es-ES" w:eastAsia="es-ES" w:bidi="es-ES"/>
      </w:rPr>
    </w:lvl>
    <w:lvl w:ilvl="6">
      <w:numFmt w:val="bullet"/>
      <w:lvlText w:val="•"/>
      <w:lvlJc w:val="left"/>
      <w:pPr>
        <w:ind w:left="3042" w:hanging="360"/>
      </w:pPr>
      <w:rPr>
        <w:rFonts w:hint="default"/>
        <w:lang w:val="es-ES" w:eastAsia="es-ES" w:bidi="es-ES"/>
      </w:rPr>
    </w:lvl>
    <w:lvl w:ilvl="7">
      <w:numFmt w:val="bullet"/>
      <w:lvlText w:val="•"/>
      <w:lvlJc w:val="left"/>
      <w:pPr>
        <w:ind w:left="3382" w:hanging="360"/>
      </w:pPr>
      <w:rPr>
        <w:rFonts w:hint="default"/>
        <w:lang w:val="es-ES" w:eastAsia="es-ES" w:bidi="es-ES"/>
      </w:rPr>
    </w:lvl>
    <w:lvl w:ilvl="8">
      <w:numFmt w:val="bullet"/>
      <w:lvlText w:val="•"/>
      <w:lvlJc w:val="left"/>
      <w:pPr>
        <w:ind w:left="3723" w:hanging="360"/>
      </w:pPr>
      <w:rPr>
        <w:rFonts w:hint="default"/>
        <w:lang w:val="es-ES" w:eastAsia="es-ES" w:bidi="es-ES"/>
      </w:rPr>
    </w:lvl>
  </w:abstractNum>
  <w:abstractNum w:abstractNumId="30" w15:restartNumberingAfterBreak="0">
    <w:nsid w:val="6D5655CB"/>
    <w:multiLevelType w:val="hybridMultilevel"/>
    <w:tmpl w:val="272C39C6"/>
    <w:lvl w:ilvl="0" w:tplc="D09229BA">
      <w:start w:val="9"/>
      <w:numFmt w:val="decimal"/>
      <w:lvlText w:val="%1"/>
      <w:lvlJc w:val="left"/>
      <w:pPr>
        <w:ind w:left="227" w:hanging="106"/>
      </w:pPr>
      <w:rPr>
        <w:rFonts w:ascii="Calibri" w:eastAsia="Calibri" w:hAnsi="Calibri" w:cs="Calibri" w:hint="default"/>
        <w:w w:val="99"/>
        <w:position w:val="8"/>
        <w:sz w:val="14"/>
        <w:szCs w:val="14"/>
        <w:lang w:val="es-ES" w:eastAsia="es-ES" w:bidi="es-ES"/>
      </w:rPr>
    </w:lvl>
    <w:lvl w:ilvl="1" w:tplc="1EB66EE8">
      <w:start w:val="2"/>
      <w:numFmt w:val="lowerLetter"/>
      <w:lvlText w:val="%2)."/>
      <w:lvlJc w:val="left"/>
      <w:pPr>
        <w:ind w:left="830" w:hanging="312"/>
      </w:pPr>
      <w:rPr>
        <w:rFonts w:ascii="Times New Roman" w:eastAsia="Times New Roman" w:hAnsi="Times New Roman" w:cs="Times New Roman" w:hint="default"/>
        <w:w w:val="99"/>
        <w:sz w:val="24"/>
        <w:szCs w:val="24"/>
        <w:lang w:val="es-ES" w:eastAsia="es-ES" w:bidi="es-ES"/>
      </w:rPr>
    </w:lvl>
    <w:lvl w:ilvl="2" w:tplc="2E9A18BC">
      <w:numFmt w:val="bullet"/>
      <w:lvlText w:val="•"/>
      <w:lvlJc w:val="left"/>
      <w:pPr>
        <w:ind w:left="1924" w:hanging="312"/>
      </w:pPr>
      <w:rPr>
        <w:rFonts w:hint="default"/>
        <w:lang w:val="es-ES" w:eastAsia="es-ES" w:bidi="es-ES"/>
      </w:rPr>
    </w:lvl>
    <w:lvl w:ilvl="3" w:tplc="3F480A9C">
      <w:numFmt w:val="bullet"/>
      <w:lvlText w:val="•"/>
      <w:lvlJc w:val="left"/>
      <w:pPr>
        <w:ind w:left="3008" w:hanging="312"/>
      </w:pPr>
      <w:rPr>
        <w:rFonts w:hint="default"/>
        <w:lang w:val="es-ES" w:eastAsia="es-ES" w:bidi="es-ES"/>
      </w:rPr>
    </w:lvl>
    <w:lvl w:ilvl="4" w:tplc="50123BCA">
      <w:numFmt w:val="bullet"/>
      <w:lvlText w:val="•"/>
      <w:lvlJc w:val="left"/>
      <w:pPr>
        <w:ind w:left="4093" w:hanging="312"/>
      </w:pPr>
      <w:rPr>
        <w:rFonts w:hint="default"/>
        <w:lang w:val="es-ES" w:eastAsia="es-ES" w:bidi="es-ES"/>
      </w:rPr>
    </w:lvl>
    <w:lvl w:ilvl="5" w:tplc="322880D4">
      <w:numFmt w:val="bullet"/>
      <w:lvlText w:val="•"/>
      <w:lvlJc w:val="left"/>
      <w:pPr>
        <w:ind w:left="5177" w:hanging="312"/>
      </w:pPr>
      <w:rPr>
        <w:rFonts w:hint="default"/>
        <w:lang w:val="es-ES" w:eastAsia="es-ES" w:bidi="es-ES"/>
      </w:rPr>
    </w:lvl>
    <w:lvl w:ilvl="6" w:tplc="CCA0AA06">
      <w:numFmt w:val="bullet"/>
      <w:lvlText w:val="•"/>
      <w:lvlJc w:val="left"/>
      <w:pPr>
        <w:ind w:left="6262" w:hanging="312"/>
      </w:pPr>
      <w:rPr>
        <w:rFonts w:hint="default"/>
        <w:lang w:val="es-ES" w:eastAsia="es-ES" w:bidi="es-ES"/>
      </w:rPr>
    </w:lvl>
    <w:lvl w:ilvl="7" w:tplc="4D089774">
      <w:numFmt w:val="bullet"/>
      <w:lvlText w:val="•"/>
      <w:lvlJc w:val="left"/>
      <w:pPr>
        <w:ind w:left="7346" w:hanging="312"/>
      </w:pPr>
      <w:rPr>
        <w:rFonts w:hint="default"/>
        <w:lang w:val="es-ES" w:eastAsia="es-ES" w:bidi="es-ES"/>
      </w:rPr>
    </w:lvl>
    <w:lvl w:ilvl="8" w:tplc="A9025A78">
      <w:numFmt w:val="bullet"/>
      <w:lvlText w:val="•"/>
      <w:lvlJc w:val="left"/>
      <w:pPr>
        <w:ind w:left="8431" w:hanging="312"/>
      </w:pPr>
      <w:rPr>
        <w:rFonts w:hint="default"/>
        <w:lang w:val="es-ES" w:eastAsia="es-ES" w:bidi="es-ES"/>
      </w:rPr>
    </w:lvl>
  </w:abstractNum>
  <w:abstractNum w:abstractNumId="31" w15:restartNumberingAfterBreak="0">
    <w:nsid w:val="6FF97649"/>
    <w:multiLevelType w:val="multilevel"/>
    <w:tmpl w:val="160AFA16"/>
    <w:lvl w:ilvl="0">
      <w:start w:val="15"/>
      <w:numFmt w:val="decimal"/>
      <w:lvlText w:val="%1"/>
      <w:lvlJc w:val="left"/>
      <w:pPr>
        <w:ind w:left="122" w:hanging="552"/>
      </w:pPr>
      <w:rPr>
        <w:rFonts w:hint="default"/>
        <w:lang w:val="es-ES" w:eastAsia="es-ES" w:bidi="es-ES"/>
      </w:rPr>
    </w:lvl>
    <w:lvl w:ilvl="1">
      <w:start w:val="1"/>
      <w:numFmt w:val="decimal"/>
      <w:lvlText w:val="%1.%2."/>
      <w:lvlJc w:val="left"/>
      <w:pPr>
        <w:ind w:left="122" w:hanging="552"/>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2216" w:hanging="552"/>
      </w:pPr>
      <w:rPr>
        <w:rFonts w:hint="default"/>
        <w:lang w:val="es-ES" w:eastAsia="es-ES" w:bidi="es-ES"/>
      </w:rPr>
    </w:lvl>
    <w:lvl w:ilvl="3">
      <w:numFmt w:val="bullet"/>
      <w:lvlText w:val="•"/>
      <w:lvlJc w:val="left"/>
      <w:pPr>
        <w:ind w:left="3264" w:hanging="552"/>
      </w:pPr>
      <w:rPr>
        <w:rFonts w:hint="default"/>
        <w:lang w:val="es-ES" w:eastAsia="es-ES" w:bidi="es-ES"/>
      </w:rPr>
    </w:lvl>
    <w:lvl w:ilvl="4">
      <w:numFmt w:val="bullet"/>
      <w:lvlText w:val="•"/>
      <w:lvlJc w:val="left"/>
      <w:pPr>
        <w:ind w:left="4312" w:hanging="552"/>
      </w:pPr>
      <w:rPr>
        <w:rFonts w:hint="default"/>
        <w:lang w:val="es-ES" w:eastAsia="es-ES" w:bidi="es-ES"/>
      </w:rPr>
    </w:lvl>
    <w:lvl w:ilvl="5">
      <w:numFmt w:val="bullet"/>
      <w:lvlText w:val="•"/>
      <w:lvlJc w:val="left"/>
      <w:pPr>
        <w:ind w:left="5360" w:hanging="552"/>
      </w:pPr>
      <w:rPr>
        <w:rFonts w:hint="default"/>
        <w:lang w:val="es-ES" w:eastAsia="es-ES" w:bidi="es-ES"/>
      </w:rPr>
    </w:lvl>
    <w:lvl w:ilvl="6">
      <w:numFmt w:val="bullet"/>
      <w:lvlText w:val="•"/>
      <w:lvlJc w:val="left"/>
      <w:pPr>
        <w:ind w:left="6408" w:hanging="552"/>
      </w:pPr>
      <w:rPr>
        <w:rFonts w:hint="default"/>
        <w:lang w:val="es-ES" w:eastAsia="es-ES" w:bidi="es-ES"/>
      </w:rPr>
    </w:lvl>
    <w:lvl w:ilvl="7">
      <w:numFmt w:val="bullet"/>
      <w:lvlText w:val="•"/>
      <w:lvlJc w:val="left"/>
      <w:pPr>
        <w:ind w:left="7456" w:hanging="552"/>
      </w:pPr>
      <w:rPr>
        <w:rFonts w:hint="default"/>
        <w:lang w:val="es-ES" w:eastAsia="es-ES" w:bidi="es-ES"/>
      </w:rPr>
    </w:lvl>
    <w:lvl w:ilvl="8">
      <w:numFmt w:val="bullet"/>
      <w:lvlText w:val="•"/>
      <w:lvlJc w:val="left"/>
      <w:pPr>
        <w:ind w:left="8504" w:hanging="552"/>
      </w:pPr>
      <w:rPr>
        <w:rFonts w:hint="default"/>
        <w:lang w:val="es-ES" w:eastAsia="es-ES" w:bidi="es-ES"/>
      </w:rPr>
    </w:lvl>
  </w:abstractNum>
  <w:abstractNum w:abstractNumId="32" w15:restartNumberingAfterBreak="0">
    <w:nsid w:val="7492483E"/>
    <w:multiLevelType w:val="multilevel"/>
    <w:tmpl w:val="D6E24BA0"/>
    <w:lvl w:ilvl="0">
      <w:start w:val="9"/>
      <w:numFmt w:val="decimal"/>
      <w:lvlText w:val="%1"/>
      <w:lvlJc w:val="left"/>
      <w:pPr>
        <w:ind w:left="69" w:hanging="437"/>
      </w:pPr>
      <w:rPr>
        <w:rFonts w:hint="default"/>
        <w:lang w:val="es-ES" w:eastAsia="es-ES" w:bidi="es-ES"/>
      </w:rPr>
    </w:lvl>
    <w:lvl w:ilvl="1">
      <w:start w:val="2"/>
      <w:numFmt w:val="decimal"/>
      <w:lvlText w:val="%1.%2."/>
      <w:lvlJc w:val="left"/>
      <w:pPr>
        <w:ind w:left="69" w:hanging="437"/>
      </w:pPr>
      <w:rPr>
        <w:rFonts w:ascii="Times New Roman" w:eastAsia="Times New Roman" w:hAnsi="Times New Roman" w:cs="Times New Roman" w:hint="default"/>
        <w:w w:val="100"/>
        <w:sz w:val="24"/>
        <w:szCs w:val="24"/>
        <w:lang w:val="es-ES" w:eastAsia="es-ES" w:bidi="es-ES"/>
      </w:rPr>
    </w:lvl>
    <w:lvl w:ilvl="2">
      <w:numFmt w:val="bullet"/>
      <w:lvlText w:val="•"/>
      <w:lvlJc w:val="left"/>
      <w:pPr>
        <w:ind w:left="928" w:hanging="437"/>
      </w:pPr>
      <w:rPr>
        <w:rFonts w:hint="default"/>
        <w:lang w:val="es-ES" w:eastAsia="es-ES" w:bidi="es-ES"/>
      </w:rPr>
    </w:lvl>
    <w:lvl w:ilvl="3">
      <w:numFmt w:val="bullet"/>
      <w:lvlText w:val="•"/>
      <w:lvlJc w:val="left"/>
      <w:pPr>
        <w:ind w:left="1363" w:hanging="437"/>
      </w:pPr>
      <w:rPr>
        <w:rFonts w:hint="default"/>
        <w:lang w:val="es-ES" w:eastAsia="es-ES" w:bidi="es-ES"/>
      </w:rPr>
    </w:lvl>
    <w:lvl w:ilvl="4">
      <w:numFmt w:val="bullet"/>
      <w:lvlText w:val="•"/>
      <w:lvlJc w:val="left"/>
      <w:pPr>
        <w:ind w:left="1797" w:hanging="437"/>
      </w:pPr>
      <w:rPr>
        <w:rFonts w:hint="default"/>
        <w:lang w:val="es-ES" w:eastAsia="es-ES" w:bidi="es-ES"/>
      </w:rPr>
    </w:lvl>
    <w:lvl w:ilvl="5">
      <w:numFmt w:val="bullet"/>
      <w:lvlText w:val="•"/>
      <w:lvlJc w:val="left"/>
      <w:pPr>
        <w:ind w:left="2232" w:hanging="437"/>
      </w:pPr>
      <w:rPr>
        <w:rFonts w:hint="default"/>
        <w:lang w:val="es-ES" w:eastAsia="es-ES" w:bidi="es-ES"/>
      </w:rPr>
    </w:lvl>
    <w:lvl w:ilvl="6">
      <w:numFmt w:val="bullet"/>
      <w:lvlText w:val="•"/>
      <w:lvlJc w:val="left"/>
      <w:pPr>
        <w:ind w:left="2666" w:hanging="437"/>
      </w:pPr>
      <w:rPr>
        <w:rFonts w:hint="default"/>
        <w:lang w:val="es-ES" w:eastAsia="es-ES" w:bidi="es-ES"/>
      </w:rPr>
    </w:lvl>
    <w:lvl w:ilvl="7">
      <w:numFmt w:val="bullet"/>
      <w:lvlText w:val="•"/>
      <w:lvlJc w:val="left"/>
      <w:pPr>
        <w:ind w:left="3100" w:hanging="437"/>
      </w:pPr>
      <w:rPr>
        <w:rFonts w:hint="default"/>
        <w:lang w:val="es-ES" w:eastAsia="es-ES" w:bidi="es-ES"/>
      </w:rPr>
    </w:lvl>
    <w:lvl w:ilvl="8">
      <w:numFmt w:val="bullet"/>
      <w:lvlText w:val="•"/>
      <w:lvlJc w:val="left"/>
      <w:pPr>
        <w:ind w:left="3535" w:hanging="437"/>
      </w:pPr>
      <w:rPr>
        <w:rFonts w:hint="default"/>
        <w:lang w:val="es-ES" w:eastAsia="es-ES" w:bidi="es-ES"/>
      </w:rPr>
    </w:lvl>
  </w:abstractNum>
  <w:abstractNum w:abstractNumId="33" w15:restartNumberingAfterBreak="0">
    <w:nsid w:val="7A18469C"/>
    <w:multiLevelType w:val="hybridMultilevel"/>
    <w:tmpl w:val="2A961790"/>
    <w:lvl w:ilvl="0" w:tplc="4E08DEC8">
      <w:start w:val="3"/>
      <w:numFmt w:val="upperRoman"/>
      <w:lvlText w:val="%1."/>
      <w:lvlJc w:val="left"/>
      <w:pPr>
        <w:ind w:left="1202" w:hanging="720"/>
      </w:pPr>
      <w:rPr>
        <w:rFonts w:ascii="Times New Roman" w:eastAsia="Times New Roman" w:hAnsi="Times New Roman" w:cs="Times New Roman" w:hint="default"/>
        <w:b/>
        <w:bCs/>
        <w:w w:val="99"/>
        <w:sz w:val="24"/>
        <w:szCs w:val="24"/>
        <w:lang w:val="es-ES" w:eastAsia="es-ES" w:bidi="es-ES"/>
      </w:rPr>
    </w:lvl>
    <w:lvl w:ilvl="1" w:tplc="570CE51A">
      <w:numFmt w:val="bullet"/>
      <w:lvlText w:val="•"/>
      <w:lvlJc w:val="left"/>
      <w:pPr>
        <w:ind w:left="2140" w:hanging="720"/>
      </w:pPr>
      <w:rPr>
        <w:rFonts w:hint="default"/>
        <w:lang w:val="es-ES" w:eastAsia="es-ES" w:bidi="es-ES"/>
      </w:rPr>
    </w:lvl>
    <w:lvl w:ilvl="2" w:tplc="C592F5DE">
      <w:numFmt w:val="bullet"/>
      <w:lvlText w:val="•"/>
      <w:lvlJc w:val="left"/>
      <w:pPr>
        <w:ind w:left="3080" w:hanging="720"/>
      </w:pPr>
      <w:rPr>
        <w:rFonts w:hint="default"/>
        <w:lang w:val="es-ES" w:eastAsia="es-ES" w:bidi="es-ES"/>
      </w:rPr>
    </w:lvl>
    <w:lvl w:ilvl="3" w:tplc="F6363FD2">
      <w:numFmt w:val="bullet"/>
      <w:lvlText w:val="•"/>
      <w:lvlJc w:val="left"/>
      <w:pPr>
        <w:ind w:left="4020" w:hanging="720"/>
      </w:pPr>
      <w:rPr>
        <w:rFonts w:hint="default"/>
        <w:lang w:val="es-ES" w:eastAsia="es-ES" w:bidi="es-ES"/>
      </w:rPr>
    </w:lvl>
    <w:lvl w:ilvl="4" w:tplc="D8BEB258">
      <w:numFmt w:val="bullet"/>
      <w:lvlText w:val="•"/>
      <w:lvlJc w:val="left"/>
      <w:pPr>
        <w:ind w:left="4960" w:hanging="720"/>
      </w:pPr>
      <w:rPr>
        <w:rFonts w:hint="default"/>
        <w:lang w:val="es-ES" w:eastAsia="es-ES" w:bidi="es-ES"/>
      </w:rPr>
    </w:lvl>
    <w:lvl w:ilvl="5" w:tplc="5A284D10">
      <w:numFmt w:val="bullet"/>
      <w:lvlText w:val="•"/>
      <w:lvlJc w:val="left"/>
      <w:pPr>
        <w:ind w:left="5900" w:hanging="720"/>
      </w:pPr>
      <w:rPr>
        <w:rFonts w:hint="default"/>
        <w:lang w:val="es-ES" w:eastAsia="es-ES" w:bidi="es-ES"/>
      </w:rPr>
    </w:lvl>
    <w:lvl w:ilvl="6" w:tplc="F09638E4">
      <w:numFmt w:val="bullet"/>
      <w:lvlText w:val="•"/>
      <w:lvlJc w:val="left"/>
      <w:pPr>
        <w:ind w:left="6840" w:hanging="720"/>
      </w:pPr>
      <w:rPr>
        <w:rFonts w:hint="default"/>
        <w:lang w:val="es-ES" w:eastAsia="es-ES" w:bidi="es-ES"/>
      </w:rPr>
    </w:lvl>
    <w:lvl w:ilvl="7" w:tplc="094AB6E2">
      <w:numFmt w:val="bullet"/>
      <w:lvlText w:val="•"/>
      <w:lvlJc w:val="left"/>
      <w:pPr>
        <w:ind w:left="7780" w:hanging="720"/>
      </w:pPr>
      <w:rPr>
        <w:rFonts w:hint="default"/>
        <w:lang w:val="es-ES" w:eastAsia="es-ES" w:bidi="es-ES"/>
      </w:rPr>
    </w:lvl>
    <w:lvl w:ilvl="8" w:tplc="8DDE1778">
      <w:numFmt w:val="bullet"/>
      <w:lvlText w:val="•"/>
      <w:lvlJc w:val="left"/>
      <w:pPr>
        <w:ind w:left="8720" w:hanging="720"/>
      </w:pPr>
      <w:rPr>
        <w:rFonts w:hint="default"/>
        <w:lang w:val="es-ES" w:eastAsia="es-ES" w:bidi="es-ES"/>
      </w:rPr>
    </w:lvl>
  </w:abstractNum>
  <w:abstractNum w:abstractNumId="34" w15:restartNumberingAfterBreak="0">
    <w:nsid w:val="7B99785E"/>
    <w:multiLevelType w:val="multilevel"/>
    <w:tmpl w:val="C518C0A6"/>
    <w:lvl w:ilvl="0">
      <w:start w:val="3"/>
      <w:numFmt w:val="decimal"/>
      <w:lvlText w:val="%1"/>
      <w:lvlJc w:val="left"/>
      <w:pPr>
        <w:ind w:left="998" w:hanging="360"/>
      </w:pPr>
      <w:rPr>
        <w:rFonts w:hint="default"/>
        <w:lang w:val="es-ES" w:eastAsia="es-ES" w:bidi="es-ES"/>
      </w:rPr>
    </w:lvl>
    <w:lvl w:ilvl="1">
      <w:start w:val="1"/>
      <w:numFmt w:val="decimal"/>
      <w:lvlText w:val="%1.%2"/>
      <w:lvlJc w:val="left"/>
      <w:pPr>
        <w:ind w:left="998" w:hanging="360"/>
      </w:pPr>
      <w:rPr>
        <w:rFonts w:ascii="Times New Roman" w:eastAsia="Times New Roman" w:hAnsi="Times New Roman" w:cs="Times New Roman" w:hint="default"/>
        <w:b/>
        <w:bCs/>
        <w:spacing w:val="-30"/>
        <w:w w:val="99"/>
        <w:sz w:val="24"/>
        <w:szCs w:val="24"/>
        <w:lang w:val="es-ES" w:eastAsia="es-ES" w:bidi="es-ES"/>
      </w:rPr>
    </w:lvl>
    <w:lvl w:ilvl="2">
      <w:numFmt w:val="bullet"/>
      <w:lvlText w:val="•"/>
      <w:lvlJc w:val="left"/>
      <w:pPr>
        <w:ind w:left="1680" w:hanging="360"/>
      </w:pPr>
      <w:rPr>
        <w:rFonts w:hint="default"/>
        <w:lang w:val="es-ES" w:eastAsia="es-ES" w:bidi="es-ES"/>
      </w:rPr>
    </w:lvl>
    <w:lvl w:ilvl="3">
      <w:numFmt w:val="bullet"/>
      <w:lvlText w:val="•"/>
      <w:lvlJc w:val="left"/>
      <w:pPr>
        <w:ind w:left="2021" w:hanging="360"/>
      </w:pPr>
      <w:rPr>
        <w:rFonts w:hint="default"/>
        <w:lang w:val="es-ES" w:eastAsia="es-ES" w:bidi="es-ES"/>
      </w:rPr>
    </w:lvl>
    <w:lvl w:ilvl="4">
      <w:numFmt w:val="bullet"/>
      <w:lvlText w:val="•"/>
      <w:lvlJc w:val="left"/>
      <w:pPr>
        <w:ind w:left="2361" w:hanging="360"/>
      </w:pPr>
      <w:rPr>
        <w:rFonts w:hint="default"/>
        <w:lang w:val="es-ES" w:eastAsia="es-ES" w:bidi="es-ES"/>
      </w:rPr>
    </w:lvl>
    <w:lvl w:ilvl="5">
      <w:numFmt w:val="bullet"/>
      <w:lvlText w:val="•"/>
      <w:lvlJc w:val="left"/>
      <w:pPr>
        <w:ind w:left="2702" w:hanging="360"/>
      </w:pPr>
      <w:rPr>
        <w:rFonts w:hint="default"/>
        <w:lang w:val="es-ES" w:eastAsia="es-ES" w:bidi="es-ES"/>
      </w:rPr>
    </w:lvl>
    <w:lvl w:ilvl="6">
      <w:numFmt w:val="bullet"/>
      <w:lvlText w:val="•"/>
      <w:lvlJc w:val="left"/>
      <w:pPr>
        <w:ind w:left="3042" w:hanging="360"/>
      </w:pPr>
      <w:rPr>
        <w:rFonts w:hint="default"/>
        <w:lang w:val="es-ES" w:eastAsia="es-ES" w:bidi="es-ES"/>
      </w:rPr>
    </w:lvl>
    <w:lvl w:ilvl="7">
      <w:numFmt w:val="bullet"/>
      <w:lvlText w:val="•"/>
      <w:lvlJc w:val="left"/>
      <w:pPr>
        <w:ind w:left="3382" w:hanging="360"/>
      </w:pPr>
      <w:rPr>
        <w:rFonts w:hint="default"/>
        <w:lang w:val="es-ES" w:eastAsia="es-ES" w:bidi="es-ES"/>
      </w:rPr>
    </w:lvl>
    <w:lvl w:ilvl="8">
      <w:numFmt w:val="bullet"/>
      <w:lvlText w:val="•"/>
      <w:lvlJc w:val="left"/>
      <w:pPr>
        <w:ind w:left="3723" w:hanging="360"/>
      </w:pPr>
      <w:rPr>
        <w:rFonts w:hint="default"/>
        <w:lang w:val="es-ES" w:eastAsia="es-ES" w:bidi="es-ES"/>
      </w:rPr>
    </w:lvl>
  </w:abstractNum>
  <w:abstractNum w:abstractNumId="35" w15:restartNumberingAfterBreak="0">
    <w:nsid w:val="7BD31415"/>
    <w:multiLevelType w:val="hybridMultilevel"/>
    <w:tmpl w:val="2230F19A"/>
    <w:lvl w:ilvl="0" w:tplc="4F606F18">
      <w:start w:val="1"/>
      <w:numFmt w:val="decimal"/>
      <w:lvlText w:val="%1."/>
      <w:lvlJc w:val="left"/>
      <w:pPr>
        <w:ind w:left="789" w:hanging="361"/>
      </w:pPr>
      <w:rPr>
        <w:rFonts w:ascii="Times New Roman" w:eastAsia="Times New Roman" w:hAnsi="Times New Roman" w:cs="Times New Roman" w:hint="default"/>
        <w:spacing w:val="-3"/>
        <w:w w:val="99"/>
        <w:sz w:val="24"/>
        <w:szCs w:val="24"/>
        <w:lang w:val="es-ES" w:eastAsia="es-ES" w:bidi="es-ES"/>
      </w:rPr>
    </w:lvl>
    <w:lvl w:ilvl="1" w:tplc="71DA3836">
      <w:numFmt w:val="bullet"/>
      <w:lvlText w:val="•"/>
      <w:lvlJc w:val="left"/>
      <w:pPr>
        <w:ind w:left="1142" w:hanging="361"/>
      </w:pPr>
      <w:rPr>
        <w:rFonts w:hint="default"/>
        <w:lang w:val="es-ES" w:eastAsia="es-ES" w:bidi="es-ES"/>
      </w:rPr>
    </w:lvl>
    <w:lvl w:ilvl="2" w:tplc="F0D253E4">
      <w:numFmt w:val="bullet"/>
      <w:lvlText w:val="•"/>
      <w:lvlJc w:val="left"/>
      <w:pPr>
        <w:ind w:left="1504" w:hanging="361"/>
      </w:pPr>
      <w:rPr>
        <w:rFonts w:hint="default"/>
        <w:lang w:val="es-ES" w:eastAsia="es-ES" w:bidi="es-ES"/>
      </w:rPr>
    </w:lvl>
    <w:lvl w:ilvl="3" w:tplc="C9427922">
      <w:numFmt w:val="bullet"/>
      <w:lvlText w:val="•"/>
      <w:lvlJc w:val="left"/>
      <w:pPr>
        <w:ind w:left="1867" w:hanging="361"/>
      </w:pPr>
      <w:rPr>
        <w:rFonts w:hint="default"/>
        <w:lang w:val="es-ES" w:eastAsia="es-ES" w:bidi="es-ES"/>
      </w:rPr>
    </w:lvl>
    <w:lvl w:ilvl="4" w:tplc="A844B588">
      <w:numFmt w:val="bullet"/>
      <w:lvlText w:val="•"/>
      <w:lvlJc w:val="left"/>
      <w:pPr>
        <w:ind w:left="2229" w:hanging="361"/>
      </w:pPr>
      <w:rPr>
        <w:rFonts w:hint="default"/>
        <w:lang w:val="es-ES" w:eastAsia="es-ES" w:bidi="es-ES"/>
      </w:rPr>
    </w:lvl>
    <w:lvl w:ilvl="5" w:tplc="A762F2BA">
      <w:numFmt w:val="bullet"/>
      <w:lvlText w:val="•"/>
      <w:lvlJc w:val="left"/>
      <w:pPr>
        <w:ind w:left="2592" w:hanging="361"/>
      </w:pPr>
      <w:rPr>
        <w:rFonts w:hint="default"/>
        <w:lang w:val="es-ES" w:eastAsia="es-ES" w:bidi="es-ES"/>
      </w:rPr>
    </w:lvl>
    <w:lvl w:ilvl="6" w:tplc="869C9C28">
      <w:numFmt w:val="bullet"/>
      <w:lvlText w:val="•"/>
      <w:lvlJc w:val="left"/>
      <w:pPr>
        <w:ind w:left="2954" w:hanging="361"/>
      </w:pPr>
      <w:rPr>
        <w:rFonts w:hint="default"/>
        <w:lang w:val="es-ES" w:eastAsia="es-ES" w:bidi="es-ES"/>
      </w:rPr>
    </w:lvl>
    <w:lvl w:ilvl="7" w:tplc="2DD496C0">
      <w:numFmt w:val="bullet"/>
      <w:lvlText w:val="•"/>
      <w:lvlJc w:val="left"/>
      <w:pPr>
        <w:ind w:left="3316" w:hanging="361"/>
      </w:pPr>
      <w:rPr>
        <w:rFonts w:hint="default"/>
        <w:lang w:val="es-ES" w:eastAsia="es-ES" w:bidi="es-ES"/>
      </w:rPr>
    </w:lvl>
    <w:lvl w:ilvl="8" w:tplc="E77C0D08">
      <w:numFmt w:val="bullet"/>
      <w:lvlText w:val="•"/>
      <w:lvlJc w:val="left"/>
      <w:pPr>
        <w:ind w:left="3679" w:hanging="361"/>
      </w:pPr>
      <w:rPr>
        <w:rFonts w:hint="default"/>
        <w:lang w:val="es-ES" w:eastAsia="es-ES" w:bidi="es-ES"/>
      </w:rPr>
    </w:lvl>
  </w:abstractNum>
  <w:abstractNum w:abstractNumId="36" w15:restartNumberingAfterBreak="0">
    <w:nsid w:val="7E9C02B4"/>
    <w:multiLevelType w:val="hybridMultilevel"/>
    <w:tmpl w:val="E270A7F6"/>
    <w:lvl w:ilvl="0" w:tplc="134ED386">
      <w:start w:val="1"/>
      <w:numFmt w:val="lowerLetter"/>
      <w:lvlText w:val="%1)"/>
      <w:lvlJc w:val="left"/>
      <w:pPr>
        <w:ind w:left="69" w:hanging="260"/>
      </w:pPr>
      <w:rPr>
        <w:rFonts w:ascii="Times New Roman" w:eastAsia="Times New Roman" w:hAnsi="Times New Roman" w:cs="Times New Roman" w:hint="default"/>
        <w:b/>
        <w:bCs/>
        <w:w w:val="99"/>
        <w:sz w:val="24"/>
        <w:szCs w:val="24"/>
        <w:lang w:val="es-ES" w:eastAsia="es-ES" w:bidi="es-ES"/>
      </w:rPr>
    </w:lvl>
    <w:lvl w:ilvl="1" w:tplc="5CA0D85C">
      <w:numFmt w:val="bullet"/>
      <w:lvlText w:val="•"/>
      <w:lvlJc w:val="left"/>
      <w:pPr>
        <w:ind w:left="494" w:hanging="260"/>
      </w:pPr>
      <w:rPr>
        <w:rFonts w:hint="default"/>
        <w:lang w:val="es-ES" w:eastAsia="es-ES" w:bidi="es-ES"/>
      </w:rPr>
    </w:lvl>
    <w:lvl w:ilvl="2" w:tplc="0178AD48">
      <w:numFmt w:val="bullet"/>
      <w:lvlText w:val="•"/>
      <w:lvlJc w:val="left"/>
      <w:pPr>
        <w:ind w:left="928" w:hanging="260"/>
      </w:pPr>
      <w:rPr>
        <w:rFonts w:hint="default"/>
        <w:lang w:val="es-ES" w:eastAsia="es-ES" w:bidi="es-ES"/>
      </w:rPr>
    </w:lvl>
    <w:lvl w:ilvl="3" w:tplc="27F2F72C">
      <w:numFmt w:val="bullet"/>
      <w:lvlText w:val="•"/>
      <w:lvlJc w:val="left"/>
      <w:pPr>
        <w:ind w:left="1363" w:hanging="260"/>
      </w:pPr>
      <w:rPr>
        <w:rFonts w:hint="default"/>
        <w:lang w:val="es-ES" w:eastAsia="es-ES" w:bidi="es-ES"/>
      </w:rPr>
    </w:lvl>
    <w:lvl w:ilvl="4" w:tplc="0C3EED8C">
      <w:numFmt w:val="bullet"/>
      <w:lvlText w:val="•"/>
      <w:lvlJc w:val="left"/>
      <w:pPr>
        <w:ind w:left="1797" w:hanging="260"/>
      </w:pPr>
      <w:rPr>
        <w:rFonts w:hint="default"/>
        <w:lang w:val="es-ES" w:eastAsia="es-ES" w:bidi="es-ES"/>
      </w:rPr>
    </w:lvl>
    <w:lvl w:ilvl="5" w:tplc="BAF60A58">
      <w:numFmt w:val="bullet"/>
      <w:lvlText w:val="•"/>
      <w:lvlJc w:val="left"/>
      <w:pPr>
        <w:ind w:left="2232" w:hanging="260"/>
      </w:pPr>
      <w:rPr>
        <w:rFonts w:hint="default"/>
        <w:lang w:val="es-ES" w:eastAsia="es-ES" w:bidi="es-ES"/>
      </w:rPr>
    </w:lvl>
    <w:lvl w:ilvl="6" w:tplc="4ED47524">
      <w:numFmt w:val="bullet"/>
      <w:lvlText w:val="•"/>
      <w:lvlJc w:val="left"/>
      <w:pPr>
        <w:ind w:left="2666" w:hanging="260"/>
      </w:pPr>
      <w:rPr>
        <w:rFonts w:hint="default"/>
        <w:lang w:val="es-ES" w:eastAsia="es-ES" w:bidi="es-ES"/>
      </w:rPr>
    </w:lvl>
    <w:lvl w:ilvl="7" w:tplc="49469B08">
      <w:numFmt w:val="bullet"/>
      <w:lvlText w:val="•"/>
      <w:lvlJc w:val="left"/>
      <w:pPr>
        <w:ind w:left="3100" w:hanging="260"/>
      </w:pPr>
      <w:rPr>
        <w:rFonts w:hint="default"/>
        <w:lang w:val="es-ES" w:eastAsia="es-ES" w:bidi="es-ES"/>
      </w:rPr>
    </w:lvl>
    <w:lvl w:ilvl="8" w:tplc="F772936C">
      <w:numFmt w:val="bullet"/>
      <w:lvlText w:val="•"/>
      <w:lvlJc w:val="left"/>
      <w:pPr>
        <w:ind w:left="3535" w:hanging="260"/>
      </w:pPr>
      <w:rPr>
        <w:rFonts w:hint="default"/>
        <w:lang w:val="es-ES" w:eastAsia="es-ES" w:bidi="es-ES"/>
      </w:rPr>
    </w:lvl>
  </w:abstractNum>
  <w:num w:numId="1">
    <w:abstractNumId w:val="15"/>
  </w:num>
  <w:num w:numId="2">
    <w:abstractNumId w:val="16"/>
  </w:num>
  <w:num w:numId="3">
    <w:abstractNumId w:val="31"/>
  </w:num>
  <w:num w:numId="4">
    <w:abstractNumId w:val="12"/>
  </w:num>
  <w:num w:numId="5">
    <w:abstractNumId w:val="24"/>
  </w:num>
  <w:num w:numId="6">
    <w:abstractNumId w:val="28"/>
  </w:num>
  <w:num w:numId="7">
    <w:abstractNumId w:val="17"/>
  </w:num>
  <w:num w:numId="8">
    <w:abstractNumId w:val="8"/>
  </w:num>
  <w:num w:numId="9">
    <w:abstractNumId w:val="36"/>
  </w:num>
  <w:num w:numId="10">
    <w:abstractNumId w:val="3"/>
  </w:num>
  <w:num w:numId="11">
    <w:abstractNumId w:val="23"/>
  </w:num>
  <w:num w:numId="12">
    <w:abstractNumId w:val="20"/>
  </w:num>
  <w:num w:numId="13">
    <w:abstractNumId w:val="35"/>
  </w:num>
  <w:num w:numId="14">
    <w:abstractNumId w:val="10"/>
  </w:num>
  <w:num w:numId="15">
    <w:abstractNumId w:val="22"/>
  </w:num>
  <w:num w:numId="16">
    <w:abstractNumId w:val="32"/>
  </w:num>
  <w:num w:numId="17">
    <w:abstractNumId w:val="7"/>
  </w:num>
  <w:num w:numId="18">
    <w:abstractNumId w:val="5"/>
  </w:num>
  <w:num w:numId="19">
    <w:abstractNumId w:val="19"/>
  </w:num>
  <w:num w:numId="20">
    <w:abstractNumId w:val="29"/>
  </w:num>
  <w:num w:numId="21">
    <w:abstractNumId w:val="11"/>
  </w:num>
  <w:num w:numId="22">
    <w:abstractNumId w:val="34"/>
  </w:num>
  <w:num w:numId="23">
    <w:abstractNumId w:val="26"/>
  </w:num>
  <w:num w:numId="24">
    <w:abstractNumId w:val="33"/>
  </w:num>
  <w:num w:numId="25">
    <w:abstractNumId w:val="30"/>
  </w:num>
  <w:num w:numId="26">
    <w:abstractNumId w:val="0"/>
  </w:num>
  <w:num w:numId="27">
    <w:abstractNumId w:val="1"/>
  </w:num>
  <w:num w:numId="28">
    <w:abstractNumId w:val="18"/>
  </w:num>
  <w:num w:numId="29">
    <w:abstractNumId w:val="2"/>
  </w:num>
  <w:num w:numId="30">
    <w:abstractNumId w:val="4"/>
  </w:num>
  <w:num w:numId="31">
    <w:abstractNumId w:val="13"/>
  </w:num>
  <w:num w:numId="32">
    <w:abstractNumId w:val="27"/>
  </w:num>
  <w:num w:numId="33">
    <w:abstractNumId w:val="21"/>
  </w:num>
  <w:num w:numId="34">
    <w:abstractNumId w:val="9"/>
  </w:num>
  <w:num w:numId="35">
    <w:abstractNumId w:val="14"/>
  </w:num>
  <w:num w:numId="36">
    <w:abstractNumId w:val="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5F"/>
    <w:rsid w:val="00121CFC"/>
    <w:rsid w:val="001934E5"/>
    <w:rsid w:val="001B2C8F"/>
    <w:rsid w:val="00233E5F"/>
    <w:rsid w:val="002844AA"/>
    <w:rsid w:val="002F0E26"/>
    <w:rsid w:val="003D559A"/>
    <w:rsid w:val="004817B8"/>
    <w:rsid w:val="00667755"/>
    <w:rsid w:val="00823292"/>
    <w:rsid w:val="008F270C"/>
    <w:rsid w:val="009D5D9B"/>
    <w:rsid w:val="00E02709"/>
    <w:rsid w:val="00E917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5C53A"/>
  <w15:docId w15:val="{AF19AD69-8DC6-4966-B315-BF3308CF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122"/>
      <w:outlineLvl w:val="0"/>
    </w:pPr>
    <w:rPr>
      <w:b/>
      <w:bCs/>
      <w:sz w:val="24"/>
      <w:szCs w:val="24"/>
    </w:rPr>
  </w:style>
  <w:style w:type="paragraph" w:styleId="Ttulo2">
    <w:name w:val="heading 2"/>
    <w:basedOn w:val="Normal"/>
    <w:uiPriority w:val="9"/>
    <w:unhideWhenUsed/>
    <w:qFormat/>
    <w:pPr>
      <w:ind w:left="830" w:right="1636"/>
      <w:jc w:val="both"/>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41" w:hanging="360"/>
      <w:jc w:val="both"/>
    </w:pPr>
  </w:style>
  <w:style w:type="paragraph" w:customStyle="1" w:styleId="TableParagraph">
    <w:name w:val="Table Paragraph"/>
    <w:basedOn w:val="Normal"/>
    <w:uiPriority w:val="1"/>
    <w:qFormat/>
    <w:pPr>
      <w:ind w:left="69"/>
    </w:pPr>
  </w:style>
  <w:style w:type="paragraph" w:styleId="Encabezado">
    <w:name w:val="header"/>
    <w:basedOn w:val="Normal"/>
    <w:link w:val="EncabezadoCar"/>
    <w:uiPriority w:val="99"/>
    <w:unhideWhenUsed/>
    <w:rsid w:val="009D5D9B"/>
    <w:pPr>
      <w:tabs>
        <w:tab w:val="center" w:pos="4419"/>
        <w:tab w:val="right" w:pos="8838"/>
      </w:tabs>
    </w:pPr>
  </w:style>
  <w:style w:type="character" w:customStyle="1" w:styleId="EncabezadoCar">
    <w:name w:val="Encabezado Car"/>
    <w:basedOn w:val="Fuentedeprrafopredeter"/>
    <w:link w:val="Encabezado"/>
    <w:uiPriority w:val="99"/>
    <w:rsid w:val="009D5D9B"/>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9D5D9B"/>
    <w:pPr>
      <w:tabs>
        <w:tab w:val="center" w:pos="4419"/>
        <w:tab w:val="right" w:pos="8838"/>
      </w:tabs>
    </w:pPr>
  </w:style>
  <w:style w:type="character" w:customStyle="1" w:styleId="PiedepginaCar">
    <w:name w:val="Pie de página Car"/>
    <w:basedOn w:val="Fuentedeprrafopredeter"/>
    <w:link w:val="Piedepgina"/>
    <w:uiPriority w:val="99"/>
    <w:rsid w:val="009D5D9B"/>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76</Pages>
  <Words>19890</Words>
  <Characters>109401</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Alejandra Navas</cp:lastModifiedBy>
  <cp:revision>3</cp:revision>
  <cp:lastPrinted>2020-10-20T00:29:00Z</cp:lastPrinted>
  <dcterms:created xsi:type="dcterms:W3CDTF">2020-10-20T00:29:00Z</dcterms:created>
  <dcterms:modified xsi:type="dcterms:W3CDTF">2020-10-20T00:39:00Z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2020-10-19T00:00:00Z</vt:filetime>
  </property>
  <property fmtid="{D5CDD505-2E9C-101B-9397-08002B2CF9AE}" pid="3" name="Creator">
    <vt:lpwstr>Microsoft® Word 2013</vt:lpwstr>
  </property>
  <property fmtid="{D5CDD505-2E9C-101B-9397-08002B2CF9AE}" pid="4" name="LastSaved">
    <vt:filetime>2020-10-19T00:00:00Z</vt:filetime>
  </property>
</Properties>
</file>