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8B5118" w14:textId="77777777" w:rsidR="00BA0B1F" w:rsidRDefault="00BA0B1F" w:rsidP="00E407D8">
      <w:pPr>
        <w:jc w:val="both"/>
        <w:outlineLvl w:val="0"/>
        <w:rPr>
          <w:rFonts w:asciiTheme="majorHAnsi" w:eastAsia="Arial" w:hAnsiTheme="majorHAnsi" w:cs="Arial"/>
          <w:lang w:val="es-ES"/>
        </w:rPr>
      </w:pPr>
    </w:p>
    <w:p w14:paraId="78B2BDE9" w14:textId="77777777" w:rsidR="00BA0B1F" w:rsidRDefault="00BA0B1F" w:rsidP="00E407D8">
      <w:pPr>
        <w:jc w:val="both"/>
        <w:outlineLvl w:val="0"/>
        <w:rPr>
          <w:rFonts w:asciiTheme="majorHAnsi" w:eastAsia="Arial" w:hAnsiTheme="majorHAnsi" w:cs="Arial"/>
          <w:lang w:val="es-ES"/>
        </w:rPr>
      </w:pPr>
    </w:p>
    <w:p w14:paraId="7C2C9CAF" w14:textId="77777777" w:rsidR="00BA0B1F" w:rsidRDefault="00BA0B1F" w:rsidP="00E407D8">
      <w:pPr>
        <w:jc w:val="both"/>
        <w:outlineLvl w:val="0"/>
        <w:rPr>
          <w:rFonts w:asciiTheme="majorHAnsi" w:eastAsia="Arial" w:hAnsiTheme="majorHAnsi" w:cs="Arial"/>
          <w:lang w:val="es-ES"/>
        </w:rPr>
      </w:pPr>
    </w:p>
    <w:p w14:paraId="5683EE51" w14:textId="77777777" w:rsidR="00BA0B1F" w:rsidRDefault="00BA0B1F" w:rsidP="00E407D8">
      <w:pPr>
        <w:jc w:val="both"/>
        <w:outlineLvl w:val="0"/>
        <w:rPr>
          <w:rFonts w:asciiTheme="majorHAnsi" w:eastAsia="Arial" w:hAnsiTheme="majorHAnsi" w:cs="Arial"/>
          <w:lang w:val="es-ES"/>
        </w:rPr>
      </w:pPr>
    </w:p>
    <w:p w14:paraId="1E5A864D" w14:textId="77777777" w:rsidR="00E407D8" w:rsidRPr="00E407D8" w:rsidRDefault="00E407D8" w:rsidP="00E407D8">
      <w:pPr>
        <w:jc w:val="both"/>
        <w:outlineLvl w:val="0"/>
        <w:rPr>
          <w:rFonts w:asciiTheme="majorHAnsi" w:eastAsia="Arial" w:hAnsiTheme="majorHAnsi" w:cs="Arial"/>
          <w:lang w:val="es-ES"/>
        </w:rPr>
      </w:pPr>
      <w:r w:rsidRPr="00E407D8">
        <w:rPr>
          <w:rFonts w:asciiTheme="majorHAnsi" w:eastAsia="Arial" w:hAnsiTheme="majorHAnsi" w:cs="Arial"/>
          <w:lang w:val="es-ES"/>
        </w:rPr>
        <w:t xml:space="preserve">Bogotá D.C., diciembre de 2018 </w:t>
      </w:r>
    </w:p>
    <w:p w14:paraId="11DEE888" w14:textId="77777777" w:rsidR="00E407D8" w:rsidRPr="00E407D8" w:rsidRDefault="00E407D8" w:rsidP="00E407D8">
      <w:pPr>
        <w:jc w:val="both"/>
        <w:outlineLvl w:val="0"/>
        <w:rPr>
          <w:rFonts w:asciiTheme="majorHAnsi" w:eastAsia="Arial" w:hAnsiTheme="majorHAnsi" w:cs="Arial"/>
          <w:lang w:val="es-ES"/>
        </w:rPr>
      </w:pPr>
    </w:p>
    <w:p w14:paraId="2F8B517F" w14:textId="77777777" w:rsidR="00E407D8" w:rsidRPr="00E407D8" w:rsidRDefault="00E407D8" w:rsidP="00E407D8">
      <w:pPr>
        <w:jc w:val="both"/>
        <w:outlineLvl w:val="0"/>
        <w:rPr>
          <w:rFonts w:asciiTheme="majorHAnsi" w:eastAsia="Arial" w:hAnsiTheme="majorHAnsi" w:cs="Arial"/>
          <w:lang w:val="es-ES"/>
        </w:rPr>
      </w:pPr>
    </w:p>
    <w:p w14:paraId="0EC22F6F" w14:textId="77777777" w:rsidR="00E407D8" w:rsidRPr="00E407D8" w:rsidRDefault="00E407D8" w:rsidP="00E407D8">
      <w:pPr>
        <w:jc w:val="both"/>
        <w:outlineLvl w:val="0"/>
        <w:rPr>
          <w:rFonts w:asciiTheme="majorHAnsi" w:eastAsia="Arial" w:hAnsiTheme="majorHAnsi" w:cs="Arial"/>
          <w:lang w:val="es-ES"/>
        </w:rPr>
      </w:pPr>
      <w:r w:rsidRPr="00E407D8">
        <w:rPr>
          <w:rFonts w:asciiTheme="majorHAnsi" w:eastAsia="Arial" w:hAnsiTheme="majorHAnsi" w:cs="Arial"/>
          <w:lang w:val="es-ES"/>
        </w:rPr>
        <w:t xml:space="preserve">Señor </w:t>
      </w:r>
    </w:p>
    <w:p w14:paraId="4AA274F0" w14:textId="77777777" w:rsidR="00E407D8" w:rsidRPr="00E407D8" w:rsidRDefault="00E407D8" w:rsidP="00E407D8">
      <w:pPr>
        <w:jc w:val="both"/>
        <w:outlineLvl w:val="0"/>
        <w:rPr>
          <w:rFonts w:asciiTheme="majorHAnsi" w:eastAsia="Arial" w:hAnsiTheme="majorHAnsi" w:cs="Arial"/>
          <w:b/>
          <w:lang w:val="es-ES"/>
        </w:rPr>
      </w:pPr>
      <w:r w:rsidRPr="00E407D8">
        <w:rPr>
          <w:rFonts w:asciiTheme="majorHAnsi" w:eastAsia="Arial" w:hAnsiTheme="majorHAnsi" w:cs="Arial"/>
          <w:b/>
          <w:lang w:val="es-ES"/>
        </w:rPr>
        <w:t>Samuel Hoyos Mejía</w:t>
      </w:r>
    </w:p>
    <w:p w14:paraId="556CFD31" w14:textId="77777777" w:rsidR="00E407D8" w:rsidRPr="00E407D8" w:rsidRDefault="00E407D8" w:rsidP="00E407D8">
      <w:pPr>
        <w:jc w:val="both"/>
        <w:outlineLvl w:val="0"/>
        <w:rPr>
          <w:rFonts w:asciiTheme="majorHAnsi" w:eastAsia="Arial" w:hAnsiTheme="majorHAnsi" w:cs="Arial"/>
          <w:lang w:val="es-ES"/>
        </w:rPr>
      </w:pPr>
      <w:r w:rsidRPr="00E407D8">
        <w:rPr>
          <w:rFonts w:asciiTheme="majorHAnsi" w:eastAsia="Arial" w:hAnsiTheme="majorHAnsi" w:cs="Arial"/>
          <w:lang w:val="es-ES"/>
        </w:rPr>
        <w:t xml:space="preserve">Presidente </w:t>
      </w:r>
    </w:p>
    <w:p w14:paraId="513A311E" w14:textId="77777777" w:rsidR="00E407D8" w:rsidRPr="00E407D8" w:rsidRDefault="00E407D8" w:rsidP="00E407D8">
      <w:pPr>
        <w:jc w:val="both"/>
        <w:rPr>
          <w:rFonts w:asciiTheme="majorHAnsi" w:eastAsia="Arial" w:hAnsiTheme="majorHAnsi" w:cs="Arial"/>
          <w:lang w:val="es-ES"/>
        </w:rPr>
      </w:pPr>
      <w:r w:rsidRPr="00E407D8">
        <w:rPr>
          <w:rFonts w:asciiTheme="majorHAnsi" w:eastAsia="Arial" w:hAnsiTheme="majorHAnsi" w:cs="Arial"/>
          <w:lang w:val="es-ES"/>
        </w:rPr>
        <w:t>Comisión Primera</w:t>
      </w:r>
    </w:p>
    <w:p w14:paraId="407B3074" w14:textId="77777777" w:rsidR="00E407D8" w:rsidRPr="00E407D8" w:rsidRDefault="00E407D8" w:rsidP="00E407D8">
      <w:pPr>
        <w:jc w:val="both"/>
        <w:rPr>
          <w:rFonts w:asciiTheme="majorHAnsi" w:eastAsia="Arial" w:hAnsiTheme="majorHAnsi" w:cs="Arial"/>
          <w:lang w:val="es-ES"/>
        </w:rPr>
      </w:pPr>
      <w:r w:rsidRPr="00E407D8">
        <w:rPr>
          <w:rFonts w:asciiTheme="majorHAnsi" w:eastAsia="Arial" w:hAnsiTheme="majorHAnsi" w:cs="Arial"/>
          <w:lang w:val="es-ES"/>
        </w:rPr>
        <w:t>Cámara de Representantes</w:t>
      </w:r>
    </w:p>
    <w:p w14:paraId="50FEA2D6" w14:textId="77777777" w:rsidR="00E407D8" w:rsidRDefault="00E407D8" w:rsidP="00E407D8">
      <w:pPr>
        <w:jc w:val="both"/>
        <w:rPr>
          <w:rFonts w:asciiTheme="majorHAnsi" w:eastAsia="Arial" w:hAnsiTheme="majorHAnsi" w:cs="Arial"/>
          <w:lang w:val="es-ES"/>
        </w:rPr>
      </w:pPr>
      <w:r w:rsidRPr="00E407D8">
        <w:rPr>
          <w:rFonts w:asciiTheme="majorHAnsi" w:eastAsia="Arial" w:hAnsiTheme="majorHAnsi" w:cs="Arial"/>
          <w:lang w:val="es-ES"/>
        </w:rPr>
        <w:t>Ciudad</w:t>
      </w:r>
    </w:p>
    <w:p w14:paraId="19F81575" w14:textId="77777777" w:rsidR="004E775A" w:rsidRPr="00E407D8" w:rsidRDefault="004E775A" w:rsidP="00E407D8">
      <w:pPr>
        <w:jc w:val="both"/>
        <w:rPr>
          <w:rFonts w:asciiTheme="majorHAnsi" w:eastAsia="Arial" w:hAnsiTheme="majorHAnsi" w:cs="Arial"/>
          <w:lang w:val="es-ES"/>
        </w:rPr>
      </w:pPr>
    </w:p>
    <w:p w14:paraId="53B9DDA2" w14:textId="77777777" w:rsidR="00E407D8" w:rsidRPr="00E407D8" w:rsidRDefault="00E407D8" w:rsidP="00E407D8">
      <w:pPr>
        <w:ind w:left="5040"/>
        <w:jc w:val="both"/>
        <w:rPr>
          <w:rFonts w:asciiTheme="majorHAnsi" w:eastAsia="Arial" w:hAnsiTheme="majorHAnsi" w:cs="Arial"/>
          <w:lang w:val="es-ES"/>
        </w:rPr>
      </w:pPr>
    </w:p>
    <w:p w14:paraId="1C786D4A" w14:textId="77777777" w:rsidR="00E407D8" w:rsidRPr="00E407D8" w:rsidRDefault="00E407D8" w:rsidP="004E775A">
      <w:pPr>
        <w:jc w:val="right"/>
        <w:rPr>
          <w:rFonts w:asciiTheme="majorHAnsi" w:eastAsia="Arial" w:hAnsiTheme="majorHAnsi" w:cs="Arial"/>
          <w:b/>
          <w:lang w:val="es-ES"/>
        </w:rPr>
      </w:pPr>
      <w:r w:rsidRPr="00E407D8">
        <w:rPr>
          <w:rFonts w:asciiTheme="majorHAnsi" w:eastAsia="Arial" w:hAnsiTheme="majorHAnsi" w:cs="Arial"/>
          <w:b/>
          <w:lang w:val="es-ES"/>
        </w:rPr>
        <w:t>REF: Informe de ponencia para SEGUNDO debate al Proyecto de Ley 147 de 2018-Senado, 254 de 2018-Cámara.</w:t>
      </w:r>
    </w:p>
    <w:p w14:paraId="530576C4" w14:textId="77777777" w:rsidR="00E407D8" w:rsidRPr="00E407D8" w:rsidRDefault="00E407D8" w:rsidP="00E407D8">
      <w:pPr>
        <w:rPr>
          <w:rFonts w:asciiTheme="majorHAnsi" w:eastAsia="Arial" w:hAnsiTheme="majorHAnsi" w:cs="Arial"/>
          <w:b/>
          <w:lang w:val="es-ES"/>
        </w:rPr>
      </w:pPr>
    </w:p>
    <w:p w14:paraId="13AA109A" w14:textId="77777777" w:rsidR="00E407D8" w:rsidRPr="00E407D8" w:rsidRDefault="00E407D8" w:rsidP="00E407D8">
      <w:pPr>
        <w:jc w:val="both"/>
        <w:rPr>
          <w:rFonts w:asciiTheme="majorHAnsi" w:eastAsia="Arial" w:hAnsiTheme="majorHAnsi" w:cs="Arial"/>
        </w:rPr>
      </w:pPr>
      <w:r w:rsidRPr="00E407D8">
        <w:rPr>
          <w:rFonts w:asciiTheme="majorHAnsi" w:eastAsia="Arial" w:hAnsiTheme="majorHAnsi" w:cs="Arial"/>
          <w:lang w:val="es-ES"/>
        </w:rPr>
        <w:t xml:space="preserve">Respetado señor Presidente, en cumplimiento de la designación que nos fue encomendada por la Mesa Directiva de la Comisión Primera Constitucional de la Cámara de Representantes, a continuación nos permitimos rendir informe de ponencia para SEGUNDO debate del Proyecto de </w:t>
      </w:r>
      <w:r w:rsidRPr="00E407D8">
        <w:rPr>
          <w:rFonts w:asciiTheme="majorHAnsi" w:eastAsia="Arial" w:hAnsiTheme="majorHAnsi" w:cs="Arial"/>
        </w:rPr>
        <w:t>Proyecto de Ley Nº 147 de 2018 Senado- Nº 254 de 2018 Cámara “Por medio de la Cual se busca garantizar el cumplimiento de los principios de transparencia, participación y control social mediante la publicación de las declaraciones de bienes y rentas, el registro de los conflictos de interés y la declaración del impuesto sobre la renta y complementarios de los funcionarios y servidores públicos y los particulares que desempeñen funciones públicas o presten servicios públicos o administren, a cualquier título, bienes o recursos públicos”</w:t>
      </w:r>
    </w:p>
    <w:p w14:paraId="7E4B9DC9" w14:textId="77777777" w:rsidR="00E407D8" w:rsidRPr="00E407D8" w:rsidRDefault="00E407D8" w:rsidP="00E407D8">
      <w:pPr>
        <w:jc w:val="both"/>
        <w:rPr>
          <w:rFonts w:asciiTheme="majorHAnsi" w:eastAsia="Arial" w:hAnsiTheme="majorHAnsi" w:cs="Arial"/>
          <w:b/>
          <w:lang w:val="es-ES"/>
        </w:rPr>
      </w:pPr>
    </w:p>
    <w:p w14:paraId="35F130EA" w14:textId="77777777" w:rsidR="00E407D8" w:rsidRDefault="00E407D8" w:rsidP="00E407D8">
      <w:pPr>
        <w:jc w:val="both"/>
        <w:rPr>
          <w:rFonts w:asciiTheme="majorHAnsi" w:eastAsia="Arial" w:hAnsiTheme="majorHAnsi" w:cs="Arial"/>
          <w:b/>
          <w:lang w:val="es-ES"/>
        </w:rPr>
      </w:pPr>
    </w:p>
    <w:p w14:paraId="27418BC4" w14:textId="77777777" w:rsidR="004E775A" w:rsidRDefault="004E775A" w:rsidP="00E407D8">
      <w:pPr>
        <w:jc w:val="both"/>
        <w:rPr>
          <w:rFonts w:asciiTheme="majorHAnsi" w:eastAsia="Arial" w:hAnsiTheme="majorHAnsi" w:cs="Arial"/>
          <w:b/>
          <w:lang w:val="es-ES"/>
        </w:rPr>
      </w:pPr>
    </w:p>
    <w:p w14:paraId="5D5BE179" w14:textId="77777777" w:rsidR="004E775A" w:rsidRPr="00E407D8" w:rsidRDefault="004E775A" w:rsidP="00E407D8">
      <w:pPr>
        <w:jc w:val="both"/>
        <w:rPr>
          <w:rFonts w:asciiTheme="majorHAnsi" w:eastAsia="Arial" w:hAnsiTheme="majorHAnsi" w:cs="Arial"/>
          <w:b/>
          <w:lang w:val="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9"/>
        <w:gridCol w:w="4419"/>
      </w:tblGrid>
      <w:tr w:rsidR="004E775A" w:rsidRPr="004E775A" w14:paraId="361A5761" w14:textId="77777777" w:rsidTr="004E775A">
        <w:tc>
          <w:tcPr>
            <w:tcW w:w="4489" w:type="dxa"/>
          </w:tcPr>
          <w:p w14:paraId="76FB155A" w14:textId="77777777" w:rsidR="004E775A" w:rsidRPr="004E775A" w:rsidRDefault="004E775A" w:rsidP="004E775A">
            <w:pPr>
              <w:jc w:val="both"/>
              <w:rPr>
                <w:rFonts w:asciiTheme="majorHAnsi" w:eastAsia="Arial" w:hAnsiTheme="majorHAnsi" w:cs="Arial"/>
                <w:b/>
                <w:lang w:val="es-ES"/>
              </w:rPr>
            </w:pPr>
          </w:p>
          <w:p w14:paraId="05B0A9E6" w14:textId="77777777" w:rsidR="004E775A" w:rsidRPr="004E775A" w:rsidRDefault="004E775A" w:rsidP="004E775A">
            <w:pPr>
              <w:jc w:val="both"/>
              <w:rPr>
                <w:rFonts w:asciiTheme="majorHAnsi" w:eastAsia="Arial" w:hAnsiTheme="majorHAnsi" w:cs="Arial"/>
                <w:b/>
                <w:lang w:val="es-ES"/>
              </w:rPr>
            </w:pPr>
            <w:r w:rsidRPr="004E775A">
              <w:rPr>
                <w:rFonts w:asciiTheme="majorHAnsi" w:eastAsia="Arial" w:hAnsiTheme="majorHAnsi" w:cs="Arial"/>
                <w:b/>
                <w:lang w:val="es-ES"/>
              </w:rPr>
              <w:t xml:space="preserve">Juanita </w:t>
            </w:r>
            <w:proofErr w:type="spellStart"/>
            <w:r w:rsidRPr="004E775A">
              <w:rPr>
                <w:rFonts w:asciiTheme="majorHAnsi" w:eastAsia="Arial" w:hAnsiTheme="majorHAnsi" w:cs="Arial"/>
                <w:b/>
                <w:lang w:val="es-ES"/>
              </w:rPr>
              <w:t>Gobertus</w:t>
            </w:r>
            <w:proofErr w:type="spellEnd"/>
            <w:r w:rsidRPr="004E775A">
              <w:rPr>
                <w:rFonts w:asciiTheme="majorHAnsi" w:eastAsia="Arial" w:hAnsiTheme="majorHAnsi" w:cs="Arial"/>
                <w:b/>
                <w:lang w:val="es-ES"/>
              </w:rPr>
              <w:t xml:space="preserve"> Estrada</w:t>
            </w:r>
          </w:p>
          <w:p w14:paraId="3C8C8726" w14:textId="196F0FD0" w:rsidR="004E775A" w:rsidRPr="004E775A" w:rsidRDefault="004E775A" w:rsidP="004E775A">
            <w:pPr>
              <w:spacing w:line="276" w:lineRule="auto"/>
              <w:rPr>
                <w:rFonts w:asciiTheme="majorHAnsi" w:eastAsia="Arial" w:hAnsiTheme="majorHAnsi" w:cs="Arial"/>
                <w:b/>
                <w:lang w:val="es-ES"/>
              </w:rPr>
            </w:pPr>
            <w:r w:rsidRPr="004E775A">
              <w:rPr>
                <w:rFonts w:asciiTheme="majorHAnsi" w:eastAsia="Arial" w:hAnsiTheme="majorHAnsi" w:cs="Arial"/>
                <w:b/>
                <w:lang w:val="es-ES"/>
              </w:rPr>
              <w:t>Representante a la Cámara</w:t>
            </w:r>
          </w:p>
        </w:tc>
        <w:tc>
          <w:tcPr>
            <w:tcW w:w="4489" w:type="dxa"/>
          </w:tcPr>
          <w:p w14:paraId="709CC2E3" w14:textId="77777777" w:rsidR="004E775A" w:rsidRDefault="004E775A" w:rsidP="004E775A">
            <w:pPr>
              <w:jc w:val="both"/>
              <w:outlineLvl w:val="0"/>
              <w:rPr>
                <w:rFonts w:asciiTheme="majorHAnsi" w:eastAsia="Arial" w:hAnsiTheme="majorHAnsi" w:cs="Arial"/>
                <w:b/>
                <w:lang w:val="es-ES"/>
              </w:rPr>
            </w:pPr>
          </w:p>
          <w:p w14:paraId="7629A135" w14:textId="7F3D1EF7" w:rsidR="004E775A" w:rsidRPr="004E775A" w:rsidRDefault="004E775A" w:rsidP="004E775A">
            <w:pPr>
              <w:jc w:val="both"/>
              <w:outlineLvl w:val="0"/>
              <w:rPr>
                <w:rFonts w:asciiTheme="majorHAnsi" w:eastAsia="Arial" w:hAnsiTheme="majorHAnsi" w:cs="Arial"/>
                <w:b/>
                <w:lang w:val="es-ES"/>
              </w:rPr>
            </w:pPr>
            <w:proofErr w:type="spellStart"/>
            <w:r w:rsidRPr="004E775A">
              <w:rPr>
                <w:rFonts w:asciiTheme="majorHAnsi" w:eastAsia="Arial" w:hAnsiTheme="majorHAnsi" w:cs="Arial"/>
                <w:b/>
                <w:lang w:val="es-ES"/>
              </w:rPr>
              <w:t>Hernan</w:t>
            </w:r>
            <w:proofErr w:type="spellEnd"/>
            <w:r w:rsidRPr="004E775A">
              <w:rPr>
                <w:rFonts w:asciiTheme="majorHAnsi" w:eastAsia="Arial" w:hAnsiTheme="majorHAnsi" w:cs="Arial"/>
                <w:b/>
                <w:lang w:val="es-ES"/>
              </w:rPr>
              <w:t xml:space="preserve"> Gustavo </w:t>
            </w:r>
            <w:proofErr w:type="spellStart"/>
            <w:r w:rsidRPr="004E775A">
              <w:rPr>
                <w:rFonts w:asciiTheme="majorHAnsi" w:eastAsia="Arial" w:hAnsiTheme="majorHAnsi" w:cs="Arial"/>
                <w:b/>
                <w:lang w:val="es-ES"/>
              </w:rPr>
              <w:t>Estupiñán</w:t>
            </w:r>
            <w:proofErr w:type="spellEnd"/>
            <w:r w:rsidRPr="004E775A">
              <w:rPr>
                <w:rFonts w:asciiTheme="majorHAnsi" w:eastAsia="Arial" w:hAnsiTheme="majorHAnsi" w:cs="Arial"/>
                <w:b/>
                <w:lang w:val="es-ES"/>
              </w:rPr>
              <w:t xml:space="preserve"> </w:t>
            </w:r>
            <w:proofErr w:type="spellStart"/>
            <w:r w:rsidRPr="004E775A">
              <w:rPr>
                <w:rFonts w:asciiTheme="majorHAnsi" w:eastAsia="Arial" w:hAnsiTheme="majorHAnsi" w:cs="Arial"/>
                <w:b/>
                <w:lang w:val="es-ES"/>
              </w:rPr>
              <w:t>Calvache</w:t>
            </w:r>
            <w:proofErr w:type="spellEnd"/>
            <w:r w:rsidRPr="004E775A">
              <w:rPr>
                <w:rFonts w:asciiTheme="majorHAnsi" w:eastAsia="Arial" w:hAnsiTheme="majorHAnsi" w:cs="Arial"/>
                <w:b/>
                <w:lang w:val="es-ES"/>
              </w:rPr>
              <w:t xml:space="preserve"> Representante a la Cámara</w:t>
            </w:r>
          </w:p>
        </w:tc>
      </w:tr>
      <w:tr w:rsidR="004E775A" w:rsidRPr="004E775A" w14:paraId="07E1B754" w14:textId="77777777" w:rsidTr="004E775A">
        <w:tc>
          <w:tcPr>
            <w:tcW w:w="4489" w:type="dxa"/>
          </w:tcPr>
          <w:p w14:paraId="7E01684D" w14:textId="77777777" w:rsidR="004E775A" w:rsidRDefault="004E775A" w:rsidP="004E775A">
            <w:pPr>
              <w:jc w:val="both"/>
              <w:outlineLvl w:val="0"/>
              <w:rPr>
                <w:rFonts w:asciiTheme="majorHAnsi" w:eastAsia="Arial" w:hAnsiTheme="majorHAnsi" w:cs="Arial"/>
                <w:b/>
                <w:lang w:val="es-ES"/>
              </w:rPr>
            </w:pPr>
          </w:p>
          <w:p w14:paraId="16F9E6D5" w14:textId="77777777" w:rsidR="004E775A" w:rsidRDefault="004E775A" w:rsidP="004E775A">
            <w:pPr>
              <w:jc w:val="both"/>
              <w:outlineLvl w:val="0"/>
              <w:rPr>
                <w:rFonts w:asciiTheme="majorHAnsi" w:eastAsia="Arial" w:hAnsiTheme="majorHAnsi" w:cs="Arial"/>
                <w:b/>
                <w:lang w:val="es-ES"/>
              </w:rPr>
            </w:pPr>
          </w:p>
          <w:p w14:paraId="28E5D319" w14:textId="77777777" w:rsidR="004E775A" w:rsidRPr="004E775A" w:rsidRDefault="004E775A" w:rsidP="004E775A">
            <w:pPr>
              <w:jc w:val="both"/>
              <w:outlineLvl w:val="0"/>
              <w:rPr>
                <w:rFonts w:asciiTheme="majorHAnsi" w:eastAsia="Arial" w:hAnsiTheme="majorHAnsi" w:cs="Arial"/>
                <w:b/>
                <w:lang w:val="es-ES"/>
              </w:rPr>
            </w:pPr>
          </w:p>
          <w:p w14:paraId="41BC10CE" w14:textId="77777777" w:rsidR="004E775A" w:rsidRDefault="004E775A" w:rsidP="004E775A">
            <w:pPr>
              <w:jc w:val="both"/>
              <w:outlineLvl w:val="0"/>
              <w:rPr>
                <w:rFonts w:asciiTheme="majorHAnsi" w:eastAsia="Arial" w:hAnsiTheme="majorHAnsi" w:cs="Arial"/>
                <w:b/>
                <w:lang w:val="es-ES"/>
              </w:rPr>
            </w:pPr>
            <w:proofErr w:type="spellStart"/>
            <w:r w:rsidRPr="004E775A">
              <w:rPr>
                <w:rFonts w:asciiTheme="majorHAnsi" w:eastAsia="Arial" w:hAnsiTheme="majorHAnsi" w:cs="Arial"/>
                <w:b/>
                <w:lang w:val="es-ES"/>
              </w:rPr>
              <w:t>Nilton</w:t>
            </w:r>
            <w:proofErr w:type="spellEnd"/>
            <w:r w:rsidRPr="004E775A">
              <w:rPr>
                <w:rFonts w:asciiTheme="majorHAnsi" w:eastAsia="Arial" w:hAnsiTheme="majorHAnsi" w:cs="Arial"/>
                <w:b/>
                <w:lang w:val="es-ES"/>
              </w:rPr>
              <w:t xml:space="preserve"> Córdoba </w:t>
            </w:r>
            <w:proofErr w:type="spellStart"/>
            <w:r w:rsidRPr="004E775A">
              <w:rPr>
                <w:rFonts w:asciiTheme="majorHAnsi" w:eastAsia="Arial" w:hAnsiTheme="majorHAnsi" w:cs="Arial"/>
                <w:b/>
                <w:lang w:val="es-ES"/>
              </w:rPr>
              <w:t>Manyoma</w:t>
            </w:r>
            <w:proofErr w:type="spellEnd"/>
            <w:r w:rsidRPr="004E775A">
              <w:rPr>
                <w:rFonts w:asciiTheme="majorHAnsi" w:eastAsia="Arial" w:hAnsiTheme="majorHAnsi" w:cs="Arial"/>
                <w:b/>
                <w:lang w:val="es-ES"/>
              </w:rPr>
              <w:t xml:space="preserve"> </w:t>
            </w:r>
          </w:p>
          <w:p w14:paraId="2B96F816" w14:textId="66DD87A0" w:rsidR="004E775A" w:rsidRPr="004E775A" w:rsidRDefault="004E775A" w:rsidP="004E775A">
            <w:pPr>
              <w:jc w:val="both"/>
              <w:outlineLvl w:val="0"/>
              <w:rPr>
                <w:rFonts w:asciiTheme="majorHAnsi" w:eastAsia="Arial" w:hAnsiTheme="majorHAnsi" w:cs="Arial"/>
                <w:b/>
                <w:lang w:val="es-ES"/>
              </w:rPr>
            </w:pPr>
            <w:r w:rsidRPr="004E775A">
              <w:rPr>
                <w:rFonts w:asciiTheme="majorHAnsi" w:eastAsia="Arial" w:hAnsiTheme="majorHAnsi" w:cs="Arial"/>
                <w:b/>
                <w:lang w:val="es-ES"/>
              </w:rPr>
              <w:t>Representante a la Cámara</w:t>
            </w:r>
          </w:p>
        </w:tc>
        <w:tc>
          <w:tcPr>
            <w:tcW w:w="4489" w:type="dxa"/>
          </w:tcPr>
          <w:p w14:paraId="4239F6E5" w14:textId="77777777" w:rsidR="004E775A" w:rsidRDefault="004E775A" w:rsidP="004E775A">
            <w:pPr>
              <w:jc w:val="both"/>
              <w:outlineLvl w:val="0"/>
              <w:rPr>
                <w:rFonts w:asciiTheme="majorHAnsi" w:eastAsia="Arial" w:hAnsiTheme="majorHAnsi" w:cs="Arial"/>
                <w:b/>
                <w:lang w:val="es-ES"/>
              </w:rPr>
            </w:pPr>
          </w:p>
          <w:p w14:paraId="0C192FA1" w14:textId="77777777" w:rsidR="004E775A" w:rsidRDefault="004E775A" w:rsidP="004E775A">
            <w:pPr>
              <w:jc w:val="both"/>
              <w:outlineLvl w:val="0"/>
              <w:rPr>
                <w:rFonts w:asciiTheme="majorHAnsi" w:eastAsia="Arial" w:hAnsiTheme="majorHAnsi" w:cs="Arial"/>
                <w:b/>
                <w:lang w:val="es-ES"/>
              </w:rPr>
            </w:pPr>
          </w:p>
          <w:p w14:paraId="13E02E64" w14:textId="77777777" w:rsidR="004E775A" w:rsidRPr="004E775A" w:rsidRDefault="004E775A" w:rsidP="004E775A">
            <w:pPr>
              <w:jc w:val="both"/>
              <w:outlineLvl w:val="0"/>
              <w:rPr>
                <w:rFonts w:asciiTheme="majorHAnsi" w:eastAsia="Arial" w:hAnsiTheme="majorHAnsi" w:cs="Arial"/>
                <w:b/>
                <w:lang w:val="es-ES"/>
              </w:rPr>
            </w:pPr>
          </w:p>
          <w:p w14:paraId="59B82148" w14:textId="79E5CB3C" w:rsidR="004E775A" w:rsidRPr="004E775A" w:rsidRDefault="004E775A" w:rsidP="004E775A">
            <w:pPr>
              <w:jc w:val="both"/>
              <w:outlineLvl w:val="0"/>
              <w:rPr>
                <w:rFonts w:asciiTheme="majorHAnsi" w:eastAsia="Arial" w:hAnsiTheme="majorHAnsi" w:cs="Arial"/>
                <w:b/>
                <w:lang w:val="es-ES"/>
              </w:rPr>
            </w:pPr>
            <w:r w:rsidRPr="004E775A">
              <w:rPr>
                <w:rFonts w:asciiTheme="majorHAnsi" w:eastAsia="Arial" w:hAnsiTheme="majorHAnsi" w:cs="Arial"/>
                <w:b/>
                <w:lang w:val="es-ES"/>
              </w:rPr>
              <w:t>Adriana Magali Matiz Vargas Representante a la Cámara</w:t>
            </w:r>
          </w:p>
        </w:tc>
      </w:tr>
      <w:tr w:rsidR="004E775A" w:rsidRPr="004E775A" w14:paraId="405EF515" w14:textId="77777777" w:rsidTr="004E775A">
        <w:tc>
          <w:tcPr>
            <w:tcW w:w="4489" w:type="dxa"/>
          </w:tcPr>
          <w:p w14:paraId="4FEF26DD" w14:textId="77777777" w:rsidR="004E775A" w:rsidRDefault="004E775A" w:rsidP="004E775A">
            <w:pPr>
              <w:jc w:val="both"/>
              <w:outlineLvl w:val="0"/>
              <w:rPr>
                <w:rFonts w:asciiTheme="majorHAnsi" w:eastAsia="Arial" w:hAnsiTheme="majorHAnsi" w:cs="Arial"/>
                <w:b/>
                <w:lang w:val="es-ES"/>
              </w:rPr>
            </w:pPr>
          </w:p>
          <w:p w14:paraId="3D44FA72" w14:textId="77777777" w:rsidR="004E775A" w:rsidRDefault="004E775A" w:rsidP="004E775A">
            <w:pPr>
              <w:jc w:val="both"/>
              <w:outlineLvl w:val="0"/>
              <w:rPr>
                <w:rFonts w:asciiTheme="majorHAnsi" w:eastAsia="Arial" w:hAnsiTheme="majorHAnsi" w:cs="Arial"/>
                <w:b/>
                <w:lang w:val="es-ES"/>
              </w:rPr>
            </w:pPr>
          </w:p>
          <w:p w14:paraId="1A6070AC" w14:textId="77777777" w:rsidR="004E775A" w:rsidRDefault="004E775A" w:rsidP="004E775A">
            <w:pPr>
              <w:jc w:val="both"/>
              <w:outlineLvl w:val="0"/>
              <w:rPr>
                <w:rFonts w:asciiTheme="majorHAnsi" w:eastAsia="Arial" w:hAnsiTheme="majorHAnsi" w:cs="Arial"/>
                <w:b/>
                <w:lang w:val="es-ES"/>
              </w:rPr>
            </w:pPr>
          </w:p>
          <w:p w14:paraId="189B9607" w14:textId="77777777" w:rsidR="004E775A" w:rsidRPr="004E775A" w:rsidRDefault="004E775A" w:rsidP="004E775A">
            <w:pPr>
              <w:jc w:val="both"/>
              <w:outlineLvl w:val="0"/>
              <w:rPr>
                <w:rFonts w:asciiTheme="majorHAnsi" w:eastAsia="Arial" w:hAnsiTheme="majorHAnsi" w:cs="Arial"/>
                <w:b/>
                <w:lang w:val="es-ES"/>
              </w:rPr>
            </w:pPr>
          </w:p>
          <w:p w14:paraId="17069E4D" w14:textId="77777777" w:rsidR="004E775A" w:rsidRDefault="004E775A" w:rsidP="004E775A">
            <w:pPr>
              <w:jc w:val="both"/>
              <w:outlineLvl w:val="0"/>
              <w:rPr>
                <w:rFonts w:asciiTheme="majorHAnsi" w:eastAsia="Arial" w:hAnsiTheme="majorHAnsi" w:cs="Arial"/>
                <w:b/>
                <w:lang w:val="es-ES"/>
              </w:rPr>
            </w:pPr>
          </w:p>
          <w:p w14:paraId="73F3ADF9" w14:textId="77777777" w:rsidR="004E775A" w:rsidRDefault="004E775A" w:rsidP="004E775A">
            <w:pPr>
              <w:jc w:val="both"/>
              <w:outlineLvl w:val="0"/>
              <w:rPr>
                <w:rFonts w:asciiTheme="majorHAnsi" w:eastAsia="Arial" w:hAnsiTheme="majorHAnsi" w:cs="Arial"/>
                <w:b/>
                <w:lang w:val="es-ES"/>
              </w:rPr>
            </w:pPr>
          </w:p>
          <w:p w14:paraId="66662247" w14:textId="77777777" w:rsidR="004E775A" w:rsidRDefault="004E775A" w:rsidP="004E775A">
            <w:pPr>
              <w:jc w:val="both"/>
              <w:outlineLvl w:val="0"/>
              <w:rPr>
                <w:rFonts w:asciiTheme="majorHAnsi" w:eastAsia="Arial" w:hAnsiTheme="majorHAnsi" w:cs="Arial"/>
                <w:b/>
                <w:lang w:val="es-ES"/>
              </w:rPr>
            </w:pPr>
          </w:p>
          <w:p w14:paraId="25D6A04B" w14:textId="77777777" w:rsidR="004E775A" w:rsidRDefault="004E775A" w:rsidP="004E775A">
            <w:pPr>
              <w:jc w:val="both"/>
              <w:outlineLvl w:val="0"/>
              <w:rPr>
                <w:rFonts w:asciiTheme="majorHAnsi" w:eastAsia="Arial" w:hAnsiTheme="majorHAnsi" w:cs="Arial"/>
                <w:b/>
                <w:lang w:val="es-ES"/>
              </w:rPr>
            </w:pPr>
            <w:r w:rsidRPr="004E775A">
              <w:rPr>
                <w:rFonts w:asciiTheme="majorHAnsi" w:eastAsia="Arial" w:hAnsiTheme="majorHAnsi" w:cs="Arial"/>
                <w:b/>
                <w:lang w:val="es-ES"/>
              </w:rPr>
              <w:t xml:space="preserve">Gabriel Santos García </w:t>
            </w:r>
          </w:p>
          <w:p w14:paraId="7942C1C4" w14:textId="35D022A1" w:rsidR="004E775A" w:rsidRPr="004E775A" w:rsidRDefault="004E775A" w:rsidP="004E775A">
            <w:pPr>
              <w:jc w:val="both"/>
              <w:outlineLvl w:val="0"/>
              <w:rPr>
                <w:rFonts w:asciiTheme="majorHAnsi" w:eastAsia="Arial" w:hAnsiTheme="majorHAnsi" w:cs="Arial"/>
                <w:b/>
                <w:lang w:val="es-ES"/>
              </w:rPr>
            </w:pPr>
            <w:r w:rsidRPr="004E775A">
              <w:rPr>
                <w:rFonts w:asciiTheme="majorHAnsi" w:eastAsia="Arial" w:hAnsiTheme="majorHAnsi" w:cs="Arial"/>
                <w:b/>
                <w:lang w:val="es-ES"/>
              </w:rPr>
              <w:t>Representante a la Cámara</w:t>
            </w:r>
          </w:p>
        </w:tc>
        <w:tc>
          <w:tcPr>
            <w:tcW w:w="4489" w:type="dxa"/>
          </w:tcPr>
          <w:p w14:paraId="40FD2E72" w14:textId="77777777" w:rsidR="004E775A" w:rsidRDefault="004E775A" w:rsidP="004E775A">
            <w:pPr>
              <w:jc w:val="both"/>
              <w:outlineLvl w:val="0"/>
              <w:rPr>
                <w:rFonts w:asciiTheme="majorHAnsi" w:eastAsia="Arial" w:hAnsiTheme="majorHAnsi" w:cs="Arial"/>
                <w:b/>
                <w:lang w:val="es-ES"/>
              </w:rPr>
            </w:pPr>
          </w:p>
          <w:p w14:paraId="1A48C1C8" w14:textId="77777777" w:rsidR="004E775A" w:rsidRDefault="004E775A" w:rsidP="004E775A">
            <w:pPr>
              <w:jc w:val="both"/>
              <w:outlineLvl w:val="0"/>
              <w:rPr>
                <w:rFonts w:asciiTheme="majorHAnsi" w:eastAsia="Arial" w:hAnsiTheme="majorHAnsi" w:cs="Arial"/>
                <w:b/>
                <w:lang w:val="es-ES"/>
              </w:rPr>
            </w:pPr>
          </w:p>
          <w:p w14:paraId="00CF2EC2" w14:textId="77777777" w:rsidR="004E775A" w:rsidRDefault="004E775A" w:rsidP="004E775A">
            <w:pPr>
              <w:jc w:val="both"/>
              <w:outlineLvl w:val="0"/>
              <w:rPr>
                <w:rFonts w:asciiTheme="majorHAnsi" w:eastAsia="Arial" w:hAnsiTheme="majorHAnsi" w:cs="Arial"/>
                <w:b/>
                <w:lang w:val="es-ES"/>
              </w:rPr>
            </w:pPr>
          </w:p>
          <w:p w14:paraId="23D755E3" w14:textId="77777777" w:rsidR="004E775A" w:rsidRPr="004E775A" w:rsidRDefault="004E775A" w:rsidP="004E775A">
            <w:pPr>
              <w:jc w:val="both"/>
              <w:outlineLvl w:val="0"/>
              <w:rPr>
                <w:rFonts w:asciiTheme="majorHAnsi" w:eastAsia="Arial" w:hAnsiTheme="majorHAnsi" w:cs="Arial"/>
                <w:b/>
                <w:lang w:val="es-ES"/>
              </w:rPr>
            </w:pPr>
          </w:p>
          <w:p w14:paraId="773DE6EA" w14:textId="77777777" w:rsidR="004E775A" w:rsidRDefault="004E775A" w:rsidP="004E775A">
            <w:pPr>
              <w:jc w:val="both"/>
              <w:outlineLvl w:val="0"/>
              <w:rPr>
                <w:rFonts w:asciiTheme="majorHAnsi" w:eastAsia="Arial" w:hAnsiTheme="majorHAnsi" w:cs="Arial"/>
                <w:b/>
                <w:lang w:val="es-ES"/>
              </w:rPr>
            </w:pPr>
          </w:p>
          <w:p w14:paraId="1CD09925" w14:textId="77777777" w:rsidR="004E775A" w:rsidRDefault="004E775A" w:rsidP="004E775A">
            <w:pPr>
              <w:jc w:val="both"/>
              <w:outlineLvl w:val="0"/>
              <w:rPr>
                <w:rFonts w:asciiTheme="majorHAnsi" w:eastAsia="Arial" w:hAnsiTheme="majorHAnsi" w:cs="Arial"/>
                <w:b/>
                <w:lang w:val="es-ES"/>
              </w:rPr>
            </w:pPr>
          </w:p>
          <w:p w14:paraId="098FD6EB" w14:textId="77777777" w:rsidR="004E775A" w:rsidRDefault="004E775A" w:rsidP="004E775A">
            <w:pPr>
              <w:jc w:val="both"/>
              <w:outlineLvl w:val="0"/>
              <w:rPr>
                <w:rFonts w:asciiTheme="majorHAnsi" w:eastAsia="Arial" w:hAnsiTheme="majorHAnsi" w:cs="Arial"/>
                <w:b/>
                <w:lang w:val="es-ES"/>
              </w:rPr>
            </w:pPr>
          </w:p>
          <w:p w14:paraId="7907F7AC" w14:textId="77777777" w:rsidR="004E775A" w:rsidRDefault="004E775A" w:rsidP="004E775A">
            <w:pPr>
              <w:jc w:val="both"/>
              <w:outlineLvl w:val="0"/>
              <w:rPr>
                <w:rFonts w:asciiTheme="majorHAnsi" w:eastAsia="Arial" w:hAnsiTheme="majorHAnsi" w:cs="Arial"/>
                <w:b/>
                <w:lang w:val="es-ES"/>
              </w:rPr>
            </w:pPr>
            <w:r w:rsidRPr="004E775A">
              <w:rPr>
                <w:rFonts w:asciiTheme="majorHAnsi" w:eastAsia="Arial" w:hAnsiTheme="majorHAnsi" w:cs="Arial"/>
                <w:b/>
                <w:lang w:val="es-ES"/>
              </w:rPr>
              <w:t xml:space="preserve">Jorge Enrique Burgos Lugo </w:t>
            </w:r>
          </w:p>
          <w:p w14:paraId="11107B82" w14:textId="41B575EC" w:rsidR="004E775A" w:rsidRPr="004E775A" w:rsidRDefault="004E775A" w:rsidP="004E775A">
            <w:pPr>
              <w:jc w:val="both"/>
              <w:outlineLvl w:val="0"/>
              <w:rPr>
                <w:rFonts w:asciiTheme="majorHAnsi" w:eastAsia="Arial" w:hAnsiTheme="majorHAnsi" w:cs="Arial"/>
                <w:b/>
                <w:lang w:val="es-ES"/>
              </w:rPr>
            </w:pPr>
            <w:r w:rsidRPr="004E775A">
              <w:rPr>
                <w:rFonts w:asciiTheme="majorHAnsi" w:eastAsia="Arial" w:hAnsiTheme="majorHAnsi" w:cs="Arial"/>
                <w:b/>
                <w:lang w:val="es-ES"/>
              </w:rPr>
              <w:t>Representante a la Cámara</w:t>
            </w:r>
          </w:p>
        </w:tc>
      </w:tr>
      <w:tr w:rsidR="004E775A" w:rsidRPr="004E775A" w14:paraId="6599EF60" w14:textId="77777777" w:rsidTr="004E775A">
        <w:tc>
          <w:tcPr>
            <w:tcW w:w="4489" w:type="dxa"/>
          </w:tcPr>
          <w:p w14:paraId="2B631273" w14:textId="77777777" w:rsidR="004E775A" w:rsidRDefault="004E775A" w:rsidP="004E775A">
            <w:pPr>
              <w:jc w:val="both"/>
              <w:outlineLvl w:val="0"/>
              <w:rPr>
                <w:rFonts w:asciiTheme="majorHAnsi" w:eastAsia="Arial" w:hAnsiTheme="majorHAnsi" w:cs="Arial"/>
                <w:b/>
                <w:lang w:val="es-ES"/>
              </w:rPr>
            </w:pPr>
          </w:p>
          <w:p w14:paraId="743ECB61" w14:textId="77777777" w:rsidR="004E775A" w:rsidRDefault="004E775A" w:rsidP="004E775A">
            <w:pPr>
              <w:jc w:val="both"/>
              <w:outlineLvl w:val="0"/>
              <w:rPr>
                <w:rFonts w:asciiTheme="majorHAnsi" w:eastAsia="Arial" w:hAnsiTheme="majorHAnsi" w:cs="Arial"/>
                <w:b/>
                <w:lang w:val="es-ES"/>
              </w:rPr>
            </w:pPr>
          </w:p>
          <w:p w14:paraId="6E34AADE" w14:textId="77777777" w:rsidR="004E775A" w:rsidRPr="004E775A" w:rsidRDefault="004E775A" w:rsidP="004E775A">
            <w:pPr>
              <w:jc w:val="both"/>
              <w:outlineLvl w:val="0"/>
              <w:rPr>
                <w:rFonts w:asciiTheme="majorHAnsi" w:eastAsia="Arial" w:hAnsiTheme="majorHAnsi" w:cs="Arial"/>
                <w:b/>
                <w:lang w:val="es-ES"/>
              </w:rPr>
            </w:pPr>
          </w:p>
          <w:p w14:paraId="79CFCB3D" w14:textId="77777777" w:rsidR="004E775A" w:rsidRDefault="004E775A" w:rsidP="004E775A">
            <w:pPr>
              <w:jc w:val="both"/>
              <w:outlineLvl w:val="0"/>
              <w:rPr>
                <w:rFonts w:asciiTheme="majorHAnsi" w:eastAsia="Arial" w:hAnsiTheme="majorHAnsi" w:cs="Arial"/>
                <w:b/>
                <w:lang w:val="es-ES"/>
              </w:rPr>
            </w:pPr>
            <w:r w:rsidRPr="004E775A">
              <w:rPr>
                <w:rFonts w:asciiTheme="majorHAnsi" w:eastAsia="Arial" w:hAnsiTheme="majorHAnsi" w:cs="Arial"/>
                <w:b/>
                <w:lang w:val="es-ES"/>
              </w:rPr>
              <w:t xml:space="preserve">Luis Alberto Albán Urbano </w:t>
            </w:r>
          </w:p>
          <w:p w14:paraId="15ECEBB7" w14:textId="33B4C9E3" w:rsidR="004E775A" w:rsidRPr="004E775A" w:rsidRDefault="004E775A" w:rsidP="004E775A">
            <w:pPr>
              <w:jc w:val="both"/>
              <w:outlineLvl w:val="0"/>
              <w:rPr>
                <w:rFonts w:asciiTheme="majorHAnsi" w:eastAsia="Arial" w:hAnsiTheme="majorHAnsi" w:cs="Arial"/>
                <w:b/>
                <w:lang w:val="es-ES"/>
              </w:rPr>
            </w:pPr>
            <w:r w:rsidRPr="004E775A">
              <w:rPr>
                <w:rFonts w:asciiTheme="majorHAnsi" w:eastAsia="Arial" w:hAnsiTheme="majorHAnsi" w:cs="Arial"/>
                <w:b/>
                <w:lang w:val="es-ES"/>
              </w:rPr>
              <w:t>Representante a la Cámara</w:t>
            </w:r>
          </w:p>
        </w:tc>
        <w:tc>
          <w:tcPr>
            <w:tcW w:w="4489" w:type="dxa"/>
          </w:tcPr>
          <w:p w14:paraId="49CBA52B" w14:textId="77777777" w:rsidR="004E775A" w:rsidRDefault="004E775A" w:rsidP="004E775A">
            <w:pPr>
              <w:jc w:val="both"/>
              <w:outlineLvl w:val="0"/>
              <w:rPr>
                <w:rFonts w:asciiTheme="majorHAnsi" w:eastAsia="Arial" w:hAnsiTheme="majorHAnsi" w:cs="Arial"/>
                <w:b/>
                <w:lang w:val="es-ES"/>
              </w:rPr>
            </w:pPr>
          </w:p>
          <w:p w14:paraId="280D2B25" w14:textId="77777777" w:rsidR="004E775A" w:rsidRDefault="004E775A" w:rsidP="004E775A">
            <w:pPr>
              <w:jc w:val="both"/>
              <w:outlineLvl w:val="0"/>
              <w:rPr>
                <w:rFonts w:asciiTheme="majorHAnsi" w:eastAsia="Arial" w:hAnsiTheme="majorHAnsi" w:cs="Arial"/>
                <w:b/>
                <w:lang w:val="es-ES"/>
              </w:rPr>
            </w:pPr>
          </w:p>
          <w:p w14:paraId="758BFB02" w14:textId="77777777" w:rsidR="004E775A" w:rsidRPr="004E775A" w:rsidRDefault="004E775A" w:rsidP="004E775A">
            <w:pPr>
              <w:jc w:val="both"/>
              <w:outlineLvl w:val="0"/>
              <w:rPr>
                <w:rFonts w:asciiTheme="majorHAnsi" w:eastAsia="Arial" w:hAnsiTheme="majorHAnsi" w:cs="Arial"/>
                <w:b/>
                <w:lang w:val="es-ES"/>
              </w:rPr>
            </w:pPr>
          </w:p>
          <w:p w14:paraId="3D1B9117" w14:textId="7897F6EF" w:rsidR="004E775A" w:rsidRPr="004E775A" w:rsidRDefault="004E775A" w:rsidP="004E775A">
            <w:pPr>
              <w:jc w:val="both"/>
              <w:outlineLvl w:val="0"/>
              <w:rPr>
                <w:rFonts w:asciiTheme="majorHAnsi" w:eastAsia="Arial" w:hAnsiTheme="majorHAnsi" w:cs="Arial"/>
                <w:b/>
                <w:lang w:val="es-ES"/>
              </w:rPr>
            </w:pPr>
            <w:r w:rsidRPr="004E775A">
              <w:rPr>
                <w:rFonts w:asciiTheme="majorHAnsi" w:eastAsia="Arial" w:hAnsiTheme="majorHAnsi" w:cs="Arial"/>
                <w:b/>
                <w:lang w:val="es-ES"/>
              </w:rPr>
              <w:t>Carlos Germán Navas Talero Representante a la Cámara</w:t>
            </w:r>
          </w:p>
        </w:tc>
      </w:tr>
      <w:tr w:rsidR="004E775A" w:rsidRPr="004E775A" w14:paraId="29071F04" w14:textId="77777777" w:rsidTr="004E775A">
        <w:tc>
          <w:tcPr>
            <w:tcW w:w="4489" w:type="dxa"/>
          </w:tcPr>
          <w:p w14:paraId="2AB61449" w14:textId="77777777" w:rsidR="004E775A" w:rsidRDefault="004E775A" w:rsidP="004E775A">
            <w:pPr>
              <w:jc w:val="both"/>
              <w:outlineLvl w:val="0"/>
              <w:rPr>
                <w:rFonts w:asciiTheme="majorHAnsi" w:eastAsia="Arial" w:hAnsiTheme="majorHAnsi" w:cs="Arial"/>
                <w:b/>
                <w:lang w:val="es-ES"/>
              </w:rPr>
            </w:pPr>
          </w:p>
          <w:p w14:paraId="16297F61" w14:textId="77777777" w:rsidR="004E775A" w:rsidRDefault="004E775A" w:rsidP="004E775A">
            <w:pPr>
              <w:jc w:val="both"/>
              <w:outlineLvl w:val="0"/>
              <w:rPr>
                <w:rFonts w:asciiTheme="majorHAnsi" w:eastAsia="Arial" w:hAnsiTheme="majorHAnsi" w:cs="Arial"/>
                <w:b/>
                <w:lang w:val="es-ES"/>
              </w:rPr>
            </w:pPr>
          </w:p>
          <w:p w14:paraId="51086542" w14:textId="77777777" w:rsidR="004E775A" w:rsidRPr="004E775A" w:rsidRDefault="004E775A" w:rsidP="004E775A">
            <w:pPr>
              <w:jc w:val="both"/>
              <w:outlineLvl w:val="0"/>
              <w:rPr>
                <w:rFonts w:asciiTheme="majorHAnsi" w:eastAsia="Arial" w:hAnsiTheme="majorHAnsi" w:cs="Arial"/>
                <w:b/>
                <w:lang w:val="es-ES"/>
              </w:rPr>
            </w:pPr>
          </w:p>
          <w:p w14:paraId="17D3993B" w14:textId="77777777" w:rsidR="004E775A" w:rsidRDefault="004E775A" w:rsidP="004E775A">
            <w:pPr>
              <w:jc w:val="both"/>
              <w:outlineLvl w:val="0"/>
              <w:rPr>
                <w:rFonts w:asciiTheme="majorHAnsi" w:eastAsia="Arial" w:hAnsiTheme="majorHAnsi" w:cs="Arial"/>
                <w:b/>
                <w:lang w:val="es-ES"/>
              </w:rPr>
            </w:pPr>
            <w:r w:rsidRPr="004E775A">
              <w:rPr>
                <w:rFonts w:asciiTheme="majorHAnsi" w:eastAsia="Arial" w:hAnsiTheme="majorHAnsi" w:cs="Arial"/>
                <w:b/>
                <w:lang w:val="es-ES"/>
              </w:rPr>
              <w:t xml:space="preserve">Ángela María Robledo </w:t>
            </w:r>
          </w:p>
          <w:p w14:paraId="5D8135C7" w14:textId="2BAA247B" w:rsidR="004E775A" w:rsidRPr="004E775A" w:rsidRDefault="004E775A" w:rsidP="004E775A">
            <w:pPr>
              <w:jc w:val="both"/>
              <w:outlineLvl w:val="0"/>
              <w:rPr>
                <w:rFonts w:asciiTheme="majorHAnsi" w:eastAsia="Arial" w:hAnsiTheme="majorHAnsi" w:cs="Arial"/>
                <w:b/>
                <w:lang w:val="es-ES"/>
              </w:rPr>
            </w:pPr>
            <w:r w:rsidRPr="004E775A">
              <w:rPr>
                <w:rFonts w:asciiTheme="majorHAnsi" w:eastAsia="Arial" w:hAnsiTheme="majorHAnsi" w:cs="Arial"/>
                <w:b/>
                <w:lang w:val="es-ES"/>
              </w:rPr>
              <w:t>Representante a la Cámara</w:t>
            </w:r>
          </w:p>
        </w:tc>
        <w:tc>
          <w:tcPr>
            <w:tcW w:w="4489" w:type="dxa"/>
          </w:tcPr>
          <w:p w14:paraId="64A224A1" w14:textId="77777777" w:rsidR="004E775A" w:rsidRDefault="004E775A" w:rsidP="004E775A">
            <w:pPr>
              <w:jc w:val="both"/>
              <w:outlineLvl w:val="0"/>
              <w:rPr>
                <w:rFonts w:asciiTheme="majorHAnsi" w:eastAsia="Arial" w:hAnsiTheme="majorHAnsi" w:cs="Arial"/>
                <w:b/>
                <w:lang w:val="es-ES"/>
              </w:rPr>
            </w:pPr>
          </w:p>
          <w:p w14:paraId="4A217795" w14:textId="77777777" w:rsidR="004E775A" w:rsidRDefault="004E775A" w:rsidP="004E775A">
            <w:pPr>
              <w:jc w:val="both"/>
              <w:outlineLvl w:val="0"/>
              <w:rPr>
                <w:rFonts w:asciiTheme="majorHAnsi" w:eastAsia="Arial" w:hAnsiTheme="majorHAnsi" w:cs="Arial"/>
                <w:b/>
                <w:lang w:val="es-ES"/>
              </w:rPr>
            </w:pPr>
          </w:p>
          <w:p w14:paraId="00F56A78" w14:textId="77777777" w:rsidR="004E775A" w:rsidRPr="004E775A" w:rsidRDefault="004E775A" w:rsidP="004E775A">
            <w:pPr>
              <w:jc w:val="both"/>
              <w:outlineLvl w:val="0"/>
              <w:rPr>
                <w:rFonts w:asciiTheme="majorHAnsi" w:eastAsia="Arial" w:hAnsiTheme="majorHAnsi" w:cs="Arial"/>
                <w:b/>
                <w:lang w:val="es-ES"/>
              </w:rPr>
            </w:pPr>
          </w:p>
          <w:p w14:paraId="1BA7FF86" w14:textId="77777777" w:rsidR="004E775A" w:rsidRDefault="004E775A" w:rsidP="004E775A">
            <w:pPr>
              <w:jc w:val="both"/>
              <w:outlineLvl w:val="0"/>
              <w:rPr>
                <w:rFonts w:asciiTheme="majorHAnsi" w:eastAsia="Arial" w:hAnsiTheme="majorHAnsi" w:cs="Arial"/>
                <w:b/>
                <w:lang w:val="es-ES"/>
              </w:rPr>
            </w:pPr>
            <w:r w:rsidRPr="004E775A">
              <w:rPr>
                <w:rFonts w:asciiTheme="majorHAnsi" w:eastAsia="Arial" w:hAnsiTheme="majorHAnsi" w:cs="Arial"/>
                <w:b/>
                <w:lang w:val="es-ES"/>
              </w:rPr>
              <w:t xml:space="preserve">Julio César Triana Quintero </w:t>
            </w:r>
          </w:p>
          <w:p w14:paraId="40F8EF74" w14:textId="17026C6F" w:rsidR="004E775A" w:rsidRPr="004E775A" w:rsidRDefault="004E775A" w:rsidP="004E775A">
            <w:pPr>
              <w:jc w:val="both"/>
              <w:outlineLvl w:val="0"/>
              <w:rPr>
                <w:rFonts w:asciiTheme="majorHAnsi" w:eastAsia="Arial" w:hAnsiTheme="majorHAnsi" w:cs="Arial"/>
                <w:b/>
                <w:lang w:val="es-ES"/>
              </w:rPr>
            </w:pPr>
            <w:r w:rsidRPr="004E775A">
              <w:rPr>
                <w:rFonts w:asciiTheme="majorHAnsi" w:eastAsia="Arial" w:hAnsiTheme="majorHAnsi" w:cs="Arial"/>
                <w:b/>
                <w:lang w:val="es-ES"/>
              </w:rPr>
              <w:t>Representante a la Cámara</w:t>
            </w:r>
          </w:p>
        </w:tc>
      </w:tr>
    </w:tbl>
    <w:p w14:paraId="578B63A0" w14:textId="77777777" w:rsidR="00E407D8" w:rsidRPr="00E407D8" w:rsidRDefault="00E407D8" w:rsidP="004E775A">
      <w:pPr>
        <w:spacing w:line="276" w:lineRule="auto"/>
        <w:rPr>
          <w:rFonts w:asciiTheme="majorHAnsi" w:eastAsia="Arial" w:hAnsiTheme="majorHAnsi" w:cs="Arial"/>
          <w:b/>
          <w:lang w:val="es-ES"/>
        </w:rPr>
      </w:pPr>
    </w:p>
    <w:p w14:paraId="1979E438" w14:textId="77777777" w:rsidR="00E407D8" w:rsidRDefault="00E407D8" w:rsidP="00E407D8">
      <w:pPr>
        <w:spacing w:line="276" w:lineRule="auto"/>
        <w:rPr>
          <w:rFonts w:asciiTheme="majorHAnsi" w:eastAsia="Arial" w:hAnsiTheme="majorHAnsi" w:cs="Arial"/>
          <w:b/>
          <w:lang w:val="es-ES"/>
        </w:rPr>
      </w:pPr>
    </w:p>
    <w:p w14:paraId="1C3CFB4B" w14:textId="77777777" w:rsidR="004E775A" w:rsidRDefault="004E775A" w:rsidP="00E407D8">
      <w:pPr>
        <w:spacing w:line="276" w:lineRule="auto"/>
        <w:rPr>
          <w:rFonts w:asciiTheme="majorHAnsi" w:eastAsia="Arial" w:hAnsiTheme="majorHAnsi" w:cs="Arial"/>
          <w:b/>
          <w:lang w:val="es-ES"/>
        </w:rPr>
      </w:pPr>
    </w:p>
    <w:p w14:paraId="6A811F58" w14:textId="77777777" w:rsidR="004E775A" w:rsidRDefault="004E775A" w:rsidP="00E407D8">
      <w:pPr>
        <w:spacing w:line="276" w:lineRule="auto"/>
        <w:rPr>
          <w:rFonts w:asciiTheme="majorHAnsi" w:eastAsia="Arial" w:hAnsiTheme="majorHAnsi" w:cs="Arial"/>
          <w:b/>
          <w:lang w:val="es-ES"/>
        </w:rPr>
      </w:pPr>
    </w:p>
    <w:p w14:paraId="769C6E86" w14:textId="77777777" w:rsidR="004E775A" w:rsidRDefault="004E775A" w:rsidP="00E407D8">
      <w:pPr>
        <w:spacing w:line="276" w:lineRule="auto"/>
        <w:rPr>
          <w:rFonts w:asciiTheme="majorHAnsi" w:eastAsia="Arial" w:hAnsiTheme="majorHAnsi" w:cs="Arial"/>
          <w:b/>
          <w:lang w:val="es-ES"/>
        </w:rPr>
      </w:pPr>
    </w:p>
    <w:p w14:paraId="6A48F8AC" w14:textId="77777777" w:rsidR="004E775A" w:rsidRDefault="004E775A" w:rsidP="00E407D8">
      <w:pPr>
        <w:spacing w:line="276" w:lineRule="auto"/>
        <w:rPr>
          <w:rFonts w:asciiTheme="majorHAnsi" w:eastAsia="Arial" w:hAnsiTheme="majorHAnsi" w:cs="Arial"/>
          <w:b/>
          <w:lang w:val="es-ES"/>
        </w:rPr>
      </w:pPr>
    </w:p>
    <w:p w14:paraId="0C78D134" w14:textId="77777777" w:rsidR="004E775A" w:rsidRDefault="004E775A" w:rsidP="00E407D8">
      <w:pPr>
        <w:spacing w:line="276" w:lineRule="auto"/>
        <w:rPr>
          <w:rFonts w:asciiTheme="majorHAnsi" w:eastAsia="Arial" w:hAnsiTheme="majorHAnsi" w:cs="Arial"/>
          <w:b/>
          <w:lang w:val="es-ES"/>
        </w:rPr>
      </w:pPr>
    </w:p>
    <w:p w14:paraId="11FE6EE4" w14:textId="77777777" w:rsidR="004E775A" w:rsidRDefault="004E775A" w:rsidP="00E407D8">
      <w:pPr>
        <w:spacing w:line="276" w:lineRule="auto"/>
        <w:rPr>
          <w:rFonts w:asciiTheme="majorHAnsi" w:eastAsia="Arial" w:hAnsiTheme="majorHAnsi" w:cs="Arial"/>
          <w:b/>
          <w:lang w:val="es-ES"/>
        </w:rPr>
      </w:pPr>
    </w:p>
    <w:p w14:paraId="68F0E0BD" w14:textId="77777777" w:rsidR="004E775A" w:rsidRDefault="004E775A" w:rsidP="00E407D8">
      <w:pPr>
        <w:spacing w:line="276" w:lineRule="auto"/>
        <w:rPr>
          <w:rFonts w:asciiTheme="majorHAnsi" w:eastAsia="Arial" w:hAnsiTheme="majorHAnsi" w:cs="Arial"/>
          <w:b/>
          <w:lang w:val="es-ES"/>
        </w:rPr>
      </w:pPr>
    </w:p>
    <w:p w14:paraId="7BEAB089" w14:textId="77777777" w:rsidR="004E775A" w:rsidRDefault="004E775A" w:rsidP="00E407D8">
      <w:pPr>
        <w:spacing w:line="276" w:lineRule="auto"/>
        <w:rPr>
          <w:rFonts w:asciiTheme="majorHAnsi" w:eastAsia="Arial" w:hAnsiTheme="majorHAnsi" w:cs="Arial"/>
          <w:b/>
          <w:lang w:val="es-ES"/>
        </w:rPr>
      </w:pPr>
    </w:p>
    <w:p w14:paraId="75837DF7" w14:textId="77777777" w:rsidR="004E775A" w:rsidRDefault="004E775A" w:rsidP="00E407D8">
      <w:pPr>
        <w:spacing w:line="276" w:lineRule="auto"/>
        <w:rPr>
          <w:rFonts w:asciiTheme="majorHAnsi" w:eastAsia="Arial" w:hAnsiTheme="majorHAnsi" w:cs="Arial"/>
          <w:b/>
          <w:lang w:val="es-ES"/>
        </w:rPr>
      </w:pPr>
    </w:p>
    <w:p w14:paraId="508452DB" w14:textId="77777777" w:rsidR="004E775A" w:rsidRDefault="004E775A" w:rsidP="00E407D8">
      <w:pPr>
        <w:spacing w:line="276" w:lineRule="auto"/>
        <w:rPr>
          <w:rFonts w:asciiTheme="majorHAnsi" w:eastAsia="Arial" w:hAnsiTheme="majorHAnsi" w:cs="Arial"/>
          <w:b/>
          <w:lang w:val="es-ES"/>
        </w:rPr>
      </w:pPr>
    </w:p>
    <w:p w14:paraId="7F6B8B93" w14:textId="77777777" w:rsidR="004E775A" w:rsidRDefault="004E775A" w:rsidP="00E407D8">
      <w:pPr>
        <w:spacing w:line="276" w:lineRule="auto"/>
        <w:rPr>
          <w:rFonts w:asciiTheme="majorHAnsi" w:eastAsia="Arial" w:hAnsiTheme="majorHAnsi" w:cs="Arial"/>
          <w:b/>
          <w:lang w:val="es-ES"/>
        </w:rPr>
      </w:pPr>
    </w:p>
    <w:p w14:paraId="5BD67572" w14:textId="77777777" w:rsidR="004E775A" w:rsidRDefault="004E775A" w:rsidP="00E407D8">
      <w:pPr>
        <w:spacing w:line="276" w:lineRule="auto"/>
        <w:rPr>
          <w:rFonts w:asciiTheme="majorHAnsi" w:eastAsia="Arial" w:hAnsiTheme="majorHAnsi" w:cs="Arial"/>
          <w:b/>
          <w:lang w:val="es-ES"/>
        </w:rPr>
      </w:pPr>
    </w:p>
    <w:p w14:paraId="4D6477BF" w14:textId="77777777" w:rsidR="004E775A" w:rsidRDefault="004E775A" w:rsidP="00E407D8">
      <w:pPr>
        <w:spacing w:line="276" w:lineRule="auto"/>
        <w:rPr>
          <w:rFonts w:asciiTheme="majorHAnsi" w:eastAsia="Arial" w:hAnsiTheme="majorHAnsi" w:cs="Arial"/>
          <w:b/>
          <w:lang w:val="es-ES"/>
        </w:rPr>
      </w:pPr>
    </w:p>
    <w:p w14:paraId="2252B25B" w14:textId="77777777" w:rsidR="004E775A" w:rsidRDefault="004E775A" w:rsidP="00E407D8">
      <w:pPr>
        <w:spacing w:line="276" w:lineRule="auto"/>
        <w:rPr>
          <w:rFonts w:asciiTheme="majorHAnsi" w:eastAsia="Arial" w:hAnsiTheme="majorHAnsi" w:cs="Arial"/>
          <w:b/>
          <w:lang w:val="es-ES"/>
        </w:rPr>
      </w:pPr>
    </w:p>
    <w:p w14:paraId="599109F9" w14:textId="77777777" w:rsidR="004E775A" w:rsidRDefault="004E775A" w:rsidP="00E407D8">
      <w:pPr>
        <w:spacing w:line="276" w:lineRule="auto"/>
        <w:rPr>
          <w:rFonts w:asciiTheme="majorHAnsi" w:eastAsia="Arial" w:hAnsiTheme="majorHAnsi" w:cs="Arial"/>
          <w:b/>
          <w:lang w:val="es-ES"/>
        </w:rPr>
      </w:pPr>
    </w:p>
    <w:p w14:paraId="2C388926" w14:textId="77777777" w:rsidR="004E775A" w:rsidRDefault="004E775A" w:rsidP="00E407D8">
      <w:pPr>
        <w:spacing w:line="276" w:lineRule="auto"/>
        <w:rPr>
          <w:rFonts w:asciiTheme="majorHAnsi" w:eastAsia="Arial" w:hAnsiTheme="majorHAnsi" w:cs="Arial"/>
          <w:b/>
          <w:lang w:val="es-ES"/>
        </w:rPr>
      </w:pPr>
    </w:p>
    <w:p w14:paraId="0FF23BAB" w14:textId="77777777" w:rsidR="004E775A" w:rsidRDefault="004E775A" w:rsidP="00E407D8">
      <w:pPr>
        <w:spacing w:line="276" w:lineRule="auto"/>
        <w:rPr>
          <w:rFonts w:asciiTheme="majorHAnsi" w:eastAsia="Arial" w:hAnsiTheme="majorHAnsi" w:cs="Arial"/>
          <w:b/>
          <w:lang w:val="es-ES"/>
        </w:rPr>
      </w:pPr>
    </w:p>
    <w:p w14:paraId="5AE7BFD3" w14:textId="77777777" w:rsidR="004E775A" w:rsidRDefault="004E775A" w:rsidP="00E407D8">
      <w:pPr>
        <w:spacing w:line="276" w:lineRule="auto"/>
        <w:rPr>
          <w:rFonts w:asciiTheme="majorHAnsi" w:eastAsia="Arial" w:hAnsiTheme="majorHAnsi" w:cs="Arial"/>
          <w:b/>
          <w:lang w:val="es-ES"/>
        </w:rPr>
      </w:pPr>
    </w:p>
    <w:p w14:paraId="07B6DE0B" w14:textId="77777777" w:rsidR="004E775A" w:rsidRDefault="004E775A" w:rsidP="00E407D8">
      <w:pPr>
        <w:spacing w:line="276" w:lineRule="auto"/>
        <w:rPr>
          <w:rFonts w:asciiTheme="majorHAnsi" w:eastAsia="Arial" w:hAnsiTheme="majorHAnsi" w:cs="Arial"/>
          <w:b/>
          <w:lang w:val="es-ES"/>
        </w:rPr>
      </w:pPr>
    </w:p>
    <w:p w14:paraId="0D70FE0D" w14:textId="77777777" w:rsidR="004E775A" w:rsidRDefault="004E775A" w:rsidP="00E407D8">
      <w:pPr>
        <w:spacing w:line="276" w:lineRule="auto"/>
        <w:rPr>
          <w:rFonts w:asciiTheme="majorHAnsi" w:eastAsia="Arial" w:hAnsiTheme="majorHAnsi" w:cs="Arial"/>
          <w:b/>
          <w:lang w:val="es-ES"/>
        </w:rPr>
      </w:pPr>
    </w:p>
    <w:p w14:paraId="42CEF916" w14:textId="77777777" w:rsidR="004E775A" w:rsidRDefault="004E775A" w:rsidP="00E407D8">
      <w:pPr>
        <w:spacing w:line="276" w:lineRule="auto"/>
        <w:rPr>
          <w:rFonts w:asciiTheme="majorHAnsi" w:eastAsia="Arial" w:hAnsiTheme="majorHAnsi" w:cs="Arial"/>
          <w:b/>
          <w:lang w:val="es-ES"/>
        </w:rPr>
      </w:pPr>
    </w:p>
    <w:p w14:paraId="5D57CC40" w14:textId="77777777" w:rsidR="004E775A" w:rsidRDefault="004E775A" w:rsidP="00E407D8">
      <w:pPr>
        <w:spacing w:line="276" w:lineRule="auto"/>
        <w:rPr>
          <w:rFonts w:asciiTheme="majorHAnsi" w:eastAsia="Arial" w:hAnsiTheme="majorHAnsi" w:cs="Arial"/>
          <w:b/>
          <w:lang w:val="es-ES"/>
        </w:rPr>
      </w:pPr>
    </w:p>
    <w:p w14:paraId="0C43A405" w14:textId="77777777" w:rsidR="004E775A" w:rsidRPr="00E407D8" w:rsidRDefault="004E775A" w:rsidP="00E407D8">
      <w:pPr>
        <w:spacing w:line="276" w:lineRule="auto"/>
        <w:rPr>
          <w:rFonts w:asciiTheme="majorHAnsi" w:eastAsia="Arial" w:hAnsiTheme="majorHAnsi" w:cs="Arial"/>
          <w:b/>
          <w:lang w:val="es-ES"/>
        </w:rPr>
      </w:pPr>
    </w:p>
    <w:p w14:paraId="53068D01" w14:textId="77777777" w:rsidR="004E775A" w:rsidRDefault="004E775A" w:rsidP="00E407D8">
      <w:pPr>
        <w:spacing w:line="276" w:lineRule="auto"/>
        <w:jc w:val="center"/>
        <w:rPr>
          <w:rFonts w:asciiTheme="majorHAnsi" w:eastAsia="Calibri" w:hAnsiTheme="majorHAnsi" w:cs="Arial"/>
          <w:b/>
          <w:u w:val="single"/>
          <w:lang w:val="es-ES"/>
        </w:rPr>
      </w:pPr>
    </w:p>
    <w:p w14:paraId="7434EBD1" w14:textId="77777777" w:rsidR="00DF4CC9" w:rsidRPr="00E407D8" w:rsidRDefault="00DF4CC9" w:rsidP="00E407D8">
      <w:pPr>
        <w:spacing w:line="276" w:lineRule="auto"/>
        <w:jc w:val="center"/>
        <w:rPr>
          <w:rFonts w:asciiTheme="majorHAnsi" w:eastAsia="Calibri" w:hAnsiTheme="majorHAnsi" w:cs="Arial"/>
          <w:b/>
          <w:u w:val="single"/>
          <w:lang w:val="es-ES"/>
        </w:rPr>
      </w:pPr>
      <w:r w:rsidRPr="00E407D8">
        <w:rPr>
          <w:rFonts w:asciiTheme="majorHAnsi" w:eastAsia="Calibri" w:hAnsiTheme="majorHAnsi" w:cs="Arial"/>
          <w:b/>
          <w:u w:val="single"/>
          <w:lang w:val="es-ES"/>
        </w:rPr>
        <w:t>INFORME</w:t>
      </w:r>
      <w:r w:rsidRPr="00E407D8">
        <w:rPr>
          <w:rFonts w:asciiTheme="majorHAnsi" w:hAnsiTheme="majorHAnsi" w:cs="Arial"/>
          <w:b/>
          <w:u w:val="single"/>
          <w:lang w:val="es-ES"/>
        </w:rPr>
        <w:t xml:space="preserve"> </w:t>
      </w:r>
      <w:r w:rsidRPr="00E407D8">
        <w:rPr>
          <w:rFonts w:asciiTheme="majorHAnsi" w:eastAsia="Calibri" w:hAnsiTheme="majorHAnsi" w:cs="Arial"/>
          <w:b/>
          <w:u w:val="single"/>
          <w:lang w:val="es-ES"/>
        </w:rPr>
        <w:t>DE</w:t>
      </w:r>
      <w:r w:rsidRPr="00E407D8">
        <w:rPr>
          <w:rFonts w:asciiTheme="majorHAnsi" w:hAnsiTheme="majorHAnsi" w:cs="Arial"/>
          <w:b/>
          <w:u w:val="single"/>
          <w:lang w:val="es-ES"/>
        </w:rPr>
        <w:t xml:space="preserve"> </w:t>
      </w:r>
      <w:r w:rsidRPr="00E407D8">
        <w:rPr>
          <w:rFonts w:asciiTheme="majorHAnsi" w:eastAsia="Calibri" w:hAnsiTheme="majorHAnsi" w:cs="Arial"/>
          <w:b/>
          <w:u w:val="single"/>
          <w:lang w:val="es-ES"/>
        </w:rPr>
        <w:t>PONENCIA</w:t>
      </w:r>
      <w:r w:rsidRPr="00E407D8">
        <w:rPr>
          <w:rFonts w:asciiTheme="majorHAnsi" w:hAnsiTheme="majorHAnsi" w:cs="Arial"/>
          <w:b/>
          <w:u w:val="single"/>
          <w:lang w:val="es-ES"/>
        </w:rPr>
        <w:t xml:space="preserve"> </w:t>
      </w:r>
      <w:r w:rsidRPr="00E407D8">
        <w:rPr>
          <w:rFonts w:asciiTheme="majorHAnsi" w:eastAsia="Calibri" w:hAnsiTheme="majorHAnsi" w:cs="Arial"/>
          <w:b/>
          <w:u w:val="single"/>
          <w:lang w:val="es-ES"/>
        </w:rPr>
        <w:t>PARA</w:t>
      </w:r>
      <w:r w:rsidRPr="00E407D8">
        <w:rPr>
          <w:rFonts w:asciiTheme="majorHAnsi" w:hAnsiTheme="majorHAnsi" w:cs="Arial"/>
          <w:b/>
          <w:u w:val="single"/>
          <w:lang w:val="es-ES"/>
        </w:rPr>
        <w:t xml:space="preserve"> </w:t>
      </w:r>
      <w:r w:rsidRPr="00E407D8">
        <w:rPr>
          <w:rFonts w:asciiTheme="majorHAnsi" w:eastAsia="Calibri" w:hAnsiTheme="majorHAnsi" w:cs="Arial"/>
          <w:b/>
          <w:u w:val="single"/>
          <w:lang w:val="es-ES"/>
        </w:rPr>
        <w:t>SEGUNDO</w:t>
      </w:r>
      <w:r w:rsidRPr="00E407D8">
        <w:rPr>
          <w:rFonts w:asciiTheme="majorHAnsi" w:hAnsiTheme="majorHAnsi" w:cs="Arial"/>
          <w:b/>
          <w:u w:val="single"/>
          <w:lang w:val="es-ES"/>
        </w:rPr>
        <w:t xml:space="preserve"> </w:t>
      </w:r>
      <w:r w:rsidRPr="00E407D8">
        <w:rPr>
          <w:rFonts w:asciiTheme="majorHAnsi" w:eastAsia="Calibri" w:hAnsiTheme="majorHAnsi" w:cs="Arial"/>
          <w:b/>
          <w:u w:val="single"/>
          <w:lang w:val="es-ES"/>
        </w:rPr>
        <w:t>DEBATE</w:t>
      </w:r>
      <w:r w:rsidRPr="00E407D8">
        <w:rPr>
          <w:rFonts w:asciiTheme="majorHAnsi" w:hAnsiTheme="majorHAnsi" w:cs="Arial"/>
          <w:b/>
          <w:u w:val="single"/>
          <w:lang w:val="es-ES"/>
        </w:rPr>
        <w:t xml:space="preserve"> </w:t>
      </w:r>
      <w:r w:rsidRPr="00E407D8">
        <w:rPr>
          <w:rFonts w:asciiTheme="majorHAnsi" w:eastAsia="Calibri" w:hAnsiTheme="majorHAnsi" w:cs="Arial"/>
          <w:b/>
          <w:u w:val="single"/>
          <w:lang w:val="es-ES"/>
        </w:rPr>
        <w:t>DEL</w:t>
      </w:r>
      <w:r w:rsidRPr="00E407D8">
        <w:rPr>
          <w:rFonts w:asciiTheme="majorHAnsi" w:hAnsiTheme="majorHAnsi" w:cs="Arial"/>
          <w:b/>
          <w:u w:val="single"/>
          <w:lang w:val="es-ES"/>
        </w:rPr>
        <w:t xml:space="preserve"> </w:t>
      </w:r>
      <w:r w:rsidRPr="00E407D8">
        <w:rPr>
          <w:rFonts w:asciiTheme="majorHAnsi" w:eastAsia="Calibri" w:hAnsiTheme="majorHAnsi" w:cs="Arial"/>
          <w:b/>
          <w:u w:val="single"/>
          <w:lang w:val="es-ES"/>
        </w:rPr>
        <w:t>PROYECTO</w:t>
      </w:r>
      <w:r w:rsidRPr="00E407D8">
        <w:rPr>
          <w:rFonts w:asciiTheme="majorHAnsi" w:hAnsiTheme="majorHAnsi" w:cs="Arial"/>
          <w:b/>
          <w:u w:val="single"/>
          <w:lang w:val="es-ES"/>
        </w:rPr>
        <w:t xml:space="preserve"> </w:t>
      </w:r>
      <w:r w:rsidRPr="00E407D8">
        <w:rPr>
          <w:rFonts w:asciiTheme="majorHAnsi" w:eastAsia="Calibri" w:hAnsiTheme="majorHAnsi" w:cs="Arial"/>
          <w:b/>
          <w:u w:val="single"/>
          <w:lang w:val="es-ES"/>
        </w:rPr>
        <w:t>DE</w:t>
      </w:r>
      <w:r w:rsidRPr="00E407D8">
        <w:rPr>
          <w:rFonts w:asciiTheme="majorHAnsi" w:hAnsiTheme="majorHAnsi" w:cs="Arial"/>
          <w:b/>
          <w:u w:val="single"/>
          <w:lang w:val="es-ES"/>
        </w:rPr>
        <w:t xml:space="preserve"> </w:t>
      </w:r>
      <w:r w:rsidRPr="00E407D8">
        <w:rPr>
          <w:rFonts w:asciiTheme="majorHAnsi" w:eastAsia="Calibri" w:hAnsiTheme="majorHAnsi" w:cs="Arial"/>
          <w:b/>
          <w:u w:val="single"/>
          <w:lang w:val="es-ES"/>
        </w:rPr>
        <w:t>LEY</w:t>
      </w:r>
      <w:r w:rsidRPr="00E407D8">
        <w:rPr>
          <w:rFonts w:asciiTheme="majorHAnsi" w:hAnsiTheme="majorHAnsi" w:cs="Arial"/>
          <w:b/>
          <w:u w:val="single"/>
          <w:lang w:val="es-ES"/>
        </w:rPr>
        <w:t xml:space="preserve"> </w:t>
      </w:r>
      <w:r w:rsidRPr="00E407D8">
        <w:rPr>
          <w:rFonts w:asciiTheme="majorHAnsi" w:eastAsia="Calibri" w:hAnsiTheme="majorHAnsi" w:cs="Arial"/>
          <w:b/>
          <w:u w:val="single"/>
          <w:lang w:val="es-ES"/>
        </w:rPr>
        <w:t>NÚMERO</w:t>
      </w:r>
      <w:r w:rsidRPr="00E407D8">
        <w:rPr>
          <w:rFonts w:asciiTheme="majorHAnsi" w:hAnsiTheme="majorHAnsi" w:cs="Arial"/>
          <w:b/>
          <w:u w:val="single"/>
          <w:lang w:val="es-ES"/>
        </w:rPr>
        <w:t xml:space="preserve"> 147 </w:t>
      </w:r>
      <w:r w:rsidRPr="00E407D8">
        <w:rPr>
          <w:rFonts w:asciiTheme="majorHAnsi" w:eastAsia="Calibri" w:hAnsiTheme="majorHAnsi" w:cs="Arial"/>
          <w:b/>
          <w:u w:val="single"/>
          <w:lang w:val="es-ES"/>
        </w:rPr>
        <w:t>DE</w:t>
      </w:r>
      <w:r w:rsidRPr="00E407D8">
        <w:rPr>
          <w:rFonts w:asciiTheme="majorHAnsi" w:hAnsiTheme="majorHAnsi" w:cs="Arial"/>
          <w:b/>
          <w:u w:val="single"/>
          <w:lang w:val="es-ES"/>
        </w:rPr>
        <w:t xml:space="preserve"> 2018 </w:t>
      </w:r>
      <w:r w:rsidRPr="00E407D8">
        <w:rPr>
          <w:rFonts w:asciiTheme="majorHAnsi" w:eastAsia="Calibri" w:hAnsiTheme="majorHAnsi" w:cs="Arial"/>
          <w:b/>
          <w:u w:val="single"/>
          <w:lang w:val="es-ES"/>
        </w:rPr>
        <w:t>SENADO 254 DE 2018 CÁMARA</w:t>
      </w:r>
    </w:p>
    <w:p w14:paraId="2D47A8F6" w14:textId="77777777" w:rsidR="00DF4CC9" w:rsidRPr="00E407D8" w:rsidRDefault="00DF4CC9" w:rsidP="00DF4CC9">
      <w:pPr>
        <w:spacing w:line="276" w:lineRule="auto"/>
        <w:jc w:val="both"/>
        <w:rPr>
          <w:rFonts w:asciiTheme="majorHAnsi" w:hAnsiTheme="majorHAnsi" w:cs="Arial"/>
        </w:rPr>
      </w:pPr>
    </w:p>
    <w:p w14:paraId="3129BEE8" w14:textId="77777777" w:rsidR="00DF4CC9" w:rsidRPr="00E407D8" w:rsidRDefault="00DF4CC9" w:rsidP="00DF4CC9">
      <w:pPr>
        <w:spacing w:line="276" w:lineRule="auto"/>
        <w:jc w:val="both"/>
        <w:rPr>
          <w:rFonts w:asciiTheme="majorHAnsi" w:hAnsiTheme="majorHAnsi" w:cs="Arial"/>
        </w:rPr>
      </w:pPr>
    </w:p>
    <w:p w14:paraId="298DA672" w14:textId="77777777" w:rsidR="00DF4CC9" w:rsidRPr="00E407D8" w:rsidRDefault="00DF4CC9" w:rsidP="00DF4CC9">
      <w:pPr>
        <w:spacing w:line="276" w:lineRule="auto"/>
        <w:jc w:val="both"/>
        <w:rPr>
          <w:rFonts w:asciiTheme="majorHAnsi" w:eastAsia="Calibri" w:hAnsiTheme="majorHAnsi" w:cs="Arial"/>
          <w:b/>
        </w:rPr>
      </w:pPr>
      <w:r w:rsidRPr="00E407D8">
        <w:rPr>
          <w:rFonts w:asciiTheme="majorHAnsi" w:hAnsiTheme="majorHAnsi" w:cs="Arial"/>
          <w:b/>
        </w:rPr>
        <w:t xml:space="preserve">1. </w:t>
      </w:r>
      <w:r w:rsidRPr="00E407D8">
        <w:rPr>
          <w:rFonts w:asciiTheme="majorHAnsi" w:eastAsia="Calibri" w:hAnsiTheme="majorHAnsi" w:cs="Arial"/>
          <w:b/>
        </w:rPr>
        <w:t>SÍNTESIS</w:t>
      </w:r>
      <w:r w:rsidRPr="00E407D8">
        <w:rPr>
          <w:rFonts w:asciiTheme="majorHAnsi" w:hAnsiTheme="majorHAnsi" w:cs="Arial"/>
          <w:b/>
        </w:rPr>
        <w:t xml:space="preserve"> </w:t>
      </w:r>
      <w:r w:rsidRPr="00E407D8">
        <w:rPr>
          <w:rFonts w:asciiTheme="majorHAnsi" w:eastAsia="Calibri" w:hAnsiTheme="majorHAnsi" w:cs="Arial"/>
          <w:b/>
        </w:rPr>
        <w:t>DEL</w:t>
      </w:r>
      <w:r w:rsidRPr="00E407D8">
        <w:rPr>
          <w:rFonts w:asciiTheme="majorHAnsi" w:hAnsiTheme="majorHAnsi" w:cs="Arial"/>
          <w:b/>
        </w:rPr>
        <w:t xml:space="preserve"> </w:t>
      </w:r>
      <w:r w:rsidRPr="00E407D8">
        <w:rPr>
          <w:rFonts w:asciiTheme="majorHAnsi" w:eastAsia="Calibri" w:hAnsiTheme="majorHAnsi" w:cs="Arial"/>
          <w:b/>
        </w:rPr>
        <w:t>PROYECTO</w:t>
      </w:r>
    </w:p>
    <w:p w14:paraId="3A3726ED" w14:textId="77777777" w:rsidR="000361E0" w:rsidRPr="00E407D8" w:rsidRDefault="000361E0" w:rsidP="00DF4CC9">
      <w:pPr>
        <w:spacing w:line="276" w:lineRule="auto"/>
        <w:jc w:val="both"/>
        <w:rPr>
          <w:rFonts w:asciiTheme="majorHAnsi" w:hAnsiTheme="majorHAnsi" w:cs="Arial"/>
          <w:b/>
        </w:rPr>
      </w:pPr>
    </w:p>
    <w:p w14:paraId="70DD1ED2" w14:textId="77777777" w:rsidR="00DF4CC9" w:rsidRPr="00E407D8" w:rsidRDefault="00DF4CC9" w:rsidP="00DF4CC9">
      <w:pPr>
        <w:spacing w:line="276" w:lineRule="auto"/>
        <w:jc w:val="both"/>
        <w:rPr>
          <w:rFonts w:asciiTheme="majorHAnsi" w:hAnsiTheme="majorHAnsi" w:cs="Arial"/>
        </w:rPr>
      </w:pPr>
      <w:r w:rsidRPr="00E407D8">
        <w:rPr>
          <w:rFonts w:asciiTheme="majorHAnsi" w:eastAsia="Calibri" w:hAnsiTheme="majorHAnsi" w:cs="Arial"/>
        </w:rPr>
        <w:t>Este</w:t>
      </w:r>
      <w:r w:rsidRPr="00E407D8">
        <w:rPr>
          <w:rFonts w:asciiTheme="majorHAnsi" w:hAnsiTheme="majorHAnsi" w:cs="Arial"/>
        </w:rPr>
        <w:t xml:space="preserve"> </w:t>
      </w:r>
      <w:r w:rsidRPr="00E407D8">
        <w:rPr>
          <w:rFonts w:asciiTheme="majorHAnsi" w:eastAsia="Calibri" w:hAnsiTheme="majorHAnsi" w:cs="Arial"/>
        </w:rPr>
        <w:t>proyecto</w:t>
      </w:r>
      <w:r w:rsidRPr="00E407D8">
        <w:rPr>
          <w:rFonts w:asciiTheme="majorHAnsi" w:hAnsiTheme="majorHAnsi" w:cs="Arial"/>
        </w:rPr>
        <w:t xml:space="preserve"> </w:t>
      </w:r>
      <w:r w:rsidRPr="00E407D8">
        <w:rPr>
          <w:rFonts w:asciiTheme="majorHAnsi" w:eastAsia="Calibri" w:hAnsiTheme="majorHAnsi" w:cs="Arial"/>
        </w:rPr>
        <w:t>de</w:t>
      </w:r>
      <w:r w:rsidRPr="00E407D8">
        <w:rPr>
          <w:rFonts w:asciiTheme="majorHAnsi" w:hAnsiTheme="majorHAnsi" w:cs="Arial"/>
        </w:rPr>
        <w:t xml:space="preserve"> </w:t>
      </w:r>
      <w:r w:rsidRPr="00E407D8">
        <w:rPr>
          <w:rFonts w:asciiTheme="majorHAnsi" w:eastAsia="Calibri" w:hAnsiTheme="majorHAnsi" w:cs="Arial"/>
        </w:rPr>
        <w:t>ley</w:t>
      </w:r>
      <w:r w:rsidRPr="00E407D8">
        <w:rPr>
          <w:rFonts w:asciiTheme="majorHAnsi" w:hAnsiTheme="majorHAnsi" w:cs="Arial"/>
        </w:rPr>
        <w:t xml:space="preserve"> </w:t>
      </w:r>
      <w:r w:rsidRPr="00E407D8">
        <w:rPr>
          <w:rFonts w:asciiTheme="majorHAnsi" w:eastAsia="Calibri" w:hAnsiTheme="majorHAnsi" w:cs="Arial"/>
        </w:rPr>
        <w:t>tiene</w:t>
      </w:r>
      <w:r w:rsidRPr="00E407D8">
        <w:rPr>
          <w:rFonts w:asciiTheme="majorHAnsi" w:hAnsiTheme="majorHAnsi" w:cs="Arial"/>
        </w:rPr>
        <w:t xml:space="preserve"> </w:t>
      </w:r>
      <w:r w:rsidRPr="00E407D8">
        <w:rPr>
          <w:rFonts w:asciiTheme="majorHAnsi" w:eastAsia="Calibri" w:hAnsiTheme="majorHAnsi" w:cs="Arial"/>
        </w:rPr>
        <w:t>como</w:t>
      </w:r>
      <w:r w:rsidRPr="00E407D8">
        <w:rPr>
          <w:rFonts w:asciiTheme="majorHAnsi" w:hAnsiTheme="majorHAnsi" w:cs="Arial"/>
        </w:rPr>
        <w:t xml:space="preserve"> </w:t>
      </w:r>
      <w:r w:rsidRPr="00E407D8">
        <w:rPr>
          <w:rFonts w:asciiTheme="majorHAnsi" w:eastAsia="Calibri" w:hAnsiTheme="majorHAnsi" w:cs="Arial"/>
        </w:rPr>
        <w:t>objetivo</w:t>
      </w:r>
      <w:r w:rsidRPr="00E407D8">
        <w:rPr>
          <w:rFonts w:asciiTheme="majorHAnsi" w:hAnsiTheme="majorHAnsi" w:cs="Arial"/>
        </w:rPr>
        <w:t xml:space="preserve"> </w:t>
      </w:r>
      <w:r w:rsidRPr="00E407D8">
        <w:rPr>
          <w:rFonts w:asciiTheme="majorHAnsi" w:eastAsia="Calibri" w:hAnsiTheme="majorHAnsi" w:cs="Arial"/>
        </w:rPr>
        <w:t>hacer</w:t>
      </w:r>
      <w:r w:rsidRPr="00E407D8">
        <w:rPr>
          <w:rFonts w:asciiTheme="majorHAnsi" w:hAnsiTheme="majorHAnsi" w:cs="Arial"/>
        </w:rPr>
        <w:t xml:space="preserve"> </w:t>
      </w:r>
      <w:r w:rsidRPr="00E407D8">
        <w:rPr>
          <w:rFonts w:asciiTheme="majorHAnsi" w:eastAsia="Calibri" w:hAnsiTheme="majorHAnsi" w:cs="Arial"/>
        </w:rPr>
        <w:t>publicar</w:t>
      </w:r>
      <w:r w:rsidRPr="00E407D8">
        <w:rPr>
          <w:rFonts w:asciiTheme="majorHAnsi" w:hAnsiTheme="majorHAnsi" w:cs="Arial"/>
        </w:rPr>
        <w:t xml:space="preserve"> </w:t>
      </w:r>
      <w:r w:rsidRPr="00E407D8">
        <w:rPr>
          <w:rFonts w:asciiTheme="majorHAnsi" w:eastAsia="Calibri" w:hAnsiTheme="majorHAnsi" w:cs="Arial"/>
        </w:rPr>
        <w:t>las</w:t>
      </w:r>
      <w:r w:rsidRPr="00E407D8">
        <w:rPr>
          <w:rFonts w:asciiTheme="majorHAnsi" w:hAnsiTheme="majorHAnsi" w:cs="Arial"/>
        </w:rPr>
        <w:t xml:space="preserve"> </w:t>
      </w:r>
      <w:r w:rsidRPr="00E407D8">
        <w:rPr>
          <w:rFonts w:asciiTheme="majorHAnsi" w:eastAsia="Calibri" w:hAnsiTheme="majorHAnsi" w:cs="Arial"/>
        </w:rPr>
        <w:t>declaraciones</w:t>
      </w:r>
      <w:r w:rsidRPr="00E407D8">
        <w:rPr>
          <w:rFonts w:asciiTheme="majorHAnsi" w:hAnsiTheme="majorHAnsi" w:cs="Arial"/>
        </w:rPr>
        <w:t xml:space="preserve"> </w:t>
      </w:r>
      <w:r w:rsidRPr="00E407D8">
        <w:rPr>
          <w:rFonts w:asciiTheme="majorHAnsi" w:eastAsia="Calibri" w:hAnsiTheme="majorHAnsi" w:cs="Arial"/>
        </w:rPr>
        <w:t>de</w:t>
      </w:r>
      <w:r w:rsidRPr="00E407D8">
        <w:rPr>
          <w:rFonts w:asciiTheme="majorHAnsi" w:hAnsiTheme="majorHAnsi" w:cs="Arial"/>
        </w:rPr>
        <w:t xml:space="preserve"> </w:t>
      </w:r>
      <w:r w:rsidRPr="00E407D8">
        <w:rPr>
          <w:rFonts w:asciiTheme="majorHAnsi" w:eastAsia="Calibri" w:hAnsiTheme="majorHAnsi" w:cs="Arial"/>
        </w:rPr>
        <w:t>renta</w:t>
      </w:r>
      <w:r w:rsidRPr="00E407D8">
        <w:rPr>
          <w:rFonts w:asciiTheme="majorHAnsi" w:hAnsiTheme="majorHAnsi" w:cs="Arial"/>
        </w:rPr>
        <w:t xml:space="preserve">, </w:t>
      </w:r>
      <w:r w:rsidRPr="00E407D8">
        <w:rPr>
          <w:rFonts w:asciiTheme="majorHAnsi" w:eastAsia="Calibri" w:hAnsiTheme="majorHAnsi" w:cs="Arial"/>
        </w:rPr>
        <w:t>de</w:t>
      </w:r>
      <w:r w:rsidRPr="00E407D8">
        <w:rPr>
          <w:rFonts w:asciiTheme="majorHAnsi" w:hAnsiTheme="majorHAnsi" w:cs="Arial"/>
        </w:rPr>
        <w:t xml:space="preserve"> </w:t>
      </w:r>
      <w:r w:rsidRPr="00E407D8">
        <w:rPr>
          <w:rFonts w:asciiTheme="majorHAnsi" w:eastAsia="Calibri" w:hAnsiTheme="majorHAnsi" w:cs="Arial"/>
        </w:rPr>
        <w:t>bienes</w:t>
      </w:r>
      <w:r w:rsidRPr="00E407D8">
        <w:rPr>
          <w:rFonts w:asciiTheme="majorHAnsi" w:hAnsiTheme="majorHAnsi" w:cs="Arial"/>
        </w:rPr>
        <w:t xml:space="preserve"> </w:t>
      </w:r>
      <w:r w:rsidRPr="00E407D8">
        <w:rPr>
          <w:rFonts w:asciiTheme="majorHAnsi" w:eastAsia="Calibri" w:hAnsiTheme="majorHAnsi" w:cs="Arial"/>
        </w:rPr>
        <w:t>y</w:t>
      </w:r>
      <w:r w:rsidRPr="00E407D8">
        <w:rPr>
          <w:rFonts w:asciiTheme="majorHAnsi" w:hAnsiTheme="majorHAnsi" w:cs="Arial"/>
        </w:rPr>
        <w:t xml:space="preserve"> </w:t>
      </w:r>
      <w:r w:rsidRPr="00E407D8">
        <w:rPr>
          <w:rFonts w:asciiTheme="majorHAnsi" w:eastAsia="Calibri" w:hAnsiTheme="majorHAnsi" w:cs="Arial"/>
        </w:rPr>
        <w:t>patrimonios</w:t>
      </w:r>
      <w:r w:rsidRPr="00E407D8">
        <w:rPr>
          <w:rFonts w:asciiTheme="majorHAnsi" w:hAnsiTheme="majorHAnsi" w:cs="Arial"/>
        </w:rPr>
        <w:t xml:space="preserve">; </w:t>
      </w:r>
      <w:r w:rsidRPr="00E407D8">
        <w:rPr>
          <w:rFonts w:asciiTheme="majorHAnsi" w:eastAsia="Calibri" w:hAnsiTheme="majorHAnsi" w:cs="Arial"/>
        </w:rPr>
        <w:t>así</w:t>
      </w:r>
      <w:r w:rsidRPr="00E407D8">
        <w:rPr>
          <w:rFonts w:asciiTheme="majorHAnsi" w:hAnsiTheme="majorHAnsi" w:cs="Arial"/>
        </w:rPr>
        <w:t xml:space="preserve"> </w:t>
      </w:r>
      <w:r w:rsidRPr="00E407D8">
        <w:rPr>
          <w:rFonts w:asciiTheme="majorHAnsi" w:eastAsia="Calibri" w:hAnsiTheme="majorHAnsi" w:cs="Arial"/>
        </w:rPr>
        <w:t>como</w:t>
      </w:r>
      <w:r w:rsidRPr="00E407D8">
        <w:rPr>
          <w:rFonts w:asciiTheme="majorHAnsi" w:hAnsiTheme="majorHAnsi" w:cs="Arial"/>
        </w:rPr>
        <w:t xml:space="preserve"> </w:t>
      </w:r>
      <w:r w:rsidRPr="00E407D8">
        <w:rPr>
          <w:rFonts w:asciiTheme="majorHAnsi" w:eastAsia="Calibri" w:hAnsiTheme="majorHAnsi" w:cs="Arial"/>
        </w:rPr>
        <w:t>el</w:t>
      </w:r>
      <w:r w:rsidRPr="00E407D8">
        <w:rPr>
          <w:rFonts w:asciiTheme="majorHAnsi" w:hAnsiTheme="majorHAnsi" w:cs="Arial"/>
        </w:rPr>
        <w:t xml:space="preserve"> </w:t>
      </w:r>
      <w:r w:rsidRPr="00E407D8">
        <w:rPr>
          <w:rFonts w:asciiTheme="majorHAnsi" w:eastAsia="Calibri" w:hAnsiTheme="majorHAnsi" w:cs="Arial"/>
        </w:rPr>
        <w:t>registro</w:t>
      </w:r>
      <w:r w:rsidRPr="00E407D8">
        <w:rPr>
          <w:rFonts w:asciiTheme="majorHAnsi" w:hAnsiTheme="majorHAnsi" w:cs="Arial"/>
        </w:rPr>
        <w:t xml:space="preserve"> </w:t>
      </w:r>
      <w:r w:rsidRPr="00E407D8">
        <w:rPr>
          <w:rFonts w:asciiTheme="majorHAnsi" w:eastAsia="Calibri" w:hAnsiTheme="majorHAnsi" w:cs="Arial"/>
        </w:rPr>
        <w:t>de</w:t>
      </w:r>
      <w:r w:rsidRPr="00E407D8">
        <w:rPr>
          <w:rFonts w:asciiTheme="majorHAnsi" w:hAnsiTheme="majorHAnsi" w:cs="Arial"/>
        </w:rPr>
        <w:t xml:space="preserve"> </w:t>
      </w:r>
      <w:r w:rsidRPr="00E407D8">
        <w:rPr>
          <w:rFonts w:asciiTheme="majorHAnsi" w:eastAsia="Calibri" w:hAnsiTheme="majorHAnsi" w:cs="Arial"/>
        </w:rPr>
        <w:t>conflictos</w:t>
      </w:r>
      <w:r w:rsidRPr="00E407D8">
        <w:rPr>
          <w:rFonts w:asciiTheme="majorHAnsi" w:hAnsiTheme="majorHAnsi" w:cs="Arial"/>
        </w:rPr>
        <w:t xml:space="preserve"> </w:t>
      </w:r>
      <w:r w:rsidRPr="00E407D8">
        <w:rPr>
          <w:rFonts w:asciiTheme="majorHAnsi" w:eastAsia="Calibri" w:hAnsiTheme="majorHAnsi" w:cs="Arial"/>
        </w:rPr>
        <w:t>de</w:t>
      </w:r>
      <w:r w:rsidRPr="00E407D8">
        <w:rPr>
          <w:rFonts w:asciiTheme="majorHAnsi" w:hAnsiTheme="majorHAnsi" w:cs="Arial"/>
        </w:rPr>
        <w:t xml:space="preserve"> </w:t>
      </w:r>
      <w:r w:rsidRPr="00E407D8">
        <w:rPr>
          <w:rFonts w:asciiTheme="majorHAnsi" w:eastAsia="Calibri" w:hAnsiTheme="majorHAnsi" w:cs="Arial"/>
        </w:rPr>
        <w:t>interés</w:t>
      </w:r>
      <w:r w:rsidRPr="00E407D8">
        <w:rPr>
          <w:rFonts w:asciiTheme="majorHAnsi" w:hAnsiTheme="majorHAnsi" w:cs="Arial"/>
        </w:rPr>
        <w:t xml:space="preserve"> </w:t>
      </w:r>
      <w:r w:rsidRPr="00E407D8">
        <w:rPr>
          <w:rFonts w:asciiTheme="majorHAnsi" w:eastAsia="Calibri" w:hAnsiTheme="majorHAnsi" w:cs="Arial"/>
        </w:rPr>
        <w:t>de</w:t>
      </w:r>
      <w:r w:rsidRPr="00E407D8">
        <w:rPr>
          <w:rFonts w:asciiTheme="majorHAnsi" w:hAnsiTheme="majorHAnsi" w:cs="Arial"/>
        </w:rPr>
        <w:t xml:space="preserve"> </w:t>
      </w:r>
      <w:r w:rsidRPr="00E407D8">
        <w:rPr>
          <w:rFonts w:asciiTheme="majorHAnsi" w:eastAsia="Calibri" w:hAnsiTheme="majorHAnsi" w:cs="Arial"/>
        </w:rPr>
        <w:t>altos</w:t>
      </w:r>
      <w:r w:rsidRPr="00E407D8">
        <w:rPr>
          <w:rFonts w:asciiTheme="majorHAnsi" w:hAnsiTheme="majorHAnsi" w:cs="Arial"/>
        </w:rPr>
        <w:t xml:space="preserve"> </w:t>
      </w:r>
      <w:r w:rsidRPr="00E407D8">
        <w:rPr>
          <w:rFonts w:asciiTheme="majorHAnsi" w:eastAsia="Calibri" w:hAnsiTheme="majorHAnsi" w:cs="Arial"/>
        </w:rPr>
        <w:t>servidores</w:t>
      </w:r>
      <w:r w:rsidRPr="00E407D8">
        <w:rPr>
          <w:rFonts w:asciiTheme="majorHAnsi" w:hAnsiTheme="majorHAnsi" w:cs="Arial"/>
        </w:rPr>
        <w:t xml:space="preserve"> </w:t>
      </w:r>
      <w:r w:rsidRPr="00E407D8">
        <w:rPr>
          <w:rFonts w:asciiTheme="majorHAnsi" w:eastAsia="Calibri" w:hAnsiTheme="majorHAnsi" w:cs="Arial"/>
        </w:rPr>
        <w:t>públicos</w:t>
      </w:r>
      <w:r w:rsidRPr="00E407D8">
        <w:rPr>
          <w:rFonts w:asciiTheme="majorHAnsi" w:hAnsiTheme="majorHAnsi" w:cs="Arial"/>
        </w:rPr>
        <w:t xml:space="preserve"> </w:t>
      </w:r>
      <w:r w:rsidRPr="00E407D8">
        <w:rPr>
          <w:rFonts w:asciiTheme="majorHAnsi" w:eastAsia="Calibri" w:hAnsiTheme="majorHAnsi" w:cs="Arial"/>
        </w:rPr>
        <w:t>para</w:t>
      </w:r>
      <w:r w:rsidRPr="00E407D8">
        <w:rPr>
          <w:rFonts w:asciiTheme="majorHAnsi" w:hAnsiTheme="majorHAnsi" w:cs="Arial"/>
        </w:rPr>
        <w:t xml:space="preserve"> </w:t>
      </w:r>
      <w:r w:rsidRPr="00E407D8">
        <w:rPr>
          <w:rFonts w:asciiTheme="majorHAnsi" w:eastAsia="Calibri" w:hAnsiTheme="majorHAnsi" w:cs="Arial"/>
        </w:rPr>
        <w:t>incentivar</w:t>
      </w:r>
      <w:r w:rsidRPr="00E407D8">
        <w:rPr>
          <w:rFonts w:asciiTheme="majorHAnsi" w:hAnsiTheme="majorHAnsi" w:cs="Arial"/>
        </w:rPr>
        <w:t xml:space="preserve"> </w:t>
      </w:r>
      <w:r w:rsidRPr="00E407D8">
        <w:rPr>
          <w:rFonts w:asciiTheme="majorHAnsi" w:eastAsia="Calibri" w:hAnsiTheme="majorHAnsi" w:cs="Arial"/>
        </w:rPr>
        <w:t>la</w:t>
      </w:r>
      <w:r w:rsidRPr="00E407D8">
        <w:rPr>
          <w:rFonts w:asciiTheme="majorHAnsi" w:hAnsiTheme="majorHAnsi" w:cs="Arial"/>
        </w:rPr>
        <w:t xml:space="preserve"> </w:t>
      </w:r>
      <w:r w:rsidRPr="00E407D8">
        <w:rPr>
          <w:rFonts w:asciiTheme="majorHAnsi" w:eastAsia="Calibri" w:hAnsiTheme="majorHAnsi" w:cs="Arial"/>
        </w:rPr>
        <w:t>participación</w:t>
      </w:r>
      <w:r w:rsidRPr="00E407D8">
        <w:rPr>
          <w:rFonts w:asciiTheme="majorHAnsi" w:hAnsiTheme="majorHAnsi" w:cs="Arial"/>
        </w:rPr>
        <w:t xml:space="preserve"> </w:t>
      </w:r>
      <w:r w:rsidRPr="00E407D8">
        <w:rPr>
          <w:rFonts w:asciiTheme="majorHAnsi" w:eastAsia="Calibri" w:hAnsiTheme="majorHAnsi" w:cs="Arial"/>
        </w:rPr>
        <w:t>y</w:t>
      </w:r>
      <w:r w:rsidRPr="00E407D8">
        <w:rPr>
          <w:rFonts w:asciiTheme="majorHAnsi" w:hAnsiTheme="majorHAnsi" w:cs="Arial"/>
        </w:rPr>
        <w:t xml:space="preserve"> </w:t>
      </w:r>
      <w:r w:rsidRPr="00E407D8">
        <w:rPr>
          <w:rFonts w:asciiTheme="majorHAnsi" w:eastAsia="Calibri" w:hAnsiTheme="majorHAnsi" w:cs="Arial"/>
        </w:rPr>
        <w:t>el</w:t>
      </w:r>
      <w:r w:rsidRPr="00E407D8">
        <w:rPr>
          <w:rFonts w:asciiTheme="majorHAnsi" w:hAnsiTheme="majorHAnsi" w:cs="Arial"/>
        </w:rPr>
        <w:t xml:space="preserve"> </w:t>
      </w:r>
      <w:r w:rsidRPr="00E407D8">
        <w:rPr>
          <w:rFonts w:asciiTheme="majorHAnsi" w:eastAsia="Calibri" w:hAnsiTheme="majorHAnsi" w:cs="Arial"/>
        </w:rPr>
        <w:t>control</w:t>
      </w:r>
      <w:r w:rsidRPr="00E407D8">
        <w:rPr>
          <w:rFonts w:asciiTheme="majorHAnsi" w:hAnsiTheme="majorHAnsi" w:cs="Arial"/>
        </w:rPr>
        <w:t xml:space="preserve"> </w:t>
      </w:r>
      <w:r w:rsidRPr="00E407D8">
        <w:rPr>
          <w:rFonts w:asciiTheme="majorHAnsi" w:eastAsia="Calibri" w:hAnsiTheme="majorHAnsi" w:cs="Arial"/>
        </w:rPr>
        <w:t>social</w:t>
      </w:r>
      <w:r w:rsidRPr="00E407D8">
        <w:rPr>
          <w:rFonts w:asciiTheme="majorHAnsi" w:hAnsiTheme="majorHAnsi" w:cs="Arial"/>
        </w:rPr>
        <w:t xml:space="preserve"> </w:t>
      </w:r>
      <w:r w:rsidRPr="00E407D8">
        <w:rPr>
          <w:rFonts w:asciiTheme="majorHAnsi" w:eastAsia="Calibri" w:hAnsiTheme="majorHAnsi" w:cs="Arial"/>
        </w:rPr>
        <w:t>ciudadano</w:t>
      </w:r>
      <w:r w:rsidRPr="00E407D8">
        <w:rPr>
          <w:rFonts w:asciiTheme="majorHAnsi" w:hAnsiTheme="majorHAnsi" w:cs="Arial"/>
        </w:rPr>
        <w:t xml:space="preserve"> </w:t>
      </w:r>
      <w:r w:rsidRPr="00E407D8">
        <w:rPr>
          <w:rFonts w:asciiTheme="majorHAnsi" w:eastAsia="Calibri" w:hAnsiTheme="majorHAnsi" w:cs="Arial"/>
        </w:rPr>
        <w:t>sobre</w:t>
      </w:r>
      <w:r w:rsidRPr="00E407D8">
        <w:rPr>
          <w:rFonts w:asciiTheme="majorHAnsi" w:hAnsiTheme="majorHAnsi" w:cs="Arial"/>
        </w:rPr>
        <w:t xml:space="preserve"> </w:t>
      </w:r>
      <w:r w:rsidRPr="00E407D8">
        <w:rPr>
          <w:rFonts w:asciiTheme="majorHAnsi" w:eastAsia="Calibri" w:hAnsiTheme="majorHAnsi" w:cs="Arial"/>
        </w:rPr>
        <w:t>la</w:t>
      </w:r>
      <w:r w:rsidRPr="00E407D8">
        <w:rPr>
          <w:rFonts w:asciiTheme="majorHAnsi" w:hAnsiTheme="majorHAnsi" w:cs="Arial"/>
        </w:rPr>
        <w:t xml:space="preserve"> </w:t>
      </w:r>
      <w:r w:rsidRPr="00E407D8">
        <w:rPr>
          <w:rFonts w:asciiTheme="majorHAnsi" w:eastAsia="Calibri" w:hAnsiTheme="majorHAnsi" w:cs="Arial"/>
        </w:rPr>
        <w:t>comisión</w:t>
      </w:r>
      <w:r w:rsidRPr="00E407D8">
        <w:rPr>
          <w:rFonts w:asciiTheme="majorHAnsi" w:hAnsiTheme="majorHAnsi" w:cs="Arial"/>
        </w:rPr>
        <w:t xml:space="preserve"> </w:t>
      </w:r>
      <w:r w:rsidRPr="00E407D8">
        <w:rPr>
          <w:rFonts w:asciiTheme="majorHAnsi" w:eastAsia="Calibri" w:hAnsiTheme="majorHAnsi" w:cs="Arial"/>
        </w:rPr>
        <w:t>de</w:t>
      </w:r>
      <w:r w:rsidRPr="00E407D8">
        <w:rPr>
          <w:rFonts w:asciiTheme="majorHAnsi" w:hAnsiTheme="majorHAnsi" w:cs="Arial"/>
        </w:rPr>
        <w:t xml:space="preserve"> </w:t>
      </w:r>
      <w:r w:rsidRPr="00E407D8">
        <w:rPr>
          <w:rFonts w:asciiTheme="majorHAnsi" w:eastAsia="Calibri" w:hAnsiTheme="majorHAnsi" w:cs="Arial"/>
        </w:rPr>
        <w:t>conductas</w:t>
      </w:r>
      <w:r w:rsidRPr="00E407D8">
        <w:rPr>
          <w:rFonts w:asciiTheme="majorHAnsi" w:hAnsiTheme="majorHAnsi" w:cs="Arial"/>
        </w:rPr>
        <w:t xml:space="preserve"> </w:t>
      </w:r>
      <w:r w:rsidRPr="00E407D8">
        <w:rPr>
          <w:rFonts w:asciiTheme="majorHAnsi" w:eastAsia="Calibri" w:hAnsiTheme="majorHAnsi" w:cs="Arial"/>
        </w:rPr>
        <w:t>de</w:t>
      </w:r>
      <w:r w:rsidRPr="00E407D8">
        <w:rPr>
          <w:rFonts w:asciiTheme="majorHAnsi" w:hAnsiTheme="majorHAnsi" w:cs="Arial"/>
        </w:rPr>
        <w:t xml:space="preserve"> </w:t>
      </w:r>
      <w:r w:rsidRPr="00E407D8">
        <w:rPr>
          <w:rFonts w:asciiTheme="majorHAnsi" w:eastAsia="Calibri" w:hAnsiTheme="majorHAnsi" w:cs="Arial"/>
        </w:rPr>
        <w:t>corrupción</w:t>
      </w:r>
      <w:r w:rsidRPr="00E407D8">
        <w:rPr>
          <w:rFonts w:asciiTheme="majorHAnsi" w:hAnsiTheme="majorHAnsi" w:cs="Arial"/>
        </w:rPr>
        <w:t xml:space="preserve"> </w:t>
      </w:r>
      <w:r w:rsidRPr="00E407D8">
        <w:rPr>
          <w:rFonts w:asciiTheme="majorHAnsi" w:eastAsia="Calibri" w:hAnsiTheme="majorHAnsi" w:cs="Arial"/>
        </w:rPr>
        <w:t>al</w:t>
      </w:r>
      <w:r w:rsidRPr="00E407D8">
        <w:rPr>
          <w:rFonts w:asciiTheme="majorHAnsi" w:hAnsiTheme="majorHAnsi" w:cs="Arial"/>
        </w:rPr>
        <w:t xml:space="preserve"> </w:t>
      </w:r>
      <w:r w:rsidRPr="00E407D8">
        <w:rPr>
          <w:rFonts w:asciiTheme="majorHAnsi" w:eastAsia="Calibri" w:hAnsiTheme="majorHAnsi" w:cs="Arial"/>
        </w:rPr>
        <w:t>poner</w:t>
      </w:r>
      <w:r w:rsidRPr="00E407D8">
        <w:rPr>
          <w:rFonts w:asciiTheme="majorHAnsi" w:hAnsiTheme="majorHAnsi" w:cs="Arial"/>
        </w:rPr>
        <w:t xml:space="preserve"> </w:t>
      </w:r>
      <w:r w:rsidRPr="00E407D8">
        <w:rPr>
          <w:rFonts w:asciiTheme="majorHAnsi" w:eastAsia="Calibri" w:hAnsiTheme="majorHAnsi" w:cs="Arial"/>
        </w:rPr>
        <w:t>a</w:t>
      </w:r>
      <w:r w:rsidRPr="00E407D8">
        <w:rPr>
          <w:rFonts w:asciiTheme="majorHAnsi" w:hAnsiTheme="majorHAnsi" w:cs="Arial"/>
        </w:rPr>
        <w:t xml:space="preserve"> </w:t>
      </w:r>
      <w:r w:rsidRPr="00E407D8">
        <w:rPr>
          <w:rFonts w:asciiTheme="majorHAnsi" w:eastAsia="Calibri" w:hAnsiTheme="majorHAnsi" w:cs="Arial"/>
        </w:rPr>
        <w:t>disposición</w:t>
      </w:r>
      <w:r w:rsidRPr="00E407D8">
        <w:rPr>
          <w:rFonts w:asciiTheme="majorHAnsi" w:hAnsiTheme="majorHAnsi" w:cs="Arial"/>
        </w:rPr>
        <w:t xml:space="preserve"> </w:t>
      </w:r>
      <w:r w:rsidRPr="00E407D8">
        <w:rPr>
          <w:rFonts w:asciiTheme="majorHAnsi" w:eastAsia="Calibri" w:hAnsiTheme="majorHAnsi" w:cs="Arial"/>
        </w:rPr>
        <w:t>de</w:t>
      </w:r>
      <w:r w:rsidRPr="00E407D8">
        <w:rPr>
          <w:rFonts w:asciiTheme="majorHAnsi" w:hAnsiTheme="majorHAnsi" w:cs="Arial"/>
        </w:rPr>
        <w:t xml:space="preserve"> </w:t>
      </w:r>
      <w:r w:rsidRPr="00E407D8">
        <w:rPr>
          <w:rFonts w:asciiTheme="majorHAnsi" w:eastAsia="Calibri" w:hAnsiTheme="majorHAnsi" w:cs="Arial"/>
        </w:rPr>
        <w:t>la</w:t>
      </w:r>
      <w:r w:rsidRPr="00E407D8">
        <w:rPr>
          <w:rFonts w:asciiTheme="majorHAnsi" w:hAnsiTheme="majorHAnsi" w:cs="Arial"/>
        </w:rPr>
        <w:t xml:space="preserve"> </w:t>
      </w:r>
      <w:r w:rsidRPr="00E407D8">
        <w:rPr>
          <w:rFonts w:asciiTheme="majorHAnsi" w:eastAsia="Calibri" w:hAnsiTheme="majorHAnsi" w:cs="Arial"/>
        </w:rPr>
        <w:t>ciudadanía</w:t>
      </w:r>
      <w:r w:rsidRPr="00E407D8">
        <w:rPr>
          <w:rFonts w:asciiTheme="majorHAnsi" w:hAnsiTheme="majorHAnsi" w:cs="Arial"/>
        </w:rPr>
        <w:t xml:space="preserve"> </w:t>
      </w:r>
      <w:r w:rsidRPr="00E407D8">
        <w:rPr>
          <w:rFonts w:asciiTheme="majorHAnsi" w:eastAsia="Calibri" w:hAnsiTheme="majorHAnsi" w:cs="Arial"/>
        </w:rPr>
        <w:t>la</w:t>
      </w:r>
      <w:r w:rsidRPr="00E407D8">
        <w:rPr>
          <w:rFonts w:asciiTheme="majorHAnsi" w:hAnsiTheme="majorHAnsi" w:cs="Arial"/>
        </w:rPr>
        <w:t xml:space="preserve"> </w:t>
      </w:r>
      <w:r w:rsidRPr="00E407D8">
        <w:rPr>
          <w:rFonts w:asciiTheme="majorHAnsi" w:eastAsia="Calibri" w:hAnsiTheme="majorHAnsi" w:cs="Arial"/>
        </w:rPr>
        <w:t>información</w:t>
      </w:r>
      <w:r w:rsidRPr="00E407D8">
        <w:rPr>
          <w:rFonts w:asciiTheme="majorHAnsi" w:hAnsiTheme="majorHAnsi" w:cs="Arial"/>
        </w:rPr>
        <w:t xml:space="preserve"> </w:t>
      </w:r>
      <w:r w:rsidRPr="00E407D8">
        <w:rPr>
          <w:rFonts w:asciiTheme="majorHAnsi" w:eastAsia="Calibri" w:hAnsiTheme="majorHAnsi" w:cs="Arial"/>
        </w:rPr>
        <w:t>para</w:t>
      </w:r>
      <w:r w:rsidRPr="00E407D8">
        <w:rPr>
          <w:rFonts w:asciiTheme="majorHAnsi" w:hAnsiTheme="majorHAnsi" w:cs="Arial"/>
        </w:rPr>
        <w:t xml:space="preserve"> </w:t>
      </w:r>
      <w:r w:rsidRPr="00E407D8">
        <w:rPr>
          <w:rFonts w:asciiTheme="majorHAnsi" w:eastAsia="Calibri" w:hAnsiTheme="majorHAnsi" w:cs="Arial"/>
        </w:rPr>
        <w:t>contrastar</w:t>
      </w:r>
      <w:r w:rsidRPr="00E407D8">
        <w:rPr>
          <w:rFonts w:asciiTheme="majorHAnsi" w:hAnsiTheme="majorHAnsi" w:cs="Arial"/>
        </w:rPr>
        <w:t xml:space="preserve"> </w:t>
      </w:r>
      <w:r w:rsidRPr="00E407D8">
        <w:rPr>
          <w:rFonts w:asciiTheme="majorHAnsi" w:eastAsia="Calibri" w:hAnsiTheme="majorHAnsi" w:cs="Arial"/>
        </w:rPr>
        <w:t>posibles</w:t>
      </w:r>
      <w:r w:rsidRPr="00E407D8">
        <w:rPr>
          <w:rFonts w:asciiTheme="majorHAnsi" w:hAnsiTheme="majorHAnsi" w:cs="Arial"/>
        </w:rPr>
        <w:t xml:space="preserve"> </w:t>
      </w:r>
      <w:r w:rsidRPr="00E407D8">
        <w:rPr>
          <w:rFonts w:asciiTheme="majorHAnsi" w:eastAsia="Calibri" w:hAnsiTheme="majorHAnsi" w:cs="Arial"/>
        </w:rPr>
        <w:t>irregularidades</w:t>
      </w:r>
      <w:r w:rsidRPr="00E407D8">
        <w:rPr>
          <w:rFonts w:asciiTheme="majorHAnsi" w:hAnsiTheme="majorHAnsi" w:cs="Arial"/>
        </w:rPr>
        <w:t xml:space="preserve"> </w:t>
      </w:r>
      <w:r w:rsidRPr="00E407D8">
        <w:rPr>
          <w:rFonts w:asciiTheme="majorHAnsi" w:eastAsia="Calibri" w:hAnsiTheme="majorHAnsi" w:cs="Arial"/>
        </w:rPr>
        <w:t>de</w:t>
      </w:r>
      <w:r w:rsidRPr="00E407D8">
        <w:rPr>
          <w:rFonts w:asciiTheme="majorHAnsi" w:hAnsiTheme="majorHAnsi" w:cs="Arial"/>
        </w:rPr>
        <w:t xml:space="preserve"> </w:t>
      </w:r>
      <w:r w:rsidRPr="00E407D8">
        <w:rPr>
          <w:rFonts w:asciiTheme="majorHAnsi" w:eastAsia="Calibri" w:hAnsiTheme="majorHAnsi" w:cs="Arial"/>
        </w:rPr>
        <w:t>la</w:t>
      </w:r>
      <w:r w:rsidRPr="00E407D8">
        <w:rPr>
          <w:rFonts w:asciiTheme="majorHAnsi" w:hAnsiTheme="majorHAnsi" w:cs="Arial"/>
        </w:rPr>
        <w:t xml:space="preserve"> </w:t>
      </w:r>
      <w:r w:rsidRPr="00E407D8">
        <w:rPr>
          <w:rFonts w:asciiTheme="majorHAnsi" w:eastAsia="Calibri" w:hAnsiTheme="majorHAnsi" w:cs="Arial"/>
        </w:rPr>
        <w:t>gestión</w:t>
      </w:r>
      <w:r w:rsidRPr="00E407D8">
        <w:rPr>
          <w:rFonts w:asciiTheme="majorHAnsi" w:hAnsiTheme="majorHAnsi" w:cs="Arial"/>
        </w:rPr>
        <w:t xml:space="preserve"> </w:t>
      </w:r>
      <w:r w:rsidRPr="00E407D8">
        <w:rPr>
          <w:rFonts w:asciiTheme="majorHAnsi" w:eastAsia="Calibri" w:hAnsiTheme="majorHAnsi" w:cs="Arial"/>
        </w:rPr>
        <w:t>de</w:t>
      </w:r>
      <w:r w:rsidRPr="00E407D8">
        <w:rPr>
          <w:rFonts w:asciiTheme="majorHAnsi" w:hAnsiTheme="majorHAnsi" w:cs="Arial"/>
        </w:rPr>
        <w:t xml:space="preserve"> </w:t>
      </w:r>
      <w:r w:rsidRPr="00E407D8">
        <w:rPr>
          <w:rFonts w:asciiTheme="majorHAnsi" w:eastAsia="Calibri" w:hAnsiTheme="majorHAnsi" w:cs="Arial"/>
        </w:rPr>
        <w:t>recursos</w:t>
      </w:r>
      <w:r w:rsidRPr="00E407D8">
        <w:rPr>
          <w:rFonts w:asciiTheme="majorHAnsi" w:hAnsiTheme="majorHAnsi" w:cs="Arial"/>
        </w:rPr>
        <w:t xml:space="preserve"> </w:t>
      </w:r>
      <w:r w:rsidRPr="00E407D8">
        <w:rPr>
          <w:rFonts w:asciiTheme="majorHAnsi" w:eastAsia="Calibri" w:hAnsiTheme="majorHAnsi" w:cs="Arial"/>
        </w:rPr>
        <w:t>públicos</w:t>
      </w:r>
      <w:r w:rsidRPr="00E407D8">
        <w:rPr>
          <w:rFonts w:asciiTheme="majorHAnsi" w:hAnsiTheme="majorHAnsi" w:cs="Arial"/>
        </w:rPr>
        <w:t xml:space="preserve"> </w:t>
      </w:r>
      <w:r w:rsidRPr="00E407D8">
        <w:rPr>
          <w:rFonts w:asciiTheme="majorHAnsi" w:eastAsia="Calibri" w:hAnsiTheme="majorHAnsi" w:cs="Arial"/>
        </w:rPr>
        <w:t>para</w:t>
      </w:r>
      <w:r w:rsidRPr="00E407D8">
        <w:rPr>
          <w:rFonts w:asciiTheme="majorHAnsi" w:hAnsiTheme="majorHAnsi" w:cs="Arial"/>
        </w:rPr>
        <w:t xml:space="preserve"> </w:t>
      </w:r>
      <w:r w:rsidRPr="00E407D8">
        <w:rPr>
          <w:rFonts w:asciiTheme="majorHAnsi" w:eastAsia="Calibri" w:hAnsiTheme="majorHAnsi" w:cs="Arial"/>
        </w:rPr>
        <w:t>beneficio</w:t>
      </w:r>
      <w:r w:rsidRPr="00E407D8">
        <w:rPr>
          <w:rFonts w:asciiTheme="majorHAnsi" w:hAnsiTheme="majorHAnsi" w:cs="Arial"/>
        </w:rPr>
        <w:t xml:space="preserve"> </w:t>
      </w:r>
      <w:r w:rsidRPr="00E407D8">
        <w:rPr>
          <w:rFonts w:asciiTheme="majorHAnsi" w:eastAsia="Calibri" w:hAnsiTheme="majorHAnsi" w:cs="Arial"/>
        </w:rPr>
        <w:t>privado</w:t>
      </w:r>
      <w:r w:rsidRPr="00E407D8">
        <w:rPr>
          <w:rFonts w:asciiTheme="majorHAnsi" w:hAnsiTheme="majorHAnsi" w:cs="Arial"/>
        </w:rPr>
        <w:t xml:space="preserve">. </w:t>
      </w:r>
      <w:r w:rsidRPr="00E407D8">
        <w:rPr>
          <w:rFonts w:asciiTheme="majorHAnsi" w:eastAsia="Calibri" w:hAnsiTheme="majorHAnsi" w:cs="Arial"/>
        </w:rPr>
        <w:t>De</w:t>
      </w:r>
      <w:r w:rsidRPr="00E407D8">
        <w:rPr>
          <w:rFonts w:asciiTheme="majorHAnsi" w:hAnsiTheme="majorHAnsi" w:cs="Arial"/>
        </w:rPr>
        <w:t xml:space="preserve"> </w:t>
      </w:r>
      <w:r w:rsidRPr="00E407D8">
        <w:rPr>
          <w:rFonts w:asciiTheme="majorHAnsi" w:eastAsia="Calibri" w:hAnsiTheme="majorHAnsi" w:cs="Arial"/>
        </w:rPr>
        <w:t>esta</w:t>
      </w:r>
      <w:r w:rsidRPr="00E407D8">
        <w:rPr>
          <w:rFonts w:asciiTheme="majorHAnsi" w:hAnsiTheme="majorHAnsi" w:cs="Arial"/>
        </w:rPr>
        <w:t xml:space="preserve"> </w:t>
      </w:r>
      <w:r w:rsidRPr="00E407D8">
        <w:rPr>
          <w:rFonts w:asciiTheme="majorHAnsi" w:eastAsia="Calibri" w:hAnsiTheme="majorHAnsi" w:cs="Arial"/>
        </w:rPr>
        <w:t>manera</w:t>
      </w:r>
      <w:r w:rsidRPr="00E407D8">
        <w:rPr>
          <w:rFonts w:asciiTheme="majorHAnsi" w:hAnsiTheme="majorHAnsi" w:cs="Arial"/>
        </w:rPr>
        <w:t xml:space="preserve"> </w:t>
      </w:r>
      <w:r w:rsidRPr="00E407D8">
        <w:rPr>
          <w:rFonts w:asciiTheme="majorHAnsi" w:eastAsia="Calibri" w:hAnsiTheme="majorHAnsi" w:cs="Arial"/>
        </w:rPr>
        <w:t>se</w:t>
      </w:r>
      <w:r w:rsidRPr="00E407D8">
        <w:rPr>
          <w:rFonts w:asciiTheme="majorHAnsi" w:hAnsiTheme="majorHAnsi" w:cs="Arial"/>
        </w:rPr>
        <w:t xml:space="preserve"> </w:t>
      </w:r>
      <w:r w:rsidRPr="00E407D8">
        <w:rPr>
          <w:rFonts w:asciiTheme="majorHAnsi" w:eastAsia="Calibri" w:hAnsiTheme="majorHAnsi" w:cs="Arial"/>
        </w:rPr>
        <w:t>incentiva</w:t>
      </w:r>
      <w:r w:rsidRPr="00E407D8">
        <w:rPr>
          <w:rFonts w:asciiTheme="majorHAnsi" w:hAnsiTheme="majorHAnsi" w:cs="Arial"/>
        </w:rPr>
        <w:t xml:space="preserve"> </w:t>
      </w:r>
      <w:r w:rsidRPr="00E407D8">
        <w:rPr>
          <w:rFonts w:asciiTheme="majorHAnsi" w:eastAsia="Calibri" w:hAnsiTheme="majorHAnsi" w:cs="Arial"/>
        </w:rPr>
        <w:t>la</w:t>
      </w:r>
      <w:r w:rsidRPr="00E407D8">
        <w:rPr>
          <w:rFonts w:asciiTheme="majorHAnsi" w:hAnsiTheme="majorHAnsi" w:cs="Arial"/>
        </w:rPr>
        <w:t xml:space="preserve"> </w:t>
      </w:r>
      <w:r w:rsidRPr="00E407D8">
        <w:rPr>
          <w:rFonts w:asciiTheme="majorHAnsi" w:eastAsia="Calibri" w:hAnsiTheme="majorHAnsi" w:cs="Arial"/>
        </w:rPr>
        <w:t>publicidad</w:t>
      </w:r>
      <w:r w:rsidRPr="00E407D8">
        <w:rPr>
          <w:rFonts w:asciiTheme="majorHAnsi" w:hAnsiTheme="majorHAnsi" w:cs="Arial"/>
        </w:rPr>
        <w:t xml:space="preserve"> </w:t>
      </w:r>
      <w:r w:rsidRPr="00E407D8">
        <w:rPr>
          <w:rFonts w:asciiTheme="majorHAnsi" w:eastAsia="Calibri" w:hAnsiTheme="majorHAnsi" w:cs="Arial"/>
        </w:rPr>
        <w:t>y</w:t>
      </w:r>
      <w:r w:rsidRPr="00E407D8">
        <w:rPr>
          <w:rFonts w:asciiTheme="majorHAnsi" w:hAnsiTheme="majorHAnsi" w:cs="Arial"/>
        </w:rPr>
        <w:t xml:space="preserve"> </w:t>
      </w:r>
      <w:r w:rsidRPr="00E407D8">
        <w:rPr>
          <w:rFonts w:asciiTheme="majorHAnsi" w:eastAsia="Calibri" w:hAnsiTheme="majorHAnsi" w:cs="Arial"/>
        </w:rPr>
        <w:t>transparencia</w:t>
      </w:r>
      <w:r w:rsidRPr="00E407D8">
        <w:rPr>
          <w:rFonts w:asciiTheme="majorHAnsi" w:hAnsiTheme="majorHAnsi" w:cs="Arial"/>
        </w:rPr>
        <w:t xml:space="preserve"> </w:t>
      </w:r>
      <w:r w:rsidRPr="00E407D8">
        <w:rPr>
          <w:rFonts w:asciiTheme="majorHAnsi" w:eastAsia="Calibri" w:hAnsiTheme="majorHAnsi" w:cs="Arial"/>
        </w:rPr>
        <w:t>en</w:t>
      </w:r>
      <w:r w:rsidRPr="00E407D8">
        <w:rPr>
          <w:rFonts w:asciiTheme="majorHAnsi" w:hAnsiTheme="majorHAnsi" w:cs="Arial"/>
        </w:rPr>
        <w:t xml:space="preserve"> </w:t>
      </w:r>
      <w:r w:rsidRPr="00E407D8">
        <w:rPr>
          <w:rFonts w:asciiTheme="majorHAnsi" w:eastAsia="Calibri" w:hAnsiTheme="majorHAnsi" w:cs="Arial"/>
        </w:rPr>
        <w:t>la</w:t>
      </w:r>
      <w:r w:rsidRPr="00E407D8">
        <w:rPr>
          <w:rFonts w:asciiTheme="majorHAnsi" w:hAnsiTheme="majorHAnsi" w:cs="Arial"/>
        </w:rPr>
        <w:t xml:space="preserve"> </w:t>
      </w:r>
      <w:r w:rsidRPr="00E407D8">
        <w:rPr>
          <w:rFonts w:asciiTheme="majorHAnsi" w:eastAsia="Calibri" w:hAnsiTheme="majorHAnsi" w:cs="Arial"/>
        </w:rPr>
        <w:t>información</w:t>
      </w:r>
      <w:r w:rsidRPr="00E407D8">
        <w:rPr>
          <w:rFonts w:asciiTheme="majorHAnsi" w:hAnsiTheme="majorHAnsi" w:cs="Arial"/>
        </w:rPr>
        <w:t xml:space="preserve"> </w:t>
      </w:r>
      <w:r w:rsidRPr="00E407D8">
        <w:rPr>
          <w:rFonts w:asciiTheme="majorHAnsi" w:eastAsia="Calibri" w:hAnsiTheme="majorHAnsi" w:cs="Arial"/>
        </w:rPr>
        <w:t>de</w:t>
      </w:r>
      <w:r w:rsidRPr="00E407D8">
        <w:rPr>
          <w:rFonts w:asciiTheme="majorHAnsi" w:hAnsiTheme="majorHAnsi" w:cs="Arial"/>
        </w:rPr>
        <w:t xml:space="preserve"> </w:t>
      </w:r>
      <w:r w:rsidRPr="00E407D8">
        <w:rPr>
          <w:rFonts w:asciiTheme="majorHAnsi" w:eastAsia="Calibri" w:hAnsiTheme="majorHAnsi" w:cs="Arial"/>
        </w:rPr>
        <w:t>los</w:t>
      </w:r>
      <w:r w:rsidRPr="00E407D8">
        <w:rPr>
          <w:rFonts w:asciiTheme="majorHAnsi" w:hAnsiTheme="majorHAnsi" w:cs="Arial"/>
        </w:rPr>
        <w:t xml:space="preserve"> </w:t>
      </w:r>
      <w:r w:rsidRPr="00E407D8">
        <w:rPr>
          <w:rFonts w:asciiTheme="majorHAnsi" w:eastAsia="Calibri" w:hAnsiTheme="majorHAnsi" w:cs="Arial"/>
        </w:rPr>
        <w:t>patrimonios</w:t>
      </w:r>
      <w:r w:rsidRPr="00E407D8">
        <w:rPr>
          <w:rFonts w:asciiTheme="majorHAnsi" w:hAnsiTheme="majorHAnsi" w:cs="Arial"/>
        </w:rPr>
        <w:t xml:space="preserve"> </w:t>
      </w:r>
      <w:r w:rsidRPr="00E407D8">
        <w:rPr>
          <w:rFonts w:asciiTheme="majorHAnsi" w:eastAsia="Calibri" w:hAnsiTheme="majorHAnsi" w:cs="Arial"/>
        </w:rPr>
        <w:t>de</w:t>
      </w:r>
      <w:r w:rsidRPr="00E407D8">
        <w:rPr>
          <w:rFonts w:asciiTheme="majorHAnsi" w:hAnsiTheme="majorHAnsi" w:cs="Arial"/>
        </w:rPr>
        <w:t xml:space="preserve"> </w:t>
      </w:r>
      <w:r w:rsidRPr="00E407D8">
        <w:rPr>
          <w:rFonts w:asciiTheme="majorHAnsi" w:eastAsia="Calibri" w:hAnsiTheme="majorHAnsi" w:cs="Arial"/>
        </w:rPr>
        <w:t>los</w:t>
      </w:r>
      <w:r w:rsidRPr="00E407D8">
        <w:rPr>
          <w:rFonts w:asciiTheme="majorHAnsi" w:hAnsiTheme="majorHAnsi" w:cs="Arial"/>
        </w:rPr>
        <w:t xml:space="preserve"> </w:t>
      </w:r>
      <w:r w:rsidRPr="00E407D8">
        <w:rPr>
          <w:rFonts w:asciiTheme="majorHAnsi" w:eastAsia="Calibri" w:hAnsiTheme="majorHAnsi" w:cs="Arial"/>
        </w:rPr>
        <w:t>funcionarios</w:t>
      </w:r>
      <w:r w:rsidRPr="00E407D8">
        <w:rPr>
          <w:rFonts w:asciiTheme="majorHAnsi" w:hAnsiTheme="majorHAnsi" w:cs="Arial"/>
        </w:rPr>
        <w:t xml:space="preserve"> </w:t>
      </w:r>
      <w:r w:rsidRPr="00E407D8">
        <w:rPr>
          <w:rFonts w:asciiTheme="majorHAnsi" w:eastAsia="Calibri" w:hAnsiTheme="majorHAnsi" w:cs="Arial"/>
        </w:rPr>
        <w:t>públicos</w:t>
      </w:r>
      <w:r w:rsidRPr="00E407D8">
        <w:rPr>
          <w:rFonts w:asciiTheme="majorHAnsi" w:hAnsiTheme="majorHAnsi" w:cs="Arial"/>
        </w:rPr>
        <w:t xml:space="preserve">. </w:t>
      </w:r>
    </w:p>
    <w:p w14:paraId="6DF45E7D" w14:textId="77777777" w:rsidR="00DF4CC9" w:rsidRPr="00E407D8" w:rsidRDefault="00DF4CC9" w:rsidP="00DF4CC9">
      <w:pPr>
        <w:spacing w:line="276" w:lineRule="auto"/>
        <w:jc w:val="both"/>
        <w:rPr>
          <w:rFonts w:asciiTheme="majorHAnsi" w:hAnsiTheme="majorHAnsi" w:cs="Arial"/>
        </w:rPr>
      </w:pPr>
    </w:p>
    <w:p w14:paraId="52D9D985" w14:textId="77777777" w:rsidR="00DF4CC9" w:rsidRPr="00E407D8" w:rsidRDefault="00DF4CC9" w:rsidP="00DF4CC9">
      <w:pPr>
        <w:spacing w:line="276" w:lineRule="auto"/>
        <w:jc w:val="both"/>
        <w:rPr>
          <w:rFonts w:asciiTheme="majorHAnsi" w:hAnsiTheme="majorHAnsi" w:cs="Arial"/>
        </w:rPr>
      </w:pPr>
      <w:r w:rsidRPr="00E407D8">
        <w:rPr>
          <w:rFonts w:asciiTheme="majorHAnsi" w:hAnsiTheme="majorHAnsi" w:cs="Arial"/>
        </w:rPr>
        <w:t xml:space="preserve">El proyecto consta de cinco artículos. En el primero se fija el objeto, que corresponde al título del mismo. El fin del presente proyecto es que los funcionarios y servidores públicos hagan públicos tres documentos: i) la declaración juramentada de bienes y rentas; ii) el registro de conflictos de interés; y iii) la declaración del impuesto sobre la renta y complementarios. </w:t>
      </w:r>
    </w:p>
    <w:p w14:paraId="0A7AA3C1" w14:textId="77777777" w:rsidR="00DF4CC9" w:rsidRPr="00E407D8" w:rsidRDefault="00DF4CC9" w:rsidP="00DF4CC9">
      <w:pPr>
        <w:spacing w:line="276" w:lineRule="auto"/>
        <w:jc w:val="both"/>
        <w:rPr>
          <w:rFonts w:asciiTheme="majorHAnsi" w:hAnsiTheme="majorHAnsi" w:cs="Arial"/>
        </w:rPr>
      </w:pPr>
    </w:p>
    <w:p w14:paraId="1DE8CDD3" w14:textId="77777777" w:rsidR="000361E0" w:rsidRPr="00E407D8" w:rsidRDefault="00DF4CC9" w:rsidP="00DF4CC9">
      <w:pPr>
        <w:spacing w:line="276" w:lineRule="auto"/>
        <w:jc w:val="both"/>
        <w:rPr>
          <w:rFonts w:asciiTheme="majorHAnsi" w:hAnsiTheme="majorHAnsi" w:cs="Arial"/>
        </w:rPr>
      </w:pPr>
      <w:r w:rsidRPr="00E407D8">
        <w:rPr>
          <w:rFonts w:asciiTheme="majorHAnsi" w:hAnsiTheme="majorHAnsi" w:cs="Arial"/>
        </w:rPr>
        <w:t>En el segundo artículo se precisa que los tres documentos mencionados en el artículo 1 deben ser publicados en el Sistema de Información y Gestión del Empleo Público (SIGEP)</w:t>
      </w:r>
      <w:r w:rsidR="000361E0" w:rsidRPr="00E407D8">
        <w:rPr>
          <w:rFonts w:asciiTheme="majorHAnsi" w:hAnsiTheme="majorHAnsi" w:cs="Arial"/>
        </w:rPr>
        <w:t xml:space="preserve"> y además se establece la protección de datos sensibles de conformidad con la legislación vigente en materia de derecho a la intimidad y habeas data</w:t>
      </w:r>
      <w:r w:rsidRPr="00E407D8">
        <w:rPr>
          <w:rFonts w:asciiTheme="majorHAnsi" w:hAnsiTheme="majorHAnsi" w:cs="Arial"/>
        </w:rPr>
        <w:t>.</w:t>
      </w:r>
    </w:p>
    <w:p w14:paraId="072CDFAA" w14:textId="77777777" w:rsidR="000361E0" w:rsidRPr="00E407D8" w:rsidRDefault="000361E0" w:rsidP="00DF4CC9">
      <w:pPr>
        <w:spacing w:line="276" w:lineRule="auto"/>
        <w:jc w:val="both"/>
        <w:rPr>
          <w:rFonts w:asciiTheme="majorHAnsi" w:hAnsiTheme="majorHAnsi" w:cs="Arial"/>
        </w:rPr>
      </w:pPr>
    </w:p>
    <w:p w14:paraId="5F8D1F39" w14:textId="77777777" w:rsidR="000361E0" w:rsidRPr="00E407D8" w:rsidRDefault="000361E0" w:rsidP="00DF4CC9">
      <w:pPr>
        <w:spacing w:line="276" w:lineRule="auto"/>
        <w:jc w:val="both"/>
        <w:rPr>
          <w:rFonts w:asciiTheme="majorHAnsi" w:hAnsiTheme="majorHAnsi" w:cs="Arial"/>
        </w:rPr>
      </w:pPr>
      <w:r w:rsidRPr="00E407D8">
        <w:rPr>
          <w:rFonts w:asciiTheme="majorHAnsi" w:hAnsiTheme="majorHAnsi" w:cs="Arial"/>
        </w:rPr>
        <w:t>El artículo 3 establece que la publicación de los tres documentos es requisito para la posesión, desempeño y retiro del cargo.</w:t>
      </w:r>
    </w:p>
    <w:p w14:paraId="43F3BCD3" w14:textId="77777777" w:rsidR="000361E0" w:rsidRPr="00E407D8" w:rsidRDefault="000361E0" w:rsidP="00DF4CC9">
      <w:pPr>
        <w:spacing w:line="276" w:lineRule="auto"/>
        <w:jc w:val="both"/>
        <w:rPr>
          <w:rFonts w:asciiTheme="majorHAnsi" w:hAnsiTheme="majorHAnsi" w:cs="Arial"/>
        </w:rPr>
      </w:pPr>
    </w:p>
    <w:p w14:paraId="789FD2CD" w14:textId="77777777" w:rsidR="000361E0" w:rsidRPr="00E407D8" w:rsidRDefault="000361E0" w:rsidP="00DF4CC9">
      <w:pPr>
        <w:spacing w:line="276" w:lineRule="auto"/>
        <w:jc w:val="both"/>
        <w:rPr>
          <w:rFonts w:asciiTheme="majorHAnsi" w:hAnsiTheme="majorHAnsi" w:cs="Arial"/>
        </w:rPr>
      </w:pPr>
      <w:r w:rsidRPr="00E407D8">
        <w:rPr>
          <w:rFonts w:asciiTheme="majorHAnsi" w:hAnsiTheme="majorHAnsi" w:cs="Arial"/>
        </w:rPr>
        <w:t>El artículo 4 fija la obligación para los servidores y funcionarios públicos de registrar una copia digital de los tres documentos en el SIGEP.</w:t>
      </w:r>
    </w:p>
    <w:p w14:paraId="2666EEBF" w14:textId="77777777" w:rsidR="000361E0" w:rsidRPr="00E407D8" w:rsidRDefault="000361E0" w:rsidP="00DF4CC9">
      <w:pPr>
        <w:spacing w:line="276" w:lineRule="auto"/>
        <w:jc w:val="both"/>
        <w:rPr>
          <w:rFonts w:asciiTheme="majorHAnsi" w:hAnsiTheme="majorHAnsi" w:cs="Arial"/>
        </w:rPr>
      </w:pPr>
    </w:p>
    <w:p w14:paraId="55E1DAFE" w14:textId="77777777" w:rsidR="00DF4CC9" w:rsidRPr="00E407D8" w:rsidRDefault="000361E0" w:rsidP="00DF4CC9">
      <w:pPr>
        <w:spacing w:line="276" w:lineRule="auto"/>
        <w:jc w:val="both"/>
        <w:rPr>
          <w:rFonts w:asciiTheme="majorHAnsi" w:hAnsiTheme="majorHAnsi" w:cs="Arial"/>
        </w:rPr>
      </w:pPr>
      <w:r w:rsidRPr="00E407D8">
        <w:rPr>
          <w:rFonts w:asciiTheme="majorHAnsi" w:hAnsiTheme="majorHAnsi" w:cs="Arial"/>
        </w:rPr>
        <w:t>El artículo 5 regula la vigencia.</w:t>
      </w:r>
      <w:r w:rsidR="00DF4CC9" w:rsidRPr="00E407D8">
        <w:rPr>
          <w:rFonts w:asciiTheme="majorHAnsi" w:hAnsiTheme="majorHAnsi" w:cs="Arial"/>
        </w:rPr>
        <w:t xml:space="preserve"> </w:t>
      </w:r>
    </w:p>
    <w:p w14:paraId="549B38A9" w14:textId="77777777" w:rsidR="000361E0" w:rsidRPr="00E407D8" w:rsidRDefault="000361E0" w:rsidP="00DF4CC9">
      <w:pPr>
        <w:spacing w:line="276" w:lineRule="auto"/>
        <w:jc w:val="both"/>
        <w:rPr>
          <w:rFonts w:asciiTheme="majorHAnsi" w:hAnsiTheme="majorHAnsi" w:cs="Arial"/>
        </w:rPr>
      </w:pPr>
    </w:p>
    <w:p w14:paraId="61D984EF" w14:textId="77777777" w:rsidR="000361E0" w:rsidRPr="00E407D8" w:rsidRDefault="000361E0" w:rsidP="00DF4CC9">
      <w:pPr>
        <w:spacing w:line="276" w:lineRule="auto"/>
        <w:jc w:val="both"/>
        <w:rPr>
          <w:rFonts w:asciiTheme="majorHAnsi" w:hAnsiTheme="majorHAnsi" w:cs="Arial"/>
          <w:b/>
        </w:rPr>
      </w:pPr>
      <w:r w:rsidRPr="00E407D8">
        <w:rPr>
          <w:rFonts w:asciiTheme="majorHAnsi" w:hAnsiTheme="majorHAnsi" w:cs="Arial"/>
          <w:b/>
        </w:rPr>
        <w:t>2. TRÁMITE DEL PROYECTO</w:t>
      </w:r>
    </w:p>
    <w:p w14:paraId="70CDA0FC" w14:textId="77777777" w:rsidR="00B33E89" w:rsidRPr="00E407D8" w:rsidRDefault="00B33E89" w:rsidP="00DF4CC9">
      <w:pPr>
        <w:spacing w:line="276" w:lineRule="auto"/>
        <w:jc w:val="both"/>
        <w:rPr>
          <w:rFonts w:asciiTheme="majorHAnsi" w:hAnsiTheme="majorHAnsi" w:cs="Arial"/>
          <w:b/>
        </w:rPr>
      </w:pPr>
    </w:p>
    <w:p w14:paraId="5760EEF5" w14:textId="77777777" w:rsidR="004E775A" w:rsidRDefault="004E775A" w:rsidP="00DF4CC9">
      <w:pPr>
        <w:spacing w:line="276" w:lineRule="auto"/>
        <w:jc w:val="both"/>
        <w:rPr>
          <w:rFonts w:asciiTheme="majorHAnsi" w:hAnsiTheme="majorHAnsi" w:cs="Arial"/>
          <w:b/>
        </w:rPr>
      </w:pPr>
    </w:p>
    <w:p w14:paraId="3CBC0173" w14:textId="77777777" w:rsidR="004E775A" w:rsidRDefault="004E775A" w:rsidP="00DF4CC9">
      <w:pPr>
        <w:spacing w:line="276" w:lineRule="auto"/>
        <w:jc w:val="both"/>
        <w:rPr>
          <w:rFonts w:asciiTheme="majorHAnsi" w:hAnsiTheme="majorHAnsi" w:cs="Arial"/>
          <w:b/>
        </w:rPr>
      </w:pPr>
    </w:p>
    <w:p w14:paraId="1BA5CD6C" w14:textId="77777777" w:rsidR="00B840C0" w:rsidRPr="00E407D8" w:rsidRDefault="00B33E89" w:rsidP="00DF4CC9">
      <w:pPr>
        <w:spacing w:line="276" w:lineRule="auto"/>
        <w:jc w:val="both"/>
        <w:rPr>
          <w:rFonts w:asciiTheme="majorHAnsi" w:hAnsiTheme="majorHAnsi" w:cs="Arial"/>
        </w:rPr>
      </w:pPr>
      <w:r w:rsidRPr="00E407D8">
        <w:rPr>
          <w:rFonts w:asciiTheme="majorHAnsi" w:hAnsiTheme="majorHAnsi" w:cs="Arial"/>
          <w:b/>
        </w:rPr>
        <w:t xml:space="preserve">Origen: </w:t>
      </w:r>
      <w:r w:rsidRPr="00E407D8">
        <w:rPr>
          <w:rFonts w:asciiTheme="majorHAnsi" w:hAnsiTheme="majorHAnsi" w:cs="Arial"/>
        </w:rPr>
        <w:t>Consulta Anticorrupción: Mesa Técnica entre Congreso y Gobierno.</w:t>
      </w:r>
    </w:p>
    <w:p w14:paraId="42C67509" w14:textId="77777777" w:rsidR="00B33E89" w:rsidRPr="00E407D8" w:rsidRDefault="00B33E89" w:rsidP="00DF4CC9">
      <w:pPr>
        <w:spacing w:line="276" w:lineRule="auto"/>
        <w:jc w:val="both"/>
        <w:rPr>
          <w:rFonts w:asciiTheme="majorHAnsi" w:hAnsiTheme="majorHAnsi" w:cs="Arial"/>
          <w:b/>
        </w:rPr>
      </w:pPr>
    </w:p>
    <w:p w14:paraId="5284BB13" w14:textId="77777777" w:rsidR="00B33E89" w:rsidRPr="00E407D8" w:rsidRDefault="00B33E89" w:rsidP="00DF4CC9">
      <w:pPr>
        <w:spacing w:line="276" w:lineRule="auto"/>
        <w:jc w:val="both"/>
        <w:rPr>
          <w:rFonts w:asciiTheme="majorHAnsi" w:hAnsiTheme="majorHAnsi" w:cs="Arial"/>
        </w:rPr>
      </w:pPr>
      <w:r w:rsidRPr="00E407D8">
        <w:rPr>
          <w:rFonts w:asciiTheme="majorHAnsi" w:hAnsiTheme="majorHAnsi" w:cs="Arial"/>
          <w:b/>
        </w:rPr>
        <w:t xml:space="preserve">Autores de la iniciativa: </w:t>
      </w:r>
      <w:r w:rsidRPr="00E407D8">
        <w:rPr>
          <w:rFonts w:asciiTheme="majorHAnsi" w:hAnsiTheme="majorHAnsi" w:cs="Arial"/>
        </w:rPr>
        <w:t xml:space="preserve">El Presidente de la República, Senadores: Ernesto Macías Tovar; Representantes: </w:t>
      </w:r>
      <w:proofErr w:type="spellStart"/>
      <w:r w:rsidRPr="00E407D8">
        <w:rPr>
          <w:rFonts w:asciiTheme="majorHAnsi" w:hAnsiTheme="majorHAnsi" w:cs="Arial"/>
        </w:rPr>
        <w:t>Luvi</w:t>
      </w:r>
      <w:proofErr w:type="spellEnd"/>
      <w:r w:rsidRPr="00E407D8">
        <w:rPr>
          <w:rFonts w:asciiTheme="majorHAnsi" w:hAnsiTheme="majorHAnsi" w:cs="Arial"/>
        </w:rPr>
        <w:t xml:space="preserve"> Katherine Miranda Peña, Mauricio Andrés Toro Orjuela, </w:t>
      </w:r>
      <w:proofErr w:type="spellStart"/>
      <w:r w:rsidRPr="00E407D8">
        <w:rPr>
          <w:rFonts w:asciiTheme="majorHAnsi" w:hAnsiTheme="majorHAnsi" w:cs="Arial"/>
        </w:rPr>
        <w:t>Edwing</w:t>
      </w:r>
      <w:proofErr w:type="spellEnd"/>
      <w:r w:rsidRPr="00E407D8">
        <w:rPr>
          <w:rFonts w:asciiTheme="majorHAnsi" w:hAnsiTheme="majorHAnsi" w:cs="Arial"/>
        </w:rPr>
        <w:t xml:space="preserve"> Fabián Díaz Plata, César Augusto Ortiz Zorro. </w:t>
      </w:r>
    </w:p>
    <w:p w14:paraId="4909BBD1" w14:textId="77777777" w:rsidR="00B33E89" w:rsidRPr="00E407D8" w:rsidRDefault="00B33E89" w:rsidP="00B840C0">
      <w:pPr>
        <w:spacing w:line="276" w:lineRule="auto"/>
        <w:jc w:val="both"/>
        <w:rPr>
          <w:rFonts w:asciiTheme="majorHAnsi" w:hAnsiTheme="majorHAnsi" w:cs="Arial"/>
        </w:rPr>
      </w:pPr>
    </w:p>
    <w:p w14:paraId="15771AB1" w14:textId="77777777" w:rsidR="00B840C0" w:rsidRPr="00E407D8" w:rsidRDefault="00B840C0" w:rsidP="00B840C0">
      <w:pPr>
        <w:spacing w:line="276" w:lineRule="auto"/>
        <w:jc w:val="both"/>
        <w:rPr>
          <w:rFonts w:asciiTheme="majorHAnsi" w:hAnsiTheme="majorHAnsi" w:cs="Arial"/>
        </w:rPr>
      </w:pPr>
      <w:r w:rsidRPr="00E407D8">
        <w:rPr>
          <w:rFonts w:asciiTheme="majorHAnsi" w:hAnsiTheme="majorHAnsi" w:cs="Arial"/>
        </w:rPr>
        <w:t xml:space="preserve">En el debate con Comisiones primeras conjuntas se presentaron 16 proposiciones. A continuación se relacionan cuáles de esas proposiciones se aprobaron, cuáles se negaron y cuáles se entienden incluidas por referirse a aspectos del proyecto que se aprobaron en otras proposiciones. </w:t>
      </w:r>
    </w:p>
    <w:p w14:paraId="1547C302" w14:textId="77777777" w:rsidR="00E407D8" w:rsidRPr="00E407D8" w:rsidRDefault="00E407D8" w:rsidP="00B840C0">
      <w:pPr>
        <w:spacing w:line="276" w:lineRule="auto"/>
        <w:jc w:val="both"/>
        <w:rPr>
          <w:rFonts w:asciiTheme="majorHAnsi" w:hAnsiTheme="majorHAnsi" w:cs="Arial"/>
        </w:rPr>
      </w:pPr>
    </w:p>
    <w:tbl>
      <w:tblPr>
        <w:tblStyle w:val="Tablaconcuadrcula"/>
        <w:tblW w:w="0" w:type="auto"/>
        <w:tblLook w:val="04A0" w:firstRow="1" w:lastRow="0" w:firstColumn="1" w:lastColumn="0" w:noHBand="0" w:noVBand="1"/>
      </w:tblPr>
      <w:tblGrid>
        <w:gridCol w:w="1007"/>
        <w:gridCol w:w="2117"/>
        <w:gridCol w:w="4354"/>
        <w:gridCol w:w="1350"/>
      </w:tblGrid>
      <w:tr w:rsidR="00B840C0" w:rsidRPr="00E407D8" w14:paraId="15398F20" w14:textId="77777777" w:rsidTr="00B840C0">
        <w:trPr>
          <w:trHeight w:val="544"/>
        </w:trPr>
        <w:tc>
          <w:tcPr>
            <w:tcW w:w="908" w:type="dxa"/>
          </w:tcPr>
          <w:p w14:paraId="7D10DADF" w14:textId="77777777" w:rsidR="00B840C0" w:rsidRPr="00E407D8" w:rsidRDefault="00B840C0" w:rsidP="00B840C0">
            <w:pPr>
              <w:spacing w:line="276" w:lineRule="auto"/>
              <w:jc w:val="both"/>
              <w:rPr>
                <w:rFonts w:asciiTheme="majorHAnsi" w:hAnsiTheme="majorHAnsi" w:cs="Arial"/>
                <w:b/>
              </w:rPr>
            </w:pPr>
            <w:r w:rsidRPr="00E407D8">
              <w:rPr>
                <w:rFonts w:asciiTheme="majorHAnsi" w:hAnsiTheme="majorHAnsi" w:cs="Arial"/>
                <w:b/>
              </w:rPr>
              <w:t>Artículo</w:t>
            </w:r>
          </w:p>
        </w:tc>
        <w:tc>
          <w:tcPr>
            <w:tcW w:w="2134" w:type="dxa"/>
          </w:tcPr>
          <w:p w14:paraId="0AA9913B" w14:textId="77777777" w:rsidR="00B840C0" w:rsidRPr="00E407D8" w:rsidRDefault="00B840C0" w:rsidP="00B840C0">
            <w:pPr>
              <w:spacing w:line="276" w:lineRule="auto"/>
              <w:jc w:val="both"/>
              <w:rPr>
                <w:rFonts w:asciiTheme="majorHAnsi" w:hAnsiTheme="majorHAnsi" w:cs="Arial"/>
                <w:b/>
              </w:rPr>
            </w:pPr>
            <w:r w:rsidRPr="00E407D8">
              <w:rPr>
                <w:rFonts w:asciiTheme="majorHAnsi" w:hAnsiTheme="majorHAnsi" w:cs="Arial"/>
                <w:b/>
              </w:rPr>
              <w:t>Autoría</w:t>
            </w:r>
          </w:p>
        </w:tc>
        <w:tc>
          <w:tcPr>
            <w:tcW w:w="4434" w:type="dxa"/>
          </w:tcPr>
          <w:p w14:paraId="26352D6C" w14:textId="77777777" w:rsidR="00B840C0" w:rsidRPr="00E407D8" w:rsidRDefault="00B840C0" w:rsidP="00B840C0">
            <w:pPr>
              <w:spacing w:line="276" w:lineRule="auto"/>
              <w:jc w:val="both"/>
              <w:rPr>
                <w:rFonts w:asciiTheme="majorHAnsi" w:hAnsiTheme="majorHAnsi" w:cs="Arial"/>
                <w:b/>
              </w:rPr>
            </w:pPr>
            <w:r w:rsidRPr="00E407D8">
              <w:rPr>
                <w:rFonts w:asciiTheme="majorHAnsi" w:hAnsiTheme="majorHAnsi" w:cs="Arial"/>
                <w:b/>
              </w:rPr>
              <w:t>Texto propuesto</w:t>
            </w:r>
          </w:p>
        </w:tc>
        <w:tc>
          <w:tcPr>
            <w:tcW w:w="1352" w:type="dxa"/>
          </w:tcPr>
          <w:p w14:paraId="611C496C" w14:textId="77777777" w:rsidR="00B840C0" w:rsidRPr="00E407D8" w:rsidRDefault="00B840C0" w:rsidP="00B840C0">
            <w:pPr>
              <w:spacing w:line="276" w:lineRule="auto"/>
              <w:jc w:val="both"/>
              <w:rPr>
                <w:rFonts w:asciiTheme="majorHAnsi" w:hAnsiTheme="majorHAnsi" w:cs="Arial"/>
                <w:b/>
              </w:rPr>
            </w:pPr>
            <w:r w:rsidRPr="00E407D8">
              <w:rPr>
                <w:rFonts w:asciiTheme="majorHAnsi" w:hAnsiTheme="majorHAnsi" w:cs="Arial"/>
                <w:b/>
              </w:rPr>
              <w:t>Aprobada/ No aprobada</w:t>
            </w:r>
          </w:p>
        </w:tc>
      </w:tr>
      <w:tr w:rsidR="00B840C0" w:rsidRPr="00E407D8" w14:paraId="5515B445" w14:textId="77777777" w:rsidTr="00B840C0">
        <w:trPr>
          <w:trHeight w:val="544"/>
        </w:trPr>
        <w:tc>
          <w:tcPr>
            <w:tcW w:w="908" w:type="dxa"/>
          </w:tcPr>
          <w:p w14:paraId="5C347EC3" w14:textId="77777777" w:rsidR="00B840C0" w:rsidRPr="00E407D8" w:rsidRDefault="00B840C0" w:rsidP="00B840C0">
            <w:pPr>
              <w:spacing w:line="276" w:lineRule="auto"/>
              <w:jc w:val="both"/>
              <w:rPr>
                <w:rFonts w:asciiTheme="majorHAnsi" w:hAnsiTheme="majorHAnsi" w:cs="Arial"/>
                <w:b/>
              </w:rPr>
            </w:pPr>
          </w:p>
          <w:p w14:paraId="64EFEB42" w14:textId="77777777" w:rsidR="00B840C0" w:rsidRPr="00E407D8" w:rsidRDefault="00B840C0" w:rsidP="00B840C0">
            <w:pPr>
              <w:spacing w:line="276" w:lineRule="auto"/>
              <w:jc w:val="both"/>
              <w:rPr>
                <w:rFonts w:asciiTheme="majorHAnsi" w:hAnsiTheme="majorHAnsi" w:cs="Arial"/>
                <w:b/>
              </w:rPr>
            </w:pPr>
          </w:p>
          <w:p w14:paraId="63213CCF" w14:textId="77777777" w:rsidR="00B840C0" w:rsidRPr="00E407D8" w:rsidRDefault="00B840C0" w:rsidP="00B840C0">
            <w:pPr>
              <w:spacing w:line="276" w:lineRule="auto"/>
              <w:jc w:val="both"/>
              <w:rPr>
                <w:rFonts w:asciiTheme="majorHAnsi" w:hAnsiTheme="majorHAnsi" w:cs="Arial"/>
                <w:b/>
              </w:rPr>
            </w:pPr>
          </w:p>
          <w:p w14:paraId="0D26B861" w14:textId="77777777" w:rsidR="00B840C0" w:rsidRPr="00E407D8" w:rsidRDefault="00B840C0" w:rsidP="00B840C0">
            <w:pPr>
              <w:spacing w:line="276" w:lineRule="auto"/>
              <w:jc w:val="both"/>
              <w:rPr>
                <w:rFonts w:asciiTheme="majorHAnsi" w:hAnsiTheme="majorHAnsi" w:cs="Arial"/>
                <w:b/>
              </w:rPr>
            </w:pPr>
          </w:p>
          <w:p w14:paraId="217C1949" w14:textId="77777777" w:rsidR="00B840C0" w:rsidRPr="00E407D8" w:rsidRDefault="00B840C0" w:rsidP="00B840C0">
            <w:pPr>
              <w:spacing w:line="276" w:lineRule="auto"/>
              <w:jc w:val="both"/>
              <w:rPr>
                <w:rFonts w:asciiTheme="majorHAnsi" w:hAnsiTheme="majorHAnsi" w:cs="Arial"/>
                <w:b/>
              </w:rPr>
            </w:pPr>
            <w:r w:rsidRPr="00E407D8">
              <w:rPr>
                <w:rFonts w:asciiTheme="majorHAnsi" w:hAnsiTheme="majorHAnsi" w:cs="Arial"/>
                <w:b/>
              </w:rPr>
              <w:t>Título</w:t>
            </w:r>
          </w:p>
        </w:tc>
        <w:tc>
          <w:tcPr>
            <w:tcW w:w="2134" w:type="dxa"/>
          </w:tcPr>
          <w:p w14:paraId="30E2DA44" w14:textId="77777777" w:rsidR="00B840C0" w:rsidRPr="00E407D8" w:rsidRDefault="00B840C0" w:rsidP="00B840C0">
            <w:pPr>
              <w:spacing w:line="276" w:lineRule="auto"/>
              <w:jc w:val="both"/>
              <w:rPr>
                <w:rFonts w:asciiTheme="majorHAnsi" w:hAnsiTheme="majorHAnsi" w:cs="Arial"/>
              </w:rPr>
            </w:pPr>
          </w:p>
          <w:p w14:paraId="09DC26E4" w14:textId="77777777" w:rsidR="00B840C0" w:rsidRPr="00E407D8" w:rsidRDefault="00B840C0" w:rsidP="00B840C0">
            <w:pPr>
              <w:spacing w:line="276" w:lineRule="auto"/>
              <w:jc w:val="both"/>
              <w:rPr>
                <w:rFonts w:asciiTheme="majorHAnsi" w:hAnsiTheme="majorHAnsi" w:cs="Arial"/>
              </w:rPr>
            </w:pPr>
          </w:p>
          <w:p w14:paraId="5DCCB78B" w14:textId="77777777" w:rsidR="00B840C0" w:rsidRPr="00E407D8" w:rsidRDefault="00B840C0" w:rsidP="00B840C0">
            <w:pPr>
              <w:spacing w:line="276" w:lineRule="auto"/>
              <w:jc w:val="both"/>
              <w:rPr>
                <w:rFonts w:asciiTheme="majorHAnsi" w:hAnsiTheme="majorHAnsi" w:cs="Arial"/>
              </w:rPr>
            </w:pPr>
          </w:p>
          <w:p w14:paraId="11AA2A9D" w14:textId="77777777" w:rsidR="00B840C0" w:rsidRPr="00E407D8" w:rsidRDefault="00B840C0" w:rsidP="00B840C0">
            <w:pPr>
              <w:spacing w:line="276" w:lineRule="auto"/>
              <w:jc w:val="both"/>
              <w:rPr>
                <w:rFonts w:asciiTheme="majorHAnsi" w:hAnsiTheme="majorHAnsi" w:cs="Arial"/>
                <w:b/>
              </w:rPr>
            </w:pPr>
            <w:r w:rsidRPr="00E407D8">
              <w:rPr>
                <w:rFonts w:asciiTheme="majorHAnsi" w:hAnsiTheme="majorHAnsi" w:cs="Arial"/>
              </w:rPr>
              <w:t>RC. Jorge Eliécer Tamayo (U)</w:t>
            </w:r>
          </w:p>
        </w:tc>
        <w:tc>
          <w:tcPr>
            <w:tcW w:w="4434" w:type="dxa"/>
          </w:tcPr>
          <w:p w14:paraId="483177B7" w14:textId="77777777" w:rsidR="00B840C0" w:rsidRPr="00E407D8" w:rsidRDefault="00B840C0" w:rsidP="00B840C0">
            <w:pPr>
              <w:spacing w:line="276" w:lineRule="auto"/>
              <w:jc w:val="both"/>
              <w:rPr>
                <w:rFonts w:asciiTheme="majorHAnsi" w:hAnsiTheme="majorHAnsi" w:cs="Arial"/>
              </w:rPr>
            </w:pPr>
            <w:r w:rsidRPr="00E407D8">
              <w:rPr>
                <w:rFonts w:asciiTheme="majorHAnsi" w:hAnsiTheme="majorHAnsi" w:cs="Arial"/>
              </w:rPr>
              <w:t>Modifica el título del proyecto así: “</w:t>
            </w:r>
            <w:r w:rsidRPr="00E407D8">
              <w:rPr>
                <w:rFonts w:asciiTheme="majorHAnsi" w:hAnsiTheme="majorHAnsi" w:cs="Arial"/>
                <w:i/>
              </w:rPr>
              <w:t>Por medio del cual se busca garantizar el cumplimiento de los principios de transparencia, participación y control social mediante la publicación de las declaraciones de bienes, renta y el registro de los conflictos de interés de altos servidores</w:t>
            </w:r>
            <w:r w:rsidRPr="00E407D8">
              <w:rPr>
                <w:rFonts w:asciiTheme="majorHAnsi" w:hAnsiTheme="majorHAnsi" w:cs="Arial"/>
                <w:b/>
                <w:i/>
                <w:u w:val="single"/>
              </w:rPr>
              <w:t xml:space="preserve"> y funcionarios</w:t>
            </w:r>
            <w:r w:rsidRPr="00E407D8">
              <w:rPr>
                <w:rFonts w:asciiTheme="majorHAnsi" w:hAnsiTheme="majorHAnsi" w:cs="Arial"/>
                <w:i/>
              </w:rPr>
              <w:t xml:space="preserve"> públicos </w:t>
            </w:r>
            <w:r w:rsidRPr="00E407D8">
              <w:rPr>
                <w:rFonts w:asciiTheme="majorHAnsi" w:hAnsiTheme="majorHAnsi" w:cs="Arial"/>
                <w:b/>
                <w:i/>
              </w:rPr>
              <w:t>y de los particulares que ejerzan funciones públicas o administren bienes o recursos públicos</w:t>
            </w:r>
            <w:r w:rsidRPr="00E407D8">
              <w:rPr>
                <w:rFonts w:asciiTheme="majorHAnsi" w:hAnsiTheme="majorHAnsi" w:cs="Arial"/>
              </w:rPr>
              <w:t xml:space="preserve">”. </w:t>
            </w:r>
          </w:p>
        </w:tc>
        <w:tc>
          <w:tcPr>
            <w:tcW w:w="1352" w:type="dxa"/>
          </w:tcPr>
          <w:p w14:paraId="2CCA878A" w14:textId="77777777" w:rsidR="00B840C0" w:rsidRPr="00E407D8" w:rsidRDefault="00B840C0" w:rsidP="00B840C0">
            <w:pPr>
              <w:spacing w:line="276" w:lineRule="auto"/>
              <w:jc w:val="both"/>
              <w:rPr>
                <w:rFonts w:asciiTheme="majorHAnsi" w:hAnsiTheme="majorHAnsi" w:cs="Arial"/>
                <w:b/>
              </w:rPr>
            </w:pPr>
          </w:p>
          <w:p w14:paraId="70BE8DB9" w14:textId="77777777" w:rsidR="00B840C0" w:rsidRPr="00E407D8" w:rsidRDefault="00B840C0" w:rsidP="00B840C0">
            <w:pPr>
              <w:spacing w:line="276" w:lineRule="auto"/>
              <w:jc w:val="both"/>
              <w:rPr>
                <w:rFonts w:asciiTheme="majorHAnsi" w:hAnsiTheme="majorHAnsi" w:cs="Arial"/>
                <w:b/>
              </w:rPr>
            </w:pPr>
          </w:p>
          <w:p w14:paraId="594FF52E" w14:textId="77777777" w:rsidR="00B840C0" w:rsidRPr="00E407D8" w:rsidRDefault="00B840C0" w:rsidP="00B840C0">
            <w:pPr>
              <w:spacing w:line="276" w:lineRule="auto"/>
              <w:jc w:val="both"/>
              <w:rPr>
                <w:rFonts w:asciiTheme="majorHAnsi" w:hAnsiTheme="majorHAnsi" w:cs="Arial"/>
                <w:b/>
              </w:rPr>
            </w:pPr>
          </w:p>
          <w:p w14:paraId="6B7DD307" w14:textId="77777777" w:rsidR="00B840C0" w:rsidRPr="00E407D8" w:rsidRDefault="00B840C0" w:rsidP="00B840C0">
            <w:pPr>
              <w:spacing w:line="276" w:lineRule="auto"/>
              <w:jc w:val="both"/>
              <w:rPr>
                <w:rFonts w:asciiTheme="majorHAnsi" w:hAnsiTheme="majorHAnsi" w:cs="Arial"/>
                <w:b/>
              </w:rPr>
            </w:pPr>
            <w:r w:rsidRPr="00E407D8">
              <w:rPr>
                <w:rFonts w:asciiTheme="majorHAnsi" w:hAnsiTheme="majorHAnsi" w:cs="Arial"/>
                <w:b/>
              </w:rPr>
              <w:t>Aprobada</w:t>
            </w:r>
          </w:p>
        </w:tc>
      </w:tr>
      <w:tr w:rsidR="00B840C0" w:rsidRPr="00E407D8" w14:paraId="5268503E" w14:textId="77777777" w:rsidTr="00B840C0">
        <w:tc>
          <w:tcPr>
            <w:tcW w:w="908" w:type="dxa"/>
            <w:vMerge w:val="restart"/>
          </w:tcPr>
          <w:p w14:paraId="3CB1974E" w14:textId="77777777" w:rsidR="00B840C0" w:rsidRPr="00E407D8" w:rsidRDefault="00B840C0" w:rsidP="00B840C0">
            <w:pPr>
              <w:spacing w:line="276" w:lineRule="auto"/>
              <w:jc w:val="both"/>
              <w:rPr>
                <w:rFonts w:asciiTheme="majorHAnsi" w:hAnsiTheme="majorHAnsi" w:cs="Arial"/>
                <w:b/>
              </w:rPr>
            </w:pPr>
          </w:p>
          <w:p w14:paraId="040655D2" w14:textId="77777777" w:rsidR="00B840C0" w:rsidRPr="00E407D8" w:rsidRDefault="00B840C0" w:rsidP="00B840C0">
            <w:pPr>
              <w:spacing w:line="276" w:lineRule="auto"/>
              <w:jc w:val="both"/>
              <w:rPr>
                <w:rFonts w:asciiTheme="majorHAnsi" w:hAnsiTheme="majorHAnsi" w:cs="Arial"/>
                <w:b/>
              </w:rPr>
            </w:pPr>
          </w:p>
          <w:p w14:paraId="0216FB89" w14:textId="77777777" w:rsidR="00B840C0" w:rsidRPr="00E407D8" w:rsidRDefault="00B840C0" w:rsidP="00B840C0">
            <w:pPr>
              <w:spacing w:line="276" w:lineRule="auto"/>
              <w:jc w:val="both"/>
              <w:rPr>
                <w:rFonts w:asciiTheme="majorHAnsi" w:hAnsiTheme="majorHAnsi" w:cs="Arial"/>
                <w:b/>
              </w:rPr>
            </w:pPr>
          </w:p>
          <w:p w14:paraId="46BC6A9F" w14:textId="77777777" w:rsidR="00B840C0" w:rsidRPr="00E407D8" w:rsidRDefault="00B840C0" w:rsidP="00B840C0">
            <w:pPr>
              <w:spacing w:line="276" w:lineRule="auto"/>
              <w:jc w:val="both"/>
              <w:rPr>
                <w:rFonts w:asciiTheme="majorHAnsi" w:hAnsiTheme="majorHAnsi" w:cs="Arial"/>
                <w:b/>
              </w:rPr>
            </w:pPr>
          </w:p>
          <w:p w14:paraId="455323EA" w14:textId="77777777" w:rsidR="00B840C0" w:rsidRPr="00E407D8" w:rsidRDefault="00B840C0" w:rsidP="00B840C0">
            <w:pPr>
              <w:spacing w:line="276" w:lineRule="auto"/>
              <w:jc w:val="both"/>
              <w:rPr>
                <w:rFonts w:asciiTheme="majorHAnsi" w:hAnsiTheme="majorHAnsi" w:cs="Arial"/>
                <w:b/>
              </w:rPr>
            </w:pPr>
          </w:p>
          <w:p w14:paraId="2195A3CC" w14:textId="77777777" w:rsidR="00B840C0" w:rsidRPr="00E407D8" w:rsidRDefault="00B840C0" w:rsidP="00B840C0">
            <w:pPr>
              <w:spacing w:line="276" w:lineRule="auto"/>
              <w:jc w:val="both"/>
              <w:rPr>
                <w:rFonts w:asciiTheme="majorHAnsi" w:hAnsiTheme="majorHAnsi" w:cs="Arial"/>
                <w:b/>
              </w:rPr>
            </w:pPr>
          </w:p>
          <w:p w14:paraId="04B99025" w14:textId="77777777" w:rsidR="00B840C0" w:rsidRPr="00E407D8" w:rsidRDefault="00B840C0" w:rsidP="00B840C0">
            <w:pPr>
              <w:spacing w:line="276" w:lineRule="auto"/>
              <w:jc w:val="both"/>
              <w:rPr>
                <w:rFonts w:asciiTheme="majorHAnsi" w:hAnsiTheme="majorHAnsi" w:cs="Arial"/>
                <w:b/>
              </w:rPr>
            </w:pPr>
          </w:p>
          <w:p w14:paraId="5DDB9669" w14:textId="77777777" w:rsidR="00B840C0" w:rsidRPr="00E407D8" w:rsidRDefault="00B840C0" w:rsidP="00B840C0">
            <w:pPr>
              <w:spacing w:line="276" w:lineRule="auto"/>
              <w:jc w:val="both"/>
              <w:rPr>
                <w:rFonts w:asciiTheme="majorHAnsi" w:hAnsiTheme="majorHAnsi" w:cs="Arial"/>
                <w:b/>
              </w:rPr>
            </w:pPr>
          </w:p>
          <w:p w14:paraId="4C26121C" w14:textId="77777777" w:rsidR="00B840C0" w:rsidRPr="00E407D8" w:rsidRDefault="00B840C0" w:rsidP="00B840C0">
            <w:pPr>
              <w:spacing w:line="276" w:lineRule="auto"/>
              <w:jc w:val="both"/>
              <w:rPr>
                <w:rFonts w:asciiTheme="majorHAnsi" w:hAnsiTheme="majorHAnsi" w:cs="Arial"/>
                <w:b/>
              </w:rPr>
            </w:pPr>
          </w:p>
          <w:p w14:paraId="6B919F73" w14:textId="77777777" w:rsidR="00B840C0" w:rsidRPr="00E407D8" w:rsidRDefault="00B840C0" w:rsidP="00B840C0">
            <w:pPr>
              <w:spacing w:line="276" w:lineRule="auto"/>
              <w:jc w:val="both"/>
              <w:rPr>
                <w:rFonts w:asciiTheme="majorHAnsi" w:hAnsiTheme="majorHAnsi" w:cs="Arial"/>
                <w:b/>
              </w:rPr>
            </w:pPr>
          </w:p>
          <w:p w14:paraId="4C9EF277" w14:textId="77777777" w:rsidR="00B840C0" w:rsidRPr="00E407D8" w:rsidRDefault="00B840C0" w:rsidP="00B840C0">
            <w:pPr>
              <w:spacing w:line="276" w:lineRule="auto"/>
              <w:jc w:val="both"/>
              <w:rPr>
                <w:rFonts w:asciiTheme="majorHAnsi" w:hAnsiTheme="majorHAnsi" w:cs="Arial"/>
                <w:b/>
              </w:rPr>
            </w:pPr>
          </w:p>
          <w:p w14:paraId="08C8AA75" w14:textId="77777777" w:rsidR="00B840C0" w:rsidRPr="00E407D8" w:rsidRDefault="00B840C0" w:rsidP="00B840C0">
            <w:pPr>
              <w:spacing w:line="276" w:lineRule="auto"/>
              <w:jc w:val="both"/>
              <w:rPr>
                <w:rFonts w:asciiTheme="majorHAnsi" w:hAnsiTheme="majorHAnsi" w:cs="Arial"/>
                <w:b/>
              </w:rPr>
            </w:pPr>
          </w:p>
          <w:p w14:paraId="153FFB36" w14:textId="77777777" w:rsidR="00B840C0" w:rsidRPr="00E407D8" w:rsidRDefault="00B840C0" w:rsidP="00B840C0">
            <w:pPr>
              <w:spacing w:line="276" w:lineRule="auto"/>
              <w:jc w:val="both"/>
              <w:rPr>
                <w:rFonts w:asciiTheme="majorHAnsi" w:hAnsiTheme="majorHAnsi" w:cs="Arial"/>
                <w:b/>
              </w:rPr>
            </w:pPr>
          </w:p>
          <w:p w14:paraId="5294FCA4" w14:textId="77777777" w:rsidR="00B840C0" w:rsidRPr="00E407D8" w:rsidRDefault="00B840C0" w:rsidP="00B840C0">
            <w:pPr>
              <w:spacing w:line="276" w:lineRule="auto"/>
              <w:jc w:val="both"/>
              <w:rPr>
                <w:rFonts w:asciiTheme="majorHAnsi" w:hAnsiTheme="majorHAnsi" w:cs="Arial"/>
                <w:b/>
              </w:rPr>
            </w:pPr>
          </w:p>
          <w:p w14:paraId="38ACF7FF" w14:textId="77777777" w:rsidR="00B840C0" w:rsidRPr="00E407D8" w:rsidRDefault="00B840C0" w:rsidP="00B840C0">
            <w:pPr>
              <w:spacing w:line="276" w:lineRule="auto"/>
              <w:jc w:val="both"/>
              <w:rPr>
                <w:rFonts w:asciiTheme="majorHAnsi" w:hAnsiTheme="majorHAnsi" w:cs="Arial"/>
                <w:b/>
              </w:rPr>
            </w:pPr>
          </w:p>
          <w:p w14:paraId="5EB2B200" w14:textId="77777777" w:rsidR="00B840C0" w:rsidRPr="00E407D8" w:rsidRDefault="00B840C0" w:rsidP="00B840C0">
            <w:pPr>
              <w:spacing w:line="276" w:lineRule="auto"/>
              <w:jc w:val="both"/>
              <w:rPr>
                <w:rFonts w:asciiTheme="majorHAnsi" w:hAnsiTheme="majorHAnsi" w:cs="Arial"/>
                <w:b/>
              </w:rPr>
            </w:pPr>
          </w:p>
          <w:p w14:paraId="086384F7" w14:textId="77777777" w:rsidR="00B840C0" w:rsidRPr="00E407D8" w:rsidRDefault="00B840C0" w:rsidP="00B840C0">
            <w:pPr>
              <w:spacing w:line="276" w:lineRule="auto"/>
              <w:jc w:val="both"/>
              <w:rPr>
                <w:rFonts w:asciiTheme="majorHAnsi" w:hAnsiTheme="majorHAnsi" w:cs="Arial"/>
                <w:b/>
              </w:rPr>
            </w:pPr>
            <w:r w:rsidRPr="00E407D8">
              <w:rPr>
                <w:rFonts w:asciiTheme="majorHAnsi" w:hAnsiTheme="majorHAnsi" w:cs="Arial"/>
                <w:b/>
              </w:rPr>
              <w:t>Art. 1</w:t>
            </w:r>
          </w:p>
        </w:tc>
        <w:tc>
          <w:tcPr>
            <w:tcW w:w="2134" w:type="dxa"/>
          </w:tcPr>
          <w:p w14:paraId="6CF0BED6" w14:textId="77777777" w:rsidR="00B840C0" w:rsidRPr="00E407D8" w:rsidRDefault="00B840C0" w:rsidP="00B840C0">
            <w:pPr>
              <w:spacing w:line="276" w:lineRule="auto"/>
              <w:jc w:val="both"/>
              <w:rPr>
                <w:rFonts w:asciiTheme="majorHAnsi" w:hAnsiTheme="majorHAnsi" w:cs="Arial"/>
              </w:rPr>
            </w:pPr>
          </w:p>
          <w:p w14:paraId="6AD6000A" w14:textId="77777777" w:rsidR="00B840C0" w:rsidRPr="00E407D8" w:rsidRDefault="00B840C0" w:rsidP="00B840C0">
            <w:pPr>
              <w:spacing w:line="276" w:lineRule="auto"/>
              <w:jc w:val="both"/>
              <w:rPr>
                <w:rFonts w:asciiTheme="majorHAnsi" w:hAnsiTheme="majorHAnsi" w:cs="Arial"/>
              </w:rPr>
            </w:pPr>
          </w:p>
          <w:p w14:paraId="2ECC79D8" w14:textId="77777777" w:rsidR="00B840C0" w:rsidRPr="00E407D8" w:rsidRDefault="00B840C0" w:rsidP="00B840C0">
            <w:pPr>
              <w:spacing w:line="276" w:lineRule="auto"/>
              <w:jc w:val="both"/>
              <w:rPr>
                <w:rFonts w:asciiTheme="majorHAnsi" w:hAnsiTheme="majorHAnsi" w:cs="Arial"/>
              </w:rPr>
            </w:pPr>
          </w:p>
          <w:p w14:paraId="756B10D5" w14:textId="77777777" w:rsidR="00B840C0" w:rsidRPr="00E407D8" w:rsidRDefault="00B840C0" w:rsidP="00B840C0">
            <w:pPr>
              <w:spacing w:line="276" w:lineRule="auto"/>
              <w:jc w:val="both"/>
              <w:rPr>
                <w:rFonts w:asciiTheme="majorHAnsi" w:hAnsiTheme="majorHAnsi" w:cs="Arial"/>
              </w:rPr>
            </w:pPr>
          </w:p>
          <w:p w14:paraId="2771B284" w14:textId="77777777" w:rsidR="00B840C0" w:rsidRPr="00E407D8" w:rsidRDefault="00B840C0" w:rsidP="00B840C0">
            <w:pPr>
              <w:spacing w:line="276" w:lineRule="auto"/>
              <w:jc w:val="both"/>
              <w:rPr>
                <w:rFonts w:asciiTheme="majorHAnsi" w:hAnsiTheme="majorHAnsi" w:cs="Arial"/>
              </w:rPr>
            </w:pPr>
            <w:r w:rsidRPr="00E407D8">
              <w:rPr>
                <w:rFonts w:asciiTheme="majorHAnsi" w:hAnsiTheme="majorHAnsi" w:cs="Arial"/>
              </w:rPr>
              <w:t>S. Julián Gallo (FARC)</w:t>
            </w:r>
          </w:p>
        </w:tc>
        <w:tc>
          <w:tcPr>
            <w:tcW w:w="4434" w:type="dxa"/>
          </w:tcPr>
          <w:p w14:paraId="4FDA4499" w14:textId="77777777" w:rsidR="00B840C0" w:rsidRPr="00E407D8" w:rsidRDefault="00B840C0" w:rsidP="00B840C0">
            <w:pPr>
              <w:spacing w:line="276" w:lineRule="auto"/>
              <w:jc w:val="both"/>
              <w:rPr>
                <w:rFonts w:asciiTheme="majorHAnsi" w:hAnsiTheme="majorHAnsi" w:cs="Arial"/>
              </w:rPr>
            </w:pPr>
            <w:r w:rsidRPr="00E407D8">
              <w:rPr>
                <w:rFonts w:asciiTheme="majorHAnsi" w:hAnsiTheme="majorHAnsi" w:cs="Arial"/>
              </w:rPr>
              <w:t>Agrega a los sujetos sobre quienes recae obligación de publicar declaración de renta: “</w:t>
            </w:r>
            <w:r w:rsidRPr="00E407D8">
              <w:rPr>
                <w:rFonts w:asciiTheme="majorHAnsi" w:hAnsiTheme="majorHAnsi" w:cs="Arial"/>
                <w:b/>
                <w:i/>
                <w:u w:val="single"/>
              </w:rPr>
              <w:t>particulares que ejercen funciones públicas y administran bienes y recursos públicos</w:t>
            </w:r>
            <w:r w:rsidRPr="00E407D8">
              <w:rPr>
                <w:rFonts w:asciiTheme="majorHAnsi" w:hAnsiTheme="majorHAnsi" w:cs="Arial"/>
              </w:rPr>
              <w:t>” y elimina a “</w:t>
            </w:r>
            <w:r w:rsidRPr="00E407D8">
              <w:rPr>
                <w:rFonts w:asciiTheme="majorHAnsi" w:hAnsiTheme="majorHAnsi" w:cs="Arial"/>
                <w:i/>
              </w:rPr>
              <w:t>los funcionarios públicos electos por voto popular, los magistrados de las Altas Cortes y Tribunales, así como aquellos que ejercen cargos directivos y gerenciales en los órganos de control y en el Gobierno nacional, departamental y municipal</w:t>
            </w:r>
            <w:r w:rsidRPr="00E407D8">
              <w:rPr>
                <w:rFonts w:asciiTheme="majorHAnsi" w:hAnsiTheme="majorHAnsi" w:cs="Arial"/>
              </w:rPr>
              <w:t xml:space="preserve">”. </w:t>
            </w:r>
          </w:p>
        </w:tc>
        <w:tc>
          <w:tcPr>
            <w:tcW w:w="1352" w:type="dxa"/>
          </w:tcPr>
          <w:p w14:paraId="038688D6" w14:textId="77777777" w:rsidR="00B840C0" w:rsidRPr="00E407D8" w:rsidRDefault="00B840C0" w:rsidP="00B840C0">
            <w:pPr>
              <w:spacing w:line="276" w:lineRule="auto"/>
              <w:jc w:val="both"/>
              <w:rPr>
                <w:rFonts w:asciiTheme="majorHAnsi" w:hAnsiTheme="majorHAnsi" w:cs="Arial"/>
              </w:rPr>
            </w:pPr>
          </w:p>
          <w:p w14:paraId="5B3C38C1" w14:textId="77777777" w:rsidR="00B840C0" w:rsidRPr="00E407D8" w:rsidRDefault="00B840C0" w:rsidP="00B840C0">
            <w:pPr>
              <w:spacing w:line="276" w:lineRule="auto"/>
              <w:jc w:val="both"/>
              <w:rPr>
                <w:rFonts w:asciiTheme="majorHAnsi" w:hAnsiTheme="majorHAnsi" w:cs="Arial"/>
              </w:rPr>
            </w:pPr>
          </w:p>
          <w:p w14:paraId="305A3B1A" w14:textId="77777777" w:rsidR="00B840C0" w:rsidRPr="00E407D8" w:rsidRDefault="00B840C0" w:rsidP="00B840C0">
            <w:pPr>
              <w:spacing w:line="276" w:lineRule="auto"/>
              <w:jc w:val="both"/>
              <w:rPr>
                <w:rFonts w:asciiTheme="majorHAnsi" w:hAnsiTheme="majorHAnsi" w:cs="Arial"/>
              </w:rPr>
            </w:pPr>
          </w:p>
          <w:p w14:paraId="109A1902" w14:textId="77777777" w:rsidR="00B840C0" w:rsidRPr="00E407D8" w:rsidRDefault="00B840C0" w:rsidP="00B840C0">
            <w:pPr>
              <w:spacing w:line="276" w:lineRule="auto"/>
              <w:jc w:val="both"/>
              <w:rPr>
                <w:rFonts w:asciiTheme="majorHAnsi" w:hAnsiTheme="majorHAnsi" w:cs="Arial"/>
              </w:rPr>
            </w:pPr>
          </w:p>
          <w:p w14:paraId="02BE1CED" w14:textId="77777777" w:rsidR="00B840C0" w:rsidRPr="00E407D8" w:rsidRDefault="00B840C0" w:rsidP="00B840C0">
            <w:pPr>
              <w:spacing w:line="276" w:lineRule="auto"/>
              <w:jc w:val="both"/>
              <w:rPr>
                <w:rFonts w:asciiTheme="majorHAnsi" w:hAnsiTheme="majorHAnsi" w:cs="Arial"/>
                <w:b/>
              </w:rPr>
            </w:pPr>
            <w:r w:rsidRPr="00E407D8">
              <w:rPr>
                <w:rFonts w:asciiTheme="majorHAnsi" w:hAnsiTheme="majorHAnsi" w:cs="Arial"/>
                <w:b/>
              </w:rPr>
              <w:t>Aprobada</w:t>
            </w:r>
          </w:p>
        </w:tc>
      </w:tr>
      <w:tr w:rsidR="00B840C0" w:rsidRPr="00E407D8" w14:paraId="5043D01B" w14:textId="77777777" w:rsidTr="00B840C0">
        <w:tc>
          <w:tcPr>
            <w:tcW w:w="908" w:type="dxa"/>
            <w:vMerge/>
          </w:tcPr>
          <w:p w14:paraId="06DB3172" w14:textId="77777777" w:rsidR="00B840C0" w:rsidRPr="00E407D8" w:rsidRDefault="00B840C0" w:rsidP="00B840C0">
            <w:pPr>
              <w:spacing w:line="276" w:lineRule="auto"/>
              <w:jc w:val="both"/>
              <w:rPr>
                <w:rFonts w:asciiTheme="majorHAnsi" w:hAnsiTheme="majorHAnsi" w:cs="Arial"/>
                <w:b/>
              </w:rPr>
            </w:pPr>
          </w:p>
        </w:tc>
        <w:tc>
          <w:tcPr>
            <w:tcW w:w="2134" w:type="dxa"/>
          </w:tcPr>
          <w:p w14:paraId="2204A181" w14:textId="77777777" w:rsidR="00B840C0" w:rsidRPr="00E407D8" w:rsidRDefault="00B840C0" w:rsidP="00B840C0">
            <w:pPr>
              <w:spacing w:line="276" w:lineRule="auto"/>
              <w:jc w:val="both"/>
              <w:rPr>
                <w:rFonts w:asciiTheme="majorHAnsi" w:hAnsiTheme="majorHAnsi" w:cs="Arial"/>
              </w:rPr>
            </w:pPr>
            <w:r w:rsidRPr="00E407D8">
              <w:rPr>
                <w:rFonts w:asciiTheme="majorHAnsi" w:hAnsiTheme="majorHAnsi" w:cs="Arial"/>
              </w:rPr>
              <w:t xml:space="preserve">RC. Jorge Eliécer Tamayo y </w:t>
            </w:r>
            <w:proofErr w:type="spellStart"/>
            <w:r w:rsidRPr="00E407D8">
              <w:rPr>
                <w:rFonts w:asciiTheme="majorHAnsi" w:hAnsiTheme="majorHAnsi" w:cs="Arial"/>
              </w:rPr>
              <w:t>Elbert</w:t>
            </w:r>
            <w:proofErr w:type="spellEnd"/>
            <w:r w:rsidRPr="00E407D8">
              <w:rPr>
                <w:rFonts w:asciiTheme="majorHAnsi" w:hAnsiTheme="majorHAnsi" w:cs="Arial"/>
              </w:rPr>
              <w:t xml:space="preserve"> Díaz Lozano (U)</w:t>
            </w:r>
          </w:p>
        </w:tc>
        <w:tc>
          <w:tcPr>
            <w:tcW w:w="4434" w:type="dxa"/>
          </w:tcPr>
          <w:p w14:paraId="26B4A975" w14:textId="77777777" w:rsidR="00B840C0" w:rsidRPr="00E407D8" w:rsidRDefault="00B840C0" w:rsidP="00B840C0">
            <w:pPr>
              <w:spacing w:line="276" w:lineRule="auto"/>
              <w:jc w:val="both"/>
              <w:rPr>
                <w:rFonts w:asciiTheme="majorHAnsi" w:hAnsiTheme="majorHAnsi" w:cs="Arial"/>
              </w:rPr>
            </w:pPr>
            <w:r w:rsidRPr="00E407D8">
              <w:rPr>
                <w:rFonts w:asciiTheme="majorHAnsi" w:hAnsiTheme="majorHAnsi" w:cs="Arial"/>
              </w:rPr>
              <w:t>Agrega a los sujetos sobre quienes recae obligación de publicar declaración de renta: “</w:t>
            </w:r>
            <w:r w:rsidRPr="00E407D8">
              <w:rPr>
                <w:rFonts w:asciiTheme="majorHAnsi" w:hAnsiTheme="majorHAnsi" w:cs="Arial"/>
                <w:b/>
                <w:i/>
                <w:u w:val="single"/>
              </w:rPr>
              <w:t>funcionarios públicos</w:t>
            </w:r>
            <w:r w:rsidRPr="00E407D8">
              <w:rPr>
                <w:rFonts w:asciiTheme="majorHAnsi" w:hAnsiTheme="majorHAnsi" w:cs="Arial"/>
              </w:rPr>
              <w:t>”.</w:t>
            </w:r>
          </w:p>
        </w:tc>
        <w:tc>
          <w:tcPr>
            <w:tcW w:w="1352" w:type="dxa"/>
          </w:tcPr>
          <w:p w14:paraId="7BD5ADF0" w14:textId="77777777" w:rsidR="00B840C0" w:rsidRPr="00E407D8" w:rsidRDefault="00B840C0" w:rsidP="00B840C0">
            <w:pPr>
              <w:spacing w:line="276" w:lineRule="auto"/>
              <w:jc w:val="both"/>
              <w:rPr>
                <w:rFonts w:asciiTheme="majorHAnsi" w:hAnsiTheme="majorHAnsi" w:cs="Arial"/>
                <w:b/>
              </w:rPr>
            </w:pPr>
          </w:p>
          <w:p w14:paraId="4F7ED87B" w14:textId="77777777" w:rsidR="00B840C0" w:rsidRPr="00E407D8" w:rsidRDefault="00B840C0" w:rsidP="00B840C0">
            <w:pPr>
              <w:spacing w:line="276" w:lineRule="auto"/>
              <w:jc w:val="both"/>
              <w:rPr>
                <w:rFonts w:asciiTheme="majorHAnsi" w:hAnsiTheme="majorHAnsi" w:cs="Arial"/>
                <w:b/>
              </w:rPr>
            </w:pPr>
            <w:r w:rsidRPr="00E407D8">
              <w:rPr>
                <w:rFonts w:asciiTheme="majorHAnsi" w:hAnsiTheme="majorHAnsi" w:cs="Arial"/>
                <w:b/>
              </w:rPr>
              <w:t>Aprobada</w:t>
            </w:r>
          </w:p>
        </w:tc>
      </w:tr>
      <w:tr w:rsidR="00B840C0" w:rsidRPr="00E407D8" w14:paraId="14CE0ADE" w14:textId="77777777" w:rsidTr="00B840C0">
        <w:tc>
          <w:tcPr>
            <w:tcW w:w="908" w:type="dxa"/>
            <w:vMerge/>
          </w:tcPr>
          <w:p w14:paraId="54938B73" w14:textId="77777777" w:rsidR="00B840C0" w:rsidRPr="00E407D8" w:rsidRDefault="00B840C0" w:rsidP="00B840C0">
            <w:pPr>
              <w:spacing w:line="276" w:lineRule="auto"/>
              <w:jc w:val="both"/>
              <w:rPr>
                <w:rFonts w:asciiTheme="majorHAnsi" w:hAnsiTheme="majorHAnsi" w:cs="Arial"/>
                <w:b/>
              </w:rPr>
            </w:pPr>
          </w:p>
        </w:tc>
        <w:tc>
          <w:tcPr>
            <w:tcW w:w="2134" w:type="dxa"/>
          </w:tcPr>
          <w:p w14:paraId="3B59AD58" w14:textId="77777777" w:rsidR="00B840C0" w:rsidRPr="00E407D8" w:rsidRDefault="00B840C0" w:rsidP="00B840C0">
            <w:pPr>
              <w:spacing w:line="276" w:lineRule="auto"/>
              <w:jc w:val="both"/>
              <w:rPr>
                <w:rFonts w:asciiTheme="majorHAnsi" w:hAnsiTheme="majorHAnsi" w:cs="Arial"/>
              </w:rPr>
            </w:pPr>
            <w:r w:rsidRPr="00E407D8">
              <w:rPr>
                <w:rFonts w:asciiTheme="majorHAnsi" w:hAnsiTheme="majorHAnsi" w:cs="Arial"/>
              </w:rPr>
              <w:t xml:space="preserve">RC. Óscar Villamizar, Andrés Calle (P. Liberal), Jorge Méndez (Cambio Radical), Óscar Villamizar (Centro Democrático), S. </w:t>
            </w:r>
            <w:proofErr w:type="spellStart"/>
            <w:r w:rsidRPr="00E407D8">
              <w:rPr>
                <w:rFonts w:asciiTheme="majorHAnsi" w:hAnsiTheme="majorHAnsi" w:cs="Arial"/>
              </w:rPr>
              <w:t>Maria</w:t>
            </w:r>
            <w:proofErr w:type="spellEnd"/>
            <w:r w:rsidRPr="00E407D8">
              <w:rPr>
                <w:rFonts w:asciiTheme="majorHAnsi" w:hAnsiTheme="majorHAnsi" w:cs="Arial"/>
              </w:rPr>
              <w:t xml:space="preserve"> Fernanda Cabal, Paloma Valencia (Centro Democrático) y otras firmas ilegibles</w:t>
            </w:r>
          </w:p>
        </w:tc>
        <w:tc>
          <w:tcPr>
            <w:tcW w:w="4434" w:type="dxa"/>
          </w:tcPr>
          <w:p w14:paraId="7A5BD864" w14:textId="77777777" w:rsidR="00B840C0" w:rsidRPr="00E407D8" w:rsidRDefault="00B840C0" w:rsidP="00B840C0">
            <w:pPr>
              <w:spacing w:line="276" w:lineRule="auto"/>
              <w:jc w:val="both"/>
              <w:rPr>
                <w:rFonts w:asciiTheme="majorHAnsi" w:hAnsiTheme="majorHAnsi" w:cs="Arial"/>
              </w:rPr>
            </w:pPr>
            <w:r w:rsidRPr="00E407D8">
              <w:rPr>
                <w:rFonts w:asciiTheme="majorHAnsi" w:hAnsiTheme="majorHAnsi" w:cs="Arial"/>
              </w:rPr>
              <w:t>Agrega a los sujetos sobre quienes recae obligación de publicar declaración de renta: “</w:t>
            </w:r>
            <w:r w:rsidRPr="00E407D8">
              <w:rPr>
                <w:rFonts w:asciiTheme="majorHAnsi" w:hAnsiTheme="majorHAnsi" w:cs="Arial"/>
                <w:b/>
                <w:i/>
                <w:u w:val="single"/>
              </w:rPr>
              <w:t>Jueces, fiscales, altos mandos militares, directivos de la cámara de comercio, contratistas del estado, representantes de fundaciones y ONG, gerentes de empresas de economía mixta y directores de medios de comunicación que contratan con el Estado, administradores de fiducias y fondos públicos</w:t>
            </w:r>
            <w:r w:rsidRPr="00E407D8">
              <w:rPr>
                <w:rFonts w:asciiTheme="majorHAnsi" w:hAnsiTheme="majorHAnsi" w:cs="Arial"/>
              </w:rPr>
              <w:t>”</w:t>
            </w:r>
          </w:p>
        </w:tc>
        <w:tc>
          <w:tcPr>
            <w:tcW w:w="1352" w:type="dxa"/>
          </w:tcPr>
          <w:p w14:paraId="308962D9" w14:textId="77777777" w:rsidR="00B840C0" w:rsidRPr="00E407D8" w:rsidRDefault="00B840C0" w:rsidP="00B840C0">
            <w:pPr>
              <w:spacing w:line="276" w:lineRule="auto"/>
              <w:jc w:val="both"/>
              <w:rPr>
                <w:rFonts w:asciiTheme="majorHAnsi" w:hAnsiTheme="majorHAnsi" w:cs="Arial"/>
              </w:rPr>
            </w:pPr>
          </w:p>
          <w:p w14:paraId="21A1F5AD" w14:textId="77777777" w:rsidR="00B840C0" w:rsidRPr="00E407D8" w:rsidRDefault="00B840C0" w:rsidP="00B840C0">
            <w:pPr>
              <w:spacing w:line="276" w:lineRule="auto"/>
              <w:jc w:val="both"/>
              <w:rPr>
                <w:rFonts w:asciiTheme="majorHAnsi" w:hAnsiTheme="majorHAnsi" w:cs="Arial"/>
              </w:rPr>
            </w:pPr>
          </w:p>
          <w:p w14:paraId="5D5AB554" w14:textId="77777777" w:rsidR="00B840C0" w:rsidRPr="00E407D8" w:rsidRDefault="00B840C0" w:rsidP="00B840C0">
            <w:pPr>
              <w:spacing w:line="276" w:lineRule="auto"/>
              <w:jc w:val="both"/>
              <w:rPr>
                <w:rFonts w:asciiTheme="majorHAnsi" w:hAnsiTheme="majorHAnsi" w:cs="Arial"/>
              </w:rPr>
            </w:pPr>
          </w:p>
          <w:p w14:paraId="7BEB3C4A" w14:textId="77777777" w:rsidR="00B840C0" w:rsidRPr="00E407D8" w:rsidRDefault="00B840C0" w:rsidP="00B840C0">
            <w:pPr>
              <w:spacing w:line="276" w:lineRule="auto"/>
              <w:jc w:val="both"/>
              <w:rPr>
                <w:rFonts w:asciiTheme="majorHAnsi" w:hAnsiTheme="majorHAnsi" w:cs="Arial"/>
              </w:rPr>
            </w:pPr>
          </w:p>
          <w:p w14:paraId="0A74EEDA" w14:textId="77777777" w:rsidR="00B840C0" w:rsidRPr="00E407D8" w:rsidRDefault="00B840C0" w:rsidP="00B840C0">
            <w:pPr>
              <w:spacing w:line="276" w:lineRule="auto"/>
              <w:jc w:val="both"/>
              <w:rPr>
                <w:rFonts w:asciiTheme="majorHAnsi" w:hAnsiTheme="majorHAnsi" w:cs="Arial"/>
              </w:rPr>
            </w:pPr>
          </w:p>
          <w:p w14:paraId="42FBE05C" w14:textId="77777777" w:rsidR="00B840C0" w:rsidRPr="00E407D8" w:rsidRDefault="00B840C0" w:rsidP="00B840C0">
            <w:pPr>
              <w:spacing w:line="276" w:lineRule="auto"/>
              <w:jc w:val="both"/>
              <w:rPr>
                <w:rFonts w:asciiTheme="majorHAnsi" w:hAnsiTheme="majorHAnsi" w:cs="Arial"/>
              </w:rPr>
            </w:pPr>
          </w:p>
          <w:p w14:paraId="53DB07FB" w14:textId="77777777" w:rsidR="00B840C0" w:rsidRPr="00E407D8" w:rsidRDefault="00B840C0" w:rsidP="00B840C0">
            <w:pPr>
              <w:spacing w:line="276" w:lineRule="auto"/>
              <w:jc w:val="both"/>
              <w:rPr>
                <w:rFonts w:asciiTheme="majorHAnsi" w:hAnsiTheme="majorHAnsi" w:cs="Arial"/>
                <w:b/>
              </w:rPr>
            </w:pPr>
            <w:r w:rsidRPr="00E407D8">
              <w:rPr>
                <w:rFonts w:asciiTheme="majorHAnsi" w:hAnsiTheme="majorHAnsi" w:cs="Arial"/>
                <w:b/>
              </w:rPr>
              <w:t>No aprobada</w:t>
            </w:r>
          </w:p>
        </w:tc>
      </w:tr>
      <w:tr w:rsidR="00B840C0" w:rsidRPr="00E407D8" w14:paraId="33AFE6D3" w14:textId="77777777" w:rsidTr="00B840C0">
        <w:tc>
          <w:tcPr>
            <w:tcW w:w="908" w:type="dxa"/>
            <w:vMerge/>
          </w:tcPr>
          <w:p w14:paraId="3F83A297" w14:textId="77777777" w:rsidR="00B840C0" w:rsidRPr="00E407D8" w:rsidRDefault="00B840C0" w:rsidP="00B840C0">
            <w:pPr>
              <w:spacing w:line="276" w:lineRule="auto"/>
              <w:jc w:val="both"/>
              <w:rPr>
                <w:rFonts w:asciiTheme="majorHAnsi" w:hAnsiTheme="majorHAnsi" w:cs="Arial"/>
                <w:b/>
              </w:rPr>
            </w:pPr>
          </w:p>
        </w:tc>
        <w:tc>
          <w:tcPr>
            <w:tcW w:w="2134" w:type="dxa"/>
          </w:tcPr>
          <w:p w14:paraId="380160AF" w14:textId="77777777" w:rsidR="00B840C0" w:rsidRPr="00E407D8" w:rsidRDefault="00B840C0" w:rsidP="00B840C0">
            <w:pPr>
              <w:spacing w:line="276" w:lineRule="auto"/>
              <w:jc w:val="both"/>
              <w:rPr>
                <w:rFonts w:asciiTheme="majorHAnsi" w:hAnsiTheme="majorHAnsi" w:cs="Arial"/>
              </w:rPr>
            </w:pPr>
            <w:r w:rsidRPr="00E407D8">
              <w:rPr>
                <w:rFonts w:asciiTheme="majorHAnsi" w:hAnsiTheme="majorHAnsi" w:cs="Arial"/>
              </w:rPr>
              <w:t>RC Juanita Goebertus (Alianza Verde)</w:t>
            </w:r>
          </w:p>
        </w:tc>
        <w:tc>
          <w:tcPr>
            <w:tcW w:w="4434" w:type="dxa"/>
          </w:tcPr>
          <w:p w14:paraId="27E6EDA5" w14:textId="77777777" w:rsidR="00B840C0" w:rsidRPr="00E407D8" w:rsidRDefault="00B840C0" w:rsidP="00B840C0">
            <w:pPr>
              <w:spacing w:line="276" w:lineRule="auto"/>
              <w:jc w:val="both"/>
              <w:rPr>
                <w:rFonts w:asciiTheme="majorHAnsi" w:hAnsiTheme="majorHAnsi" w:cs="Arial"/>
              </w:rPr>
            </w:pPr>
            <w:r w:rsidRPr="00E407D8">
              <w:rPr>
                <w:rFonts w:asciiTheme="majorHAnsi" w:hAnsiTheme="majorHAnsi" w:cs="Arial"/>
              </w:rPr>
              <w:t>Agrega al artículo 1: “</w:t>
            </w:r>
            <w:r w:rsidRPr="00E407D8">
              <w:rPr>
                <w:rFonts w:asciiTheme="majorHAnsi" w:hAnsiTheme="majorHAnsi" w:cs="Arial"/>
                <w:i/>
              </w:rPr>
              <w:t xml:space="preserve">(… )así como aquellos que ejercen cargos directivos y gerenciales en los órganos de control y en el gobierno nacional, departamental, municipal </w:t>
            </w:r>
            <w:r w:rsidRPr="00E407D8">
              <w:rPr>
                <w:rFonts w:asciiTheme="majorHAnsi" w:hAnsiTheme="majorHAnsi" w:cs="Arial"/>
                <w:b/>
                <w:i/>
                <w:u w:val="single"/>
              </w:rPr>
              <w:t>y distrital</w:t>
            </w:r>
            <w:r w:rsidRPr="00E407D8">
              <w:rPr>
                <w:rFonts w:asciiTheme="majorHAnsi" w:hAnsiTheme="majorHAnsi" w:cs="Arial"/>
                <w:i/>
              </w:rPr>
              <w:t xml:space="preserve">, como requisito para posesionarse y ejercer </w:t>
            </w:r>
            <w:r w:rsidRPr="00E407D8">
              <w:rPr>
                <w:rFonts w:asciiTheme="majorHAnsi" w:hAnsiTheme="majorHAnsi" w:cs="Arial"/>
                <w:b/>
                <w:i/>
                <w:u w:val="single"/>
              </w:rPr>
              <w:t>y retirarse del cargo</w:t>
            </w:r>
            <w:r w:rsidRPr="00E407D8">
              <w:rPr>
                <w:rFonts w:asciiTheme="majorHAnsi" w:hAnsiTheme="majorHAnsi" w:cs="Arial"/>
              </w:rPr>
              <w:t>”.</w:t>
            </w:r>
          </w:p>
        </w:tc>
        <w:tc>
          <w:tcPr>
            <w:tcW w:w="1352" w:type="dxa"/>
          </w:tcPr>
          <w:p w14:paraId="6137A523" w14:textId="77777777" w:rsidR="00B840C0" w:rsidRPr="00E407D8" w:rsidRDefault="00B840C0" w:rsidP="00B840C0">
            <w:pPr>
              <w:spacing w:line="276" w:lineRule="auto"/>
              <w:jc w:val="both"/>
              <w:rPr>
                <w:rFonts w:asciiTheme="majorHAnsi" w:hAnsiTheme="majorHAnsi" w:cs="Arial"/>
              </w:rPr>
            </w:pPr>
          </w:p>
          <w:p w14:paraId="2EC71385" w14:textId="77777777" w:rsidR="00B840C0" w:rsidRPr="00E407D8" w:rsidRDefault="00B840C0" w:rsidP="00B840C0">
            <w:pPr>
              <w:spacing w:line="276" w:lineRule="auto"/>
              <w:jc w:val="both"/>
              <w:rPr>
                <w:rFonts w:asciiTheme="majorHAnsi" w:hAnsiTheme="majorHAnsi" w:cs="Arial"/>
              </w:rPr>
            </w:pPr>
          </w:p>
          <w:p w14:paraId="2644AD0F" w14:textId="77777777" w:rsidR="00B840C0" w:rsidRPr="00E407D8" w:rsidRDefault="00B840C0" w:rsidP="00B840C0">
            <w:pPr>
              <w:spacing w:line="276" w:lineRule="auto"/>
              <w:jc w:val="both"/>
              <w:rPr>
                <w:rFonts w:asciiTheme="majorHAnsi" w:hAnsiTheme="majorHAnsi" w:cs="Arial"/>
                <w:b/>
              </w:rPr>
            </w:pPr>
            <w:r w:rsidRPr="00E407D8">
              <w:rPr>
                <w:rFonts w:asciiTheme="majorHAnsi" w:hAnsiTheme="majorHAnsi" w:cs="Arial"/>
                <w:b/>
              </w:rPr>
              <w:t>Aprobada</w:t>
            </w:r>
          </w:p>
        </w:tc>
      </w:tr>
      <w:tr w:rsidR="00B840C0" w:rsidRPr="00E407D8" w14:paraId="75E90836" w14:textId="77777777" w:rsidTr="00B840C0">
        <w:tc>
          <w:tcPr>
            <w:tcW w:w="908" w:type="dxa"/>
            <w:vMerge/>
          </w:tcPr>
          <w:p w14:paraId="7E370657" w14:textId="77777777" w:rsidR="00B840C0" w:rsidRPr="00E407D8" w:rsidRDefault="00B840C0" w:rsidP="00B840C0">
            <w:pPr>
              <w:spacing w:line="276" w:lineRule="auto"/>
              <w:jc w:val="both"/>
              <w:rPr>
                <w:rFonts w:asciiTheme="majorHAnsi" w:hAnsiTheme="majorHAnsi" w:cs="Arial"/>
                <w:b/>
              </w:rPr>
            </w:pPr>
          </w:p>
        </w:tc>
        <w:tc>
          <w:tcPr>
            <w:tcW w:w="2134" w:type="dxa"/>
          </w:tcPr>
          <w:p w14:paraId="1FFB21B5" w14:textId="77777777" w:rsidR="00B840C0" w:rsidRPr="00E407D8" w:rsidRDefault="00B840C0" w:rsidP="00B840C0">
            <w:pPr>
              <w:spacing w:line="276" w:lineRule="auto"/>
              <w:jc w:val="both"/>
              <w:rPr>
                <w:rFonts w:asciiTheme="majorHAnsi" w:hAnsiTheme="majorHAnsi" w:cs="Arial"/>
              </w:rPr>
            </w:pPr>
            <w:r w:rsidRPr="00E407D8">
              <w:rPr>
                <w:rFonts w:asciiTheme="majorHAnsi" w:hAnsiTheme="majorHAnsi" w:cs="Arial"/>
              </w:rPr>
              <w:t>S. Carlos Eduardo Guevara (MIRA)</w:t>
            </w:r>
          </w:p>
        </w:tc>
        <w:tc>
          <w:tcPr>
            <w:tcW w:w="4434" w:type="dxa"/>
          </w:tcPr>
          <w:p w14:paraId="0048D807" w14:textId="77777777" w:rsidR="00B840C0" w:rsidRPr="00E407D8" w:rsidRDefault="00B840C0" w:rsidP="00B840C0">
            <w:pPr>
              <w:spacing w:line="276" w:lineRule="auto"/>
              <w:jc w:val="both"/>
              <w:rPr>
                <w:rFonts w:asciiTheme="majorHAnsi" w:hAnsiTheme="majorHAnsi" w:cs="Arial"/>
              </w:rPr>
            </w:pPr>
            <w:r w:rsidRPr="00E407D8">
              <w:rPr>
                <w:rFonts w:asciiTheme="majorHAnsi" w:hAnsiTheme="majorHAnsi" w:cs="Arial"/>
              </w:rPr>
              <w:t>Modifica objeto del proyecto: regular el acceso de los órganos de control “</w:t>
            </w:r>
            <w:r w:rsidRPr="00E407D8">
              <w:rPr>
                <w:rFonts w:asciiTheme="majorHAnsi" w:hAnsiTheme="majorHAnsi" w:cs="Arial"/>
                <w:b/>
                <w:i/>
                <w:u w:val="single"/>
              </w:rPr>
              <w:t>regular la publicación de la declaración de renta</w:t>
            </w:r>
            <w:r w:rsidRPr="00E407D8">
              <w:rPr>
                <w:rFonts w:asciiTheme="majorHAnsi" w:hAnsiTheme="majorHAnsi" w:cs="Arial"/>
              </w:rPr>
              <w:t>”.</w:t>
            </w:r>
          </w:p>
        </w:tc>
        <w:tc>
          <w:tcPr>
            <w:tcW w:w="1352" w:type="dxa"/>
          </w:tcPr>
          <w:p w14:paraId="05942BA9" w14:textId="77777777" w:rsidR="00B840C0" w:rsidRPr="00E407D8" w:rsidRDefault="00B840C0" w:rsidP="00B840C0">
            <w:pPr>
              <w:spacing w:line="276" w:lineRule="auto"/>
              <w:jc w:val="both"/>
              <w:rPr>
                <w:rFonts w:asciiTheme="majorHAnsi" w:hAnsiTheme="majorHAnsi" w:cs="Arial"/>
              </w:rPr>
            </w:pPr>
          </w:p>
          <w:p w14:paraId="205B9ED5" w14:textId="77777777" w:rsidR="00B840C0" w:rsidRPr="00E407D8" w:rsidRDefault="00B840C0" w:rsidP="00B840C0">
            <w:pPr>
              <w:spacing w:line="276" w:lineRule="auto"/>
              <w:jc w:val="both"/>
              <w:rPr>
                <w:rFonts w:asciiTheme="majorHAnsi" w:hAnsiTheme="majorHAnsi" w:cs="Arial"/>
              </w:rPr>
            </w:pPr>
            <w:r w:rsidRPr="00E407D8">
              <w:rPr>
                <w:rFonts w:asciiTheme="majorHAnsi" w:hAnsiTheme="majorHAnsi" w:cs="Arial"/>
                <w:b/>
              </w:rPr>
              <w:t>No aprobada</w:t>
            </w:r>
          </w:p>
        </w:tc>
      </w:tr>
      <w:tr w:rsidR="00B840C0" w:rsidRPr="00E407D8" w14:paraId="49E3B63F" w14:textId="77777777" w:rsidTr="00B840C0">
        <w:trPr>
          <w:trHeight w:val="334"/>
        </w:trPr>
        <w:tc>
          <w:tcPr>
            <w:tcW w:w="908" w:type="dxa"/>
            <w:vMerge w:val="restart"/>
          </w:tcPr>
          <w:p w14:paraId="07ECE76F" w14:textId="77777777" w:rsidR="00B840C0" w:rsidRPr="00E407D8" w:rsidRDefault="00B840C0" w:rsidP="00B840C0">
            <w:pPr>
              <w:spacing w:line="276" w:lineRule="auto"/>
              <w:jc w:val="both"/>
              <w:rPr>
                <w:rFonts w:asciiTheme="majorHAnsi" w:hAnsiTheme="majorHAnsi" w:cs="Arial"/>
                <w:b/>
              </w:rPr>
            </w:pPr>
          </w:p>
          <w:p w14:paraId="26774719" w14:textId="77777777" w:rsidR="00B840C0" w:rsidRPr="00E407D8" w:rsidRDefault="00B840C0" w:rsidP="00B840C0">
            <w:pPr>
              <w:spacing w:line="276" w:lineRule="auto"/>
              <w:jc w:val="both"/>
              <w:rPr>
                <w:rFonts w:asciiTheme="majorHAnsi" w:hAnsiTheme="majorHAnsi" w:cs="Arial"/>
                <w:b/>
              </w:rPr>
            </w:pPr>
          </w:p>
          <w:p w14:paraId="48EF3F48" w14:textId="77777777" w:rsidR="00B840C0" w:rsidRPr="00E407D8" w:rsidRDefault="00B840C0" w:rsidP="00B840C0">
            <w:pPr>
              <w:spacing w:line="276" w:lineRule="auto"/>
              <w:jc w:val="both"/>
              <w:rPr>
                <w:rFonts w:asciiTheme="majorHAnsi" w:hAnsiTheme="majorHAnsi" w:cs="Arial"/>
                <w:b/>
              </w:rPr>
            </w:pPr>
          </w:p>
          <w:p w14:paraId="1D5B85A6" w14:textId="77777777" w:rsidR="00B840C0" w:rsidRPr="00E407D8" w:rsidRDefault="00B840C0" w:rsidP="00B840C0">
            <w:pPr>
              <w:spacing w:line="276" w:lineRule="auto"/>
              <w:jc w:val="both"/>
              <w:rPr>
                <w:rFonts w:asciiTheme="majorHAnsi" w:hAnsiTheme="majorHAnsi" w:cs="Arial"/>
                <w:b/>
              </w:rPr>
            </w:pPr>
          </w:p>
          <w:p w14:paraId="5B22F8A3" w14:textId="77777777" w:rsidR="00B840C0" w:rsidRPr="00E407D8" w:rsidRDefault="00B840C0" w:rsidP="00B840C0">
            <w:pPr>
              <w:spacing w:line="276" w:lineRule="auto"/>
              <w:jc w:val="both"/>
              <w:rPr>
                <w:rFonts w:asciiTheme="majorHAnsi" w:hAnsiTheme="majorHAnsi" w:cs="Arial"/>
                <w:b/>
              </w:rPr>
            </w:pPr>
          </w:p>
          <w:p w14:paraId="67A95C0E" w14:textId="77777777" w:rsidR="00B840C0" w:rsidRPr="00E407D8" w:rsidRDefault="00B840C0" w:rsidP="00B840C0">
            <w:pPr>
              <w:spacing w:line="276" w:lineRule="auto"/>
              <w:jc w:val="both"/>
              <w:rPr>
                <w:rFonts w:asciiTheme="majorHAnsi" w:hAnsiTheme="majorHAnsi" w:cs="Arial"/>
                <w:b/>
              </w:rPr>
            </w:pPr>
          </w:p>
          <w:p w14:paraId="673D72EE" w14:textId="77777777" w:rsidR="00B840C0" w:rsidRPr="00E407D8" w:rsidRDefault="00B840C0" w:rsidP="00B840C0">
            <w:pPr>
              <w:spacing w:line="276" w:lineRule="auto"/>
              <w:jc w:val="both"/>
              <w:rPr>
                <w:rFonts w:asciiTheme="majorHAnsi" w:hAnsiTheme="majorHAnsi" w:cs="Arial"/>
                <w:b/>
              </w:rPr>
            </w:pPr>
          </w:p>
          <w:p w14:paraId="3B6EF93D" w14:textId="77777777" w:rsidR="00B840C0" w:rsidRPr="00E407D8" w:rsidRDefault="00B840C0" w:rsidP="00B840C0">
            <w:pPr>
              <w:spacing w:line="276" w:lineRule="auto"/>
              <w:jc w:val="both"/>
              <w:rPr>
                <w:rFonts w:asciiTheme="majorHAnsi" w:hAnsiTheme="majorHAnsi" w:cs="Arial"/>
                <w:b/>
              </w:rPr>
            </w:pPr>
          </w:p>
          <w:p w14:paraId="2B5C7EC4" w14:textId="77777777" w:rsidR="00B840C0" w:rsidRPr="00E407D8" w:rsidRDefault="00B840C0" w:rsidP="00B840C0">
            <w:pPr>
              <w:spacing w:line="276" w:lineRule="auto"/>
              <w:jc w:val="both"/>
              <w:rPr>
                <w:rFonts w:asciiTheme="majorHAnsi" w:hAnsiTheme="majorHAnsi" w:cs="Arial"/>
                <w:b/>
              </w:rPr>
            </w:pPr>
          </w:p>
          <w:p w14:paraId="1677E45F" w14:textId="77777777" w:rsidR="00B840C0" w:rsidRPr="00E407D8" w:rsidRDefault="00B840C0" w:rsidP="00B840C0">
            <w:pPr>
              <w:spacing w:line="276" w:lineRule="auto"/>
              <w:jc w:val="both"/>
              <w:rPr>
                <w:rFonts w:asciiTheme="majorHAnsi" w:hAnsiTheme="majorHAnsi" w:cs="Arial"/>
                <w:b/>
              </w:rPr>
            </w:pPr>
          </w:p>
          <w:p w14:paraId="1080C8B6" w14:textId="77777777" w:rsidR="00B840C0" w:rsidRPr="00E407D8" w:rsidRDefault="00B840C0" w:rsidP="00B840C0">
            <w:pPr>
              <w:spacing w:line="276" w:lineRule="auto"/>
              <w:jc w:val="both"/>
              <w:rPr>
                <w:rFonts w:asciiTheme="majorHAnsi" w:hAnsiTheme="majorHAnsi" w:cs="Arial"/>
                <w:b/>
              </w:rPr>
            </w:pPr>
          </w:p>
          <w:p w14:paraId="37A0AA6F" w14:textId="77777777" w:rsidR="00B840C0" w:rsidRPr="00E407D8" w:rsidRDefault="00B840C0" w:rsidP="00B840C0">
            <w:pPr>
              <w:spacing w:line="276" w:lineRule="auto"/>
              <w:jc w:val="both"/>
              <w:rPr>
                <w:rFonts w:asciiTheme="majorHAnsi" w:hAnsiTheme="majorHAnsi" w:cs="Arial"/>
                <w:b/>
              </w:rPr>
            </w:pPr>
          </w:p>
          <w:p w14:paraId="29B746A2" w14:textId="77777777" w:rsidR="00B840C0" w:rsidRPr="00E407D8" w:rsidRDefault="00B840C0" w:rsidP="00B840C0">
            <w:pPr>
              <w:spacing w:line="276" w:lineRule="auto"/>
              <w:jc w:val="both"/>
              <w:rPr>
                <w:rFonts w:asciiTheme="majorHAnsi" w:hAnsiTheme="majorHAnsi" w:cs="Arial"/>
                <w:b/>
              </w:rPr>
            </w:pPr>
          </w:p>
          <w:p w14:paraId="771D7450" w14:textId="77777777" w:rsidR="00B840C0" w:rsidRPr="00E407D8" w:rsidRDefault="00B840C0" w:rsidP="00B840C0">
            <w:pPr>
              <w:spacing w:line="276" w:lineRule="auto"/>
              <w:jc w:val="both"/>
              <w:rPr>
                <w:rFonts w:asciiTheme="majorHAnsi" w:hAnsiTheme="majorHAnsi" w:cs="Arial"/>
                <w:b/>
              </w:rPr>
            </w:pPr>
            <w:r w:rsidRPr="00E407D8">
              <w:rPr>
                <w:rFonts w:asciiTheme="majorHAnsi" w:hAnsiTheme="majorHAnsi" w:cs="Arial"/>
                <w:b/>
              </w:rPr>
              <w:t>Art. 2</w:t>
            </w:r>
          </w:p>
        </w:tc>
        <w:tc>
          <w:tcPr>
            <w:tcW w:w="2134" w:type="dxa"/>
          </w:tcPr>
          <w:p w14:paraId="40041B7F" w14:textId="77777777" w:rsidR="00B840C0" w:rsidRPr="00E407D8" w:rsidRDefault="00B840C0" w:rsidP="00B840C0">
            <w:pPr>
              <w:spacing w:line="276" w:lineRule="auto"/>
              <w:jc w:val="both"/>
              <w:rPr>
                <w:rFonts w:asciiTheme="majorHAnsi" w:hAnsiTheme="majorHAnsi" w:cs="Arial"/>
              </w:rPr>
            </w:pPr>
            <w:r w:rsidRPr="00E407D8">
              <w:rPr>
                <w:rFonts w:asciiTheme="majorHAnsi" w:hAnsiTheme="majorHAnsi" w:cs="Arial"/>
              </w:rPr>
              <w:lastRenderedPageBreak/>
              <w:t>RC. Jaime Rodríguez Contreras (U)</w:t>
            </w:r>
          </w:p>
        </w:tc>
        <w:tc>
          <w:tcPr>
            <w:tcW w:w="4434" w:type="dxa"/>
          </w:tcPr>
          <w:p w14:paraId="789FA97B" w14:textId="77777777" w:rsidR="00B840C0" w:rsidRPr="00E407D8" w:rsidRDefault="00B840C0" w:rsidP="00B840C0">
            <w:pPr>
              <w:spacing w:line="276" w:lineRule="auto"/>
              <w:jc w:val="both"/>
              <w:rPr>
                <w:rFonts w:asciiTheme="majorHAnsi" w:hAnsiTheme="majorHAnsi" w:cs="Arial"/>
              </w:rPr>
            </w:pPr>
            <w:r w:rsidRPr="00E407D8">
              <w:rPr>
                <w:rFonts w:asciiTheme="majorHAnsi" w:hAnsiTheme="majorHAnsi" w:cs="Arial"/>
              </w:rPr>
              <w:t xml:space="preserve">Eliminar parágrafo del artículo 2. </w:t>
            </w:r>
          </w:p>
        </w:tc>
        <w:tc>
          <w:tcPr>
            <w:tcW w:w="1352" w:type="dxa"/>
          </w:tcPr>
          <w:p w14:paraId="2035C56D" w14:textId="77777777" w:rsidR="00B840C0" w:rsidRPr="00E407D8" w:rsidRDefault="00B840C0" w:rsidP="00B840C0">
            <w:pPr>
              <w:spacing w:line="276" w:lineRule="auto"/>
              <w:jc w:val="both"/>
              <w:rPr>
                <w:rFonts w:asciiTheme="majorHAnsi" w:hAnsiTheme="majorHAnsi" w:cs="Arial"/>
                <w:b/>
              </w:rPr>
            </w:pPr>
            <w:r w:rsidRPr="00E407D8">
              <w:rPr>
                <w:rFonts w:asciiTheme="majorHAnsi" w:hAnsiTheme="majorHAnsi" w:cs="Arial"/>
                <w:b/>
              </w:rPr>
              <w:t>No aprobada</w:t>
            </w:r>
          </w:p>
        </w:tc>
      </w:tr>
      <w:tr w:rsidR="00B840C0" w:rsidRPr="00E407D8" w14:paraId="4C53D16A" w14:textId="77777777" w:rsidTr="00B840C0">
        <w:tc>
          <w:tcPr>
            <w:tcW w:w="908" w:type="dxa"/>
            <w:vMerge/>
          </w:tcPr>
          <w:p w14:paraId="3FD36BF3" w14:textId="77777777" w:rsidR="00B840C0" w:rsidRPr="00E407D8" w:rsidRDefault="00B840C0" w:rsidP="00B840C0">
            <w:pPr>
              <w:spacing w:line="276" w:lineRule="auto"/>
              <w:jc w:val="both"/>
              <w:rPr>
                <w:rFonts w:asciiTheme="majorHAnsi" w:hAnsiTheme="majorHAnsi" w:cs="Arial"/>
                <w:b/>
              </w:rPr>
            </w:pPr>
          </w:p>
        </w:tc>
        <w:tc>
          <w:tcPr>
            <w:tcW w:w="2134" w:type="dxa"/>
          </w:tcPr>
          <w:p w14:paraId="2CE113AF" w14:textId="77777777" w:rsidR="00B840C0" w:rsidRPr="00E407D8" w:rsidRDefault="00B840C0" w:rsidP="00B840C0">
            <w:pPr>
              <w:spacing w:line="276" w:lineRule="auto"/>
              <w:jc w:val="both"/>
              <w:rPr>
                <w:rFonts w:asciiTheme="majorHAnsi" w:hAnsiTheme="majorHAnsi" w:cs="Arial"/>
              </w:rPr>
            </w:pPr>
            <w:r w:rsidRPr="00E407D8">
              <w:rPr>
                <w:rFonts w:asciiTheme="majorHAnsi" w:hAnsiTheme="majorHAnsi" w:cs="Arial"/>
              </w:rPr>
              <w:t>S. Julián Gallo (FARC)</w:t>
            </w:r>
          </w:p>
        </w:tc>
        <w:tc>
          <w:tcPr>
            <w:tcW w:w="4434" w:type="dxa"/>
          </w:tcPr>
          <w:p w14:paraId="51BCE236" w14:textId="77777777" w:rsidR="00B840C0" w:rsidRPr="00E407D8" w:rsidRDefault="00B840C0" w:rsidP="00B840C0">
            <w:pPr>
              <w:spacing w:line="276" w:lineRule="auto"/>
              <w:jc w:val="both"/>
              <w:rPr>
                <w:rFonts w:asciiTheme="majorHAnsi" w:hAnsiTheme="majorHAnsi" w:cs="Arial"/>
              </w:rPr>
            </w:pPr>
            <w:r w:rsidRPr="00E407D8">
              <w:rPr>
                <w:rFonts w:asciiTheme="majorHAnsi" w:hAnsiTheme="majorHAnsi" w:cs="Arial"/>
              </w:rPr>
              <w:t>Agrega a los sujetos sobre quienes recae obligación de publicar declaración de renta: “</w:t>
            </w:r>
            <w:r w:rsidRPr="00E407D8">
              <w:rPr>
                <w:rFonts w:asciiTheme="majorHAnsi" w:hAnsiTheme="majorHAnsi" w:cs="Arial"/>
                <w:b/>
                <w:i/>
                <w:u w:val="single"/>
              </w:rPr>
              <w:t>y los particulares que ejercen funciones públicas y administran bienes y recursos públicos</w:t>
            </w:r>
            <w:r w:rsidRPr="00E407D8">
              <w:rPr>
                <w:rFonts w:asciiTheme="majorHAnsi" w:hAnsiTheme="majorHAnsi" w:cs="Arial"/>
              </w:rPr>
              <w:t xml:space="preserve">”. </w:t>
            </w:r>
          </w:p>
        </w:tc>
        <w:tc>
          <w:tcPr>
            <w:tcW w:w="1352" w:type="dxa"/>
          </w:tcPr>
          <w:p w14:paraId="563F0FF3" w14:textId="77777777" w:rsidR="00B840C0" w:rsidRPr="00E407D8" w:rsidRDefault="00B840C0" w:rsidP="00B840C0">
            <w:pPr>
              <w:spacing w:line="276" w:lineRule="auto"/>
              <w:jc w:val="both"/>
              <w:rPr>
                <w:rFonts w:asciiTheme="majorHAnsi" w:hAnsiTheme="majorHAnsi" w:cs="Arial"/>
                <w:b/>
              </w:rPr>
            </w:pPr>
            <w:r w:rsidRPr="00E407D8">
              <w:rPr>
                <w:rFonts w:asciiTheme="majorHAnsi" w:hAnsiTheme="majorHAnsi" w:cs="Arial"/>
                <w:b/>
              </w:rPr>
              <w:t>Aprobada</w:t>
            </w:r>
          </w:p>
        </w:tc>
      </w:tr>
      <w:tr w:rsidR="00B840C0" w:rsidRPr="00E407D8" w14:paraId="272CFC7B" w14:textId="77777777" w:rsidTr="00B840C0">
        <w:tc>
          <w:tcPr>
            <w:tcW w:w="908" w:type="dxa"/>
            <w:vMerge/>
          </w:tcPr>
          <w:p w14:paraId="4695BE2D" w14:textId="77777777" w:rsidR="00B840C0" w:rsidRPr="00E407D8" w:rsidRDefault="00B840C0" w:rsidP="00B840C0">
            <w:pPr>
              <w:spacing w:line="276" w:lineRule="auto"/>
              <w:jc w:val="both"/>
              <w:rPr>
                <w:rFonts w:asciiTheme="majorHAnsi" w:hAnsiTheme="majorHAnsi" w:cs="Arial"/>
                <w:b/>
              </w:rPr>
            </w:pPr>
          </w:p>
        </w:tc>
        <w:tc>
          <w:tcPr>
            <w:tcW w:w="2134" w:type="dxa"/>
          </w:tcPr>
          <w:p w14:paraId="79ADA90C" w14:textId="77777777" w:rsidR="00B840C0" w:rsidRPr="00E407D8" w:rsidRDefault="00B840C0" w:rsidP="00B840C0">
            <w:pPr>
              <w:spacing w:line="276" w:lineRule="auto"/>
              <w:jc w:val="both"/>
              <w:rPr>
                <w:rFonts w:asciiTheme="majorHAnsi" w:hAnsiTheme="majorHAnsi" w:cs="Arial"/>
              </w:rPr>
            </w:pPr>
            <w:r w:rsidRPr="00E407D8">
              <w:rPr>
                <w:rFonts w:asciiTheme="majorHAnsi" w:hAnsiTheme="majorHAnsi" w:cs="Arial"/>
              </w:rPr>
              <w:t xml:space="preserve">RC. Juan Fernando Reyes Kuri, Juan </w:t>
            </w:r>
            <w:r w:rsidRPr="00E407D8">
              <w:rPr>
                <w:rFonts w:asciiTheme="majorHAnsi" w:hAnsiTheme="majorHAnsi" w:cs="Arial"/>
              </w:rPr>
              <w:lastRenderedPageBreak/>
              <w:t xml:space="preserve">Carlos Losada, Alejandro Vega, Andrés Calle, Harry González, Gustavo </w:t>
            </w:r>
            <w:proofErr w:type="spellStart"/>
            <w:r w:rsidRPr="00E407D8">
              <w:rPr>
                <w:rFonts w:asciiTheme="majorHAnsi" w:hAnsiTheme="majorHAnsi" w:cs="Arial"/>
              </w:rPr>
              <w:t>Estupiñán</w:t>
            </w:r>
            <w:proofErr w:type="spellEnd"/>
            <w:r w:rsidRPr="00E407D8">
              <w:rPr>
                <w:rFonts w:asciiTheme="majorHAnsi" w:hAnsiTheme="majorHAnsi" w:cs="Arial"/>
              </w:rPr>
              <w:t xml:space="preserve"> (P. Liberal)</w:t>
            </w:r>
          </w:p>
        </w:tc>
        <w:tc>
          <w:tcPr>
            <w:tcW w:w="4434" w:type="dxa"/>
          </w:tcPr>
          <w:p w14:paraId="163B365C" w14:textId="77777777" w:rsidR="00B840C0" w:rsidRPr="00E407D8" w:rsidRDefault="00B840C0" w:rsidP="00B840C0">
            <w:pPr>
              <w:spacing w:line="276" w:lineRule="auto"/>
              <w:jc w:val="both"/>
              <w:rPr>
                <w:rFonts w:asciiTheme="majorHAnsi" w:hAnsiTheme="majorHAnsi" w:cs="Arial"/>
              </w:rPr>
            </w:pPr>
            <w:r w:rsidRPr="00E407D8">
              <w:rPr>
                <w:rFonts w:asciiTheme="majorHAnsi" w:hAnsiTheme="majorHAnsi" w:cs="Arial"/>
              </w:rPr>
              <w:lastRenderedPageBreak/>
              <w:t xml:space="preserve">Agrega a los sujetos sobre quienes recae obligación de publicar declaración de </w:t>
            </w:r>
            <w:r w:rsidRPr="00E407D8">
              <w:rPr>
                <w:rFonts w:asciiTheme="majorHAnsi" w:hAnsiTheme="majorHAnsi" w:cs="Arial"/>
              </w:rPr>
              <w:lastRenderedPageBreak/>
              <w:t>renta: “</w:t>
            </w:r>
            <w:r w:rsidRPr="00E407D8">
              <w:rPr>
                <w:rFonts w:asciiTheme="majorHAnsi" w:hAnsiTheme="majorHAnsi" w:cs="Arial"/>
                <w:i/>
              </w:rPr>
              <w:t xml:space="preserve">así como aquellos que ejercen cargos directivos, </w:t>
            </w:r>
            <w:r w:rsidRPr="00E407D8">
              <w:rPr>
                <w:rFonts w:asciiTheme="majorHAnsi" w:hAnsiTheme="majorHAnsi" w:cs="Arial"/>
                <w:b/>
                <w:i/>
                <w:u w:val="single"/>
              </w:rPr>
              <w:t>gerenciales, asesores y profesionales</w:t>
            </w:r>
            <w:r w:rsidRPr="00E407D8">
              <w:rPr>
                <w:rFonts w:asciiTheme="majorHAnsi" w:hAnsiTheme="majorHAnsi" w:cs="Arial"/>
              </w:rPr>
              <w:t xml:space="preserve"> en los órganos de control, </w:t>
            </w:r>
            <w:r w:rsidRPr="00E407D8">
              <w:rPr>
                <w:rFonts w:asciiTheme="majorHAnsi" w:hAnsiTheme="majorHAnsi" w:cs="Arial"/>
                <w:b/>
                <w:i/>
                <w:u w:val="single"/>
              </w:rPr>
              <w:t xml:space="preserve">en la rama legislativa y en la rama ejecutiva, del sector central y descentralizado, en el orden </w:t>
            </w:r>
            <w:r w:rsidRPr="00E407D8">
              <w:rPr>
                <w:rFonts w:asciiTheme="majorHAnsi" w:hAnsiTheme="majorHAnsi" w:cs="Arial"/>
              </w:rPr>
              <w:t>nacional, departamental y municipal (…)”.</w:t>
            </w:r>
          </w:p>
        </w:tc>
        <w:tc>
          <w:tcPr>
            <w:tcW w:w="1352" w:type="dxa"/>
          </w:tcPr>
          <w:p w14:paraId="78A12AC7" w14:textId="77777777" w:rsidR="00B840C0" w:rsidRPr="00E407D8" w:rsidRDefault="00B840C0" w:rsidP="00B840C0">
            <w:pPr>
              <w:spacing w:line="276" w:lineRule="auto"/>
              <w:jc w:val="both"/>
              <w:rPr>
                <w:rFonts w:asciiTheme="majorHAnsi" w:hAnsiTheme="majorHAnsi" w:cs="Arial"/>
              </w:rPr>
            </w:pPr>
          </w:p>
          <w:p w14:paraId="59F31FCF" w14:textId="77777777" w:rsidR="00B840C0" w:rsidRPr="00E407D8" w:rsidRDefault="00B840C0" w:rsidP="00B840C0">
            <w:pPr>
              <w:spacing w:line="276" w:lineRule="auto"/>
              <w:jc w:val="both"/>
              <w:rPr>
                <w:rFonts w:asciiTheme="majorHAnsi" w:hAnsiTheme="majorHAnsi" w:cs="Arial"/>
              </w:rPr>
            </w:pPr>
          </w:p>
          <w:p w14:paraId="5F182A6E" w14:textId="77777777" w:rsidR="00B840C0" w:rsidRPr="00E407D8" w:rsidRDefault="00B840C0" w:rsidP="00B840C0">
            <w:pPr>
              <w:spacing w:line="276" w:lineRule="auto"/>
              <w:jc w:val="both"/>
              <w:rPr>
                <w:rFonts w:asciiTheme="majorHAnsi" w:hAnsiTheme="majorHAnsi" w:cs="Arial"/>
              </w:rPr>
            </w:pPr>
          </w:p>
          <w:p w14:paraId="3D209CD2" w14:textId="77777777" w:rsidR="00B840C0" w:rsidRPr="00E407D8" w:rsidRDefault="00B840C0" w:rsidP="00B840C0">
            <w:pPr>
              <w:spacing w:line="276" w:lineRule="auto"/>
              <w:jc w:val="both"/>
              <w:rPr>
                <w:rFonts w:asciiTheme="majorHAnsi" w:hAnsiTheme="majorHAnsi" w:cs="Arial"/>
                <w:b/>
              </w:rPr>
            </w:pPr>
            <w:r w:rsidRPr="00E407D8">
              <w:rPr>
                <w:rFonts w:asciiTheme="majorHAnsi" w:hAnsiTheme="majorHAnsi" w:cs="Arial"/>
                <w:b/>
              </w:rPr>
              <w:t>Se entiende incluida</w:t>
            </w:r>
          </w:p>
        </w:tc>
      </w:tr>
      <w:tr w:rsidR="00B840C0" w:rsidRPr="00E407D8" w14:paraId="0686F2AF" w14:textId="77777777" w:rsidTr="00B840C0">
        <w:tc>
          <w:tcPr>
            <w:tcW w:w="908" w:type="dxa"/>
            <w:vMerge/>
          </w:tcPr>
          <w:p w14:paraId="03DECC82" w14:textId="77777777" w:rsidR="00B840C0" w:rsidRPr="00E407D8" w:rsidRDefault="00B840C0" w:rsidP="00B840C0">
            <w:pPr>
              <w:spacing w:line="276" w:lineRule="auto"/>
              <w:jc w:val="both"/>
              <w:rPr>
                <w:rFonts w:asciiTheme="majorHAnsi" w:hAnsiTheme="majorHAnsi" w:cs="Arial"/>
                <w:b/>
              </w:rPr>
            </w:pPr>
          </w:p>
        </w:tc>
        <w:tc>
          <w:tcPr>
            <w:tcW w:w="2134" w:type="dxa"/>
          </w:tcPr>
          <w:p w14:paraId="15585831" w14:textId="77777777" w:rsidR="00B840C0" w:rsidRPr="00E407D8" w:rsidRDefault="00B840C0" w:rsidP="00B840C0">
            <w:pPr>
              <w:spacing w:line="276" w:lineRule="auto"/>
              <w:jc w:val="both"/>
              <w:rPr>
                <w:rFonts w:asciiTheme="majorHAnsi" w:hAnsiTheme="majorHAnsi" w:cs="Arial"/>
              </w:rPr>
            </w:pPr>
          </w:p>
          <w:p w14:paraId="793C15C8" w14:textId="77777777" w:rsidR="00B840C0" w:rsidRPr="00E407D8" w:rsidRDefault="00B840C0" w:rsidP="00B840C0">
            <w:pPr>
              <w:spacing w:line="276" w:lineRule="auto"/>
              <w:jc w:val="both"/>
              <w:rPr>
                <w:rFonts w:asciiTheme="majorHAnsi" w:hAnsiTheme="majorHAnsi" w:cs="Arial"/>
              </w:rPr>
            </w:pPr>
          </w:p>
          <w:p w14:paraId="111C8C86" w14:textId="77777777" w:rsidR="00B840C0" w:rsidRPr="00E407D8" w:rsidRDefault="00B840C0" w:rsidP="00B840C0">
            <w:pPr>
              <w:spacing w:line="276" w:lineRule="auto"/>
              <w:jc w:val="both"/>
              <w:rPr>
                <w:rFonts w:asciiTheme="majorHAnsi" w:hAnsiTheme="majorHAnsi" w:cs="Arial"/>
              </w:rPr>
            </w:pPr>
          </w:p>
          <w:p w14:paraId="0F47B5B1" w14:textId="77777777" w:rsidR="00B840C0" w:rsidRPr="00E407D8" w:rsidRDefault="00B840C0" w:rsidP="00B840C0">
            <w:pPr>
              <w:spacing w:line="276" w:lineRule="auto"/>
              <w:jc w:val="both"/>
              <w:rPr>
                <w:rFonts w:asciiTheme="majorHAnsi" w:hAnsiTheme="majorHAnsi" w:cs="Arial"/>
              </w:rPr>
            </w:pPr>
            <w:r w:rsidRPr="00E407D8">
              <w:rPr>
                <w:rFonts w:asciiTheme="majorHAnsi" w:hAnsiTheme="majorHAnsi" w:cs="Arial"/>
              </w:rPr>
              <w:t>RC. Jorge Eliécer Tamayo (U)</w:t>
            </w:r>
          </w:p>
          <w:p w14:paraId="4D1205F1" w14:textId="77777777" w:rsidR="00B840C0" w:rsidRPr="00E407D8" w:rsidRDefault="00B840C0" w:rsidP="00B840C0">
            <w:pPr>
              <w:spacing w:line="276" w:lineRule="auto"/>
              <w:jc w:val="both"/>
              <w:rPr>
                <w:rFonts w:asciiTheme="majorHAnsi" w:hAnsiTheme="majorHAnsi" w:cs="Arial"/>
              </w:rPr>
            </w:pPr>
          </w:p>
        </w:tc>
        <w:tc>
          <w:tcPr>
            <w:tcW w:w="4434" w:type="dxa"/>
          </w:tcPr>
          <w:p w14:paraId="477AC2B2" w14:textId="77777777" w:rsidR="00B840C0" w:rsidRPr="00E407D8" w:rsidRDefault="00B840C0" w:rsidP="00B840C0">
            <w:pPr>
              <w:spacing w:line="276" w:lineRule="auto"/>
              <w:jc w:val="both"/>
              <w:rPr>
                <w:rFonts w:asciiTheme="majorHAnsi" w:hAnsiTheme="majorHAnsi" w:cs="Arial"/>
                <w:b/>
                <w:u w:val="single"/>
              </w:rPr>
            </w:pPr>
            <w:r w:rsidRPr="00E407D8">
              <w:rPr>
                <w:rFonts w:asciiTheme="majorHAnsi" w:hAnsiTheme="majorHAnsi" w:cs="Arial"/>
              </w:rPr>
              <w:t>“L</w:t>
            </w:r>
            <w:r w:rsidRPr="00E407D8">
              <w:rPr>
                <w:rFonts w:asciiTheme="majorHAnsi" w:hAnsiTheme="majorHAnsi" w:cs="Arial"/>
                <w:i/>
              </w:rPr>
              <w:t xml:space="preserve">a declaración juramentada de bienes y </w:t>
            </w:r>
            <w:r w:rsidRPr="00E407D8">
              <w:rPr>
                <w:rFonts w:asciiTheme="majorHAnsi" w:hAnsiTheme="majorHAnsi" w:cs="Arial"/>
                <w:b/>
                <w:i/>
                <w:u w:val="single"/>
              </w:rPr>
              <w:t xml:space="preserve">rentas </w:t>
            </w:r>
            <w:r w:rsidRPr="00E407D8">
              <w:rPr>
                <w:rFonts w:asciiTheme="majorHAnsi" w:hAnsiTheme="majorHAnsi" w:cs="Arial"/>
                <w:i/>
              </w:rPr>
              <w:t xml:space="preserve">patrimonio, el registro de conflictos de interés, así como la declaración del impuesto sobre la renta y complementarios de los servidores </w:t>
            </w:r>
            <w:r w:rsidRPr="00E407D8">
              <w:rPr>
                <w:rFonts w:asciiTheme="majorHAnsi" w:hAnsiTheme="majorHAnsi" w:cs="Arial"/>
                <w:b/>
                <w:i/>
                <w:u w:val="single"/>
              </w:rPr>
              <w:t>y funcionarios</w:t>
            </w:r>
            <w:r w:rsidRPr="00E407D8">
              <w:rPr>
                <w:rFonts w:asciiTheme="majorHAnsi" w:hAnsiTheme="majorHAnsi" w:cs="Arial"/>
                <w:i/>
              </w:rPr>
              <w:t xml:space="preserve"> públicos electos mediante voto popular , los magistrados de las Altas Cortes y Tribunales , así como aquellos que ejercen cargos directivos y gerenciales en los órganos de control y en el gobierno nacional, departamental y municipal, son documentos de naturaleza pública </w:t>
            </w:r>
            <w:r w:rsidRPr="00E407D8">
              <w:rPr>
                <w:rFonts w:asciiTheme="majorHAnsi" w:hAnsiTheme="majorHAnsi" w:cs="Arial"/>
                <w:b/>
                <w:i/>
                <w:u w:val="single"/>
              </w:rPr>
              <w:t xml:space="preserve">no tendrá carácter de información reservada cuando la solicite un organismo de control competente quienes serán responsables penal y fiscalmente del uso indebido de la información”. </w:t>
            </w:r>
          </w:p>
        </w:tc>
        <w:tc>
          <w:tcPr>
            <w:tcW w:w="1352" w:type="dxa"/>
          </w:tcPr>
          <w:p w14:paraId="4B8BFFD4" w14:textId="77777777" w:rsidR="00B840C0" w:rsidRPr="00E407D8" w:rsidRDefault="00B840C0" w:rsidP="00B840C0">
            <w:pPr>
              <w:spacing w:line="276" w:lineRule="auto"/>
              <w:jc w:val="both"/>
              <w:rPr>
                <w:rFonts w:asciiTheme="majorHAnsi" w:hAnsiTheme="majorHAnsi" w:cs="Arial"/>
                <w:b/>
              </w:rPr>
            </w:pPr>
          </w:p>
          <w:p w14:paraId="54E247B3" w14:textId="77777777" w:rsidR="00B840C0" w:rsidRPr="00E407D8" w:rsidRDefault="00B840C0" w:rsidP="00B840C0">
            <w:pPr>
              <w:spacing w:line="276" w:lineRule="auto"/>
              <w:jc w:val="both"/>
              <w:rPr>
                <w:rFonts w:asciiTheme="majorHAnsi" w:hAnsiTheme="majorHAnsi" w:cs="Arial"/>
                <w:b/>
              </w:rPr>
            </w:pPr>
          </w:p>
          <w:p w14:paraId="07E57626" w14:textId="77777777" w:rsidR="00B840C0" w:rsidRPr="00E407D8" w:rsidRDefault="00B840C0" w:rsidP="00B840C0">
            <w:pPr>
              <w:spacing w:line="276" w:lineRule="auto"/>
              <w:jc w:val="both"/>
              <w:rPr>
                <w:rFonts w:asciiTheme="majorHAnsi" w:hAnsiTheme="majorHAnsi" w:cs="Arial"/>
                <w:b/>
              </w:rPr>
            </w:pPr>
          </w:p>
          <w:p w14:paraId="08F2344C" w14:textId="77777777" w:rsidR="00B840C0" w:rsidRPr="00E407D8" w:rsidRDefault="00B840C0" w:rsidP="00B840C0">
            <w:pPr>
              <w:spacing w:line="276" w:lineRule="auto"/>
              <w:jc w:val="both"/>
              <w:rPr>
                <w:rFonts w:asciiTheme="majorHAnsi" w:hAnsiTheme="majorHAnsi" w:cs="Arial"/>
                <w:b/>
              </w:rPr>
            </w:pPr>
          </w:p>
          <w:p w14:paraId="4ECD0CB1" w14:textId="77777777" w:rsidR="00B840C0" w:rsidRPr="00E407D8" w:rsidRDefault="00B840C0" w:rsidP="00B840C0">
            <w:pPr>
              <w:spacing w:line="276" w:lineRule="auto"/>
              <w:jc w:val="both"/>
              <w:rPr>
                <w:rFonts w:asciiTheme="majorHAnsi" w:hAnsiTheme="majorHAnsi" w:cs="Arial"/>
                <w:b/>
              </w:rPr>
            </w:pPr>
          </w:p>
          <w:p w14:paraId="2B6CCE46" w14:textId="77777777" w:rsidR="00B840C0" w:rsidRPr="00E407D8" w:rsidRDefault="00B840C0" w:rsidP="00B840C0">
            <w:pPr>
              <w:spacing w:line="276" w:lineRule="auto"/>
              <w:jc w:val="both"/>
              <w:rPr>
                <w:rFonts w:asciiTheme="majorHAnsi" w:hAnsiTheme="majorHAnsi" w:cs="Arial"/>
                <w:b/>
              </w:rPr>
            </w:pPr>
            <w:r w:rsidRPr="00E407D8">
              <w:rPr>
                <w:rFonts w:asciiTheme="majorHAnsi" w:hAnsiTheme="majorHAnsi" w:cs="Arial"/>
                <w:b/>
              </w:rPr>
              <w:t>No aprobada</w:t>
            </w:r>
          </w:p>
          <w:p w14:paraId="08322375" w14:textId="77777777" w:rsidR="00B840C0" w:rsidRPr="00E407D8" w:rsidRDefault="00B840C0" w:rsidP="00B840C0">
            <w:pPr>
              <w:spacing w:line="276" w:lineRule="auto"/>
              <w:jc w:val="both"/>
              <w:rPr>
                <w:rFonts w:asciiTheme="majorHAnsi" w:hAnsiTheme="majorHAnsi" w:cs="Arial"/>
              </w:rPr>
            </w:pPr>
          </w:p>
        </w:tc>
      </w:tr>
      <w:tr w:rsidR="00B840C0" w:rsidRPr="00E407D8" w14:paraId="00C30B8F" w14:textId="77777777" w:rsidTr="00B840C0">
        <w:tc>
          <w:tcPr>
            <w:tcW w:w="908" w:type="dxa"/>
          </w:tcPr>
          <w:p w14:paraId="0218D960" w14:textId="77777777" w:rsidR="00B840C0" w:rsidRPr="00E407D8" w:rsidRDefault="00B840C0" w:rsidP="00B840C0">
            <w:pPr>
              <w:spacing w:line="276" w:lineRule="auto"/>
              <w:jc w:val="both"/>
              <w:rPr>
                <w:rFonts w:asciiTheme="majorHAnsi" w:hAnsiTheme="majorHAnsi" w:cs="Arial"/>
                <w:b/>
              </w:rPr>
            </w:pPr>
          </w:p>
          <w:p w14:paraId="0E57FB64" w14:textId="77777777" w:rsidR="00B840C0" w:rsidRPr="00E407D8" w:rsidRDefault="00B840C0" w:rsidP="00B840C0">
            <w:pPr>
              <w:spacing w:line="276" w:lineRule="auto"/>
              <w:jc w:val="both"/>
              <w:rPr>
                <w:rFonts w:asciiTheme="majorHAnsi" w:hAnsiTheme="majorHAnsi" w:cs="Arial"/>
                <w:b/>
              </w:rPr>
            </w:pPr>
            <w:r w:rsidRPr="00E407D8">
              <w:rPr>
                <w:rFonts w:asciiTheme="majorHAnsi" w:hAnsiTheme="majorHAnsi" w:cs="Arial"/>
                <w:b/>
              </w:rPr>
              <w:t>Art. 3</w:t>
            </w:r>
          </w:p>
        </w:tc>
        <w:tc>
          <w:tcPr>
            <w:tcW w:w="2134" w:type="dxa"/>
          </w:tcPr>
          <w:p w14:paraId="6053D1B1" w14:textId="77777777" w:rsidR="00B840C0" w:rsidRPr="00E407D8" w:rsidRDefault="00B840C0" w:rsidP="00B840C0">
            <w:pPr>
              <w:spacing w:line="276" w:lineRule="auto"/>
              <w:jc w:val="both"/>
              <w:rPr>
                <w:rFonts w:asciiTheme="majorHAnsi" w:hAnsiTheme="majorHAnsi" w:cs="Arial"/>
              </w:rPr>
            </w:pPr>
            <w:r w:rsidRPr="00E407D8">
              <w:rPr>
                <w:rFonts w:asciiTheme="majorHAnsi" w:hAnsiTheme="majorHAnsi" w:cs="Arial"/>
              </w:rPr>
              <w:t>S. Carlos Eduardo Guevara (MIRA)</w:t>
            </w:r>
          </w:p>
        </w:tc>
        <w:tc>
          <w:tcPr>
            <w:tcW w:w="4434" w:type="dxa"/>
          </w:tcPr>
          <w:p w14:paraId="0AA06425" w14:textId="77777777" w:rsidR="00B840C0" w:rsidRPr="00E407D8" w:rsidRDefault="00B840C0" w:rsidP="00B840C0">
            <w:pPr>
              <w:spacing w:line="276" w:lineRule="auto"/>
              <w:jc w:val="both"/>
              <w:rPr>
                <w:rFonts w:asciiTheme="majorHAnsi" w:hAnsiTheme="majorHAnsi" w:cs="Arial"/>
              </w:rPr>
            </w:pPr>
            <w:r w:rsidRPr="00E407D8">
              <w:rPr>
                <w:rFonts w:asciiTheme="majorHAnsi" w:hAnsiTheme="majorHAnsi" w:cs="Arial"/>
              </w:rPr>
              <w:t>Agrega un inciso al artículo 3: “</w:t>
            </w:r>
            <w:r w:rsidRPr="00E407D8">
              <w:rPr>
                <w:rFonts w:asciiTheme="majorHAnsi" w:hAnsiTheme="majorHAnsi" w:cs="Arial"/>
                <w:b/>
                <w:i/>
                <w:u w:val="single"/>
              </w:rPr>
              <w:t>El incumplimiento de esta disposición será causal de falta disciplinaria gravísima</w:t>
            </w:r>
            <w:r w:rsidRPr="00E407D8">
              <w:rPr>
                <w:rFonts w:asciiTheme="majorHAnsi" w:hAnsiTheme="majorHAnsi" w:cs="Arial"/>
              </w:rPr>
              <w:t>”.</w:t>
            </w:r>
          </w:p>
        </w:tc>
        <w:tc>
          <w:tcPr>
            <w:tcW w:w="1352" w:type="dxa"/>
          </w:tcPr>
          <w:p w14:paraId="462EA80C" w14:textId="77777777" w:rsidR="00B840C0" w:rsidRPr="00E407D8" w:rsidRDefault="00B840C0" w:rsidP="00B840C0">
            <w:pPr>
              <w:spacing w:line="276" w:lineRule="auto"/>
              <w:jc w:val="both"/>
              <w:rPr>
                <w:rFonts w:asciiTheme="majorHAnsi" w:hAnsiTheme="majorHAnsi" w:cs="Arial"/>
              </w:rPr>
            </w:pPr>
          </w:p>
          <w:p w14:paraId="06F1AE94" w14:textId="77777777" w:rsidR="00B840C0" w:rsidRPr="00E407D8" w:rsidRDefault="00B840C0" w:rsidP="00B840C0">
            <w:pPr>
              <w:spacing w:line="276" w:lineRule="auto"/>
              <w:jc w:val="both"/>
              <w:rPr>
                <w:rFonts w:asciiTheme="majorHAnsi" w:hAnsiTheme="majorHAnsi" w:cs="Arial"/>
                <w:b/>
              </w:rPr>
            </w:pPr>
            <w:r w:rsidRPr="00E407D8">
              <w:rPr>
                <w:rFonts w:asciiTheme="majorHAnsi" w:hAnsiTheme="majorHAnsi" w:cs="Arial"/>
                <w:b/>
              </w:rPr>
              <w:t>No aprobada</w:t>
            </w:r>
          </w:p>
        </w:tc>
      </w:tr>
      <w:tr w:rsidR="00B840C0" w:rsidRPr="00E407D8" w14:paraId="0768A6A5" w14:textId="77777777" w:rsidTr="00B840C0">
        <w:trPr>
          <w:trHeight w:val="1075"/>
        </w:trPr>
        <w:tc>
          <w:tcPr>
            <w:tcW w:w="908" w:type="dxa"/>
          </w:tcPr>
          <w:p w14:paraId="559F0B5E" w14:textId="77777777" w:rsidR="00B840C0" w:rsidRPr="00E407D8" w:rsidRDefault="00B840C0" w:rsidP="00B840C0">
            <w:pPr>
              <w:spacing w:line="276" w:lineRule="auto"/>
              <w:jc w:val="both"/>
              <w:rPr>
                <w:rFonts w:asciiTheme="majorHAnsi" w:hAnsiTheme="majorHAnsi" w:cs="Arial"/>
                <w:b/>
              </w:rPr>
            </w:pPr>
          </w:p>
          <w:p w14:paraId="51840B9C" w14:textId="77777777" w:rsidR="00B840C0" w:rsidRPr="00E407D8" w:rsidRDefault="00B840C0" w:rsidP="00B840C0">
            <w:pPr>
              <w:spacing w:line="276" w:lineRule="auto"/>
              <w:jc w:val="both"/>
              <w:rPr>
                <w:rFonts w:asciiTheme="majorHAnsi" w:hAnsiTheme="majorHAnsi" w:cs="Arial"/>
                <w:b/>
              </w:rPr>
            </w:pPr>
            <w:r w:rsidRPr="00E407D8">
              <w:rPr>
                <w:rFonts w:asciiTheme="majorHAnsi" w:hAnsiTheme="majorHAnsi" w:cs="Arial"/>
                <w:b/>
              </w:rPr>
              <w:t>Art. 3</w:t>
            </w:r>
          </w:p>
        </w:tc>
        <w:tc>
          <w:tcPr>
            <w:tcW w:w="2134" w:type="dxa"/>
          </w:tcPr>
          <w:p w14:paraId="51BE4BA5" w14:textId="77777777" w:rsidR="00B840C0" w:rsidRPr="00E407D8" w:rsidRDefault="00B840C0" w:rsidP="00B840C0">
            <w:pPr>
              <w:spacing w:line="276" w:lineRule="auto"/>
              <w:jc w:val="both"/>
              <w:rPr>
                <w:rFonts w:asciiTheme="majorHAnsi" w:hAnsiTheme="majorHAnsi" w:cs="Arial"/>
              </w:rPr>
            </w:pPr>
            <w:r w:rsidRPr="00E407D8">
              <w:rPr>
                <w:rFonts w:asciiTheme="majorHAnsi" w:hAnsiTheme="majorHAnsi" w:cs="Arial"/>
              </w:rPr>
              <w:t xml:space="preserve">RC. Jorge Eliécer Tamayo y </w:t>
            </w:r>
            <w:proofErr w:type="spellStart"/>
            <w:r w:rsidRPr="00E407D8">
              <w:rPr>
                <w:rFonts w:asciiTheme="majorHAnsi" w:hAnsiTheme="majorHAnsi" w:cs="Arial"/>
              </w:rPr>
              <w:t>Elbert</w:t>
            </w:r>
            <w:proofErr w:type="spellEnd"/>
            <w:r w:rsidRPr="00E407D8">
              <w:rPr>
                <w:rFonts w:asciiTheme="majorHAnsi" w:hAnsiTheme="majorHAnsi" w:cs="Arial"/>
              </w:rPr>
              <w:t xml:space="preserve"> Díaz Lozano (U)</w:t>
            </w:r>
          </w:p>
        </w:tc>
        <w:tc>
          <w:tcPr>
            <w:tcW w:w="4434" w:type="dxa"/>
          </w:tcPr>
          <w:p w14:paraId="0C68C8F8" w14:textId="77777777" w:rsidR="00B840C0" w:rsidRPr="00E407D8" w:rsidRDefault="00B840C0" w:rsidP="00B840C0">
            <w:pPr>
              <w:spacing w:line="276" w:lineRule="auto"/>
              <w:jc w:val="both"/>
              <w:rPr>
                <w:rFonts w:asciiTheme="majorHAnsi" w:hAnsiTheme="majorHAnsi" w:cs="Arial"/>
              </w:rPr>
            </w:pPr>
            <w:r w:rsidRPr="00E407D8">
              <w:rPr>
                <w:rFonts w:asciiTheme="majorHAnsi" w:hAnsiTheme="majorHAnsi" w:cs="Arial"/>
              </w:rPr>
              <w:t xml:space="preserve">“Será requisito para la posesión y para el desempeño del cargo las declaraciones bajo juramento del nombrado, donde conste la identificación detallada de sus bienes y </w:t>
            </w:r>
            <w:r w:rsidRPr="00E407D8">
              <w:rPr>
                <w:rFonts w:asciiTheme="majorHAnsi" w:hAnsiTheme="majorHAnsi" w:cs="Arial"/>
                <w:b/>
                <w:u w:val="single"/>
              </w:rPr>
              <w:t>rentas</w:t>
            </w:r>
            <w:r w:rsidRPr="00E407D8">
              <w:rPr>
                <w:rFonts w:asciiTheme="majorHAnsi" w:hAnsiTheme="majorHAnsi" w:cs="Arial"/>
              </w:rPr>
              <w:t xml:space="preserve"> patrimonio (…)”.</w:t>
            </w:r>
          </w:p>
        </w:tc>
        <w:tc>
          <w:tcPr>
            <w:tcW w:w="1352" w:type="dxa"/>
          </w:tcPr>
          <w:p w14:paraId="2AF28545" w14:textId="77777777" w:rsidR="00B840C0" w:rsidRPr="00E407D8" w:rsidRDefault="00B840C0" w:rsidP="00B840C0">
            <w:pPr>
              <w:spacing w:line="276" w:lineRule="auto"/>
              <w:jc w:val="both"/>
              <w:rPr>
                <w:rFonts w:asciiTheme="majorHAnsi" w:hAnsiTheme="majorHAnsi" w:cs="Arial"/>
                <w:b/>
              </w:rPr>
            </w:pPr>
          </w:p>
          <w:p w14:paraId="34EF843B" w14:textId="77777777" w:rsidR="00B840C0" w:rsidRPr="00E407D8" w:rsidRDefault="00B840C0" w:rsidP="00B840C0">
            <w:pPr>
              <w:spacing w:line="276" w:lineRule="auto"/>
              <w:jc w:val="both"/>
              <w:rPr>
                <w:rFonts w:asciiTheme="majorHAnsi" w:hAnsiTheme="majorHAnsi" w:cs="Arial"/>
                <w:b/>
              </w:rPr>
            </w:pPr>
          </w:p>
          <w:p w14:paraId="63B08EF1" w14:textId="77777777" w:rsidR="00B840C0" w:rsidRPr="00E407D8" w:rsidRDefault="00B840C0" w:rsidP="00B840C0">
            <w:pPr>
              <w:spacing w:line="276" w:lineRule="auto"/>
              <w:jc w:val="both"/>
              <w:rPr>
                <w:rFonts w:asciiTheme="majorHAnsi" w:hAnsiTheme="majorHAnsi" w:cs="Arial"/>
                <w:b/>
              </w:rPr>
            </w:pPr>
            <w:r w:rsidRPr="00E407D8">
              <w:rPr>
                <w:rFonts w:asciiTheme="majorHAnsi" w:hAnsiTheme="majorHAnsi" w:cs="Arial"/>
                <w:b/>
              </w:rPr>
              <w:t>Aprobada</w:t>
            </w:r>
          </w:p>
        </w:tc>
      </w:tr>
      <w:tr w:rsidR="00B840C0" w:rsidRPr="00E407D8" w14:paraId="3879B239" w14:textId="77777777" w:rsidTr="00B840C0">
        <w:tc>
          <w:tcPr>
            <w:tcW w:w="908" w:type="dxa"/>
            <w:vMerge w:val="restart"/>
          </w:tcPr>
          <w:p w14:paraId="54CDBB6B" w14:textId="77777777" w:rsidR="00B840C0" w:rsidRPr="00E407D8" w:rsidRDefault="00B840C0" w:rsidP="00B840C0">
            <w:pPr>
              <w:spacing w:line="276" w:lineRule="auto"/>
              <w:jc w:val="both"/>
              <w:rPr>
                <w:rFonts w:asciiTheme="majorHAnsi" w:hAnsiTheme="majorHAnsi" w:cs="Arial"/>
                <w:b/>
              </w:rPr>
            </w:pPr>
          </w:p>
          <w:p w14:paraId="739BC98A" w14:textId="77777777" w:rsidR="00B840C0" w:rsidRPr="00E407D8" w:rsidRDefault="00B840C0" w:rsidP="00B840C0">
            <w:pPr>
              <w:spacing w:line="276" w:lineRule="auto"/>
              <w:jc w:val="both"/>
              <w:rPr>
                <w:rFonts w:asciiTheme="majorHAnsi" w:hAnsiTheme="majorHAnsi" w:cs="Arial"/>
                <w:b/>
              </w:rPr>
            </w:pPr>
          </w:p>
          <w:p w14:paraId="3A8FB2E3" w14:textId="77777777" w:rsidR="00B840C0" w:rsidRPr="00E407D8" w:rsidRDefault="00B840C0" w:rsidP="00B840C0">
            <w:pPr>
              <w:spacing w:line="276" w:lineRule="auto"/>
              <w:jc w:val="both"/>
              <w:rPr>
                <w:rFonts w:asciiTheme="majorHAnsi" w:hAnsiTheme="majorHAnsi" w:cs="Arial"/>
                <w:b/>
              </w:rPr>
            </w:pPr>
          </w:p>
          <w:p w14:paraId="35CE7CC4" w14:textId="77777777" w:rsidR="00B840C0" w:rsidRPr="00E407D8" w:rsidRDefault="00B840C0" w:rsidP="00B840C0">
            <w:pPr>
              <w:spacing w:line="276" w:lineRule="auto"/>
              <w:jc w:val="both"/>
              <w:rPr>
                <w:rFonts w:asciiTheme="majorHAnsi" w:hAnsiTheme="majorHAnsi" w:cs="Arial"/>
                <w:b/>
              </w:rPr>
            </w:pPr>
          </w:p>
          <w:p w14:paraId="4D953DEC" w14:textId="77777777" w:rsidR="00B840C0" w:rsidRPr="00E407D8" w:rsidRDefault="00B840C0" w:rsidP="00B840C0">
            <w:pPr>
              <w:spacing w:line="276" w:lineRule="auto"/>
              <w:jc w:val="both"/>
              <w:rPr>
                <w:rFonts w:asciiTheme="majorHAnsi" w:hAnsiTheme="majorHAnsi" w:cs="Arial"/>
                <w:b/>
              </w:rPr>
            </w:pPr>
          </w:p>
          <w:p w14:paraId="717574F4" w14:textId="77777777" w:rsidR="00B840C0" w:rsidRPr="00E407D8" w:rsidRDefault="00B840C0" w:rsidP="00B840C0">
            <w:pPr>
              <w:spacing w:line="276" w:lineRule="auto"/>
              <w:jc w:val="both"/>
              <w:rPr>
                <w:rFonts w:asciiTheme="majorHAnsi" w:hAnsiTheme="majorHAnsi" w:cs="Arial"/>
                <w:b/>
              </w:rPr>
            </w:pPr>
          </w:p>
          <w:p w14:paraId="421495E6" w14:textId="77777777" w:rsidR="00B840C0" w:rsidRPr="00E407D8" w:rsidRDefault="00B840C0" w:rsidP="00B840C0">
            <w:pPr>
              <w:spacing w:line="276" w:lineRule="auto"/>
              <w:jc w:val="both"/>
              <w:rPr>
                <w:rFonts w:asciiTheme="majorHAnsi" w:hAnsiTheme="majorHAnsi" w:cs="Arial"/>
                <w:b/>
              </w:rPr>
            </w:pPr>
          </w:p>
          <w:p w14:paraId="2AC769B4" w14:textId="77777777" w:rsidR="00B840C0" w:rsidRPr="00E407D8" w:rsidRDefault="00B840C0" w:rsidP="00B840C0">
            <w:pPr>
              <w:spacing w:line="276" w:lineRule="auto"/>
              <w:jc w:val="both"/>
              <w:rPr>
                <w:rFonts w:asciiTheme="majorHAnsi" w:hAnsiTheme="majorHAnsi" w:cs="Arial"/>
                <w:b/>
              </w:rPr>
            </w:pPr>
          </w:p>
          <w:p w14:paraId="3F2EED5E" w14:textId="77777777" w:rsidR="00B840C0" w:rsidRPr="00E407D8" w:rsidRDefault="00B840C0" w:rsidP="00B840C0">
            <w:pPr>
              <w:spacing w:line="276" w:lineRule="auto"/>
              <w:jc w:val="both"/>
              <w:rPr>
                <w:rFonts w:asciiTheme="majorHAnsi" w:hAnsiTheme="majorHAnsi" w:cs="Arial"/>
                <w:b/>
              </w:rPr>
            </w:pPr>
          </w:p>
          <w:p w14:paraId="0654F3DD" w14:textId="77777777" w:rsidR="00B840C0" w:rsidRPr="00E407D8" w:rsidRDefault="00B840C0" w:rsidP="00B840C0">
            <w:pPr>
              <w:spacing w:line="276" w:lineRule="auto"/>
              <w:jc w:val="both"/>
              <w:rPr>
                <w:rFonts w:asciiTheme="majorHAnsi" w:hAnsiTheme="majorHAnsi" w:cs="Arial"/>
                <w:b/>
              </w:rPr>
            </w:pPr>
          </w:p>
          <w:p w14:paraId="041C080E" w14:textId="77777777" w:rsidR="00B840C0" w:rsidRPr="00E407D8" w:rsidRDefault="00B840C0" w:rsidP="00B840C0">
            <w:pPr>
              <w:spacing w:line="276" w:lineRule="auto"/>
              <w:jc w:val="both"/>
              <w:rPr>
                <w:rFonts w:asciiTheme="majorHAnsi" w:hAnsiTheme="majorHAnsi" w:cs="Arial"/>
                <w:b/>
              </w:rPr>
            </w:pPr>
          </w:p>
          <w:p w14:paraId="426DBF5A" w14:textId="77777777" w:rsidR="00B840C0" w:rsidRPr="00E407D8" w:rsidRDefault="00B840C0" w:rsidP="00B840C0">
            <w:pPr>
              <w:spacing w:line="276" w:lineRule="auto"/>
              <w:jc w:val="both"/>
              <w:rPr>
                <w:rFonts w:asciiTheme="majorHAnsi" w:hAnsiTheme="majorHAnsi" w:cs="Arial"/>
                <w:b/>
              </w:rPr>
            </w:pPr>
            <w:r w:rsidRPr="00E407D8">
              <w:rPr>
                <w:rFonts w:asciiTheme="majorHAnsi" w:hAnsiTheme="majorHAnsi" w:cs="Arial"/>
                <w:b/>
              </w:rPr>
              <w:t>Art. 4</w:t>
            </w:r>
          </w:p>
        </w:tc>
        <w:tc>
          <w:tcPr>
            <w:tcW w:w="2134" w:type="dxa"/>
          </w:tcPr>
          <w:p w14:paraId="0752B75D" w14:textId="77777777" w:rsidR="00B840C0" w:rsidRPr="00E407D8" w:rsidRDefault="00B840C0" w:rsidP="00B840C0">
            <w:pPr>
              <w:spacing w:line="276" w:lineRule="auto"/>
              <w:jc w:val="both"/>
              <w:rPr>
                <w:rFonts w:asciiTheme="majorHAnsi" w:hAnsiTheme="majorHAnsi" w:cs="Arial"/>
              </w:rPr>
            </w:pPr>
            <w:r w:rsidRPr="00E407D8">
              <w:rPr>
                <w:rFonts w:asciiTheme="majorHAnsi" w:hAnsiTheme="majorHAnsi" w:cs="Arial"/>
              </w:rPr>
              <w:lastRenderedPageBreak/>
              <w:t xml:space="preserve">RC. Juan Fernando Reyes Kuri, Juan Carlos Losada, Alejandro Vega, </w:t>
            </w:r>
            <w:r w:rsidRPr="00E407D8">
              <w:rPr>
                <w:rFonts w:asciiTheme="majorHAnsi" w:hAnsiTheme="majorHAnsi" w:cs="Arial"/>
              </w:rPr>
              <w:lastRenderedPageBreak/>
              <w:t xml:space="preserve">Andrés Calle, Harry González, Gustavo </w:t>
            </w:r>
            <w:proofErr w:type="spellStart"/>
            <w:r w:rsidRPr="00E407D8">
              <w:rPr>
                <w:rFonts w:asciiTheme="majorHAnsi" w:hAnsiTheme="majorHAnsi" w:cs="Arial"/>
              </w:rPr>
              <w:t>Estupiñán</w:t>
            </w:r>
            <w:proofErr w:type="spellEnd"/>
            <w:r w:rsidRPr="00E407D8">
              <w:rPr>
                <w:rFonts w:asciiTheme="majorHAnsi" w:hAnsiTheme="majorHAnsi" w:cs="Arial"/>
              </w:rPr>
              <w:t xml:space="preserve"> (P. Liberal)</w:t>
            </w:r>
          </w:p>
        </w:tc>
        <w:tc>
          <w:tcPr>
            <w:tcW w:w="4434" w:type="dxa"/>
          </w:tcPr>
          <w:p w14:paraId="0B513232" w14:textId="77777777" w:rsidR="00B840C0" w:rsidRPr="00E407D8" w:rsidRDefault="00B840C0" w:rsidP="00B840C0">
            <w:pPr>
              <w:spacing w:line="276" w:lineRule="auto"/>
              <w:jc w:val="both"/>
              <w:rPr>
                <w:rFonts w:asciiTheme="majorHAnsi" w:hAnsiTheme="majorHAnsi" w:cs="Arial"/>
              </w:rPr>
            </w:pPr>
            <w:r w:rsidRPr="00E407D8">
              <w:rPr>
                <w:rFonts w:asciiTheme="majorHAnsi" w:hAnsiTheme="majorHAnsi" w:cs="Arial"/>
              </w:rPr>
              <w:lastRenderedPageBreak/>
              <w:t>Agrega a los sujetos sobre quienes recae la obligación de cargar una copia digital de la declaración de bienes, renta y registros de conflictos de interés en el SIGEP: “</w:t>
            </w:r>
            <w:r w:rsidRPr="00E407D8">
              <w:rPr>
                <w:rFonts w:asciiTheme="majorHAnsi" w:hAnsiTheme="majorHAnsi" w:cs="Arial"/>
                <w:i/>
              </w:rPr>
              <w:t xml:space="preserve">así como </w:t>
            </w:r>
            <w:r w:rsidRPr="00E407D8">
              <w:rPr>
                <w:rFonts w:asciiTheme="majorHAnsi" w:hAnsiTheme="majorHAnsi" w:cs="Arial"/>
                <w:i/>
              </w:rPr>
              <w:lastRenderedPageBreak/>
              <w:t xml:space="preserve">aquellos que ejercen cargos directivos, </w:t>
            </w:r>
            <w:r w:rsidRPr="00E407D8">
              <w:rPr>
                <w:rFonts w:asciiTheme="majorHAnsi" w:hAnsiTheme="majorHAnsi" w:cs="Arial"/>
                <w:b/>
                <w:i/>
                <w:u w:val="single"/>
              </w:rPr>
              <w:t>gerenciales, asesores y profesionales</w:t>
            </w:r>
            <w:r w:rsidRPr="00E407D8">
              <w:rPr>
                <w:rFonts w:asciiTheme="majorHAnsi" w:hAnsiTheme="majorHAnsi" w:cs="Arial"/>
              </w:rPr>
              <w:t xml:space="preserve"> en los órganos de control, </w:t>
            </w:r>
            <w:r w:rsidRPr="00E407D8">
              <w:rPr>
                <w:rFonts w:asciiTheme="majorHAnsi" w:hAnsiTheme="majorHAnsi" w:cs="Arial"/>
                <w:b/>
                <w:i/>
                <w:u w:val="single"/>
              </w:rPr>
              <w:t xml:space="preserve">en la rama legislativa y en la rama ejecutiva, del sector central y descentralizado, en el orden </w:t>
            </w:r>
            <w:r w:rsidRPr="00E407D8">
              <w:rPr>
                <w:rFonts w:asciiTheme="majorHAnsi" w:hAnsiTheme="majorHAnsi" w:cs="Arial"/>
              </w:rPr>
              <w:t>nacional, departamental y municipal (…)”.”</w:t>
            </w:r>
          </w:p>
        </w:tc>
        <w:tc>
          <w:tcPr>
            <w:tcW w:w="1352" w:type="dxa"/>
          </w:tcPr>
          <w:p w14:paraId="44FF5F9C" w14:textId="77777777" w:rsidR="00B840C0" w:rsidRPr="00E407D8" w:rsidRDefault="00B840C0" w:rsidP="00B840C0">
            <w:pPr>
              <w:spacing w:line="276" w:lineRule="auto"/>
              <w:jc w:val="both"/>
              <w:rPr>
                <w:rFonts w:asciiTheme="majorHAnsi" w:hAnsiTheme="majorHAnsi" w:cs="Arial"/>
              </w:rPr>
            </w:pPr>
          </w:p>
          <w:p w14:paraId="1403CD66" w14:textId="77777777" w:rsidR="00B840C0" w:rsidRPr="00E407D8" w:rsidRDefault="00B840C0" w:rsidP="00B840C0">
            <w:pPr>
              <w:spacing w:line="276" w:lineRule="auto"/>
              <w:jc w:val="both"/>
              <w:rPr>
                <w:rFonts w:asciiTheme="majorHAnsi" w:hAnsiTheme="majorHAnsi" w:cs="Arial"/>
              </w:rPr>
            </w:pPr>
          </w:p>
          <w:p w14:paraId="70EB80D8" w14:textId="77777777" w:rsidR="00B840C0" w:rsidRPr="00E407D8" w:rsidRDefault="00B840C0" w:rsidP="00B840C0">
            <w:pPr>
              <w:spacing w:line="276" w:lineRule="auto"/>
              <w:jc w:val="both"/>
              <w:rPr>
                <w:rFonts w:asciiTheme="majorHAnsi" w:hAnsiTheme="majorHAnsi" w:cs="Arial"/>
              </w:rPr>
            </w:pPr>
          </w:p>
          <w:p w14:paraId="15BAC08E" w14:textId="77777777" w:rsidR="00B840C0" w:rsidRPr="00E407D8" w:rsidRDefault="00B840C0" w:rsidP="00B840C0">
            <w:pPr>
              <w:spacing w:line="276" w:lineRule="auto"/>
              <w:jc w:val="both"/>
              <w:rPr>
                <w:rFonts w:asciiTheme="majorHAnsi" w:hAnsiTheme="majorHAnsi" w:cs="Arial"/>
                <w:b/>
              </w:rPr>
            </w:pPr>
            <w:r w:rsidRPr="00E407D8">
              <w:rPr>
                <w:rFonts w:asciiTheme="majorHAnsi" w:hAnsiTheme="majorHAnsi" w:cs="Arial"/>
                <w:b/>
              </w:rPr>
              <w:t xml:space="preserve">Se </w:t>
            </w:r>
            <w:r w:rsidRPr="00E407D8">
              <w:rPr>
                <w:rFonts w:asciiTheme="majorHAnsi" w:hAnsiTheme="majorHAnsi" w:cs="Arial"/>
                <w:b/>
              </w:rPr>
              <w:lastRenderedPageBreak/>
              <w:t>entiende incluida</w:t>
            </w:r>
          </w:p>
        </w:tc>
      </w:tr>
      <w:tr w:rsidR="00B840C0" w:rsidRPr="00E407D8" w14:paraId="69794D8B" w14:textId="77777777" w:rsidTr="00B840C0">
        <w:tc>
          <w:tcPr>
            <w:tcW w:w="908" w:type="dxa"/>
            <w:vMerge/>
          </w:tcPr>
          <w:p w14:paraId="2FB6F5BF" w14:textId="77777777" w:rsidR="00B840C0" w:rsidRPr="00E407D8" w:rsidRDefault="00B840C0" w:rsidP="00B840C0">
            <w:pPr>
              <w:spacing w:line="276" w:lineRule="auto"/>
              <w:jc w:val="both"/>
              <w:rPr>
                <w:rFonts w:asciiTheme="majorHAnsi" w:hAnsiTheme="majorHAnsi" w:cs="Arial"/>
                <w:b/>
              </w:rPr>
            </w:pPr>
          </w:p>
        </w:tc>
        <w:tc>
          <w:tcPr>
            <w:tcW w:w="2134" w:type="dxa"/>
          </w:tcPr>
          <w:p w14:paraId="18FE6D57" w14:textId="77777777" w:rsidR="00B840C0" w:rsidRPr="00E407D8" w:rsidRDefault="00B840C0" w:rsidP="00B840C0">
            <w:pPr>
              <w:spacing w:line="276" w:lineRule="auto"/>
              <w:jc w:val="both"/>
              <w:rPr>
                <w:rFonts w:asciiTheme="majorHAnsi" w:hAnsiTheme="majorHAnsi" w:cs="Arial"/>
              </w:rPr>
            </w:pPr>
            <w:r w:rsidRPr="00E407D8">
              <w:rPr>
                <w:rFonts w:asciiTheme="majorHAnsi" w:hAnsiTheme="majorHAnsi" w:cs="Arial"/>
              </w:rPr>
              <w:t>S. Julián Gallo y RC. Luis Albán (FARC)</w:t>
            </w:r>
          </w:p>
        </w:tc>
        <w:tc>
          <w:tcPr>
            <w:tcW w:w="4434" w:type="dxa"/>
          </w:tcPr>
          <w:p w14:paraId="73B56AFC" w14:textId="77777777" w:rsidR="00B840C0" w:rsidRPr="00E407D8" w:rsidRDefault="00B840C0" w:rsidP="00B840C0">
            <w:pPr>
              <w:spacing w:line="276" w:lineRule="auto"/>
              <w:jc w:val="both"/>
              <w:rPr>
                <w:rFonts w:asciiTheme="majorHAnsi" w:hAnsiTheme="majorHAnsi" w:cs="Arial"/>
              </w:rPr>
            </w:pPr>
            <w:r w:rsidRPr="00E407D8">
              <w:rPr>
                <w:rFonts w:asciiTheme="majorHAnsi" w:hAnsiTheme="majorHAnsi" w:cs="Arial"/>
              </w:rPr>
              <w:t>Agrega a los sujetos sobre quienes recae la obligación de cargar una copia digital de la declaración de bienes, renta y registros de conflictos de interés en el SIGEP: “</w:t>
            </w:r>
            <w:r w:rsidRPr="00E407D8">
              <w:rPr>
                <w:rFonts w:asciiTheme="majorHAnsi" w:hAnsiTheme="majorHAnsi" w:cs="Arial"/>
                <w:b/>
                <w:i/>
                <w:u w:val="single"/>
              </w:rPr>
              <w:t xml:space="preserve">los particulares que ejercen funciones públicas y administran bienes y recursos públicos </w:t>
            </w:r>
            <w:r w:rsidRPr="00E407D8">
              <w:rPr>
                <w:rFonts w:asciiTheme="majorHAnsi" w:hAnsiTheme="majorHAnsi" w:cs="Arial"/>
                <w:i/>
                <w:u w:val="single"/>
              </w:rPr>
              <w:t>(…)”</w:t>
            </w:r>
          </w:p>
        </w:tc>
        <w:tc>
          <w:tcPr>
            <w:tcW w:w="1352" w:type="dxa"/>
          </w:tcPr>
          <w:p w14:paraId="11D63139" w14:textId="77777777" w:rsidR="00B840C0" w:rsidRPr="00E407D8" w:rsidRDefault="00B840C0" w:rsidP="00B840C0">
            <w:pPr>
              <w:spacing w:line="276" w:lineRule="auto"/>
              <w:jc w:val="both"/>
              <w:rPr>
                <w:rFonts w:asciiTheme="majorHAnsi" w:hAnsiTheme="majorHAnsi" w:cs="Arial"/>
                <w:b/>
              </w:rPr>
            </w:pPr>
          </w:p>
          <w:p w14:paraId="612B0BEE" w14:textId="77777777" w:rsidR="00B840C0" w:rsidRPr="00E407D8" w:rsidRDefault="00B840C0" w:rsidP="00B840C0">
            <w:pPr>
              <w:spacing w:line="276" w:lineRule="auto"/>
              <w:jc w:val="both"/>
              <w:rPr>
                <w:rFonts w:asciiTheme="majorHAnsi" w:hAnsiTheme="majorHAnsi" w:cs="Arial"/>
                <w:b/>
              </w:rPr>
            </w:pPr>
          </w:p>
          <w:p w14:paraId="4B759A74" w14:textId="77777777" w:rsidR="00B840C0" w:rsidRPr="00E407D8" w:rsidRDefault="00B840C0" w:rsidP="00B840C0">
            <w:pPr>
              <w:spacing w:line="276" w:lineRule="auto"/>
              <w:jc w:val="both"/>
              <w:rPr>
                <w:rFonts w:asciiTheme="majorHAnsi" w:hAnsiTheme="majorHAnsi" w:cs="Arial"/>
                <w:b/>
              </w:rPr>
            </w:pPr>
          </w:p>
          <w:p w14:paraId="79B32AAE" w14:textId="77777777" w:rsidR="00B840C0" w:rsidRPr="00E407D8" w:rsidRDefault="00B840C0" w:rsidP="00B840C0">
            <w:pPr>
              <w:spacing w:line="276" w:lineRule="auto"/>
              <w:jc w:val="both"/>
              <w:rPr>
                <w:rFonts w:asciiTheme="majorHAnsi" w:hAnsiTheme="majorHAnsi" w:cs="Arial"/>
                <w:b/>
              </w:rPr>
            </w:pPr>
            <w:r w:rsidRPr="00E407D8">
              <w:rPr>
                <w:rFonts w:asciiTheme="majorHAnsi" w:hAnsiTheme="majorHAnsi" w:cs="Arial"/>
                <w:b/>
              </w:rPr>
              <w:t>Aprobada</w:t>
            </w:r>
          </w:p>
        </w:tc>
      </w:tr>
      <w:tr w:rsidR="00B840C0" w:rsidRPr="00E407D8" w14:paraId="4D52F17B" w14:textId="77777777" w:rsidTr="00B840C0">
        <w:tc>
          <w:tcPr>
            <w:tcW w:w="908" w:type="dxa"/>
            <w:vMerge/>
          </w:tcPr>
          <w:p w14:paraId="6DA0C2E8" w14:textId="77777777" w:rsidR="00B840C0" w:rsidRPr="00E407D8" w:rsidRDefault="00B840C0" w:rsidP="00B840C0">
            <w:pPr>
              <w:spacing w:line="276" w:lineRule="auto"/>
              <w:jc w:val="both"/>
              <w:rPr>
                <w:rFonts w:asciiTheme="majorHAnsi" w:hAnsiTheme="majorHAnsi" w:cs="Arial"/>
                <w:b/>
              </w:rPr>
            </w:pPr>
          </w:p>
        </w:tc>
        <w:tc>
          <w:tcPr>
            <w:tcW w:w="2134" w:type="dxa"/>
          </w:tcPr>
          <w:p w14:paraId="4B623052" w14:textId="77777777" w:rsidR="00B840C0" w:rsidRPr="00E407D8" w:rsidRDefault="00B840C0" w:rsidP="00B840C0">
            <w:pPr>
              <w:spacing w:line="276" w:lineRule="auto"/>
              <w:jc w:val="both"/>
              <w:rPr>
                <w:rFonts w:asciiTheme="majorHAnsi" w:hAnsiTheme="majorHAnsi" w:cs="Arial"/>
              </w:rPr>
            </w:pPr>
            <w:r w:rsidRPr="00E407D8">
              <w:rPr>
                <w:rFonts w:asciiTheme="majorHAnsi" w:hAnsiTheme="majorHAnsi" w:cs="Arial"/>
              </w:rPr>
              <w:t xml:space="preserve">RC. Jorge Eliécer Tamayo y </w:t>
            </w:r>
            <w:proofErr w:type="spellStart"/>
            <w:r w:rsidRPr="00E407D8">
              <w:rPr>
                <w:rFonts w:asciiTheme="majorHAnsi" w:hAnsiTheme="majorHAnsi" w:cs="Arial"/>
              </w:rPr>
              <w:t>Elbert</w:t>
            </w:r>
            <w:proofErr w:type="spellEnd"/>
            <w:r w:rsidRPr="00E407D8">
              <w:rPr>
                <w:rFonts w:asciiTheme="majorHAnsi" w:hAnsiTheme="majorHAnsi" w:cs="Arial"/>
              </w:rPr>
              <w:t xml:space="preserve"> Díaz Lozano (U)</w:t>
            </w:r>
          </w:p>
        </w:tc>
        <w:tc>
          <w:tcPr>
            <w:tcW w:w="4434" w:type="dxa"/>
          </w:tcPr>
          <w:p w14:paraId="10E4A550" w14:textId="77777777" w:rsidR="00B840C0" w:rsidRPr="00E407D8" w:rsidRDefault="00B840C0" w:rsidP="00B840C0">
            <w:pPr>
              <w:spacing w:line="276" w:lineRule="auto"/>
              <w:jc w:val="both"/>
              <w:rPr>
                <w:rFonts w:asciiTheme="majorHAnsi" w:hAnsiTheme="majorHAnsi" w:cs="Arial"/>
              </w:rPr>
            </w:pPr>
            <w:r w:rsidRPr="00E407D8">
              <w:rPr>
                <w:rFonts w:asciiTheme="majorHAnsi" w:hAnsiTheme="majorHAnsi" w:cs="Arial"/>
              </w:rPr>
              <w:t>“</w:t>
            </w:r>
            <w:r w:rsidRPr="00E407D8">
              <w:rPr>
                <w:rFonts w:asciiTheme="majorHAnsi" w:hAnsiTheme="majorHAnsi" w:cs="Arial"/>
                <w:i/>
              </w:rPr>
              <w:t xml:space="preserve">Los servidores </w:t>
            </w:r>
            <w:r w:rsidRPr="00E407D8">
              <w:rPr>
                <w:rFonts w:asciiTheme="majorHAnsi" w:hAnsiTheme="majorHAnsi" w:cs="Arial"/>
                <w:b/>
                <w:i/>
                <w:u w:val="single"/>
              </w:rPr>
              <w:t>y funcionarios</w:t>
            </w:r>
            <w:r w:rsidRPr="00E407D8">
              <w:rPr>
                <w:rFonts w:asciiTheme="majorHAnsi" w:hAnsiTheme="majorHAnsi" w:cs="Arial"/>
                <w:i/>
                <w:u w:val="single"/>
              </w:rPr>
              <w:t xml:space="preserve"> </w:t>
            </w:r>
            <w:r w:rsidRPr="00E407D8">
              <w:rPr>
                <w:rFonts w:asciiTheme="majorHAnsi" w:hAnsiTheme="majorHAnsi" w:cs="Arial"/>
                <w:i/>
              </w:rPr>
              <w:t>públicos</w:t>
            </w:r>
            <w:r w:rsidRPr="00E407D8">
              <w:rPr>
                <w:rFonts w:asciiTheme="majorHAnsi" w:hAnsiTheme="majorHAnsi" w:cs="Arial"/>
                <w:i/>
                <w:u w:val="single"/>
              </w:rPr>
              <w:t xml:space="preserve"> electos mediante voto popular, los Magistrados de las Altas Cortes y Tribunales, así como aquellos que ejercen cargos directivos y gerenciales en los órganos de control y en el Gobierno nacional, departamental y municipal, </w:t>
            </w:r>
            <w:r w:rsidRPr="00E407D8">
              <w:rPr>
                <w:rFonts w:asciiTheme="majorHAnsi" w:hAnsiTheme="majorHAnsi" w:cs="Arial"/>
                <w:i/>
              </w:rPr>
              <w:t>deberán cargar una copia digital (…)</w:t>
            </w:r>
            <w:r w:rsidRPr="00E407D8">
              <w:rPr>
                <w:rFonts w:asciiTheme="majorHAnsi" w:hAnsiTheme="majorHAnsi" w:cs="Arial"/>
              </w:rPr>
              <w:t>”</w:t>
            </w:r>
          </w:p>
        </w:tc>
        <w:tc>
          <w:tcPr>
            <w:tcW w:w="1352" w:type="dxa"/>
          </w:tcPr>
          <w:p w14:paraId="2EA6BAA4" w14:textId="77777777" w:rsidR="00B840C0" w:rsidRPr="00E407D8" w:rsidRDefault="00B840C0" w:rsidP="00B840C0">
            <w:pPr>
              <w:spacing w:line="276" w:lineRule="auto"/>
              <w:jc w:val="both"/>
              <w:rPr>
                <w:rFonts w:asciiTheme="majorHAnsi" w:hAnsiTheme="majorHAnsi" w:cs="Arial"/>
              </w:rPr>
            </w:pPr>
          </w:p>
        </w:tc>
      </w:tr>
      <w:tr w:rsidR="00B840C0" w:rsidRPr="00E407D8" w14:paraId="1234909C" w14:textId="77777777" w:rsidTr="00B840C0">
        <w:tc>
          <w:tcPr>
            <w:tcW w:w="908" w:type="dxa"/>
          </w:tcPr>
          <w:p w14:paraId="0206D59A" w14:textId="77777777" w:rsidR="00B840C0" w:rsidRPr="00E407D8" w:rsidRDefault="00B840C0" w:rsidP="00B840C0">
            <w:pPr>
              <w:spacing w:line="276" w:lineRule="auto"/>
              <w:jc w:val="both"/>
              <w:rPr>
                <w:rFonts w:asciiTheme="majorHAnsi" w:hAnsiTheme="majorHAnsi" w:cs="Arial"/>
                <w:b/>
              </w:rPr>
            </w:pPr>
          </w:p>
          <w:p w14:paraId="5B3D2739" w14:textId="77777777" w:rsidR="00B840C0" w:rsidRPr="00E407D8" w:rsidRDefault="00B840C0" w:rsidP="00B840C0">
            <w:pPr>
              <w:spacing w:line="276" w:lineRule="auto"/>
              <w:jc w:val="both"/>
              <w:rPr>
                <w:rFonts w:asciiTheme="majorHAnsi" w:hAnsiTheme="majorHAnsi" w:cs="Arial"/>
                <w:b/>
              </w:rPr>
            </w:pPr>
            <w:r w:rsidRPr="00E407D8">
              <w:rPr>
                <w:rFonts w:asciiTheme="majorHAnsi" w:hAnsiTheme="majorHAnsi" w:cs="Arial"/>
                <w:b/>
              </w:rPr>
              <w:t>Artículo nuevo</w:t>
            </w:r>
          </w:p>
        </w:tc>
        <w:tc>
          <w:tcPr>
            <w:tcW w:w="2134" w:type="dxa"/>
          </w:tcPr>
          <w:p w14:paraId="54168AFA" w14:textId="77777777" w:rsidR="00B840C0" w:rsidRPr="00E407D8" w:rsidRDefault="00B840C0" w:rsidP="00B840C0">
            <w:pPr>
              <w:spacing w:line="276" w:lineRule="auto"/>
              <w:jc w:val="both"/>
              <w:rPr>
                <w:rFonts w:asciiTheme="majorHAnsi" w:hAnsiTheme="majorHAnsi" w:cs="Arial"/>
              </w:rPr>
            </w:pPr>
            <w:r w:rsidRPr="00E407D8">
              <w:rPr>
                <w:rFonts w:asciiTheme="majorHAnsi" w:hAnsiTheme="majorHAnsi" w:cs="Arial"/>
              </w:rPr>
              <w:t>RC. Samuel Hoyos y S. Paloma Valencia (Centro Democrático)</w:t>
            </w:r>
          </w:p>
        </w:tc>
        <w:tc>
          <w:tcPr>
            <w:tcW w:w="4434" w:type="dxa"/>
          </w:tcPr>
          <w:p w14:paraId="7FDE7E6B" w14:textId="77777777" w:rsidR="00B840C0" w:rsidRPr="00E407D8" w:rsidRDefault="00B840C0" w:rsidP="00B840C0">
            <w:pPr>
              <w:spacing w:line="276" w:lineRule="auto"/>
              <w:jc w:val="both"/>
              <w:rPr>
                <w:rFonts w:asciiTheme="majorHAnsi" w:hAnsiTheme="majorHAnsi" w:cs="Arial"/>
              </w:rPr>
            </w:pPr>
            <w:r w:rsidRPr="00E407D8">
              <w:rPr>
                <w:rFonts w:asciiTheme="majorHAnsi" w:hAnsiTheme="majorHAnsi" w:cs="Arial"/>
              </w:rPr>
              <w:t>“</w:t>
            </w:r>
            <w:r w:rsidRPr="00E407D8">
              <w:rPr>
                <w:rFonts w:asciiTheme="majorHAnsi" w:hAnsiTheme="majorHAnsi" w:cs="Arial"/>
                <w:i/>
              </w:rPr>
              <w:t>La copia de la declaración de renta será el requisito con el que se cumple la transparencia. Solo se utilizará la declaración de identificación de bienes y patrimonio cuando el servidor público no tenga la obligación de declarar renta</w:t>
            </w:r>
            <w:r w:rsidRPr="00E407D8">
              <w:rPr>
                <w:rFonts w:asciiTheme="majorHAnsi" w:hAnsiTheme="majorHAnsi" w:cs="Arial"/>
              </w:rPr>
              <w:t xml:space="preserve">”. </w:t>
            </w:r>
          </w:p>
        </w:tc>
        <w:tc>
          <w:tcPr>
            <w:tcW w:w="1352" w:type="dxa"/>
          </w:tcPr>
          <w:p w14:paraId="15A4DAC4" w14:textId="77777777" w:rsidR="00B840C0" w:rsidRPr="00E407D8" w:rsidRDefault="00B840C0" w:rsidP="00B840C0">
            <w:pPr>
              <w:spacing w:line="276" w:lineRule="auto"/>
              <w:jc w:val="both"/>
              <w:rPr>
                <w:rFonts w:asciiTheme="majorHAnsi" w:hAnsiTheme="majorHAnsi" w:cs="Arial"/>
              </w:rPr>
            </w:pPr>
          </w:p>
          <w:p w14:paraId="70694979" w14:textId="77777777" w:rsidR="00B840C0" w:rsidRPr="00E407D8" w:rsidRDefault="00B840C0" w:rsidP="00B840C0">
            <w:pPr>
              <w:spacing w:line="276" w:lineRule="auto"/>
              <w:jc w:val="both"/>
              <w:rPr>
                <w:rFonts w:asciiTheme="majorHAnsi" w:hAnsiTheme="majorHAnsi" w:cs="Arial"/>
                <w:b/>
              </w:rPr>
            </w:pPr>
            <w:r w:rsidRPr="00E407D8">
              <w:rPr>
                <w:rFonts w:asciiTheme="majorHAnsi" w:hAnsiTheme="majorHAnsi" w:cs="Arial"/>
                <w:b/>
              </w:rPr>
              <w:t>No aprobada</w:t>
            </w:r>
          </w:p>
        </w:tc>
      </w:tr>
    </w:tbl>
    <w:p w14:paraId="059C68A6" w14:textId="77777777" w:rsidR="00B840C0" w:rsidRPr="00E407D8" w:rsidRDefault="00B840C0" w:rsidP="00B840C0">
      <w:pPr>
        <w:spacing w:line="276" w:lineRule="auto"/>
        <w:jc w:val="both"/>
        <w:rPr>
          <w:rFonts w:asciiTheme="majorHAnsi" w:hAnsiTheme="majorHAnsi" w:cs="Arial"/>
        </w:rPr>
      </w:pPr>
    </w:p>
    <w:p w14:paraId="5C674FB7" w14:textId="77777777" w:rsidR="00B840C0" w:rsidRPr="00E407D8" w:rsidRDefault="00B840C0" w:rsidP="00DF4CC9">
      <w:pPr>
        <w:spacing w:line="276" w:lineRule="auto"/>
        <w:jc w:val="both"/>
        <w:rPr>
          <w:rFonts w:asciiTheme="majorHAnsi" w:hAnsiTheme="majorHAnsi" w:cs="Arial"/>
        </w:rPr>
      </w:pPr>
    </w:p>
    <w:p w14:paraId="026A0E27" w14:textId="77777777" w:rsidR="00DF4CC9" w:rsidRPr="00E407D8" w:rsidRDefault="0077630B" w:rsidP="00DF4CC9">
      <w:pPr>
        <w:spacing w:line="276" w:lineRule="auto"/>
        <w:jc w:val="both"/>
        <w:rPr>
          <w:rFonts w:asciiTheme="majorHAnsi" w:hAnsiTheme="majorHAnsi" w:cs="Arial"/>
          <w:b/>
        </w:rPr>
      </w:pPr>
      <w:r w:rsidRPr="00E407D8">
        <w:rPr>
          <w:rFonts w:asciiTheme="majorHAnsi" w:hAnsiTheme="majorHAnsi" w:cs="Arial"/>
          <w:b/>
        </w:rPr>
        <w:t>3</w:t>
      </w:r>
      <w:r w:rsidR="00DF4CC9" w:rsidRPr="00E407D8">
        <w:rPr>
          <w:rFonts w:asciiTheme="majorHAnsi" w:hAnsiTheme="majorHAnsi" w:cs="Arial"/>
          <w:b/>
        </w:rPr>
        <w:t xml:space="preserve">. </w:t>
      </w:r>
      <w:r w:rsidR="00DF4CC9" w:rsidRPr="00E407D8">
        <w:rPr>
          <w:rFonts w:asciiTheme="majorHAnsi" w:eastAsia="Calibri" w:hAnsiTheme="majorHAnsi" w:cs="Arial"/>
          <w:b/>
        </w:rPr>
        <w:t>OBJETIVO</w:t>
      </w:r>
      <w:r w:rsidR="00DF4CC9" w:rsidRPr="00E407D8">
        <w:rPr>
          <w:rFonts w:asciiTheme="majorHAnsi" w:hAnsiTheme="majorHAnsi" w:cs="Arial"/>
          <w:b/>
        </w:rPr>
        <w:t xml:space="preserve"> </w:t>
      </w:r>
      <w:r w:rsidR="00DF4CC9" w:rsidRPr="00E407D8">
        <w:rPr>
          <w:rFonts w:asciiTheme="majorHAnsi" w:eastAsia="Calibri" w:hAnsiTheme="majorHAnsi" w:cs="Arial"/>
          <w:b/>
        </w:rPr>
        <w:t>DE</w:t>
      </w:r>
      <w:r w:rsidR="00DF4CC9" w:rsidRPr="00E407D8">
        <w:rPr>
          <w:rFonts w:asciiTheme="majorHAnsi" w:hAnsiTheme="majorHAnsi" w:cs="Arial"/>
          <w:b/>
        </w:rPr>
        <w:t xml:space="preserve"> </w:t>
      </w:r>
      <w:r w:rsidR="00DF4CC9" w:rsidRPr="00E407D8">
        <w:rPr>
          <w:rFonts w:asciiTheme="majorHAnsi" w:eastAsia="Calibri" w:hAnsiTheme="majorHAnsi" w:cs="Arial"/>
          <w:b/>
        </w:rPr>
        <w:t>LA</w:t>
      </w:r>
      <w:r w:rsidR="00DF4CC9" w:rsidRPr="00E407D8">
        <w:rPr>
          <w:rFonts w:asciiTheme="majorHAnsi" w:hAnsiTheme="majorHAnsi" w:cs="Arial"/>
          <w:b/>
        </w:rPr>
        <w:t xml:space="preserve"> </w:t>
      </w:r>
      <w:r w:rsidR="00DF4CC9" w:rsidRPr="00E407D8">
        <w:rPr>
          <w:rFonts w:asciiTheme="majorHAnsi" w:eastAsia="Calibri" w:hAnsiTheme="majorHAnsi" w:cs="Arial"/>
          <w:b/>
        </w:rPr>
        <w:t>INICIATIVA</w:t>
      </w:r>
      <w:r w:rsidR="00DF4CC9" w:rsidRPr="00E407D8">
        <w:rPr>
          <w:rFonts w:asciiTheme="majorHAnsi" w:hAnsiTheme="majorHAnsi" w:cs="Arial"/>
          <w:b/>
        </w:rPr>
        <w:t xml:space="preserve"> </w:t>
      </w:r>
      <w:r w:rsidR="00DF4CC9" w:rsidRPr="00E407D8">
        <w:rPr>
          <w:rFonts w:asciiTheme="majorHAnsi" w:eastAsia="Calibri" w:hAnsiTheme="majorHAnsi" w:cs="Arial"/>
          <w:b/>
        </w:rPr>
        <w:t>LEGISLATIVA</w:t>
      </w:r>
    </w:p>
    <w:p w14:paraId="39ADAC82" w14:textId="77777777" w:rsidR="00DF4CC9" w:rsidRPr="00E407D8" w:rsidRDefault="00DF4CC9" w:rsidP="00DF4CC9">
      <w:pPr>
        <w:spacing w:line="276" w:lineRule="auto"/>
        <w:jc w:val="both"/>
        <w:rPr>
          <w:rFonts w:asciiTheme="majorHAnsi" w:hAnsiTheme="majorHAnsi" w:cs="Arial"/>
        </w:rPr>
      </w:pPr>
    </w:p>
    <w:p w14:paraId="56BFD5DD" w14:textId="77777777" w:rsidR="00DF4CC9" w:rsidRPr="00E407D8" w:rsidRDefault="00DF4CC9" w:rsidP="00DF4CC9">
      <w:pPr>
        <w:spacing w:line="276" w:lineRule="auto"/>
        <w:jc w:val="both"/>
        <w:rPr>
          <w:rFonts w:asciiTheme="majorHAnsi" w:hAnsiTheme="majorHAnsi" w:cs="Arial"/>
        </w:rPr>
      </w:pPr>
      <w:r w:rsidRPr="00E407D8">
        <w:rPr>
          <w:rFonts w:asciiTheme="majorHAnsi" w:eastAsia="Calibri" w:hAnsiTheme="majorHAnsi" w:cs="Arial"/>
        </w:rPr>
        <w:t>En</w:t>
      </w:r>
      <w:r w:rsidRPr="00E407D8">
        <w:rPr>
          <w:rFonts w:asciiTheme="majorHAnsi" w:hAnsiTheme="majorHAnsi" w:cs="Arial"/>
        </w:rPr>
        <w:t xml:space="preserve"> </w:t>
      </w:r>
      <w:r w:rsidRPr="00E407D8">
        <w:rPr>
          <w:rFonts w:asciiTheme="majorHAnsi" w:eastAsia="Calibri" w:hAnsiTheme="majorHAnsi" w:cs="Arial"/>
        </w:rPr>
        <w:t>este</w:t>
      </w:r>
      <w:r w:rsidRPr="00E407D8">
        <w:rPr>
          <w:rFonts w:asciiTheme="majorHAnsi" w:hAnsiTheme="majorHAnsi" w:cs="Arial"/>
        </w:rPr>
        <w:t xml:space="preserve"> </w:t>
      </w:r>
      <w:r w:rsidRPr="00E407D8">
        <w:rPr>
          <w:rFonts w:asciiTheme="majorHAnsi" w:eastAsia="Calibri" w:hAnsiTheme="majorHAnsi" w:cs="Arial"/>
        </w:rPr>
        <w:t>orden</w:t>
      </w:r>
      <w:r w:rsidRPr="00E407D8">
        <w:rPr>
          <w:rFonts w:asciiTheme="majorHAnsi" w:hAnsiTheme="majorHAnsi" w:cs="Arial"/>
        </w:rPr>
        <w:t xml:space="preserve"> </w:t>
      </w:r>
      <w:r w:rsidRPr="00E407D8">
        <w:rPr>
          <w:rFonts w:asciiTheme="majorHAnsi" w:eastAsia="Calibri" w:hAnsiTheme="majorHAnsi" w:cs="Arial"/>
        </w:rPr>
        <w:t>de</w:t>
      </w:r>
      <w:r w:rsidRPr="00E407D8">
        <w:rPr>
          <w:rFonts w:asciiTheme="majorHAnsi" w:hAnsiTheme="majorHAnsi" w:cs="Arial"/>
        </w:rPr>
        <w:t xml:space="preserve"> </w:t>
      </w:r>
      <w:r w:rsidRPr="00E407D8">
        <w:rPr>
          <w:rFonts w:asciiTheme="majorHAnsi" w:eastAsia="Calibri" w:hAnsiTheme="majorHAnsi" w:cs="Arial"/>
        </w:rPr>
        <w:t>ideas</w:t>
      </w:r>
      <w:r w:rsidRPr="00E407D8">
        <w:rPr>
          <w:rFonts w:asciiTheme="majorHAnsi" w:hAnsiTheme="majorHAnsi" w:cs="Arial"/>
        </w:rPr>
        <w:t xml:space="preserve">, </w:t>
      </w:r>
      <w:r w:rsidRPr="00E407D8">
        <w:rPr>
          <w:rFonts w:asciiTheme="majorHAnsi" w:eastAsia="Calibri" w:hAnsiTheme="majorHAnsi" w:cs="Arial"/>
        </w:rPr>
        <w:t>el</w:t>
      </w:r>
      <w:r w:rsidRPr="00E407D8">
        <w:rPr>
          <w:rFonts w:asciiTheme="majorHAnsi" w:hAnsiTheme="majorHAnsi" w:cs="Arial"/>
        </w:rPr>
        <w:t xml:space="preserve"> </w:t>
      </w:r>
      <w:r w:rsidRPr="00E407D8">
        <w:rPr>
          <w:rFonts w:asciiTheme="majorHAnsi" w:eastAsia="Calibri" w:hAnsiTheme="majorHAnsi" w:cs="Arial"/>
        </w:rPr>
        <w:t>principal</w:t>
      </w:r>
      <w:r w:rsidRPr="00E407D8">
        <w:rPr>
          <w:rFonts w:asciiTheme="majorHAnsi" w:hAnsiTheme="majorHAnsi" w:cs="Arial"/>
        </w:rPr>
        <w:t xml:space="preserve"> </w:t>
      </w:r>
      <w:r w:rsidRPr="00E407D8">
        <w:rPr>
          <w:rFonts w:asciiTheme="majorHAnsi" w:eastAsia="Calibri" w:hAnsiTheme="majorHAnsi" w:cs="Arial"/>
        </w:rPr>
        <w:t>objetivo</w:t>
      </w:r>
      <w:r w:rsidRPr="00E407D8">
        <w:rPr>
          <w:rFonts w:asciiTheme="majorHAnsi" w:hAnsiTheme="majorHAnsi" w:cs="Arial"/>
        </w:rPr>
        <w:t xml:space="preserve"> </w:t>
      </w:r>
      <w:r w:rsidRPr="00E407D8">
        <w:rPr>
          <w:rFonts w:asciiTheme="majorHAnsi" w:eastAsia="Calibri" w:hAnsiTheme="majorHAnsi" w:cs="Arial"/>
        </w:rPr>
        <w:t>es</w:t>
      </w:r>
      <w:r w:rsidRPr="00E407D8">
        <w:rPr>
          <w:rFonts w:asciiTheme="majorHAnsi" w:hAnsiTheme="majorHAnsi" w:cs="Arial"/>
        </w:rPr>
        <w:t xml:space="preserve">: </w:t>
      </w:r>
    </w:p>
    <w:p w14:paraId="302A16D2" w14:textId="77777777" w:rsidR="004E775A" w:rsidRDefault="00DF4CC9" w:rsidP="00DF4CC9">
      <w:pPr>
        <w:spacing w:line="276" w:lineRule="auto"/>
        <w:jc w:val="both"/>
        <w:rPr>
          <w:rFonts w:asciiTheme="majorHAnsi" w:hAnsiTheme="majorHAnsi" w:cs="Arial"/>
        </w:rPr>
      </w:pPr>
      <w:r w:rsidRPr="00E407D8">
        <w:rPr>
          <w:rFonts w:asciiTheme="majorHAnsi" w:eastAsia="Calibri" w:hAnsiTheme="majorHAnsi" w:cs="Arial"/>
        </w:rPr>
        <w:t>Publicar</w:t>
      </w:r>
      <w:r w:rsidRPr="00E407D8">
        <w:rPr>
          <w:rFonts w:asciiTheme="majorHAnsi" w:hAnsiTheme="majorHAnsi" w:cs="Arial"/>
        </w:rPr>
        <w:t xml:space="preserve"> </w:t>
      </w:r>
      <w:r w:rsidRPr="00E407D8">
        <w:rPr>
          <w:rFonts w:asciiTheme="majorHAnsi" w:eastAsia="Calibri" w:hAnsiTheme="majorHAnsi" w:cs="Arial"/>
        </w:rPr>
        <w:t>la</w:t>
      </w:r>
      <w:r w:rsidRPr="00E407D8">
        <w:rPr>
          <w:rFonts w:asciiTheme="majorHAnsi" w:hAnsiTheme="majorHAnsi" w:cs="Arial"/>
        </w:rPr>
        <w:t xml:space="preserve"> </w:t>
      </w:r>
      <w:r w:rsidRPr="00E407D8">
        <w:rPr>
          <w:rFonts w:asciiTheme="majorHAnsi" w:eastAsia="Calibri" w:hAnsiTheme="majorHAnsi" w:cs="Arial"/>
        </w:rPr>
        <w:t>declaración</w:t>
      </w:r>
      <w:r w:rsidRPr="00E407D8">
        <w:rPr>
          <w:rFonts w:asciiTheme="majorHAnsi" w:hAnsiTheme="majorHAnsi" w:cs="Arial"/>
        </w:rPr>
        <w:t xml:space="preserve"> </w:t>
      </w:r>
      <w:r w:rsidRPr="00E407D8">
        <w:rPr>
          <w:rFonts w:asciiTheme="majorHAnsi" w:eastAsia="Calibri" w:hAnsiTheme="majorHAnsi" w:cs="Arial"/>
        </w:rPr>
        <w:t>de</w:t>
      </w:r>
      <w:r w:rsidRPr="00E407D8">
        <w:rPr>
          <w:rFonts w:asciiTheme="majorHAnsi" w:hAnsiTheme="majorHAnsi" w:cs="Arial"/>
        </w:rPr>
        <w:t xml:space="preserve"> </w:t>
      </w:r>
      <w:r w:rsidRPr="00E407D8">
        <w:rPr>
          <w:rFonts w:asciiTheme="majorHAnsi" w:eastAsia="Calibri" w:hAnsiTheme="majorHAnsi" w:cs="Arial"/>
        </w:rPr>
        <w:t>bienes</w:t>
      </w:r>
      <w:r w:rsidRPr="00E407D8">
        <w:rPr>
          <w:rFonts w:asciiTheme="majorHAnsi" w:hAnsiTheme="majorHAnsi" w:cs="Arial"/>
        </w:rPr>
        <w:t xml:space="preserve"> </w:t>
      </w:r>
      <w:r w:rsidRPr="00E407D8">
        <w:rPr>
          <w:rFonts w:asciiTheme="majorHAnsi" w:eastAsia="Calibri" w:hAnsiTheme="majorHAnsi" w:cs="Arial"/>
        </w:rPr>
        <w:t>y</w:t>
      </w:r>
      <w:r w:rsidRPr="00E407D8">
        <w:rPr>
          <w:rFonts w:asciiTheme="majorHAnsi" w:hAnsiTheme="majorHAnsi" w:cs="Arial"/>
        </w:rPr>
        <w:t xml:space="preserve"> </w:t>
      </w:r>
      <w:r w:rsidRPr="00E407D8">
        <w:rPr>
          <w:rFonts w:asciiTheme="majorHAnsi" w:eastAsia="Calibri" w:hAnsiTheme="majorHAnsi" w:cs="Arial"/>
        </w:rPr>
        <w:t>patrimonio</w:t>
      </w:r>
      <w:r w:rsidRPr="00E407D8">
        <w:rPr>
          <w:rFonts w:asciiTheme="majorHAnsi" w:hAnsiTheme="majorHAnsi" w:cs="Arial"/>
        </w:rPr>
        <w:t xml:space="preserve">, </w:t>
      </w:r>
      <w:r w:rsidRPr="00E407D8">
        <w:rPr>
          <w:rFonts w:asciiTheme="majorHAnsi" w:eastAsia="Calibri" w:hAnsiTheme="majorHAnsi" w:cs="Arial"/>
        </w:rPr>
        <w:t>la</w:t>
      </w:r>
      <w:r w:rsidRPr="00E407D8">
        <w:rPr>
          <w:rFonts w:asciiTheme="majorHAnsi" w:hAnsiTheme="majorHAnsi" w:cs="Arial"/>
        </w:rPr>
        <w:t xml:space="preserve"> </w:t>
      </w:r>
      <w:r w:rsidRPr="00E407D8">
        <w:rPr>
          <w:rFonts w:asciiTheme="majorHAnsi" w:eastAsia="Calibri" w:hAnsiTheme="majorHAnsi" w:cs="Arial"/>
        </w:rPr>
        <w:t>declaración</w:t>
      </w:r>
      <w:r w:rsidRPr="00E407D8">
        <w:rPr>
          <w:rFonts w:asciiTheme="majorHAnsi" w:hAnsiTheme="majorHAnsi" w:cs="Arial"/>
        </w:rPr>
        <w:t xml:space="preserve"> </w:t>
      </w:r>
      <w:r w:rsidRPr="00E407D8">
        <w:rPr>
          <w:rFonts w:asciiTheme="majorHAnsi" w:eastAsia="Calibri" w:hAnsiTheme="majorHAnsi" w:cs="Arial"/>
        </w:rPr>
        <w:t>del</w:t>
      </w:r>
      <w:r w:rsidRPr="00E407D8">
        <w:rPr>
          <w:rFonts w:asciiTheme="majorHAnsi" w:hAnsiTheme="majorHAnsi" w:cs="Arial"/>
        </w:rPr>
        <w:t xml:space="preserve"> </w:t>
      </w:r>
      <w:r w:rsidRPr="00E407D8">
        <w:rPr>
          <w:rFonts w:asciiTheme="majorHAnsi" w:eastAsia="Calibri" w:hAnsiTheme="majorHAnsi" w:cs="Arial"/>
        </w:rPr>
        <w:t>impuesto</w:t>
      </w:r>
      <w:r w:rsidRPr="00E407D8">
        <w:rPr>
          <w:rFonts w:asciiTheme="majorHAnsi" w:hAnsiTheme="majorHAnsi" w:cs="Arial"/>
        </w:rPr>
        <w:t xml:space="preserve"> </w:t>
      </w:r>
      <w:r w:rsidRPr="00E407D8">
        <w:rPr>
          <w:rFonts w:asciiTheme="majorHAnsi" w:eastAsia="Calibri" w:hAnsiTheme="majorHAnsi" w:cs="Arial"/>
        </w:rPr>
        <w:t>sobre</w:t>
      </w:r>
      <w:r w:rsidRPr="00E407D8">
        <w:rPr>
          <w:rFonts w:asciiTheme="majorHAnsi" w:hAnsiTheme="majorHAnsi" w:cs="Arial"/>
        </w:rPr>
        <w:t xml:space="preserve"> </w:t>
      </w:r>
      <w:r w:rsidRPr="00E407D8">
        <w:rPr>
          <w:rFonts w:asciiTheme="majorHAnsi" w:eastAsia="Calibri" w:hAnsiTheme="majorHAnsi" w:cs="Arial"/>
        </w:rPr>
        <w:t>la</w:t>
      </w:r>
      <w:r w:rsidRPr="00E407D8">
        <w:rPr>
          <w:rFonts w:asciiTheme="majorHAnsi" w:hAnsiTheme="majorHAnsi" w:cs="Arial"/>
        </w:rPr>
        <w:t xml:space="preserve"> </w:t>
      </w:r>
      <w:r w:rsidRPr="00E407D8">
        <w:rPr>
          <w:rFonts w:asciiTheme="majorHAnsi" w:eastAsia="Calibri" w:hAnsiTheme="majorHAnsi" w:cs="Arial"/>
        </w:rPr>
        <w:t>renta</w:t>
      </w:r>
      <w:r w:rsidRPr="00E407D8">
        <w:rPr>
          <w:rFonts w:asciiTheme="majorHAnsi" w:hAnsiTheme="majorHAnsi" w:cs="Arial"/>
        </w:rPr>
        <w:t xml:space="preserve"> </w:t>
      </w:r>
      <w:r w:rsidRPr="00E407D8">
        <w:rPr>
          <w:rFonts w:asciiTheme="majorHAnsi" w:eastAsia="Calibri" w:hAnsiTheme="majorHAnsi" w:cs="Arial"/>
        </w:rPr>
        <w:t>y</w:t>
      </w:r>
      <w:r w:rsidRPr="00E407D8">
        <w:rPr>
          <w:rFonts w:asciiTheme="majorHAnsi" w:hAnsiTheme="majorHAnsi" w:cs="Arial"/>
        </w:rPr>
        <w:t xml:space="preserve"> </w:t>
      </w:r>
      <w:r w:rsidRPr="00E407D8">
        <w:rPr>
          <w:rFonts w:asciiTheme="majorHAnsi" w:eastAsia="Calibri" w:hAnsiTheme="majorHAnsi" w:cs="Arial"/>
        </w:rPr>
        <w:t>complementarios</w:t>
      </w:r>
      <w:r w:rsidRPr="00E407D8">
        <w:rPr>
          <w:rFonts w:asciiTheme="majorHAnsi" w:hAnsiTheme="majorHAnsi" w:cs="Arial"/>
        </w:rPr>
        <w:t xml:space="preserve">; </w:t>
      </w:r>
      <w:r w:rsidRPr="00E407D8">
        <w:rPr>
          <w:rFonts w:asciiTheme="majorHAnsi" w:eastAsia="Calibri" w:hAnsiTheme="majorHAnsi" w:cs="Arial"/>
        </w:rPr>
        <w:t>y</w:t>
      </w:r>
      <w:r w:rsidRPr="00E407D8">
        <w:rPr>
          <w:rFonts w:asciiTheme="majorHAnsi" w:hAnsiTheme="majorHAnsi" w:cs="Arial"/>
        </w:rPr>
        <w:t xml:space="preserve"> </w:t>
      </w:r>
      <w:r w:rsidRPr="00E407D8">
        <w:rPr>
          <w:rFonts w:asciiTheme="majorHAnsi" w:eastAsia="Calibri" w:hAnsiTheme="majorHAnsi" w:cs="Arial"/>
        </w:rPr>
        <w:t>el</w:t>
      </w:r>
      <w:r w:rsidRPr="00E407D8">
        <w:rPr>
          <w:rFonts w:asciiTheme="majorHAnsi" w:hAnsiTheme="majorHAnsi" w:cs="Arial"/>
        </w:rPr>
        <w:t xml:space="preserve"> </w:t>
      </w:r>
      <w:r w:rsidRPr="00E407D8">
        <w:rPr>
          <w:rFonts w:asciiTheme="majorHAnsi" w:eastAsia="Calibri" w:hAnsiTheme="majorHAnsi" w:cs="Arial"/>
        </w:rPr>
        <w:t>registro</w:t>
      </w:r>
      <w:r w:rsidRPr="00E407D8">
        <w:rPr>
          <w:rFonts w:asciiTheme="majorHAnsi" w:hAnsiTheme="majorHAnsi" w:cs="Arial"/>
        </w:rPr>
        <w:t xml:space="preserve"> </w:t>
      </w:r>
      <w:r w:rsidRPr="00E407D8">
        <w:rPr>
          <w:rFonts w:asciiTheme="majorHAnsi" w:eastAsia="Calibri" w:hAnsiTheme="majorHAnsi" w:cs="Arial"/>
        </w:rPr>
        <w:t>de</w:t>
      </w:r>
      <w:r w:rsidRPr="00E407D8">
        <w:rPr>
          <w:rFonts w:asciiTheme="majorHAnsi" w:hAnsiTheme="majorHAnsi" w:cs="Arial"/>
        </w:rPr>
        <w:t xml:space="preserve"> </w:t>
      </w:r>
      <w:r w:rsidRPr="00E407D8">
        <w:rPr>
          <w:rFonts w:asciiTheme="majorHAnsi" w:eastAsia="Calibri" w:hAnsiTheme="majorHAnsi" w:cs="Arial"/>
        </w:rPr>
        <w:t>conflicto</w:t>
      </w:r>
      <w:r w:rsidRPr="00E407D8">
        <w:rPr>
          <w:rFonts w:asciiTheme="majorHAnsi" w:hAnsiTheme="majorHAnsi" w:cs="Arial"/>
        </w:rPr>
        <w:t xml:space="preserve"> </w:t>
      </w:r>
      <w:r w:rsidRPr="00E407D8">
        <w:rPr>
          <w:rFonts w:asciiTheme="majorHAnsi" w:eastAsia="Calibri" w:hAnsiTheme="majorHAnsi" w:cs="Arial"/>
        </w:rPr>
        <w:t>de</w:t>
      </w:r>
      <w:r w:rsidRPr="00E407D8">
        <w:rPr>
          <w:rFonts w:asciiTheme="majorHAnsi" w:hAnsiTheme="majorHAnsi" w:cs="Arial"/>
        </w:rPr>
        <w:t xml:space="preserve"> </w:t>
      </w:r>
      <w:r w:rsidRPr="00E407D8">
        <w:rPr>
          <w:rFonts w:asciiTheme="majorHAnsi" w:eastAsia="Calibri" w:hAnsiTheme="majorHAnsi" w:cs="Arial"/>
        </w:rPr>
        <w:t>interés</w:t>
      </w:r>
      <w:r w:rsidRPr="00E407D8">
        <w:rPr>
          <w:rFonts w:asciiTheme="majorHAnsi" w:hAnsiTheme="majorHAnsi" w:cs="Arial"/>
        </w:rPr>
        <w:t xml:space="preserve"> </w:t>
      </w:r>
      <w:r w:rsidRPr="00E407D8">
        <w:rPr>
          <w:rFonts w:asciiTheme="majorHAnsi" w:eastAsia="Calibri" w:hAnsiTheme="majorHAnsi" w:cs="Arial"/>
        </w:rPr>
        <w:t>como</w:t>
      </w:r>
      <w:r w:rsidRPr="00E407D8">
        <w:rPr>
          <w:rFonts w:asciiTheme="majorHAnsi" w:hAnsiTheme="majorHAnsi" w:cs="Arial"/>
        </w:rPr>
        <w:t xml:space="preserve"> </w:t>
      </w:r>
      <w:r w:rsidRPr="00E407D8">
        <w:rPr>
          <w:rFonts w:asciiTheme="majorHAnsi" w:eastAsia="Calibri" w:hAnsiTheme="majorHAnsi" w:cs="Arial"/>
        </w:rPr>
        <w:t>requisito</w:t>
      </w:r>
      <w:r w:rsidRPr="00E407D8">
        <w:rPr>
          <w:rFonts w:asciiTheme="majorHAnsi" w:hAnsiTheme="majorHAnsi" w:cs="Arial"/>
        </w:rPr>
        <w:t xml:space="preserve"> </w:t>
      </w:r>
      <w:r w:rsidRPr="00E407D8">
        <w:rPr>
          <w:rFonts w:asciiTheme="majorHAnsi" w:eastAsia="Calibri" w:hAnsiTheme="majorHAnsi" w:cs="Arial"/>
        </w:rPr>
        <w:t>para</w:t>
      </w:r>
      <w:r w:rsidRPr="00E407D8">
        <w:rPr>
          <w:rFonts w:asciiTheme="majorHAnsi" w:hAnsiTheme="majorHAnsi" w:cs="Arial"/>
        </w:rPr>
        <w:t xml:space="preserve"> </w:t>
      </w:r>
      <w:r w:rsidRPr="00E407D8">
        <w:rPr>
          <w:rFonts w:asciiTheme="majorHAnsi" w:eastAsia="Calibri" w:hAnsiTheme="majorHAnsi" w:cs="Arial"/>
        </w:rPr>
        <w:t>la</w:t>
      </w:r>
      <w:r w:rsidRPr="00E407D8">
        <w:rPr>
          <w:rFonts w:asciiTheme="majorHAnsi" w:hAnsiTheme="majorHAnsi" w:cs="Arial"/>
        </w:rPr>
        <w:t xml:space="preserve"> </w:t>
      </w:r>
      <w:r w:rsidRPr="00E407D8">
        <w:rPr>
          <w:rFonts w:asciiTheme="majorHAnsi" w:eastAsia="Calibri" w:hAnsiTheme="majorHAnsi" w:cs="Arial"/>
        </w:rPr>
        <w:t>publicación</w:t>
      </w:r>
      <w:r w:rsidRPr="00E407D8">
        <w:rPr>
          <w:rFonts w:asciiTheme="majorHAnsi" w:hAnsiTheme="majorHAnsi" w:cs="Arial"/>
        </w:rPr>
        <w:t xml:space="preserve"> </w:t>
      </w:r>
      <w:r w:rsidRPr="00E407D8">
        <w:rPr>
          <w:rFonts w:asciiTheme="majorHAnsi" w:eastAsia="Calibri" w:hAnsiTheme="majorHAnsi" w:cs="Arial"/>
        </w:rPr>
        <w:t>y</w:t>
      </w:r>
      <w:r w:rsidRPr="00E407D8">
        <w:rPr>
          <w:rFonts w:asciiTheme="majorHAnsi" w:hAnsiTheme="majorHAnsi" w:cs="Arial"/>
        </w:rPr>
        <w:t xml:space="preserve"> </w:t>
      </w:r>
      <w:r w:rsidRPr="00E407D8">
        <w:rPr>
          <w:rFonts w:asciiTheme="majorHAnsi" w:eastAsia="Calibri" w:hAnsiTheme="majorHAnsi" w:cs="Arial"/>
        </w:rPr>
        <w:t>ejercicio</w:t>
      </w:r>
      <w:r w:rsidRPr="00E407D8">
        <w:rPr>
          <w:rFonts w:asciiTheme="majorHAnsi" w:hAnsiTheme="majorHAnsi" w:cs="Arial"/>
        </w:rPr>
        <w:t xml:space="preserve"> </w:t>
      </w:r>
      <w:r w:rsidRPr="00E407D8">
        <w:rPr>
          <w:rFonts w:asciiTheme="majorHAnsi" w:eastAsia="Calibri" w:hAnsiTheme="majorHAnsi" w:cs="Arial"/>
        </w:rPr>
        <w:t>de</w:t>
      </w:r>
      <w:r w:rsidRPr="00E407D8">
        <w:rPr>
          <w:rFonts w:asciiTheme="majorHAnsi" w:hAnsiTheme="majorHAnsi" w:cs="Arial"/>
        </w:rPr>
        <w:t xml:space="preserve"> </w:t>
      </w:r>
      <w:r w:rsidRPr="00E407D8">
        <w:rPr>
          <w:rFonts w:asciiTheme="majorHAnsi" w:eastAsia="Calibri" w:hAnsiTheme="majorHAnsi" w:cs="Arial"/>
        </w:rPr>
        <w:t>cargo</w:t>
      </w:r>
      <w:r w:rsidRPr="00E407D8">
        <w:rPr>
          <w:rFonts w:asciiTheme="majorHAnsi" w:hAnsiTheme="majorHAnsi" w:cs="Arial"/>
        </w:rPr>
        <w:t xml:space="preserve"> </w:t>
      </w:r>
      <w:r w:rsidRPr="00E407D8">
        <w:rPr>
          <w:rFonts w:asciiTheme="majorHAnsi" w:eastAsia="Calibri" w:hAnsiTheme="majorHAnsi" w:cs="Arial"/>
        </w:rPr>
        <w:t>para</w:t>
      </w:r>
      <w:r w:rsidRPr="00E407D8">
        <w:rPr>
          <w:rFonts w:asciiTheme="majorHAnsi" w:hAnsiTheme="majorHAnsi" w:cs="Arial"/>
        </w:rPr>
        <w:t xml:space="preserve"> </w:t>
      </w:r>
      <w:r w:rsidRPr="00E407D8">
        <w:rPr>
          <w:rFonts w:asciiTheme="majorHAnsi" w:eastAsia="Calibri" w:hAnsiTheme="majorHAnsi" w:cs="Arial"/>
        </w:rPr>
        <w:t>altos</w:t>
      </w:r>
      <w:r w:rsidRPr="00E407D8">
        <w:rPr>
          <w:rFonts w:asciiTheme="majorHAnsi" w:hAnsiTheme="majorHAnsi" w:cs="Arial"/>
        </w:rPr>
        <w:t xml:space="preserve"> </w:t>
      </w:r>
      <w:r w:rsidRPr="00E407D8">
        <w:rPr>
          <w:rFonts w:asciiTheme="majorHAnsi" w:eastAsia="Calibri" w:hAnsiTheme="majorHAnsi" w:cs="Arial"/>
        </w:rPr>
        <w:t>servidores</w:t>
      </w:r>
      <w:r w:rsidRPr="00E407D8">
        <w:rPr>
          <w:rFonts w:asciiTheme="majorHAnsi" w:hAnsiTheme="majorHAnsi" w:cs="Arial"/>
        </w:rPr>
        <w:t xml:space="preserve"> </w:t>
      </w:r>
      <w:r w:rsidRPr="00E407D8">
        <w:rPr>
          <w:rFonts w:asciiTheme="majorHAnsi" w:eastAsia="Calibri" w:hAnsiTheme="majorHAnsi" w:cs="Arial"/>
        </w:rPr>
        <w:t>del</w:t>
      </w:r>
      <w:r w:rsidRPr="00E407D8">
        <w:rPr>
          <w:rFonts w:asciiTheme="majorHAnsi" w:hAnsiTheme="majorHAnsi" w:cs="Arial"/>
        </w:rPr>
        <w:t xml:space="preserve"> </w:t>
      </w:r>
      <w:r w:rsidRPr="00E407D8">
        <w:rPr>
          <w:rFonts w:asciiTheme="majorHAnsi" w:eastAsia="Calibri" w:hAnsiTheme="majorHAnsi" w:cs="Arial"/>
        </w:rPr>
        <w:t>Estado</w:t>
      </w:r>
      <w:r w:rsidRPr="00E407D8">
        <w:rPr>
          <w:rFonts w:asciiTheme="majorHAnsi" w:hAnsiTheme="majorHAnsi" w:cs="Arial"/>
        </w:rPr>
        <w:t xml:space="preserve"> </w:t>
      </w:r>
      <w:r w:rsidRPr="00E407D8">
        <w:rPr>
          <w:rFonts w:asciiTheme="majorHAnsi" w:eastAsia="Calibri" w:hAnsiTheme="majorHAnsi" w:cs="Arial"/>
        </w:rPr>
        <w:t>para</w:t>
      </w:r>
      <w:r w:rsidRPr="00E407D8">
        <w:rPr>
          <w:rFonts w:asciiTheme="majorHAnsi" w:hAnsiTheme="majorHAnsi" w:cs="Arial"/>
        </w:rPr>
        <w:t xml:space="preserve"> </w:t>
      </w:r>
      <w:r w:rsidRPr="00E407D8">
        <w:rPr>
          <w:rFonts w:asciiTheme="majorHAnsi" w:eastAsia="Calibri" w:hAnsiTheme="majorHAnsi" w:cs="Arial"/>
        </w:rPr>
        <w:t>realizar</w:t>
      </w:r>
      <w:r w:rsidRPr="00E407D8">
        <w:rPr>
          <w:rFonts w:asciiTheme="majorHAnsi" w:hAnsiTheme="majorHAnsi" w:cs="Arial"/>
        </w:rPr>
        <w:t xml:space="preserve"> </w:t>
      </w:r>
      <w:r w:rsidRPr="00E407D8">
        <w:rPr>
          <w:rFonts w:asciiTheme="majorHAnsi" w:eastAsia="Calibri" w:hAnsiTheme="majorHAnsi" w:cs="Arial"/>
        </w:rPr>
        <w:t>control</w:t>
      </w:r>
      <w:r w:rsidRPr="00E407D8">
        <w:rPr>
          <w:rFonts w:asciiTheme="majorHAnsi" w:hAnsiTheme="majorHAnsi" w:cs="Arial"/>
        </w:rPr>
        <w:t xml:space="preserve"> </w:t>
      </w:r>
      <w:r w:rsidRPr="00E407D8">
        <w:rPr>
          <w:rFonts w:asciiTheme="majorHAnsi" w:eastAsia="Calibri" w:hAnsiTheme="majorHAnsi" w:cs="Arial"/>
        </w:rPr>
        <w:t>ciudadano</w:t>
      </w:r>
      <w:r w:rsidRPr="00E407D8">
        <w:rPr>
          <w:rFonts w:asciiTheme="majorHAnsi" w:hAnsiTheme="majorHAnsi" w:cs="Arial"/>
        </w:rPr>
        <w:t xml:space="preserve"> </w:t>
      </w:r>
      <w:r w:rsidRPr="00E407D8">
        <w:rPr>
          <w:rFonts w:asciiTheme="majorHAnsi" w:eastAsia="Calibri" w:hAnsiTheme="majorHAnsi" w:cs="Arial"/>
        </w:rPr>
        <w:t>sobre</w:t>
      </w:r>
      <w:r w:rsidRPr="00E407D8">
        <w:rPr>
          <w:rFonts w:asciiTheme="majorHAnsi" w:hAnsiTheme="majorHAnsi" w:cs="Arial"/>
        </w:rPr>
        <w:t xml:space="preserve"> </w:t>
      </w:r>
    </w:p>
    <w:p w14:paraId="572E9542" w14:textId="77777777" w:rsidR="004E775A" w:rsidRDefault="004E775A" w:rsidP="00DF4CC9">
      <w:pPr>
        <w:spacing w:line="276" w:lineRule="auto"/>
        <w:jc w:val="both"/>
        <w:rPr>
          <w:rFonts w:asciiTheme="majorHAnsi" w:hAnsiTheme="majorHAnsi" w:cs="Arial"/>
        </w:rPr>
      </w:pPr>
    </w:p>
    <w:p w14:paraId="3120EE41" w14:textId="77777777" w:rsidR="004E775A" w:rsidRDefault="004E775A" w:rsidP="00DF4CC9">
      <w:pPr>
        <w:spacing w:line="276" w:lineRule="auto"/>
        <w:jc w:val="both"/>
        <w:rPr>
          <w:rFonts w:asciiTheme="majorHAnsi" w:hAnsiTheme="majorHAnsi" w:cs="Arial"/>
        </w:rPr>
      </w:pPr>
    </w:p>
    <w:p w14:paraId="187C5994" w14:textId="59BA3275" w:rsidR="00DF4CC9" w:rsidRPr="00E407D8" w:rsidRDefault="00DF4CC9" w:rsidP="00DF4CC9">
      <w:pPr>
        <w:spacing w:line="276" w:lineRule="auto"/>
        <w:jc w:val="both"/>
        <w:rPr>
          <w:rFonts w:asciiTheme="majorHAnsi" w:hAnsiTheme="majorHAnsi" w:cs="Arial"/>
        </w:rPr>
      </w:pPr>
      <w:r w:rsidRPr="00E407D8">
        <w:rPr>
          <w:rFonts w:asciiTheme="majorHAnsi" w:eastAsia="Calibri" w:hAnsiTheme="majorHAnsi" w:cs="Arial"/>
        </w:rPr>
        <w:t>conductas</w:t>
      </w:r>
      <w:r w:rsidRPr="00E407D8">
        <w:rPr>
          <w:rFonts w:asciiTheme="majorHAnsi" w:hAnsiTheme="majorHAnsi" w:cs="Arial"/>
        </w:rPr>
        <w:t xml:space="preserve"> </w:t>
      </w:r>
      <w:r w:rsidRPr="00E407D8">
        <w:rPr>
          <w:rFonts w:asciiTheme="majorHAnsi" w:eastAsia="Calibri" w:hAnsiTheme="majorHAnsi" w:cs="Arial"/>
        </w:rPr>
        <w:t>de</w:t>
      </w:r>
      <w:r w:rsidRPr="00E407D8">
        <w:rPr>
          <w:rFonts w:asciiTheme="majorHAnsi" w:hAnsiTheme="majorHAnsi" w:cs="Arial"/>
        </w:rPr>
        <w:t xml:space="preserve"> </w:t>
      </w:r>
      <w:r w:rsidRPr="00E407D8">
        <w:rPr>
          <w:rFonts w:asciiTheme="majorHAnsi" w:eastAsia="Calibri" w:hAnsiTheme="majorHAnsi" w:cs="Arial"/>
        </w:rPr>
        <w:t>corrupción</w:t>
      </w:r>
      <w:r w:rsidRPr="00E407D8">
        <w:rPr>
          <w:rFonts w:asciiTheme="majorHAnsi" w:hAnsiTheme="majorHAnsi" w:cs="Arial"/>
        </w:rPr>
        <w:t xml:space="preserve">. </w:t>
      </w:r>
      <w:r w:rsidRPr="00E407D8">
        <w:rPr>
          <w:rFonts w:asciiTheme="majorHAnsi" w:eastAsia="Calibri" w:hAnsiTheme="majorHAnsi" w:cs="Arial"/>
        </w:rPr>
        <w:t>contra</w:t>
      </w:r>
      <w:r w:rsidRPr="00E407D8">
        <w:rPr>
          <w:rFonts w:asciiTheme="majorHAnsi" w:hAnsiTheme="majorHAnsi" w:cs="Arial"/>
        </w:rPr>
        <w:t xml:space="preserve"> </w:t>
      </w:r>
      <w:r w:rsidRPr="00E407D8">
        <w:rPr>
          <w:rFonts w:asciiTheme="majorHAnsi" w:eastAsia="Calibri" w:hAnsiTheme="majorHAnsi" w:cs="Arial"/>
        </w:rPr>
        <w:t>la</w:t>
      </w:r>
      <w:r w:rsidRPr="00E407D8">
        <w:rPr>
          <w:rFonts w:asciiTheme="majorHAnsi" w:hAnsiTheme="majorHAnsi" w:cs="Arial"/>
        </w:rPr>
        <w:t xml:space="preserve"> </w:t>
      </w:r>
      <w:r w:rsidRPr="00E407D8">
        <w:rPr>
          <w:rFonts w:asciiTheme="majorHAnsi" w:eastAsia="Calibri" w:hAnsiTheme="majorHAnsi" w:cs="Arial"/>
        </w:rPr>
        <w:t>comisión</w:t>
      </w:r>
      <w:r w:rsidRPr="00E407D8">
        <w:rPr>
          <w:rFonts w:asciiTheme="majorHAnsi" w:hAnsiTheme="majorHAnsi" w:cs="Arial"/>
        </w:rPr>
        <w:t xml:space="preserve"> </w:t>
      </w:r>
      <w:r w:rsidRPr="00E407D8">
        <w:rPr>
          <w:rFonts w:asciiTheme="majorHAnsi" w:eastAsia="Calibri" w:hAnsiTheme="majorHAnsi" w:cs="Arial"/>
        </w:rPr>
        <w:t>de</w:t>
      </w:r>
      <w:r w:rsidRPr="00E407D8">
        <w:rPr>
          <w:rFonts w:asciiTheme="majorHAnsi" w:hAnsiTheme="majorHAnsi" w:cs="Arial"/>
        </w:rPr>
        <w:t xml:space="preserve"> </w:t>
      </w:r>
      <w:r w:rsidRPr="00E407D8">
        <w:rPr>
          <w:rFonts w:asciiTheme="majorHAnsi" w:eastAsia="Calibri" w:hAnsiTheme="majorHAnsi" w:cs="Arial"/>
        </w:rPr>
        <w:t>conductas</w:t>
      </w:r>
      <w:r w:rsidRPr="00E407D8">
        <w:rPr>
          <w:rFonts w:asciiTheme="majorHAnsi" w:hAnsiTheme="majorHAnsi" w:cs="Arial"/>
        </w:rPr>
        <w:t xml:space="preserve"> </w:t>
      </w:r>
      <w:r w:rsidRPr="00E407D8">
        <w:rPr>
          <w:rFonts w:asciiTheme="majorHAnsi" w:eastAsia="Calibri" w:hAnsiTheme="majorHAnsi" w:cs="Arial"/>
        </w:rPr>
        <w:t>de</w:t>
      </w:r>
      <w:r w:rsidRPr="00E407D8">
        <w:rPr>
          <w:rFonts w:asciiTheme="majorHAnsi" w:hAnsiTheme="majorHAnsi" w:cs="Arial"/>
        </w:rPr>
        <w:t xml:space="preserve"> </w:t>
      </w:r>
      <w:r w:rsidRPr="00E407D8">
        <w:rPr>
          <w:rFonts w:asciiTheme="majorHAnsi" w:eastAsia="Calibri" w:hAnsiTheme="majorHAnsi" w:cs="Arial"/>
        </w:rPr>
        <w:t>corrupción</w:t>
      </w:r>
      <w:r w:rsidRPr="00E407D8">
        <w:rPr>
          <w:rFonts w:asciiTheme="majorHAnsi" w:hAnsiTheme="majorHAnsi" w:cs="Arial"/>
        </w:rPr>
        <w:t xml:space="preserve"> </w:t>
      </w:r>
      <w:r w:rsidRPr="00E407D8">
        <w:rPr>
          <w:rFonts w:asciiTheme="majorHAnsi" w:eastAsia="Calibri" w:hAnsiTheme="majorHAnsi" w:cs="Arial"/>
        </w:rPr>
        <w:t>en</w:t>
      </w:r>
      <w:r w:rsidRPr="00E407D8">
        <w:rPr>
          <w:rFonts w:asciiTheme="majorHAnsi" w:hAnsiTheme="majorHAnsi" w:cs="Arial"/>
        </w:rPr>
        <w:t xml:space="preserve"> </w:t>
      </w:r>
      <w:r w:rsidRPr="00E407D8">
        <w:rPr>
          <w:rFonts w:asciiTheme="majorHAnsi" w:eastAsia="Calibri" w:hAnsiTheme="majorHAnsi" w:cs="Arial"/>
        </w:rPr>
        <w:t>la</w:t>
      </w:r>
      <w:r w:rsidRPr="00E407D8">
        <w:rPr>
          <w:rFonts w:asciiTheme="majorHAnsi" w:hAnsiTheme="majorHAnsi" w:cs="Arial"/>
        </w:rPr>
        <w:t xml:space="preserve"> </w:t>
      </w:r>
      <w:r w:rsidRPr="00E407D8">
        <w:rPr>
          <w:rFonts w:asciiTheme="majorHAnsi" w:eastAsia="Calibri" w:hAnsiTheme="majorHAnsi" w:cs="Arial"/>
        </w:rPr>
        <w:t>gestión</w:t>
      </w:r>
      <w:r w:rsidRPr="00E407D8">
        <w:rPr>
          <w:rFonts w:asciiTheme="majorHAnsi" w:hAnsiTheme="majorHAnsi" w:cs="Arial"/>
        </w:rPr>
        <w:t xml:space="preserve"> </w:t>
      </w:r>
      <w:r w:rsidRPr="00E407D8">
        <w:rPr>
          <w:rFonts w:asciiTheme="majorHAnsi" w:eastAsia="Calibri" w:hAnsiTheme="majorHAnsi" w:cs="Arial"/>
        </w:rPr>
        <w:t>de</w:t>
      </w:r>
      <w:r w:rsidRPr="00E407D8">
        <w:rPr>
          <w:rFonts w:asciiTheme="majorHAnsi" w:hAnsiTheme="majorHAnsi" w:cs="Arial"/>
        </w:rPr>
        <w:t xml:space="preserve"> </w:t>
      </w:r>
      <w:r w:rsidRPr="00E407D8">
        <w:rPr>
          <w:rFonts w:asciiTheme="majorHAnsi" w:eastAsia="Calibri" w:hAnsiTheme="majorHAnsi" w:cs="Arial"/>
        </w:rPr>
        <w:t>recursos</w:t>
      </w:r>
      <w:r w:rsidRPr="00E407D8">
        <w:rPr>
          <w:rFonts w:asciiTheme="majorHAnsi" w:hAnsiTheme="majorHAnsi" w:cs="Arial"/>
        </w:rPr>
        <w:t xml:space="preserve"> </w:t>
      </w:r>
      <w:r w:rsidRPr="00E407D8">
        <w:rPr>
          <w:rFonts w:asciiTheme="majorHAnsi" w:eastAsia="Calibri" w:hAnsiTheme="majorHAnsi" w:cs="Arial"/>
        </w:rPr>
        <w:t>públicos</w:t>
      </w:r>
      <w:r w:rsidRPr="00E407D8">
        <w:rPr>
          <w:rFonts w:asciiTheme="majorHAnsi" w:hAnsiTheme="majorHAnsi" w:cs="Arial"/>
        </w:rPr>
        <w:t xml:space="preserve"> </w:t>
      </w:r>
      <w:r w:rsidRPr="00E407D8">
        <w:rPr>
          <w:rFonts w:asciiTheme="majorHAnsi" w:eastAsia="Calibri" w:hAnsiTheme="majorHAnsi" w:cs="Arial"/>
        </w:rPr>
        <w:t>para</w:t>
      </w:r>
      <w:r w:rsidRPr="00E407D8">
        <w:rPr>
          <w:rFonts w:asciiTheme="majorHAnsi" w:hAnsiTheme="majorHAnsi" w:cs="Arial"/>
        </w:rPr>
        <w:t xml:space="preserve"> </w:t>
      </w:r>
      <w:r w:rsidRPr="00E407D8">
        <w:rPr>
          <w:rFonts w:asciiTheme="majorHAnsi" w:eastAsia="Calibri" w:hAnsiTheme="majorHAnsi" w:cs="Arial"/>
        </w:rPr>
        <w:t>beneficio</w:t>
      </w:r>
      <w:r w:rsidRPr="00E407D8">
        <w:rPr>
          <w:rFonts w:asciiTheme="majorHAnsi" w:hAnsiTheme="majorHAnsi" w:cs="Arial"/>
        </w:rPr>
        <w:t xml:space="preserve"> </w:t>
      </w:r>
      <w:r w:rsidRPr="00E407D8">
        <w:rPr>
          <w:rFonts w:asciiTheme="majorHAnsi" w:eastAsia="Calibri" w:hAnsiTheme="majorHAnsi" w:cs="Arial"/>
        </w:rPr>
        <w:t>privado</w:t>
      </w:r>
      <w:r w:rsidRPr="00E407D8">
        <w:rPr>
          <w:rFonts w:asciiTheme="majorHAnsi" w:hAnsiTheme="majorHAnsi" w:cs="Arial"/>
        </w:rPr>
        <w:t xml:space="preserve">. </w:t>
      </w:r>
    </w:p>
    <w:p w14:paraId="75853185" w14:textId="77777777" w:rsidR="00DF4CC9" w:rsidRPr="00E407D8" w:rsidRDefault="00DF4CC9" w:rsidP="00DF4CC9">
      <w:pPr>
        <w:spacing w:line="276" w:lineRule="auto"/>
        <w:jc w:val="both"/>
        <w:rPr>
          <w:rFonts w:asciiTheme="majorHAnsi" w:hAnsiTheme="majorHAnsi" w:cs="Arial"/>
        </w:rPr>
      </w:pPr>
    </w:p>
    <w:p w14:paraId="11C9A259" w14:textId="77777777" w:rsidR="00DF4CC9" w:rsidRPr="00E407D8" w:rsidRDefault="0077630B" w:rsidP="00DF4CC9">
      <w:pPr>
        <w:spacing w:line="276" w:lineRule="auto"/>
        <w:jc w:val="both"/>
        <w:rPr>
          <w:rFonts w:asciiTheme="majorHAnsi" w:hAnsiTheme="majorHAnsi" w:cs="Arial"/>
          <w:b/>
        </w:rPr>
      </w:pPr>
      <w:r w:rsidRPr="00E407D8">
        <w:rPr>
          <w:rFonts w:asciiTheme="majorHAnsi" w:hAnsiTheme="majorHAnsi" w:cs="Arial"/>
          <w:b/>
        </w:rPr>
        <w:t>4</w:t>
      </w:r>
      <w:r w:rsidR="00DF4CC9" w:rsidRPr="00E407D8">
        <w:rPr>
          <w:rFonts w:asciiTheme="majorHAnsi" w:hAnsiTheme="majorHAnsi" w:cs="Arial"/>
          <w:b/>
        </w:rPr>
        <w:t xml:space="preserve">. </w:t>
      </w:r>
      <w:r w:rsidR="00DF4CC9" w:rsidRPr="00E407D8">
        <w:rPr>
          <w:rFonts w:asciiTheme="majorHAnsi" w:eastAsia="Calibri" w:hAnsiTheme="majorHAnsi" w:cs="Arial"/>
          <w:b/>
        </w:rPr>
        <w:t>IMPORTANCIA</w:t>
      </w:r>
      <w:r w:rsidR="00DF4CC9" w:rsidRPr="00E407D8">
        <w:rPr>
          <w:rFonts w:asciiTheme="majorHAnsi" w:hAnsiTheme="majorHAnsi" w:cs="Arial"/>
          <w:b/>
        </w:rPr>
        <w:t xml:space="preserve"> </w:t>
      </w:r>
      <w:r w:rsidR="00DF4CC9" w:rsidRPr="00E407D8">
        <w:rPr>
          <w:rFonts w:asciiTheme="majorHAnsi" w:eastAsia="Calibri" w:hAnsiTheme="majorHAnsi" w:cs="Arial"/>
          <w:b/>
        </w:rPr>
        <w:t>DEL</w:t>
      </w:r>
      <w:r w:rsidR="00DF4CC9" w:rsidRPr="00E407D8">
        <w:rPr>
          <w:rFonts w:asciiTheme="majorHAnsi" w:hAnsiTheme="majorHAnsi" w:cs="Arial"/>
          <w:b/>
        </w:rPr>
        <w:t xml:space="preserve"> </w:t>
      </w:r>
      <w:r w:rsidR="00DF4CC9" w:rsidRPr="00E407D8">
        <w:rPr>
          <w:rFonts w:asciiTheme="majorHAnsi" w:eastAsia="Calibri" w:hAnsiTheme="majorHAnsi" w:cs="Arial"/>
          <w:b/>
        </w:rPr>
        <w:t>PROYECTO</w:t>
      </w:r>
      <w:r w:rsidR="00DF4CC9" w:rsidRPr="00E407D8">
        <w:rPr>
          <w:rFonts w:asciiTheme="majorHAnsi" w:hAnsiTheme="majorHAnsi" w:cs="Arial"/>
          <w:b/>
        </w:rPr>
        <w:t xml:space="preserve"> </w:t>
      </w:r>
      <w:r w:rsidR="00DF4CC9" w:rsidRPr="00E407D8">
        <w:rPr>
          <w:rFonts w:asciiTheme="majorHAnsi" w:eastAsia="Calibri" w:hAnsiTheme="majorHAnsi" w:cs="Arial"/>
          <w:b/>
        </w:rPr>
        <w:t>DE</w:t>
      </w:r>
      <w:r w:rsidR="00DF4CC9" w:rsidRPr="00E407D8">
        <w:rPr>
          <w:rFonts w:asciiTheme="majorHAnsi" w:hAnsiTheme="majorHAnsi" w:cs="Arial"/>
          <w:b/>
        </w:rPr>
        <w:t xml:space="preserve"> </w:t>
      </w:r>
      <w:r w:rsidR="00DF4CC9" w:rsidRPr="00E407D8">
        <w:rPr>
          <w:rFonts w:asciiTheme="majorHAnsi" w:eastAsia="Calibri" w:hAnsiTheme="majorHAnsi" w:cs="Arial"/>
          <w:b/>
        </w:rPr>
        <w:t>LEY</w:t>
      </w:r>
    </w:p>
    <w:p w14:paraId="7F65DA83" w14:textId="77777777" w:rsidR="00DF4CC9" w:rsidRPr="00E407D8" w:rsidRDefault="00DF4CC9" w:rsidP="00DF4CC9">
      <w:pPr>
        <w:spacing w:line="276" w:lineRule="auto"/>
        <w:jc w:val="both"/>
        <w:rPr>
          <w:rFonts w:asciiTheme="majorHAnsi" w:hAnsiTheme="majorHAnsi" w:cs="Arial"/>
        </w:rPr>
      </w:pPr>
    </w:p>
    <w:p w14:paraId="017CDDE9" w14:textId="77777777" w:rsidR="00DF4CC9" w:rsidRPr="00E407D8" w:rsidRDefault="00DF4CC9" w:rsidP="00DF4CC9">
      <w:pPr>
        <w:spacing w:line="276" w:lineRule="auto"/>
        <w:jc w:val="both"/>
        <w:rPr>
          <w:rFonts w:asciiTheme="majorHAnsi" w:hAnsiTheme="majorHAnsi" w:cs="Arial"/>
        </w:rPr>
      </w:pPr>
      <w:r w:rsidRPr="00E407D8">
        <w:rPr>
          <w:rFonts w:asciiTheme="majorHAnsi" w:eastAsia="Calibri" w:hAnsiTheme="majorHAnsi" w:cs="Arial"/>
        </w:rPr>
        <w:t>El</w:t>
      </w:r>
      <w:r w:rsidRPr="00E407D8">
        <w:rPr>
          <w:rFonts w:asciiTheme="majorHAnsi" w:hAnsiTheme="majorHAnsi" w:cs="Arial"/>
        </w:rPr>
        <w:t xml:space="preserve"> </w:t>
      </w:r>
      <w:r w:rsidRPr="00E407D8">
        <w:rPr>
          <w:rFonts w:asciiTheme="majorHAnsi" w:eastAsia="Calibri" w:hAnsiTheme="majorHAnsi" w:cs="Arial"/>
        </w:rPr>
        <w:t>presente</w:t>
      </w:r>
      <w:r w:rsidRPr="00E407D8">
        <w:rPr>
          <w:rFonts w:asciiTheme="majorHAnsi" w:hAnsiTheme="majorHAnsi" w:cs="Arial"/>
        </w:rPr>
        <w:t xml:space="preserve"> </w:t>
      </w:r>
      <w:r w:rsidRPr="00E407D8">
        <w:rPr>
          <w:rFonts w:asciiTheme="majorHAnsi" w:eastAsia="Calibri" w:hAnsiTheme="majorHAnsi" w:cs="Arial"/>
        </w:rPr>
        <w:t>proyecto</w:t>
      </w:r>
      <w:r w:rsidRPr="00E407D8">
        <w:rPr>
          <w:rFonts w:asciiTheme="majorHAnsi" w:hAnsiTheme="majorHAnsi" w:cs="Arial"/>
        </w:rPr>
        <w:t xml:space="preserve"> </w:t>
      </w:r>
      <w:r w:rsidRPr="00E407D8">
        <w:rPr>
          <w:rFonts w:asciiTheme="majorHAnsi" w:eastAsia="Calibri" w:hAnsiTheme="majorHAnsi" w:cs="Arial"/>
        </w:rPr>
        <w:t>de</w:t>
      </w:r>
      <w:r w:rsidRPr="00E407D8">
        <w:rPr>
          <w:rFonts w:asciiTheme="majorHAnsi" w:hAnsiTheme="majorHAnsi" w:cs="Arial"/>
        </w:rPr>
        <w:t xml:space="preserve"> </w:t>
      </w:r>
      <w:r w:rsidRPr="00E407D8">
        <w:rPr>
          <w:rFonts w:asciiTheme="majorHAnsi" w:eastAsia="Calibri" w:hAnsiTheme="majorHAnsi" w:cs="Arial"/>
        </w:rPr>
        <w:t>ley</w:t>
      </w:r>
      <w:r w:rsidRPr="00E407D8">
        <w:rPr>
          <w:rFonts w:asciiTheme="majorHAnsi" w:hAnsiTheme="majorHAnsi" w:cs="Arial"/>
        </w:rPr>
        <w:t xml:space="preserve"> </w:t>
      </w:r>
      <w:r w:rsidRPr="00E407D8">
        <w:rPr>
          <w:rFonts w:asciiTheme="majorHAnsi" w:eastAsia="Calibri" w:hAnsiTheme="majorHAnsi" w:cs="Arial"/>
        </w:rPr>
        <w:t>busca</w:t>
      </w:r>
      <w:r w:rsidRPr="00E407D8">
        <w:rPr>
          <w:rFonts w:asciiTheme="majorHAnsi" w:hAnsiTheme="majorHAnsi" w:cs="Arial"/>
        </w:rPr>
        <w:t xml:space="preserve"> </w:t>
      </w:r>
      <w:r w:rsidRPr="00E407D8">
        <w:rPr>
          <w:rFonts w:asciiTheme="majorHAnsi" w:eastAsia="Calibri" w:hAnsiTheme="majorHAnsi" w:cs="Arial"/>
        </w:rPr>
        <w:t>incentivar</w:t>
      </w:r>
      <w:r w:rsidRPr="00E407D8">
        <w:rPr>
          <w:rFonts w:asciiTheme="majorHAnsi" w:hAnsiTheme="majorHAnsi" w:cs="Arial"/>
        </w:rPr>
        <w:t xml:space="preserve"> </w:t>
      </w:r>
      <w:r w:rsidRPr="00E407D8">
        <w:rPr>
          <w:rFonts w:asciiTheme="majorHAnsi" w:eastAsia="Calibri" w:hAnsiTheme="majorHAnsi" w:cs="Arial"/>
        </w:rPr>
        <w:t>los</w:t>
      </w:r>
      <w:r w:rsidRPr="00E407D8">
        <w:rPr>
          <w:rFonts w:asciiTheme="majorHAnsi" w:hAnsiTheme="majorHAnsi" w:cs="Arial"/>
        </w:rPr>
        <w:t xml:space="preserve"> </w:t>
      </w:r>
      <w:r w:rsidRPr="00E407D8">
        <w:rPr>
          <w:rFonts w:asciiTheme="majorHAnsi" w:eastAsia="Calibri" w:hAnsiTheme="majorHAnsi" w:cs="Arial"/>
        </w:rPr>
        <w:t>principios</w:t>
      </w:r>
      <w:r w:rsidRPr="00E407D8">
        <w:rPr>
          <w:rFonts w:asciiTheme="majorHAnsi" w:hAnsiTheme="majorHAnsi" w:cs="Arial"/>
        </w:rPr>
        <w:t xml:space="preserve"> </w:t>
      </w:r>
      <w:r w:rsidRPr="00E407D8">
        <w:rPr>
          <w:rFonts w:asciiTheme="majorHAnsi" w:eastAsia="Calibri" w:hAnsiTheme="majorHAnsi" w:cs="Arial"/>
        </w:rPr>
        <w:t>de</w:t>
      </w:r>
      <w:r w:rsidRPr="00E407D8">
        <w:rPr>
          <w:rFonts w:asciiTheme="majorHAnsi" w:hAnsiTheme="majorHAnsi" w:cs="Arial"/>
        </w:rPr>
        <w:t xml:space="preserve"> </w:t>
      </w:r>
      <w:r w:rsidRPr="00E407D8">
        <w:rPr>
          <w:rFonts w:asciiTheme="majorHAnsi" w:eastAsia="Calibri" w:hAnsiTheme="majorHAnsi" w:cs="Arial"/>
        </w:rPr>
        <w:t>transparencia</w:t>
      </w:r>
      <w:r w:rsidRPr="00E407D8">
        <w:rPr>
          <w:rFonts w:asciiTheme="majorHAnsi" w:hAnsiTheme="majorHAnsi" w:cs="Arial"/>
        </w:rPr>
        <w:t xml:space="preserve">, </w:t>
      </w:r>
      <w:r w:rsidRPr="00E407D8">
        <w:rPr>
          <w:rFonts w:asciiTheme="majorHAnsi" w:eastAsia="Calibri" w:hAnsiTheme="majorHAnsi" w:cs="Arial"/>
        </w:rPr>
        <w:t>participación</w:t>
      </w:r>
      <w:r w:rsidRPr="00E407D8">
        <w:rPr>
          <w:rFonts w:asciiTheme="majorHAnsi" w:hAnsiTheme="majorHAnsi" w:cs="Arial"/>
        </w:rPr>
        <w:t xml:space="preserve"> </w:t>
      </w:r>
      <w:r w:rsidRPr="00E407D8">
        <w:rPr>
          <w:rFonts w:asciiTheme="majorHAnsi" w:eastAsia="Calibri" w:hAnsiTheme="majorHAnsi" w:cs="Arial"/>
        </w:rPr>
        <w:t>y</w:t>
      </w:r>
      <w:r w:rsidRPr="00E407D8">
        <w:rPr>
          <w:rFonts w:asciiTheme="majorHAnsi" w:hAnsiTheme="majorHAnsi" w:cs="Arial"/>
        </w:rPr>
        <w:t xml:space="preserve"> </w:t>
      </w:r>
      <w:r w:rsidRPr="00E407D8">
        <w:rPr>
          <w:rFonts w:asciiTheme="majorHAnsi" w:eastAsia="Calibri" w:hAnsiTheme="majorHAnsi" w:cs="Arial"/>
        </w:rPr>
        <w:t>control</w:t>
      </w:r>
      <w:r w:rsidRPr="00E407D8">
        <w:rPr>
          <w:rFonts w:asciiTheme="majorHAnsi" w:hAnsiTheme="majorHAnsi" w:cs="Arial"/>
        </w:rPr>
        <w:t xml:space="preserve"> </w:t>
      </w:r>
      <w:r w:rsidRPr="00E407D8">
        <w:rPr>
          <w:rFonts w:asciiTheme="majorHAnsi" w:eastAsia="Calibri" w:hAnsiTheme="majorHAnsi" w:cs="Arial"/>
        </w:rPr>
        <w:t>social</w:t>
      </w:r>
      <w:r w:rsidRPr="00E407D8">
        <w:rPr>
          <w:rFonts w:asciiTheme="majorHAnsi" w:hAnsiTheme="majorHAnsi" w:cs="Arial"/>
        </w:rPr>
        <w:t xml:space="preserve"> </w:t>
      </w:r>
      <w:r w:rsidRPr="00E407D8">
        <w:rPr>
          <w:rFonts w:asciiTheme="majorHAnsi" w:eastAsia="Calibri" w:hAnsiTheme="majorHAnsi" w:cs="Arial"/>
        </w:rPr>
        <w:t>mediante</w:t>
      </w:r>
      <w:r w:rsidRPr="00E407D8">
        <w:rPr>
          <w:rFonts w:asciiTheme="majorHAnsi" w:hAnsiTheme="majorHAnsi" w:cs="Arial"/>
        </w:rPr>
        <w:t xml:space="preserve"> </w:t>
      </w:r>
      <w:r w:rsidRPr="00E407D8">
        <w:rPr>
          <w:rFonts w:asciiTheme="majorHAnsi" w:eastAsia="Calibri" w:hAnsiTheme="majorHAnsi" w:cs="Arial"/>
        </w:rPr>
        <w:t>la</w:t>
      </w:r>
      <w:r w:rsidRPr="00E407D8">
        <w:rPr>
          <w:rFonts w:asciiTheme="majorHAnsi" w:hAnsiTheme="majorHAnsi" w:cs="Arial"/>
        </w:rPr>
        <w:t xml:space="preserve"> </w:t>
      </w:r>
      <w:r w:rsidRPr="00E407D8">
        <w:rPr>
          <w:rFonts w:asciiTheme="majorHAnsi" w:eastAsia="Calibri" w:hAnsiTheme="majorHAnsi" w:cs="Arial"/>
        </w:rPr>
        <w:t>publicación</w:t>
      </w:r>
      <w:r w:rsidRPr="00E407D8">
        <w:rPr>
          <w:rFonts w:asciiTheme="majorHAnsi" w:hAnsiTheme="majorHAnsi" w:cs="Arial"/>
        </w:rPr>
        <w:t xml:space="preserve"> </w:t>
      </w:r>
      <w:r w:rsidRPr="00E407D8">
        <w:rPr>
          <w:rFonts w:asciiTheme="majorHAnsi" w:eastAsia="Calibri" w:hAnsiTheme="majorHAnsi" w:cs="Arial"/>
        </w:rPr>
        <w:t>de</w:t>
      </w:r>
      <w:r w:rsidRPr="00E407D8">
        <w:rPr>
          <w:rFonts w:asciiTheme="majorHAnsi" w:hAnsiTheme="majorHAnsi" w:cs="Arial"/>
        </w:rPr>
        <w:t xml:space="preserve"> </w:t>
      </w:r>
      <w:r w:rsidRPr="00E407D8">
        <w:rPr>
          <w:rFonts w:asciiTheme="majorHAnsi" w:eastAsia="Calibri" w:hAnsiTheme="majorHAnsi" w:cs="Arial"/>
        </w:rPr>
        <w:t>las</w:t>
      </w:r>
      <w:r w:rsidRPr="00E407D8">
        <w:rPr>
          <w:rFonts w:asciiTheme="majorHAnsi" w:hAnsiTheme="majorHAnsi" w:cs="Arial"/>
        </w:rPr>
        <w:t xml:space="preserve"> </w:t>
      </w:r>
      <w:r w:rsidRPr="00E407D8">
        <w:rPr>
          <w:rFonts w:asciiTheme="majorHAnsi" w:eastAsia="Calibri" w:hAnsiTheme="majorHAnsi" w:cs="Arial"/>
        </w:rPr>
        <w:t>declaraciones</w:t>
      </w:r>
      <w:r w:rsidRPr="00E407D8">
        <w:rPr>
          <w:rFonts w:asciiTheme="majorHAnsi" w:hAnsiTheme="majorHAnsi" w:cs="Arial"/>
        </w:rPr>
        <w:t xml:space="preserve"> </w:t>
      </w:r>
      <w:r w:rsidRPr="00E407D8">
        <w:rPr>
          <w:rFonts w:asciiTheme="majorHAnsi" w:eastAsia="Calibri" w:hAnsiTheme="majorHAnsi" w:cs="Arial"/>
        </w:rPr>
        <w:t>de</w:t>
      </w:r>
      <w:r w:rsidRPr="00E407D8">
        <w:rPr>
          <w:rFonts w:asciiTheme="majorHAnsi" w:hAnsiTheme="majorHAnsi" w:cs="Arial"/>
        </w:rPr>
        <w:t xml:space="preserve"> </w:t>
      </w:r>
      <w:r w:rsidRPr="00E407D8">
        <w:rPr>
          <w:rFonts w:asciiTheme="majorHAnsi" w:eastAsia="Calibri" w:hAnsiTheme="majorHAnsi" w:cs="Arial"/>
        </w:rPr>
        <w:t>bienes</w:t>
      </w:r>
      <w:r w:rsidRPr="00E407D8">
        <w:rPr>
          <w:rFonts w:asciiTheme="majorHAnsi" w:hAnsiTheme="majorHAnsi" w:cs="Arial"/>
        </w:rPr>
        <w:t xml:space="preserve">, </w:t>
      </w:r>
      <w:r w:rsidRPr="00E407D8">
        <w:rPr>
          <w:rFonts w:asciiTheme="majorHAnsi" w:eastAsia="Calibri" w:hAnsiTheme="majorHAnsi" w:cs="Arial"/>
        </w:rPr>
        <w:t>renta</w:t>
      </w:r>
      <w:r w:rsidRPr="00E407D8">
        <w:rPr>
          <w:rFonts w:asciiTheme="majorHAnsi" w:hAnsiTheme="majorHAnsi" w:cs="Arial"/>
        </w:rPr>
        <w:t xml:space="preserve"> </w:t>
      </w:r>
      <w:r w:rsidRPr="00E407D8">
        <w:rPr>
          <w:rFonts w:asciiTheme="majorHAnsi" w:eastAsia="Calibri" w:hAnsiTheme="majorHAnsi" w:cs="Arial"/>
        </w:rPr>
        <w:t>y</w:t>
      </w:r>
      <w:r w:rsidRPr="00E407D8">
        <w:rPr>
          <w:rFonts w:asciiTheme="majorHAnsi" w:hAnsiTheme="majorHAnsi" w:cs="Arial"/>
        </w:rPr>
        <w:t xml:space="preserve"> </w:t>
      </w:r>
      <w:r w:rsidRPr="00E407D8">
        <w:rPr>
          <w:rFonts w:asciiTheme="majorHAnsi" w:eastAsia="Calibri" w:hAnsiTheme="majorHAnsi" w:cs="Arial"/>
        </w:rPr>
        <w:t>conflicto</w:t>
      </w:r>
      <w:r w:rsidRPr="00E407D8">
        <w:rPr>
          <w:rFonts w:asciiTheme="majorHAnsi" w:hAnsiTheme="majorHAnsi" w:cs="Arial"/>
        </w:rPr>
        <w:t xml:space="preserve"> </w:t>
      </w:r>
      <w:r w:rsidRPr="00E407D8">
        <w:rPr>
          <w:rFonts w:asciiTheme="majorHAnsi" w:eastAsia="Calibri" w:hAnsiTheme="majorHAnsi" w:cs="Arial"/>
        </w:rPr>
        <w:t>de</w:t>
      </w:r>
      <w:r w:rsidRPr="00E407D8">
        <w:rPr>
          <w:rFonts w:asciiTheme="majorHAnsi" w:hAnsiTheme="majorHAnsi" w:cs="Arial"/>
        </w:rPr>
        <w:t xml:space="preserve"> </w:t>
      </w:r>
      <w:r w:rsidRPr="00E407D8">
        <w:rPr>
          <w:rFonts w:asciiTheme="majorHAnsi" w:eastAsia="Calibri" w:hAnsiTheme="majorHAnsi" w:cs="Arial"/>
        </w:rPr>
        <w:t>interés</w:t>
      </w:r>
      <w:r w:rsidRPr="00E407D8">
        <w:rPr>
          <w:rFonts w:asciiTheme="majorHAnsi" w:hAnsiTheme="majorHAnsi" w:cs="Arial"/>
        </w:rPr>
        <w:t xml:space="preserve"> </w:t>
      </w:r>
      <w:r w:rsidRPr="00E407D8">
        <w:rPr>
          <w:rFonts w:asciiTheme="majorHAnsi" w:eastAsia="Calibri" w:hAnsiTheme="majorHAnsi" w:cs="Arial"/>
        </w:rPr>
        <w:t>de</w:t>
      </w:r>
      <w:r w:rsidRPr="00E407D8">
        <w:rPr>
          <w:rFonts w:asciiTheme="majorHAnsi" w:hAnsiTheme="majorHAnsi" w:cs="Arial"/>
        </w:rPr>
        <w:t xml:space="preserve"> </w:t>
      </w:r>
      <w:r w:rsidRPr="00E407D8">
        <w:rPr>
          <w:rFonts w:asciiTheme="majorHAnsi" w:eastAsia="Calibri" w:hAnsiTheme="majorHAnsi" w:cs="Arial"/>
        </w:rPr>
        <w:t>los</w:t>
      </w:r>
      <w:r w:rsidRPr="00E407D8">
        <w:rPr>
          <w:rFonts w:asciiTheme="majorHAnsi" w:hAnsiTheme="majorHAnsi" w:cs="Arial"/>
        </w:rPr>
        <w:t xml:space="preserve"> </w:t>
      </w:r>
      <w:r w:rsidRPr="00E407D8">
        <w:rPr>
          <w:rFonts w:asciiTheme="majorHAnsi" w:eastAsia="Calibri" w:hAnsiTheme="majorHAnsi" w:cs="Arial"/>
        </w:rPr>
        <w:t>funcionarios</w:t>
      </w:r>
      <w:r w:rsidRPr="00E407D8">
        <w:rPr>
          <w:rFonts w:asciiTheme="majorHAnsi" w:hAnsiTheme="majorHAnsi" w:cs="Arial"/>
        </w:rPr>
        <w:t xml:space="preserve"> </w:t>
      </w:r>
      <w:r w:rsidRPr="00E407D8">
        <w:rPr>
          <w:rFonts w:asciiTheme="majorHAnsi" w:eastAsia="Calibri" w:hAnsiTheme="majorHAnsi" w:cs="Arial"/>
        </w:rPr>
        <w:t>públicos</w:t>
      </w:r>
      <w:r w:rsidRPr="00E407D8">
        <w:rPr>
          <w:rFonts w:asciiTheme="majorHAnsi" w:hAnsiTheme="majorHAnsi" w:cs="Arial"/>
        </w:rPr>
        <w:t xml:space="preserve"> </w:t>
      </w:r>
      <w:r w:rsidRPr="00E407D8">
        <w:rPr>
          <w:rFonts w:asciiTheme="majorHAnsi" w:eastAsia="Calibri" w:hAnsiTheme="majorHAnsi" w:cs="Arial"/>
        </w:rPr>
        <w:t>y</w:t>
      </w:r>
      <w:r w:rsidRPr="00E407D8">
        <w:rPr>
          <w:rFonts w:asciiTheme="majorHAnsi" w:hAnsiTheme="majorHAnsi" w:cs="Arial"/>
        </w:rPr>
        <w:t xml:space="preserve"> </w:t>
      </w:r>
      <w:r w:rsidRPr="00E407D8">
        <w:rPr>
          <w:rFonts w:asciiTheme="majorHAnsi" w:eastAsia="Calibri" w:hAnsiTheme="majorHAnsi" w:cs="Arial"/>
        </w:rPr>
        <w:t>particulares</w:t>
      </w:r>
      <w:r w:rsidRPr="00E407D8">
        <w:rPr>
          <w:rFonts w:asciiTheme="majorHAnsi" w:hAnsiTheme="majorHAnsi" w:cs="Arial"/>
        </w:rPr>
        <w:t xml:space="preserve"> </w:t>
      </w:r>
      <w:r w:rsidRPr="00E407D8">
        <w:rPr>
          <w:rFonts w:asciiTheme="majorHAnsi" w:eastAsia="Calibri" w:hAnsiTheme="majorHAnsi" w:cs="Arial"/>
        </w:rPr>
        <w:t>con</w:t>
      </w:r>
      <w:r w:rsidRPr="00E407D8">
        <w:rPr>
          <w:rFonts w:asciiTheme="majorHAnsi" w:hAnsiTheme="majorHAnsi" w:cs="Arial"/>
        </w:rPr>
        <w:t xml:space="preserve"> </w:t>
      </w:r>
      <w:r w:rsidRPr="00E407D8">
        <w:rPr>
          <w:rFonts w:asciiTheme="majorHAnsi" w:eastAsia="Calibri" w:hAnsiTheme="majorHAnsi" w:cs="Arial"/>
        </w:rPr>
        <w:t>funciones</w:t>
      </w:r>
      <w:r w:rsidRPr="00E407D8">
        <w:rPr>
          <w:rFonts w:asciiTheme="majorHAnsi" w:hAnsiTheme="majorHAnsi" w:cs="Arial"/>
        </w:rPr>
        <w:t xml:space="preserve"> </w:t>
      </w:r>
      <w:r w:rsidRPr="00E407D8">
        <w:rPr>
          <w:rFonts w:asciiTheme="majorHAnsi" w:eastAsia="Calibri" w:hAnsiTheme="majorHAnsi" w:cs="Arial"/>
        </w:rPr>
        <w:t>públicas</w:t>
      </w:r>
      <w:r w:rsidRPr="00E407D8">
        <w:rPr>
          <w:rFonts w:asciiTheme="majorHAnsi" w:hAnsiTheme="majorHAnsi" w:cs="Arial"/>
        </w:rPr>
        <w:t xml:space="preserve">. </w:t>
      </w:r>
    </w:p>
    <w:p w14:paraId="2E59F31C" w14:textId="77777777" w:rsidR="00DF4CC9" w:rsidRPr="00E407D8" w:rsidRDefault="00DF4CC9" w:rsidP="00DF4CC9">
      <w:pPr>
        <w:spacing w:line="276" w:lineRule="auto"/>
        <w:jc w:val="both"/>
        <w:rPr>
          <w:rFonts w:asciiTheme="majorHAnsi" w:hAnsiTheme="majorHAnsi" w:cs="Arial"/>
        </w:rPr>
      </w:pPr>
    </w:p>
    <w:p w14:paraId="4BD04D3E" w14:textId="77777777" w:rsidR="00DF4CC9" w:rsidRPr="00E407D8" w:rsidRDefault="00DF4CC9" w:rsidP="00DF4CC9">
      <w:pPr>
        <w:spacing w:line="276" w:lineRule="auto"/>
        <w:jc w:val="both"/>
        <w:rPr>
          <w:rFonts w:asciiTheme="majorHAnsi" w:hAnsiTheme="majorHAnsi" w:cs="Arial"/>
        </w:rPr>
      </w:pPr>
      <w:r w:rsidRPr="00E407D8">
        <w:rPr>
          <w:rFonts w:asciiTheme="majorHAnsi" w:eastAsia="Calibri" w:hAnsiTheme="majorHAnsi" w:cs="Arial"/>
        </w:rPr>
        <w:t>Publicar</w:t>
      </w:r>
      <w:r w:rsidRPr="00E407D8">
        <w:rPr>
          <w:rFonts w:asciiTheme="majorHAnsi" w:hAnsiTheme="majorHAnsi" w:cs="Arial"/>
        </w:rPr>
        <w:t xml:space="preserve"> </w:t>
      </w:r>
      <w:r w:rsidRPr="00E407D8">
        <w:rPr>
          <w:rFonts w:asciiTheme="majorHAnsi" w:eastAsia="Calibri" w:hAnsiTheme="majorHAnsi" w:cs="Arial"/>
        </w:rPr>
        <w:t>las</w:t>
      </w:r>
      <w:r w:rsidRPr="00E407D8">
        <w:rPr>
          <w:rFonts w:asciiTheme="majorHAnsi" w:hAnsiTheme="majorHAnsi" w:cs="Arial"/>
        </w:rPr>
        <w:t xml:space="preserve"> </w:t>
      </w:r>
      <w:r w:rsidRPr="00E407D8">
        <w:rPr>
          <w:rFonts w:asciiTheme="majorHAnsi" w:eastAsia="Calibri" w:hAnsiTheme="majorHAnsi" w:cs="Arial"/>
        </w:rPr>
        <w:t>declaraciones</w:t>
      </w:r>
      <w:r w:rsidRPr="00E407D8">
        <w:rPr>
          <w:rFonts w:asciiTheme="majorHAnsi" w:hAnsiTheme="majorHAnsi" w:cs="Arial"/>
        </w:rPr>
        <w:t xml:space="preserve"> </w:t>
      </w:r>
      <w:r w:rsidRPr="00E407D8">
        <w:rPr>
          <w:rFonts w:asciiTheme="majorHAnsi" w:eastAsia="Calibri" w:hAnsiTheme="majorHAnsi" w:cs="Arial"/>
        </w:rPr>
        <w:t>de</w:t>
      </w:r>
      <w:r w:rsidRPr="00E407D8">
        <w:rPr>
          <w:rFonts w:asciiTheme="majorHAnsi" w:hAnsiTheme="majorHAnsi" w:cs="Arial"/>
        </w:rPr>
        <w:t xml:space="preserve"> </w:t>
      </w:r>
      <w:r w:rsidRPr="00E407D8">
        <w:rPr>
          <w:rFonts w:asciiTheme="majorHAnsi" w:eastAsia="Calibri" w:hAnsiTheme="majorHAnsi" w:cs="Arial"/>
        </w:rPr>
        <w:t>renta</w:t>
      </w:r>
      <w:r w:rsidRPr="00E407D8">
        <w:rPr>
          <w:rFonts w:asciiTheme="majorHAnsi" w:hAnsiTheme="majorHAnsi" w:cs="Arial"/>
        </w:rPr>
        <w:t xml:space="preserve">, </w:t>
      </w:r>
      <w:r w:rsidRPr="00E407D8">
        <w:rPr>
          <w:rFonts w:asciiTheme="majorHAnsi" w:eastAsia="Calibri" w:hAnsiTheme="majorHAnsi" w:cs="Arial"/>
        </w:rPr>
        <w:t>de</w:t>
      </w:r>
      <w:r w:rsidRPr="00E407D8">
        <w:rPr>
          <w:rFonts w:asciiTheme="majorHAnsi" w:hAnsiTheme="majorHAnsi" w:cs="Arial"/>
        </w:rPr>
        <w:t xml:space="preserve"> </w:t>
      </w:r>
      <w:r w:rsidRPr="00E407D8">
        <w:rPr>
          <w:rFonts w:asciiTheme="majorHAnsi" w:eastAsia="Calibri" w:hAnsiTheme="majorHAnsi" w:cs="Arial"/>
        </w:rPr>
        <w:t>bienes</w:t>
      </w:r>
      <w:r w:rsidRPr="00E407D8">
        <w:rPr>
          <w:rFonts w:asciiTheme="majorHAnsi" w:hAnsiTheme="majorHAnsi" w:cs="Arial"/>
        </w:rPr>
        <w:t xml:space="preserve"> </w:t>
      </w:r>
      <w:r w:rsidRPr="00E407D8">
        <w:rPr>
          <w:rFonts w:asciiTheme="majorHAnsi" w:eastAsia="Calibri" w:hAnsiTheme="majorHAnsi" w:cs="Arial"/>
        </w:rPr>
        <w:t>y</w:t>
      </w:r>
      <w:r w:rsidRPr="00E407D8">
        <w:rPr>
          <w:rFonts w:asciiTheme="majorHAnsi" w:hAnsiTheme="majorHAnsi" w:cs="Arial"/>
        </w:rPr>
        <w:t xml:space="preserve"> </w:t>
      </w:r>
      <w:r w:rsidRPr="00E407D8">
        <w:rPr>
          <w:rFonts w:asciiTheme="majorHAnsi" w:eastAsia="Calibri" w:hAnsiTheme="majorHAnsi" w:cs="Arial"/>
        </w:rPr>
        <w:t>patrimonios</w:t>
      </w:r>
      <w:r w:rsidRPr="00E407D8">
        <w:rPr>
          <w:rFonts w:asciiTheme="majorHAnsi" w:hAnsiTheme="majorHAnsi" w:cs="Arial"/>
        </w:rPr>
        <w:t xml:space="preserve"> </w:t>
      </w:r>
      <w:r w:rsidRPr="00E407D8">
        <w:rPr>
          <w:rFonts w:asciiTheme="majorHAnsi" w:eastAsia="Calibri" w:hAnsiTheme="majorHAnsi" w:cs="Arial"/>
        </w:rPr>
        <w:t>y</w:t>
      </w:r>
      <w:r w:rsidRPr="00E407D8">
        <w:rPr>
          <w:rFonts w:asciiTheme="majorHAnsi" w:hAnsiTheme="majorHAnsi" w:cs="Arial"/>
        </w:rPr>
        <w:t xml:space="preserve"> </w:t>
      </w:r>
      <w:r w:rsidRPr="00E407D8">
        <w:rPr>
          <w:rFonts w:asciiTheme="majorHAnsi" w:eastAsia="Calibri" w:hAnsiTheme="majorHAnsi" w:cs="Arial"/>
        </w:rPr>
        <w:t>conflictos</w:t>
      </w:r>
      <w:r w:rsidRPr="00E407D8">
        <w:rPr>
          <w:rFonts w:asciiTheme="majorHAnsi" w:hAnsiTheme="majorHAnsi" w:cs="Arial"/>
        </w:rPr>
        <w:t xml:space="preserve"> </w:t>
      </w:r>
      <w:r w:rsidRPr="00E407D8">
        <w:rPr>
          <w:rFonts w:asciiTheme="majorHAnsi" w:eastAsia="Calibri" w:hAnsiTheme="majorHAnsi" w:cs="Arial"/>
        </w:rPr>
        <w:t>de</w:t>
      </w:r>
      <w:r w:rsidRPr="00E407D8">
        <w:rPr>
          <w:rFonts w:asciiTheme="majorHAnsi" w:hAnsiTheme="majorHAnsi" w:cs="Arial"/>
        </w:rPr>
        <w:t xml:space="preserve"> </w:t>
      </w:r>
      <w:r w:rsidRPr="00E407D8">
        <w:rPr>
          <w:rFonts w:asciiTheme="majorHAnsi" w:eastAsia="Calibri" w:hAnsiTheme="majorHAnsi" w:cs="Arial"/>
        </w:rPr>
        <w:t>interés</w:t>
      </w:r>
      <w:r w:rsidRPr="00E407D8">
        <w:rPr>
          <w:rFonts w:asciiTheme="majorHAnsi" w:hAnsiTheme="majorHAnsi" w:cs="Arial"/>
        </w:rPr>
        <w:t xml:space="preserve"> </w:t>
      </w:r>
      <w:r w:rsidRPr="00E407D8">
        <w:rPr>
          <w:rFonts w:asciiTheme="majorHAnsi" w:eastAsia="Calibri" w:hAnsiTheme="majorHAnsi" w:cs="Arial"/>
        </w:rPr>
        <w:t>en</w:t>
      </w:r>
      <w:r w:rsidRPr="00E407D8">
        <w:rPr>
          <w:rFonts w:asciiTheme="majorHAnsi" w:hAnsiTheme="majorHAnsi" w:cs="Arial"/>
        </w:rPr>
        <w:t xml:space="preserve"> </w:t>
      </w:r>
      <w:r w:rsidRPr="00E407D8">
        <w:rPr>
          <w:rFonts w:asciiTheme="majorHAnsi" w:eastAsia="Calibri" w:hAnsiTheme="majorHAnsi" w:cs="Arial"/>
        </w:rPr>
        <w:t>los</w:t>
      </w:r>
      <w:r w:rsidRPr="00E407D8">
        <w:rPr>
          <w:rFonts w:asciiTheme="majorHAnsi" w:hAnsiTheme="majorHAnsi" w:cs="Arial"/>
        </w:rPr>
        <w:t xml:space="preserve"> </w:t>
      </w:r>
      <w:r w:rsidRPr="00E407D8">
        <w:rPr>
          <w:rFonts w:asciiTheme="majorHAnsi" w:eastAsia="Calibri" w:hAnsiTheme="majorHAnsi" w:cs="Arial"/>
        </w:rPr>
        <w:t>funcionarios</w:t>
      </w:r>
      <w:r w:rsidR="009F2DA7" w:rsidRPr="00E407D8">
        <w:rPr>
          <w:rFonts w:asciiTheme="majorHAnsi" w:eastAsia="Calibri" w:hAnsiTheme="majorHAnsi" w:cs="Arial"/>
        </w:rPr>
        <w:t xml:space="preserve"> y servidores</w:t>
      </w:r>
      <w:r w:rsidRPr="00E407D8">
        <w:rPr>
          <w:rFonts w:asciiTheme="majorHAnsi" w:hAnsiTheme="majorHAnsi" w:cs="Arial"/>
        </w:rPr>
        <w:t xml:space="preserve"> </w:t>
      </w:r>
      <w:r w:rsidRPr="00E407D8">
        <w:rPr>
          <w:rFonts w:asciiTheme="majorHAnsi" w:eastAsia="Calibri" w:hAnsiTheme="majorHAnsi" w:cs="Arial"/>
        </w:rPr>
        <w:t>públicos</w:t>
      </w:r>
      <w:r w:rsidRPr="00E407D8">
        <w:rPr>
          <w:rFonts w:asciiTheme="majorHAnsi" w:hAnsiTheme="majorHAnsi" w:cs="Arial"/>
        </w:rPr>
        <w:t xml:space="preserve"> </w:t>
      </w:r>
      <w:r w:rsidR="00E07744" w:rsidRPr="00E407D8">
        <w:rPr>
          <w:rFonts w:asciiTheme="majorHAnsi" w:eastAsia="Calibri" w:hAnsiTheme="majorHAnsi" w:cs="Arial"/>
        </w:rPr>
        <w:t>favorece</w:t>
      </w:r>
      <w:r w:rsidRPr="00E407D8">
        <w:rPr>
          <w:rFonts w:asciiTheme="majorHAnsi" w:hAnsiTheme="majorHAnsi" w:cs="Arial"/>
        </w:rPr>
        <w:t xml:space="preserve"> </w:t>
      </w:r>
      <w:r w:rsidRPr="00E407D8">
        <w:rPr>
          <w:rFonts w:asciiTheme="majorHAnsi" w:eastAsia="Calibri" w:hAnsiTheme="majorHAnsi" w:cs="Arial"/>
        </w:rPr>
        <w:t>el</w:t>
      </w:r>
      <w:r w:rsidRPr="00E407D8">
        <w:rPr>
          <w:rFonts w:asciiTheme="majorHAnsi" w:hAnsiTheme="majorHAnsi" w:cs="Arial"/>
        </w:rPr>
        <w:t xml:space="preserve"> </w:t>
      </w:r>
      <w:r w:rsidRPr="00E407D8">
        <w:rPr>
          <w:rFonts w:asciiTheme="majorHAnsi" w:eastAsia="Calibri" w:hAnsiTheme="majorHAnsi" w:cs="Arial"/>
        </w:rPr>
        <w:t>correcto</w:t>
      </w:r>
      <w:r w:rsidRPr="00E407D8">
        <w:rPr>
          <w:rFonts w:asciiTheme="majorHAnsi" w:hAnsiTheme="majorHAnsi" w:cs="Arial"/>
        </w:rPr>
        <w:t xml:space="preserve"> </w:t>
      </w:r>
      <w:r w:rsidRPr="00E407D8">
        <w:rPr>
          <w:rFonts w:asciiTheme="majorHAnsi" w:eastAsia="Calibri" w:hAnsiTheme="majorHAnsi" w:cs="Arial"/>
        </w:rPr>
        <w:t>cumplimiento</w:t>
      </w:r>
      <w:r w:rsidRPr="00E407D8">
        <w:rPr>
          <w:rFonts w:asciiTheme="majorHAnsi" w:hAnsiTheme="majorHAnsi" w:cs="Arial"/>
        </w:rPr>
        <w:t xml:space="preserve"> </w:t>
      </w:r>
      <w:r w:rsidRPr="00E407D8">
        <w:rPr>
          <w:rFonts w:asciiTheme="majorHAnsi" w:eastAsia="Calibri" w:hAnsiTheme="majorHAnsi" w:cs="Arial"/>
        </w:rPr>
        <w:t>de</w:t>
      </w:r>
      <w:r w:rsidRPr="00E407D8">
        <w:rPr>
          <w:rFonts w:asciiTheme="majorHAnsi" w:hAnsiTheme="majorHAnsi" w:cs="Arial"/>
        </w:rPr>
        <w:t xml:space="preserve"> </w:t>
      </w:r>
      <w:r w:rsidRPr="00E407D8">
        <w:rPr>
          <w:rFonts w:asciiTheme="majorHAnsi" w:eastAsia="Calibri" w:hAnsiTheme="majorHAnsi" w:cs="Arial"/>
        </w:rPr>
        <w:t>los</w:t>
      </w:r>
      <w:r w:rsidRPr="00E407D8">
        <w:rPr>
          <w:rFonts w:asciiTheme="majorHAnsi" w:hAnsiTheme="majorHAnsi" w:cs="Arial"/>
        </w:rPr>
        <w:t xml:space="preserve"> </w:t>
      </w:r>
      <w:r w:rsidRPr="00E407D8">
        <w:rPr>
          <w:rFonts w:asciiTheme="majorHAnsi" w:eastAsia="Calibri" w:hAnsiTheme="majorHAnsi" w:cs="Arial"/>
        </w:rPr>
        <w:t>deberes</w:t>
      </w:r>
      <w:r w:rsidRPr="00E407D8">
        <w:rPr>
          <w:rFonts w:asciiTheme="majorHAnsi" w:hAnsiTheme="majorHAnsi" w:cs="Arial"/>
        </w:rPr>
        <w:t xml:space="preserve"> </w:t>
      </w:r>
      <w:r w:rsidRPr="00E407D8">
        <w:rPr>
          <w:rFonts w:asciiTheme="majorHAnsi" w:eastAsia="Calibri" w:hAnsiTheme="majorHAnsi" w:cs="Arial"/>
        </w:rPr>
        <w:t>contemplados</w:t>
      </w:r>
      <w:r w:rsidRPr="00E407D8">
        <w:rPr>
          <w:rFonts w:asciiTheme="majorHAnsi" w:hAnsiTheme="majorHAnsi" w:cs="Arial"/>
        </w:rPr>
        <w:t xml:space="preserve"> </w:t>
      </w:r>
      <w:r w:rsidRPr="00E407D8">
        <w:rPr>
          <w:rFonts w:asciiTheme="majorHAnsi" w:eastAsia="Calibri" w:hAnsiTheme="majorHAnsi" w:cs="Arial"/>
        </w:rPr>
        <w:t>en</w:t>
      </w:r>
      <w:r w:rsidRPr="00E407D8">
        <w:rPr>
          <w:rFonts w:asciiTheme="majorHAnsi" w:hAnsiTheme="majorHAnsi" w:cs="Arial"/>
        </w:rPr>
        <w:t xml:space="preserve"> </w:t>
      </w:r>
      <w:r w:rsidRPr="00E407D8">
        <w:rPr>
          <w:rFonts w:asciiTheme="majorHAnsi" w:eastAsia="Calibri" w:hAnsiTheme="majorHAnsi" w:cs="Arial"/>
        </w:rPr>
        <w:t>la</w:t>
      </w:r>
      <w:r w:rsidRPr="00E407D8">
        <w:rPr>
          <w:rFonts w:asciiTheme="majorHAnsi" w:hAnsiTheme="majorHAnsi" w:cs="Arial"/>
        </w:rPr>
        <w:t xml:space="preserve"> </w:t>
      </w:r>
      <w:r w:rsidRPr="00E407D8">
        <w:rPr>
          <w:rFonts w:asciiTheme="majorHAnsi" w:eastAsia="Calibri" w:hAnsiTheme="majorHAnsi" w:cs="Arial"/>
        </w:rPr>
        <w:t>Constitución</w:t>
      </w:r>
      <w:r w:rsidRPr="00E407D8">
        <w:rPr>
          <w:rFonts w:asciiTheme="majorHAnsi" w:hAnsiTheme="majorHAnsi" w:cs="Arial"/>
        </w:rPr>
        <w:t xml:space="preserve"> </w:t>
      </w:r>
      <w:r w:rsidRPr="00E407D8">
        <w:rPr>
          <w:rFonts w:asciiTheme="majorHAnsi" w:eastAsia="Calibri" w:hAnsiTheme="majorHAnsi" w:cs="Arial"/>
        </w:rPr>
        <w:t>y</w:t>
      </w:r>
      <w:r w:rsidRPr="00E407D8">
        <w:rPr>
          <w:rFonts w:asciiTheme="majorHAnsi" w:hAnsiTheme="majorHAnsi" w:cs="Arial"/>
        </w:rPr>
        <w:t xml:space="preserve"> </w:t>
      </w:r>
      <w:r w:rsidRPr="00E407D8">
        <w:rPr>
          <w:rFonts w:asciiTheme="majorHAnsi" w:eastAsia="Calibri" w:hAnsiTheme="majorHAnsi" w:cs="Arial"/>
        </w:rPr>
        <w:t>los</w:t>
      </w:r>
      <w:r w:rsidRPr="00E407D8">
        <w:rPr>
          <w:rFonts w:asciiTheme="majorHAnsi" w:hAnsiTheme="majorHAnsi" w:cs="Arial"/>
        </w:rPr>
        <w:t xml:space="preserve"> </w:t>
      </w:r>
      <w:r w:rsidRPr="00E407D8">
        <w:rPr>
          <w:rFonts w:asciiTheme="majorHAnsi" w:eastAsia="Calibri" w:hAnsiTheme="majorHAnsi" w:cs="Arial"/>
        </w:rPr>
        <w:t>reglamentos</w:t>
      </w:r>
      <w:r w:rsidR="00E07744" w:rsidRPr="00E407D8">
        <w:rPr>
          <w:rFonts w:asciiTheme="majorHAnsi" w:eastAsia="Calibri" w:hAnsiTheme="majorHAnsi" w:cs="Arial"/>
        </w:rPr>
        <w:t>,</w:t>
      </w:r>
      <w:r w:rsidRPr="00E407D8">
        <w:rPr>
          <w:rFonts w:asciiTheme="majorHAnsi" w:hAnsiTheme="majorHAnsi" w:cs="Arial"/>
        </w:rPr>
        <w:t xml:space="preserve"> </w:t>
      </w:r>
      <w:r w:rsidRPr="00E407D8">
        <w:rPr>
          <w:rFonts w:asciiTheme="majorHAnsi" w:eastAsia="Calibri" w:hAnsiTheme="majorHAnsi" w:cs="Arial"/>
        </w:rPr>
        <w:t>debido</w:t>
      </w:r>
      <w:r w:rsidRPr="00E407D8">
        <w:rPr>
          <w:rFonts w:asciiTheme="majorHAnsi" w:hAnsiTheme="majorHAnsi" w:cs="Arial"/>
        </w:rPr>
        <w:t xml:space="preserve"> </w:t>
      </w:r>
      <w:r w:rsidRPr="00E407D8">
        <w:rPr>
          <w:rFonts w:asciiTheme="majorHAnsi" w:eastAsia="Calibri" w:hAnsiTheme="majorHAnsi" w:cs="Arial"/>
        </w:rPr>
        <w:t>a</w:t>
      </w:r>
      <w:r w:rsidRPr="00E407D8">
        <w:rPr>
          <w:rFonts w:asciiTheme="majorHAnsi" w:hAnsiTheme="majorHAnsi" w:cs="Arial"/>
        </w:rPr>
        <w:t xml:space="preserve"> </w:t>
      </w:r>
      <w:r w:rsidRPr="00E407D8">
        <w:rPr>
          <w:rFonts w:asciiTheme="majorHAnsi" w:eastAsia="Calibri" w:hAnsiTheme="majorHAnsi" w:cs="Arial"/>
        </w:rPr>
        <w:t>que</w:t>
      </w:r>
      <w:r w:rsidRPr="00E407D8">
        <w:rPr>
          <w:rFonts w:asciiTheme="majorHAnsi" w:hAnsiTheme="majorHAnsi" w:cs="Arial"/>
        </w:rPr>
        <w:t xml:space="preserve"> </w:t>
      </w:r>
      <w:r w:rsidRPr="00E407D8">
        <w:rPr>
          <w:rFonts w:asciiTheme="majorHAnsi" w:eastAsia="Calibri" w:hAnsiTheme="majorHAnsi" w:cs="Arial"/>
        </w:rPr>
        <w:t>incentiva</w:t>
      </w:r>
      <w:r w:rsidRPr="00E407D8">
        <w:rPr>
          <w:rFonts w:asciiTheme="majorHAnsi" w:hAnsiTheme="majorHAnsi" w:cs="Arial"/>
        </w:rPr>
        <w:t xml:space="preserve"> </w:t>
      </w:r>
      <w:r w:rsidRPr="00E407D8">
        <w:rPr>
          <w:rFonts w:asciiTheme="majorHAnsi" w:eastAsia="Calibri" w:hAnsiTheme="majorHAnsi" w:cs="Arial"/>
        </w:rPr>
        <w:t>el</w:t>
      </w:r>
      <w:r w:rsidRPr="00E407D8">
        <w:rPr>
          <w:rFonts w:asciiTheme="majorHAnsi" w:hAnsiTheme="majorHAnsi" w:cs="Arial"/>
        </w:rPr>
        <w:t xml:space="preserve"> </w:t>
      </w:r>
      <w:r w:rsidRPr="00E407D8">
        <w:rPr>
          <w:rFonts w:asciiTheme="majorHAnsi" w:eastAsia="Calibri" w:hAnsiTheme="majorHAnsi" w:cs="Arial"/>
        </w:rPr>
        <w:t>correcto</w:t>
      </w:r>
      <w:r w:rsidRPr="00E407D8">
        <w:rPr>
          <w:rFonts w:asciiTheme="majorHAnsi" w:hAnsiTheme="majorHAnsi" w:cs="Arial"/>
        </w:rPr>
        <w:t xml:space="preserve"> </w:t>
      </w:r>
      <w:r w:rsidRPr="00E407D8">
        <w:rPr>
          <w:rFonts w:asciiTheme="majorHAnsi" w:eastAsia="Calibri" w:hAnsiTheme="majorHAnsi" w:cs="Arial"/>
        </w:rPr>
        <w:t>cumplimiento</w:t>
      </w:r>
      <w:r w:rsidRPr="00E407D8">
        <w:rPr>
          <w:rFonts w:asciiTheme="majorHAnsi" w:hAnsiTheme="majorHAnsi" w:cs="Arial"/>
        </w:rPr>
        <w:t xml:space="preserve"> </w:t>
      </w:r>
      <w:r w:rsidRPr="00E407D8">
        <w:rPr>
          <w:rFonts w:asciiTheme="majorHAnsi" w:eastAsia="Calibri" w:hAnsiTheme="majorHAnsi" w:cs="Arial"/>
        </w:rPr>
        <w:t>de</w:t>
      </w:r>
      <w:r w:rsidRPr="00E407D8">
        <w:rPr>
          <w:rFonts w:asciiTheme="majorHAnsi" w:hAnsiTheme="majorHAnsi" w:cs="Arial"/>
        </w:rPr>
        <w:t xml:space="preserve"> </w:t>
      </w:r>
      <w:r w:rsidRPr="00E407D8">
        <w:rPr>
          <w:rFonts w:asciiTheme="majorHAnsi" w:eastAsia="Calibri" w:hAnsiTheme="majorHAnsi" w:cs="Arial"/>
        </w:rPr>
        <w:t>sus</w:t>
      </w:r>
      <w:r w:rsidRPr="00E407D8">
        <w:rPr>
          <w:rFonts w:asciiTheme="majorHAnsi" w:hAnsiTheme="majorHAnsi" w:cs="Arial"/>
        </w:rPr>
        <w:t xml:space="preserve"> </w:t>
      </w:r>
      <w:r w:rsidRPr="00E407D8">
        <w:rPr>
          <w:rFonts w:asciiTheme="majorHAnsi" w:eastAsia="Calibri" w:hAnsiTheme="majorHAnsi" w:cs="Arial"/>
        </w:rPr>
        <w:t>funciones</w:t>
      </w:r>
      <w:r w:rsidRPr="00E407D8">
        <w:rPr>
          <w:rFonts w:asciiTheme="majorHAnsi" w:hAnsiTheme="majorHAnsi" w:cs="Arial"/>
        </w:rPr>
        <w:t xml:space="preserve"> </w:t>
      </w:r>
      <w:r w:rsidRPr="00E407D8">
        <w:rPr>
          <w:rFonts w:asciiTheme="majorHAnsi" w:eastAsia="Calibri" w:hAnsiTheme="majorHAnsi" w:cs="Arial"/>
        </w:rPr>
        <w:t>mediante</w:t>
      </w:r>
      <w:r w:rsidRPr="00E407D8">
        <w:rPr>
          <w:rFonts w:asciiTheme="majorHAnsi" w:hAnsiTheme="majorHAnsi" w:cs="Arial"/>
        </w:rPr>
        <w:t xml:space="preserve"> </w:t>
      </w:r>
      <w:r w:rsidRPr="00E407D8">
        <w:rPr>
          <w:rFonts w:asciiTheme="majorHAnsi" w:eastAsia="Calibri" w:hAnsiTheme="majorHAnsi" w:cs="Arial"/>
        </w:rPr>
        <w:t>el</w:t>
      </w:r>
      <w:r w:rsidRPr="00E407D8">
        <w:rPr>
          <w:rFonts w:asciiTheme="majorHAnsi" w:hAnsiTheme="majorHAnsi" w:cs="Arial"/>
        </w:rPr>
        <w:t xml:space="preserve"> </w:t>
      </w:r>
      <w:r w:rsidRPr="00E407D8">
        <w:rPr>
          <w:rFonts w:asciiTheme="majorHAnsi" w:eastAsia="Calibri" w:hAnsiTheme="majorHAnsi" w:cs="Arial"/>
        </w:rPr>
        <w:t>poder</w:t>
      </w:r>
      <w:r w:rsidRPr="00E407D8">
        <w:rPr>
          <w:rFonts w:asciiTheme="majorHAnsi" w:hAnsiTheme="majorHAnsi" w:cs="Arial"/>
        </w:rPr>
        <w:t xml:space="preserve"> </w:t>
      </w:r>
      <w:r w:rsidRPr="00E407D8">
        <w:rPr>
          <w:rFonts w:asciiTheme="majorHAnsi" w:eastAsia="Calibri" w:hAnsiTheme="majorHAnsi" w:cs="Arial"/>
        </w:rPr>
        <w:t>coercitivo</w:t>
      </w:r>
      <w:r w:rsidRPr="00E407D8">
        <w:rPr>
          <w:rFonts w:asciiTheme="majorHAnsi" w:hAnsiTheme="majorHAnsi" w:cs="Arial"/>
        </w:rPr>
        <w:t xml:space="preserve"> </w:t>
      </w:r>
      <w:r w:rsidRPr="00E407D8">
        <w:rPr>
          <w:rFonts w:asciiTheme="majorHAnsi" w:eastAsia="Calibri" w:hAnsiTheme="majorHAnsi" w:cs="Arial"/>
        </w:rPr>
        <w:t>de</w:t>
      </w:r>
      <w:r w:rsidRPr="00E407D8">
        <w:rPr>
          <w:rFonts w:asciiTheme="majorHAnsi" w:hAnsiTheme="majorHAnsi" w:cs="Arial"/>
        </w:rPr>
        <w:t xml:space="preserve"> </w:t>
      </w:r>
      <w:r w:rsidRPr="00E407D8">
        <w:rPr>
          <w:rFonts w:asciiTheme="majorHAnsi" w:eastAsia="Calibri" w:hAnsiTheme="majorHAnsi" w:cs="Arial"/>
        </w:rPr>
        <w:t>la</w:t>
      </w:r>
      <w:r w:rsidRPr="00E407D8">
        <w:rPr>
          <w:rFonts w:asciiTheme="majorHAnsi" w:hAnsiTheme="majorHAnsi" w:cs="Arial"/>
        </w:rPr>
        <w:t xml:space="preserve"> </w:t>
      </w:r>
      <w:r w:rsidRPr="00E407D8">
        <w:rPr>
          <w:rFonts w:asciiTheme="majorHAnsi" w:eastAsia="Calibri" w:hAnsiTheme="majorHAnsi" w:cs="Arial"/>
        </w:rPr>
        <w:t>sanción</w:t>
      </w:r>
      <w:r w:rsidRPr="00E407D8">
        <w:rPr>
          <w:rFonts w:asciiTheme="majorHAnsi" w:hAnsiTheme="majorHAnsi" w:cs="Arial"/>
        </w:rPr>
        <w:t xml:space="preserve"> </w:t>
      </w:r>
      <w:r w:rsidR="00E07744" w:rsidRPr="00E407D8">
        <w:rPr>
          <w:rFonts w:asciiTheme="majorHAnsi" w:eastAsia="Calibri" w:hAnsiTheme="majorHAnsi" w:cs="Arial"/>
        </w:rPr>
        <w:t>social</w:t>
      </w:r>
      <w:r w:rsidRPr="00E407D8">
        <w:rPr>
          <w:rFonts w:asciiTheme="majorHAnsi" w:hAnsiTheme="majorHAnsi" w:cs="Arial"/>
        </w:rPr>
        <w:t xml:space="preserve">. </w:t>
      </w:r>
      <w:r w:rsidRPr="00E407D8">
        <w:rPr>
          <w:rFonts w:asciiTheme="majorHAnsi" w:eastAsia="Calibri" w:hAnsiTheme="majorHAnsi" w:cs="Arial"/>
        </w:rPr>
        <w:t>El</w:t>
      </w:r>
      <w:r w:rsidRPr="00E407D8">
        <w:rPr>
          <w:rFonts w:asciiTheme="majorHAnsi" w:hAnsiTheme="majorHAnsi" w:cs="Arial"/>
        </w:rPr>
        <w:t xml:space="preserve"> </w:t>
      </w:r>
      <w:r w:rsidRPr="00E407D8">
        <w:rPr>
          <w:rFonts w:asciiTheme="majorHAnsi" w:eastAsia="Calibri" w:hAnsiTheme="majorHAnsi" w:cs="Arial"/>
        </w:rPr>
        <w:t>hecho</w:t>
      </w:r>
      <w:r w:rsidRPr="00E407D8">
        <w:rPr>
          <w:rFonts w:asciiTheme="majorHAnsi" w:hAnsiTheme="majorHAnsi" w:cs="Arial"/>
        </w:rPr>
        <w:t xml:space="preserve"> </w:t>
      </w:r>
      <w:r w:rsidRPr="00E407D8">
        <w:rPr>
          <w:rFonts w:asciiTheme="majorHAnsi" w:eastAsia="Calibri" w:hAnsiTheme="majorHAnsi" w:cs="Arial"/>
        </w:rPr>
        <w:t>de</w:t>
      </w:r>
      <w:r w:rsidRPr="00E407D8">
        <w:rPr>
          <w:rFonts w:asciiTheme="majorHAnsi" w:hAnsiTheme="majorHAnsi" w:cs="Arial"/>
        </w:rPr>
        <w:t xml:space="preserve"> </w:t>
      </w:r>
      <w:r w:rsidRPr="00E407D8">
        <w:rPr>
          <w:rFonts w:asciiTheme="majorHAnsi" w:eastAsia="Calibri" w:hAnsiTheme="majorHAnsi" w:cs="Arial"/>
        </w:rPr>
        <w:t>que</w:t>
      </w:r>
      <w:r w:rsidRPr="00E407D8">
        <w:rPr>
          <w:rFonts w:asciiTheme="majorHAnsi" w:hAnsiTheme="majorHAnsi" w:cs="Arial"/>
        </w:rPr>
        <w:t xml:space="preserve"> </w:t>
      </w:r>
      <w:r w:rsidRPr="00E407D8">
        <w:rPr>
          <w:rFonts w:asciiTheme="majorHAnsi" w:eastAsia="Calibri" w:hAnsiTheme="majorHAnsi" w:cs="Arial"/>
        </w:rPr>
        <w:t>las</w:t>
      </w:r>
      <w:r w:rsidRPr="00E407D8">
        <w:rPr>
          <w:rFonts w:asciiTheme="majorHAnsi" w:hAnsiTheme="majorHAnsi" w:cs="Arial"/>
        </w:rPr>
        <w:t xml:space="preserve"> </w:t>
      </w:r>
      <w:r w:rsidRPr="00E407D8">
        <w:rPr>
          <w:rFonts w:asciiTheme="majorHAnsi" w:eastAsia="Calibri" w:hAnsiTheme="majorHAnsi" w:cs="Arial"/>
        </w:rPr>
        <w:t>declaraciones</w:t>
      </w:r>
      <w:r w:rsidRPr="00E407D8">
        <w:rPr>
          <w:rFonts w:asciiTheme="majorHAnsi" w:hAnsiTheme="majorHAnsi" w:cs="Arial"/>
        </w:rPr>
        <w:t xml:space="preserve"> </w:t>
      </w:r>
      <w:r w:rsidRPr="00E407D8">
        <w:rPr>
          <w:rFonts w:asciiTheme="majorHAnsi" w:eastAsia="Calibri" w:hAnsiTheme="majorHAnsi" w:cs="Arial"/>
        </w:rPr>
        <w:t>de</w:t>
      </w:r>
      <w:r w:rsidRPr="00E407D8">
        <w:rPr>
          <w:rFonts w:asciiTheme="majorHAnsi" w:hAnsiTheme="majorHAnsi" w:cs="Arial"/>
        </w:rPr>
        <w:t xml:space="preserve"> </w:t>
      </w:r>
      <w:r w:rsidRPr="00E407D8">
        <w:rPr>
          <w:rFonts w:asciiTheme="majorHAnsi" w:eastAsia="Calibri" w:hAnsiTheme="majorHAnsi" w:cs="Arial"/>
        </w:rPr>
        <w:t>las</w:t>
      </w:r>
      <w:r w:rsidRPr="00E407D8">
        <w:rPr>
          <w:rFonts w:asciiTheme="majorHAnsi" w:hAnsiTheme="majorHAnsi" w:cs="Arial"/>
        </w:rPr>
        <w:t xml:space="preserve"> </w:t>
      </w:r>
      <w:r w:rsidRPr="00E407D8">
        <w:rPr>
          <w:rFonts w:asciiTheme="majorHAnsi" w:eastAsia="Calibri" w:hAnsiTheme="majorHAnsi" w:cs="Arial"/>
        </w:rPr>
        <w:t>que</w:t>
      </w:r>
      <w:r w:rsidRPr="00E407D8">
        <w:rPr>
          <w:rFonts w:asciiTheme="majorHAnsi" w:hAnsiTheme="majorHAnsi" w:cs="Arial"/>
        </w:rPr>
        <w:t xml:space="preserve"> </w:t>
      </w:r>
      <w:r w:rsidRPr="00E407D8">
        <w:rPr>
          <w:rFonts w:asciiTheme="majorHAnsi" w:eastAsia="Calibri" w:hAnsiTheme="majorHAnsi" w:cs="Arial"/>
        </w:rPr>
        <w:t>trata</w:t>
      </w:r>
      <w:r w:rsidRPr="00E407D8">
        <w:rPr>
          <w:rFonts w:asciiTheme="majorHAnsi" w:hAnsiTheme="majorHAnsi" w:cs="Arial"/>
        </w:rPr>
        <w:t xml:space="preserve"> </w:t>
      </w:r>
      <w:r w:rsidRPr="00E407D8">
        <w:rPr>
          <w:rFonts w:asciiTheme="majorHAnsi" w:eastAsia="Calibri" w:hAnsiTheme="majorHAnsi" w:cs="Arial"/>
        </w:rPr>
        <w:t>el</w:t>
      </w:r>
      <w:r w:rsidRPr="00E407D8">
        <w:rPr>
          <w:rFonts w:asciiTheme="majorHAnsi" w:hAnsiTheme="majorHAnsi" w:cs="Arial"/>
        </w:rPr>
        <w:t xml:space="preserve"> </w:t>
      </w:r>
      <w:r w:rsidRPr="00E407D8">
        <w:rPr>
          <w:rFonts w:asciiTheme="majorHAnsi" w:eastAsia="Calibri" w:hAnsiTheme="majorHAnsi" w:cs="Arial"/>
        </w:rPr>
        <w:t>proyecto</w:t>
      </w:r>
      <w:r w:rsidRPr="00E407D8">
        <w:rPr>
          <w:rFonts w:asciiTheme="majorHAnsi" w:hAnsiTheme="majorHAnsi" w:cs="Arial"/>
        </w:rPr>
        <w:t xml:space="preserve"> </w:t>
      </w:r>
      <w:r w:rsidRPr="00E407D8">
        <w:rPr>
          <w:rFonts w:asciiTheme="majorHAnsi" w:eastAsia="Calibri" w:hAnsiTheme="majorHAnsi" w:cs="Arial"/>
        </w:rPr>
        <w:t>tengan</w:t>
      </w:r>
      <w:r w:rsidRPr="00E407D8">
        <w:rPr>
          <w:rFonts w:asciiTheme="majorHAnsi" w:hAnsiTheme="majorHAnsi" w:cs="Arial"/>
        </w:rPr>
        <w:t xml:space="preserve"> </w:t>
      </w:r>
      <w:r w:rsidRPr="00E407D8">
        <w:rPr>
          <w:rFonts w:asciiTheme="majorHAnsi" w:eastAsia="Calibri" w:hAnsiTheme="majorHAnsi" w:cs="Arial"/>
        </w:rPr>
        <w:t>un</w:t>
      </w:r>
      <w:r w:rsidRPr="00E407D8">
        <w:rPr>
          <w:rFonts w:asciiTheme="majorHAnsi" w:hAnsiTheme="majorHAnsi" w:cs="Arial"/>
        </w:rPr>
        <w:t xml:space="preserve"> </w:t>
      </w:r>
      <w:r w:rsidRPr="00E407D8">
        <w:rPr>
          <w:rFonts w:asciiTheme="majorHAnsi" w:eastAsia="Calibri" w:hAnsiTheme="majorHAnsi" w:cs="Arial"/>
        </w:rPr>
        <w:t>acceso</w:t>
      </w:r>
      <w:r w:rsidRPr="00E407D8">
        <w:rPr>
          <w:rFonts w:asciiTheme="majorHAnsi" w:hAnsiTheme="majorHAnsi" w:cs="Arial"/>
        </w:rPr>
        <w:t xml:space="preserve"> </w:t>
      </w:r>
      <w:r w:rsidRPr="00E407D8">
        <w:rPr>
          <w:rFonts w:asciiTheme="majorHAnsi" w:eastAsia="Calibri" w:hAnsiTheme="majorHAnsi" w:cs="Arial"/>
        </w:rPr>
        <w:t>público</w:t>
      </w:r>
      <w:r w:rsidRPr="00E407D8">
        <w:rPr>
          <w:rFonts w:asciiTheme="majorHAnsi" w:hAnsiTheme="majorHAnsi" w:cs="Arial"/>
        </w:rPr>
        <w:t xml:space="preserve"> </w:t>
      </w:r>
      <w:r w:rsidRPr="00E407D8">
        <w:rPr>
          <w:rFonts w:asciiTheme="majorHAnsi" w:eastAsia="Calibri" w:hAnsiTheme="majorHAnsi" w:cs="Arial"/>
        </w:rPr>
        <w:t>restringe</w:t>
      </w:r>
      <w:r w:rsidRPr="00E407D8">
        <w:rPr>
          <w:rFonts w:asciiTheme="majorHAnsi" w:hAnsiTheme="majorHAnsi" w:cs="Arial"/>
        </w:rPr>
        <w:t xml:space="preserve"> </w:t>
      </w:r>
      <w:r w:rsidRPr="00E407D8">
        <w:rPr>
          <w:rFonts w:asciiTheme="majorHAnsi" w:eastAsia="Calibri" w:hAnsiTheme="majorHAnsi" w:cs="Arial"/>
        </w:rPr>
        <w:t>la</w:t>
      </w:r>
      <w:r w:rsidRPr="00E407D8">
        <w:rPr>
          <w:rFonts w:asciiTheme="majorHAnsi" w:hAnsiTheme="majorHAnsi" w:cs="Arial"/>
        </w:rPr>
        <w:t xml:space="preserve"> </w:t>
      </w:r>
      <w:r w:rsidRPr="00E407D8">
        <w:rPr>
          <w:rFonts w:asciiTheme="majorHAnsi" w:eastAsia="Calibri" w:hAnsiTheme="majorHAnsi" w:cs="Arial"/>
        </w:rPr>
        <w:t>comisión</w:t>
      </w:r>
      <w:r w:rsidRPr="00E407D8">
        <w:rPr>
          <w:rFonts w:asciiTheme="majorHAnsi" w:hAnsiTheme="majorHAnsi" w:cs="Arial"/>
        </w:rPr>
        <w:t xml:space="preserve"> </w:t>
      </w:r>
      <w:r w:rsidRPr="00E407D8">
        <w:rPr>
          <w:rFonts w:asciiTheme="majorHAnsi" w:eastAsia="Calibri" w:hAnsiTheme="majorHAnsi" w:cs="Arial"/>
        </w:rPr>
        <w:t>de</w:t>
      </w:r>
      <w:r w:rsidRPr="00E407D8">
        <w:rPr>
          <w:rFonts w:asciiTheme="majorHAnsi" w:hAnsiTheme="majorHAnsi" w:cs="Arial"/>
        </w:rPr>
        <w:t xml:space="preserve"> </w:t>
      </w:r>
      <w:r w:rsidRPr="00E407D8">
        <w:rPr>
          <w:rFonts w:asciiTheme="majorHAnsi" w:eastAsia="Calibri" w:hAnsiTheme="majorHAnsi" w:cs="Arial"/>
        </w:rPr>
        <w:t>conductas</w:t>
      </w:r>
      <w:r w:rsidRPr="00E407D8">
        <w:rPr>
          <w:rFonts w:asciiTheme="majorHAnsi" w:hAnsiTheme="majorHAnsi" w:cs="Arial"/>
        </w:rPr>
        <w:t xml:space="preserve"> </w:t>
      </w:r>
      <w:r w:rsidRPr="00E407D8">
        <w:rPr>
          <w:rFonts w:asciiTheme="majorHAnsi" w:eastAsia="Calibri" w:hAnsiTheme="majorHAnsi" w:cs="Arial"/>
        </w:rPr>
        <w:t>relacionadas</w:t>
      </w:r>
      <w:r w:rsidRPr="00E407D8">
        <w:rPr>
          <w:rFonts w:asciiTheme="majorHAnsi" w:hAnsiTheme="majorHAnsi" w:cs="Arial"/>
        </w:rPr>
        <w:t xml:space="preserve"> </w:t>
      </w:r>
      <w:r w:rsidRPr="00E407D8">
        <w:rPr>
          <w:rFonts w:asciiTheme="majorHAnsi" w:eastAsia="Calibri" w:hAnsiTheme="majorHAnsi" w:cs="Arial"/>
        </w:rPr>
        <w:t>con</w:t>
      </w:r>
      <w:r w:rsidRPr="00E407D8">
        <w:rPr>
          <w:rFonts w:asciiTheme="majorHAnsi" w:hAnsiTheme="majorHAnsi" w:cs="Arial"/>
        </w:rPr>
        <w:t xml:space="preserve"> </w:t>
      </w:r>
      <w:r w:rsidRPr="00E407D8">
        <w:rPr>
          <w:rFonts w:asciiTheme="majorHAnsi" w:eastAsia="Calibri" w:hAnsiTheme="majorHAnsi" w:cs="Arial"/>
        </w:rPr>
        <w:t>corrupción</w:t>
      </w:r>
      <w:r w:rsidRPr="00E407D8">
        <w:rPr>
          <w:rFonts w:asciiTheme="majorHAnsi" w:hAnsiTheme="majorHAnsi" w:cs="Arial"/>
        </w:rPr>
        <w:t xml:space="preserve">. </w:t>
      </w:r>
    </w:p>
    <w:p w14:paraId="11302139" w14:textId="77777777" w:rsidR="00DF4CC9" w:rsidRPr="00E407D8" w:rsidRDefault="00DF4CC9" w:rsidP="00DF4CC9">
      <w:pPr>
        <w:spacing w:line="276" w:lineRule="auto"/>
        <w:jc w:val="both"/>
        <w:rPr>
          <w:rFonts w:asciiTheme="majorHAnsi" w:hAnsiTheme="majorHAnsi" w:cs="Arial"/>
        </w:rPr>
      </w:pPr>
    </w:p>
    <w:p w14:paraId="7E7753D5" w14:textId="77777777" w:rsidR="00E07744" w:rsidRPr="00E407D8" w:rsidRDefault="00DF4CC9" w:rsidP="00DF4CC9">
      <w:pPr>
        <w:spacing w:line="276" w:lineRule="auto"/>
        <w:jc w:val="both"/>
        <w:rPr>
          <w:rFonts w:asciiTheme="majorHAnsi" w:hAnsiTheme="majorHAnsi" w:cs="Arial"/>
        </w:rPr>
      </w:pPr>
      <w:r w:rsidRPr="00E407D8">
        <w:rPr>
          <w:rFonts w:asciiTheme="majorHAnsi" w:eastAsia="Calibri" w:hAnsiTheme="majorHAnsi" w:cs="Arial"/>
        </w:rPr>
        <w:t>Este</w:t>
      </w:r>
      <w:r w:rsidRPr="00E407D8">
        <w:rPr>
          <w:rFonts w:asciiTheme="majorHAnsi" w:hAnsiTheme="majorHAnsi" w:cs="Arial"/>
        </w:rPr>
        <w:t xml:space="preserve"> </w:t>
      </w:r>
      <w:r w:rsidRPr="00E407D8">
        <w:rPr>
          <w:rFonts w:asciiTheme="majorHAnsi" w:eastAsia="Calibri" w:hAnsiTheme="majorHAnsi" w:cs="Arial"/>
        </w:rPr>
        <w:t>proyecto</w:t>
      </w:r>
      <w:r w:rsidRPr="00E407D8">
        <w:rPr>
          <w:rFonts w:asciiTheme="majorHAnsi" w:hAnsiTheme="majorHAnsi" w:cs="Arial"/>
        </w:rPr>
        <w:t xml:space="preserve"> </w:t>
      </w:r>
      <w:r w:rsidRPr="00E407D8">
        <w:rPr>
          <w:rFonts w:asciiTheme="majorHAnsi" w:eastAsia="Calibri" w:hAnsiTheme="majorHAnsi" w:cs="Arial"/>
        </w:rPr>
        <w:t>de</w:t>
      </w:r>
      <w:r w:rsidRPr="00E407D8">
        <w:rPr>
          <w:rFonts w:asciiTheme="majorHAnsi" w:hAnsiTheme="majorHAnsi" w:cs="Arial"/>
        </w:rPr>
        <w:t xml:space="preserve"> </w:t>
      </w:r>
      <w:r w:rsidRPr="00E407D8">
        <w:rPr>
          <w:rFonts w:asciiTheme="majorHAnsi" w:eastAsia="Calibri" w:hAnsiTheme="majorHAnsi" w:cs="Arial"/>
        </w:rPr>
        <w:t>ley</w:t>
      </w:r>
      <w:r w:rsidRPr="00E407D8">
        <w:rPr>
          <w:rFonts w:asciiTheme="majorHAnsi" w:hAnsiTheme="majorHAnsi" w:cs="Arial"/>
        </w:rPr>
        <w:t xml:space="preserve"> </w:t>
      </w:r>
      <w:r w:rsidRPr="00E407D8">
        <w:rPr>
          <w:rFonts w:asciiTheme="majorHAnsi" w:eastAsia="Calibri" w:hAnsiTheme="majorHAnsi" w:cs="Arial"/>
        </w:rPr>
        <w:t>tiene</w:t>
      </w:r>
      <w:r w:rsidRPr="00E407D8">
        <w:rPr>
          <w:rFonts w:asciiTheme="majorHAnsi" w:hAnsiTheme="majorHAnsi" w:cs="Arial"/>
        </w:rPr>
        <w:t xml:space="preserve"> </w:t>
      </w:r>
      <w:r w:rsidRPr="00E407D8">
        <w:rPr>
          <w:rFonts w:asciiTheme="majorHAnsi" w:eastAsia="Calibri" w:hAnsiTheme="majorHAnsi" w:cs="Arial"/>
        </w:rPr>
        <w:t>por</w:t>
      </w:r>
      <w:r w:rsidRPr="00E407D8">
        <w:rPr>
          <w:rFonts w:asciiTheme="majorHAnsi" w:hAnsiTheme="majorHAnsi" w:cs="Arial"/>
        </w:rPr>
        <w:t xml:space="preserve"> </w:t>
      </w:r>
      <w:r w:rsidRPr="00E407D8">
        <w:rPr>
          <w:rFonts w:asciiTheme="majorHAnsi" w:eastAsia="Calibri" w:hAnsiTheme="majorHAnsi" w:cs="Arial"/>
        </w:rPr>
        <w:t>origen</w:t>
      </w:r>
      <w:r w:rsidRPr="00E407D8">
        <w:rPr>
          <w:rFonts w:asciiTheme="majorHAnsi" w:hAnsiTheme="majorHAnsi" w:cs="Arial"/>
        </w:rPr>
        <w:t xml:space="preserve"> </w:t>
      </w:r>
      <w:r w:rsidRPr="00E407D8">
        <w:rPr>
          <w:rFonts w:asciiTheme="majorHAnsi" w:eastAsia="Calibri" w:hAnsiTheme="majorHAnsi" w:cs="Arial"/>
        </w:rPr>
        <w:t>la</w:t>
      </w:r>
      <w:r w:rsidRPr="00E407D8">
        <w:rPr>
          <w:rFonts w:asciiTheme="majorHAnsi" w:hAnsiTheme="majorHAnsi" w:cs="Arial"/>
        </w:rPr>
        <w:t xml:space="preserve"> </w:t>
      </w:r>
      <w:r w:rsidRPr="00E407D8">
        <w:rPr>
          <w:rFonts w:asciiTheme="majorHAnsi" w:eastAsia="Calibri" w:hAnsiTheme="majorHAnsi" w:cs="Arial"/>
        </w:rPr>
        <w:t>Consulta</w:t>
      </w:r>
      <w:r w:rsidRPr="00E407D8">
        <w:rPr>
          <w:rFonts w:asciiTheme="majorHAnsi" w:hAnsiTheme="majorHAnsi" w:cs="Arial"/>
        </w:rPr>
        <w:t xml:space="preserve"> </w:t>
      </w:r>
      <w:r w:rsidRPr="00E407D8">
        <w:rPr>
          <w:rFonts w:asciiTheme="majorHAnsi" w:eastAsia="Calibri" w:hAnsiTheme="majorHAnsi" w:cs="Arial"/>
        </w:rPr>
        <w:t>Popular</w:t>
      </w:r>
      <w:r w:rsidRPr="00E407D8">
        <w:rPr>
          <w:rFonts w:asciiTheme="majorHAnsi" w:hAnsiTheme="majorHAnsi" w:cs="Arial"/>
        </w:rPr>
        <w:t xml:space="preserve"> </w:t>
      </w:r>
      <w:r w:rsidRPr="00E407D8">
        <w:rPr>
          <w:rFonts w:asciiTheme="majorHAnsi" w:eastAsia="Calibri" w:hAnsiTheme="majorHAnsi" w:cs="Arial"/>
        </w:rPr>
        <w:t>Anticorrupción</w:t>
      </w:r>
      <w:r w:rsidRPr="00E407D8">
        <w:rPr>
          <w:rFonts w:asciiTheme="majorHAnsi" w:hAnsiTheme="majorHAnsi" w:cs="Arial"/>
        </w:rPr>
        <w:t xml:space="preserve"> </w:t>
      </w:r>
      <w:r w:rsidRPr="00E407D8">
        <w:rPr>
          <w:rFonts w:asciiTheme="majorHAnsi" w:eastAsia="Calibri" w:hAnsiTheme="majorHAnsi" w:cs="Arial"/>
        </w:rPr>
        <w:t>celebrada</w:t>
      </w:r>
      <w:r w:rsidRPr="00E407D8">
        <w:rPr>
          <w:rFonts w:asciiTheme="majorHAnsi" w:hAnsiTheme="majorHAnsi" w:cs="Arial"/>
        </w:rPr>
        <w:t xml:space="preserve"> </w:t>
      </w:r>
      <w:r w:rsidRPr="00E407D8">
        <w:rPr>
          <w:rFonts w:asciiTheme="majorHAnsi" w:eastAsia="Calibri" w:hAnsiTheme="majorHAnsi" w:cs="Arial"/>
        </w:rPr>
        <w:t>el</w:t>
      </w:r>
      <w:r w:rsidRPr="00E407D8">
        <w:rPr>
          <w:rFonts w:asciiTheme="majorHAnsi" w:hAnsiTheme="majorHAnsi" w:cs="Arial"/>
        </w:rPr>
        <w:t xml:space="preserve"> </w:t>
      </w:r>
      <w:r w:rsidRPr="00E407D8">
        <w:rPr>
          <w:rFonts w:asciiTheme="majorHAnsi" w:eastAsia="Calibri" w:hAnsiTheme="majorHAnsi" w:cs="Arial"/>
        </w:rPr>
        <w:t>pasado</w:t>
      </w:r>
      <w:r w:rsidRPr="00E407D8">
        <w:rPr>
          <w:rFonts w:asciiTheme="majorHAnsi" w:hAnsiTheme="majorHAnsi" w:cs="Arial"/>
        </w:rPr>
        <w:t xml:space="preserve"> 26 </w:t>
      </w:r>
      <w:r w:rsidRPr="00E407D8">
        <w:rPr>
          <w:rFonts w:asciiTheme="majorHAnsi" w:eastAsia="Calibri" w:hAnsiTheme="majorHAnsi" w:cs="Arial"/>
        </w:rPr>
        <w:t>de</w:t>
      </w:r>
      <w:r w:rsidRPr="00E407D8">
        <w:rPr>
          <w:rFonts w:asciiTheme="majorHAnsi" w:hAnsiTheme="majorHAnsi" w:cs="Arial"/>
        </w:rPr>
        <w:t xml:space="preserve"> </w:t>
      </w:r>
      <w:r w:rsidRPr="00E407D8">
        <w:rPr>
          <w:rFonts w:asciiTheme="majorHAnsi" w:eastAsia="Calibri" w:hAnsiTheme="majorHAnsi" w:cs="Arial"/>
        </w:rPr>
        <w:t>agosto</w:t>
      </w:r>
      <w:r w:rsidRPr="00E407D8">
        <w:rPr>
          <w:rFonts w:asciiTheme="majorHAnsi" w:hAnsiTheme="majorHAnsi" w:cs="Arial"/>
        </w:rPr>
        <w:t xml:space="preserve"> </w:t>
      </w:r>
      <w:r w:rsidRPr="00E407D8">
        <w:rPr>
          <w:rFonts w:asciiTheme="majorHAnsi" w:eastAsia="Calibri" w:hAnsiTheme="majorHAnsi" w:cs="Arial"/>
        </w:rPr>
        <w:t>de</w:t>
      </w:r>
      <w:r w:rsidR="00E07744" w:rsidRPr="00E407D8">
        <w:rPr>
          <w:rFonts w:asciiTheme="majorHAnsi" w:hAnsiTheme="majorHAnsi" w:cs="Arial"/>
        </w:rPr>
        <w:t xml:space="preserve"> 2018 que tuvo una votación de 11.466.025 votos y en particular del mandato derivado de la pregunta número 6 que obtuvo un total de 11.443.646 votos por el sí.</w:t>
      </w:r>
    </w:p>
    <w:p w14:paraId="42D80133" w14:textId="77777777" w:rsidR="00E07744" w:rsidRPr="00E407D8" w:rsidRDefault="00E07744" w:rsidP="00DF4CC9">
      <w:pPr>
        <w:spacing w:line="276" w:lineRule="auto"/>
        <w:jc w:val="both"/>
        <w:rPr>
          <w:rFonts w:asciiTheme="majorHAnsi" w:hAnsiTheme="majorHAnsi" w:cs="Arial"/>
        </w:rPr>
      </w:pPr>
    </w:p>
    <w:p w14:paraId="73B2CDE0" w14:textId="77777777" w:rsidR="00DF4CC9" w:rsidRPr="00E407D8" w:rsidRDefault="00DF4CC9" w:rsidP="00DF4CC9">
      <w:pPr>
        <w:spacing w:line="276" w:lineRule="auto"/>
        <w:jc w:val="both"/>
        <w:rPr>
          <w:rFonts w:asciiTheme="majorHAnsi" w:hAnsiTheme="majorHAnsi" w:cs="Arial"/>
        </w:rPr>
      </w:pPr>
      <w:r w:rsidRPr="00E407D8">
        <w:rPr>
          <w:rFonts w:asciiTheme="majorHAnsi" w:eastAsia="Calibri" w:hAnsiTheme="majorHAnsi" w:cs="Arial"/>
        </w:rPr>
        <w:t>Posterior</w:t>
      </w:r>
      <w:r w:rsidRPr="00E407D8">
        <w:rPr>
          <w:rFonts w:asciiTheme="majorHAnsi" w:hAnsiTheme="majorHAnsi" w:cs="Arial"/>
        </w:rPr>
        <w:t xml:space="preserve"> </w:t>
      </w:r>
      <w:r w:rsidRPr="00E407D8">
        <w:rPr>
          <w:rFonts w:asciiTheme="majorHAnsi" w:eastAsia="Calibri" w:hAnsiTheme="majorHAnsi" w:cs="Arial"/>
        </w:rPr>
        <w:t>a</w:t>
      </w:r>
      <w:r w:rsidRPr="00E407D8">
        <w:rPr>
          <w:rFonts w:asciiTheme="majorHAnsi" w:hAnsiTheme="majorHAnsi" w:cs="Arial"/>
        </w:rPr>
        <w:t xml:space="preserve"> </w:t>
      </w:r>
      <w:r w:rsidRPr="00E407D8">
        <w:rPr>
          <w:rFonts w:asciiTheme="majorHAnsi" w:eastAsia="Calibri" w:hAnsiTheme="majorHAnsi" w:cs="Arial"/>
        </w:rPr>
        <w:t>esto</w:t>
      </w:r>
      <w:r w:rsidRPr="00E407D8">
        <w:rPr>
          <w:rFonts w:asciiTheme="majorHAnsi" w:hAnsiTheme="majorHAnsi" w:cs="Arial"/>
        </w:rPr>
        <w:t xml:space="preserve">, </w:t>
      </w:r>
      <w:r w:rsidRPr="00E407D8">
        <w:rPr>
          <w:rFonts w:asciiTheme="majorHAnsi" w:eastAsia="Calibri" w:hAnsiTheme="majorHAnsi" w:cs="Arial"/>
        </w:rPr>
        <w:t>el</w:t>
      </w:r>
      <w:r w:rsidRPr="00E407D8">
        <w:rPr>
          <w:rFonts w:asciiTheme="majorHAnsi" w:hAnsiTheme="majorHAnsi" w:cs="Arial"/>
        </w:rPr>
        <w:t xml:space="preserve"> </w:t>
      </w:r>
      <w:r w:rsidRPr="00E407D8">
        <w:rPr>
          <w:rFonts w:asciiTheme="majorHAnsi" w:eastAsia="Calibri" w:hAnsiTheme="majorHAnsi" w:cs="Arial"/>
        </w:rPr>
        <w:t>Gobierno</w:t>
      </w:r>
      <w:r w:rsidRPr="00E407D8">
        <w:rPr>
          <w:rFonts w:asciiTheme="majorHAnsi" w:hAnsiTheme="majorHAnsi" w:cs="Arial"/>
        </w:rPr>
        <w:t xml:space="preserve"> </w:t>
      </w:r>
      <w:r w:rsidRPr="00E407D8">
        <w:rPr>
          <w:rFonts w:asciiTheme="majorHAnsi" w:eastAsia="Calibri" w:hAnsiTheme="majorHAnsi" w:cs="Arial"/>
        </w:rPr>
        <w:t>nacional</w:t>
      </w:r>
      <w:r w:rsidRPr="00E407D8">
        <w:rPr>
          <w:rFonts w:asciiTheme="majorHAnsi" w:hAnsiTheme="majorHAnsi" w:cs="Arial"/>
        </w:rPr>
        <w:t xml:space="preserve">, </w:t>
      </w:r>
      <w:r w:rsidRPr="00E407D8">
        <w:rPr>
          <w:rFonts w:asciiTheme="majorHAnsi" w:eastAsia="Calibri" w:hAnsiTheme="majorHAnsi" w:cs="Arial"/>
        </w:rPr>
        <w:t>los</w:t>
      </w:r>
      <w:r w:rsidRPr="00E407D8">
        <w:rPr>
          <w:rFonts w:asciiTheme="majorHAnsi" w:hAnsiTheme="majorHAnsi" w:cs="Arial"/>
        </w:rPr>
        <w:t xml:space="preserve"> </w:t>
      </w:r>
      <w:r w:rsidRPr="00E407D8">
        <w:rPr>
          <w:rFonts w:asciiTheme="majorHAnsi" w:eastAsia="Calibri" w:hAnsiTheme="majorHAnsi" w:cs="Arial"/>
        </w:rPr>
        <w:t>Voceros</w:t>
      </w:r>
      <w:r w:rsidRPr="00E407D8">
        <w:rPr>
          <w:rFonts w:asciiTheme="majorHAnsi" w:hAnsiTheme="majorHAnsi" w:cs="Arial"/>
        </w:rPr>
        <w:t xml:space="preserve"> </w:t>
      </w:r>
      <w:r w:rsidRPr="00E407D8">
        <w:rPr>
          <w:rFonts w:asciiTheme="majorHAnsi" w:eastAsia="Calibri" w:hAnsiTheme="majorHAnsi" w:cs="Arial"/>
        </w:rPr>
        <w:t>de</w:t>
      </w:r>
      <w:r w:rsidRPr="00E407D8">
        <w:rPr>
          <w:rFonts w:asciiTheme="majorHAnsi" w:hAnsiTheme="majorHAnsi" w:cs="Arial"/>
        </w:rPr>
        <w:t xml:space="preserve"> </w:t>
      </w:r>
      <w:r w:rsidRPr="00E407D8">
        <w:rPr>
          <w:rFonts w:asciiTheme="majorHAnsi" w:eastAsia="Calibri" w:hAnsiTheme="majorHAnsi" w:cs="Arial"/>
        </w:rPr>
        <w:t>la</w:t>
      </w:r>
      <w:r w:rsidRPr="00E407D8">
        <w:rPr>
          <w:rFonts w:asciiTheme="majorHAnsi" w:hAnsiTheme="majorHAnsi" w:cs="Arial"/>
        </w:rPr>
        <w:t xml:space="preserve"> </w:t>
      </w:r>
      <w:r w:rsidRPr="00E407D8">
        <w:rPr>
          <w:rFonts w:asciiTheme="majorHAnsi" w:eastAsia="Calibri" w:hAnsiTheme="majorHAnsi" w:cs="Arial"/>
        </w:rPr>
        <w:t>Consulta</w:t>
      </w:r>
      <w:r w:rsidRPr="00E407D8">
        <w:rPr>
          <w:rFonts w:asciiTheme="majorHAnsi" w:hAnsiTheme="majorHAnsi" w:cs="Arial"/>
        </w:rPr>
        <w:t xml:space="preserve"> </w:t>
      </w:r>
      <w:r w:rsidRPr="00E407D8">
        <w:rPr>
          <w:rFonts w:asciiTheme="majorHAnsi" w:eastAsia="Calibri" w:hAnsiTheme="majorHAnsi" w:cs="Arial"/>
        </w:rPr>
        <w:t>Popular</w:t>
      </w:r>
      <w:r w:rsidRPr="00E407D8">
        <w:rPr>
          <w:rFonts w:asciiTheme="majorHAnsi" w:hAnsiTheme="majorHAnsi" w:cs="Arial"/>
        </w:rPr>
        <w:t xml:space="preserve"> </w:t>
      </w:r>
      <w:r w:rsidRPr="00E407D8">
        <w:rPr>
          <w:rFonts w:asciiTheme="majorHAnsi" w:eastAsia="Calibri" w:hAnsiTheme="majorHAnsi" w:cs="Arial"/>
        </w:rPr>
        <w:t>y</w:t>
      </w:r>
      <w:r w:rsidRPr="00E407D8">
        <w:rPr>
          <w:rFonts w:asciiTheme="majorHAnsi" w:hAnsiTheme="majorHAnsi" w:cs="Arial"/>
        </w:rPr>
        <w:t xml:space="preserve"> </w:t>
      </w:r>
      <w:r w:rsidRPr="00E407D8">
        <w:rPr>
          <w:rFonts w:asciiTheme="majorHAnsi" w:eastAsia="Calibri" w:hAnsiTheme="majorHAnsi" w:cs="Arial"/>
        </w:rPr>
        <w:t>la</w:t>
      </w:r>
      <w:r w:rsidRPr="00E407D8">
        <w:rPr>
          <w:rFonts w:asciiTheme="majorHAnsi" w:hAnsiTheme="majorHAnsi" w:cs="Arial"/>
        </w:rPr>
        <w:t xml:space="preserve"> </w:t>
      </w:r>
      <w:r w:rsidRPr="00E407D8">
        <w:rPr>
          <w:rFonts w:asciiTheme="majorHAnsi" w:eastAsia="Calibri" w:hAnsiTheme="majorHAnsi" w:cs="Arial"/>
        </w:rPr>
        <w:t>sociedad</w:t>
      </w:r>
      <w:r w:rsidRPr="00E407D8">
        <w:rPr>
          <w:rFonts w:asciiTheme="majorHAnsi" w:hAnsiTheme="majorHAnsi" w:cs="Arial"/>
        </w:rPr>
        <w:t xml:space="preserve"> </w:t>
      </w:r>
      <w:r w:rsidRPr="00E407D8">
        <w:rPr>
          <w:rFonts w:asciiTheme="majorHAnsi" w:eastAsia="Calibri" w:hAnsiTheme="majorHAnsi" w:cs="Arial"/>
        </w:rPr>
        <w:t>civil</w:t>
      </w:r>
      <w:r w:rsidRPr="00E407D8">
        <w:rPr>
          <w:rFonts w:asciiTheme="majorHAnsi" w:hAnsiTheme="majorHAnsi" w:cs="Arial"/>
        </w:rPr>
        <w:t xml:space="preserve"> </w:t>
      </w:r>
      <w:r w:rsidRPr="00E407D8">
        <w:rPr>
          <w:rFonts w:asciiTheme="majorHAnsi" w:eastAsia="Calibri" w:hAnsiTheme="majorHAnsi" w:cs="Arial"/>
        </w:rPr>
        <w:t>acordaron</w:t>
      </w:r>
      <w:r w:rsidRPr="00E407D8">
        <w:rPr>
          <w:rFonts w:asciiTheme="majorHAnsi" w:hAnsiTheme="majorHAnsi" w:cs="Arial"/>
        </w:rPr>
        <w:t xml:space="preserve"> </w:t>
      </w:r>
      <w:r w:rsidRPr="00E407D8">
        <w:rPr>
          <w:rFonts w:asciiTheme="majorHAnsi" w:eastAsia="Calibri" w:hAnsiTheme="majorHAnsi" w:cs="Arial"/>
        </w:rPr>
        <w:t>presentar</w:t>
      </w:r>
      <w:r w:rsidRPr="00E407D8">
        <w:rPr>
          <w:rFonts w:asciiTheme="majorHAnsi" w:hAnsiTheme="majorHAnsi" w:cs="Arial"/>
        </w:rPr>
        <w:t xml:space="preserve"> </w:t>
      </w:r>
      <w:r w:rsidRPr="00E407D8">
        <w:rPr>
          <w:rFonts w:asciiTheme="majorHAnsi" w:eastAsia="Calibri" w:hAnsiTheme="majorHAnsi" w:cs="Arial"/>
        </w:rPr>
        <w:t>el</w:t>
      </w:r>
      <w:r w:rsidRPr="00E407D8">
        <w:rPr>
          <w:rFonts w:asciiTheme="majorHAnsi" w:hAnsiTheme="majorHAnsi" w:cs="Arial"/>
        </w:rPr>
        <w:t xml:space="preserve"> </w:t>
      </w:r>
      <w:r w:rsidRPr="00E407D8">
        <w:rPr>
          <w:rFonts w:asciiTheme="majorHAnsi" w:eastAsia="Calibri" w:hAnsiTheme="majorHAnsi" w:cs="Arial"/>
        </w:rPr>
        <w:t>proyecto</w:t>
      </w:r>
      <w:r w:rsidRPr="00E407D8">
        <w:rPr>
          <w:rFonts w:asciiTheme="majorHAnsi" w:hAnsiTheme="majorHAnsi" w:cs="Arial"/>
        </w:rPr>
        <w:t xml:space="preserve"> </w:t>
      </w:r>
      <w:r w:rsidRPr="00E407D8">
        <w:rPr>
          <w:rFonts w:asciiTheme="majorHAnsi" w:eastAsia="Calibri" w:hAnsiTheme="majorHAnsi" w:cs="Arial"/>
        </w:rPr>
        <w:t>de</w:t>
      </w:r>
      <w:r w:rsidRPr="00E407D8">
        <w:rPr>
          <w:rFonts w:asciiTheme="majorHAnsi" w:hAnsiTheme="majorHAnsi" w:cs="Arial"/>
        </w:rPr>
        <w:t xml:space="preserve"> </w:t>
      </w:r>
      <w:r w:rsidRPr="00E407D8">
        <w:rPr>
          <w:rFonts w:asciiTheme="majorHAnsi" w:eastAsia="Calibri" w:hAnsiTheme="majorHAnsi" w:cs="Arial"/>
        </w:rPr>
        <w:t>ley</w:t>
      </w:r>
      <w:r w:rsidRPr="00E407D8">
        <w:rPr>
          <w:rFonts w:asciiTheme="majorHAnsi" w:hAnsiTheme="majorHAnsi" w:cs="Arial"/>
        </w:rPr>
        <w:t xml:space="preserve"> </w:t>
      </w:r>
      <w:r w:rsidRPr="00E407D8">
        <w:rPr>
          <w:rFonts w:asciiTheme="majorHAnsi" w:eastAsia="Calibri" w:hAnsiTheme="majorHAnsi" w:cs="Arial"/>
        </w:rPr>
        <w:t>que</w:t>
      </w:r>
      <w:r w:rsidRPr="00E407D8">
        <w:rPr>
          <w:rFonts w:asciiTheme="majorHAnsi" w:hAnsiTheme="majorHAnsi" w:cs="Arial"/>
        </w:rPr>
        <w:t xml:space="preserve"> </w:t>
      </w:r>
      <w:r w:rsidRPr="00E407D8">
        <w:rPr>
          <w:rFonts w:asciiTheme="majorHAnsi" w:eastAsia="Calibri" w:hAnsiTheme="majorHAnsi" w:cs="Arial"/>
        </w:rPr>
        <w:t>consagra</w:t>
      </w:r>
      <w:r w:rsidRPr="00E407D8">
        <w:rPr>
          <w:rFonts w:asciiTheme="majorHAnsi" w:hAnsiTheme="majorHAnsi" w:cs="Arial"/>
        </w:rPr>
        <w:t xml:space="preserve"> </w:t>
      </w:r>
      <w:r w:rsidRPr="00E407D8">
        <w:rPr>
          <w:rFonts w:asciiTheme="majorHAnsi" w:eastAsia="Calibri" w:hAnsiTheme="majorHAnsi" w:cs="Arial"/>
        </w:rPr>
        <w:t>el</w:t>
      </w:r>
      <w:r w:rsidRPr="00E407D8">
        <w:rPr>
          <w:rFonts w:asciiTheme="majorHAnsi" w:hAnsiTheme="majorHAnsi" w:cs="Arial"/>
        </w:rPr>
        <w:t xml:space="preserve"> </w:t>
      </w:r>
      <w:r w:rsidRPr="00E407D8">
        <w:rPr>
          <w:rFonts w:asciiTheme="majorHAnsi" w:eastAsia="Calibri" w:hAnsiTheme="majorHAnsi" w:cs="Arial"/>
        </w:rPr>
        <w:t>cumplimiento</w:t>
      </w:r>
      <w:r w:rsidRPr="00E407D8">
        <w:rPr>
          <w:rFonts w:asciiTheme="majorHAnsi" w:hAnsiTheme="majorHAnsi" w:cs="Arial"/>
        </w:rPr>
        <w:t xml:space="preserve"> </w:t>
      </w:r>
      <w:r w:rsidRPr="00E407D8">
        <w:rPr>
          <w:rFonts w:asciiTheme="majorHAnsi" w:eastAsia="Calibri" w:hAnsiTheme="majorHAnsi" w:cs="Arial"/>
        </w:rPr>
        <w:t>del</w:t>
      </w:r>
      <w:r w:rsidRPr="00E407D8">
        <w:rPr>
          <w:rFonts w:asciiTheme="majorHAnsi" w:hAnsiTheme="majorHAnsi" w:cs="Arial"/>
        </w:rPr>
        <w:t xml:space="preserve"> </w:t>
      </w:r>
      <w:r w:rsidRPr="00E407D8">
        <w:rPr>
          <w:rFonts w:asciiTheme="majorHAnsi" w:eastAsia="Calibri" w:hAnsiTheme="majorHAnsi" w:cs="Arial"/>
        </w:rPr>
        <w:t>mandato</w:t>
      </w:r>
      <w:r w:rsidRPr="00E407D8">
        <w:rPr>
          <w:rFonts w:asciiTheme="majorHAnsi" w:hAnsiTheme="majorHAnsi" w:cs="Arial"/>
        </w:rPr>
        <w:t xml:space="preserve"> </w:t>
      </w:r>
      <w:r w:rsidRPr="00E407D8">
        <w:rPr>
          <w:rFonts w:asciiTheme="majorHAnsi" w:eastAsia="Calibri" w:hAnsiTheme="majorHAnsi" w:cs="Arial"/>
        </w:rPr>
        <w:t>a</w:t>
      </w:r>
      <w:r w:rsidRPr="00E407D8">
        <w:rPr>
          <w:rFonts w:asciiTheme="majorHAnsi" w:hAnsiTheme="majorHAnsi" w:cs="Arial"/>
        </w:rPr>
        <w:t xml:space="preserve"> </w:t>
      </w:r>
      <w:r w:rsidRPr="00E407D8">
        <w:rPr>
          <w:rFonts w:asciiTheme="majorHAnsi" w:eastAsia="Calibri" w:hAnsiTheme="majorHAnsi" w:cs="Arial"/>
        </w:rPr>
        <w:t>pesar</w:t>
      </w:r>
      <w:r w:rsidRPr="00E407D8">
        <w:rPr>
          <w:rFonts w:asciiTheme="majorHAnsi" w:hAnsiTheme="majorHAnsi" w:cs="Arial"/>
        </w:rPr>
        <w:t xml:space="preserve"> </w:t>
      </w:r>
      <w:r w:rsidRPr="00E407D8">
        <w:rPr>
          <w:rFonts w:asciiTheme="majorHAnsi" w:eastAsia="Calibri" w:hAnsiTheme="majorHAnsi" w:cs="Arial"/>
        </w:rPr>
        <w:t>de</w:t>
      </w:r>
      <w:r w:rsidRPr="00E407D8">
        <w:rPr>
          <w:rFonts w:asciiTheme="majorHAnsi" w:hAnsiTheme="majorHAnsi" w:cs="Arial"/>
        </w:rPr>
        <w:t xml:space="preserve"> </w:t>
      </w:r>
      <w:r w:rsidRPr="00E407D8">
        <w:rPr>
          <w:rFonts w:asciiTheme="majorHAnsi" w:eastAsia="Calibri" w:hAnsiTheme="majorHAnsi" w:cs="Arial"/>
        </w:rPr>
        <w:t>no</w:t>
      </w:r>
      <w:r w:rsidRPr="00E407D8">
        <w:rPr>
          <w:rFonts w:asciiTheme="majorHAnsi" w:hAnsiTheme="majorHAnsi" w:cs="Arial"/>
        </w:rPr>
        <w:t xml:space="preserve"> </w:t>
      </w:r>
      <w:r w:rsidRPr="00E407D8">
        <w:rPr>
          <w:rFonts w:asciiTheme="majorHAnsi" w:eastAsia="Calibri" w:hAnsiTheme="majorHAnsi" w:cs="Arial"/>
        </w:rPr>
        <w:t>haber</w:t>
      </w:r>
      <w:r w:rsidRPr="00E407D8">
        <w:rPr>
          <w:rFonts w:asciiTheme="majorHAnsi" w:hAnsiTheme="majorHAnsi" w:cs="Arial"/>
        </w:rPr>
        <w:t xml:space="preserve"> </w:t>
      </w:r>
      <w:r w:rsidRPr="00E407D8">
        <w:rPr>
          <w:rFonts w:asciiTheme="majorHAnsi" w:eastAsia="Calibri" w:hAnsiTheme="majorHAnsi" w:cs="Arial"/>
        </w:rPr>
        <w:t>cumplido</w:t>
      </w:r>
      <w:r w:rsidRPr="00E407D8">
        <w:rPr>
          <w:rFonts w:asciiTheme="majorHAnsi" w:hAnsiTheme="majorHAnsi" w:cs="Arial"/>
        </w:rPr>
        <w:t xml:space="preserve"> </w:t>
      </w:r>
      <w:r w:rsidRPr="00E407D8">
        <w:rPr>
          <w:rFonts w:asciiTheme="majorHAnsi" w:eastAsia="Calibri" w:hAnsiTheme="majorHAnsi" w:cs="Arial"/>
        </w:rPr>
        <w:t>el</w:t>
      </w:r>
      <w:r w:rsidRPr="00E407D8">
        <w:rPr>
          <w:rFonts w:asciiTheme="majorHAnsi" w:hAnsiTheme="majorHAnsi" w:cs="Arial"/>
        </w:rPr>
        <w:t xml:space="preserve"> </w:t>
      </w:r>
      <w:r w:rsidRPr="00E407D8">
        <w:rPr>
          <w:rFonts w:asciiTheme="majorHAnsi" w:eastAsia="Calibri" w:hAnsiTheme="majorHAnsi" w:cs="Arial"/>
        </w:rPr>
        <w:t>umbral</w:t>
      </w:r>
      <w:r w:rsidRPr="00E407D8">
        <w:rPr>
          <w:rFonts w:asciiTheme="majorHAnsi" w:hAnsiTheme="majorHAnsi" w:cs="Arial"/>
        </w:rPr>
        <w:t xml:space="preserve"> </w:t>
      </w:r>
      <w:r w:rsidRPr="00E407D8">
        <w:rPr>
          <w:rFonts w:asciiTheme="majorHAnsi" w:eastAsia="Calibri" w:hAnsiTheme="majorHAnsi" w:cs="Arial"/>
        </w:rPr>
        <w:t>que</w:t>
      </w:r>
      <w:r w:rsidRPr="00E407D8">
        <w:rPr>
          <w:rFonts w:asciiTheme="majorHAnsi" w:hAnsiTheme="majorHAnsi" w:cs="Arial"/>
        </w:rPr>
        <w:t xml:space="preserve"> </w:t>
      </w:r>
      <w:r w:rsidRPr="00E407D8">
        <w:rPr>
          <w:rFonts w:asciiTheme="majorHAnsi" w:eastAsia="Calibri" w:hAnsiTheme="majorHAnsi" w:cs="Arial"/>
        </w:rPr>
        <w:t>exige</w:t>
      </w:r>
      <w:r w:rsidRPr="00E407D8">
        <w:rPr>
          <w:rFonts w:asciiTheme="majorHAnsi" w:hAnsiTheme="majorHAnsi" w:cs="Arial"/>
        </w:rPr>
        <w:t xml:space="preserve"> </w:t>
      </w:r>
      <w:r w:rsidRPr="00E407D8">
        <w:rPr>
          <w:rFonts w:asciiTheme="majorHAnsi" w:eastAsia="Calibri" w:hAnsiTheme="majorHAnsi" w:cs="Arial"/>
        </w:rPr>
        <w:t>la</w:t>
      </w:r>
      <w:r w:rsidRPr="00E407D8">
        <w:rPr>
          <w:rFonts w:asciiTheme="majorHAnsi" w:hAnsiTheme="majorHAnsi" w:cs="Arial"/>
        </w:rPr>
        <w:t xml:space="preserve"> </w:t>
      </w:r>
      <w:r w:rsidRPr="00E407D8">
        <w:rPr>
          <w:rFonts w:asciiTheme="majorHAnsi" w:eastAsia="Calibri" w:hAnsiTheme="majorHAnsi" w:cs="Arial"/>
        </w:rPr>
        <w:t>ley</w:t>
      </w:r>
      <w:r w:rsidRPr="00E407D8">
        <w:rPr>
          <w:rFonts w:asciiTheme="majorHAnsi" w:hAnsiTheme="majorHAnsi" w:cs="Arial"/>
        </w:rPr>
        <w:t xml:space="preserve">. </w:t>
      </w:r>
    </w:p>
    <w:p w14:paraId="2D910E1A" w14:textId="77777777" w:rsidR="00DF4CC9" w:rsidRPr="00E407D8" w:rsidRDefault="00DF4CC9" w:rsidP="00DF4CC9">
      <w:pPr>
        <w:spacing w:line="276" w:lineRule="auto"/>
        <w:jc w:val="both"/>
        <w:rPr>
          <w:rFonts w:asciiTheme="majorHAnsi" w:hAnsiTheme="majorHAnsi" w:cs="Arial"/>
        </w:rPr>
      </w:pPr>
    </w:p>
    <w:p w14:paraId="30D6BB83" w14:textId="77777777" w:rsidR="00DF4CC9" w:rsidRPr="00E407D8" w:rsidRDefault="00DF4CC9" w:rsidP="00DF4CC9">
      <w:pPr>
        <w:spacing w:line="276" w:lineRule="auto"/>
        <w:jc w:val="both"/>
        <w:rPr>
          <w:rFonts w:asciiTheme="majorHAnsi" w:hAnsiTheme="majorHAnsi" w:cs="Arial"/>
        </w:rPr>
      </w:pPr>
      <w:r w:rsidRPr="00E407D8">
        <w:rPr>
          <w:rFonts w:asciiTheme="majorHAnsi" w:eastAsia="Calibri" w:hAnsiTheme="majorHAnsi" w:cs="Arial"/>
        </w:rPr>
        <w:t>En</w:t>
      </w:r>
      <w:r w:rsidRPr="00E407D8">
        <w:rPr>
          <w:rFonts w:asciiTheme="majorHAnsi" w:hAnsiTheme="majorHAnsi" w:cs="Arial"/>
        </w:rPr>
        <w:t xml:space="preserve"> </w:t>
      </w:r>
      <w:r w:rsidRPr="00E407D8">
        <w:rPr>
          <w:rFonts w:asciiTheme="majorHAnsi" w:eastAsia="Calibri" w:hAnsiTheme="majorHAnsi" w:cs="Arial"/>
        </w:rPr>
        <w:t>ese</w:t>
      </w:r>
      <w:r w:rsidRPr="00E407D8">
        <w:rPr>
          <w:rFonts w:asciiTheme="majorHAnsi" w:hAnsiTheme="majorHAnsi" w:cs="Arial"/>
        </w:rPr>
        <w:t xml:space="preserve"> </w:t>
      </w:r>
      <w:r w:rsidRPr="00E407D8">
        <w:rPr>
          <w:rFonts w:asciiTheme="majorHAnsi" w:eastAsia="Calibri" w:hAnsiTheme="majorHAnsi" w:cs="Arial"/>
        </w:rPr>
        <w:t>sentido</w:t>
      </w:r>
      <w:r w:rsidRPr="00E407D8">
        <w:rPr>
          <w:rFonts w:asciiTheme="majorHAnsi" w:hAnsiTheme="majorHAnsi" w:cs="Arial"/>
        </w:rPr>
        <w:t xml:space="preserve">, </w:t>
      </w:r>
      <w:r w:rsidRPr="00E407D8">
        <w:rPr>
          <w:rFonts w:asciiTheme="majorHAnsi" w:eastAsia="Calibri" w:hAnsiTheme="majorHAnsi" w:cs="Arial"/>
        </w:rPr>
        <w:t>resulta</w:t>
      </w:r>
      <w:r w:rsidRPr="00E407D8">
        <w:rPr>
          <w:rFonts w:asciiTheme="majorHAnsi" w:hAnsiTheme="majorHAnsi" w:cs="Arial"/>
        </w:rPr>
        <w:t xml:space="preserve"> </w:t>
      </w:r>
      <w:r w:rsidRPr="00E407D8">
        <w:rPr>
          <w:rFonts w:asciiTheme="majorHAnsi" w:eastAsia="Calibri" w:hAnsiTheme="majorHAnsi" w:cs="Arial"/>
        </w:rPr>
        <w:t>de</w:t>
      </w:r>
      <w:r w:rsidRPr="00E407D8">
        <w:rPr>
          <w:rFonts w:asciiTheme="majorHAnsi" w:hAnsiTheme="majorHAnsi" w:cs="Arial"/>
        </w:rPr>
        <w:t xml:space="preserve"> </w:t>
      </w:r>
      <w:r w:rsidRPr="00E407D8">
        <w:rPr>
          <w:rFonts w:asciiTheme="majorHAnsi" w:eastAsia="Calibri" w:hAnsiTheme="majorHAnsi" w:cs="Arial"/>
        </w:rPr>
        <w:t>singular</w:t>
      </w:r>
      <w:r w:rsidRPr="00E407D8">
        <w:rPr>
          <w:rFonts w:asciiTheme="majorHAnsi" w:hAnsiTheme="majorHAnsi" w:cs="Arial"/>
        </w:rPr>
        <w:t xml:space="preserve"> </w:t>
      </w:r>
      <w:r w:rsidRPr="00E407D8">
        <w:rPr>
          <w:rFonts w:asciiTheme="majorHAnsi" w:eastAsia="Calibri" w:hAnsiTheme="majorHAnsi" w:cs="Arial"/>
        </w:rPr>
        <w:t>importancia</w:t>
      </w:r>
      <w:r w:rsidRPr="00E407D8">
        <w:rPr>
          <w:rFonts w:asciiTheme="majorHAnsi" w:hAnsiTheme="majorHAnsi" w:cs="Arial"/>
        </w:rPr>
        <w:t xml:space="preserve"> </w:t>
      </w:r>
      <w:r w:rsidRPr="00E407D8">
        <w:rPr>
          <w:rFonts w:asciiTheme="majorHAnsi" w:eastAsia="Calibri" w:hAnsiTheme="majorHAnsi" w:cs="Arial"/>
        </w:rPr>
        <w:t>el</w:t>
      </w:r>
      <w:r w:rsidRPr="00E407D8">
        <w:rPr>
          <w:rFonts w:asciiTheme="majorHAnsi" w:hAnsiTheme="majorHAnsi" w:cs="Arial"/>
        </w:rPr>
        <w:t xml:space="preserve"> </w:t>
      </w:r>
      <w:r w:rsidRPr="00E407D8">
        <w:rPr>
          <w:rFonts w:asciiTheme="majorHAnsi" w:eastAsia="Calibri" w:hAnsiTheme="majorHAnsi" w:cs="Arial"/>
        </w:rPr>
        <w:t>presente</w:t>
      </w:r>
      <w:r w:rsidRPr="00E407D8">
        <w:rPr>
          <w:rFonts w:asciiTheme="majorHAnsi" w:hAnsiTheme="majorHAnsi" w:cs="Arial"/>
        </w:rPr>
        <w:t xml:space="preserve"> </w:t>
      </w:r>
      <w:r w:rsidRPr="00E407D8">
        <w:rPr>
          <w:rFonts w:asciiTheme="majorHAnsi" w:eastAsia="Calibri" w:hAnsiTheme="majorHAnsi" w:cs="Arial"/>
        </w:rPr>
        <w:t>proyecto</w:t>
      </w:r>
      <w:r w:rsidRPr="00E407D8">
        <w:rPr>
          <w:rFonts w:asciiTheme="majorHAnsi" w:hAnsiTheme="majorHAnsi" w:cs="Arial"/>
        </w:rPr>
        <w:t xml:space="preserve"> </w:t>
      </w:r>
      <w:r w:rsidRPr="00E407D8">
        <w:rPr>
          <w:rFonts w:asciiTheme="majorHAnsi" w:eastAsia="Calibri" w:hAnsiTheme="majorHAnsi" w:cs="Arial"/>
        </w:rPr>
        <w:t>de</w:t>
      </w:r>
      <w:r w:rsidRPr="00E407D8">
        <w:rPr>
          <w:rFonts w:asciiTheme="majorHAnsi" w:hAnsiTheme="majorHAnsi" w:cs="Arial"/>
        </w:rPr>
        <w:t xml:space="preserve"> </w:t>
      </w:r>
      <w:r w:rsidRPr="00E407D8">
        <w:rPr>
          <w:rFonts w:asciiTheme="majorHAnsi" w:eastAsia="Calibri" w:hAnsiTheme="majorHAnsi" w:cs="Arial"/>
        </w:rPr>
        <w:t>ley</w:t>
      </w:r>
      <w:r w:rsidRPr="00E407D8">
        <w:rPr>
          <w:rFonts w:asciiTheme="majorHAnsi" w:hAnsiTheme="majorHAnsi" w:cs="Arial"/>
        </w:rPr>
        <w:t xml:space="preserve"> </w:t>
      </w:r>
      <w:r w:rsidRPr="00E407D8">
        <w:rPr>
          <w:rFonts w:asciiTheme="majorHAnsi" w:eastAsia="Calibri" w:hAnsiTheme="majorHAnsi" w:cs="Arial"/>
        </w:rPr>
        <w:t>que</w:t>
      </w:r>
      <w:r w:rsidRPr="00E407D8">
        <w:rPr>
          <w:rFonts w:asciiTheme="majorHAnsi" w:hAnsiTheme="majorHAnsi" w:cs="Arial"/>
        </w:rPr>
        <w:t xml:space="preserve"> </w:t>
      </w:r>
      <w:r w:rsidRPr="00E407D8">
        <w:rPr>
          <w:rFonts w:asciiTheme="majorHAnsi" w:eastAsia="Calibri" w:hAnsiTheme="majorHAnsi" w:cs="Arial"/>
        </w:rPr>
        <w:t>está</w:t>
      </w:r>
      <w:r w:rsidRPr="00E407D8">
        <w:rPr>
          <w:rFonts w:asciiTheme="majorHAnsi" w:hAnsiTheme="majorHAnsi" w:cs="Arial"/>
        </w:rPr>
        <w:t xml:space="preserve"> </w:t>
      </w:r>
      <w:r w:rsidRPr="00E407D8">
        <w:rPr>
          <w:rFonts w:asciiTheme="majorHAnsi" w:eastAsia="Calibri" w:hAnsiTheme="majorHAnsi" w:cs="Arial"/>
        </w:rPr>
        <w:t>destinado</w:t>
      </w:r>
      <w:r w:rsidRPr="00E407D8">
        <w:rPr>
          <w:rFonts w:asciiTheme="majorHAnsi" w:hAnsiTheme="majorHAnsi" w:cs="Arial"/>
        </w:rPr>
        <w:t xml:space="preserve"> </w:t>
      </w:r>
      <w:r w:rsidRPr="00E407D8">
        <w:rPr>
          <w:rFonts w:asciiTheme="majorHAnsi" w:eastAsia="Calibri" w:hAnsiTheme="majorHAnsi" w:cs="Arial"/>
        </w:rPr>
        <w:t>a</w:t>
      </w:r>
      <w:r w:rsidRPr="00E407D8">
        <w:rPr>
          <w:rFonts w:asciiTheme="majorHAnsi" w:hAnsiTheme="majorHAnsi" w:cs="Arial"/>
        </w:rPr>
        <w:t xml:space="preserve"> </w:t>
      </w:r>
      <w:r w:rsidRPr="00E407D8">
        <w:rPr>
          <w:rFonts w:asciiTheme="majorHAnsi" w:eastAsia="Calibri" w:hAnsiTheme="majorHAnsi" w:cs="Arial"/>
        </w:rPr>
        <w:t>cumplir</w:t>
      </w:r>
      <w:r w:rsidRPr="00E407D8">
        <w:rPr>
          <w:rFonts w:asciiTheme="majorHAnsi" w:hAnsiTheme="majorHAnsi" w:cs="Arial"/>
        </w:rPr>
        <w:t xml:space="preserve"> </w:t>
      </w:r>
      <w:r w:rsidRPr="00E407D8">
        <w:rPr>
          <w:rFonts w:asciiTheme="majorHAnsi" w:eastAsia="Calibri" w:hAnsiTheme="majorHAnsi" w:cs="Arial"/>
        </w:rPr>
        <w:t>con</w:t>
      </w:r>
      <w:r w:rsidRPr="00E407D8">
        <w:rPr>
          <w:rFonts w:asciiTheme="majorHAnsi" w:hAnsiTheme="majorHAnsi" w:cs="Arial"/>
        </w:rPr>
        <w:t xml:space="preserve"> </w:t>
      </w:r>
      <w:r w:rsidRPr="00E407D8">
        <w:rPr>
          <w:rFonts w:asciiTheme="majorHAnsi" w:eastAsia="Calibri" w:hAnsiTheme="majorHAnsi" w:cs="Arial"/>
        </w:rPr>
        <w:t>el</w:t>
      </w:r>
      <w:r w:rsidRPr="00E407D8">
        <w:rPr>
          <w:rFonts w:asciiTheme="majorHAnsi" w:hAnsiTheme="majorHAnsi" w:cs="Arial"/>
        </w:rPr>
        <w:t xml:space="preserve"> </w:t>
      </w:r>
      <w:r w:rsidRPr="00E407D8">
        <w:rPr>
          <w:rFonts w:asciiTheme="majorHAnsi" w:eastAsia="Calibri" w:hAnsiTheme="majorHAnsi" w:cs="Arial"/>
        </w:rPr>
        <w:t>mandato</w:t>
      </w:r>
      <w:r w:rsidRPr="00E407D8">
        <w:rPr>
          <w:rFonts w:asciiTheme="majorHAnsi" w:hAnsiTheme="majorHAnsi" w:cs="Arial"/>
        </w:rPr>
        <w:t xml:space="preserve"> </w:t>
      </w:r>
      <w:r w:rsidRPr="00E407D8">
        <w:rPr>
          <w:rFonts w:asciiTheme="majorHAnsi" w:eastAsia="Calibri" w:hAnsiTheme="majorHAnsi" w:cs="Arial"/>
        </w:rPr>
        <w:t>ordenado</w:t>
      </w:r>
      <w:r w:rsidRPr="00E407D8">
        <w:rPr>
          <w:rFonts w:asciiTheme="majorHAnsi" w:hAnsiTheme="majorHAnsi" w:cs="Arial"/>
        </w:rPr>
        <w:t xml:space="preserve"> </w:t>
      </w:r>
      <w:r w:rsidRPr="00E407D8">
        <w:rPr>
          <w:rFonts w:asciiTheme="majorHAnsi" w:eastAsia="Calibri" w:hAnsiTheme="majorHAnsi" w:cs="Arial"/>
        </w:rPr>
        <w:t>por</w:t>
      </w:r>
      <w:r w:rsidRPr="00E407D8">
        <w:rPr>
          <w:rFonts w:asciiTheme="majorHAnsi" w:hAnsiTheme="majorHAnsi" w:cs="Arial"/>
        </w:rPr>
        <w:t xml:space="preserve"> </w:t>
      </w:r>
      <w:r w:rsidRPr="00E407D8">
        <w:rPr>
          <w:rFonts w:asciiTheme="majorHAnsi" w:eastAsia="Calibri" w:hAnsiTheme="majorHAnsi" w:cs="Arial"/>
        </w:rPr>
        <w:t>más</w:t>
      </w:r>
      <w:r w:rsidRPr="00E407D8">
        <w:rPr>
          <w:rFonts w:asciiTheme="majorHAnsi" w:hAnsiTheme="majorHAnsi" w:cs="Arial"/>
        </w:rPr>
        <w:t xml:space="preserve"> </w:t>
      </w:r>
      <w:r w:rsidRPr="00E407D8">
        <w:rPr>
          <w:rFonts w:asciiTheme="majorHAnsi" w:eastAsia="Calibri" w:hAnsiTheme="majorHAnsi" w:cs="Arial"/>
        </w:rPr>
        <w:t>de</w:t>
      </w:r>
      <w:r w:rsidRPr="00E407D8">
        <w:rPr>
          <w:rFonts w:asciiTheme="majorHAnsi" w:hAnsiTheme="majorHAnsi" w:cs="Arial"/>
        </w:rPr>
        <w:t xml:space="preserve"> 11 </w:t>
      </w:r>
      <w:r w:rsidRPr="00E407D8">
        <w:rPr>
          <w:rFonts w:asciiTheme="majorHAnsi" w:eastAsia="Calibri" w:hAnsiTheme="majorHAnsi" w:cs="Arial"/>
        </w:rPr>
        <w:t>millones</w:t>
      </w:r>
      <w:r w:rsidRPr="00E407D8">
        <w:rPr>
          <w:rFonts w:asciiTheme="majorHAnsi" w:hAnsiTheme="majorHAnsi" w:cs="Arial"/>
        </w:rPr>
        <w:t xml:space="preserve"> </w:t>
      </w:r>
      <w:r w:rsidRPr="00E407D8">
        <w:rPr>
          <w:rFonts w:asciiTheme="majorHAnsi" w:eastAsia="Calibri" w:hAnsiTheme="majorHAnsi" w:cs="Arial"/>
        </w:rPr>
        <w:t>de</w:t>
      </w:r>
      <w:r w:rsidRPr="00E407D8">
        <w:rPr>
          <w:rFonts w:asciiTheme="majorHAnsi" w:hAnsiTheme="majorHAnsi" w:cs="Arial"/>
        </w:rPr>
        <w:t xml:space="preserve"> </w:t>
      </w:r>
      <w:r w:rsidRPr="00E407D8">
        <w:rPr>
          <w:rFonts w:asciiTheme="majorHAnsi" w:eastAsia="Calibri" w:hAnsiTheme="majorHAnsi" w:cs="Arial"/>
        </w:rPr>
        <w:t>colombianos</w:t>
      </w:r>
      <w:r w:rsidRPr="00E407D8">
        <w:rPr>
          <w:rFonts w:asciiTheme="majorHAnsi" w:hAnsiTheme="majorHAnsi" w:cs="Arial"/>
        </w:rPr>
        <w:t xml:space="preserve"> </w:t>
      </w:r>
      <w:r w:rsidRPr="00E407D8">
        <w:rPr>
          <w:rFonts w:asciiTheme="majorHAnsi" w:eastAsia="Calibri" w:hAnsiTheme="majorHAnsi" w:cs="Arial"/>
        </w:rPr>
        <w:t>que</w:t>
      </w:r>
      <w:r w:rsidRPr="00E407D8">
        <w:rPr>
          <w:rFonts w:asciiTheme="majorHAnsi" w:hAnsiTheme="majorHAnsi" w:cs="Arial"/>
        </w:rPr>
        <w:t xml:space="preserve"> </w:t>
      </w:r>
      <w:r w:rsidRPr="00E407D8">
        <w:rPr>
          <w:rFonts w:asciiTheme="majorHAnsi" w:eastAsia="Calibri" w:hAnsiTheme="majorHAnsi" w:cs="Arial"/>
        </w:rPr>
        <w:t>están</w:t>
      </w:r>
      <w:r w:rsidRPr="00E407D8">
        <w:rPr>
          <w:rFonts w:asciiTheme="majorHAnsi" w:hAnsiTheme="majorHAnsi" w:cs="Arial"/>
        </w:rPr>
        <w:t xml:space="preserve"> </w:t>
      </w:r>
      <w:r w:rsidRPr="00E407D8">
        <w:rPr>
          <w:rFonts w:asciiTheme="majorHAnsi" w:eastAsia="Calibri" w:hAnsiTheme="majorHAnsi" w:cs="Arial"/>
        </w:rPr>
        <w:t>preocupados</w:t>
      </w:r>
      <w:r w:rsidRPr="00E407D8">
        <w:rPr>
          <w:rFonts w:asciiTheme="majorHAnsi" w:hAnsiTheme="majorHAnsi" w:cs="Arial"/>
        </w:rPr>
        <w:t xml:space="preserve"> </w:t>
      </w:r>
      <w:r w:rsidRPr="00E407D8">
        <w:rPr>
          <w:rFonts w:asciiTheme="majorHAnsi" w:eastAsia="Calibri" w:hAnsiTheme="majorHAnsi" w:cs="Arial"/>
        </w:rPr>
        <w:t>por</w:t>
      </w:r>
      <w:r w:rsidRPr="00E407D8">
        <w:rPr>
          <w:rFonts w:asciiTheme="majorHAnsi" w:hAnsiTheme="majorHAnsi" w:cs="Arial"/>
        </w:rPr>
        <w:t xml:space="preserve"> </w:t>
      </w:r>
      <w:r w:rsidRPr="00E407D8">
        <w:rPr>
          <w:rFonts w:asciiTheme="majorHAnsi" w:eastAsia="Calibri" w:hAnsiTheme="majorHAnsi" w:cs="Arial"/>
        </w:rPr>
        <w:t>los</w:t>
      </w:r>
      <w:r w:rsidRPr="00E407D8">
        <w:rPr>
          <w:rFonts w:asciiTheme="majorHAnsi" w:hAnsiTheme="majorHAnsi" w:cs="Arial"/>
        </w:rPr>
        <w:t xml:space="preserve"> </w:t>
      </w:r>
      <w:r w:rsidRPr="00E407D8">
        <w:rPr>
          <w:rFonts w:asciiTheme="majorHAnsi" w:eastAsia="Calibri" w:hAnsiTheme="majorHAnsi" w:cs="Arial"/>
        </w:rPr>
        <w:t>altos</w:t>
      </w:r>
      <w:r w:rsidRPr="00E407D8">
        <w:rPr>
          <w:rFonts w:asciiTheme="majorHAnsi" w:hAnsiTheme="majorHAnsi" w:cs="Arial"/>
        </w:rPr>
        <w:t xml:space="preserve"> </w:t>
      </w:r>
      <w:r w:rsidRPr="00E407D8">
        <w:rPr>
          <w:rFonts w:asciiTheme="majorHAnsi" w:eastAsia="Calibri" w:hAnsiTheme="majorHAnsi" w:cs="Arial"/>
        </w:rPr>
        <w:t>niveles</w:t>
      </w:r>
      <w:r w:rsidRPr="00E407D8">
        <w:rPr>
          <w:rFonts w:asciiTheme="majorHAnsi" w:hAnsiTheme="majorHAnsi" w:cs="Arial"/>
        </w:rPr>
        <w:t xml:space="preserve"> </w:t>
      </w:r>
      <w:r w:rsidRPr="00E407D8">
        <w:rPr>
          <w:rFonts w:asciiTheme="majorHAnsi" w:eastAsia="Calibri" w:hAnsiTheme="majorHAnsi" w:cs="Arial"/>
        </w:rPr>
        <w:t>de</w:t>
      </w:r>
      <w:r w:rsidRPr="00E407D8">
        <w:rPr>
          <w:rFonts w:asciiTheme="majorHAnsi" w:hAnsiTheme="majorHAnsi" w:cs="Arial"/>
        </w:rPr>
        <w:t xml:space="preserve"> </w:t>
      </w:r>
      <w:r w:rsidRPr="00E407D8">
        <w:rPr>
          <w:rFonts w:asciiTheme="majorHAnsi" w:eastAsia="Calibri" w:hAnsiTheme="majorHAnsi" w:cs="Arial"/>
        </w:rPr>
        <w:t>corrupción</w:t>
      </w:r>
      <w:r w:rsidRPr="00E407D8">
        <w:rPr>
          <w:rFonts w:asciiTheme="majorHAnsi" w:hAnsiTheme="majorHAnsi" w:cs="Arial"/>
        </w:rPr>
        <w:t xml:space="preserve"> </w:t>
      </w:r>
      <w:r w:rsidRPr="00E407D8">
        <w:rPr>
          <w:rFonts w:asciiTheme="majorHAnsi" w:eastAsia="Calibri" w:hAnsiTheme="majorHAnsi" w:cs="Arial"/>
        </w:rPr>
        <w:t>que</w:t>
      </w:r>
      <w:r w:rsidRPr="00E407D8">
        <w:rPr>
          <w:rFonts w:asciiTheme="majorHAnsi" w:hAnsiTheme="majorHAnsi" w:cs="Arial"/>
        </w:rPr>
        <w:t xml:space="preserve"> </w:t>
      </w:r>
      <w:r w:rsidRPr="00E407D8">
        <w:rPr>
          <w:rFonts w:asciiTheme="majorHAnsi" w:eastAsia="Calibri" w:hAnsiTheme="majorHAnsi" w:cs="Arial"/>
        </w:rPr>
        <w:t>afectan</w:t>
      </w:r>
      <w:r w:rsidRPr="00E407D8">
        <w:rPr>
          <w:rFonts w:asciiTheme="majorHAnsi" w:hAnsiTheme="majorHAnsi" w:cs="Arial"/>
        </w:rPr>
        <w:t xml:space="preserve"> </w:t>
      </w:r>
      <w:r w:rsidRPr="00E407D8">
        <w:rPr>
          <w:rFonts w:asciiTheme="majorHAnsi" w:eastAsia="Calibri" w:hAnsiTheme="majorHAnsi" w:cs="Arial"/>
        </w:rPr>
        <w:t>el</w:t>
      </w:r>
      <w:r w:rsidRPr="00E407D8">
        <w:rPr>
          <w:rFonts w:asciiTheme="majorHAnsi" w:hAnsiTheme="majorHAnsi" w:cs="Arial"/>
        </w:rPr>
        <w:t xml:space="preserve"> </w:t>
      </w:r>
      <w:r w:rsidRPr="00E407D8">
        <w:rPr>
          <w:rFonts w:asciiTheme="majorHAnsi" w:eastAsia="Calibri" w:hAnsiTheme="majorHAnsi" w:cs="Arial"/>
        </w:rPr>
        <w:t>país</w:t>
      </w:r>
      <w:r w:rsidRPr="00E407D8">
        <w:rPr>
          <w:rFonts w:asciiTheme="majorHAnsi" w:hAnsiTheme="majorHAnsi" w:cs="Arial"/>
        </w:rPr>
        <w:t xml:space="preserve">. </w:t>
      </w:r>
    </w:p>
    <w:p w14:paraId="38E44FAE" w14:textId="77777777" w:rsidR="00DF4CC9" w:rsidRPr="00E407D8" w:rsidRDefault="00DF4CC9" w:rsidP="00DF4CC9">
      <w:pPr>
        <w:spacing w:line="276" w:lineRule="auto"/>
        <w:jc w:val="both"/>
        <w:rPr>
          <w:rFonts w:asciiTheme="majorHAnsi" w:hAnsiTheme="majorHAnsi" w:cs="Arial"/>
        </w:rPr>
      </w:pPr>
    </w:p>
    <w:p w14:paraId="29D19DCE" w14:textId="77777777" w:rsidR="00DF4CC9" w:rsidRPr="00E407D8" w:rsidRDefault="0077630B" w:rsidP="00DF4CC9">
      <w:pPr>
        <w:spacing w:line="276" w:lineRule="auto"/>
        <w:jc w:val="both"/>
        <w:rPr>
          <w:rFonts w:asciiTheme="majorHAnsi" w:hAnsiTheme="majorHAnsi" w:cs="Arial"/>
          <w:b/>
        </w:rPr>
      </w:pPr>
      <w:r w:rsidRPr="00E407D8">
        <w:rPr>
          <w:rFonts w:asciiTheme="majorHAnsi" w:hAnsiTheme="majorHAnsi" w:cs="Arial"/>
          <w:b/>
        </w:rPr>
        <w:t>5</w:t>
      </w:r>
      <w:r w:rsidR="00DF4CC9" w:rsidRPr="00E407D8">
        <w:rPr>
          <w:rFonts w:asciiTheme="majorHAnsi" w:hAnsiTheme="majorHAnsi" w:cs="Arial"/>
          <w:b/>
        </w:rPr>
        <w:t xml:space="preserve">. </w:t>
      </w:r>
      <w:r w:rsidR="00DF4CC9" w:rsidRPr="00E407D8">
        <w:rPr>
          <w:rFonts w:asciiTheme="majorHAnsi" w:eastAsia="Calibri" w:hAnsiTheme="majorHAnsi" w:cs="Arial"/>
          <w:b/>
        </w:rPr>
        <w:t>CONSIDERACIONES</w:t>
      </w:r>
      <w:r w:rsidR="00DF4CC9" w:rsidRPr="00E407D8">
        <w:rPr>
          <w:rFonts w:asciiTheme="majorHAnsi" w:hAnsiTheme="majorHAnsi" w:cs="Arial"/>
          <w:b/>
        </w:rPr>
        <w:t xml:space="preserve"> </w:t>
      </w:r>
      <w:r w:rsidR="00DF4CC9" w:rsidRPr="00E407D8">
        <w:rPr>
          <w:rFonts w:asciiTheme="majorHAnsi" w:eastAsia="Calibri" w:hAnsiTheme="majorHAnsi" w:cs="Arial"/>
          <w:b/>
        </w:rPr>
        <w:t>DEL</w:t>
      </w:r>
      <w:r w:rsidR="00DF4CC9" w:rsidRPr="00E407D8">
        <w:rPr>
          <w:rFonts w:asciiTheme="majorHAnsi" w:hAnsiTheme="majorHAnsi" w:cs="Arial"/>
          <w:b/>
        </w:rPr>
        <w:t xml:space="preserve"> </w:t>
      </w:r>
      <w:r w:rsidR="00DF4CC9" w:rsidRPr="00E407D8">
        <w:rPr>
          <w:rFonts w:asciiTheme="majorHAnsi" w:eastAsia="Calibri" w:hAnsiTheme="majorHAnsi" w:cs="Arial"/>
          <w:b/>
        </w:rPr>
        <w:t>PROYECTO</w:t>
      </w:r>
      <w:r w:rsidR="00DF4CC9" w:rsidRPr="00E407D8">
        <w:rPr>
          <w:rFonts w:asciiTheme="majorHAnsi" w:hAnsiTheme="majorHAnsi" w:cs="Arial"/>
          <w:b/>
        </w:rPr>
        <w:t xml:space="preserve"> </w:t>
      </w:r>
      <w:r w:rsidR="00DF4CC9" w:rsidRPr="00E407D8">
        <w:rPr>
          <w:rFonts w:asciiTheme="majorHAnsi" w:eastAsia="Calibri" w:hAnsiTheme="majorHAnsi" w:cs="Arial"/>
          <w:b/>
        </w:rPr>
        <w:t>DE</w:t>
      </w:r>
      <w:r w:rsidR="00DF4CC9" w:rsidRPr="00E407D8">
        <w:rPr>
          <w:rFonts w:asciiTheme="majorHAnsi" w:hAnsiTheme="majorHAnsi" w:cs="Arial"/>
          <w:b/>
        </w:rPr>
        <w:t xml:space="preserve"> </w:t>
      </w:r>
      <w:r w:rsidR="00DF4CC9" w:rsidRPr="00E407D8">
        <w:rPr>
          <w:rFonts w:asciiTheme="majorHAnsi" w:eastAsia="Calibri" w:hAnsiTheme="majorHAnsi" w:cs="Arial"/>
          <w:b/>
        </w:rPr>
        <w:t>LEY</w:t>
      </w:r>
    </w:p>
    <w:p w14:paraId="699FA846" w14:textId="77777777" w:rsidR="00DF4CC9" w:rsidRPr="00E407D8" w:rsidRDefault="00DF4CC9" w:rsidP="00DF4CC9">
      <w:pPr>
        <w:spacing w:line="276" w:lineRule="auto"/>
        <w:jc w:val="both"/>
        <w:rPr>
          <w:rFonts w:asciiTheme="majorHAnsi" w:hAnsiTheme="majorHAnsi" w:cs="Arial"/>
        </w:rPr>
      </w:pPr>
    </w:p>
    <w:p w14:paraId="71E4654C" w14:textId="77777777" w:rsidR="00817020" w:rsidRDefault="00E07744" w:rsidP="00DF4CC9">
      <w:pPr>
        <w:spacing w:line="276" w:lineRule="auto"/>
        <w:jc w:val="both"/>
        <w:rPr>
          <w:rFonts w:asciiTheme="majorHAnsi" w:hAnsiTheme="majorHAnsi" w:cs="Arial"/>
        </w:rPr>
      </w:pPr>
      <w:r w:rsidRPr="00E407D8">
        <w:rPr>
          <w:rFonts w:asciiTheme="majorHAnsi" w:eastAsia="Calibri" w:hAnsiTheme="majorHAnsi" w:cs="Arial"/>
        </w:rPr>
        <w:t>E</w:t>
      </w:r>
      <w:r w:rsidR="00DF4CC9" w:rsidRPr="00E407D8">
        <w:rPr>
          <w:rFonts w:asciiTheme="majorHAnsi" w:eastAsia="Calibri" w:hAnsiTheme="majorHAnsi" w:cs="Arial"/>
        </w:rPr>
        <w:t>l</w:t>
      </w:r>
      <w:r w:rsidR="00DF4CC9" w:rsidRPr="00E407D8">
        <w:rPr>
          <w:rFonts w:asciiTheme="majorHAnsi" w:hAnsiTheme="majorHAnsi" w:cs="Arial"/>
        </w:rPr>
        <w:t xml:space="preserve"> </w:t>
      </w:r>
      <w:r w:rsidR="00DF4CC9" w:rsidRPr="00E407D8">
        <w:rPr>
          <w:rFonts w:asciiTheme="majorHAnsi" w:eastAsia="Calibri" w:hAnsiTheme="majorHAnsi" w:cs="Arial"/>
        </w:rPr>
        <w:t>proyecto</w:t>
      </w:r>
      <w:r w:rsidR="00DF4CC9" w:rsidRPr="00E407D8">
        <w:rPr>
          <w:rFonts w:asciiTheme="majorHAnsi" w:hAnsiTheme="majorHAnsi" w:cs="Arial"/>
        </w:rPr>
        <w:t xml:space="preserve"> </w:t>
      </w:r>
      <w:r w:rsidR="00DF4CC9" w:rsidRPr="00E407D8">
        <w:rPr>
          <w:rFonts w:asciiTheme="majorHAnsi" w:eastAsia="Calibri" w:hAnsiTheme="majorHAnsi" w:cs="Arial"/>
        </w:rPr>
        <w:t>de</w:t>
      </w:r>
      <w:r w:rsidR="00DF4CC9" w:rsidRPr="00E407D8">
        <w:rPr>
          <w:rFonts w:asciiTheme="majorHAnsi" w:hAnsiTheme="majorHAnsi" w:cs="Arial"/>
        </w:rPr>
        <w:t xml:space="preserve"> </w:t>
      </w:r>
      <w:r w:rsidR="00DF4CC9" w:rsidRPr="00E407D8">
        <w:rPr>
          <w:rFonts w:asciiTheme="majorHAnsi" w:eastAsia="Calibri" w:hAnsiTheme="majorHAnsi" w:cs="Arial"/>
        </w:rPr>
        <w:t>ley</w:t>
      </w:r>
      <w:r w:rsidR="00DF4CC9" w:rsidRPr="00E407D8">
        <w:rPr>
          <w:rFonts w:asciiTheme="majorHAnsi" w:hAnsiTheme="majorHAnsi" w:cs="Arial"/>
        </w:rPr>
        <w:t xml:space="preserve"> </w:t>
      </w:r>
      <w:r w:rsidR="00DF4CC9" w:rsidRPr="00E407D8">
        <w:rPr>
          <w:rFonts w:asciiTheme="majorHAnsi" w:eastAsia="Calibri" w:hAnsiTheme="majorHAnsi" w:cs="Arial"/>
        </w:rPr>
        <w:t>tendrá</w:t>
      </w:r>
      <w:r w:rsidR="00DF4CC9" w:rsidRPr="00E407D8">
        <w:rPr>
          <w:rFonts w:asciiTheme="majorHAnsi" w:hAnsiTheme="majorHAnsi" w:cs="Arial"/>
        </w:rPr>
        <w:t xml:space="preserve"> </w:t>
      </w:r>
      <w:r w:rsidR="00DF4CC9" w:rsidRPr="00E407D8">
        <w:rPr>
          <w:rFonts w:asciiTheme="majorHAnsi" w:eastAsia="Calibri" w:hAnsiTheme="majorHAnsi" w:cs="Arial"/>
        </w:rPr>
        <w:t>tres</w:t>
      </w:r>
      <w:r w:rsidR="00DF4CC9" w:rsidRPr="00E407D8">
        <w:rPr>
          <w:rFonts w:asciiTheme="majorHAnsi" w:hAnsiTheme="majorHAnsi" w:cs="Arial"/>
        </w:rPr>
        <w:t xml:space="preserve"> </w:t>
      </w:r>
      <w:r w:rsidR="00DF4CC9" w:rsidRPr="00E407D8">
        <w:rPr>
          <w:rFonts w:asciiTheme="majorHAnsi" w:eastAsia="Calibri" w:hAnsiTheme="majorHAnsi" w:cs="Arial"/>
        </w:rPr>
        <w:t>impactos</w:t>
      </w:r>
      <w:r w:rsidR="00DF4CC9" w:rsidRPr="00E407D8">
        <w:rPr>
          <w:rFonts w:asciiTheme="majorHAnsi" w:hAnsiTheme="majorHAnsi" w:cs="Arial"/>
        </w:rPr>
        <w:t xml:space="preserve"> </w:t>
      </w:r>
      <w:r w:rsidR="00DF4CC9" w:rsidRPr="00E407D8">
        <w:rPr>
          <w:rFonts w:asciiTheme="majorHAnsi" w:eastAsia="Calibri" w:hAnsiTheme="majorHAnsi" w:cs="Arial"/>
        </w:rPr>
        <w:t>principales</w:t>
      </w:r>
      <w:r w:rsidR="00DF4CC9" w:rsidRPr="00E407D8">
        <w:rPr>
          <w:rFonts w:asciiTheme="majorHAnsi" w:hAnsiTheme="majorHAnsi" w:cs="Arial"/>
        </w:rPr>
        <w:t xml:space="preserve">: </w:t>
      </w:r>
      <w:r w:rsidR="00DF4CC9" w:rsidRPr="00E407D8">
        <w:rPr>
          <w:rFonts w:asciiTheme="majorHAnsi" w:eastAsia="Calibri" w:hAnsiTheme="majorHAnsi" w:cs="Arial"/>
        </w:rPr>
        <w:t>El</w:t>
      </w:r>
      <w:r w:rsidR="00DF4CC9" w:rsidRPr="00E407D8">
        <w:rPr>
          <w:rFonts w:asciiTheme="majorHAnsi" w:hAnsiTheme="majorHAnsi" w:cs="Arial"/>
        </w:rPr>
        <w:t xml:space="preserve"> </w:t>
      </w:r>
      <w:r w:rsidR="00DF4CC9" w:rsidRPr="00E407D8">
        <w:rPr>
          <w:rFonts w:asciiTheme="majorHAnsi" w:eastAsia="Calibri" w:hAnsiTheme="majorHAnsi" w:cs="Arial"/>
        </w:rPr>
        <w:t>primer</w:t>
      </w:r>
      <w:r w:rsidR="00DF4CC9" w:rsidRPr="00E407D8">
        <w:rPr>
          <w:rFonts w:asciiTheme="majorHAnsi" w:hAnsiTheme="majorHAnsi" w:cs="Arial"/>
        </w:rPr>
        <w:t xml:space="preserve"> </w:t>
      </w:r>
      <w:r w:rsidR="00DF4CC9" w:rsidRPr="00E407D8">
        <w:rPr>
          <w:rFonts w:asciiTheme="majorHAnsi" w:eastAsia="Calibri" w:hAnsiTheme="majorHAnsi" w:cs="Arial"/>
        </w:rPr>
        <w:t>impacto</w:t>
      </w:r>
      <w:r w:rsidR="00DF4CC9" w:rsidRPr="00E407D8">
        <w:rPr>
          <w:rFonts w:asciiTheme="majorHAnsi" w:hAnsiTheme="majorHAnsi" w:cs="Arial"/>
        </w:rPr>
        <w:t xml:space="preserve"> </w:t>
      </w:r>
      <w:r w:rsidR="00DF4CC9" w:rsidRPr="00E407D8">
        <w:rPr>
          <w:rFonts w:asciiTheme="majorHAnsi" w:eastAsia="Calibri" w:hAnsiTheme="majorHAnsi" w:cs="Arial"/>
        </w:rPr>
        <w:t>tiene</w:t>
      </w:r>
      <w:r w:rsidR="00DF4CC9" w:rsidRPr="00E407D8">
        <w:rPr>
          <w:rFonts w:asciiTheme="majorHAnsi" w:hAnsiTheme="majorHAnsi" w:cs="Arial"/>
        </w:rPr>
        <w:t xml:space="preserve"> </w:t>
      </w:r>
      <w:r w:rsidR="00DF4CC9" w:rsidRPr="00E407D8">
        <w:rPr>
          <w:rFonts w:asciiTheme="majorHAnsi" w:eastAsia="Calibri" w:hAnsiTheme="majorHAnsi" w:cs="Arial"/>
        </w:rPr>
        <w:t>que</w:t>
      </w:r>
      <w:r w:rsidR="00DF4CC9" w:rsidRPr="00E407D8">
        <w:rPr>
          <w:rFonts w:asciiTheme="majorHAnsi" w:hAnsiTheme="majorHAnsi" w:cs="Arial"/>
        </w:rPr>
        <w:t xml:space="preserve"> </w:t>
      </w:r>
      <w:r w:rsidR="00DF4CC9" w:rsidRPr="00E407D8">
        <w:rPr>
          <w:rFonts w:asciiTheme="majorHAnsi" w:eastAsia="Calibri" w:hAnsiTheme="majorHAnsi" w:cs="Arial"/>
        </w:rPr>
        <w:t>ver</w:t>
      </w:r>
      <w:r w:rsidR="00DF4CC9" w:rsidRPr="00E407D8">
        <w:rPr>
          <w:rFonts w:asciiTheme="majorHAnsi" w:hAnsiTheme="majorHAnsi" w:cs="Arial"/>
        </w:rPr>
        <w:t xml:space="preserve"> </w:t>
      </w:r>
      <w:r w:rsidR="00DF4CC9" w:rsidRPr="00E407D8">
        <w:rPr>
          <w:rFonts w:asciiTheme="majorHAnsi" w:eastAsia="Calibri" w:hAnsiTheme="majorHAnsi" w:cs="Arial"/>
        </w:rPr>
        <w:t>con</w:t>
      </w:r>
      <w:r w:rsidR="00DF4CC9" w:rsidRPr="00E407D8">
        <w:rPr>
          <w:rFonts w:asciiTheme="majorHAnsi" w:hAnsiTheme="majorHAnsi" w:cs="Arial"/>
        </w:rPr>
        <w:t xml:space="preserve"> </w:t>
      </w:r>
      <w:r w:rsidR="00DF4CC9" w:rsidRPr="00E407D8">
        <w:rPr>
          <w:rFonts w:asciiTheme="majorHAnsi" w:eastAsia="Calibri" w:hAnsiTheme="majorHAnsi" w:cs="Arial"/>
        </w:rPr>
        <w:t>la</w:t>
      </w:r>
      <w:r w:rsidR="00DF4CC9" w:rsidRPr="00E407D8">
        <w:rPr>
          <w:rFonts w:asciiTheme="majorHAnsi" w:hAnsiTheme="majorHAnsi" w:cs="Arial"/>
        </w:rPr>
        <w:t xml:space="preserve"> </w:t>
      </w:r>
      <w:r w:rsidR="00DF4CC9" w:rsidRPr="00E407D8">
        <w:rPr>
          <w:rFonts w:asciiTheme="majorHAnsi" w:eastAsia="Calibri" w:hAnsiTheme="majorHAnsi" w:cs="Arial"/>
        </w:rPr>
        <w:t>naturaleza</w:t>
      </w:r>
      <w:r w:rsidR="00DF4CC9" w:rsidRPr="00E407D8">
        <w:rPr>
          <w:rFonts w:asciiTheme="majorHAnsi" w:hAnsiTheme="majorHAnsi" w:cs="Arial"/>
        </w:rPr>
        <w:t xml:space="preserve"> </w:t>
      </w:r>
      <w:r w:rsidR="00DF4CC9" w:rsidRPr="00E407D8">
        <w:rPr>
          <w:rFonts w:asciiTheme="majorHAnsi" w:eastAsia="Calibri" w:hAnsiTheme="majorHAnsi" w:cs="Arial"/>
        </w:rPr>
        <w:t>de</w:t>
      </w:r>
      <w:r w:rsidR="00DF4CC9" w:rsidRPr="00E407D8">
        <w:rPr>
          <w:rFonts w:asciiTheme="majorHAnsi" w:hAnsiTheme="majorHAnsi" w:cs="Arial"/>
        </w:rPr>
        <w:t xml:space="preserve"> </w:t>
      </w:r>
      <w:r w:rsidR="00DF4CC9" w:rsidRPr="00E407D8">
        <w:rPr>
          <w:rFonts w:asciiTheme="majorHAnsi" w:eastAsia="Calibri" w:hAnsiTheme="majorHAnsi" w:cs="Arial"/>
        </w:rPr>
        <w:t>los</w:t>
      </w:r>
      <w:r w:rsidR="00DF4CC9" w:rsidRPr="00E407D8">
        <w:rPr>
          <w:rFonts w:asciiTheme="majorHAnsi" w:hAnsiTheme="majorHAnsi" w:cs="Arial"/>
        </w:rPr>
        <w:t xml:space="preserve"> </w:t>
      </w:r>
      <w:r w:rsidR="00DF4CC9" w:rsidRPr="00E407D8">
        <w:rPr>
          <w:rFonts w:asciiTheme="majorHAnsi" w:eastAsia="Calibri" w:hAnsiTheme="majorHAnsi" w:cs="Arial"/>
        </w:rPr>
        <w:t>documentos</w:t>
      </w:r>
      <w:r w:rsidR="00DF4CC9" w:rsidRPr="00E407D8">
        <w:rPr>
          <w:rFonts w:asciiTheme="majorHAnsi" w:hAnsiTheme="majorHAnsi" w:cs="Arial"/>
        </w:rPr>
        <w:t xml:space="preserve"> </w:t>
      </w:r>
      <w:r w:rsidR="00DF4CC9" w:rsidRPr="00E407D8">
        <w:rPr>
          <w:rFonts w:asciiTheme="majorHAnsi" w:eastAsia="Calibri" w:hAnsiTheme="majorHAnsi" w:cs="Arial"/>
        </w:rPr>
        <w:t>sobre</w:t>
      </w:r>
      <w:r w:rsidR="00DF4CC9" w:rsidRPr="00E407D8">
        <w:rPr>
          <w:rFonts w:asciiTheme="majorHAnsi" w:hAnsiTheme="majorHAnsi" w:cs="Arial"/>
        </w:rPr>
        <w:t xml:space="preserve"> </w:t>
      </w:r>
      <w:r w:rsidR="00DF4CC9" w:rsidRPr="00E407D8">
        <w:rPr>
          <w:rFonts w:asciiTheme="majorHAnsi" w:eastAsia="Calibri" w:hAnsiTheme="majorHAnsi" w:cs="Arial"/>
        </w:rPr>
        <w:t>los</w:t>
      </w:r>
      <w:r w:rsidR="00DF4CC9" w:rsidRPr="00E407D8">
        <w:rPr>
          <w:rFonts w:asciiTheme="majorHAnsi" w:hAnsiTheme="majorHAnsi" w:cs="Arial"/>
        </w:rPr>
        <w:t xml:space="preserve"> </w:t>
      </w:r>
      <w:r w:rsidR="00DF4CC9" w:rsidRPr="00E407D8">
        <w:rPr>
          <w:rFonts w:asciiTheme="majorHAnsi" w:eastAsia="Calibri" w:hAnsiTheme="majorHAnsi" w:cs="Arial"/>
        </w:rPr>
        <w:t>que</w:t>
      </w:r>
      <w:r w:rsidR="00DF4CC9" w:rsidRPr="00E407D8">
        <w:rPr>
          <w:rFonts w:asciiTheme="majorHAnsi" w:hAnsiTheme="majorHAnsi" w:cs="Arial"/>
        </w:rPr>
        <w:t xml:space="preserve"> </w:t>
      </w:r>
      <w:r w:rsidR="00DF4CC9" w:rsidRPr="00E407D8">
        <w:rPr>
          <w:rFonts w:asciiTheme="majorHAnsi" w:eastAsia="Calibri" w:hAnsiTheme="majorHAnsi" w:cs="Arial"/>
        </w:rPr>
        <w:t>versa</w:t>
      </w:r>
      <w:r w:rsidR="00DF4CC9" w:rsidRPr="00E407D8">
        <w:rPr>
          <w:rFonts w:asciiTheme="majorHAnsi" w:hAnsiTheme="majorHAnsi" w:cs="Arial"/>
        </w:rPr>
        <w:t xml:space="preserve"> </w:t>
      </w:r>
      <w:r w:rsidR="00DF4CC9" w:rsidRPr="00E407D8">
        <w:rPr>
          <w:rFonts w:asciiTheme="majorHAnsi" w:eastAsia="Calibri" w:hAnsiTheme="majorHAnsi" w:cs="Arial"/>
        </w:rPr>
        <w:t>el</w:t>
      </w:r>
      <w:r w:rsidR="00DF4CC9" w:rsidRPr="00E407D8">
        <w:rPr>
          <w:rFonts w:asciiTheme="majorHAnsi" w:hAnsiTheme="majorHAnsi" w:cs="Arial"/>
        </w:rPr>
        <w:t xml:space="preserve"> </w:t>
      </w:r>
      <w:r w:rsidR="00DF4CC9" w:rsidRPr="00E407D8">
        <w:rPr>
          <w:rFonts w:asciiTheme="majorHAnsi" w:eastAsia="Calibri" w:hAnsiTheme="majorHAnsi" w:cs="Arial"/>
        </w:rPr>
        <w:t>proyecto</w:t>
      </w:r>
      <w:r w:rsidR="00DF4CC9" w:rsidRPr="00E407D8">
        <w:rPr>
          <w:rFonts w:asciiTheme="majorHAnsi" w:hAnsiTheme="majorHAnsi" w:cs="Arial"/>
        </w:rPr>
        <w:t xml:space="preserve"> </w:t>
      </w:r>
      <w:r w:rsidR="00DF4CC9" w:rsidRPr="00E407D8">
        <w:rPr>
          <w:rFonts w:asciiTheme="majorHAnsi" w:eastAsia="Calibri" w:hAnsiTheme="majorHAnsi" w:cs="Arial"/>
        </w:rPr>
        <w:t>de</w:t>
      </w:r>
      <w:r w:rsidR="00DF4CC9" w:rsidRPr="00E407D8">
        <w:rPr>
          <w:rFonts w:asciiTheme="majorHAnsi" w:hAnsiTheme="majorHAnsi" w:cs="Arial"/>
        </w:rPr>
        <w:t xml:space="preserve"> </w:t>
      </w:r>
      <w:r w:rsidR="00DF4CC9" w:rsidRPr="00E407D8">
        <w:rPr>
          <w:rFonts w:asciiTheme="majorHAnsi" w:eastAsia="Calibri" w:hAnsiTheme="majorHAnsi" w:cs="Arial"/>
        </w:rPr>
        <w:t>ley</w:t>
      </w:r>
      <w:r w:rsidR="00DF4CC9" w:rsidRPr="00E407D8">
        <w:rPr>
          <w:rFonts w:asciiTheme="majorHAnsi" w:hAnsiTheme="majorHAnsi" w:cs="Arial"/>
        </w:rPr>
        <w:t xml:space="preserve">. </w:t>
      </w:r>
      <w:r w:rsidR="00DF4CC9" w:rsidRPr="00E407D8">
        <w:rPr>
          <w:rFonts w:asciiTheme="majorHAnsi" w:eastAsia="Calibri" w:hAnsiTheme="majorHAnsi" w:cs="Arial"/>
        </w:rPr>
        <w:t>El</w:t>
      </w:r>
      <w:r w:rsidR="00DF4CC9" w:rsidRPr="00E407D8">
        <w:rPr>
          <w:rFonts w:asciiTheme="majorHAnsi" w:hAnsiTheme="majorHAnsi" w:cs="Arial"/>
        </w:rPr>
        <w:t xml:space="preserve"> </w:t>
      </w:r>
      <w:r w:rsidR="00DF4CC9" w:rsidRPr="00E407D8">
        <w:rPr>
          <w:rFonts w:asciiTheme="majorHAnsi" w:eastAsia="Calibri" w:hAnsiTheme="majorHAnsi" w:cs="Arial"/>
        </w:rPr>
        <w:t>segundo</w:t>
      </w:r>
      <w:r w:rsidR="00DF4CC9" w:rsidRPr="00E407D8">
        <w:rPr>
          <w:rFonts w:asciiTheme="majorHAnsi" w:hAnsiTheme="majorHAnsi" w:cs="Arial"/>
        </w:rPr>
        <w:t xml:space="preserve"> </w:t>
      </w:r>
      <w:r w:rsidR="00DF4CC9" w:rsidRPr="00E407D8">
        <w:rPr>
          <w:rFonts w:asciiTheme="majorHAnsi" w:eastAsia="Calibri" w:hAnsiTheme="majorHAnsi" w:cs="Arial"/>
        </w:rPr>
        <w:t>es</w:t>
      </w:r>
      <w:r w:rsidR="00DF4CC9" w:rsidRPr="00E407D8">
        <w:rPr>
          <w:rFonts w:asciiTheme="majorHAnsi" w:hAnsiTheme="majorHAnsi" w:cs="Arial"/>
        </w:rPr>
        <w:t xml:space="preserve"> </w:t>
      </w:r>
      <w:r w:rsidR="00DF4CC9" w:rsidRPr="00E407D8">
        <w:rPr>
          <w:rFonts w:asciiTheme="majorHAnsi" w:eastAsia="Calibri" w:hAnsiTheme="majorHAnsi" w:cs="Arial"/>
        </w:rPr>
        <w:t>la</w:t>
      </w:r>
      <w:r w:rsidR="00DF4CC9" w:rsidRPr="00E407D8">
        <w:rPr>
          <w:rFonts w:asciiTheme="majorHAnsi" w:hAnsiTheme="majorHAnsi" w:cs="Arial"/>
        </w:rPr>
        <w:t xml:space="preserve"> </w:t>
      </w:r>
      <w:r w:rsidR="00DF4CC9" w:rsidRPr="00E407D8">
        <w:rPr>
          <w:rFonts w:asciiTheme="majorHAnsi" w:eastAsia="Calibri" w:hAnsiTheme="majorHAnsi" w:cs="Arial"/>
        </w:rPr>
        <w:t>obligación</w:t>
      </w:r>
      <w:r w:rsidR="00DF4CC9" w:rsidRPr="00E407D8">
        <w:rPr>
          <w:rFonts w:asciiTheme="majorHAnsi" w:hAnsiTheme="majorHAnsi" w:cs="Arial"/>
        </w:rPr>
        <w:t xml:space="preserve"> </w:t>
      </w:r>
      <w:r w:rsidR="00DF4CC9" w:rsidRPr="00E407D8">
        <w:rPr>
          <w:rFonts w:asciiTheme="majorHAnsi" w:eastAsia="Calibri" w:hAnsiTheme="majorHAnsi" w:cs="Arial"/>
        </w:rPr>
        <w:t>de</w:t>
      </w:r>
      <w:r w:rsidR="00DF4CC9" w:rsidRPr="00E407D8">
        <w:rPr>
          <w:rFonts w:asciiTheme="majorHAnsi" w:hAnsiTheme="majorHAnsi" w:cs="Arial"/>
        </w:rPr>
        <w:t xml:space="preserve"> </w:t>
      </w:r>
      <w:r w:rsidR="00DF4CC9" w:rsidRPr="00E407D8">
        <w:rPr>
          <w:rFonts w:asciiTheme="majorHAnsi" w:eastAsia="Calibri" w:hAnsiTheme="majorHAnsi" w:cs="Arial"/>
        </w:rPr>
        <w:t>su</w:t>
      </w:r>
      <w:r w:rsidR="00DF4CC9" w:rsidRPr="00E407D8">
        <w:rPr>
          <w:rFonts w:asciiTheme="majorHAnsi" w:hAnsiTheme="majorHAnsi" w:cs="Arial"/>
        </w:rPr>
        <w:t xml:space="preserve"> </w:t>
      </w:r>
      <w:r w:rsidR="00DF4CC9" w:rsidRPr="00E407D8">
        <w:rPr>
          <w:rFonts w:asciiTheme="majorHAnsi" w:eastAsia="Calibri" w:hAnsiTheme="majorHAnsi" w:cs="Arial"/>
        </w:rPr>
        <w:t>publicación</w:t>
      </w:r>
      <w:r w:rsidR="00DF4CC9" w:rsidRPr="00E407D8">
        <w:rPr>
          <w:rFonts w:asciiTheme="majorHAnsi" w:hAnsiTheme="majorHAnsi" w:cs="Arial"/>
        </w:rPr>
        <w:t xml:space="preserve">, </w:t>
      </w:r>
      <w:r w:rsidR="00DF4CC9" w:rsidRPr="00E407D8">
        <w:rPr>
          <w:rFonts w:asciiTheme="majorHAnsi" w:eastAsia="Calibri" w:hAnsiTheme="majorHAnsi" w:cs="Arial"/>
        </w:rPr>
        <w:t>y</w:t>
      </w:r>
      <w:r w:rsidR="00DF4CC9" w:rsidRPr="00E407D8">
        <w:rPr>
          <w:rFonts w:asciiTheme="majorHAnsi" w:hAnsiTheme="majorHAnsi" w:cs="Arial"/>
        </w:rPr>
        <w:t xml:space="preserve"> </w:t>
      </w:r>
      <w:r w:rsidR="00DF4CC9" w:rsidRPr="00E407D8">
        <w:rPr>
          <w:rFonts w:asciiTheme="majorHAnsi" w:eastAsia="Calibri" w:hAnsiTheme="majorHAnsi" w:cs="Arial"/>
        </w:rPr>
        <w:t>finalmente</w:t>
      </w:r>
      <w:r w:rsidR="00DF4CC9" w:rsidRPr="00E407D8">
        <w:rPr>
          <w:rFonts w:asciiTheme="majorHAnsi" w:hAnsiTheme="majorHAnsi" w:cs="Arial"/>
        </w:rPr>
        <w:t xml:space="preserve">, </w:t>
      </w:r>
      <w:r w:rsidR="00DF4CC9" w:rsidRPr="00E407D8">
        <w:rPr>
          <w:rFonts w:asciiTheme="majorHAnsi" w:eastAsia="Calibri" w:hAnsiTheme="majorHAnsi" w:cs="Arial"/>
        </w:rPr>
        <w:t>que</w:t>
      </w:r>
      <w:r w:rsidR="00DF4CC9" w:rsidRPr="00E407D8">
        <w:rPr>
          <w:rFonts w:asciiTheme="majorHAnsi" w:hAnsiTheme="majorHAnsi" w:cs="Arial"/>
        </w:rPr>
        <w:t xml:space="preserve"> </w:t>
      </w:r>
      <w:r w:rsidR="00DF4CC9" w:rsidRPr="00E407D8">
        <w:rPr>
          <w:rFonts w:asciiTheme="majorHAnsi" w:eastAsia="Calibri" w:hAnsiTheme="majorHAnsi" w:cs="Arial"/>
        </w:rPr>
        <w:t>dichos</w:t>
      </w:r>
      <w:r w:rsidR="00DF4CC9" w:rsidRPr="00E407D8">
        <w:rPr>
          <w:rFonts w:asciiTheme="majorHAnsi" w:hAnsiTheme="majorHAnsi" w:cs="Arial"/>
        </w:rPr>
        <w:t xml:space="preserve"> </w:t>
      </w:r>
      <w:r w:rsidR="00DF4CC9" w:rsidRPr="00E407D8">
        <w:rPr>
          <w:rFonts w:asciiTheme="majorHAnsi" w:eastAsia="Calibri" w:hAnsiTheme="majorHAnsi" w:cs="Arial"/>
        </w:rPr>
        <w:t>documentos</w:t>
      </w:r>
      <w:r w:rsidR="00DF4CC9" w:rsidRPr="00E407D8">
        <w:rPr>
          <w:rFonts w:asciiTheme="majorHAnsi" w:hAnsiTheme="majorHAnsi" w:cs="Arial"/>
        </w:rPr>
        <w:t xml:space="preserve"> </w:t>
      </w:r>
      <w:r w:rsidR="00DF4CC9" w:rsidRPr="00E407D8">
        <w:rPr>
          <w:rFonts w:asciiTheme="majorHAnsi" w:eastAsia="Calibri" w:hAnsiTheme="majorHAnsi" w:cs="Arial"/>
        </w:rPr>
        <w:t>serán</w:t>
      </w:r>
      <w:r w:rsidR="00DF4CC9" w:rsidRPr="00E407D8">
        <w:rPr>
          <w:rFonts w:asciiTheme="majorHAnsi" w:hAnsiTheme="majorHAnsi" w:cs="Arial"/>
        </w:rPr>
        <w:t xml:space="preserve"> </w:t>
      </w:r>
      <w:r w:rsidR="00DF4CC9" w:rsidRPr="00E407D8">
        <w:rPr>
          <w:rFonts w:asciiTheme="majorHAnsi" w:eastAsia="Calibri" w:hAnsiTheme="majorHAnsi" w:cs="Arial"/>
        </w:rPr>
        <w:t>tenidos</w:t>
      </w:r>
      <w:r w:rsidR="00DF4CC9" w:rsidRPr="00E407D8">
        <w:rPr>
          <w:rFonts w:asciiTheme="majorHAnsi" w:hAnsiTheme="majorHAnsi" w:cs="Arial"/>
        </w:rPr>
        <w:t xml:space="preserve"> </w:t>
      </w:r>
      <w:r w:rsidR="00DF4CC9" w:rsidRPr="00E407D8">
        <w:rPr>
          <w:rFonts w:asciiTheme="majorHAnsi" w:eastAsia="Calibri" w:hAnsiTheme="majorHAnsi" w:cs="Arial"/>
        </w:rPr>
        <w:t>en</w:t>
      </w:r>
      <w:r w:rsidR="00DF4CC9" w:rsidRPr="00E407D8">
        <w:rPr>
          <w:rFonts w:asciiTheme="majorHAnsi" w:hAnsiTheme="majorHAnsi" w:cs="Arial"/>
        </w:rPr>
        <w:t xml:space="preserve"> </w:t>
      </w:r>
      <w:r w:rsidR="00DF4CC9" w:rsidRPr="00E407D8">
        <w:rPr>
          <w:rFonts w:asciiTheme="majorHAnsi" w:eastAsia="Calibri" w:hAnsiTheme="majorHAnsi" w:cs="Arial"/>
        </w:rPr>
        <w:t>cuenta</w:t>
      </w:r>
      <w:r w:rsidR="00DF4CC9" w:rsidRPr="00E407D8">
        <w:rPr>
          <w:rFonts w:asciiTheme="majorHAnsi" w:hAnsiTheme="majorHAnsi" w:cs="Arial"/>
        </w:rPr>
        <w:t xml:space="preserve"> </w:t>
      </w:r>
      <w:r w:rsidR="00DF4CC9" w:rsidRPr="00E407D8">
        <w:rPr>
          <w:rFonts w:asciiTheme="majorHAnsi" w:eastAsia="Calibri" w:hAnsiTheme="majorHAnsi" w:cs="Arial"/>
        </w:rPr>
        <w:t>para</w:t>
      </w:r>
      <w:r w:rsidR="00DF4CC9" w:rsidRPr="00E407D8">
        <w:rPr>
          <w:rFonts w:asciiTheme="majorHAnsi" w:hAnsiTheme="majorHAnsi" w:cs="Arial"/>
        </w:rPr>
        <w:t xml:space="preserve"> </w:t>
      </w:r>
      <w:r w:rsidR="00DF4CC9" w:rsidRPr="00E407D8">
        <w:rPr>
          <w:rFonts w:asciiTheme="majorHAnsi" w:eastAsia="Calibri" w:hAnsiTheme="majorHAnsi" w:cs="Arial"/>
        </w:rPr>
        <w:t>efectos</w:t>
      </w:r>
      <w:r w:rsidR="00DF4CC9" w:rsidRPr="00E407D8">
        <w:rPr>
          <w:rFonts w:asciiTheme="majorHAnsi" w:hAnsiTheme="majorHAnsi" w:cs="Arial"/>
        </w:rPr>
        <w:t xml:space="preserve"> </w:t>
      </w:r>
      <w:r w:rsidR="00DF4CC9" w:rsidRPr="00E407D8">
        <w:rPr>
          <w:rFonts w:asciiTheme="majorHAnsi" w:eastAsia="Calibri" w:hAnsiTheme="majorHAnsi" w:cs="Arial"/>
        </w:rPr>
        <w:t>de</w:t>
      </w:r>
      <w:r w:rsidR="00DF4CC9" w:rsidRPr="00E407D8">
        <w:rPr>
          <w:rFonts w:asciiTheme="majorHAnsi" w:hAnsiTheme="majorHAnsi" w:cs="Arial"/>
        </w:rPr>
        <w:t xml:space="preserve"> </w:t>
      </w:r>
      <w:r w:rsidR="00DF4CC9" w:rsidRPr="00E407D8">
        <w:rPr>
          <w:rFonts w:asciiTheme="majorHAnsi" w:eastAsia="Calibri" w:hAnsiTheme="majorHAnsi" w:cs="Arial"/>
        </w:rPr>
        <w:t>constituir</w:t>
      </w:r>
      <w:r w:rsidR="00DF4CC9" w:rsidRPr="00E407D8">
        <w:rPr>
          <w:rFonts w:asciiTheme="majorHAnsi" w:hAnsiTheme="majorHAnsi" w:cs="Arial"/>
        </w:rPr>
        <w:t xml:space="preserve"> </w:t>
      </w:r>
      <w:r w:rsidR="00DF4CC9" w:rsidRPr="00E407D8">
        <w:rPr>
          <w:rFonts w:asciiTheme="majorHAnsi" w:eastAsia="Calibri" w:hAnsiTheme="majorHAnsi" w:cs="Arial"/>
        </w:rPr>
        <w:t>un</w:t>
      </w:r>
      <w:r w:rsidR="00DF4CC9" w:rsidRPr="00E407D8">
        <w:rPr>
          <w:rFonts w:asciiTheme="majorHAnsi" w:hAnsiTheme="majorHAnsi" w:cs="Arial"/>
        </w:rPr>
        <w:t xml:space="preserve"> </w:t>
      </w:r>
      <w:r w:rsidR="00DF4CC9" w:rsidRPr="00E407D8">
        <w:rPr>
          <w:rFonts w:asciiTheme="majorHAnsi" w:eastAsia="Calibri" w:hAnsiTheme="majorHAnsi" w:cs="Arial"/>
        </w:rPr>
        <w:t>indicio</w:t>
      </w:r>
      <w:r w:rsidR="00DF4CC9" w:rsidRPr="00E407D8">
        <w:rPr>
          <w:rFonts w:asciiTheme="majorHAnsi" w:hAnsiTheme="majorHAnsi" w:cs="Arial"/>
        </w:rPr>
        <w:t xml:space="preserve"> </w:t>
      </w:r>
      <w:r w:rsidR="00DF4CC9" w:rsidRPr="00E407D8">
        <w:rPr>
          <w:rFonts w:asciiTheme="majorHAnsi" w:eastAsia="Calibri" w:hAnsiTheme="majorHAnsi" w:cs="Arial"/>
        </w:rPr>
        <w:t>en</w:t>
      </w:r>
      <w:r w:rsidR="00DF4CC9" w:rsidRPr="00E407D8">
        <w:rPr>
          <w:rFonts w:asciiTheme="majorHAnsi" w:hAnsiTheme="majorHAnsi" w:cs="Arial"/>
        </w:rPr>
        <w:t xml:space="preserve"> </w:t>
      </w:r>
      <w:r w:rsidR="00DF4CC9" w:rsidRPr="00E407D8">
        <w:rPr>
          <w:rFonts w:asciiTheme="majorHAnsi" w:eastAsia="Calibri" w:hAnsiTheme="majorHAnsi" w:cs="Arial"/>
        </w:rPr>
        <w:t>los</w:t>
      </w:r>
      <w:r w:rsidR="00DF4CC9" w:rsidRPr="00E407D8">
        <w:rPr>
          <w:rFonts w:asciiTheme="majorHAnsi" w:hAnsiTheme="majorHAnsi" w:cs="Arial"/>
        </w:rPr>
        <w:t xml:space="preserve"> </w:t>
      </w:r>
      <w:r w:rsidR="00DF4CC9" w:rsidRPr="00E407D8">
        <w:rPr>
          <w:rFonts w:asciiTheme="majorHAnsi" w:eastAsia="Calibri" w:hAnsiTheme="majorHAnsi" w:cs="Arial"/>
        </w:rPr>
        <w:t>procesos</w:t>
      </w:r>
      <w:r w:rsidR="00DF4CC9" w:rsidRPr="00E407D8">
        <w:rPr>
          <w:rFonts w:asciiTheme="majorHAnsi" w:hAnsiTheme="majorHAnsi" w:cs="Arial"/>
        </w:rPr>
        <w:t xml:space="preserve"> </w:t>
      </w:r>
      <w:r w:rsidR="00DF4CC9" w:rsidRPr="00E407D8">
        <w:rPr>
          <w:rFonts w:asciiTheme="majorHAnsi" w:eastAsia="Calibri" w:hAnsiTheme="majorHAnsi" w:cs="Arial"/>
        </w:rPr>
        <w:t>e</w:t>
      </w:r>
      <w:r w:rsidR="00DF4CC9" w:rsidRPr="00E407D8">
        <w:rPr>
          <w:rFonts w:asciiTheme="majorHAnsi" w:hAnsiTheme="majorHAnsi" w:cs="Arial"/>
        </w:rPr>
        <w:t xml:space="preserve"> </w:t>
      </w:r>
      <w:r w:rsidR="00DF4CC9" w:rsidRPr="00E407D8">
        <w:rPr>
          <w:rFonts w:asciiTheme="majorHAnsi" w:eastAsia="Calibri" w:hAnsiTheme="majorHAnsi" w:cs="Arial"/>
        </w:rPr>
        <w:t>investigaciones</w:t>
      </w:r>
      <w:r w:rsidR="00DF4CC9" w:rsidRPr="00E407D8">
        <w:rPr>
          <w:rFonts w:asciiTheme="majorHAnsi" w:hAnsiTheme="majorHAnsi" w:cs="Arial"/>
        </w:rPr>
        <w:t xml:space="preserve"> </w:t>
      </w:r>
      <w:r w:rsidR="00DF4CC9" w:rsidRPr="00E407D8">
        <w:rPr>
          <w:rFonts w:asciiTheme="majorHAnsi" w:eastAsia="Calibri" w:hAnsiTheme="majorHAnsi" w:cs="Arial"/>
        </w:rPr>
        <w:t>que</w:t>
      </w:r>
      <w:r w:rsidR="00DF4CC9" w:rsidRPr="00E407D8">
        <w:rPr>
          <w:rFonts w:asciiTheme="majorHAnsi" w:hAnsiTheme="majorHAnsi" w:cs="Arial"/>
        </w:rPr>
        <w:t xml:space="preserve"> </w:t>
      </w:r>
      <w:r w:rsidR="00DF4CC9" w:rsidRPr="00E407D8">
        <w:rPr>
          <w:rFonts w:asciiTheme="majorHAnsi" w:eastAsia="Calibri" w:hAnsiTheme="majorHAnsi" w:cs="Arial"/>
        </w:rPr>
        <w:t>se</w:t>
      </w:r>
      <w:r w:rsidR="00DF4CC9" w:rsidRPr="00E407D8">
        <w:rPr>
          <w:rFonts w:asciiTheme="majorHAnsi" w:hAnsiTheme="majorHAnsi" w:cs="Arial"/>
        </w:rPr>
        <w:t xml:space="preserve"> </w:t>
      </w:r>
    </w:p>
    <w:p w14:paraId="7342F37C" w14:textId="77777777" w:rsidR="00817020" w:rsidRDefault="00817020" w:rsidP="00DF4CC9">
      <w:pPr>
        <w:spacing w:line="276" w:lineRule="auto"/>
        <w:jc w:val="both"/>
        <w:rPr>
          <w:rFonts w:asciiTheme="majorHAnsi" w:hAnsiTheme="majorHAnsi" w:cs="Arial"/>
        </w:rPr>
      </w:pPr>
    </w:p>
    <w:p w14:paraId="6A83D67A" w14:textId="77777777" w:rsidR="00817020" w:rsidRDefault="00817020" w:rsidP="00DF4CC9">
      <w:pPr>
        <w:spacing w:line="276" w:lineRule="auto"/>
        <w:jc w:val="both"/>
        <w:rPr>
          <w:rFonts w:asciiTheme="majorHAnsi" w:hAnsiTheme="majorHAnsi" w:cs="Arial"/>
        </w:rPr>
      </w:pPr>
    </w:p>
    <w:p w14:paraId="5EC7FF07" w14:textId="77777777" w:rsidR="00817020" w:rsidRDefault="00817020" w:rsidP="00DF4CC9">
      <w:pPr>
        <w:spacing w:line="276" w:lineRule="auto"/>
        <w:jc w:val="both"/>
        <w:rPr>
          <w:rFonts w:asciiTheme="majorHAnsi" w:hAnsiTheme="majorHAnsi" w:cs="Arial"/>
        </w:rPr>
      </w:pPr>
    </w:p>
    <w:p w14:paraId="2D07675D" w14:textId="620EF7BD" w:rsidR="00DF4CC9" w:rsidRPr="00E407D8" w:rsidRDefault="00DF4CC9" w:rsidP="00DF4CC9">
      <w:pPr>
        <w:spacing w:line="276" w:lineRule="auto"/>
        <w:jc w:val="both"/>
        <w:rPr>
          <w:rFonts w:asciiTheme="majorHAnsi" w:hAnsiTheme="majorHAnsi" w:cs="Arial"/>
        </w:rPr>
      </w:pPr>
      <w:r w:rsidRPr="00E407D8">
        <w:rPr>
          <w:rFonts w:asciiTheme="majorHAnsi" w:eastAsia="Calibri" w:hAnsiTheme="majorHAnsi" w:cs="Arial"/>
        </w:rPr>
        <w:t>adelanten</w:t>
      </w:r>
      <w:r w:rsidRPr="00E407D8">
        <w:rPr>
          <w:rFonts w:asciiTheme="majorHAnsi" w:hAnsiTheme="majorHAnsi" w:cs="Arial"/>
        </w:rPr>
        <w:t xml:space="preserve"> </w:t>
      </w:r>
      <w:r w:rsidRPr="00E407D8">
        <w:rPr>
          <w:rFonts w:asciiTheme="majorHAnsi" w:eastAsia="Calibri" w:hAnsiTheme="majorHAnsi" w:cs="Arial"/>
        </w:rPr>
        <w:t>sobre</w:t>
      </w:r>
      <w:r w:rsidRPr="00E407D8">
        <w:rPr>
          <w:rFonts w:asciiTheme="majorHAnsi" w:hAnsiTheme="majorHAnsi" w:cs="Arial"/>
        </w:rPr>
        <w:t xml:space="preserve"> </w:t>
      </w:r>
      <w:r w:rsidRPr="00E407D8">
        <w:rPr>
          <w:rFonts w:asciiTheme="majorHAnsi" w:eastAsia="Calibri" w:hAnsiTheme="majorHAnsi" w:cs="Arial"/>
        </w:rPr>
        <w:t>las</w:t>
      </w:r>
      <w:r w:rsidRPr="00E407D8">
        <w:rPr>
          <w:rFonts w:asciiTheme="majorHAnsi" w:hAnsiTheme="majorHAnsi" w:cs="Arial"/>
        </w:rPr>
        <w:t xml:space="preserve"> </w:t>
      </w:r>
      <w:r w:rsidRPr="00E407D8">
        <w:rPr>
          <w:rFonts w:asciiTheme="majorHAnsi" w:eastAsia="Calibri" w:hAnsiTheme="majorHAnsi" w:cs="Arial"/>
        </w:rPr>
        <w:t>personas</w:t>
      </w:r>
      <w:r w:rsidRPr="00E407D8">
        <w:rPr>
          <w:rFonts w:asciiTheme="majorHAnsi" w:hAnsiTheme="majorHAnsi" w:cs="Arial"/>
        </w:rPr>
        <w:t xml:space="preserve"> </w:t>
      </w:r>
      <w:r w:rsidRPr="00E407D8">
        <w:rPr>
          <w:rFonts w:asciiTheme="majorHAnsi" w:eastAsia="Calibri" w:hAnsiTheme="majorHAnsi" w:cs="Arial"/>
        </w:rPr>
        <w:t>que</w:t>
      </w:r>
      <w:r w:rsidRPr="00E407D8">
        <w:rPr>
          <w:rFonts w:asciiTheme="majorHAnsi" w:hAnsiTheme="majorHAnsi" w:cs="Arial"/>
        </w:rPr>
        <w:t xml:space="preserve"> </w:t>
      </w:r>
      <w:r w:rsidRPr="00E407D8">
        <w:rPr>
          <w:rFonts w:asciiTheme="majorHAnsi" w:eastAsia="Calibri" w:hAnsiTheme="majorHAnsi" w:cs="Arial"/>
        </w:rPr>
        <w:t>tengan</w:t>
      </w:r>
      <w:r w:rsidRPr="00E407D8">
        <w:rPr>
          <w:rFonts w:asciiTheme="majorHAnsi" w:hAnsiTheme="majorHAnsi" w:cs="Arial"/>
        </w:rPr>
        <w:t xml:space="preserve"> </w:t>
      </w:r>
      <w:r w:rsidRPr="00E407D8">
        <w:rPr>
          <w:rFonts w:asciiTheme="majorHAnsi" w:eastAsia="Calibri" w:hAnsiTheme="majorHAnsi" w:cs="Arial"/>
        </w:rPr>
        <w:t>la</w:t>
      </w:r>
      <w:r w:rsidRPr="00E407D8">
        <w:rPr>
          <w:rFonts w:asciiTheme="majorHAnsi" w:hAnsiTheme="majorHAnsi" w:cs="Arial"/>
        </w:rPr>
        <w:t xml:space="preserve"> </w:t>
      </w:r>
      <w:r w:rsidRPr="00E407D8">
        <w:rPr>
          <w:rFonts w:asciiTheme="majorHAnsi" w:eastAsia="Calibri" w:hAnsiTheme="majorHAnsi" w:cs="Arial"/>
        </w:rPr>
        <w:t>obligación</w:t>
      </w:r>
      <w:r w:rsidRPr="00E407D8">
        <w:rPr>
          <w:rFonts w:asciiTheme="majorHAnsi" w:hAnsiTheme="majorHAnsi" w:cs="Arial"/>
        </w:rPr>
        <w:t xml:space="preserve"> </w:t>
      </w:r>
      <w:r w:rsidRPr="00E407D8">
        <w:rPr>
          <w:rFonts w:asciiTheme="majorHAnsi" w:eastAsia="Calibri" w:hAnsiTheme="majorHAnsi" w:cs="Arial"/>
        </w:rPr>
        <w:t>de</w:t>
      </w:r>
      <w:r w:rsidRPr="00E407D8">
        <w:rPr>
          <w:rFonts w:asciiTheme="majorHAnsi" w:hAnsiTheme="majorHAnsi" w:cs="Arial"/>
        </w:rPr>
        <w:t xml:space="preserve"> </w:t>
      </w:r>
      <w:r w:rsidRPr="00E407D8">
        <w:rPr>
          <w:rFonts w:asciiTheme="majorHAnsi" w:eastAsia="Calibri" w:hAnsiTheme="majorHAnsi" w:cs="Arial"/>
        </w:rPr>
        <w:t>publicar</w:t>
      </w:r>
      <w:r w:rsidRPr="00E407D8">
        <w:rPr>
          <w:rFonts w:asciiTheme="majorHAnsi" w:hAnsiTheme="majorHAnsi" w:cs="Arial"/>
        </w:rPr>
        <w:t xml:space="preserve"> </w:t>
      </w:r>
      <w:r w:rsidRPr="00E407D8">
        <w:rPr>
          <w:rFonts w:asciiTheme="majorHAnsi" w:eastAsia="Calibri" w:hAnsiTheme="majorHAnsi" w:cs="Arial"/>
        </w:rPr>
        <w:t>de</w:t>
      </w:r>
      <w:r w:rsidRPr="00E407D8">
        <w:rPr>
          <w:rFonts w:asciiTheme="majorHAnsi" w:hAnsiTheme="majorHAnsi" w:cs="Arial"/>
        </w:rPr>
        <w:t xml:space="preserve"> </w:t>
      </w:r>
      <w:r w:rsidRPr="00E407D8">
        <w:rPr>
          <w:rFonts w:asciiTheme="majorHAnsi" w:eastAsia="Calibri" w:hAnsiTheme="majorHAnsi" w:cs="Arial"/>
        </w:rPr>
        <w:t>conformidad</w:t>
      </w:r>
      <w:r w:rsidRPr="00E407D8">
        <w:rPr>
          <w:rFonts w:asciiTheme="majorHAnsi" w:hAnsiTheme="majorHAnsi" w:cs="Arial"/>
        </w:rPr>
        <w:t xml:space="preserve"> </w:t>
      </w:r>
      <w:r w:rsidRPr="00E407D8">
        <w:rPr>
          <w:rFonts w:asciiTheme="majorHAnsi" w:eastAsia="Calibri" w:hAnsiTheme="majorHAnsi" w:cs="Arial"/>
        </w:rPr>
        <w:t>con</w:t>
      </w:r>
      <w:r w:rsidRPr="00E407D8">
        <w:rPr>
          <w:rFonts w:asciiTheme="majorHAnsi" w:hAnsiTheme="majorHAnsi" w:cs="Arial"/>
        </w:rPr>
        <w:t xml:space="preserve"> </w:t>
      </w:r>
      <w:r w:rsidRPr="00E407D8">
        <w:rPr>
          <w:rFonts w:asciiTheme="majorHAnsi" w:eastAsia="Calibri" w:hAnsiTheme="majorHAnsi" w:cs="Arial"/>
        </w:rPr>
        <w:t>el</w:t>
      </w:r>
      <w:r w:rsidRPr="00E407D8">
        <w:rPr>
          <w:rFonts w:asciiTheme="majorHAnsi" w:hAnsiTheme="majorHAnsi" w:cs="Arial"/>
        </w:rPr>
        <w:t xml:space="preserve"> </w:t>
      </w:r>
      <w:r w:rsidRPr="00E407D8">
        <w:rPr>
          <w:rFonts w:asciiTheme="majorHAnsi" w:eastAsia="Calibri" w:hAnsiTheme="majorHAnsi" w:cs="Arial"/>
        </w:rPr>
        <w:t>articulado</w:t>
      </w:r>
      <w:r w:rsidRPr="00E407D8">
        <w:rPr>
          <w:rFonts w:asciiTheme="majorHAnsi" w:hAnsiTheme="majorHAnsi" w:cs="Arial"/>
        </w:rPr>
        <w:t xml:space="preserve">. </w:t>
      </w:r>
    </w:p>
    <w:p w14:paraId="10151DC6" w14:textId="77777777" w:rsidR="00DF4CC9" w:rsidRPr="00E407D8" w:rsidRDefault="00DF4CC9" w:rsidP="00DF4CC9">
      <w:pPr>
        <w:spacing w:line="276" w:lineRule="auto"/>
        <w:jc w:val="both"/>
        <w:rPr>
          <w:rFonts w:asciiTheme="majorHAnsi" w:hAnsiTheme="majorHAnsi" w:cs="Arial"/>
        </w:rPr>
      </w:pPr>
    </w:p>
    <w:p w14:paraId="0035EF4D" w14:textId="77777777" w:rsidR="004E775A" w:rsidRDefault="004E775A" w:rsidP="00DF4CC9">
      <w:pPr>
        <w:spacing w:line="276" w:lineRule="auto"/>
        <w:jc w:val="both"/>
        <w:rPr>
          <w:rFonts w:asciiTheme="majorHAnsi" w:hAnsiTheme="majorHAnsi" w:cs="Arial"/>
          <w:i/>
        </w:rPr>
      </w:pPr>
    </w:p>
    <w:p w14:paraId="1523F73F" w14:textId="77777777" w:rsidR="00DF4CC9" w:rsidRPr="00E407D8" w:rsidRDefault="00DF4CC9" w:rsidP="00DF4CC9">
      <w:pPr>
        <w:spacing w:line="276" w:lineRule="auto"/>
        <w:jc w:val="both"/>
        <w:rPr>
          <w:rFonts w:asciiTheme="majorHAnsi" w:hAnsiTheme="majorHAnsi" w:cs="Arial"/>
          <w:i/>
        </w:rPr>
      </w:pPr>
      <w:r w:rsidRPr="00E407D8">
        <w:rPr>
          <w:rFonts w:asciiTheme="majorHAnsi" w:hAnsiTheme="majorHAnsi" w:cs="Arial"/>
          <w:i/>
        </w:rPr>
        <w:t xml:space="preserve">1. </w:t>
      </w:r>
      <w:r w:rsidRPr="00E407D8">
        <w:rPr>
          <w:rFonts w:asciiTheme="majorHAnsi" w:eastAsia="Calibri" w:hAnsiTheme="majorHAnsi" w:cs="Arial"/>
          <w:i/>
        </w:rPr>
        <w:t>La</w:t>
      </w:r>
      <w:r w:rsidRPr="00E407D8">
        <w:rPr>
          <w:rFonts w:asciiTheme="majorHAnsi" w:hAnsiTheme="majorHAnsi" w:cs="Arial"/>
          <w:i/>
        </w:rPr>
        <w:t xml:space="preserve"> </w:t>
      </w:r>
      <w:r w:rsidRPr="00E407D8">
        <w:rPr>
          <w:rFonts w:asciiTheme="majorHAnsi" w:eastAsia="Calibri" w:hAnsiTheme="majorHAnsi" w:cs="Arial"/>
          <w:i/>
        </w:rPr>
        <w:t>naturaleza</w:t>
      </w:r>
      <w:r w:rsidRPr="00E407D8">
        <w:rPr>
          <w:rFonts w:asciiTheme="majorHAnsi" w:hAnsiTheme="majorHAnsi" w:cs="Arial"/>
          <w:i/>
        </w:rPr>
        <w:t xml:space="preserve"> </w:t>
      </w:r>
      <w:r w:rsidRPr="00E407D8">
        <w:rPr>
          <w:rFonts w:asciiTheme="majorHAnsi" w:eastAsia="Calibri" w:hAnsiTheme="majorHAnsi" w:cs="Arial"/>
          <w:i/>
        </w:rPr>
        <w:t>pública</w:t>
      </w:r>
      <w:r w:rsidRPr="00E407D8">
        <w:rPr>
          <w:rFonts w:asciiTheme="majorHAnsi" w:hAnsiTheme="majorHAnsi" w:cs="Arial"/>
          <w:i/>
        </w:rPr>
        <w:t xml:space="preserve"> </w:t>
      </w:r>
      <w:r w:rsidRPr="00E407D8">
        <w:rPr>
          <w:rFonts w:asciiTheme="majorHAnsi" w:eastAsia="Calibri" w:hAnsiTheme="majorHAnsi" w:cs="Arial"/>
          <w:i/>
        </w:rPr>
        <w:t>de</w:t>
      </w:r>
      <w:r w:rsidRPr="00E407D8">
        <w:rPr>
          <w:rFonts w:asciiTheme="majorHAnsi" w:hAnsiTheme="majorHAnsi" w:cs="Arial"/>
          <w:i/>
        </w:rPr>
        <w:t xml:space="preserve"> </w:t>
      </w:r>
      <w:r w:rsidRPr="00E407D8">
        <w:rPr>
          <w:rFonts w:asciiTheme="majorHAnsi" w:eastAsia="Calibri" w:hAnsiTheme="majorHAnsi" w:cs="Arial"/>
          <w:i/>
        </w:rPr>
        <w:t>las</w:t>
      </w:r>
      <w:r w:rsidRPr="00E407D8">
        <w:rPr>
          <w:rFonts w:asciiTheme="majorHAnsi" w:hAnsiTheme="majorHAnsi" w:cs="Arial"/>
          <w:i/>
        </w:rPr>
        <w:t xml:space="preserve"> </w:t>
      </w:r>
      <w:r w:rsidRPr="00E407D8">
        <w:rPr>
          <w:rFonts w:asciiTheme="majorHAnsi" w:eastAsia="Calibri" w:hAnsiTheme="majorHAnsi" w:cs="Arial"/>
          <w:i/>
        </w:rPr>
        <w:t>declaraciones</w:t>
      </w:r>
      <w:r w:rsidRPr="00E407D8">
        <w:rPr>
          <w:rFonts w:asciiTheme="majorHAnsi" w:hAnsiTheme="majorHAnsi" w:cs="Arial"/>
          <w:i/>
        </w:rPr>
        <w:t xml:space="preserve"> </w:t>
      </w:r>
      <w:r w:rsidRPr="00E407D8">
        <w:rPr>
          <w:rFonts w:asciiTheme="majorHAnsi" w:eastAsia="Calibri" w:hAnsiTheme="majorHAnsi" w:cs="Arial"/>
          <w:i/>
        </w:rPr>
        <w:t>de</w:t>
      </w:r>
      <w:r w:rsidRPr="00E407D8">
        <w:rPr>
          <w:rFonts w:asciiTheme="majorHAnsi" w:hAnsiTheme="majorHAnsi" w:cs="Arial"/>
          <w:i/>
        </w:rPr>
        <w:t xml:space="preserve"> </w:t>
      </w:r>
      <w:r w:rsidRPr="00E407D8">
        <w:rPr>
          <w:rFonts w:asciiTheme="majorHAnsi" w:eastAsia="Calibri" w:hAnsiTheme="majorHAnsi" w:cs="Arial"/>
          <w:i/>
        </w:rPr>
        <w:t>bienes</w:t>
      </w:r>
      <w:r w:rsidRPr="00E407D8">
        <w:rPr>
          <w:rFonts w:asciiTheme="majorHAnsi" w:hAnsiTheme="majorHAnsi" w:cs="Arial"/>
          <w:i/>
        </w:rPr>
        <w:t xml:space="preserve"> </w:t>
      </w:r>
      <w:r w:rsidRPr="00E407D8">
        <w:rPr>
          <w:rFonts w:asciiTheme="majorHAnsi" w:eastAsia="Calibri" w:hAnsiTheme="majorHAnsi" w:cs="Arial"/>
          <w:i/>
        </w:rPr>
        <w:t>y</w:t>
      </w:r>
      <w:r w:rsidRPr="00E407D8">
        <w:rPr>
          <w:rFonts w:asciiTheme="majorHAnsi" w:hAnsiTheme="majorHAnsi" w:cs="Arial"/>
          <w:i/>
        </w:rPr>
        <w:t xml:space="preserve"> </w:t>
      </w:r>
      <w:r w:rsidRPr="00E407D8">
        <w:rPr>
          <w:rFonts w:asciiTheme="majorHAnsi" w:eastAsia="Calibri" w:hAnsiTheme="majorHAnsi" w:cs="Arial"/>
          <w:i/>
        </w:rPr>
        <w:t>patrimonio</w:t>
      </w:r>
      <w:r w:rsidRPr="00E407D8">
        <w:rPr>
          <w:rFonts w:asciiTheme="majorHAnsi" w:hAnsiTheme="majorHAnsi" w:cs="Arial"/>
          <w:i/>
        </w:rPr>
        <w:t xml:space="preserve">, </w:t>
      </w:r>
      <w:r w:rsidRPr="00E407D8">
        <w:rPr>
          <w:rFonts w:asciiTheme="majorHAnsi" w:eastAsia="Calibri" w:hAnsiTheme="majorHAnsi" w:cs="Arial"/>
          <w:i/>
        </w:rPr>
        <w:t>rentas</w:t>
      </w:r>
      <w:r w:rsidRPr="00E407D8">
        <w:rPr>
          <w:rFonts w:asciiTheme="majorHAnsi" w:hAnsiTheme="majorHAnsi" w:cs="Arial"/>
          <w:i/>
        </w:rPr>
        <w:t xml:space="preserve"> </w:t>
      </w:r>
      <w:r w:rsidRPr="00E407D8">
        <w:rPr>
          <w:rFonts w:asciiTheme="majorHAnsi" w:eastAsia="Calibri" w:hAnsiTheme="majorHAnsi" w:cs="Arial"/>
          <w:i/>
        </w:rPr>
        <w:t>y</w:t>
      </w:r>
      <w:r w:rsidRPr="00E407D8">
        <w:rPr>
          <w:rFonts w:asciiTheme="majorHAnsi" w:hAnsiTheme="majorHAnsi" w:cs="Arial"/>
          <w:i/>
        </w:rPr>
        <w:t xml:space="preserve"> </w:t>
      </w:r>
      <w:r w:rsidRPr="00E407D8">
        <w:rPr>
          <w:rFonts w:asciiTheme="majorHAnsi" w:eastAsia="Calibri" w:hAnsiTheme="majorHAnsi" w:cs="Arial"/>
          <w:i/>
        </w:rPr>
        <w:t>registro</w:t>
      </w:r>
      <w:r w:rsidRPr="00E407D8">
        <w:rPr>
          <w:rFonts w:asciiTheme="majorHAnsi" w:hAnsiTheme="majorHAnsi" w:cs="Arial"/>
          <w:i/>
        </w:rPr>
        <w:t xml:space="preserve"> </w:t>
      </w:r>
      <w:r w:rsidRPr="00E407D8">
        <w:rPr>
          <w:rFonts w:asciiTheme="majorHAnsi" w:eastAsia="Calibri" w:hAnsiTheme="majorHAnsi" w:cs="Arial"/>
          <w:i/>
        </w:rPr>
        <w:t>de</w:t>
      </w:r>
      <w:r w:rsidRPr="00E407D8">
        <w:rPr>
          <w:rFonts w:asciiTheme="majorHAnsi" w:hAnsiTheme="majorHAnsi" w:cs="Arial"/>
          <w:i/>
        </w:rPr>
        <w:t xml:space="preserve"> </w:t>
      </w:r>
      <w:r w:rsidRPr="00E407D8">
        <w:rPr>
          <w:rFonts w:asciiTheme="majorHAnsi" w:eastAsia="Calibri" w:hAnsiTheme="majorHAnsi" w:cs="Arial"/>
          <w:i/>
        </w:rPr>
        <w:t>conflictos</w:t>
      </w:r>
      <w:r w:rsidRPr="00E407D8">
        <w:rPr>
          <w:rFonts w:asciiTheme="majorHAnsi" w:hAnsiTheme="majorHAnsi" w:cs="Arial"/>
          <w:i/>
        </w:rPr>
        <w:t xml:space="preserve"> </w:t>
      </w:r>
      <w:r w:rsidRPr="00E407D8">
        <w:rPr>
          <w:rFonts w:asciiTheme="majorHAnsi" w:eastAsia="Calibri" w:hAnsiTheme="majorHAnsi" w:cs="Arial"/>
          <w:i/>
        </w:rPr>
        <w:t>de</w:t>
      </w:r>
      <w:r w:rsidRPr="00E407D8">
        <w:rPr>
          <w:rFonts w:asciiTheme="majorHAnsi" w:hAnsiTheme="majorHAnsi" w:cs="Arial"/>
          <w:i/>
        </w:rPr>
        <w:t xml:space="preserve"> </w:t>
      </w:r>
      <w:r w:rsidRPr="00E407D8">
        <w:rPr>
          <w:rFonts w:asciiTheme="majorHAnsi" w:eastAsia="Calibri" w:hAnsiTheme="majorHAnsi" w:cs="Arial"/>
          <w:i/>
        </w:rPr>
        <w:t>interés</w:t>
      </w:r>
      <w:r w:rsidRPr="00E407D8">
        <w:rPr>
          <w:rFonts w:asciiTheme="majorHAnsi" w:hAnsiTheme="majorHAnsi" w:cs="Arial"/>
          <w:i/>
        </w:rPr>
        <w:t xml:space="preserve">. </w:t>
      </w:r>
    </w:p>
    <w:p w14:paraId="1FD0D5D9" w14:textId="77777777" w:rsidR="00DF4CC9" w:rsidRPr="00E407D8" w:rsidRDefault="00DF4CC9" w:rsidP="00DF4CC9">
      <w:pPr>
        <w:spacing w:line="276" w:lineRule="auto"/>
        <w:jc w:val="both"/>
        <w:rPr>
          <w:rFonts w:asciiTheme="majorHAnsi" w:hAnsiTheme="majorHAnsi" w:cs="Arial"/>
        </w:rPr>
      </w:pPr>
    </w:p>
    <w:p w14:paraId="29A8B4E2" w14:textId="77777777" w:rsidR="00DF4CC9" w:rsidRPr="00E407D8" w:rsidRDefault="00DF4CC9" w:rsidP="00DF4CC9">
      <w:pPr>
        <w:spacing w:line="276" w:lineRule="auto"/>
        <w:jc w:val="both"/>
        <w:rPr>
          <w:rFonts w:asciiTheme="majorHAnsi" w:hAnsiTheme="majorHAnsi" w:cs="Arial"/>
        </w:rPr>
      </w:pPr>
      <w:r w:rsidRPr="00E407D8">
        <w:rPr>
          <w:rFonts w:asciiTheme="majorHAnsi" w:eastAsia="Calibri" w:hAnsiTheme="majorHAnsi" w:cs="Arial"/>
        </w:rPr>
        <w:t>La</w:t>
      </w:r>
      <w:r w:rsidRPr="00E407D8">
        <w:rPr>
          <w:rFonts w:asciiTheme="majorHAnsi" w:hAnsiTheme="majorHAnsi" w:cs="Arial"/>
        </w:rPr>
        <w:t xml:space="preserve"> </w:t>
      </w:r>
      <w:r w:rsidRPr="00E407D8">
        <w:rPr>
          <w:rFonts w:asciiTheme="majorHAnsi" w:eastAsia="Calibri" w:hAnsiTheme="majorHAnsi" w:cs="Arial"/>
        </w:rPr>
        <w:t>declaración</w:t>
      </w:r>
      <w:r w:rsidRPr="00E407D8">
        <w:rPr>
          <w:rFonts w:asciiTheme="majorHAnsi" w:hAnsiTheme="majorHAnsi" w:cs="Arial"/>
        </w:rPr>
        <w:t xml:space="preserve"> </w:t>
      </w:r>
      <w:r w:rsidRPr="00E407D8">
        <w:rPr>
          <w:rFonts w:asciiTheme="majorHAnsi" w:eastAsia="Calibri" w:hAnsiTheme="majorHAnsi" w:cs="Arial"/>
        </w:rPr>
        <w:t>juramentada</w:t>
      </w:r>
      <w:r w:rsidRPr="00E407D8">
        <w:rPr>
          <w:rFonts w:asciiTheme="majorHAnsi" w:hAnsiTheme="majorHAnsi" w:cs="Arial"/>
        </w:rPr>
        <w:t xml:space="preserve"> </w:t>
      </w:r>
      <w:r w:rsidRPr="00E407D8">
        <w:rPr>
          <w:rFonts w:asciiTheme="majorHAnsi" w:eastAsia="Calibri" w:hAnsiTheme="majorHAnsi" w:cs="Arial"/>
        </w:rPr>
        <w:t>de</w:t>
      </w:r>
      <w:r w:rsidRPr="00E407D8">
        <w:rPr>
          <w:rFonts w:asciiTheme="majorHAnsi" w:hAnsiTheme="majorHAnsi" w:cs="Arial"/>
        </w:rPr>
        <w:t xml:space="preserve"> </w:t>
      </w:r>
      <w:r w:rsidRPr="00E407D8">
        <w:rPr>
          <w:rFonts w:asciiTheme="majorHAnsi" w:eastAsia="Calibri" w:hAnsiTheme="majorHAnsi" w:cs="Arial"/>
        </w:rPr>
        <w:t>bienes</w:t>
      </w:r>
      <w:r w:rsidRPr="00E407D8">
        <w:rPr>
          <w:rFonts w:asciiTheme="majorHAnsi" w:hAnsiTheme="majorHAnsi" w:cs="Arial"/>
        </w:rPr>
        <w:t xml:space="preserve"> </w:t>
      </w:r>
      <w:r w:rsidRPr="00E407D8">
        <w:rPr>
          <w:rFonts w:asciiTheme="majorHAnsi" w:eastAsia="Calibri" w:hAnsiTheme="majorHAnsi" w:cs="Arial"/>
        </w:rPr>
        <w:t>y</w:t>
      </w:r>
      <w:r w:rsidRPr="00E407D8">
        <w:rPr>
          <w:rFonts w:asciiTheme="majorHAnsi" w:hAnsiTheme="majorHAnsi" w:cs="Arial"/>
        </w:rPr>
        <w:t xml:space="preserve"> </w:t>
      </w:r>
      <w:r w:rsidRPr="00E407D8">
        <w:rPr>
          <w:rFonts w:asciiTheme="majorHAnsi" w:eastAsia="Calibri" w:hAnsiTheme="majorHAnsi" w:cs="Arial"/>
        </w:rPr>
        <w:t>patrimonio</w:t>
      </w:r>
      <w:r w:rsidRPr="00E407D8">
        <w:rPr>
          <w:rFonts w:asciiTheme="majorHAnsi" w:hAnsiTheme="majorHAnsi" w:cs="Arial"/>
        </w:rPr>
        <w:t xml:space="preserve">, </w:t>
      </w:r>
      <w:r w:rsidRPr="00E407D8">
        <w:rPr>
          <w:rFonts w:asciiTheme="majorHAnsi" w:eastAsia="Calibri" w:hAnsiTheme="majorHAnsi" w:cs="Arial"/>
        </w:rPr>
        <w:t>la</w:t>
      </w:r>
      <w:r w:rsidRPr="00E407D8">
        <w:rPr>
          <w:rFonts w:asciiTheme="majorHAnsi" w:hAnsiTheme="majorHAnsi" w:cs="Arial"/>
        </w:rPr>
        <w:t xml:space="preserve"> </w:t>
      </w:r>
      <w:r w:rsidRPr="00E407D8">
        <w:rPr>
          <w:rFonts w:asciiTheme="majorHAnsi" w:eastAsia="Calibri" w:hAnsiTheme="majorHAnsi" w:cs="Arial"/>
        </w:rPr>
        <w:t>declaración</w:t>
      </w:r>
      <w:r w:rsidRPr="00E407D8">
        <w:rPr>
          <w:rFonts w:asciiTheme="majorHAnsi" w:hAnsiTheme="majorHAnsi" w:cs="Arial"/>
        </w:rPr>
        <w:t xml:space="preserve"> </w:t>
      </w:r>
      <w:r w:rsidRPr="00E407D8">
        <w:rPr>
          <w:rFonts w:asciiTheme="majorHAnsi" w:eastAsia="Calibri" w:hAnsiTheme="majorHAnsi" w:cs="Arial"/>
        </w:rPr>
        <w:t>de</w:t>
      </w:r>
      <w:r w:rsidRPr="00E407D8">
        <w:rPr>
          <w:rFonts w:asciiTheme="majorHAnsi" w:hAnsiTheme="majorHAnsi" w:cs="Arial"/>
        </w:rPr>
        <w:t xml:space="preserve"> </w:t>
      </w:r>
      <w:r w:rsidRPr="00E407D8">
        <w:rPr>
          <w:rFonts w:asciiTheme="majorHAnsi" w:eastAsia="Calibri" w:hAnsiTheme="majorHAnsi" w:cs="Arial"/>
        </w:rPr>
        <w:t>conflictos</w:t>
      </w:r>
      <w:r w:rsidRPr="00E407D8">
        <w:rPr>
          <w:rFonts w:asciiTheme="majorHAnsi" w:hAnsiTheme="majorHAnsi" w:cs="Arial"/>
        </w:rPr>
        <w:t xml:space="preserve"> </w:t>
      </w:r>
      <w:r w:rsidRPr="00E407D8">
        <w:rPr>
          <w:rFonts w:asciiTheme="majorHAnsi" w:eastAsia="Calibri" w:hAnsiTheme="majorHAnsi" w:cs="Arial"/>
        </w:rPr>
        <w:t>de</w:t>
      </w:r>
      <w:r w:rsidRPr="00E407D8">
        <w:rPr>
          <w:rFonts w:asciiTheme="majorHAnsi" w:hAnsiTheme="majorHAnsi" w:cs="Arial"/>
        </w:rPr>
        <w:t xml:space="preserve"> </w:t>
      </w:r>
      <w:r w:rsidRPr="00E407D8">
        <w:rPr>
          <w:rFonts w:asciiTheme="majorHAnsi" w:eastAsia="Calibri" w:hAnsiTheme="majorHAnsi" w:cs="Arial"/>
        </w:rPr>
        <w:t>interés</w:t>
      </w:r>
      <w:r w:rsidRPr="00E407D8">
        <w:rPr>
          <w:rFonts w:asciiTheme="majorHAnsi" w:hAnsiTheme="majorHAnsi" w:cs="Arial"/>
        </w:rPr>
        <w:t xml:space="preserve"> </w:t>
      </w:r>
      <w:r w:rsidRPr="00E407D8">
        <w:rPr>
          <w:rFonts w:asciiTheme="majorHAnsi" w:eastAsia="Calibri" w:hAnsiTheme="majorHAnsi" w:cs="Arial"/>
        </w:rPr>
        <w:t>y</w:t>
      </w:r>
      <w:r w:rsidRPr="00E407D8">
        <w:rPr>
          <w:rFonts w:asciiTheme="majorHAnsi" w:hAnsiTheme="majorHAnsi" w:cs="Arial"/>
        </w:rPr>
        <w:t xml:space="preserve"> </w:t>
      </w:r>
      <w:r w:rsidRPr="00E407D8">
        <w:rPr>
          <w:rFonts w:asciiTheme="majorHAnsi" w:eastAsia="Calibri" w:hAnsiTheme="majorHAnsi" w:cs="Arial"/>
        </w:rPr>
        <w:t>la</w:t>
      </w:r>
      <w:r w:rsidRPr="00E407D8">
        <w:rPr>
          <w:rFonts w:asciiTheme="majorHAnsi" w:hAnsiTheme="majorHAnsi" w:cs="Arial"/>
        </w:rPr>
        <w:t xml:space="preserve"> </w:t>
      </w:r>
      <w:r w:rsidRPr="00E407D8">
        <w:rPr>
          <w:rFonts w:asciiTheme="majorHAnsi" w:eastAsia="Calibri" w:hAnsiTheme="majorHAnsi" w:cs="Arial"/>
        </w:rPr>
        <w:t>declaración</w:t>
      </w:r>
      <w:r w:rsidRPr="00E407D8">
        <w:rPr>
          <w:rFonts w:asciiTheme="majorHAnsi" w:hAnsiTheme="majorHAnsi" w:cs="Arial"/>
        </w:rPr>
        <w:t xml:space="preserve"> </w:t>
      </w:r>
      <w:r w:rsidRPr="00E407D8">
        <w:rPr>
          <w:rFonts w:asciiTheme="majorHAnsi" w:eastAsia="Calibri" w:hAnsiTheme="majorHAnsi" w:cs="Arial"/>
        </w:rPr>
        <w:t>del</w:t>
      </w:r>
      <w:r w:rsidRPr="00E407D8">
        <w:rPr>
          <w:rFonts w:asciiTheme="majorHAnsi" w:hAnsiTheme="majorHAnsi" w:cs="Arial"/>
        </w:rPr>
        <w:t xml:space="preserve"> </w:t>
      </w:r>
      <w:r w:rsidRPr="00E407D8">
        <w:rPr>
          <w:rFonts w:asciiTheme="majorHAnsi" w:eastAsia="Calibri" w:hAnsiTheme="majorHAnsi" w:cs="Arial"/>
        </w:rPr>
        <w:t>impuesto</w:t>
      </w:r>
      <w:r w:rsidRPr="00E407D8">
        <w:rPr>
          <w:rFonts w:asciiTheme="majorHAnsi" w:hAnsiTheme="majorHAnsi" w:cs="Arial"/>
        </w:rPr>
        <w:t xml:space="preserve"> </w:t>
      </w:r>
      <w:r w:rsidRPr="00E407D8">
        <w:rPr>
          <w:rFonts w:asciiTheme="majorHAnsi" w:eastAsia="Calibri" w:hAnsiTheme="majorHAnsi" w:cs="Arial"/>
        </w:rPr>
        <w:t>a</w:t>
      </w:r>
      <w:r w:rsidRPr="00E407D8">
        <w:rPr>
          <w:rFonts w:asciiTheme="majorHAnsi" w:hAnsiTheme="majorHAnsi" w:cs="Arial"/>
        </w:rPr>
        <w:t xml:space="preserve"> </w:t>
      </w:r>
      <w:r w:rsidRPr="00E407D8">
        <w:rPr>
          <w:rFonts w:asciiTheme="majorHAnsi" w:eastAsia="Calibri" w:hAnsiTheme="majorHAnsi" w:cs="Arial"/>
        </w:rPr>
        <w:t>la</w:t>
      </w:r>
      <w:r w:rsidRPr="00E407D8">
        <w:rPr>
          <w:rFonts w:asciiTheme="majorHAnsi" w:hAnsiTheme="majorHAnsi" w:cs="Arial"/>
        </w:rPr>
        <w:t xml:space="preserve"> </w:t>
      </w:r>
      <w:r w:rsidRPr="00E407D8">
        <w:rPr>
          <w:rFonts w:asciiTheme="majorHAnsi" w:eastAsia="Calibri" w:hAnsiTheme="majorHAnsi" w:cs="Arial"/>
        </w:rPr>
        <w:t>renta</w:t>
      </w:r>
      <w:r w:rsidRPr="00E407D8">
        <w:rPr>
          <w:rFonts w:asciiTheme="majorHAnsi" w:hAnsiTheme="majorHAnsi" w:cs="Arial"/>
        </w:rPr>
        <w:t xml:space="preserve"> </w:t>
      </w:r>
      <w:r w:rsidRPr="00E407D8">
        <w:rPr>
          <w:rFonts w:asciiTheme="majorHAnsi" w:eastAsia="Calibri" w:hAnsiTheme="majorHAnsi" w:cs="Arial"/>
        </w:rPr>
        <w:t>y</w:t>
      </w:r>
      <w:r w:rsidRPr="00E407D8">
        <w:rPr>
          <w:rFonts w:asciiTheme="majorHAnsi" w:hAnsiTheme="majorHAnsi" w:cs="Arial"/>
        </w:rPr>
        <w:t xml:space="preserve"> </w:t>
      </w:r>
      <w:r w:rsidRPr="00E407D8">
        <w:rPr>
          <w:rFonts w:asciiTheme="majorHAnsi" w:eastAsia="Calibri" w:hAnsiTheme="majorHAnsi" w:cs="Arial"/>
        </w:rPr>
        <w:t>complementarios</w:t>
      </w:r>
      <w:r w:rsidRPr="00E407D8">
        <w:rPr>
          <w:rFonts w:asciiTheme="majorHAnsi" w:hAnsiTheme="majorHAnsi" w:cs="Arial"/>
        </w:rPr>
        <w:t xml:space="preserve"> </w:t>
      </w:r>
      <w:r w:rsidRPr="00E407D8">
        <w:rPr>
          <w:rFonts w:asciiTheme="majorHAnsi" w:eastAsia="Calibri" w:hAnsiTheme="majorHAnsi" w:cs="Arial"/>
        </w:rPr>
        <w:t>de</w:t>
      </w:r>
      <w:r w:rsidRPr="00E407D8">
        <w:rPr>
          <w:rFonts w:asciiTheme="majorHAnsi" w:hAnsiTheme="majorHAnsi" w:cs="Arial"/>
        </w:rPr>
        <w:t xml:space="preserve"> </w:t>
      </w:r>
      <w:r w:rsidRPr="00E407D8">
        <w:rPr>
          <w:rFonts w:asciiTheme="majorHAnsi" w:eastAsia="Calibri" w:hAnsiTheme="majorHAnsi" w:cs="Arial"/>
        </w:rPr>
        <w:t>los</w:t>
      </w:r>
      <w:r w:rsidRPr="00E407D8">
        <w:rPr>
          <w:rFonts w:asciiTheme="majorHAnsi" w:hAnsiTheme="majorHAnsi" w:cs="Arial"/>
        </w:rPr>
        <w:t xml:space="preserve"> </w:t>
      </w:r>
      <w:r w:rsidRPr="00E407D8">
        <w:rPr>
          <w:rFonts w:asciiTheme="majorHAnsi" w:eastAsia="Calibri" w:hAnsiTheme="majorHAnsi" w:cs="Arial"/>
        </w:rPr>
        <w:t>funcionarios</w:t>
      </w:r>
      <w:r w:rsidRPr="00E407D8">
        <w:rPr>
          <w:rFonts w:asciiTheme="majorHAnsi" w:hAnsiTheme="majorHAnsi" w:cs="Arial"/>
        </w:rPr>
        <w:t xml:space="preserve"> </w:t>
      </w:r>
      <w:r w:rsidRPr="00E407D8">
        <w:rPr>
          <w:rFonts w:asciiTheme="majorHAnsi" w:eastAsia="Calibri" w:hAnsiTheme="majorHAnsi" w:cs="Arial"/>
        </w:rPr>
        <w:t>públicos</w:t>
      </w:r>
      <w:r w:rsidRPr="00E407D8">
        <w:rPr>
          <w:rFonts w:asciiTheme="majorHAnsi" w:hAnsiTheme="majorHAnsi" w:cs="Arial"/>
        </w:rPr>
        <w:t xml:space="preserve"> </w:t>
      </w:r>
      <w:r w:rsidRPr="00E407D8">
        <w:rPr>
          <w:rFonts w:asciiTheme="majorHAnsi" w:eastAsia="Calibri" w:hAnsiTheme="majorHAnsi" w:cs="Arial"/>
        </w:rPr>
        <w:t>que</w:t>
      </w:r>
      <w:r w:rsidRPr="00E407D8">
        <w:rPr>
          <w:rFonts w:asciiTheme="majorHAnsi" w:hAnsiTheme="majorHAnsi" w:cs="Arial"/>
        </w:rPr>
        <w:t xml:space="preserve"> </w:t>
      </w:r>
      <w:r w:rsidRPr="00E407D8">
        <w:rPr>
          <w:rFonts w:asciiTheme="majorHAnsi" w:eastAsia="Calibri" w:hAnsiTheme="majorHAnsi" w:cs="Arial"/>
        </w:rPr>
        <w:t>se</w:t>
      </w:r>
      <w:r w:rsidRPr="00E407D8">
        <w:rPr>
          <w:rFonts w:asciiTheme="majorHAnsi" w:hAnsiTheme="majorHAnsi" w:cs="Arial"/>
        </w:rPr>
        <w:t xml:space="preserve"> </w:t>
      </w:r>
      <w:r w:rsidRPr="00E407D8">
        <w:rPr>
          <w:rFonts w:asciiTheme="majorHAnsi" w:eastAsia="Calibri" w:hAnsiTheme="majorHAnsi" w:cs="Arial"/>
        </w:rPr>
        <w:t>consagran</w:t>
      </w:r>
      <w:r w:rsidRPr="00E407D8">
        <w:rPr>
          <w:rFonts w:asciiTheme="majorHAnsi" w:hAnsiTheme="majorHAnsi" w:cs="Arial"/>
        </w:rPr>
        <w:t xml:space="preserve"> </w:t>
      </w:r>
      <w:r w:rsidRPr="00E407D8">
        <w:rPr>
          <w:rFonts w:asciiTheme="majorHAnsi" w:eastAsia="Calibri" w:hAnsiTheme="majorHAnsi" w:cs="Arial"/>
        </w:rPr>
        <w:t>en</w:t>
      </w:r>
      <w:r w:rsidRPr="00E407D8">
        <w:rPr>
          <w:rFonts w:asciiTheme="majorHAnsi" w:hAnsiTheme="majorHAnsi" w:cs="Arial"/>
        </w:rPr>
        <w:t xml:space="preserve"> </w:t>
      </w:r>
      <w:r w:rsidRPr="00E407D8">
        <w:rPr>
          <w:rFonts w:asciiTheme="majorHAnsi" w:eastAsia="Calibri" w:hAnsiTheme="majorHAnsi" w:cs="Arial"/>
        </w:rPr>
        <w:t>el</w:t>
      </w:r>
      <w:r w:rsidRPr="00E407D8">
        <w:rPr>
          <w:rFonts w:asciiTheme="majorHAnsi" w:hAnsiTheme="majorHAnsi" w:cs="Arial"/>
        </w:rPr>
        <w:t xml:space="preserve"> </w:t>
      </w:r>
      <w:r w:rsidRPr="00E407D8">
        <w:rPr>
          <w:rFonts w:asciiTheme="majorHAnsi" w:eastAsia="Calibri" w:hAnsiTheme="majorHAnsi" w:cs="Arial"/>
        </w:rPr>
        <w:t>articulado</w:t>
      </w:r>
      <w:r w:rsidRPr="00E407D8">
        <w:rPr>
          <w:rFonts w:asciiTheme="majorHAnsi" w:hAnsiTheme="majorHAnsi" w:cs="Arial"/>
        </w:rPr>
        <w:t xml:space="preserve"> </w:t>
      </w:r>
      <w:r w:rsidRPr="00E407D8">
        <w:rPr>
          <w:rFonts w:asciiTheme="majorHAnsi" w:eastAsia="Calibri" w:hAnsiTheme="majorHAnsi" w:cs="Arial"/>
        </w:rPr>
        <w:t>son</w:t>
      </w:r>
      <w:r w:rsidRPr="00E407D8">
        <w:rPr>
          <w:rFonts w:asciiTheme="majorHAnsi" w:hAnsiTheme="majorHAnsi" w:cs="Arial"/>
        </w:rPr>
        <w:t xml:space="preserve"> </w:t>
      </w:r>
      <w:r w:rsidRPr="00E407D8">
        <w:rPr>
          <w:rFonts w:asciiTheme="majorHAnsi" w:eastAsia="Calibri" w:hAnsiTheme="majorHAnsi" w:cs="Arial"/>
        </w:rPr>
        <w:t>documentos</w:t>
      </w:r>
      <w:r w:rsidRPr="00E407D8">
        <w:rPr>
          <w:rFonts w:asciiTheme="majorHAnsi" w:hAnsiTheme="majorHAnsi" w:cs="Arial"/>
        </w:rPr>
        <w:t xml:space="preserve"> </w:t>
      </w:r>
      <w:r w:rsidRPr="00E407D8">
        <w:rPr>
          <w:rFonts w:asciiTheme="majorHAnsi" w:eastAsia="Calibri" w:hAnsiTheme="majorHAnsi" w:cs="Arial"/>
        </w:rPr>
        <w:t>de</w:t>
      </w:r>
      <w:r w:rsidRPr="00E407D8">
        <w:rPr>
          <w:rFonts w:asciiTheme="majorHAnsi" w:hAnsiTheme="majorHAnsi" w:cs="Arial"/>
        </w:rPr>
        <w:t xml:space="preserve"> </w:t>
      </w:r>
      <w:r w:rsidRPr="00E407D8">
        <w:rPr>
          <w:rFonts w:asciiTheme="majorHAnsi" w:eastAsia="Calibri" w:hAnsiTheme="majorHAnsi" w:cs="Arial"/>
        </w:rPr>
        <w:t>naturaleza</w:t>
      </w:r>
      <w:r w:rsidRPr="00E407D8">
        <w:rPr>
          <w:rFonts w:asciiTheme="majorHAnsi" w:hAnsiTheme="majorHAnsi" w:cs="Arial"/>
        </w:rPr>
        <w:t xml:space="preserve"> </w:t>
      </w:r>
      <w:r w:rsidRPr="00E407D8">
        <w:rPr>
          <w:rFonts w:asciiTheme="majorHAnsi" w:eastAsia="Calibri" w:hAnsiTheme="majorHAnsi" w:cs="Arial"/>
        </w:rPr>
        <w:t>pública</w:t>
      </w:r>
      <w:r w:rsidRPr="00E407D8">
        <w:rPr>
          <w:rFonts w:asciiTheme="majorHAnsi" w:hAnsiTheme="majorHAnsi" w:cs="Arial"/>
        </w:rPr>
        <w:t xml:space="preserve">, </w:t>
      </w:r>
      <w:r w:rsidRPr="00E407D8">
        <w:rPr>
          <w:rFonts w:asciiTheme="majorHAnsi" w:eastAsia="Calibri" w:hAnsiTheme="majorHAnsi" w:cs="Arial"/>
        </w:rPr>
        <w:t>para</w:t>
      </w:r>
      <w:r w:rsidRPr="00E407D8">
        <w:rPr>
          <w:rFonts w:asciiTheme="majorHAnsi" w:hAnsiTheme="majorHAnsi" w:cs="Arial"/>
        </w:rPr>
        <w:t xml:space="preserve"> </w:t>
      </w:r>
      <w:r w:rsidRPr="00E407D8">
        <w:rPr>
          <w:rFonts w:asciiTheme="majorHAnsi" w:eastAsia="Calibri" w:hAnsiTheme="majorHAnsi" w:cs="Arial"/>
        </w:rPr>
        <w:t>que</w:t>
      </w:r>
      <w:r w:rsidRPr="00E407D8">
        <w:rPr>
          <w:rFonts w:asciiTheme="majorHAnsi" w:hAnsiTheme="majorHAnsi" w:cs="Arial"/>
        </w:rPr>
        <w:t xml:space="preserve"> </w:t>
      </w:r>
      <w:r w:rsidRPr="00E407D8">
        <w:rPr>
          <w:rFonts w:asciiTheme="majorHAnsi" w:eastAsia="Calibri" w:hAnsiTheme="majorHAnsi" w:cs="Arial"/>
        </w:rPr>
        <w:t>todos</w:t>
      </w:r>
      <w:r w:rsidRPr="00E407D8">
        <w:rPr>
          <w:rFonts w:asciiTheme="majorHAnsi" w:hAnsiTheme="majorHAnsi" w:cs="Arial"/>
        </w:rPr>
        <w:t xml:space="preserve"> </w:t>
      </w:r>
      <w:r w:rsidRPr="00E407D8">
        <w:rPr>
          <w:rFonts w:asciiTheme="majorHAnsi" w:eastAsia="Calibri" w:hAnsiTheme="majorHAnsi" w:cs="Arial"/>
        </w:rPr>
        <w:t>los</w:t>
      </w:r>
      <w:r w:rsidRPr="00E407D8">
        <w:rPr>
          <w:rFonts w:asciiTheme="majorHAnsi" w:hAnsiTheme="majorHAnsi" w:cs="Arial"/>
        </w:rPr>
        <w:t xml:space="preserve"> </w:t>
      </w:r>
      <w:r w:rsidRPr="00E407D8">
        <w:rPr>
          <w:rFonts w:asciiTheme="majorHAnsi" w:eastAsia="Calibri" w:hAnsiTheme="majorHAnsi" w:cs="Arial"/>
        </w:rPr>
        <w:t>ciudadanos</w:t>
      </w:r>
      <w:r w:rsidRPr="00E407D8">
        <w:rPr>
          <w:rFonts w:asciiTheme="majorHAnsi" w:hAnsiTheme="majorHAnsi" w:cs="Arial"/>
        </w:rPr>
        <w:t xml:space="preserve"> </w:t>
      </w:r>
      <w:r w:rsidRPr="00E407D8">
        <w:rPr>
          <w:rFonts w:asciiTheme="majorHAnsi" w:eastAsia="Calibri" w:hAnsiTheme="majorHAnsi" w:cs="Arial"/>
        </w:rPr>
        <w:t>puedan</w:t>
      </w:r>
      <w:r w:rsidRPr="00E407D8">
        <w:rPr>
          <w:rFonts w:asciiTheme="majorHAnsi" w:hAnsiTheme="majorHAnsi" w:cs="Arial"/>
        </w:rPr>
        <w:t xml:space="preserve"> </w:t>
      </w:r>
      <w:r w:rsidRPr="00E407D8">
        <w:rPr>
          <w:rFonts w:asciiTheme="majorHAnsi" w:eastAsia="Calibri" w:hAnsiTheme="majorHAnsi" w:cs="Arial"/>
        </w:rPr>
        <w:t>acceder</w:t>
      </w:r>
      <w:r w:rsidRPr="00E407D8">
        <w:rPr>
          <w:rFonts w:asciiTheme="majorHAnsi" w:hAnsiTheme="majorHAnsi" w:cs="Arial"/>
        </w:rPr>
        <w:t xml:space="preserve"> </w:t>
      </w:r>
      <w:r w:rsidRPr="00E407D8">
        <w:rPr>
          <w:rFonts w:asciiTheme="majorHAnsi" w:eastAsia="Calibri" w:hAnsiTheme="majorHAnsi" w:cs="Arial"/>
        </w:rPr>
        <w:t>a</w:t>
      </w:r>
      <w:r w:rsidRPr="00E407D8">
        <w:rPr>
          <w:rFonts w:asciiTheme="majorHAnsi" w:hAnsiTheme="majorHAnsi" w:cs="Arial"/>
        </w:rPr>
        <w:t xml:space="preserve"> </w:t>
      </w:r>
      <w:r w:rsidRPr="00E407D8">
        <w:rPr>
          <w:rFonts w:asciiTheme="majorHAnsi" w:eastAsia="Calibri" w:hAnsiTheme="majorHAnsi" w:cs="Arial"/>
        </w:rPr>
        <w:t>ellas</w:t>
      </w:r>
      <w:r w:rsidRPr="00E407D8">
        <w:rPr>
          <w:rFonts w:asciiTheme="majorHAnsi" w:hAnsiTheme="majorHAnsi" w:cs="Arial"/>
        </w:rPr>
        <w:t xml:space="preserve">. </w:t>
      </w:r>
      <w:r w:rsidRPr="00E407D8">
        <w:rPr>
          <w:rFonts w:asciiTheme="majorHAnsi" w:eastAsia="Calibri" w:hAnsiTheme="majorHAnsi" w:cs="Arial"/>
        </w:rPr>
        <w:t>Esta</w:t>
      </w:r>
      <w:r w:rsidRPr="00E407D8">
        <w:rPr>
          <w:rFonts w:asciiTheme="majorHAnsi" w:hAnsiTheme="majorHAnsi" w:cs="Arial"/>
        </w:rPr>
        <w:t xml:space="preserve"> </w:t>
      </w:r>
      <w:r w:rsidRPr="00E407D8">
        <w:rPr>
          <w:rFonts w:asciiTheme="majorHAnsi" w:eastAsia="Calibri" w:hAnsiTheme="majorHAnsi" w:cs="Arial"/>
        </w:rPr>
        <w:t>disposición</w:t>
      </w:r>
      <w:r w:rsidRPr="00E407D8">
        <w:rPr>
          <w:rFonts w:asciiTheme="majorHAnsi" w:hAnsiTheme="majorHAnsi" w:cs="Arial"/>
        </w:rPr>
        <w:t xml:space="preserve"> </w:t>
      </w:r>
      <w:r w:rsidRPr="00E407D8">
        <w:rPr>
          <w:rFonts w:asciiTheme="majorHAnsi" w:eastAsia="Calibri" w:hAnsiTheme="majorHAnsi" w:cs="Arial"/>
        </w:rPr>
        <w:t>constituye</w:t>
      </w:r>
      <w:r w:rsidRPr="00E407D8">
        <w:rPr>
          <w:rFonts w:asciiTheme="majorHAnsi" w:hAnsiTheme="majorHAnsi" w:cs="Arial"/>
        </w:rPr>
        <w:t xml:space="preserve"> </w:t>
      </w:r>
      <w:r w:rsidRPr="00E407D8">
        <w:rPr>
          <w:rFonts w:asciiTheme="majorHAnsi" w:eastAsia="Calibri" w:hAnsiTheme="majorHAnsi" w:cs="Arial"/>
        </w:rPr>
        <w:t>la</w:t>
      </w:r>
      <w:r w:rsidRPr="00E407D8">
        <w:rPr>
          <w:rFonts w:asciiTheme="majorHAnsi" w:hAnsiTheme="majorHAnsi" w:cs="Arial"/>
        </w:rPr>
        <w:t xml:space="preserve"> </w:t>
      </w:r>
      <w:r w:rsidRPr="00E407D8">
        <w:rPr>
          <w:rFonts w:asciiTheme="majorHAnsi" w:eastAsia="Calibri" w:hAnsiTheme="majorHAnsi" w:cs="Arial"/>
        </w:rPr>
        <w:t>novedad</w:t>
      </w:r>
      <w:r w:rsidRPr="00E407D8">
        <w:rPr>
          <w:rFonts w:asciiTheme="majorHAnsi" w:hAnsiTheme="majorHAnsi" w:cs="Arial"/>
        </w:rPr>
        <w:t xml:space="preserve"> </w:t>
      </w:r>
      <w:r w:rsidRPr="00E407D8">
        <w:rPr>
          <w:rFonts w:asciiTheme="majorHAnsi" w:eastAsia="Calibri" w:hAnsiTheme="majorHAnsi" w:cs="Arial"/>
        </w:rPr>
        <w:t>y</w:t>
      </w:r>
      <w:r w:rsidRPr="00E407D8">
        <w:rPr>
          <w:rFonts w:asciiTheme="majorHAnsi" w:hAnsiTheme="majorHAnsi" w:cs="Arial"/>
        </w:rPr>
        <w:t xml:space="preserve"> </w:t>
      </w:r>
      <w:r w:rsidRPr="00E407D8">
        <w:rPr>
          <w:rFonts w:asciiTheme="majorHAnsi" w:eastAsia="Calibri" w:hAnsiTheme="majorHAnsi" w:cs="Arial"/>
        </w:rPr>
        <w:t>el</w:t>
      </w:r>
      <w:r w:rsidRPr="00E407D8">
        <w:rPr>
          <w:rFonts w:asciiTheme="majorHAnsi" w:hAnsiTheme="majorHAnsi" w:cs="Arial"/>
        </w:rPr>
        <w:t xml:space="preserve"> </w:t>
      </w:r>
      <w:r w:rsidRPr="00E407D8">
        <w:rPr>
          <w:rFonts w:asciiTheme="majorHAnsi" w:eastAsia="Calibri" w:hAnsiTheme="majorHAnsi" w:cs="Arial"/>
        </w:rPr>
        <w:t>corazón</w:t>
      </w:r>
      <w:r w:rsidRPr="00E407D8">
        <w:rPr>
          <w:rFonts w:asciiTheme="majorHAnsi" w:hAnsiTheme="majorHAnsi" w:cs="Arial"/>
        </w:rPr>
        <w:t xml:space="preserve"> </w:t>
      </w:r>
      <w:r w:rsidRPr="00E407D8">
        <w:rPr>
          <w:rFonts w:asciiTheme="majorHAnsi" w:eastAsia="Calibri" w:hAnsiTheme="majorHAnsi" w:cs="Arial"/>
        </w:rPr>
        <w:t>de</w:t>
      </w:r>
      <w:r w:rsidRPr="00E407D8">
        <w:rPr>
          <w:rFonts w:asciiTheme="majorHAnsi" w:hAnsiTheme="majorHAnsi" w:cs="Arial"/>
        </w:rPr>
        <w:t xml:space="preserve"> </w:t>
      </w:r>
      <w:r w:rsidRPr="00E407D8">
        <w:rPr>
          <w:rFonts w:asciiTheme="majorHAnsi" w:eastAsia="Calibri" w:hAnsiTheme="majorHAnsi" w:cs="Arial"/>
        </w:rPr>
        <w:t>la</w:t>
      </w:r>
      <w:r w:rsidRPr="00E407D8">
        <w:rPr>
          <w:rFonts w:asciiTheme="majorHAnsi" w:hAnsiTheme="majorHAnsi" w:cs="Arial"/>
        </w:rPr>
        <w:t xml:space="preserve"> </w:t>
      </w:r>
      <w:r w:rsidRPr="00E407D8">
        <w:rPr>
          <w:rFonts w:asciiTheme="majorHAnsi" w:eastAsia="Calibri" w:hAnsiTheme="majorHAnsi" w:cs="Arial"/>
        </w:rPr>
        <w:t>propuesta</w:t>
      </w:r>
      <w:r w:rsidRPr="00E407D8">
        <w:rPr>
          <w:rFonts w:asciiTheme="majorHAnsi" w:hAnsiTheme="majorHAnsi" w:cs="Arial"/>
        </w:rPr>
        <w:t xml:space="preserve">. </w:t>
      </w:r>
      <w:r w:rsidRPr="00E407D8">
        <w:rPr>
          <w:rFonts w:asciiTheme="majorHAnsi" w:eastAsia="Calibri" w:hAnsiTheme="majorHAnsi" w:cs="Arial"/>
        </w:rPr>
        <w:t>En</w:t>
      </w:r>
      <w:r w:rsidRPr="00E407D8">
        <w:rPr>
          <w:rFonts w:asciiTheme="majorHAnsi" w:hAnsiTheme="majorHAnsi" w:cs="Arial"/>
        </w:rPr>
        <w:t xml:space="preserve"> </w:t>
      </w:r>
      <w:r w:rsidRPr="00E407D8">
        <w:rPr>
          <w:rFonts w:asciiTheme="majorHAnsi" w:eastAsia="Calibri" w:hAnsiTheme="majorHAnsi" w:cs="Arial"/>
        </w:rPr>
        <w:t>todo</w:t>
      </w:r>
      <w:r w:rsidRPr="00E407D8">
        <w:rPr>
          <w:rFonts w:asciiTheme="majorHAnsi" w:hAnsiTheme="majorHAnsi" w:cs="Arial"/>
        </w:rPr>
        <w:t xml:space="preserve"> </w:t>
      </w:r>
      <w:r w:rsidRPr="00E407D8">
        <w:rPr>
          <w:rFonts w:asciiTheme="majorHAnsi" w:eastAsia="Calibri" w:hAnsiTheme="majorHAnsi" w:cs="Arial"/>
        </w:rPr>
        <w:t>caso</w:t>
      </w:r>
      <w:r w:rsidRPr="00E407D8">
        <w:rPr>
          <w:rFonts w:asciiTheme="majorHAnsi" w:hAnsiTheme="majorHAnsi" w:cs="Arial"/>
        </w:rPr>
        <w:t xml:space="preserve">, </w:t>
      </w:r>
      <w:r w:rsidRPr="00E407D8">
        <w:rPr>
          <w:rFonts w:asciiTheme="majorHAnsi" w:eastAsia="Calibri" w:hAnsiTheme="majorHAnsi" w:cs="Arial"/>
        </w:rPr>
        <w:t>los</w:t>
      </w:r>
      <w:r w:rsidRPr="00E407D8">
        <w:rPr>
          <w:rFonts w:asciiTheme="majorHAnsi" w:hAnsiTheme="majorHAnsi" w:cs="Arial"/>
        </w:rPr>
        <w:t xml:space="preserve"> </w:t>
      </w:r>
      <w:r w:rsidRPr="00E407D8">
        <w:rPr>
          <w:rFonts w:asciiTheme="majorHAnsi" w:eastAsia="Calibri" w:hAnsiTheme="majorHAnsi" w:cs="Arial"/>
        </w:rPr>
        <w:t>datos</w:t>
      </w:r>
      <w:r w:rsidRPr="00E407D8">
        <w:rPr>
          <w:rFonts w:asciiTheme="majorHAnsi" w:hAnsiTheme="majorHAnsi" w:cs="Arial"/>
        </w:rPr>
        <w:t xml:space="preserve"> </w:t>
      </w:r>
      <w:r w:rsidRPr="00E407D8">
        <w:rPr>
          <w:rFonts w:asciiTheme="majorHAnsi" w:eastAsia="Calibri" w:hAnsiTheme="majorHAnsi" w:cs="Arial"/>
        </w:rPr>
        <w:t>consagrados</w:t>
      </w:r>
      <w:r w:rsidRPr="00E407D8">
        <w:rPr>
          <w:rFonts w:asciiTheme="majorHAnsi" w:hAnsiTheme="majorHAnsi" w:cs="Arial"/>
        </w:rPr>
        <w:t xml:space="preserve"> </w:t>
      </w:r>
      <w:r w:rsidRPr="00E407D8">
        <w:rPr>
          <w:rFonts w:asciiTheme="majorHAnsi" w:eastAsia="Calibri" w:hAnsiTheme="majorHAnsi" w:cs="Arial"/>
        </w:rPr>
        <w:t>en</w:t>
      </w:r>
      <w:r w:rsidRPr="00E407D8">
        <w:rPr>
          <w:rFonts w:asciiTheme="majorHAnsi" w:hAnsiTheme="majorHAnsi" w:cs="Arial"/>
        </w:rPr>
        <w:t xml:space="preserve"> </w:t>
      </w:r>
      <w:r w:rsidRPr="00E407D8">
        <w:rPr>
          <w:rFonts w:asciiTheme="majorHAnsi" w:eastAsia="Calibri" w:hAnsiTheme="majorHAnsi" w:cs="Arial"/>
        </w:rPr>
        <w:t>estos</w:t>
      </w:r>
      <w:r w:rsidRPr="00E407D8">
        <w:rPr>
          <w:rFonts w:asciiTheme="majorHAnsi" w:hAnsiTheme="majorHAnsi" w:cs="Arial"/>
        </w:rPr>
        <w:t xml:space="preserve"> </w:t>
      </w:r>
      <w:r w:rsidRPr="00E407D8">
        <w:rPr>
          <w:rFonts w:asciiTheme="majorHAnsi" w:eastAsia="Calibri" w:hAnsiTheme="majorHAnsi" w:cs="Arial"/>
        </w:rPr>
        <w:t>documentos</w:t>
      </w:r>
      <w:r w:rsidRPr="00E407D8">
        <w:rPr>
          <w:rFonts w:asciiTheme="majorHAnsi" w:hAnsiTheme="majorHAnsi" w:cs="Arial"/>
        </w:rPr>
        <w:t xml:space="preserve"> </w:t>
      </w:r>
      <w:r w:rsidRPr="00E407D8">
        <w:rPr>
          <w:rFonts w:asciiTheme="majorHAnsi" w:eastAsia="Calibri" w:hAnsiTheme="majorHAnsi" w:cs="Arial"/>
        </w:rPr>
        <w:t>deberán</w:t>
      </w:r>
      <w:r w:rsidRPr="00E407D8">
        <w:rPr>
          <w:rFonts w:asciiTheme="majorHAnsi" w:hAnsiTheme="majorHAnsi" w:cs="Arial"/>
        </w:rPr>
        <w:t xml:space="preserve"> </w:t>
      </w:r>
      <w:r w:rsidRPr="00E407D8">
        <w:rPr>
          <w:rFonts w:asciiTheme="majorHAnsi" w:eastAsia="Calibri" w:hAnsiTheme="majorHAnsi" w:cs="Arial"/>
        </w:rPr>
        <w:t>respetar</w:t>
      </w:r>
      <w:r w:rsidRPr="00E407D8">
        <w:rPr>
          <w:rFonts w:asciiTheme="majorHAnsi" w:hAnsiTheme="majorHAnsi" w:cs="Arial"/>
        </w:rPr>
        <w:t xml:space="preserve"> </w:t>
      </w:r>
      <w:r w:rsidRPr="00E407D8">
        <w:rPr>
          <w:rFonts w:asciiTheme="majorHAnsi" w:eastAsia="Calibri" w:hAnsiTheme="majorHAnsi" w:cs="Arial"/>
        </w:rPr>
        <w:t>las</w:t>
      </w:r>
      <w:r w:rsidRPr="00E407D8">
        <w:rPr>
          <w:rFonts w:asciiTheme="majorHAnsi" w:hAnsiTheme="majorHAnsi" w:cs="Arial"/>
        </w:rPr>
        <w:t xml:space="preserve"> </w:t>
      </w:r>
      <w:r w:rsidRPr="00E407D8">
        <w:rPr>
          <w:rFonts w:asciiTheme="majorHAnsi" w:eastAsia="Calibri" w:hAnsiTheme="majorHAnsi" w:cs="Arial"/>
        </w:rPr>
        <w:t>disposiciones</w:t>
      </w:r>
      <w:r w:rsidRPr="00E407D8">
        <w:rPr>
          <w:rFonts w:asciiTheme="majorHAnsi" w:hAnsiTheme="majorHAnsi" w:cs="Arial"/>
        </w:rPr>
        <w:t xml:space="preserve"> </w:t>
      </w:r>
      <w:r w:rsidRPr="00E407D8">
        <w:rPr>
          <w:rFonts w:asciiTheme="majorHAnsi" w:eastAsia="Calibri" w:hAnsiTheme="majorHAnsi" w:cs="Arial"/>
        </w:rPr>
        <w:t>sobre</w:t>
      </w:r>
      <w:r w:rsidRPr="00E407D8">
        <w:rPr>
          <w:rFonts w:asciiTheme="majorHAnsi" w:hAnsiTheme="majorHAnsi" w:cs="Arial"/>
        </w:rPr>
        <w:t xml:space="preserve"> </w:t>
      </w:r>
      <w:r w:rsidRPr="00E407D8">
        <w:rPr>
          <w:rFonts w:asciiTheme="majorHAnsi" w:eastAsia="Calibri" w:hAnsiTheme="majorHAnsi" w:cs="Arial"/>
        </w:rPr>
        <w:t>protección</w:t>
      </w:r>
      <w:r w:rsidRPr="00E407D8">
        <w:rPr>
          <w:rFonts w:asciiTheme="majorHAnsi" w:hAnsiTheme="majorHAnsi" w:cs="Arial"/>
        </w:rPr>
        <w:t xml:space="preserve"> </w:t>
      </w:r>
      <w:r w:rsidRPr="00E407D8">
        <w:rPr>
          <w:rFonts w:asciiTheme="majorHAnsi" w:eastAsia="Calibri" w:hAnsiTheme="majorHAnsi" w:cs="Arial"/>
        </w:rPr>
        <w:t>de</w:t>
      </w:r>
      <w:r w:rsidRPr="00E407D8">
        <w:rPr>
          <w:rFonts w:asciiTheme="majorHAnsi" w:hAnsiTheme="majorHAnsi" w:cs="Arial"/>
        </w:rPr>
        <w:t xml:space="preserve"> </w:t>
      </w:r>
      <w:r w:rsidRPr="00E407D8">
        <w:rPr>
          <w:rFonts w:asciiTheme="majorHAnsi" w:eastAsia="Calibri" w:hAnsiTheme="majorHAnsi" w:cs="Arial"/>
        </w:rPr>
        <w:t>datos</w:t>
      </w:r>
      <w:r w:rsidRPr="00E407D8">
        <w:rPr>
          <w:rFonts w:asciiTheme="majorHAnsi" w:hAnsiTheme="majorHAnsi" w:cs="Arial"/>
        </w:rPr>
        <w:t xml:space="preserve"> </w:t>
      </w:r>
      <w:r w:rsidRPr="00E407D8">
        <w:rPr>
          <w:rFonts w:asciiTheme="majorHAnsi" w:eastAsia="Calibri" w:hAnsiTheme="majorHAnsi" w:cs="Arial"/>
        </w:rPr>
        <w:t>personales</w:t>
      </w:r>
      <w:r w:rsidRPr="00E407D8">
        <w:rPr>
          <w:rFonts w:asciiTheme="majorHAnsi" w:hAnsiTheme="majorHAnsi" w:cs="Arial"/>
        </w:rPr>
        <w:t xml:space="preserve">, </w:t>
      </w:r>
      <w:r w:rsidRPr="00E407D8">
        <w:rPr>
          <w:rFonts w:asciiTheme="majorHAnsi" w:eastAsia="Calibri" w:hAnsiTheme="majorHAnsi" w:cs="Arial"/>
        </w:rPr>
        <w:t>y</w:t>
      </w:r>
      <w:r w:rsidRPr="00E407D8">
        <w:rPr>
          <w:rFonts w:asciiTheme="majorHAnsi" w:hAnsiTheme="majorHAnsi" w:cs="Arial"/>
        </w:rPr>
        <w:t xml:space="preserve"> </w:t>
      </w:r>
      <w:r w:rsidRPr="00E407D8">
        <w:rPr>
          <w:rFonts w:asciiTheme="majorHAnsi" w:eastAsia="Calibri" w:hAnsiTheme="majorHAnsi" w:cs="Arial"/>
        </w:rPr>
        <w:t>en</w:t>
      </w:r>
      <w:r w:rsidRPr="00E407D8">
        <w:rPr>
          <w:rFonts w:asciiTheme="majorHAnsi" w:hAnsiTheme="majorHAnsi" w:cs="Arial"/>
        </w:rPr>
        <w:t xml:space="preserve"> </w:t>
      </w:r>
      <w:r w:rsidRPr="00E407D8">
        <w:rPr>
          <w:rFonts w:asciiTheme="majorHAnsi" w:eastAsia="Calibri" w:hAnsiTheme="majorHAnsi" w:cs="Arial"/>
        </w:rPr>
        <w:t>especial</w:t>
      </w:r>
      <w:r w:rsidRPr="00E407D8">
        <w:rPr>
          <w:rFonts w:asciiTheme="majorHAnsi" w:hAnsiTheme="majorHAnsi" w:cs="Arial"/>
        </w:rPr>
        <w:t xml:space="preserve"> </w:t>
      </w:r>
      <w:r w:rsidRPr="00E407D8">
        <w:rPr>
          <w:rFonts w:asciiTheme="majorHAnsi" w:eastAsia="Calibri" w:hAnsiTheme="majorHAnsi" w:cs="Arial"/>
        </w:rPr>
        <w:t>lo</w:t>
      </w:r>
      <w:r w:rsidRPr="00E407D8">
        <w:rPr>
          <w:rFonts w:asciiTheme="majorHAnsi" w:hAnsiTheme="majorHAnsi" w:cs="Arial"/>
        </w:rPr>
        <w:t xml:space="preserve"> </w:t>
      </w:r>
      <w:r w:rsidRPr="00E407D8">
        <w:rPr>
          <w:rFonts w:asciiTheme="majorHAnsi" w:eastAsia="Calibri" w:hAnsiTheme="majorHAnsi" w:cs="Arial"/>
        </w:rPr>
        <w:t>referente</w:t>
      </w:r>
      <w:r w:rsidRPr="00E407D8">
        <w:rPr>
          <w:rFonts w:asciiTheme="majorHAnsi" w:hAnsiTheme="majorHAnsi" w:cs="Arial"/>
        </w:rPr>
        <w:t xml:space="preserve"> </w:t>
      </w:r>
      <w:r w:rsidRPr="00E407D8">
        <w:rPr>
          <w:rFonts w:asciiTheme="majorHAnsi" w:eastAsia="Calibri" w:hAnsiTheme="majorHAnsi" w:cs="Arial"/>
        </w:rPr>
        <w:t>a</w:t>
      </w:r>
      <w:r w:rsidRPr="00E407D8">
        <w:rPr>
          <w:rFonts w:asciiTheme="majorHAnsi" w:hAnsiTheme="majorHAnsi" w:cs="Arial"/>
        </w:rPr>
        <w:t xml:space="preserve"> </w:t>
      </w:r>
      <w:r w:rsidRPr="00E407D8">
        <w:rPr>
          <w:rFonts w:asciiTheme="majorHAnsi" w:eastAsia="Calibri" w:hAnsiTheme="majorHAnsi" w:cs="Arial"/>
        </w:rPr>
        <w:t>los</w:t>
      </w:r>
      <w:r w:rsidRPr="00E407D8">
        <w:rPr>
          <w:rFonts w:asciiTheme="majorHAnsi" w:hAnsiTheme="majorHAnsi" w:cs="Arial"/>
        </w:rPr>
        <w:t xml:space="preserve"> </w:t>
      </w:r>
      <w:r w:rsidRPr="00E407D8">
        <w:rPr>
          <w:rFonts w:asciiTheme="majorHAnsi" w:eastAsia="Calibri" w:hAnsiTheme="majorHAnsi" w:cs="Arial"/>
        </w:rPr>
        <w:t>datos</w:t>
      </w:r>
      <w:r w:rsidRPr="00E407D8">
        <w:rPr>
          <w:rFonts w:asciiTheme="majorHAnsi" w:hAnsiTheme="majorHAnsi" w:cs="Arial"/>
        </w:rPr>
        <w:t xml:space="preserve"> </w:t>
      </w:r>
      <w:r w:rsidRPr="00E407D8">
        <w:rPr>
          <w:rFonts w:asciiTheme="majorHAnsi" w:eastAsia="Calibri" w:hAnsiTheme="majorHAnsi" w:cs="Arial"/>
        </w:rPr>
        <w:t>sensibles</w:t>
      </w:r>
      <w:r w:rsidRPr="00E407D8">
        <w:rPr>
          <w:rFonts w:asciiTheme="majorHAnsi" w:hAnsiTheme="majorHAnsi" w:cs="Arial"/>
        </w:rPr>
        <w:t xml:space="preserve"> </w:t>
      </w:r>
      <w:r w:rsidRPr="00E407D8">
        <w:rPr>
          <w:rFonts w:asciiTheme="majorHAnsi" w:eastAsia="Calibri" w:hAnsiTheme="majorHAnsi" w:cs="Arial"/>
        </w:rPr>
        <w:t>que</w:t>
      </w:r>
      <w:r w:rsidRPr="00E407D8">
        <w:rPr>
          <w:rFonts w:asciiTheme="majorHAnsi" w:hAnsiTheme="majorHAnsi" w:cs="Arial"/>
        </w:rPr>
        <w:t xml:space="preserve"> </w:t>
      </w:r>
      <w:r w:rsidRPr="00E407D8">
        <w:rPr>
          <w:rFonts w:asciiTheme="majorHAnsi" w:eastAsia="Calibri" w:hAnsiTheme="majorHAnsi" w:cs="Arial"/>
        </w:rPr>
        <w:t>estarán</w:t>
      </w:r>
      <w:r w:rsidRPr="00E407D8">
        <w:rPr>
          <w:rFonts w:asciiTheme="majorHAnsi" w:hAnsiTheme="majorHAnsi" w:cs="Arial"/>
        </w:rPr>
        <w:t xml:space="preserve"> </w:t>
      </w:r>
      <w:r w:rsidRPr="00E407D8">
        <w:rPr>
          <w:rFonts w:asciiTheme="majorHAnsi" w:eastAsia="Calibri" w:hAnsiTheme="majorHAnsi" w:cs="Arial"/>
        </w:rPr>
        <w:t>protegidos</w:t>
      </w:r>
      <w:r w:rsidRPr="00E407D8">
        <w:rPr>
          <w:rFonts w:asciiTheme="majorHAnsi" w:hAnsiTheme="majorHAnsi" w:cs="Arial"/>
        </w:rPr>
        <w:t xml:space="preserve"> </w:t>
      </w:r>
      <w:r w:rsidRPr="00E407D8">
        <w:rPr>
          <w:rFonts w:asciiTheme="majorHAnsi" w:eastAsia="Calibri" w:hAnsiTheme="majorHAnsi" w:cs="Arial"/>
        </w:rPr>
        <w:t>para</w:t>
      </w:r>
      <w:r w:rsidRPr="00E407D8">
        <w:rPr>
          <w:rFonts w:asciiTheme="majorHAnsi" w:hAnsiTheme="majorHAnsi" w:cs="Arial"/>
        </w:rPr>
        <w:t xml:space="preserve"> </w:t>
      </w:r>
      <w:r w:rsidRPr="00E407D8">
        <w:rPr>
          <w:rFonts w:asciiTheme="majorHAnsi" w:eastAsia="Calibri" w:hAnsiTheme="majorHAnsi" w:cs="Arial"/>
        </w:rPr>
        <w:t>efectos</w:t>
      </w:r>
      <w:r w:rsidRPr="00E407D8">
        <w:rPr>
          <w:rFonts w:asciiTheme="majorHAnsi" w:hAnsiTheme="majorHAnsi" w:cs="Arial"/>
        </w:rPr>
        <w:t xml:space="preserve"> </w:t>
      </w:r>
      <w:r w:rsidRPr="00E407D8">
        <w:rPr>
          <w:rFonts w:asciiTheme="majorHAnsi" w:eastAsia="Calibri" w:hAnsiTheme="majorHAnsi" w:cs="Arial"/>
        </w:rPr>
        <w:t>de</w:t>
      </w:r>
      <w:r w:rsidRPr="00E407D8">
        <w:rPr>
          <w:rFonts w:asciiTheme="majorHAnsi" w:hAnsiTheme="majorHAnsi" w:cs="Arial"/>
        </w:rPr>
        <w:t xml:space="preserve"> </w:t>
      </w:r>
      <w:r w:rsidRPr="00E407D8">
        <w:rPr>
          <w:rFonts w:asciiTheme="majorHAnsi" w:eastAsia="Calibri" w:hAnsiTheme="majorHAnsi" w:cs="Arial"/>
        </w:rPr>
        <w:t>seguridad</w:t>
      </w:r>
      <w:r w:rsidRPr="00E407D8">
        <w:rPr>
          <w:rFonts w:asciiTheme="majorHAnsi" w:hAnsiTheme="majorHAnsi" w:cs="Arial"/>
        </w:rPr>
        <w:t xml:space="preserve"> </w:t>
      </w:r>
      <w:r w:rsidRPr="00E407D8">
        <w:rPr>
          <w:rFonts w:asciiTheme="majorHAnsi" w:eastAsia="Calibri" w:hAnsiTheme="majorHAnsi" w:cs="Arial"/>
        </w:rPr>
        <w:t>de</w:t>
      </w:r>
      <w:r w:rsidRPr="00E407D8">
        <w:rPr>
          <w:rFonts w:asciiTheme="majorHAnsi" w:hAnsiTheme="majorHAnsi" w:cs="Arial"/>
        </w:rPr>
        <w:t xml:space="preserve"> </w:t>
      </w:r>
      <w:r w:rsidRPr="00E407D8">
        <w:rPr>
          <w:rFonts w:asciiTheme="majorHAnsi" w:eastAsia="Calibri" w:hAnsiTheme="majorHAnsi" w:cs="Arial"/>
        </w:rPr>
        <w:t>los</w:t>
      </w:r>
      <w:r w:rsidRPr="00E407D8">
        <w:rPr>
          <w:rFonts w:asciiTheme="majorHAnsi" w:hAnsiTheme="majorHAnsi" w:cs="Arial"/>
        </w:rPr>
        <w:t xml:space="preserve"> </w:t>
      </w:r>
      <w:r w:rsidRPr="00E407D8">
        <w:rPr>
          <w:rFonts w:asciiTheme="majorHAnsi" w:eastAsia="Calibri" w:hAnsiTheme="majorHAnsi" w:cs="Arial"/>
        </w:rPr>
        <w:t>servicios</w:t>
      </w:r>
      <w:r w:rsidRPr="00E407D8">
        <w:rPr>
          <w:rFonts w:asciiTheme="majorHAnsi" w:hAnsiTheme="majorHAnsi" w:cs="Arial"/>
        </w:rPr>
        <w:t xml:space="preserve"> </w:t>
      </w:r>
      <w:r w:rsidRPr="00E407D8">
        <w:rPr>
          <w:rFonts w:asciiTheme="majorHAnsi" w:eastAsia="Calibri" w:hAnsiTheme="majorHAnsi" w:cs="Arial"/>
        </w:rPr>
        <w:t>públicos</w:t>
      </w:r>
      <w:r w:rsidRPr="00E407D8">
        <w:rPr>
          <w:rFonts w:asciiTheme="majorHAnsi" w:hAnsiTheme="majorHAnsi" w:cs="Arial"/>
        </w:rPr>
        <w:t xml:space="preserve">. </w:t>
      </w:r>
    </w:p>
    <w:p w14:paraId="48300DC7" w14:textId="77777777" w:rsidR="00DF4CC9" w:rsidRPr="00E407D8" w:rsidRDefault="00DF4CC9" w:rsidP="00DF4CC9">
      <w:pPr>
        <w:spacing w:line="276" w:lineRule="auto"/>
        <w:jc w:val="both"/>
        <w:rPr>
          <w:rFonts w:asciiTheme="majorHAnsi" w:hAnsiTheme="majorHAnsi" w:cs="Arial"/>
        </w:rPr>
      </w:pPr>
    </w:p>
    <w:p w14:paraId="768D76AA" w14:textId="77777777" w:rsidR="00DF4CC9" w:rsidRPr="00E407D8" w:rsidRDefault="00DF4CC9" w:rsidP="00DF4CC9">
      <w:pPr>
        <w:spacing w:line="276" w:lineRule="auto"/>
        <w:jc w:val="both"/>
        <w:rPr>
          <w:rFonts w:asciiTheme="majorHAnsi" w:hAnsiTheme="majorHAnsi" w:cs="Arial"/>
          <w:i/>
        </w:rPr>
      </w:pPr>
      <w:r w:rsidRPr="00E407D8">
        <w:rPr>
          <w:rFonts w:asciiTheme="majorHAnsi" w:hAnsiTheme="majorHAnsi" w:cs="Arial"/>
          <w:i/>
        </w:rPr>
        <w:t xml:space="preserve">2. </w:t>
      </w:r>
      <w:r w:rsidRPr="00E407D8">
        <w:rPr>
          <w:rFonts w:asciiTheme="majorHAnsi" w:eastAsia="Calibri" w:hAnsiTheme="majorHAnsi" w:cs="Arial"/>
          <w:i/>
        </w:rPr>
        <w:t>Publicación</w:t>
      </w:r>
      <w:r w:rsidRPr="00E407D8">
        <w:rPr>
          <w:rFonts w:asciiTheme="majorHAnsi" w:hAnsiTheme="majorHAnsi" w:cs="Arial"/>
          <w:i/>
        </w:rPr>
        <w:t xml:space="preserve"> </w:t>
      </w:r>
      <w:r w:rsidRPr="00E407D8">
        <w:rPr>
          <w:rFonts w:asciiTheme="majorHAnsi" w:eastAsia="Calibri" w:hAnsiTheme="majorHAnsi" w:cs="Arial"/>
          <w:i/>
        </w:rPr>
        <w:t>obligatoria</w:t>
      </w:r>
      <w:r w:rsidRPr="00E407D8">
        <w:rPr>
          <w:rFonts w:asciiTheme="majorHAnsi" w:hAnsiTheme="majorHAnsi" w:cs="Arial"/>
          <w:i/>
        </w:rPr>
        <w:t xml:space="preserve"> </w:t>
      </w:r>
      <w:r w:rsidRPr="00E407D8">
        <w:rPr>
          <w:rFonts w:asciiTheme="majorHAnsi" w:eastAsia="Calibri" w:hAnsiTheme="majorHAnsi" w:cs="Arial"/>
          <w:i/>
        </w:rPr>
        <w:t>de</w:t>
      </w:r>
      <w:r w:rsidRPr="00E407D8">
        <w:rPr>
          <w:rFonts w:asciiTheme="majorHAnsi" w:hAnsiTheme="majorHAnsi" w:cs="Arial"/>
          <w:i/>
        </w:rPr>
        <w:t xml:space="preserve"> </w:t>
      </w:r>
      <w:r w:rsidRPr="00E407D8">
        <w:rPr>
          <w:rFonts w:asciiTheme="majorHAnsi" w:eastAsia="Calibri" w:hAnsiTheme="majorHAnsi" w:cs="Arial"/>
          <w:i/>
        </w:rPr>
        <w:t>la</w:t>
      </w:r>
      <w:r w:rsidRPr="00E407D8">
        <w:rPr>
          <w:rFonts w:asciiTheme="majorHAnsi" w:hAnsiTheme="majorHAnsi" w:cs="Arial"/>
          <w:i/>
        </w:rPr>
        <w:t xml:space="preserve"> </w:t>
      </w:r>
      <w:r w:rsidRPr="00E407D8">
        <w:rPr>
          <w:rFonts w:asciiTheme="majorHAnsi" w:eastAsia="Calibri" w:hAnsiTheme="majorHAnsi" w:cs="Arial"/>
          <w:i/>
        </w:rPr>
        <w:t>declaración</w:t>
      </w:r>
      <w:r w:rsidRPr="00E407D8">
        <w:rPr>
          <w:rFonts w:asciiTheme="majorHAnsi" w:hAnsiTheme="majorHAnsi" w:cs="Arial"/>
          <w:i/>
        </w:rPr>
        <w:t xml:space="preserve"> </w:t>
      </w:r>
      <w:r w:rsidRPr="00E407D8">
        <w:rPr>
          <w:rFonts w:asciiTheme="majorHAnsi" w:eastAsia="Calibri" w:hAnsiTheme="majorHAnsi" w:cs="Arial"/>
          <w:i/>
        </w:rPr>
        <w:t>juramentada</w:t>
      </w:r>
      <w:r w:rsidRPr="00E407D8">
        <w:rPr>
          <w:rFonts w:asciiTheme="majorHAnsi" w:hAnsiTheme="majorHAnsi" w:cs="Arial"/>
          <w:i/>
        </w:rPr>
        <w:t xml:space="preserve"> </w:t>
      </w:r>
      <w:r w:rsidRPr="00E407D8">
        <w:rPr>
          <w:rFonts w:asciiTheme="majorHAnsi" w:eastAsia="Calibri" w:hAnsiTheme="majorHAnsi" w:cs="Arial"/>
          <w:i/>
        </w:rPr>
        <w:t>de</w:t>
      </w:r>
      <w:r w:rsidRPr="00E407D8">
        <w:rPr>
          <w:rFonts w:asciiTheme="majorHAnsi" w:hAnsiTheme="majorHAnsi" w:cs="Arial"/>
          <w:i/>
        </w:rPr>
        <w:t xml:space="preserve"> </w:t>
      </w:r>
      <w:r w:rsidRPr="00E407D8">
        <w:rPr>
          <w:rFonts w:asciiTheme="majorHAnsi" w:eastAsia="Calibri" w:hAnsiTheme="majorHAnsi" w:cs="Arial"/>
          <w:i/>
        </w:rPr>
        <w:t>bienes</w:t>
      </w:r>
      <w:r w:rsidRPr="00E407D8">
        <w:rPr>
          <w:rFonts w:asciiTheme="majorHAnsi" w:hAnsiTheme="majorHAnsi" w:cs="Arial"/>
          <w:i/>
        </w:rPr>
        <w:t xml:space="preserve">, </w:t>
      </w:r>
      <w:r w:rsidRPr="00E407D8">
        <w:rPr>
          <w:rFonts w:asciiTheme="majorHAnsi" w:eastAsia="Calibri" w:hAnsiTheme="majorHAnsi" w:cs="Arial"/>
          <w:i/>
        </w:rPr>
        <w:t>patrimonio</w:t>
      </w:r>
      <w:r w:rsidRPr="00E407D8">
        <w:rPr>
          <w:rFonts w:asciiTheme="majorHAnsi" w:hAnsiTheme="majorHAnsi" w:cs="Arial"/>
          <w:i/>
        </w:rPr>
        <w:t xml:space="preserve">, </w:t>
      </w:r>
      <w:r w:rsidRPr="00E407D8">
        <w:rPr>
          <w:rFonts w:asciiTheme="majorHAnsi" w:eastAsia="Calibri" w:hAnsiTheme="majorHAnsi" w:cs="Arial"/>
          <w:i/>
        </w:rPr>
        <w:t>rentas</w:t>
      </w:r>
      <w:r w:rsidRPr="00E407D8">
        <w:rPr>
          <w:rFonts w:asciiTheme="majorHAnsi" w:hAnsiTheme="majorHAnsi" w:cs="Arial"/>
          <w:i/>
        </w:rPr>
        <w:t xml:space="preserve">, </w:t>
      </w:r>
      <w:r w:rsidRPr="00E407D8">
        <w:rPr>
          <w:rFonts w:asciiTheme="majorHAnsi" w:eastAsia="Calibri" w:hAnsiTheme="majorHAnsi" w:cs="Arial"/>
          <w:i/>
        </w:rPr>
        <w:t>pago</w:t>
      </w:r>
      <w:r w:rsidRPr="00E407D8">
        <w:rPr>
          <w:rFonts w:asciiTheme="majorHAnsi" w:hAnsiTheme="majorHAnsi" w:cs="Arial"/>
          <w:i/>
        </w:rPr>
        <w:t xml:space="preserve"> </w:t>
      </w:r>
      <w:r w:rsidRPr="00E407D8">
        <w:rPr>
          <w:rFonts w:asciiTheme="majorHAnsi" w:eastAsia="Calibri" w:hAnsiTheme="majorHAnsi" w:cs="Arial"/>
          <w:i/>
        </w:rPr>
        <w:t>de</w:t>
      </w:r>
      <w:r w:rsidRPr="00E407D8">
        <w:rPr>
          <w:rFonts w:asciiTheme="majorHAnsi" w:hAnsiTheme="majorHAnsi" w:cs="Arial"/>
          <w:i/>
        </w:rPr>
        <w:t xml:space="preserve"> </w:t>
      </w:r>
      <w:r w:rsidRPr="00E407D8">
        <w:rPr>
          <w:rFonts w:asciiTheme="majorHAnsi" w:eastAsia="Calibri" w:hAnsiTheme="majorHAnsi" w:cs="Arial"/>
          <w:i/>
        </w:rPr>
        <w:t>impuestos</w:t>
      </w:r>
      <w:r w:rsidRPr="00E407D8">
        <w:rPr>
          <w:rFonts w:asciiTheme="majorHAnsi" w:hAnsiTheme="majorHAnsi" w:cs="Arial"/>
          <w:i/>
        </w:rPr>
        <w:t xml:space="preserve"> </w:t>
      </w:r>
      <w:r w:rsidRPr="00E407D8">
        <w:rPr>
          <w:rFonts w:asciiTheme="majorHAnsi" w:eastAsia="Calibri" w:hAnsiTheme="majorHAnsi" w:cs="Arial"/>
          <w:i/>
        </w:rPr>
        <w:t>y</w:t>
      </w:r>
      <w:r w:rsidRPr="00E407D8">
        <w:rPr>
          <w:rFonts w:asciiTheme="majorHAnsi" w:hAnsiTheme="majorHAnsi" w:cs="Arial"/>
          <w:i/>
        </w:rPr>
        <w:t xml:space="preserve"> </w:t>
      </w:r>
      <w:r w:rsidRPr="00E407D8">
        <w:rPr>
          <w:rFonts w:asciiTheme="majorHAnsi" w:eastAsia="Calibri" w:hAnsiTheme="majorHAnsi" w:cs="Arial"/>
          <w:i/>
        </w:rPr>
        <w:t>conflictos</w:t>
      </w:r>
      <w:r w:rsidRPr="00E407D8">
        <w:rPr>
          <w:rFonts w:asciiTheme="majorHAnsi" w:hAnsiTheme="majorHAnsi" w:cs="Arial"/>
          <w:i/>
        </w:rPr>
        <w:t xml:space="preserve"> </w:t>
      </w:r>
      <w:r w:rsidRPr="00E407D8">
        <w:rPr>
          <w:rFonts w:asciiTheme="majorHAnsi" w:eastAsia="Calibri" w:hAnsiTheme="majorHAnsi" w:cs="Arial"/>
          <w:i/>
        </w:rPr>
        <w:t>de</w:t>
      </w:r>
      <w:r w:rsidRPr="00E407D8">
        <w:rPr>
          <w:rFonts w:asciiTheme="majorHAnsi" w:hAnsiTheme="majorHAnsi" w:cs="Arial"/>
          <w:i/>
        </w:rPr>
        <w:t xml:space="preserve"> </w:t>
      </w:r>
      <w:r w:rsidRPr="00E407D8">
        <w:rPr>
          <w:rFonts w:asciiTheme="majorHAnsi" w:eastAsia="Calibri" w:hAnsiTheme="majorHAnsi" w:cs="Arial"/>
          <w:i/>
        </w:rPr>
        <w:t>interés</w:t>
      </w:r>
      <w:r w:rsidRPr="00E407D8">
        <w:rPr>
          <w:rFonts w:asciiTheme="majorHAnsi" w:hAnsiTheme="majorHAnsi" w:cs="Arial"/>
          <w:i/>
        </w:rPr>
        <w:t xml:space="preserve">. </w:t>
      </w:r>
    </w:p>
    <w:p w14:paraId="2C0E3CC3" w14:textId="77777777" w:rsidR="00DF4CC9" w:rsidRPr="00E407D8" w:rsidRDefault="00DF4CC9" w:rsidP="00DF4CC9">
      <w:pPr>
        <w:spacing w:line="276" w:lineRule="auto"/>
        <w:jc w:val="both"/>
        <w:rPr>
          <w:rFonts w:asciiTheme="majorHAnsi" w:hAnsiTheme="majorHAnsi" w:cs="Arial"/>
        </w:rPr>
      </w:pPr>
    </w:p>
    <w:p w14:paraId="393DD8FC" w14:textId="77777777" w:rsidR="00DF4CC9" w:rsidRPr="00E407D8" w:rsidRDefault="00DF4CC9" w:rsidP="00DF4CC9">
      <w:pPr>
        <w:spacing w:line="276" w:lineRule="auto"/>
        <w:jc w:val="both"/>
        <w:rPr>
          <w:rFonts w:asciiTheme="majorHAnsi" w:hAnsiTheme="majorHAnsi" w:cs="Arial"/>
        </w:rPr>
      </w:pPr>
      <w:r w:rsidRPr="00E407D8">
        <w:rPr>
          <w:rFonts w:asciiTheme="majorHAnsi" w:eastAsia="Calibri" w:hAnsiTheme="majorHAnsi" w:cs="Arial"/>
        </w:rPr>
        <w:t>Todas</w:t>
      </w:r>
      <w:r w:rsidRPr="00E407D8">
        <w:rPr>
          <w:rFonts w:asciiTheme="majorHAnsi" w:hAnsiTheme="majorHAnsi" w:cs="Arial"/>
        </w:rPr>
        <w:t xml:space="preserve"> </w:t>
      </w:r>
      <w:r w:rsidRPr="00E407D8">
        <w:rPr>
          <w:rFonts w:asciiTheme="majorHAnsi" w:eastAsia="Calibri" w:hAnsiTheme="majorHAnsi" w:cs="Arial"/>
        </w:rPr>
        <w:t>las</w:t>
      </w:r>
      <w:r w:rsidRPr="00E407D8">
        <w:rPr>
          <w:rFonts w:asciiTheme="majorHAnsi" w:hAnsiTheme="majorHAnsi" w:cs="Arial"/>
        </w:rPr>
        <w:t xml:space="preserve"> </w:t>
      </w:r>
      <w:r w:rsidRPr="00E407D8">
        <w:rPr>
          <w:rFonts w:asciiTheme="majorHAnsi" w:eastAsia="Calibri" w:hAnsiTheme="majorHAnsi" w:cs="Arial"/>
        </w:rPr>
        <w:t>declaraciones</w:t>
      </w:r>
      <w:r w:rsidRPr="00E407D8">
        <w:rPr>
          <w:rFonts w:asciiTheme="majorHAnsi" w:hAnsiTheme="majorHAnsi" w:cs="Arial"/>
        </w:rPr>
        <w:t xml:space="preserve"> </w:t>
      </w:r>
      <w:r w:rsidRPr="00E407D8">
        <w:rPr>
          <w:rFonts w:asciiTheme="majorHAnsi" w:eastAsia="Calibri" w:hAnsiTheme="majorHAnsi" w:cs="Arial"/>
        </w:rPr>
        <w:t>deberán</w:t>
      </w:r>
      <w:r w:rsidRPr="00E407D8">
        <w:rPr>
          <w:rFonts w:asciiTheme="majorHAnsi" w:hAnsiTheme="majorHAnsi" w:cs="Arial"/>
        </w:rPr>
        <w:t xml:space="preserve"> </w:t>
      </w:r>
      <w:r w:rsidRPr="00E407D8">
        <w:rPr>
          <w:rFonts w:asciiTheme="majorHAnsi" w:eastAsia="Calibri" w:hAnsiTheme="majorHAnsi" w:cs="Arial"/>
        </w:rPr>
        <w:t>ser</w:t>
      </w:r>
      <w:r w:rsidRPr="00E407D8">
        <w:rPr>
          <w:rFonts w:asciiTheme="majorHAnsi" w:hAnsiTheme="majorHAnsi" w:cs="Arial"/>
        </w:rPr>
        <w:t xml:space="preserve"> </w:t>
      </w:r>
      <w:r w:rsidRPr="00E407D8">
        <w:rPr>
          <w:rFonts w:asciiTheme="majorHAnsi" w:eastAsia="Calibri" w:hAnsiTheme="majorHAnsi" w:cs="Arial"/>
        </w:rPr>
        <w:t>presentadas</w:t>
      </w:r>
      <w:r w:rsidRPr="00E407D8">
        <w:rPr>
          <w:rFonts w:asciiTheme="majorHAnsi" w:hAnsiTheme="majorHAnsi" w:cs="Arial"/>
        </w:rPr>
        <w:t xml:space="preserve"> </w:t>
      </w:r>
      <w:r w:rsidRPr="00E407D8">
        <w:rPr>
          <w:rFonts w:asciiTheme="majorHAnsi" w:eastAsia="Calibri" w:hAnsiTheme="majorHAnsi" w:cs="Arial"/>
        </w:rPr>
        <w:t>al</w:t>
      </w:r>
      <w:r w:rsidRPr="00E407D8">
        <w:rPr>
          <w:rFonts w:asciiTheme="majorHAnsi" w:hAnsiTheme="majorHAnsi" w:cs="Arial"/>
        </w:rPr>
        <w:t xml:space="preserve"> </w:t>
      </w:r>
      <w:r w:rsidRPr="00E407D8">
        <w:rPr>
          <w:rFonts w:asciiTheme="majorHAnsi" w:eastAsia="Calibri" w:hAnsiTheme="majorHAnsi" w:cs="Arial"/>
        </w:rPr>
        <w:t>momento</w:t>
      </w:r>
      <w:r w:rsidRPr="00E407D8">
        <w:rPr>
          <w:rFonts w:asciiTheme="majorHAnsi" w:hAnsiTheme="majorHAnsi" w:cs="Arial"/>
        </w:rPr>
        <w:t xml:space="preserve"> </w:t>
      </w:r>
      <w:r w:rsidRPr="00E407D8">
        <w:rPr>
          <w:rFonts w:asciiTheme="majorHAnsi" w:eastAsia="Calibri" w:hAnsiTheme="majorHAnsi" w:cs="Arial"/>
        </w:rPr>
        <w:t>de</w:t>
      </w:r>
      <w:r w:rsidRPr="00E407D8">
        <w:rPr>
          <w:rFonts w:asciiTheme="majorHAnsi" w:hAnsiTheme="majorHAnsi" w:cs="Arial"/>
        </w:rPr>
        <w:t xml:space="preserve"> </w:t>
      </w:r>
      <w:r w:rsidRPr="00E407D8">
        <w:rPr>
          <w:rFonts w:asciiTheme="majorHAnsi" w:eastAsia="Calibri" w:hAnsiTheme="majorHAnsi" w:cs="Arial"/>
        </w:rPr>
        <w:t>la</w:t>
      </w:r>
      <w:r w:rsidRPr="00E407D8">
        <w:rPr>
          <w:rFonts w:asciiTheme="majorHAnsi" w:hAnsiTheme="majorHAnsi" w:cs="Arial"/>
        </w:rPr>
        <w:t xml:space="preserve"> </w:t>
      </w:r>
      <w:r w:rsidRPr="00E407D8">
        <w:rPr>
          <w:rFonts w:asciiTheme="majorHAnsi" w:eastAsia="Calibri" w:hAnsiTheme="majorHAnsi" w:cs="Arial"/>
        </w:rPr>
        <w:t>posesión</w:t>
      </w:r>
      <w:r w:rsidRPr="00E407D8">
        <w:rPr>
          <w:rFonts w:asciiTheme="majorHAnsi" w:hAnsiTheme="majorHAnsi" w:cs="Arial"/>
        </w:rPr>
        <w:t xml:space="preserve">, </w:t>
      </w:r>
      <w:r w:rsidRPr="00E407D8">
        <w:rPr>
          <w:rFonts w:asciiTheme="majorHAnsi" w:eastAsia="Calibri" w:hAnsiTheme="majorHAnsi" w:cs="Arial"/>
        </w:rPr>
        <w:t>así</w:t>
      </w:r>
      <w:r w:rsidRPr="00E407D8">
        <w:rPr>
          <w:rFonts w:asciiTheme="majorHAnsi" w:hAnsiTheme="majorHAnsi" w:cs="Arial"/>
        </w:rPr>
        <w:t xml:space="preserve"> </w:t>
      </w:r>
      <w:r w:rsidRPr="00E407D8">
        <w:rPr>
          <w:rFonts w:asciiTheme="majorHAnsi" w:eastAsia="Calibri" w:hAnsiTheme="majorHAnsi" w:cs="Arial"/>
        </w:rPr>
        <w:t>como</w:t>
      </w:r>
      <w:r w:rsidRPr="00E407D8">
        <w:rPr>
          <w:rFonts w:asciiTheme="majorHAnsi" w:hAnsiTheme="majorHAnsi" w:cs="Arial"/>
        </w:rPr>
        <w:t xml:space="preserve"> </w:t>
      </w:r>
      <w:r w:rsidRPr="00E407D8">
        <w:rPr>
          <w:rFonts w:asciiTheme="majorHAnsi" w:eastAsia="Calibri" w:hAnsiTheme="majorHAnsi" w:cs="Arial"/>
        </w:rPr>
        <w:t>anualmente</w:t>
      </w:r>
      <w:r w:rsidRPr="00E407D8">
        <w:rPr>
          <w:rFonts w:asciiTheme="majorHAnsi" w:hAnsiTheme="majorHAnsi" w:cs="Arial"/>
        </w:rPr>
        <w:t xml:space="preserve"> </w:t>
      </w:r>
      <w:r w:rsidRPr="00E407D8">
        <w:rPr>
          <w:rFonts w:asciiTheme="majorHAnsi" w:eastAsia="Calibri" w:hAnsiTheme="majorHAnsi" w:cs="Arial"/>
        </w:rPr>
        <w:t>durante</w:t>
      </w:r>
      <w:r w:rsidRPr="00E407D8">
        <w:rPr>
          <w:rFonts w:asciiTheme="majorHAnsi" w:hAnsiTheme="majorHAnsi" w:cs="Arial"/>
        </w:rPr>
        <w:t xml:space="preserve"> </w:t>
      </w:r>
      <w:r w:rsidRPr="00E407D8">
        <w:rPr>
          <w:rFonts w:asciiTheme="majorHAnsi" w:eastAsia="Calibri" w:hAnsiTheme="majorHAnsi" w:cs="Arial"/>
        </w:rPr>
        <w:t>el</w:t>
      </w:r>
      <w:r w:rsidRPr="00E407D8">
        <w:rPr>
          <w:rFonts w:asciiTheme="majorHAnsi" w:hAnsiTheme="majorHAnsi" w:cs="Arial"/>
        </w:rPr>
        <w:t xml:space="preserve"> </w:t>
      </w:r>
      <w:r w:rsidRPr="00E407D8">
        <w:rPr>
          <w:rFonts w:asciiTheme="majorHAnsi" w:eastAsia="Calibri" w:hAnsiTheme="majorHAnsi" w:cs="Arial"/>
        </w:rPr>
        <w:t>periodo</w:t>
      </w:r>
      <w:r w:rsidRPr="00E407D8">
        <w:rPr>
          <w:rFonts w:asciiTheme="majorHAnsi" w:hAnsiTheme="majorHAnsi" w:cs="Arial"/>
        </w:rPr>
        <w:t xml:space="preserve"> </w:t>
      </w:r>
      <w:r w:rsidRPr="00E407D8">
        <w:rPr>
          <w:rFonts w:asciiTheme="majorHAnsi" w:eastAsia="Calibri" w:hAnsiTheme="majorHAnsi" w:cs="Arial"/>
        </w:rPr>
        <w:t>que</w:t>
      </w:r>
      <w:r w:rsidRPr="00E407D8">
        <w:rPr>
          <w:rFonts w:asciiTheme="majorHAnsi" w:hAnsiTheme="majorHAnsi" w:cs="Arial"/>
        </w:rPr>
        <w:t xml:space="preserve"> </w:t>
      </w:r>
      <w:r w:rsidRPr="00E407D8">
        <w:rPr>
          <w:rFonts w:asciiTheme="majorHAnsi" w:eastAsia="Calibri" w:hAnsiTheme="majorHAnsi" w:cs="Arial"/>
        </w:rPr>
        <w:t>dure</w:t>
      </w:r>
      <w:r w:rsidRPr="00E407D8">
        <w:rPr>
          <w:rFonts w:asciiTheme="majorHAnsi" w:hAnsiTheme="majorHAnsi" w:cs="Arial"/>
        </w:rPr>
        <w:t xml:space="preserve"> </w:t>
      </w:r>
      <w:r w:rsidRPr="00E407D8">
        <w:rPr>
          <w:rFonts w:asciiTheme="majorHAnsi" w:eastAsia="Calibri" w:hAnsiTheme="majorHAnsi" w:cs="Arial"/>
        </w:rPr>
        <w:t>su</w:t>
      </w:r>
      <w:r w:rsidRPr="00E407D8">
        <w:rPr>
          <w:rFonts w:asciiTheme="majorHAnsi" w:hAnsiTheme="majorHAnsi" w:cs="Arial"/>
        </w:rPr>
        <w:t xml:space="preserve"> </w:t>
      </w:r>
      <w:r w:rsidRPr="00E407D8">
        <w:rPr>
          <w:rFonts w:asciiTheme="majorHAnsi" w:eastAsia="Calibri" w:hAnsiTheme="majorHAnsi" w:cs="Arial"/>
        </w:rPr>
        <w:t>cargo</w:t>
      </w:r>
      <w:r w:rsidRPr="00E407D8">
        <w:rPr>
          <w:rFonts w:asciiTheme="majorHAnsi" w:hAnsiTheme="majorHAnsi" w:cs="Arial"/>
        </w:rPr>
        <w:t xml:space="preserve">, </w:t>
      </w:r>
      <w:r w:rsidRPr="00E407D8">
        <w:rPr>
          <w:rFonts w:asciiTheme="majorHAnsi" w:eastAsia="Calibri" w:hAnsiTheme="majorHAnsi" w:cs="Arial"/>
        </w:rPr>
        <w:t>ante</w:t>
      </w:r>
      <w:r w:rsidRPr="00E407D8">
        <w:rPr>
          <w:rFonts w:asciiTheme="majorHAnsi" w:hAnsiTheme="majorHAnsi" w:cs="Arial"/>
        </w:rPr>
        <w:t xml:space="preserve"> </w:t>
      </w:r>
      <w:r w:rsidRPr="00E407D8">
        <w:rPr>
          <w:rFonts w:asciiTheme="majorHAnsi" w:eastAsia="Calibri" w:hAnsiTheme="majorHAnsi" w:cs="Arial"/>
        </w:rPr>
        <w:t>las</w:t>
      </w:r>
      <w:r w:rsidRPr="00E407D8">
        <w:rPr>
          <w:rFonts w:asciiTheme="majorHAnsi" w:hAnsiTheme="majorHAnsi" w:cs="Arial"/>
        </w:rPr>
        <w:t xml:space="preserve"> </w:t>
      </w:r>
      <w:r w:rsidRPr="00E407D8">
        <w:rPr>
          <w:rFonts w:asciiTheme="majorHAnsi" w:eastAsia="Calibri" w:hAnsiTheme="majorHAnsi" w:cs="Arial"/>
        </w:rPr>
        <w:t>unidades</w:t>
      </w:r>
      <w:r w:rsidRPr="00E407D8">
        <w:rPr>
          <w:rFonts w:asciiTheme="majorHAnsi" w:hAnsiTheme="majorHAnsi" w:cs="Arial"/>
        </w:rPr>
        <w:t xml:space="preserve"> </w:t>
      </w:r>
      <w:r w:rsidRPr="00E407D8">
        <w:rPr>
          <w:rFonts w:asciiTheme="majorHAnsi" w:eastAsia="Calibri" w:hAnsiTheme="majorHAnsi" w:cs="Arial"/>
        </w:rPr>
        <w:t>de</w:t>
      </w:r>
      <w:r w:rsidRPr="00E407D8">
        <w:rPr>
          <w:rFonts w:asciiTheme="majorHAnsi" w:hAnsiTheme="majorHAnsi" w:cs="Arial"/>
        </w:rPr>
        <w:t xml:space="preserve"> </w:t>
      </w:r>
      <w:r w:rsidRPr="00E407D8">
        <w:rPr>
          <w:rFonts w:asciiTheme="majorHAnsi" w:eastAsia="Calibri" w:hAnsiTheme="majorHAnsi" w:cs="Arial"/>
        </w:rPr>
        <w:t>personal</w:t>
      </w:r>
      <w:r w:rsidRPr="00E407D8">
        <w:rPr>
          <w:rFonts w:asciiTheme="majorHAnsi" w:hAnsiTheme="majorHAnsi" w:cs="Arial"/>
        </w:rPr>
        <w:t xml:space="preserve"> </w:t>
      </w:r>
      <w:r w:rsidRPr="00E407D8">
        <w:rPr>
          <w:rFonts w:asciiTheme="majorHAnsi" w:eastAsia="Calibri" w:hAnsiTheme="majorHAnsi" w:cs="Arial"/>
        </w:rPr>
        <w:t>correspondiente</w:t>
      </w:r>
      <w:r w:rsidRPr="00E407D8">
        <w:rPr>
          <w:rFonts w:asciiTheme="majorHAnsi" w:hAnsiTheme="majorHAnsi" w:cs="Arial"/>
        </w:rPr>
        <w:t xml:space="preserve"> </w:t>
      </w:r>
      <w:r w:rsidRPr="00E407D8">
        <w:rPr>
          <w:rFonts w:asciiTheme="majorHAnsi" w:eastAsia="Calibri" w:hAnsiTheme="majorHAnsi" w:cs="Arial"/>
        </w:rPr>
        <w:t>de</w:t>
      </w:r>
      <w:r w:rsidRPr="00E407D8">
        <w:rPr>
          <w:rFonts w:asciiTheme="majorHAnsi" w:hAnsiTheme="majorHAnsi" w:cs="Arial"/>
        </w:rPr>
        <w:t xml:space="preserve"> </w:t>
      </w:r>
      <w:r w:rsidRPr="00E407D8">
        <w:rPr>
          <w:rFonts w:asciiTheme="majorHAnsi" w:eastAsia="Calibri" w:hAnsiTheme="majorHAnsi" w:cs="Arial"/>
        </w:rPr>
        <w:t>la</w:t>
      </w:r>
      <w:r w:rsidRPr="00E407D8">
        <w:rPr>
          <w:rFonts w:asciiTheme="majorHAnsi" w:hAnsiTheme="majorHAnsi" w:cs="Arial"/>
        </w:rPr>
        <w:t xml:space="preserve"> </w:t>
      </w:r>
      <w:r w:rsidRPr="00E407D8">
        <w:rPr>
          <w:rFonts w:asciiTheme="majorHAnsi" w:eastAsia="Calibri" w:hAnsiTheme="majorHAnsi" w:cs="Arial"/>
        </w:rPr>
        <w:t>entidad</w:t>
      </w:r>
      <w:r w:rsidRPr="00E407D8">
        <w:rPr>
          <w:rFonts w:asciiTheme="majorHAnsi" w:hAnsiTheme="majorHAnsi" w:cs="Arial"/>
        </w:rPr>
        <w:t xml:space="preserve"> </w:t>
      </w:r>
      <w:r w:rsidRPr="00E407D8">
        <w:rPr>
          <w:rFonts w:asciiTheme="majorHAnsi" w:eastAsia="Calibri" w:hAnsiTheme="majorHAnsi" w:cs="Arial"/>
        </w:rPr>
        <w:t>respectiva</w:t>
      </w:r>
      <w:r w:rsidRPr="00E407D8">
        <w:rPr>
          <w:rFonts w:asciiTheme="majorHAnsi" w:hAnsiTheme="majorHAnsi" w:cs="Arial"/>
        </w:rPr>
        <w:t xml:space="preserve">; </w:t>
      </w:r>
      <w:r w:rsidRPr="00E407D8">
        <w:rPr>
          <w:rFonts w:asciiTheme="majorHAnsi" w:eastAsia="Calibri" w:hAnsiTheme="majorHAnsi" w:cs="Arial"/>
        </w:rPr>
        <w:t>y</w:t>
      </w:r>
      <w:r w:rsidRPr="00E407D8">
        <w:rPr>
          <w:rFonts w:asciiTheme="majorHAnsi" w:hAnsiTheme="majorHAnsi" w:cs="Arial"/>
        </w:rPr>
        <w:t xml:space="preserve"> </w:t>
      </w:r>
      <w:r w:rsidRPr="00E407D8">
        <w:rPr>
          <w:rFonts w:asciiTheme="majorHAnsi" w:eastAsia="Calibri" w:hAnsiTheme="majorHAnsi" w:cs="Arial"/>
        </w:rPr>
        <w:t>adicionalmente</w:t>
      </w:r>
      <w:r w:rsidRPr="00E407D8">
        <w:rPr>
          <w:rFonts w:asciiTheme="majorHAnsi" w:hAnsiTheme="majorHAnsi" w:cs="Arial"/>
        </w:rPr>
        <w:t xml:space="preserve"> </w:t>
      </w:r>
      <w:r w:rsidRPr="00E407D8">
        <w:rPr>
          <w:rFonts w:asciiTheme="majorHAnsi" w:eastAsia="Calibri" w:hAnsiTheme="majorHAnsi" w:cs="Arial"/>
        </w:rPr>
        <w:t>cargar</w:t>
      </w:r>
      <w:r w:rsidRPr="00E407D8">
        <w:rPr>
          <w:rFonts w:asciiTheme="majorHAnsi" w:hAnsiTheme="majorHAnsi" w:cs="Arial"/>
        </w:rPr>
        <w:t xml:space="preserve"> </w:t>
      </w:r>
      <w:r w:rsidRPr="00E407D8">
        <w:rPr>
          <w:rFonts w:asciiTheme="majorHAnsi" w:eastAsia="Calibri" w:hAnsiTheme="majorHAnsi" w:cs="Arial"/>
        </w:rPr>
        <w:t>una</w:t>
      </w:r>
      <w:r w:rsidRPr="00E407D8">
        <w:rPr>
          <w:rFonts w:asciiTheme="majorHAnsi" w:hAnsiTheme="majorHAnsi" w:cs="Arial"/>
        </w:rPr>
        <w:t xml:space="preserve"> </w:t>
      </w:r>
      <w:r w:rsidRPr="00E407D8">
        <w:rPr>
          <w:rFonts w:asciiTheme="majorHAnsi" w:eastAsia="Calibri" w:hAnsiTheme="majorHAnsi" w:cs="Arial"/>
        </w:rPr>
        <w:t>copia</w:t>
      </w:r>
      <w:r w:rsidRPr="00E407D8">
        <w:rPr>
          <w:rFonts w:asciiTheme="majorHAnsi" w:hAnsiTheme="majorHAnsi" w:cs="Arial"/>
        </w:rPr>
        <w:t xml:space="preserve"> </w:t>
      </w:r>
      <w:r w:rsidRPr="00E407D8">
        <w:rPr>
          <w:rFonts w:asciiTheme="majorHAnsi" w:eastAsia="Calibri" w:hAnsiTheme="majorHAnsi" w:cs="Arial"/>
        </w:rPr>
        <w:t>digital</w:t>
      </w:r>
      <w:r w:rsidRPr="00E407D8">
        <w:rPr>
          <w:rFonts w:asciiTheme="majorHAnsi" w:hAnsiTheme="majorHAnsi" w:cs="Arial"/>
        </w:rPr>
        <w:t xml:space="preserve"> </w:t>
      </w:r>
      <w:r w:rsidRPr="00E407D8">
        <w:rPr>
          <w:rFonts w:asciiTheme="majorHAnsi" w:eastAsia="Calibri" w:hAnsiTheme="majorHAnsi" w:cs="Arial"/>
        </w:rPr>
        <w:t>y</w:t>
      </w:r>
      <w:r w:rsidRPr="00E407D8">
        <w:rPr>
          <w:rFonts w:asciiTheme="majorHAnsi" w:hAnsiTheme="majorHAnsi" w:cs="Arial"/>
        </w:rPr>
        <w:t xml:space="preserve"> </w:t>
      </w:r>
      <w:r w:rsidRPr="00E407D8">
        <w:rPr>
          <w:rFonts w:asciiTheme="majorHAnsi" w:eastAsia="Calibri" w:hAnsiTheme="majorHAnsi" w:cs="Arial"/>
        </w:rPr>
        <w:t>actualizarla</w:t>
      </w:r>
      <w:r w:rsidRPr="00E407D8">
        <w:rPr>
          <w:rFonts w:asciiTheme="majorHAnsi" w:hAnsiTheme="majorHAnsi" w:cs="Arial"/>
        </w:rPr>
        <w:t xml:space="preserve"> </w:t>
      </w:r>
      <w:r w:rsidRPr="00E407D8">
        <w:rPr>
          <w:rFonts w:asciiTheme="majorHAnsi" w:eastAsia="Calibri" w:hAnsiTheme="majorHAnsi" w:cs="Arial"/>
        </w:rPr>
        <w:t>en</w:t>
      </w:r>
      <w:r w:rsidRPr="00E407D8">
        <w:rPr>
          <w:rFonts w:asciiTheme="majorHAnsi" w:hAnsiTheme="majorHAnsi" w:cs="Arial"/>
        </w:rPr>
        <w:t xml:space="preserve"> </w:t>
      </w:r>
      <w:r w:rsidRPr="00E407D8">
        <w:rPr>
          <w:rFonts w:asciiTheme="majorHAnsi" w:eastAsia="Calibri" w:hAnsiTheme="majorHAnsi" w:cs="Arial"/>
        </w:rPr>
        <w:t>su</w:t>
      </w:r>
      <w:r w:rsidRPr="00E407D8">
        <w:rPr>
          <w:rFonts w:asciiTheme="majorHAnsi" w:hAnsiTheme="majorHAnsi" w:cs="Arial"/>
        </w:rPr>
        <w:t xml:space="preserve"> </w:t>
      </w:r>
      <w:r w:rsidRPr="00E407D8">
        <w:rPr>
          <w:rFonts w:asciiTheme="majorHAnsi" w:eastAsia="Calibri" w:hAnsiTheme="majorHAnsi" w:cs="Arial"/>
        </w:rPr>
        <w:t>respectivo</w:t>
      </w:r>
      <w:r w:rsidRPr="00E407D8">
        <w:rPr>
          <w:rFonts w:asciiTheme="majorHAnsi" w:hAnsiTheme="majorHAnsi" w:cs="Arial"/>
        </w:rPr>
        <w:t xml:space="preserve"> </w:t>
      </w:r>
      <w:r w:rsidRPr="00E407D8">
        <w:rPr>
          <w:rFonts w:asciiTheme="majorHAnsi" w:eastAsia="Calibri" w:hAnsiTheme="majorHAnsi" w:cs="Arial"/>
        </w:rPr>
        <w:t>perfil</w:t>
      </w:r>
      <w:r w:rsidRPr="00E407D8">
        <w:rPr>
          <w:rFonts w:asciiTheme="majorHAnsi" w:hAnsiTheme="majorHAnsi" w:cs="Arial"/>
        </w:rPr>
        <w:t xml:space="preserve"> </w:t>
      </w:r>
      <w:r w:rsidRPr="00E407D8">
        <w:rPr>
          <w:rFonts w:asciiTheme="majorHAnsi" w:eastAsia="Calibri" w:hAnsiTheme="majorHAnsi" w:cs="Arial"/>
        </w:rPr>
        <w:t>dentro</w:t>
      </w:r>
      <w:r w:rsidRPr="00E407D8">
        <w:rPr>
          <w:rFonts w:asciiTheme="majorHAnsi" w:hAnsiTheme="majorHAnsi" w:cs="Arial"/>
        </w:rPr>
        <w:t xml:space="preserve"> </w:t>
      </w:r>
      <w:r w:rsidRPr="00E407D8">
        <w:rPr>
          <w:rFonts w:asciiTheme="majorHAnsi" w:eastAsia="Calibri" w:hAnsiTheme="majorHAnsi" w:cs="Arial"/>
        </w:rPr>
        <w:t>del</w:t>
      </w:r>
      <w:r w:rsidRPr="00E407D8">
        <w:rPr>
          <w:rFonts w:asciiTheme="majorHAnsi" w:hAnsiTheme="majorHAnsi" w:cs="Arial"/>
        </w:rPr>
        <w:t xml:space="preserve"> </w:t>
      </w:r>
      <w:r w:rsidRPr="00E407D8">
        <w:rPr>
          <w:rFonts w:asciiTheme="majorHAnsi" w:eastAsia="Calibri" w:hAnsiTheme="majorHAnsi" w:cs="Arial"/>
        </w:rPr>
        <w:t>Sistema</w:t>
      </w:r>
      <w:r w:rsidRPr="00E407D8">
        <w:rPr>
          <w:rFonts w:asciiTheme="majorHAnsi" w:hAnsiTheme="majorHAnsi" w:cs="Arial"/>
        </w:rPr>
        <w:t xml:space="preserve"> </w:t>
      </w:r>
      <w:r w:rsidRPr="00E407D8">
        <w:rPr>
          <w:rFonts w:asciiTheme="majorHAnsi" w:eastAsia="Calibri" w:hAnsiTheme="majorHAnsi" w:cs="Arial"/>
        </w:rPr>
        <w:t>de</w:t>
      </w:r>
      <w:r w:rsidRPr="00E407D8">
        <w:rPr>
          <w:rFonts w:asciiTheme="majorHAnsi" w:hAnsiTheme="majorHAnsi" w:cs="Arial"/>
        </w:rPr>
        <w:t xml:space="preserve"> </w:t>
      </w:r>
      <w:r w:rsidRPr="00E407D8">
        <w:rPr>
          <w:rFonts w:asciiTheme="majorHAnsi" w:eastAsia="Calibri" w:hAnsiTheme="majorHAnsi" w:cs="Arial"/>
        </w:rPr>
        <w:t>Información</w:t>
      </w:r>
      <w:r w:rsidRPr="00E407D8">
        <w:rPr>
          <w:rFonts w:asciiTheme="majorHAnsi" w:hAnsiTheme="majorHAnsi" w:cs="Arial"/>
        </w:rPr>
        <w:t xml:space="preserve"> </w:t>
      </w:r>
      <w:r w:rsidRPr="00E407D8">
        <w:rPr>
          <w:rFonts w:asciiTheme="majorHAnsi" w:eastAsia="Calibri" w:hAnsiTheme="majorHAnsi" w:cs="Arial"/>
        </w:rPr>
        <w:t>y</w:t>
      </w:r>
      <w:r w:rsidRPr="00E407D8">
        <w:rPr>
          <w:rFonts w:asciiTheme="majorHAnsi" w:hAnsiTheme="majorHAnsi" w:cs="Arial"/>
        </w:rPr>
        <w:t xml:space="preserve"> </w:t>
      </w:r>
      <w:r w:rsidRPr="00E407D8">
        <w:rPr>
          <w:rFonts w:asciiTheme="majorHAnsi" w:eastAsia="Calibri" w:hAnsiTheme="majorHAnsi" w:cs="Arial"/>
        </w:rPr>
        <w:t>Gestión</w:t>
      </w:r>
      <w:r w:rsidRPr="00E407D8">
        <w:rPr>
          <w:rFonts w:asciiTheme="majorHAnsi" w:hAnsiTheme="majorHAnsi" w:cs="Arial"/>
        </w:rPr>
        <w:t xml:space="preserve"> </w:t>
      </w:r>
      <w:r w:rsidRPr="00E407D8">
        <w:rPr>
          <w:rFonts w:asciiTheme="majorHAnsi" w:eastAsia="Calibri" w:hAnsiTheme="majorHAnsi" w:cs="Arial"/>
        </w:rPr>
        <w:t>del</w:t>
      </w:r>
      <w:r w:rsidRPr="00E407D8">
        <w:rPr>
          <w:rFonts w:asciiTheme="majorHAnsi" w:hAnsiTheme="majorHAnsi" w:cs="Arial"/>
        </w:rPr>
        <w:t xml:space="preserve"> </w:t>
      </w:r>
      <w:r w:rsidRPr="00E407D8">
        <w:rPr>
          <w:rFonts w:asciiTheme="majorHAnsi" w:eastAsia="Calibri" w:hAnsiTheme="majorHAnsi" w:cs="Arial"/>
        </w:rPr>
        <w:t>Empleo</w:t>
      </w:r>
      <w:r w:rsidRPr="00E407D8">
        <w:rPr>
          <w:rFonts w:asciiTheme="majorHAnsi" w:hAnsiTheme="majorHAnsi" w:cs="Arial"/>
        </w:rPr>
        <w:t xml:space="preserve"> </w:t>
      </w:r>
      <w:r w:rsidRPr="00E407D8">
        <w:rPr>
          <w:rFonts w:asciiTheme="majorHAnsi" w:eastAsia="Calibri" w:hAnsiTheme="majorHAnsi" w:cs="Arial"/>
        </w:rPr>
        <w:t>Público</w:t>
      </w:r>
      <w:r w:rsidRPr="00E407D8">
        <w:rPr>
          <w:rFonts w:asciiTheme="majorHAnsi" w:hAnsiTheme="majorHAnsi" w:cs="Arial"/>
        </w:rPr>
        <w:t xml:space="preserve"> (</w:t>
      </w:r>
      <w:r w:rsidRPr="00E407D8">
        <w:rPr>
          <w:rFonts w:asciiTheme="majorHAnsi" w:eastAsia="Calibri" w:hAnsiTheme="majorHAnsi" w:cs="Arial"/>
        </w:rPr>
        <w:t>SIGEP</w:t>
      </w:r>
      <w:r w:rsidRPr="00E407D8">
        <w:rPr>
          <w:rFonts w:asciiTheme="majorHAnsi" w:hAnsiTheme="majorHAnsi" w:cs="Arial"/>
        </w:rPr>
        <w:t xml:space="preserve">) </w:t>
      </w:r>
      <w:r w:rsidRPr="00E407D8">
        <w:rPr>
          <w:rFonts w:asciiTheme="majorHAnsi" w:eastAsia="Calibri" w:hAnsiTheme="majorHAnsi" w:cs="Arial"/>
        </w:rPr>
        <w:t>de</w:t>
      </w:r>
      <w:r w:rsidRPr="00E407D8">
        <w:rPr>
          <w:rFonts w:asciiTheme="majorHAnsi" w:hAnsiTheme="majorHAnsi" w:cs="Arial"/>
        </w:rPr>
        <w:t xml:space="preserve"> </w:t>
      </w:r>
      <w:r w:rsidRPr="00E407D8">
        <w:rPr>
          <w:rFonts w:asciiTheme="majorHAnsi" w:eastAsia="Calibri" w:hAnsiTheme="majorHAnsi" w:cs="Arial"/>
        </w:rPr>
        <w:t>cada</w:t>
      </w:r>
      <w:r w:rsidRPr="00E407D8">
        <w:rPr>
          <w:rFonts w:asciiTheme="majorHAnsi" w:hAnsiTheme="majorHAnsi" w:cs="Arial"/>
        </w:rPr>
        <w:t xml:space="preserve"> </w:t>
      </w:r>
      <w:r w:rsidRPr="00E407D8">
        <w:rPr>
          <w:rFonts w:asciiTheme="majorHAnsi" w:eastAsia="Calibri" w:hAnsiTheme="majorHAnsi" w:cs="Arial"/>
        </w:rPr>
        <w:t>una</w:t>
      </w:r>
      <w:r w:rsidRPr="00E407D8">
        <w:rPr>
          <w:rFonts w:asciiTheme="majorHAnsi" w:hAnsiTheme="majorHAnsi" w:cs="Arial"/>
        </w:rPr>
        <w:t xml:space="preserve"> </w:t>
      </w:r>
      <w:r w:rsidRPr="00E407D8">
        <w:rPr>
          <w:rFonts w:asciiTheme="majorHAnsi" w:eastAsia="Calibri" w:hAnsiTheme="majorHAnsi" w:cs="Arial"/>
        </w:rPr>
        <w:t>de</w:t>
      </w:r>
      <w:r w:rsidRPr="00E407D8">
        <w:rPr>
          <w:rFonts w:asciiTheme="majorHAnsi" w:hAnsiTheme="majorHAnsi" w:cs="Arial"/>
        </w:rPr>
        <w:t xml:space="preserve"> </w:t>
      </w:r>
      <w:r w:rsidRPr="00E407D8">
        <w:rPr>
          <w:rFonts w:asciiTheme="majorHAnsi" w:eastAsia="Calibri" w:hAnsiTheme="majorHAnsi" w:cs="Arial"/>
        </w:rPr>
        <w:t>ellas</w:t>
      </w:r>
      <w:r w:rsidRPr="00E407D8">
        <w:rPr>
          <w:rFonts w:asciiTheme="majorHAnsi" w:hAnsiTheme="majorHAnsi" w:cs="Arial"/>
        </w:rPr>
        <w:t xml:space="preserve">. </w:t>
      </w:r>
      <w:r w:rsidRPr="00E407D8">
        <w:rPr>
          <w:rFonts w:asciiTheme="majorHAnsi" w:eastAsia="Calibri" w:hAnsiTheme="majorHAnsi" w:cs="Arial"/>
        </w:rPr>
        <w:t>Este</w:t>
      </w:r>
      <w:r w:rsidRPr="00E407D8">
        <w:rPr>
          <w:rFonts w:asciiTheme="majorHAnsi" w:hAnsiTheme="majorHAnsi" w:cs="Arial"/>
        </w:rPr>
        <w:t xml:space="preserve"> </w:t>
      </w:r>
      <w:r w:rsidRPr="00E407D8">
        <w:rPr>
          <w:rFonts w:asciiTheme="majorHAnsi" w:eastAsia="Calibri" w:hAnsiTheme="majorHAnsi" w:cs="Arial"/>
        </w:rPr>
        <w:t>articulado</w:t>
      </w:r>
      <w:r w:rsidRPr="00E407D8">
        <w:rPr>
          <w:rFonts w:asciiTheme="majorHAnsi" w:hAnsiTheme="majorHAnsi" w:cs="Arial"/>
        </w:rPr>
        <w:t xml:space="preserve"> </w:t>
      </w:r>
      <w:r w:rsidRPr="00E407D8">
        <w:rPr>
          <w:rFonts w:asciiTheme="majorHAnsi" w:eastAsia="Calibri" w:hAnsiTheme="majorHAnsi" w:cs="Arial"/>
        </w:rPr>
        <w:t>consagra</w:t>
      </w:r>
      <w:r w:rsidRPr="00E407D8">
        <w:rPr>
          <w:rFonts w:asciiTheme="majorHAnsi" w:hAnsiTheme="majorHAnsi" w:cs="Arial"/>
        </w:rPr>
        <w:t xml:space="preserve"> </w:t>
      </w:r>
      <w:r w:rsidRPr="00E407D8">
        <w:rPr>
          <w:rFonts w:asciiTheme="majorHAnsi" w:eastAsia="Calibri" w:hAnsiTheme="majorHAnsi" w:cs="Arial"/>
        </w:rPr>
        <w:t>la</w:t>
      </w:r>
      <w:r w:rsidRPr="00E407D8">
        <w:rPr>
          <w:rFonts w:asciiTheme="majorHAnsi" w:hAnsiTheme="majorHAnsi" w:cs="Arial"/>
        </w:rPr>
        <w:t xml:space="preserve"> </w:t>
      </w:r>
      <w:r w:rsidRPr="00E407D8">
        <w:rPr>
          <w:rFonts w:asciiTheme="majorHAnsi" w:eastAsia="Calibri" w:hAnsiTheme="majorHAnsi" w:cs="Arial"/>
        </w:rPr>
        <w:t>obligación</w:t>
      </w:r>
      <w:r w:rsidRPr="00E407D8">
        <w:rPr>
          <w:rFonts w:asciiTheme="majorHAnsi" w:hAnsiTheme="majorHAnsi" w:cs="Arial"/>
        </w:rPr>
        <w:t xml:space="preserve"> </w:t>
      </w:r>
      <w:r w:rsidRPr="00E407D8">
        <w:rPr>
          <w:rFonts w:asciiTheme="majorHAnsi" w:eastAsia="Calibri" w:hAnsiTheme="majorHAnsi" w:cs="Arial"/>
        </w:rPr>
        <w:t>para</w:t>
      </w:r>
      <w:r w:rsidRPr="00E407D8">
        <w:rPr>
          <w:rFonts w:asciiTheme="majorHAnsi" w:hAnsiTheme="majorHAnsi" w:cs="Arial"/>
        </w:rPr>
        <w:t xml:space="preserve"> </w:t>
      </w:r>
      <w:r w:rsidRPr="00E407D8">
        <w:rPr>
          <w:rFonts w:asciiTheme="majorHAnsi" w:eastAsia="Calibri" w:hAnsiTheme="majorHAnsi" w:cs="Arial"/>
        </w:rPr>
        <w:t>estos</w:t>
      </w:r>
      <w:r w:rsidRPr="00E407D8">
        <w:rPr>
          <w:rFonts w:asciiTheme="majorHAnsi" w:hAnsiTheme="majorHAnsi" w:cs="Arial"/>
        </w:rPr>
        <w:t xml:space="preserve"> </w:t>
      </w:r>
      <w:r w:rsidRPr="00E407D8">
        <w:rPr>
          <w:rFonts w:asciiTheme="majorHAnsi" w:eastAsia="Calibri" w:hAnsiTheme="majorHAnsi" w:cs="Arial"/>
        </w:rPr>
        <w:t>servidores</w:t>
      </w:r>
      <w:r w:rsidRPr="00E407D8">
        <w:rPr>
          <w:rFonts w:asciiTheme="majorHAnsi" w:hAnsiTheme="majorHAnsi" w:cs="Arial"/>
        </w:rPr>
        <w:t xml:space="preserve"> </w:t>
      </w:r>
      <w:r w:rsidRPr="00E407D8">
        <w:rPr>
          <w:rFonts w:asciiTheme="majorHAnsi" w:eastAsia="Calibri" w:hAnsiTheme="majorHAnsi" w:cs="Arial"/>
        </w:rPr>
        <w:t>públicos</w:t>
      </w:r>
      <w:r w:rsidRPr="00E407D8">
        <w:rPr>
          <w:rFonts w:asciiTheme="majorHAnsi" w:hAnsiTheme="majorHAnsi" w:cs="Arial"/>
        </w:rPr>
        <w:t xml:space="preserve"> </w:t>
      </w:r>
      <w:r w:rsidRPr="00E407D8">
        <w:rPr>
          <w:rFonts w:asciiTheme="majorHAnsi" w:eastAsia="Calibri" w:hAnsiTheme="majorHAnsi" w:cs="Arial"/>
        </w:rPr>
        <w:t>de</w:t>
      </w:r>
      <w:r w:rsidRPr="00E407D8">
        <w:rPr>
          <w:rFonts w:asciiTheme="majorHAnsi" w:hAnsiTheme="majorHAnsi" w:cs="Arial"/>
        </w:rPr>
        <w:t xml:space="preserve"> </w:t>
      </w:r>
      <w:r w:rsidRPr="00E407D8">
        <w:rPr>
          <w:rFonts w:asciiTheme="majorHAnsi" w:eastAsia="Calibri" w:hAnsiTheme="majorHAnsi" w:cs="Arial"/>
        </w:rPr>
        <w:t>cargar</w:t>
      </w:r>
      <w:r w:rsidRPr="00E407D8">
        <w:rPr>
          <w:rFonts w:asciiTheme="majorHAnsi" w:hAnsiTheme="majorHAnsi" w:cs="Arial"/>
        </w:rPr>
        <w:t xml:space="preserve"> </w:t>
      </w:r>
      <w:r w:rsidRPr="00E407D8">
        <w:rPr>
          <w:rFonts w:asciiTheme="majorHAnsi" w:eastAsia="Calibri" w:hAnsiTheme="majorHAnsi" w:cs="Arial"/>
        </w:rPr>
        <w:t>los</w:t>
      </w:r>
      <w:r w:rsidRPr="00E407D8">
        <w:rPr>
          <w:rFonts w:asciiTheme="majorHAnsi" w:hAnsiTheme="majorHAnsi" w:cs="Arial"/>
        </w:rPr>
        <w:t xml:space="preserve"> </w:t>
      </w:r>
      <w:r w:rsidRPr="00E407D8">
        <w:rPr>
          <w:rFonts w:asciiTheme="majorHAnsi" w:eastAsia="Calibri" w:hAnsiTheme="majorHAnsi" w:cs="Arial"/>
        </w:rPr>
        <w:t>documentos</w:t>
      </w:r>
      <w:r w:rsidRPr="00E407D8">
        <w:rPr>
          <w:rFonts w:asciiTheme="majorHAnsi" w:hAnsiTheme="majorHAnsi" w:cs="Arial"/>
        </w:rPr>
        <w:t xml:space="preserve"> </w:t>
      </w:r>
      <w:r w:rsidRPr="00E407D8">
        <w:rPr>
          <w:rFonts w:asciiTheme="majorHAnsi" w:eastAsia="Calibri" w:hAnsiTheme="majorHAnsi" w:cs="Arial"/>
        </w:rPr>
        <w:t>en</w:t>
      </w:r>
      <w:r w:rsidRPr="00E407D8">
        <w:rPr>
          <w:rFonts w:asciiTheme="majorHAnsi" w:hAnsiTheme="majorHAnsi" w:cs="Arial"/>
        </w:rPr>
        <w:t xml:space="preserve"> </w:t>
      </w:r>
      <w:r w:rsidRPr="00E407D8">
        <w:rPr>
          <w:rFonts w:asciiTheme="majorHAnsi" w:eastAsia="Calibri" w:hAnsiTheme="majorHAnsi" w:cs="Arial"/>
        </w:rPr>
        <w:t>el</w:t>
      </w:r>
      <w:r w:rsidRPr="00E407D8">
        <w:rPr>
          <w:rFonts w:asciiTheme="majorHAnsi" w:hAnsiTheme="majorHAnsi" w:cs="Arial"/>
        </w:rPr>
        <w:t xml:space="preserve"> </w:t>
      </w:r>
      <w:r w:rsidRPr="00E407D8">
        <w:rPr>
          <w:rFonts w:asciiTheme="majorHAnsi" w:eastAsia="Calibri" w:hAnsiTheme="majorHAnsi" w:cs="Arial"/>
        </w:rPr>
        <w:t>sistema</w:t>
      </w:r>
      <w:r w:rsidRPr="00E407D8">
        <w:rPr>
          <w:rFonts w:asciiTheme="majorHAnsi" w:hAnsiTheme="majorHAnsi" w:cs="Arial"/>
        </w:rPr>
        <w:t xml:space="preserve">. </w:t>
      </w:r>
    </w:p>
    <w:p w14:paraId="14BA14B7" w14:textId="77777777" w:rsidR="00DF4CC9" w:rsidRPr="00E407D8" w:rsidRDefault="00DF4CC9" w:rsidP="00DF4CC9">
      <w:pPr>
        <w:spacing w:line="276" w:lineRule="auto"/>
        <w:jc w:val="both"/>
        <w:rPr>
          <w:rFonts w:asciiTheme="majorHAnsi" w:hAnsiTheme="majorHAnsi" w:cs="Arial"/>
        </w:rPr>
      </w:pPr>
    </w:p>
    <w:p w14:paraId="41B969CD" w14:textId="77777777" w:rsidR="00DF4CC9" w:rsidRPr="00E407D8" w:rsidRDefault="00DF4CC9" w:rsidP="00DF4CC9">
      <w:pPr>
        <w:spacing w:line="276" w:lineRule="auto"/>
        <w:jc w:val="both"/>
        <w:rPr>
          <w:rFonts w:asciiTheme="majorHAnsi" w:hAnsiTheme="majorHAnsi" w:cs="Arial"/>
        </w:rPr>
      </w:pPr>
      <w:r w:rsidRPr="00E407D8">
        <w:rPr>
          <w:rFonts w:asciiTheme="majorHAnsi" w:eastAsia="Calibri" w:hAnsiTheme="majorHAnsi" w:cs="Arial"/>
        </w:rPr>
        <w:t>Este</w:t>
      </w:r>
      <w:r w:rsidRPr="00E407D8">
        <w:rPr>
          <w:rFonts w:asciiTheme="majorHAnsi" w:hAnsiTheme="majorHAnsi" w:cs="Arial"/>
        </w:rPr>
        <w:t xml:space="preserve"> </w:t>
      </w:r>
      <w:r w:rsidRPr="00E407D8">
        <w:rPr>
          <w:rFonts w:asciiTheme="majorHAnsi" w:eastAsia="Calibri" w:hAnsiTheme="majorHAnsi" w:cs="Arial"/>
        </w:rPr>
        <w:t>tipo</w:t>
      </w:r>
      <w:r w:rsidRPr="00E407D8">
        <w:rPr>
          <w:rFonts w:asciiTheme="majorHAnsi" w:hAnsiTheme="majorHAnsi" w:cs="Arial"/>
        </w:rPr>
        <w:t xml:space="preserve"> </w:t>
      </w:r>
      <w:r w:rsidRPr="00E407D8">
        <w:rPr>
          <w:rFonts w:asciiTheme="majorHAnsi" w:eastAsia="Calibri" w:hAnsiTheme="majorHAnsi" w:cs="Arial"/>
        </w:rPr>
        <w:t>de</w:t>
      </w:r>
      <w:r w:rsidRPr="00E407D8">
        <w:rPr>
          <w:rFonts w:asciiTheme="majorHAnsi" w:hAnsiTheme="majorHAnsi" w:cs="Arial"/>
        </w:rPr>
        <w:t xml:space="preserve"> </w:t>
      </w:r>
      <w:r w:rsidRPr="00E407D8">
        <w:rPr>
          <w:rFonts w:asciiTheme="majorHAnsi" w:eastAsia="Calibri" w:hAnsiTheme="majorHAnsi" w:cs="Arial"/>
        </w:rPr>
        <w:t>medidas</w:t>
      </w:r>
      <w:r w:rsidRPr="00E407D8">
        <w:rPr>
          <w:rFonts w:asciiTheme="majorHAnsi" w:hAnsiTheme="majorHAnsi" w:cs="Arial"/>
        </w:rPr>
        <w:t xml:space="preserve"> </w:t>
      </w:r>
      <w:r w:rsidRPr="00E407D8">
        <w:rPr>
          <w:rFonts w:asciiTheme="majorHAnsi" w:eastAsia="Calibri" w:hAnsiTheme="majorHAnsi" w:cs="Arial"/>
        </w:rPr>
        <w:t>permite</w:t>
      </w:r>
      <w:r w:rsidRPr="00E407D8">
        <w:rPr>
          <w:rFonts w:asciiTheme="majorHAnsi" w:hAnsiTheme="majorHAnsi" w:cs="Arial"/>
        </w:rPr>
        <w:t xml:space="preserve"> </w:t>
      </w:r>
      <w:r w:rsidRPr="00E407D8">
        <w:rPr>
          <w:rFonts w:asciiTheme="majorHAnsi" w:eastAsia="Calibri" w:hAnsiTheme="majorHAnsi" w:cs="Arial"/>
        </w:rPr>
        <w:t>que</w:t>
      </w:r>
      <w:r w:rsidRPr="00E407D8">
        <w:rPr>
          <w:rFonts w:asciiTheme="majorHAnsi" w:hAnsiTheme="majorHAnsi" w:cs="Arial"/>
        </w:rPr>
        <w:t xml:space="preserve"> </w:t>
      </w:r>
      <w:r w:rsidRPr="00E407D8">
        <w:rPr>
          <w:rFonts w:asciiTheme="majorHAnsi" w:eastAsia="Calibri" w:hAnsiTheme="majorHAnsi" w:cs="Arial"/>
        </w:rPr>
        <w:t>los</w:t>
      </w:r>
      <w:r w:rsidRPr="00E407D8">
        <w:rPr>
          <w:rFonts w:asciiTheme="majorHAnsi" w:hAnsiTheme="majorHAnsi" w:cs="Arial"/>
        </w:rPr>
        <w:t xml:space="preserve"> </w:t>
      </w:r>
      <w:r w:rsidRPr="00E407D8">
        <w:rPr>
          <w:rFonts w:asciiTheme="majorHAnsi" w:eastAsia="Calibri" w:hAnsiTheme="majorHAnsi" w:cs="Arial"/>
        </w:rPr>
        <w:t>ciudadanos</w:t>
      </w:r>
      <w:r w:rsidRPr="00E407D8">
        <w:rPr>
          <w:rFonts w:asciiTheme="majorHAnsi" w:hAnsiTheme="majorHAnsi" w:cs="Arial"/>
        </w:rPr>
        <w:t xml:space="preserve"> </w:t>
      </w:r>
      <w:r w:rsidRPr="00E407D8">
        <w:rPr>
          <w:rFonts w:asciiTheme="majorHAnsi" w:eastAsia="Calibri" w:hAnsiTheme="majorHAnsi" w:cs="Arial"/>
        </w:rPr>
        <w:t>se</w:t>
      </w:r>
      <w:r w:rsidRPr="00E407D8">
        <w:rPr>
          <w:rFonts w:asciiTheme="majorHAnsi" w:hAnsiTheme="majorHAnsi" w:cs="Arial"/>
        </w:rPr>
        <w:t xml:space="preserve"> </w:t>
      </w:r>
      <w:r w:rsidRPr="00E407D8">
        <w:rPr>
          <w:rFonts w:asciiTheme="majorHAnsi" w:eastAsia="Calibri" w:hAnsiTheme="majorHAnsi" w:cs="Arial"/>
        </w:rPr>
        <w:t>empoderen</w:t>
      </w:r>
      <w:r w:rsidRPr="00E407D8">
        <w:rPr>
          <w:rFonts w:asciiTheme="majorHAnsi" w:hAnsiTheme="majorHAnsi" w:cs="Arial"/>
        </w:rPr>
        <w:t xml:space="preserve">, </w:t>
      </w:r>
      <w:r w:rsidRPr="00E407D8">
        <w:rPr>
          <w:rFonts w:asciiTheme="majorHAnsi" w:eastAsia="Calibri" w:hAnsiTheme="majorHAnsi" w:cs="Arial"/>
        </w:rPr>
        <w:t>y</w:t>
      </w:r>
      <w:r w:rsidRPr="00E407D8">
        <w:rPr>
          <w:rFonts w:asciiTheme="majorHAnsi" w:hAnsiTheme="majorHAnsi" w:cs="Arial"/>
        </w:rPr>
        <w:t xml:space="preserve"> </w:t>
      </w:r>
      <w:r w:rsidRPr="00E407D8">
        <w:rPr>
          <w:rFonts w:asciiTheme="majorHAnsi" w:eastAsia="Calibri" w:hAnsiTheme="majorHAnsi" w:cs="Arial"/>
        </w:rPr>
        <w:t>puedan</w:t>
      </w:r>
      <w:r w:rsidRPr="00E407D8">
        <w:rPr>
          <w:rFonts w:asciiTheme="majorHAnsi" w:hAnsiTheme="majorHAnsi" w:cs="Arial"/>
        </w:rPr>
        <w:t xml:space="preserve"> </w:t>
      </w:r>
      <w:r w:rsidRPr="00E407D8">
        <w:rPr>
          <w:rFonts w:asciiTheme="majorHAnsi" w:eastAsia="Calibri" w:hAnsiTheme="majorHAnsi" w:cs="Arial"/>
        </w:rPr>
        <w:t>hacer</w:t>
      </w:r>
      <w:r w:rsidRPr="00E407D8">
        <w:rPr>
          <w:rFonts w:asciiTheme="majorHAnsi" w:hAnsiTheme="majorHAnsi" w:cs="Arial"/>
        </w:rPr>
        <w:t xml:space="preserve"> </w:t>
      </w:r>
      <w:r w:rsidRPr="00E407D8">
        <w:rPr>
          <w:rFonts w:asciiTheme="majorHAnsi" w:eastAsia="Calibri" w:hAnsiTheme="majorHAnsi" w:cs="Arial"/>
        </w:rPr>
        <w:t>el</w:t>
      </w:r>
      <w:r w:rsidRPr="00E407D8">
        <w:rPr>
          <w:rFonts w:asciiTheme="majorHAnsi" w:hAnsiTheme="majorHAnsi" w:cs="Arial"/>
        </w:rPr>
        <w:t xml:space="preserve"> </w:t>
      </w:r>
      <w:r w:rsidRPr="00E407D8">
        <w:rPr>
          <w:rFonts w:asciiTheme="majorHAnsi" w:eastAsia="Calibri" w:hAnsiTheme="majorHAnsi" w:cs="Arial"/>
        </w:rPr>
        <w:t>control</w:t>
      </w:r>
      <w:r w:rsidRPr="00E407D8">
        <w:rPr>
          <w:rFonts w:asciiTheme="majorHAnsi" w:hAnsiTheme="majorHAnsi" w:cs="Arial"/>
        </w:rPr>
        <w:t xml:space="preserve"> </w:t>
      </w:r>
      <w:r w:rsidRPr="00E407D8">
        <w:rPr>
          <w:rFonts w:asciiTheme="majorHAnsi" w:eastAsia="Calibri" w:hAnsiTheme="majorHAnsi" w:cs="Arial"/>
        </w:rPr>
        <w:t>a</w:t>
      </w:r>
      <w:r w:rsidRPr="00E407D8">
        <w:rPr>
          <w:rFonts w:asciiTheme="majorHAnsi" w:hAnsiTheme="majorHAnsi" w:cs="Arial"/>
        </w:rPr>
        <w:t xml:space="preserve"> </w:t>
      </w:r>
      <w:r w:rsidRPr="00E407D8">
        <w:rPr>
          <w:rFonts w:asciiTheme="majorHAnsi" w:eastAsia="Calibri" w:hAnsiTheme="majorHAnsi" w:cs="Arial"/>
        </w:rPr>
        <w:t>los</w:t>
      </w:r>
      <w:r w:rsidRPr="00E407D8">
        <w:rPr>
          <w:rFonts w:asciiTheme="majorHAnsi" w:hAnsiTheme="majorHAnsi" w:cs="Arial"/>
        </w:rPr>
        <w:t xml:space="preserve"> </w:t>
      </w:r>
      <w:r w:rsidRPr="00E407D8">
        <w:rPr>
          <w:rFonts w:asciiTheme="majorHAnsi" w:eastAsia="Calibri" w:hAnsiTheme="majorHAnsi" w:cs="Arial"/>
        </w:rPr>
        <w:t>servidores</w:t>
      </w:r>
      <w:r w:rsidRPr="00E407D8">
        <w:rPr>
          <w:rFonts w:asciiTheme="majorHAnsi" w:hAnsiTheme="majorHAnsi" w:cs="Arial"/>
        </w:rPr>
        <w:t xml:space="preserve"> </w:t>
      </w:r>
      <w:r w:rsidRPr="00E407D8">
        <w:rPr>
          <w:rFonts w:asciiTheme="majorHAnsi" w:eastAsia="Calibri" w:hAnsiTheme="majorHAnsi" w:cs="Arial"/>
        </w:rPr>
        <w:t>públicos</w:t>
      </w:r>
      <w:r w:rsidRPr="00E407D8">
        <w:rPr>
          <w:rFonts w:asciiTheme="majorHAnsi" w:hAnsiTheme="majorHAnsi" w:cs="Arial"/>
        </w:rPr>
        <w:t xml:space="preserve"> </w:t>
      </w:r>
      <w:r w:rsidRPr="00E407D8">
        <w:rPr>
          <w:rFonts w:asciiTheme="majorHAnsi" w:eastAsia="Calibri" w:hAnsiTheme="majorHAnsi" w:cs="Arial"/>
        </w:rPr>
        <w:t>y</w:t>
      </w:r>
      <w:r w:rsidRPr="00E407D8">
        <w:rPr>
          <w:rFonts w:asciiTheme="majorHAnsi" w:hAnsiTheme="majorHAnsi" w:cs="Arial"/>
        </w:rPr>
        <w:t xml:space="preserve"> </w:t>
      </w:r>
      <w:r w:rsidRPr="00E407D8">
        <w:rPr>
          <w:rFonts w:asciiTheme="majorHAnsi" w:eastAsia="Calibri" w:hAnsiTheme="majorHAnsi" w:cs="Arial"/>
        </w:rPr>
        <w:t>desincentivar</w:t>
      </w:r>
      <w:r w:rsidRPr="00E407D8">
        <w:rPr>
          <w:rFonts w:asciiTheme="majorHAnsi" w:hAnsiTheme="majorHAnsi" w:cs="Arial"/>
        </w:rPr>
        <w:t xml:space="preserve"> </w:t>
      </w:r>
      <w:r w:rsidRPr="00E407D8">
        <w:rPr>
          <w:rFonts w:asciiTheme="majorHAnsi" w:eastAsia="Calibri" w:hAnsiTheme="majorHAnsi" w:cs="Arial"/>
        </w:rPr>
        <w:t>conductas</w:t>
      </w:r>
      <w:r w:rsidRPr="00E407D8">
        <w:rPr>
          <w:rFonts w:asciiTheme="majorHAnsi" w:hAnsiTheme="majorHAnsi" w:cs="Arial"/>
        </w:rPr>
        <w:t xml:space="preserve"> </w:t>
      </w:r>
      <w:r w:rsidRPr="00E407D8">
        <w:rPr>
          <w:rFonts w:asciiTheme="majorHAnsi" w:eastAsia="Calibri" w:hAnsiTheme="majorHAnsi" w:cs="Arial"/>
        </w:rPr>
        <w:t>de</w:t>
      </w:r>
      <w:r w:rsidRPr="00E407D8">
        <w:rPr>
          <w:rFonts w:asciiTheme="majorHAnsi" w:hAnsiTheme="majorHAnsi" w:cs="Arial"/>
        </w:rPr>
        <w:t xml:space="preserve"> </w:t>
      </w:r>
      <w:r w:rsidRPr="00E407D8">
        <w:rPr>
          <w:rFonts w:asciiTheme="majorHAnsi" w:eastAsia="Calibri" w:hAnsiTheme="majorHAnsi" w:cs="Arial"/>
        </w:rPr>
        <w:t>corrupción</w:t>
      </w:r>
      <w:r w:rsidRPr="00E407D8">
        <w:rPr>
          <w:rFonts w:asciiTheme="majorHAnsi" w:hAnsiTheme="majorHAnsi" w:cs="Arial"/>
        </w:rPr>
        <w:t xml:space="preserve"> </w:t>
      </w:r>
      <w:r w:rsidRPr="00E407D8">
        <w:rPr>
          <w:rFonts w:asciiTheme="majorHAnsi" w:eastAsia="Calibri" w:hAnsiTheme="majorHAnsi" w:cs="Arial"/>
        </w:rPr>
        <w:t>que</w:t>
      </w:r>
      <w:r w:rsidRPr="00E407D8">
        <w:rPr>
          <w:rFonts w:asciiTheme="majorHAnsi" w:hAnsiTheme="majorHAnsi" w:cs="Arial"/>
        </w:rPr>
        <w:t xml:space="preserve"> </w:t>
      </w:r>
      <w:r w:rsidRPr="00E407D8">
        <w:rPr>
          <w:rFonts w:asciiTheme="majorHAnsi" w:eastAsia="Calibri" w:hAnsiTheme="majorHAnsi" w:cs="Arial"/>
        </w:rPr>
        <w:t>pueden</w:t>
      </w:r>
      <w:r w:rsidRPr="00E407D8">
        <w:rPr>
          <w:rFonts w:asciiTheme="majorHAnsi" w:hAnsiTheme="majorHAnsi" w:cs="Arial"/>
        </w:rPr>
        <w:t xml:space="preserve"> </w:t>
      </w:r>
      <w:r w:rsidRPr="00E407D8">
        <w:rPr>
          <w:rFonts w:asciiTheme="majorHAnsi" w:eastAsia="Calibri" w:hAnsiTheme="majorHAnsi" w:cs="Arial"/>
        </w:rPr>
        <w:t>afectar</w:t>
      </w:r>
      <w:r w:rsidRPr="00E407D8">
        <w:rPr>
          <w:rFonts w:asciiTheme="majorHAnsi" w:hAnsiTheme="majorHAnsi" w:cs="Arial"/>
        </w:rPr>
        <w:t xml:space="preserve"> </w:t>
      </w:r>
      <w:r w:rsidRPr="00E407D8">
        <w:rPr>
          <w:rFonts w:asciiTheme="majorHAnsi" w:eastAsia="Calibri" w:hAnsiTheme="majorHAnsi" w:cs="Arial"/>
        </w:rPr>
        <w:t>el</w:t>
      </w:r>
      <w:r w:rsidRPr="00E407D8">
        <w:rPr>
          <w:rFonts w:asciiTheme="majorHAnsi" w:hAnsiTheme="majorHAnsi" w:cs="Arial"/>
        </w:rPr>
        <w:t xml:space="preserve"> </w:t>
      </w:r>
      <w:r w:rsidRPr="00E407D8">
        <w:rPr>
          <w:rFonts w:asciiTheme="majorHAnsi" w:eastAsia="Calibri" w:hAnsiTheme="majorHAnsi" w:cs="Arial"/>
        </w:rPr>
        <w:t>patrimonio</w:t>
      </w:r>
      <w:r w:rsidRPr="00E407D8">
        <w:rPr>
          <w:rFonts w:asciiTheme="majorHAnsi" w:hAnsiTheme="majorHAnsi" w:cs="Arial"/>
        </w:rPr>
        <w:t xml:space="preserve"> </w:t>
      </w:r>
      <w:r w:rsidRPr="00E407D8">
        <w:rPr>
          <w:rFonts w:asciiTheme="majorHAnsi" w:eastAsia="Calibri" w:hAnsiTheme="majorHAnsi" w:cs="Arial"/>
        </w:rPr>
        <w:t>del</w:t>
      </w:r>
      <w:r w:rsidRPr="00E407D8">
        <w:rPr>
          <w:rFonts w:asciiTheme="majorHAnsi" w:hAnsiTheme="majorHAnsi" w:cs="Arial"/>
        </w:rPr>
        <w:t xml:space="preserve"> </w:t>
      </w:r>
      <w:r w:rsidRPr="00E407D8">
        <w:rPr>
          <w:rFonts w:asciiTheme="majorHAnsi" w:eastAsia="Calibri" w:hAnsiTheme="majorHAnsi" w:cs="Arial"/>
        </w:rPr>
        <w:t>Estado</w:t>
      </w:r>
      <w:r w:rsidRPr="00E407D8">
        <w:rPr>
          <w:rFonts w:asciiTheme="majorHAnsi" w:hAnsiTheme="majorHAnsi" w:cs="Arial"/>
        </w:rPr>
        <w:t xml:space="preserve">. </w:t>
      </w:r>
    </w:p>
    <w:p w14:paraId="011CB598" w14:textId="77777777" w:rsidR="00DF4CC9" w:rsidRPr="00E407D8" w:rsidRDefault="00DF4CC9" w:rsidP="00DF4CC9">
      <w:pPr>
        <w:spacing w:line="276" w:lineRule="auto"/>
        <w:jc w:val="both"/>
        <w:rPr>
          <w:rFonts w:asciiTheme="majorHAnsi" w:hAnsiTheme="majorHAnsi" w:cs="Arial"/>
        </w:rPr>
      </w:pPr>
    </w:p>
    <w:p w14:paraId="456F2CB5" w14:textId="77777777" w:rsidR="00DF4CC9" w:rsidRPr="00E407D8" w:rsidRDefault="00DF4CC9" w:rsidP="00DF4CC9">
      <w:pPr>
        <w:spacing w:line="276" w:lineRule="auto"/>
        <w:jc w:val="both"/>
        <w:rPr>
          <w:rFonts w:asciiTheme="majorHAnsi" w:hAnsiTheme="majorHAnsi" w:cs="Arial"/>
        </w:rPr>
      </w:pPr>
      <w:r w:rsidRPr="00E407D8">
        <w:rPr>
          <w:rFonts w:asciiTheme="majorHAnsi" w:hAnsiTheme="majorHAnsi" w:cs="Arial"/>
          <w:i/>
        </w:rPr>
        <w:t xml:space="preserve">3. </w:t>
      </w:r>
      <w:r w:rsidRPr="00E407D8">
        <w:rPr>
          <w:rFonts w:asciiTheme="majorHAnsi" w:eastAsia="Calibri" w:hAnsiTheme="majorHAnsi" w:cs="Arial"/>
          <w:i/>
        </w:rPr>
        <w:t>Las</w:t>
      </w:r>
      <w:r w:rsidRPr="00E407D8">
        <w:rPr>
          <w:rFonts w:asciiTheme="majorHAnsi" w:hAnsiTheme="majorHAnsi" w:cs="Arial"/>
          <w:i/>
        </w:rPr>
        <w:t xml:space="preserve"> </w:t>
      </w:r>
      <w:r w:rsidRPr="00E407D8">
        <w:rPr>
          <w:rFonts w:asciiTheme="majorHAnsi" w:eastAsia="Calibri" w:hAnsiTheme="majorHAnsi" w:cs="Arial"/>
          <w:i/>
        </w:rPr>
        <w:t>declaraciones</w:t>
      </w:r>
      <w:r w:rsidRPr="00E407D8">
        <w:rPr>
          <w:rFonts w:asciiTheme="majorHAnsi" w:hAnsiTheme="majorHAnsi" w:cs="Arial"/>
          <w:i/>
        </w:rPr>
        <w:t xml:space="preserve"> </w:t>
      </w:r>
      <w:r w:rsidR="0077630B" w:rsidRPr="00E407D8">
        <w:rPr>
          <w:rFonts w:asciiTheme="majorHAnsi" w:eastAsia="Calibri" w:hAnsiTheme="majorHAnsi" w:cs="Arial"/>
          <w:i/>
        </w:rPr>
        <w:t>podrán</w:t>
      </w:r>
      <w:r w:rsidRPr="00E407D8">
        <w:rPr>
          <w:rFonts w:asciiTheme="majorHAnsi" w:hAnsiTheme="majorHAnsi" w:cs="Arial"/>
          <w:i/>
        </w:rPr>
        <w:t xml:space="preserve"> </w:t>
      </w:r>
      <w:r w:rsidRPr="00E407D8">
        <w:rPr>
          <w:rFonts w:asciiTheme="majorHAnsi" w:eastAsia="Calibri" w:hAnsiTheme="majorHAnsi" w:cs="Arial"/>
          <w:i/>
        </w:rPr>
        <w:t>constituir</w:t>
      </w:r>
      <w:r w:rsidRPr="00E407D8">
        <w:rPr>
          <w:rFonts w:asciiTheme="majorHAnsi" w:hAnsiTheme="majorHAnsi" w:cs="Arial"/>
          <w:i/>
        </w:rPr>
        <w:t xml:space="preserve"> </w:t>
      </w:r>
      <w:r w:rsidRPr="00E407D8">
        <w:rPr>
          <w:rFonts w:asciiTheme="majorHAnsi" w:eastAsia="Calibri" w:hAnsiTheme="majorHAnsi" w:cs="Arial"/>
          <w:i/>
        </w:rPr>
        <w:t>indicios</w:t>
      </w:r>
    </w:p>
    <w:p w14:paraId="55130734" w14:textId="77777777" w:rsidR="00DF4CC9" w:rsidRPr="00E407D8" w:rsidRDefault="00DF4CC9" w:rsidP="00DF4CC9">
      <w:pPr>
        <w:spacing w:line="276" w:lineRule="auto"/>
        <w:jc w:val="both"/>
        <w:rPr>
          <w:rFonts w:asciiTheme="majorHAnsi" w:hAnsiTheme="majorHAnsi" w:cs="Arial"/>
        </w:rPr>
      </w:pPr>
    </w:p>
    <w:p w14:paraId="560826F6" w14:textId="77777777" w:rsidR="00DF4CC9" w:rsidRPr="00E407D8" w:rsidRDefault="00DF4CC9" w:rsidP="00DF4CC9">
      <w:pPr>
        <w:spacing w:line="276" w:lineRule="auto"/>
        <w:jc w:val="both"/>
        <w:rPr>
          <w:rFonts w:asciiTheme="majorHAnsi" w:hAnsiTheme="majorHAnsi" w:cs="Arial"/>
        </w:rPr>
      </w:pPr>
      <w:r w:rsidRPr="00E407D8">
        <w:rPr>
          <w:rFonts w:asciiTheme="majorHAnsi" w:eastAsia="Calibri" w:hAnsiTheme="majorHAnsi" w:cs="Arial"/>
        </w:rPr>
        <w:t>Dentro</w:t>
      </w:r>
      <w:r w:rsidRPr="00E407D8">
        <w:rPr>
          <w:rFonts w:asciiTheme="majorHAnsi" w:hAnsiTheme="majorHAnsi" w:cs="Arial"/>
        </w:rPr>
        <w:t xml:space="preserve"> </w:t>
      </w:r>
      <w:r w:rsidRPr="00E407D8">
        <w:rPr>
          <w:rFonts w:asciiTheme="majorHAnsi" w:eastAsia="Calibri" w:hAnsiTheme="majorHAnsi" w:cs="Arial"/>
        </w:rPr>
        <w:t>de</w:t>
      </w:r>
      <w:r w:rsidRPr="00E407D8">
        <w:rPr>
          <w:rFonts w:asciiTheme="majorHAnsi" w:hAnsiTheme="majorHAnsi" w:cs="Arial"/>
        </w:rPr>
        <w:t xml:space="preserve"> </w:t>
      </w:r>
      <w:r w:rsidRPr="00E407D8">
        <w:rPr>
          <w:rFonts w:asciiTheme="majorHAnsi" w:eastAsia="Calibri" w:hAnsiTheme="majorHAnsi" w:cs="Arial"/>
        </w:rPr>
        <w:t>las</w:t>
      </w:r>
      <w:r w:rsidRPr="00E407D8">
        <w:rPr>
          <w:rFonts w:asciiTheme="majorHAnsi" w:hAnsiTheme="majorHAnsi" w:cs="Arial"/>
        </w:rPr>
        <w:t xml:space="preserve"> </w:t>
      </w:r>
      <w:r w:rsidRPr="00E407D8">
        <w:rPr>
          <w:rFonts w:asciiTheme="majorHAnsi" w:eastAsia="Calibri" w:hAnsiTheme="majorHAnsi" w:cs="Arial"/>
        </w:rPr>
        <w:t>investigaciones</w:t>
      </w:r>
      <w:r w:rsidRPr="00E407D8">
        <w:rPr>
          <w:rFonts w:asciiTheme="majorHAnsi" w:hAnsiTheme="majorHAnsi" w:cs="Arial"/>
        </w:rPr>
        <w:t xml:space="preserve"> </w:t>
      </w:r>
      <w:r w:rsidRPr="00E407D8">
        <w:rPr>
          <w:rFonts w:asciiTheme="majorHAnsi" w:eastAsia="Calibri" w:hAnsiTheme="majorHAnsi" w:cs="Arial"/>
        </w:rPr>
        <w:t>penales</w:t>
      </w:r>
      <w:r w:rsidRPr="00E407D8">
        <w:rPr>
          <w:rFonts w:asciiTheme="majorHAnsi" w:hAnsiTheme="majorHAnsi" w:cs="Arial"/>
        </w:rPr>
        <w:t xml:space="preserve"> </w:t>
      </w:r>
      <w:r w:rsidRPr="00E407D8">
        <w:rPr>
          <w:rFonts w:asciiTheme="majorHAnsi" w:eastAsia="Calibri" w:hAnsiTheme="majorHAnsi" w:cs="Arial"/>
        </w:rPr>
        <w:t>y</w:t>
      </w:r>
      <w:r w:rsidRPr="00E407D8">
        <w:rPr>
          <w:rFonts w:asciiTheme="majorHAnsi" w:hAnsiTheme="majorHAnsi" w:cs="Arial"/>
        </w:rPr>
        <w:t xml:space="preserve"> </w:t>
      </w:r>
      <w:r w:rsidRPr="00E407D8">
        <w:rPr>
          <w:rFonts w:asciiTheme="majorHAnsi" w:eastAsia="Calibri" w:hAnsiTheme="majorHAnsi" w:cs="Arial"/>
        </w:rPr>
        <w:t>disciplinarias</w:t>
      </w:r>
      <w:r w:rsidRPr="00E407D8">
        <w:rPr>
          <w:rFonts w:asciiTheme="majorHAnsi" w:hAnsiTheme="majorHAnsi" w:cs="Arial"/>
        </w:rPr>
        <w:t xml:space="preserve">, </w:t>
      </w:r>
      <w:r w:rsidRPr="00E407D8">
        <w:rPr>
          <w:rFonts w:asciiTheme="majorHAnsi" w:eastAsia="Calibri" w:hAnsiTheme="majorHAnsi" w:cs="Arial"/>
        </w:rPr>
        <w:t>así</w:t>
      </w:r>
      <w:r w:rsidRPr="00E407D8">
        <w:rPr>
          <w:rFonts w:asciiTheme="majorHAnsi" w:hAnsiTheme="majorHAnsi" w:cs="Arial"/>
        </w:rPr>
        <w:t xml:space="preserve"> </w:t>
      </w:r>
      <w:r w:rsidRPr="00E407D8">
        <w:rPr>
          <w:rFonts w:asciiTheme="majorHAnsi" w:eastAsia="Calibri" w:hAnsiTheme="majorHAnsi" w:cs="Arial"/>
        </w:rPr>
        <w:t>como</w:t>
      </w:r>
      <w:r w:rsidRPr="00E407D8">
        <w:rPr>
          <w:rFonts w:asciiTheme="majorHAnsi" w:hAnsiTheme="majorHAnsi" w:cs="Arial"/>
        </w:rPr>
        <w:t xml:space="preserve"> </w:t>
      </w:r>
      <w:r w:rsidRPr="00E407D8">
        <w:rPr>
          <w:rFonts w:asciiTheme="majorHAnsi" w:eastAsia="Calibri" w:hAnsiTheme="majorHAnsi" w:cs="Arial"/>
        </w:rPr>
        <w:t>en</w:t>
      </w:r>
      <w:r w:rsidRPr="00E407D8">
        <w:rPr>
          <w:rFonts w:asciiTheme="majorHAnsi" w:hAnsiTheme="majorHAnsi" w:cs="Arial"/>
        </w:rPr>
        <w:t xml:space="preserve"> </w:t>
      </w:r>
      <w:r w:rsidRPr="00E407D8">
        <w:rPr>
          <w:rFonts w:asciiTheme="majorHAnsi" w:eastAsia="Calibri" w:hAnsiTheme="majorHAnsi" w:cs="Arial"/>
        </w:rPr>
        <w:t>los</w:t>
      </w:r>
      <w:r w:rsidRPr="00E407D8">
        <w:rPr>
          <w:rFonts w:asciiTheme="majorHAnsi" w:hAnsiTheme="majorHAnsi" w:cs="Arial"/>
        </w:rPr>
        <w:t xml:space="preserve"> </w:t>
      </w:r>
      <w:r w:rsidRPr="00E407D8">
        <w:rPr>
          <w:rFonts w:asciiTheme="majorHAnsi" w:eastAsia="Calibri" w:hAnsiTheme="majorHAnsi" w:cs="Arial"/>
        </w:rPr>
        <w:t>procesos</w:t>
      </w:r>
      <w:r w:rsidRPr="00E407D8">
        <w:rPr>
          <w:rFonts w:asciiTheme="majorHAnsi" w:hAnsiTheme="majorHAnsi" w:cs="Arial"/>
        </w:rPr>
        <w:t xml:space="preserve"> </w:t>
      </w:r>
      <w:r w:rsidRPr="00E407D8">
        <w:rPr>
          <w:rFonts w:asciiTheme="majorHAnsi" w:eastAsia="Calibri" w:hAnsiTheme="majorHAnsi" w:cs="Arial"/>
        </w:rPr>
        <w:t>de</w:t>
      </w:r>
      <w:r w:rsidRPr="00E407D8">
        <w:rPr>
          <w:rFonts w:asciiTheme="majorHAnsi" w:hAnsiTheme="majorHAnsi" w:cs="Arial"/>
        </w:rPr>
        <w:t xml:space="preserve"> </w:t>
      </w:r>
      <w:r w:rsidRPr="00E407D8">
        <w:rPr>
          <w:rFonts w:asciiTheme="majorHAnsi" w:eastAsia="Calibri" w:hAnsiTheme="majorHAnsi" w:cs="Arial"/>
        </w:rPr>
        <w:t>extinción</w:t>
      </w:r>
      <w:r w:rsidRPr="00E407D8">
        <w:rPr>
          <w:rFonts w:asciiTheme="majorHAnsi" w:hAnsiTheme="majorHAnsi" w:cs="Arial"/>
        </w:rPr>
        <w:t xml:space="preserve"> </w:t>
      </w:r>
      <w:r w:rsidRPr="00E407D8">
        <w:rPr>
          <w:rFonts w:asciiTheme="majorHAnsi" w:eastAsia="Calibri" w:hAnsiTheme="majorHAnsi" w:cs="Arial"/>
        </w:rPr>
        <w:t>de</w:t>
      </w:r>
      <w:r w:rsidRPr="00E407D8">
        <w:rPr>
          <w:rFonts w:asciiTheme="majorHAnsi" w:hAnsiTheme="majorHAnsi" w:cs="Arial"/>
        </w:rPr>
        <w:t xml:space="preserve"> </w:t>
      </w:r>
      <w:r w:rsidRPr="00E407D8">
        <w:rPr>
          <w:rFonts w:asciiTheme="majorHAnsi" w:eastAsia="Calibri" w:hAnsiTheme="majorHAnsi" w:cs="Arial"/>
        </w:rPr>
        <w:t>dominio</w:t>
      </w:r>
      <w:r w:rsidRPr="00E407D8">
        <w:rPr>
          <w:rFonts w:asciiTheme="majorHAnsi" w:hAnsiTheme="majorHAnsi" w:cs="Arial"/>
        </w:rPr>
        <w:t xml:space="preserve">, </w:t>
      </w:r>
      <w:r w:rsidRPr="00E407D8">
        <w:rPr>
          <w:rFonts w:asciiTheme="majorHAnsi" w:eastAsia="Calibri" w:hAnsiTheme="majorHAnsi" w:cs="Arial"/>
        </w:rPr>
        <w:t>podrán</w:t>
      </w:r>
      <w:r w:rsidRPr="00E407D8">
        <w:rPr>
          <w:rFonts w:asciiTheme="majorHAnsi" w:hAnsiTheme="majorHAnsi" w:cs="Arial"/>
        </w:rPr>
        <w:t xml:space="preserve"> </w:t>
      </w:r>
      <w:r w:rsidRPr="00E407D8">
        <w:rPr>
          <w:rFonts w:asciiTheme="majorHAnsi" w:eastAsia="Calibri" w:hAnsiTheme="majorHAnsi" w:cs="Arial"/>
        </w:rPr>
        <w:t>ser</w:t>
      </w:r>
      <w:r w:rsidRPr="00E407D8">
        <w:rPr>
          <w:rFonts w:asciiTheme="majorHAnsi" w:hAnsiTheme="majorHAnsi" w:cs="Arial"/>
        </w:rPr>
        <w:t xml:space="preserve"> </w:t>
      </w:r>
      <w:r w:rsidRPr="00E407D8">
        <w:rPr>
          <w:rFonts w:asciiTheme="majorHAnsi" w:eastAsia="Calibri" w:hAnsiTheme="majorHAnsi" w:cs="Arial"/>
        </w:rPr>
        <w:t>tenidas</w:t>
      </w:r>
      <w:r w:rsidRPr="00E407D8">
        <w:rPr>
          <w:rFonts w:asciiTheme="majorHAnsi" w:hAnsiTheme="majorHAnsi" w:cs="Arial"/>
        </w:rPr>
        <w:t xml:space="preserve"> </w:t>
      </w:r>
      <w:r w:rsidRPr="00E407D8">
        <w:rPr>
          <w:rFonts w:asciiTheme="majorHAnsi" w:eastAsia="Calibri" w:hAnsiTheme="majorHAnsi" w:cs="Arial"/>
        </w:rPr>
        <w:t>en</w:t>
      </w:r>
      <w:r w:rsidRPr="00E407D8">
        <w:rPr>
          <w:rFonts w:asciiTheme="majorHAnsi" w:hAnsiTheme="majorHAnsi" w:cs="Arial"/>
        </w:rPr>
        <w:t xml:space="preserve"> </w:t>
      </w:r>
      <w:r w:rsidRPr="00E407D8">
        <w:rPr>
          <w:rFonts w:asciiTheme="majorHAnsi" w:eastAsia="Calibri" w:hAnsiTheme="majorHAnsi" w:cs="Arial"/>
        </w:rPr>
        <w:t>cuenta</w:t>
      </w:r>
      <w:r w:rsidRPr="00E407D8">
        <w:rPr>
          <w:rFonts w:asciiTheme="majorHAnsi" w:hAnsiTheme="majorHAnsi" w:cs="Arial"/>
        </w:rPr>
        <w:t xml:space="preserve"> </w:t>
      </w:r>
      <w:r w:rsidRPr="00E407D8">
        <w:rPr>
          <w:rFonts w:asciiTheme="majorHAnsi" w:eastAsia="Calibri" w:hAnsiTheme="majorHAnsi" w:cs="Arial"/>
        </w:rPr>
        <w:t>como</w:t>
      </w:r>
      <w:r w:rsidRPr="00E407D8">
        <w:rPr>
          <w:rFonts w:asciiTheme="majorHAnsi" w:hAnsiTheme="majorHAnsi" w:cs="Arial"/>
        </w:rPr>
        <w:t xml:space="preserve"> </w:t>
      </w:r>
      <w:r w:rsidRPr="00E407D8">
        <w:rPr>
          <w:rFonts w:asciiTheme="majorHAnsi" w:eastAsia="Calibri" w:hAnsiTheme="majorHAnsi" w:cs="Arial"/>
        </w:rPr>
        <w:t>indicio</w:t>
      </w:r>
      <w:r w:rsidRPr="00E407D8">
        <w:rPr>
          <w:rFonts w:asciiTheme="majorHAnsi" w:hAnsiTheme="majorHAnsi" w:cs="Arial"/>
        </w:rPr>
        <w:t xml:space="preserve"> </w:t>
      </w:r>
      <w:r w:rsidRPr="00E407D8">
        <w:rPr>
          <w:rFonts w:asciiTheme="majorHAnsi" w:eastAsia="Calibri" w:hAnsiTheme="majorHAnsi" w:cs="Arial"/>
        </w:rPr>
        <w:t>dentro</w:t>
      </w:r>
      <w:r w:rsidRPr="00E407D8">
        <w:rPr>
          <w:rFonts w:asciiTheme="majorHAnsi" w:hAnsiTheme="majorHAnsi" w:cs="Arial"/>
        </w:rPr>
        <w:t xml:space="preserve"> </w:t>
      </w:r>
      <w:r w:rsidRPr="00E407D8">
        <w:rPr>
          <w:rFonts w:asciiTheme="majorHAnsi" w:eastAsia="Calibri" w:hAnsiTheme="majorHAnsi" w:cs="Arial"/>
        </w:rPr>
        <w:t>de</w:t>
      </w:r>
      <w:r w:rsidRPr="00E407D8">
        <w:rPr>
          <w:rFonts w:asciiTheme="majorHAnsi" w:hAnsiTheme="majorHAnsi" w:cs="Arial"/>
        </w:rPr>
        <w:t xml:space="preserve"> </w:t>
      </w:r>
      <w:r w:rsidRPr="00E407D8">
        <w:rPr>
          <w:rFonts w:asciiTheme="majorHAnsi" w:eastAsia="Calibri" w:hAnsiTheme="majorHAnsi" w:cs="Arial"/>
        </w:rPr>
        <w:t>los</w:t>
      </w:r>
      <w:r w:rsidRPr="00E407D8">
        <w:rPr>
          <w:rFonts w:asciiTheme="majorHAnsi" w:hAnsiTheme="majorHAnsi" w:cs="Arial"/>
        </w:rPr>
        <w:t xml:space="preserve"> </w:t>
      </w:r>
      <w:r w:rsidRPr="00E407D8">
        <w:rPr>
          <w:rFonts w:asciiTheme="majorHAnsi" w:eastAsia="Calibri" w:hAnsiTheme="majorHAnsi" w:cs="Arial"/>
        </w:rPr>
        <w:t>procesos</w:t>
      </w:r>
      <w:r w:rsidRPr="00E407D8">
        <w:rPr>
          <w:rFonts w:asciiTheme="majorHAnsi" w:hAnsiTheme="majorHAnsi" w:cs="Arial"/>
        </w:rPr>
        <w:t xml:space="preserve"> </w:t>
      </w:r>
      <w:r w:rsidRPr="00E407D8">
        <w:rPr>
          <w:rFonts w:asciiTheme="majorHAnsi" w:eastAsia="Calibri" w:hAnsiTheme="majorHAnsi" w:cs="Arial"/>
        </w:rPr>
        <w:t>que</w:t>
      </w:r>
      <w:r w:rsidRPr="00E407D8">
        <w:rPr>
          <w:rFonts w:asciiTheme="majorHAnsi" w:hAnsiTheme="majorHAnsi" w:cs="Arial"/>
        </w:rPr>
        <w:t xml:space="preserve"> </w:t>
      </w:r>
      <w:r w:rsidRPr="00E407D8">
        <w:rPr>
          <w:rFonts w:asciiTheme="majorHAnsi" w:eastAsia="Calibri" w:hAnsiTheme="majorHAnsi" w:cs="Arial"/>
        </w:rPr>
        <w:t>se</w:t>
      </w:r>
      <w:r w:rsidRPr="00E407D8">
        <w:rPr>
          <w:rFonts w:asciiTheme="majorHAnsi" w:hAnsiTheme="majorHAnsi" w:cs="Arial"/>
        </w:rPr>
        <w:t xml:space="preserve"> </w:t>
      </w:r>
      <w:r w:rsidRPr="00E407D8">
        <w:rPr>
          <w:rFonts w:asciiTheme="majorHAnsi" w:eastAsia="Calibri" w:hAnsiTheme="majorHAnsi" w:cs="Arial"/>
        </w:rPr>
        <w:t>adelanten</w:t>
      </w:r>
      <w:r w:rsidRPr="00E407D8">
        <w:rPr>
          <w:rFonts w:asciiTheme="majorHAnsi" w:hAnsiTheme="majorHAnsi" w:cs="Arial"/>
        </w:rPr>
        <w:t xml:space="preserve"> </w:t>
      </w:r>
      <w:r w:rsidRPr="00E407D8">
        <w:rPr>
          <w:rFonts w:asciiTheme="majorHAnsi" w:eastAsia="Calibri" w:hAnsiTheme="majorHAnsi" w:cs="Arial"/>
        </w:rPr>
        <w:t>fruto</w:t>
      </w:r>
      <w:r w:rsidRPr="00E407D8">
        <w:rPr>
          <w:rFonts w:asciiTheme="majorHAnsi" w:hAnsiTheme="majorHAnsi" w:cs="Arial"/>
        </w:rPr>
        <w:t xml:space="preserve"> </w:t>
      </w:r>
      <w:r w:rsidRPr="00E407D8">
        <w:rPr>
          <w:rFonts w:asciiTheme="majorHAnsi" w:eastAsia="Calibri" w:hAnsiTheme="majorHAnsi" w:cs="Arial"/>
        </w:rPr>
        <w:t>de</w:t>
      </w:r>
      <w:r w:rsidRPr="00E407D8">
        <w:rPr>
          <w:rFonts w:asciiTheme="majorHAnsi" w:hAnsiTheme="majorHAnsi" w:cs="Arial"/>
        </w:rPr>
        <w:t xml:space="preserve"> </w:t>
      </w:r>
      <w:r w:rsidRPr="00E407D8">
        <w:rPr>
          <w:rFonts w:asciiTheme="majorHAnsi" w:eastAsia="Calibri" w:hAnsiTheme="majorHAnsi" w:cs="Arial"/>
        </w:rPr>
        <w:t>las</w:t>
      </w:r>
      <w:r w:rsidRPr="00E407D8">
        <w:rPr>
          <w:rFonts w:asciiTheme="majorHAnsi" w:hAnsiTheme="majorHAnsi" w:cs="Arial"/>
        </w:rPr>
        <w:t xml:space="preserve"> </w:t>
      </w:r>
      <w:r w:rsidRPr="00E407D8">
        <w:rPr>
          <w:rFonts w:asciiTheme="majorHAnsi" w:eastAsia="Calibri" w:hAnsiTheme="majorHAnsi" w:cs="Arial"/>
        </w:rPr>
        <w:t>investigaciones</w:t>
      </w:r>
      <w:r w:rsidRPr="00E407D8">
        <w:rPr>
          <w:rFonts w:asciiTheme="majorHAnsi" w:hAnsiTheme="majorHAnsi" w:cs="Arial"/>
        </w:rPr>
        <w:t xml:space="preserve">. </w:t>
      </w:r>
      <w:r w:rsidRPr="00E407D8">
        <w:rPr>
          <w:rFonts w:asciiTheme="majorHAnsi" w:eastAsia="Calibri" w:hAnsiTheme="majorHAnsi" w:cs="Arial"/>
        </w:rPr>
        <w:t>La</w:t>
      </w:r>
      <w:r w:rsidRPr="00E407D8">
        <w:rPr>
          <w:rFonts w:asciiTheme="majorHAnsi" w:hAnsiTheme="majorHAnsi" w:cs="Arial"/>
        </w:rPr>
        <w:t xml:space="preserve"> </w:t>
      </w:r>
      <w:r w:rsidRPr="00E407D8">
        <w:rPr>
          <w:rFonts w:asciiTheme="majorHAnsi" w:eastAsia="Calibri" w:hAnsiTheme="majorHAnsi" w:cs="Arial"/>
        </w:rPr>
        <w:t>idea</w:t>
      </w:r>
      <w:r w:rsidRPr="00E407D8">
        <w:rPr>
          <w:rFonts w:asciiTheme="majorHAnsi" w:hAnsiTheme="majorHAnsi" w:cs="Arial"/>
        </w:rPr>
        <w:t xml:space="preserve"> </w:t>
      </w:r>
      <w:r w:rsidRPr="00E407D8">
        <w:rPr>
          <w:rFonts w:asciiTheme="majorHAnsi" w:eastAsia="Calibri" w:hAnsiTheme="majorHAnsi" w:cs="Arial"/>
        </w:rPr>
        <w:t>de</w:t>
      </w:r>
      <w:r w:rsidRPr="00E407D8">
        <w:rPr>
          <w:rFonts w:asciiTheme="majorHAnsi" w:hAnsiTheme="majorHAnsi" w:cs="Arial"/>
        </w:rPr>
        <w:t xml:space="preserve"> </w:t>
      </w:r>
      <w:r w:rsidRPr="00E407D8">
        <w:rPr>
          <w:rFonts w:asciiTheme="majorHAnsi" w:eastAsia="Calibri" w:hAnsiTheme="majorHAnsi" w:cs="Arial"/>
        </w:rPr>
        <w:t>esta</w:t>
      </w:r>
      <w:r w:rsidRPr="00E407D8">
        <w:rPr>
          <w:rFonts w:asciiTheme="majorHAnsi" w:hAnsiTheme="majorHAnsi" w:cs="Arial"/>
        </w:rPr>
        <w:t xml:space="preserve"> </w:t>
      </w:r>
      <w:r w:rsidRPr="00E407D8">
        <w:rPr>
          <w:rFonts w:asciiTheme="majorHAnsi" w:eastAsia="Calibri" w:hAnsiTheme="majorHAnsi" w:cs="Arial"/>
        </w:rPr>
        <w:t>disposición</w:t>
      </w:r>
      <w:r w:rsidRPr="00E407D8">
        <w:rPr>
          <w:rFonts w:asciiTheme="majorHAnsi" w:hAnsiTheme="majorHAnsi" w:cs="Arial"/>
        </w:rPr>
        <w:t xml:space="preserve"> </w:t>
      </w:r>
      <w:r w:rsidRPr="00E407D8">
        <w:rPr>
          <w:rFonts w:asciiTheme="majorHAnsi" w:eastAsia="Calibri" w:hAnsiTheme="majorHAnsi" w:cs="Arial"/>
        </w:rPr>
        <w:t>es</w:t>
      </w:r>
      <w:r w:rsidRPr="00E407D8">
        <w:rPr>
          <w:rFonts w:asciiTheme="majorHAnsi" w:hAnsiTheme="majorHAnsi" w:cs="Arial"/>
        </w:rPr>
        <w:t xml:space="preserve"> </w:t>
      </w:r>
      <w:r w:rsidRPr="00E407D8">
        <w:rPr>
          <w:rFonts w:asciiTheme="majorHAnsi" w:eastAsia="Calibri" w:hAnsiTheme="majorHAnsi" w:cs="Arial"/>
        </w:rPr>
        <w:t>que</w:t>
      </w:r>
      <w:r w:rsidRPr="00E407D8">
        <w:rPr>
          <w:rFonts w:asciiTheme="majorHAnsi" w:hAnsiTheme="majorHAnsi" w:cs="Arial"/>
        </w:rPr>
        <w:t xml:space="preserve"> </w:t>
      </w:r>
      <w:r w:rsidRPr="00E407D8">
        <w:rPr>
          <w:rFonts w:asciiTheme="majorHAnsi" w:eastAsia="Calibri" w:hAnsiTheme="majorHAnsi" w:cs="Arial"/>
        </w:rPr>
        <w:t>la</w:t>
      </w:r>
      <w:r w:rsidRPr="00E407D8">
        <w:rPr>
          <w:rFonts w:asciiTheme="majorHAnsi" w:hAnsiTheme="majorHAnsi" w:cs="Arial"/>
        </w:rPr>
        <w:t xml:space="preserve"> </w:t>
      </w:r>
      <w:r w:rsidRPr="00E407D8">
        <w:rPr>
          <w:rFonts w:asciiTheme="majorHAnsi" w:eastAsia="Calibri" w:hAnsiTheme="majorHAnsi" w:cs="Arial"/>
        </w:rPr>
        <w:t>información</w:t>
      </w:r>
      <w:r w:rsidRPr="00E407D8">
        <w:rPr>
          <w:rFonts w:asciiTheme="majorHAnsi" w:hAnsiTheme="majorHAnsi" w:cs="Arial"/>
        </w:rPr>
        <w:t xml:space="preserve"> </w:t>
      </w:r>
      <w:r w:rsidRPr="00E407D8">
        <w:rPr>
          <w:rFonts w:asciiTheme="majorHAnsi" w:eastAsia="Calibri" w:hAnsiTheme="majorHAnsi" w:cs="Arial"/>
        </w:rPr>
        <w:t>esté</w:t>
      </w:r>
      <w:r w:rsidRPr="00E407D8">
        <w:rPr>
          <w:rFonts w:asciiTheme="majorHAnsi" w:hAnsiTheme="majorHAnsi" w:cs="Arial"/>
        </w:rPr>
        <w:t xml:space="preserve"> </w:t>
      </w:r>
      <w:r w:rsidRPr="00E407D8">
        <w:rPr>
          <w:rFonts w:asciiTheme="majorHAnsi" w:eastAsia="Calibri" w:hAnsiTheme="majorHAnsi" w:cs="Arial"/>
        </w:rPr>
        <w:t>disponible</w:t>
      </w:r>
      <w:r w:rsidRPr="00E407D8">
        <w:rPr>
          <w:rFonts w:asciiTheme="majorHAnsi" w:hAnsiTheme="majorHAnsi" w:cs="Arial"/>
        </w:rPr>
        <w:t xml:space="preserve"> </w:t>
      </w:r>
      <w:r w:rsidRPr="00E407D8">
        <w:rPr>
          <w:rFonts w:asciiTheme="majorHAnsi" w:eastAsia="Calibri" w:hAnsiTheme="majorHAnsi" w:cs="Arial"/>
        </w:rPr>
        <w:t>en</w:t>
      </w:r>
      <w:r w:rsidRPr="00E407D8">
        <w:rPr>
          <w:rFonts w:asciiTheme="majorHAnsi" w:hAnsiTheme="majorHAnsi" w:cs="Arial"/>
        </w:rPr>
        <w:t xml:space="preserve"> </w:t>
      </w:r>
      <w:r w:rsidRPr="00E407D8">
        <w:rPr>
          <w:rFonts w:asciiTheme="majorHAnsi" w:eastAsia="Calibri" w:hAnsiTheme="majorHAnsi" w:cs="Arial"/>
        </w:rPr>
        <w:t>la</w:t>
      </w:r>
      <w:r w:rsidRPr="00E407D8">
        <w:rPr>
          <w:rFonts w:asciiTheme="majorHAnsi" w:hAnsiTheme="majorHAnsi" w:cs="Arial"/>
        </w:rPr>
        <w:t xml:space="preserve"> </w:t>
      </w:r>
      <w:r w:rsidRPr="00E407D8">
        <w:rPr>
          <w:rFonts w:asciiTheme="majorHAnsi" w:eastAsia="Calibri" w:hAnsiTheme="majorHAnsi" w:cs="Arial"/>
        </w:rPr>
        <w:t>lucha</w:t>
      </w:r>
      <w:r w:rsidRPr="00E407D8">
        <w:rPr>
          <w:rFonts w:asciiTheme="majorHAnsi" w:hAnsiTheme="majorHAnsi" w:cs="Arial"/>
        </w:rPr>
        <w:t xml:space="preserve"> </w:t>
      </w:r>
      <w:r w:rsidRPr="00E407D8">
        <w:rPr>
          <w:rFonts w:asciiTheme="majorHAnsi" w:eastAsia="Calibri" w:hAnsiTheme="majorHAnsi" w:cs="Arial"/>
        </w:rPr>
        <w:t>contra</w:t>
      </w:r>
      <w:r w:rsidRPr="00E407D8">
        <w:rPr>
          <w:rFonts w:asciiTheme="majorHAnsi" w:hAnsiTheme="majorHAnsi" w:cs="Arial"/>
        </w:rPr>
        <w:t xml:space="preserve"> </w:t>
      </w:r>
      <w:r w:rsidRPr="00E407D8">
        <w:rPr>
          <w:rFonts w:asciiTheme="majorHAnsi" w:eastAsia="Calibri" w:hAnsiTheme="majorHAnsi" w:cs="Arial"/>
        </w:rPr>
        <w:t>la</w:t>
      </w:r>
      <w:r w:rsidRPr="00E407D8">
        <w:rPr>
          <w:rFonts w:asciiTheme="majorHAnsi" w:hAnsiTheme="majorHAnsi" w:cs="Arial"/>
        </w:rPr>
        <w:t xml:space="preserve"> </w:t>
      </w:r>
      <w:r w:rsidRPr="00E407D8">
        <w:rPr>
          <w:rFonts w:asciiTheme="majorHAnsi" w:eastAsia="Calibri" w:hAnsiTheme="majorHAnsi" w:cs="Arial"/>
        </w:rPr>
        <w:t>corrupción</w:t>
      </w:r>
      <w:r w:rsidRPr="00E407D8">
        <w:rPr>
          <w:rFonts w:asciiTheme="majorHAnsi" w:hAnsiTheme="majorHAnsi" w:cs="Arial"/>
        </w:rPr>
        <w:t xml:space="preserve">. </w:t>
      </w:r>
    </w:p>
    <w:p w14:paraId="11CB99BD" w14:textId="77777777" w:rsidR="00DF4CC9" w:rsidRPr="00E407D8" w:rsidRDefault="00DF4CC9" w:rsidP="00DF4CC9">
      <w:pPr>
        <w:spacing w:line="276" w:lineRule="auto"/>
        <w:jc w:val="both"/>
        <w:rPr>
          <w:rFonts w:asciiTheme="majorHAnsi" w:hAnsiTheme="majorHAnsi" w:cs="Arial"/>
        </w:rPr>
      </w:pPr>
    </w:p>
    <w:p w14:paraId="31B0EBFC" w14:textId="77777777" w:rsidR="00817020" w:rsidRDefault="00817020" w:rsidP="00DF4CC9">
      <w:pPr>
        <w:spacing w:line="276" w:lineRule="auto"/>
        <w:jc w:val="both"/>
        <w:rPr>
          <w:rFonts w:asciiTheme="majorHAnsi" w:eastAsia="Calibri" w:hAnsiTheme="majorHAnsi" w:cs="Arial"/>
        </w:rPr>
      </w:pPr>
    </w:p>
    <w:p w14:paraId="6B59DF9C" w14:textId="77777777" w:rsidR="00817020" w:rsidRDefault="00817020" w:rsidP="00DF4CC9">
      <w:pPr>
        <w:spacing w:line="276" w:lineRule="auto"/>
        <w:jc w:val="both"/>
        <w:rPr>
          <w:rFonts w:asciiTheme="majorHAnsi" w:eastAsia="Calibri" w:hAnsiTheme="majorHAnsi" w:cs="Arial"/>
        </w:rPr>
      </w:pPr>
    </w:p>
    <w:p w14:paraId="4AD5B07D" w14:textId="77777777" w:rsidR="00DF4CC9" w:rsidRPr="00E407D8" w:rsidRDefault="00DF4CC9" w:rsidP="00DF4CC9">
      <w:pPr>
        <w:spacing w:line="276" w:lineRule="auto"/>
        <w:jc w:val="both"/>
        <w:rPr>
          <w:rFonts w:asciiTheme="majorHAnsi" w:hAnsiTheme="majorHAnsi" w:cs="Arial"/>
        </w:rPr>
      </w:pPr>
      <w:r w:rsidRPr="00E407D8">
        <w:rPr>
          <w:rFonts w:asciiTheme="majorHAnsi" w:eastAsia="Calibri" w:hAnsiTheme="majorHAnsi" w:cs="Arial"/>
        </w:rPr>
        <w:t>De</w:t>
      </w:r>
      <w:r w:rsidRPr="00E407D8">
        <w:rPr>
          <w:rFonts w:asciiTheme="majorHAnsi" w:hAnsiTheme="majorHAnsi" w:cs="Arial"/>
        </w:rPr>
        <w:t xml:space="preserve"> </w:t>
      </w:r>
      <w:r w:rsidRPr="00E407D8">
        <w:rPr>
          <w:rFonts w:asciiTheme="majorHAnsi" w:eastAsia="Calibri" w:hAnsiTheme="majorHAnsi" w:cs="Arial"/>
        </w:rPr>
        <w:t>conformidad</w:t>
      </w:r>
      <w:r w:rsidRPr="00E407D8">
        <w:rPr>
          <w:rFonts w:asciiTheme="majorHAnsi" w:hAnsiTheme="majorHAnsi" w:cs="Arial"/>
        </w:rPr>
        <w:t xml:space="preserve"> </w:t>
      </w:r>
      <w:r w:rsidRPr="00E407D8">
        <w:rPr>
          <w:rFonts w:asciiTheme="majorHAnsi" w:eastAsia="Calibri" w:hAnsiTheme="majorHAnsi" w:cs="Arial"/>
        </w:rPr>
        <w:t>con</w:t>
      </w:r>
      <w:r w:rsidRPr="00E407D8">
        <w:rPr>
          <w:rFonts w:asciiTheme="majorHAnsi" w:hAnsiTheme="majorHAnsi" w:cs="Arial"/>
        </w:rPr>
        <w:t xml:space="preserve"> </w:t>
      </w:r>
      <w:r w:rsidRPr="00E407D8">
        <w:rPr>
          <w:rFonts w:asciiTheme="majorHAnsi" w:eastAsia="Calibri" w:hAnsiTheme="majorHAnsi" w:cs="Arial"/>
        </w:rPr>
        <w:t>lo</w:t>
      </w:r>
      <w:r w:rsidRPr="00E407D8">
        <w:rPr>
          <w:rFonts w:asciiTheme="majorHAnsi" w:hAnsiTheme="majorHAnsi" w:cs="Arial"/>
        </w:rPr>
        <w:t xml:space="preserve"> </w:t>
      </w:r>
      <w:r w:rsidRPr="00E407D8">
        <w:rPr>
          <w:rFonts w:asciiTheme="majorHAnsi" w:eastAsia="Calibri" w:hAnsiTheme="majorHAnsi" w:cs="Arial"/>
        </w:rPr>
        <w:t>expuesto</w:t>
      </w:r>
      <w:r w:rsidRPr="00E407D8">
        <w:rPr>
          <w:rFonts w:asciiTheme="majorHAnsi" w:hAnsiTheme="majorHAnsi" w:cs="Arial"/>
        </w:rPr>
        <w:t xml:space="preserve"> </w:t>
      </w:r>
      <w:r w:rsidRPr="00E407D8">
        <w:rPr>
          <w:rFonts w:asciiTheme="majorHAnsi" w:eastAsia="Calibri" w:hAnsiTheme="majorHAnsi" w:cs="Arial"/>
        </w:rPr>
        <w:t>hasta</w:t>
      </w:r>
      <w:r w:rsidRPr="00E407D8">
        <w:rPr>
          <w:rFonts w:asciiTheme="majorHAnsi" w:hAnsiTheme="majorHAnsi" w:cs="Arial"/>
        </w:rPr>
        <w:t xml:space="preserve"> </w:t>
      </w:r>
      <w:r w:rsidRPr="00E407D8">
        <w:rPr>
          <w:rFonts w:asciiTheme="majorHAnsi" w:eastAsia="Calibri" w:hAnsiTheme="majorHAnsi" w:cs="Arial"/>
        </w:rPr>
        <w:t>este</w:t>
      </w:r>
      <w:r w:rsidRPr="00E407D8">
        <w:rPr>
          <w:rFonts w:asciiTheme="majorHAnsi" w:hAnsiTheme="majorHAnsi" w:cs="Arial"/>
        </w:rPr>
        <w:t xml:space="preserve"> </w:t>
      </w:r>
      <w:r w:rsidRPr="00E407D8">
        <w:rPr>
          <w:rFonts w:asciiTheme="majorHAnsi" w:eastAsia="Calibri" w:hAnsiTheme="majorHAnsi" w:cs="Arial"/>
        </w:rPr>
        <w:t>momento</w:t>
      </w:r>
      <w:r w:rsidRPr="00E407D8">
        <w:rPr>
          <w:rFonts w:asciiTheme="majorHAnsi" w:hAnsiTheme="majorHAnsi" w:cs="Arial"/>
        </w:rPr>
        <w:t xml:space="preserve">, </w:t>
      </w:r>
      <w:r w:rsidRPr="00E407D8">
        <w:rPr>
          <w:rFonts w:asciiTheme="majorHAnsi" w:eastAsia="Calibri" w:hAnsiTheme="majorHAnsi" w:cs="Arial"/>
        </w:rPr>
        <w:t>el</w:t>
      </w:r>
      <w:r w:rsidRPr="00E407D8">
        <w:rPr>
          <w:rFonts w:asciiTheme="majorHAnsi" w:hAnsiTheme="majorHAnsi" w:cs="Arial"/>
        </w:rPr>
        <w:t xml:space="preserve"> </w:t>
      </w:r>
      <w:r w:rsidRPr="00E407D8">
        <w:rPr>
          <w:rFonts w:asciiTheme="majorHAnsi" w:eastAsia="Calibri" w:hAnsiTheme="majorHAnsi" w:cs="Arial"/>
        </w:rPr>
        <w:t>proyecto</w:t>
      </w:r>
      <w:r w:rsidRPr="00E407D8">
        <w:rPr>
          <w:rFonts w:asciiTheme="majorHAnsi" w:hAnsiTheme="majorHAnsi" w:cs="Arial"/>
        </w:rPr>
        <w:t xml:space="preserve"> </w:t>
      </w:r>
      <w:r w:rsidRPr="00E407D8">
        <w:rPr>
          <w:rFonts w:asciiTheme="majorHAnsi" w:eastAsia="Calibri" w:hAnsiTheme="majorHAnsi" w:cs="Arial"/>
        </w:rPr>
        <w:t>de</w:t>
      </w:r>
      <w:r w:rsidRPr="00E407D8">
        <w:rPr>
          <w:rFonts w:asciiTheme="majorHAnsi" w:hAnsiTheme="majorHAnsi" w:cs="Arial"/>
        </w:rPr>
        <w:t xml:space="preserve"> </w:t>
      </w:r>
      <w:r w:rsidRPr="00E407D8">
        <w:rPr>
          <w:rFonts w:asciiTheme="majorHAnsi" w:eastAsia="Calibri" w:hAnsiTheme="majorHAnsi" w:cs="Arial"/>
        </w:rPr>
        <w:t>ley</w:t>
      </w:r>
      <w:r w:rsidRPr="00E407D8">
        <w:rPr>
          <w:rFonts w:asciiTheme="majorHAnsi" w:hAnsiTheme="majorHAnsi" w:cs="Arial"/>
        </w:rPr>
        <w:t xml:space="preserve"> </w:t>
      </w:r>
      <w:r w:rsidRPr="00E407D8">
        <w:rPr>
          <w:rFonts w:asciiTheme="majorHAnsi" w:eastAsia="Calibri" w:hAnsiTheme="majorHAnsi" w:cs="Arial"/>
        </w:rPr>
        <w:t>debe</w:t>
      </w:r>
      <w:r w:rsidRPr="00E407D8">
        <w:rPr>
          <w:rFonts w:asciiTheme="majorHAnsi" w:hAnsiTheme="majorHAnsi" w:cs="Arial"/>
        </w:rPr>
        <w:t xml:space="preserve"> </w:t>
      </w:r>
      <w:r w:rsidRPr="00E407D8">
        <w:rPr>
          <w:rFonts w:asciiTheme="majorHAnsi" w:eastAsia="Calibri" w:hAnsiTheme="majorHAnsi" w:cs="Arial"/>
        </w:rPr>
        <w:t>ser</w:t>
      </w:r>
      <w:r w:rsidRPr="00E407D8">
        <w:rPr>
          <w:rFonts w:asciiTheme="majorHAnsi" w:hAnsiTheme="majorHAnsi" w:cs="Arial"/>
        </w:rPr>
        <w:t xml:space="preserve"> </w:t>
      </w:r>
      <w:r w:rsidRPr="00E407D8">
        <w:rPr>
          <w:rFonts w:asciiTheme="majorHAnsi" w:eastAsia="Calibri" w:hAnsiTheme="majorHAnsi" w:cs="Arial"/>
        </w:rPr>
        <w:t>aprobado</w:t>
      </w:r>
      <w:r w:rsidRPr="00E407D8">
        <w:rPr>
          <w:rFonts w:asciiTheme="majorHAnsi" w:hAnsiTheme="majorHAnsi" w:cs="Arial"/>
        </w:rPr>
        <w:t xml:space="preserve"> </w:t>
      </w:r>
      <w:r w:rsidRPr="00E407D8">
        <w:rPr>
          <w:rFonts w:asciiTheme="majorHAnsi" w:eastAsia="Calibri" w:hAnsiTheme="majorHAnsi" w:cs="Arial"/>
        </w:rPr>
        <w:t>en</w:t>
      </w:r>
      <w:r w:rsidRPr="00E407D8">
        <w:rPr>
          <w:rFonts w:asciiTheme="majorHAnsi" w:hAnsiTheme="majorHAnsi" w:cs="Arial"/>
        </w:rPr>
        <w:t xml:space="preserve"> </w:t>
      </w:r>
      <w:r w:rsidRPr="00E407D8">
        <w:rPr>
          <w:rFonts w:asciiTheme="majorHAnsi" w:eastAsia="Calibri" w:hAnsiTheme="majorHAnsi" w:cs="Arial"/>
        </w:rPr>
        <w:t>primer</w:t>
      </w:r>
      <w:r w:rsidRPr="00E407D8">
        <w:rPr>
          <w:rFonts w:asciiTheme="majorHAnsi" w:hAnsiTheme="majorHAnsi" w:cs="Arial"/>
        </w:rPr>
        <w:t xml:space="preserve"> </w:t>
      </w:r>
      <w:r w:rsidRPr="00E407D8">
        <w:rPr>
          <w:rFonts w:asciiTheme="majorHAnsi" w:eastAsia="Calibri" w:hAnsiTheme="majorHAnsi" w:cs="Arial"/>
        </w:rPr>
        <w:t>debate</w:t>
      </w:r>
      <w:r w:rsidRPr="00E407D8">
        <w:rPr>
          <w:rFonts w:asciiTheme="majorHAnsi" w:hAnsiTheme="majorHAnsi" w:cs="Arial"/>
        </w:rPr>
        <w:t xml:space="preserve"> </w:t>
      </w:r>
      <w:r w:rsidRPr="00E407D8">
        <w:rPr>
          <w:rFonts w:asciiTheme="majorHAnsi" w:eastAsia="Calibri" w:hAnsiTheme="majorHAnsi" w:cs="Arial"/>
        </w:rPr>
        <w:t>porque</w:t>
      </w:r>
      <w:r w:rsidRPr="00E407D8">
        <w:rPr>
          <w:rFonts w:asciiTheme="majorHAnsi" w:hAnsiTheme="majorHAnsi" w:cs="Arial"/>
        </w:rPr>
        <w:t xml:space="preserve"> </w:t>
      </w:r>
      <w:r w:rsidRPr="00E407D8">
        <w:rPr>
          <w:rFonts w:asciiTheme="majorHAnsi" w:eastAsia="Calibri" w:hAnsiTheme="majorHAnsi" w:cs="Arial"/>
        </w:rPr>
        <w:t>constituye</w:t>
      </w:r>
      <w:r w:rsidRPr="00E407D8">
        <w:rPr>
          <w:rFonts w:asciiTheme="majorHAnsi" w:hAnsiTheme="majorHAnsi" w:cs="Arial"/>
        </w:rPr>
        <w:t xml:space="preserve"> </w:t>
      </w:r>
      <w:r w:rsidRPr="00E407D8">
        <w:rPr>
          <w:rFonts w:asciiTheme="majorHAnsi" w:eastAsia="Calibri" w:hAnsiTheme="majorHAnsi" w:cs="Arial"/>
        </w:rPr>
        <w:t>la</w:t>
      </w:r>
      <w:r w:rsidRPr="00E407D8">
        <w:rPr>
          <w:rFonts w:asciiTheme="majorHAnsi" w:hAnsiTheme="majorHAnsi" w:cs="Arial"/>
        </w:rPr>
        <w:t xml:space="preserve"> </w:t>
      </w:r>
      <w:r w:rsidRPr="00E407D8">
        <w:rPr>
          <w:rFonts w:asciiTheme="majorHAnsi" w:eastAsia="Calibri" w:hAnsiTheme="majorHAnsi" w:cs="Arial"/>
        </w:rPr>
        <w:t>concreción</w:t>
      </w:r>
      <w:r w:rsidRPr="00E407D8">
        <w:rPr>
          <w:rFonts w:asciiTheme="majorHAnsi" w:hAnsiTheme="majorHAnsi" w:cs="Arial"/>
        </w:rPr>
        <w:t xml:space="preserve"> </w:t>
      </w:r>
      <w:r w:rsidRPr="00E407D8">
        <w:rPr>
          <w:rFonts w:asciiTheme="majorHAnsi" w:eastAsia="Calibri" w:hAnsiTheme="majorHAnsi" w:cs="Arial"/>
        </w:rPr>
        <w:t>del</w:t>
      </w:r>
      <w:r w:rsidRPr="00E407D8">
        <w:rPr>
          <w:rFonts w:asciiTheme="majorHAnsi" w:hAnsiTheme="majorHAnsi" w:cs="Arial"/>
        </w:rPr>
        <w:t xml:space="preserve"> </w:t>
      </w:r>
      <w:r w:rsidRPr="00E407D8">
        <w:rPr>
          <w:rFonts w:asciiTheme="majorHAnsi" w:eastAsia="Calibri" w:hAnsiTheme="majorHAnsi" w:cs="Arial"/>
        </w:rPr>
        <w:t>Mandato</w:t>
      </w:r>
      <w:r w:rsidRPr="00E407D8">
        <w:rPr>
          <w:rFonts w:asciiTheme="majorHAnsi" w:hAnsiTheme="majorHAnsi" w:cs="Arial"/>
        </w:rPr>
        <w:t xml:space="preserve"> </w:t>
      </w:r>
      <w:r w:rsidRPr="00E407D8">
        <w:rPr>
          <w:rFonts w:asciiTheme="majorHAnsi" w:eastAsia="Calibri" w:hAnsiTheme="majorHAnsi" w:cs="Arial"/>
        </w:rPr>
        <w:t>número</w:t>
      </w:r>
      <w:r w:rsidRPr="00E407D8">
        <w:rPr>
          <w:rFonts w:asciiTheme="majorHAnsi" w:hAnsiTheme="majorHAnsi" w:cs="Arial"/>
        </w:rPr>
        <w:t xml:space="preserve"> 6 </w:t>
      </w:r>
      <w:r w:rsidRPr="00E407D8">
        <w:rPr>
          <w:rFonts w:asciiTheme="majorHAnsi" w:eastAsia="Calibri" w:hAnsiTheme="majorHAnsi" w:cs="Arial"/>
        </w:rPr>
        <w:t>de</w:t>
      </w:r>
      <w:r w:rsidRPr="00E407D8">
        <w:rPr>
          <w:rFonts w:asciiTheme="majorHAnsi" w:hAnsiTheme="majorHAnsi" w:cs="Arial"/>
        </w:rPr>
        <w:t xml:space="preserve"> </w:t>
      </w:r>
      <w:r w:rsidRPr="00E407D8">
        <w:rPr>
          <w:rFonts w:asciiTheme="majorHAnsi" w:eastAsia="Calibri" w:hAnsiTheme="majorHAnsi" w:cs="Arial"/>
        </w:rPr>
        <w:t>la</w:t>
      </w:r>
      <w:r w:rsidRPr="00E407D8">
        <w:rPr>
          <w:rFonts w:asciiTheme="majorHAnsi" w:hAnsiTheme="majorHAnsi" w:cs="Arial"/>
        </w:rPr>
        <w:t xml:space="preserve"> </w:t>
      </w:r>
      <w:r w:rsidRPr="00E407D8">
        <w:rPr>
          <w:rFonts w:asciiTheme="majorHAnsi" w:eastAsia="Calibri" w:hAnsiTheme="majorHAnsi" w:cs="Arial"/>
        </w:rPr>
        <w:t>Consulta</w:t>
      </w:r>
      <w:r w:rsidRPr="00E407D8">
        <w:rPr>
          <w:rFonts w:asciiTheme="majorHAnsi" w:hAnsiTheme="majorHAnsi" w:cs="Arial"/>
        </w:rPr>
        <w:t xml:space="preserve"> </w:t>
      </w:r>
      <w:r w:rsidRPr="00E407D8">
        <w:rPr>
          <w:rFonts w:asciiTheme="majorHAnsi" w:eastAsia="Calibri" w:hAnsiTheme="majorHAnsi" w:cs="Arial"/>
        </w:rPr>
        <w:t>Popular</w:t>
      </w:r>
      <w:r w:rsidRPr="00E407D8">
        <w:rPr>
          <w:rFonts w:asciiTheme="majorHAnsi" w:hAnsiTheme="majorHAnsi" w:cs="Arial"/>
        </w:rPr>
        <w:t xml:space="preserve"> </w:t>
      </w:r>
      <w:r w:rsidRPr="00E407D8">
        <w:rPr>
          <w:rFonts w:asciiTheme="majorHAnsi" w:eastAsia="Calibri" w:hAnsiTheme="majorHAnsi" w:cs="Arial"/>
        </w:rPr>
        <w:t>Anticorrupción</w:t>
      </w:r>
      <w:r w:rsidRPr="00E407D8">
        <w:rPr>
          <w:rFonts w:asciiTheme="majorHAnsi" w:hAnsiTheme="majorHAnsi" w:cs="Arial"/>
        </w:rPr>
        <w:t xml:space="preserve">. </w:t>
      </w:r>
    </w:p>
    <w:p w14:paraId="02E09A88" w14:textId="77777777" w:rsidR="00DF4CC9" w:rsidRPr="00E407D8" w:rsidRDefault="00DF4CC9" w:rsidP="00DF4CC9">
      <w:pPr>
        <w:spacing w:line="276" w:lineRule="auto"/>
        <w:jc w:val="both"/>
        <w:rPr>
          <w:rFonts w:asciiTheme="majorHAnsi" w:hAnsiTheme="majorHAnsi" w:cs="Arial"/>
        </w:rPr>
      </w:pPr>
    </w:p>
    <w:p w14:paraId="7D951531" w14:textId="77777777" w:rsidR="00DF4CC9" w:rsidRDefault="00DF4CC9" w:rsidP="00DF4CC9">
      <w:pPr>
        <w:spacing w:line="276" w:lineRule="auto"/>
        <w:jc w:val="both"/>
        <w:rPr>
          <w:rFonts w:asciiTheme="majorHAnsi" w:hAnsiTheme="majorHAnsi" w:cs="Arial"/>
        </w:rPr>
      </w:pPr>
      <w:r w:rsidRPr="00E407D8">
        <w:rPr>
          <w:rFonts w:asciiTheme="majorHAnsi" w:eastAsia="Calibri" w:hAnsiTheme="majorHAnsi" w:cs="Arial"/>
        </w:rPr>
        <w:t>Con</w:t>
      </w:r>
      <w:r w:rsidRPr="00E407D8">
        <w:rPr>
          <w:rFonts w:asciiTheme="majorHAnsi" w:hAnsiTheme="majorHAnsi" w:cs="Arial"/>
        </w:rPr>
        <w:t xml:space="preserve"> </w:t>
      </w:r>
      <w:r w:rsidRPr="00E407D8">
        <w:rPr>
          <w:rFonts w:asciiTheme="majorHAnsi" w:eastAsia="Calibri" w:hAnsiTheme="majorHAnsi" w:cs="Arial"/>
        </w:rPr>
        <w:t>este</w:t>
      </w:r>
      <w:r w:rsidRPr="00E407D8">
        <w:rPr>
          <w:rFonts w:asciiTheme="majorHAnsi" w:hAnsiTheme="majorHAnsi" w:cs="Arial"/>
        </w:rPr>
        <w:t xml:space="preserve"> </w:t>
      </w:r>
      <w:r w:rsidRPr="00E407D8">
        <w:rPr>
          <w:rFonts w:asciiTheme="majorHAnsi" w:eastAsia="Calibri" w:hAnsiTheme="majorHAnsi" w:cs="Arial"/>
        </w:rPr>
        <w:t>proyecto</w:t>
      </w:r>
      <w:r w:rsidRPr="00E407D8">
        <w:rPr>
          <w:rFonts w:asciiTheme="majorHAnsi" w:hAnsiTheme="majorHAnsi" w:cs="Arial"/>
        </w:rPr>
        <w:t xml:space="preserve"> </w:t>
      </w:r>
      <w:r w:rsidRPr="00E407D8">
        <w:rPr>
          <w:rFonts w:asciiTheme="majorHAnsi" w:eastAsia="Calibri" w:hAnsiTheme="majorHAnsi" w:cs="Arial"/>
        </w:rPr>
        <w:t>de</w:t>
      </w:r>
      <w:r w:rsidRPr="00E407D8">
        <w:rPr>
          <w:rFonts w:asciiTheme="majorHAnsi" w:hAnsiTheme="majorHAnsi" w:cs="Arial"/>
        </w:rPr>
        <w:t xml:space="preserve"> </w:t>
      </w:r>
      <w:r w:rsidRPr="00E407D8">
        <w:rPr>
          <w:rFonts w:asciiTheme="majorHAnsi" w:eastAsia="Calibri" w:hAnsiTheme="majorHAnsi" w:cs="Arial"/>
        </w:rPr>
        <w:t>ley</w:t>
      </w:r>
      <w:r w:rsidRPr="00E407D8">
        <w:rPr>
          <w:rFonts w:asciiTheme="majorHAnsi" w:hAnsiTheme="majorHAnsi" w:cs="Arial"/>
        </w:rPr>
        <w:t xml:space="preserve"> </w:t>
      </w:r>
      <w:r w:rsidRPr="00E407D8">
        <w:rPr>
          <w:rFonts w:asciiTheme="majorHAnsi" w:eastAsia="Calibri" w:hAnsiTheme="majorHAnsi" w:cs="Arial"/>
        </w:rPr>
        <w:t>se</w:t>
      </w:r>
      <w:r w:rsidRPr="00E407D8">
        <w:rPr>
          <w:rFonts w:asciiTheme="majorHAnsi" w:hAnsiTheme="majorHAnsi" w:cs="Arial"/>
        </w:rPr>
        <w:t xml:space="preserve"> </w:t>
      </w:r>
      <w:r w:rsidRPr="00E407D8">
        <w:rPr>
          <w:rFonts w:asciiTheme="majorHAnsi" w:eastAsia="Calibri" w:hAnsiTheme="majorHAnsi" w:cs="Arial"/>
        </w:rPr>
        <w:t>hacen</w:t>
      </w:r>
      <w:r w:rsidRPr="00E407D8">
        <w:rPr>
          <w:rFonts w:asciiTheme="majorHAnsi" w:hAnsiTheme="majorHAnsi" w:cs="Arial"/>
        </w:rPr>
        <w:t xml:space="preserve"> </w:t>
      </w:r>
      <w:r w:rsidRPr="00E407D8">
        <w:rPr>
          <w:rFonts w:asciiTheme="majorHAnsi" w:eastAsia="Calibri" w:hAnsiTheme="majorHAnsi" w:cs="Arial"/>
        </w:rPr>
        <w:t>públicas</w:t>
      </w:r>
      <w:r w:rsidRPr="00E407D8">
        <w:rPr>
          <w:rFonts w:asciiTheme="majorHAnsi" w:hAnsiTheme="majorHAnsi" w:cs="Arial"/>
        </w:rPr>
        <w:t xml:space="preserve"> </w:t>
      </w:r>
      <w:r w:rsidRPr="00E407D8">
        <w:rPr>
          <w:rFonts w:asciiTheme="majorHAnsi" w:eastAsia="Calibri" w:hAnsiTheme="majorHAnsi" w:cs="Arial"/>
        </w:rPr>
        <w:t>las</w:t>
      </w:r>
      <w:r w:rsidRPr="00E407D8">
        <w:rPr>
          <w:rFonts w:asciiTheme="majorHAnsi" w:hAnsiTheme="majorHAnsi" w:cs="Arial"/>
        </w:rPr>
        <w:t xml:space="preserve"> </w:t>
      </w:r>
      <w:r w:rsidRPr="00E407D8">
        <w:rPr>
          <w:rFonts w:asciiTheme="majorHAnsi" w:eastAsia="Calibri" w:hAnsiTheme="majorHAnsi" w:cs="Arial"/>
        </w:rPr>
        <w:t>declaraciones</w:t>
      </w:r>
      <w:r w:rsidRPr="00E407D8">
        <w:rPr>
          <w:rFonts w:asciiTheme="majorHAnsi" w:hAnsiTheme="majorHAnsi" w:cs="Arial"/>
        </w:rPr>
        <w:t xml:space="preserve"> </w:t>
      </w:r>
      <w:r w:rsidRPr="00E407D8">
        <w:rPr>
          <w:rFonts w:asciiTheme="majorHAnsi" w:eastAsia="Calibri" w:hAnsiTheme="majorHAnsi" w:cs="Arial"/>
        </w:rPr>
        <w:t>de</w:t>
      </w:r>
      <w:r w:rsidRPr="00E407D8">
        <w:rPr>
          <w:rFonts w:asciiTheme="majorHAnsi" w:hAnsiTheme="majorHAnsi" w:cs="Arial"/>
        </w:rPr>
        <w:t xml:space="preserve"> </w:t>
      </w:r>
      <w:r w:rsidRPr="00E407D8">
        <w:rPr>
          <w:rFonts w:asciiTheme="majorHAnsi" w:eastAsia="Calibri" w:hAnsiTheme="majorHAnsi" w:cs="Arial"/>
        </w:rPr>
        <w:t>renta</w:t>
      </w:r>
      <w:r w:rsidRPr="00E407D8">
        <w:rPr>
          <w:rFonts w:asciiTheme="majorHAnsi" w:hAnsiTheme="majorHAnsi" w:cs="Arial"/>
        </w:rPr>
        <w:t xml:space="preserve">, </w:t>
      </w:r>
      <w:r w:rsidRPr="00E407D8">
        <w:rPr>
          <w:rFonts w:asciiTheme="majorHAnsi" w:eastAsia="Calibri" w:hAnsiTheme="majorHAnsi" w:cs="Arial"/>
        </w:rPr>
        <w:t>de</w:t>
      </w:r>
      <w:r w:rsidRPr="00E407D8">
        <w:rPr>
          <w:rFonts w:asciiTheme="majorHAnsi" w:hAnsiTheme="majorHAnsi" w:cs="Arial"/>
        </w:rPr>
        <w:t xml:space="preserve"> </w:t>
      </w:r>
      <w:r w:rsidRPr="00E407D8">
        <w:rPr>
          <w:rFonts w:asciiTheme="majorHAnsi" w:eastAsia="Calibri" w:hAnsiTheme="majorHAnsi" w:cs="Arial"/>
        </w:rPr>
        <w:t>bienes</w:t>
      </w:r>
      <w:r w:rsidRPr="00E407D8">
        <w:rPr>
          <w:rFonts w:asciiTheme="majorHAnsi" w:hAnsiTheme="majorHAnsi" w:cs="Arial"/>
        </w:rPr>
        <w:t xml:space="preserve"> </w:t>
      </w:r>
      <w:r w:rsidRPr="00E407D8">
        <w:rPr>
          <w:rFonts w:asciiTheme="majorHAnsi" w:eastAsia="Calibri" w:hAnsiTheme="majorHAnsi" w:cs="Arial"/>
        </w:rPr>
        <w:t>y</w:t>
      </w:r>
      <w:r w:rsidRPr="00E407D8">
        <w:rPr>
          <w:rFonts w:asciiTheme="majorHAnsi" w:hAnsiTheme="majorHAnsi" w:cs="Arial"/>
        </w:rPr>
        <w:t xml:space="preserve"> </w:t>
      </w:r>
      <w:r w:rsidRPr="00E407D8">
        <w:rPr>
          <w:rFonts w:asciiTheme="majorHAnsi" w:eastAsia="Calibri" w:hAnsiTheme="majorHAnsi" w:cs="Arial"/>
        </w:rPr>
        <w:t>patrimonio</w:t>
      </w:r>
      <w:r w:rsidRPr="00E407D8">
        <w:rPr>
          <w:rFonts w:asciiTheme="majorHAnsi" w:hAnsiTheme="majorHAnsi" w:cs="Arial"/>
        </w:rPr>
        <w:t xml:space="preserve"> </w:t>
      </w:r>
      <w:r w:rsidRPr="00E407D8">
        <w:rPr>
          <w:rFonts w:asciiTheme="majorHAnsi" w:eastAsia="Calibri" w:hAnsiTheme="majorHAnsi" w:cs="Arial"/>
        </w:rPr>
        <w:t>y</w:t>
      </w:r>
      <w:r w:rsidRPr="00E407D8">
        <w:rPr>
          <w:rFonts w:asciiTheme="majorHAnsi" w:hAnsiTheme="majorHAnsi" w:cs="Arial"/>
        </w:rPr>
        <w:t xml:space="preserve"> </w:t>
      </w:r>
      <w:r w:rsidRPr="00E407D8">
        <w:rPr>
          <w:rFonts w:asciiTheme="majorHAnsi" w:eastAsia="Calibri" w:hAnsiTheme="majorHAnsi" w:cs="Arial"/>
        </w:rPr>
        <w:t>el</w:t>
      </w:r>
      <w:r w:rsidRPr="00E407D8">
        <w:rPr>
          <w:rFonts w:asciiTheme="majorHAnsi" w:hAnsiTheme="majorHAnsi" w:cs="Arial"/>
        </w:rPr>
        <w:t xml:space="preserve"> </w:t>
      </w:r>
      <w:r w:rsidRPr="00E407D8">
        <w:rPr>
          <w:rFonts w:asciiTheme="majorHAnsi" w:eastAsia="Calibri" w:hAnsiTheme="majorHAnsi" w:cs="Arial"/>
        </w:rPr>
        <w:t>registro</w:t>
      </w:r>
      <w:r w:rsidRPr="00E407D8">
        <w:rPr>
          <w:rFonts w:asciiTheme="majorHAnsi" w:hAnsiTheme="majorHAnsi" w:cs="Arial"/>
        </w:rPr>
        <w:t xml:space="preserve"> </w:t>
      </w:r>
      <w:r w:rsidRPr="00E407D8">
        <w:rPr>
          <w:rFonts w:asciiTheme="majorHAnsi" w:eastAsia="Calibri" w:hAnsiTheme="majorHAnsi" w:cs="Arial"/>
        </w:rPr>
        <w:t>de</w:t>
      </w:r>
      <w:r w:rsidRPr="00E407D8">
        <w:rPr>
          <w:rFonts w:asciiTheme="majorHAnsi" w:hAnsiTheme="majorHAnsi" w:cs="Arial"/>
        </w:rPr>
        <w:t xml:space="preserve"> </w:t>
      </w:r>
      <w:r w:rsidRPr="00E407D8">
        <w:rPr>
          <w:rFonts w:asciiTheme="majorHAnsi" w:eastAsia="Calibri" w:hAnsiTheme="majorHAnsi" w:cs="Arial"/>
        </w:rPr>
        <w:t>conflicto</w:t>
      </w:r>
      <w:r w:rsidRPr="00E407D8">
        <w:rPr>
          <w:rFonts w:asciiTheme="majorHAnsi" w:hAnsiTheme="majorHAnsi" w:cs="Arial"/>
        </w:rPr>
        <w:t xml:space="preserve"> </w:t>
      </w:r>
      <w:r w:rsidRPr="00E407D8">
        <w:rPr>
          <w:rFonts w:asciiTheme="majorHAnsi" w:eastAsia="Calibri" w:hAnsiTheme="majorHAnsi" w:cs="Arial"/>
        </w:rPr>
        <w:t>de</w:t>
      </w:r>
      <w:r w:rsidRPr="00E407D8">
        <w:rPr>
          <w:rFonts w:asciiTheme="majorHAnsi" w:hAnsiTheme="majorHAnsi" w:cs="Arial"/>
        </w:rPr>
        <w:t xml:space="preserve"> </w:t>
      </w:r>
      <w:r w:rsidRPr="00E407D8">
        <w:rPr>
          <w:rFonts w:asciiTheme="majorHAnsi" w:eastAsia="Calibri" w:hAnsiTheme="majorHAnsi" w:cs="Arial"/>
        </w:rPr>
        <w:t>interés</w:t>
      </w:r>
      <w:r w:rsidRPr="00E407D8">
        <w:rPr>
          <w:rFonts w:asciiTheme="majorHAnsi" w:hAnsiTheme="majorHAnsi" w:cs="Arial"/>
        </w:rPr>
        <w:t xml:space="preserve">, </w:t>
      </w:r>
      <w:r w:rsidRPr="00E407D8">
        <w:rPr>
          <w:rFonts w:asciiTheme="majorHAnsi" w:eastAsia="Calibri" w:hAnsiTheme="majorHAnsi" w:cs="Arial"/>
        </w:rPr>
        <w:t>así</w:t>
      </w:r>
      <w:r w:rsidRPr="00E407D8">
        <w:rPr>
          <w:rFonts w:asciiTheme="majorHAnsi" w:hAnsiTheme="majorHAnsi" w:cs="Arial"/>
        </w:rPr>
        <w:t xml:space="preserve"> </w:t>
      </w:r>
      <w:r w:rsidRPr="00E407D8">
        <w:rPr>
          <w:rFonts w:asciiTheme="majorHAnsi" w:eastAsia="Calibri" w:hAnsiTheme="majorHAnsi" w:cs="Arial"/>
        </w:rPr>
        <w:t>como</w:t>
      </w:r>
      <w:r w:rsidRPr="00E407D8">
        <w:rPr>
          <w:rFonts w:asciiTheme="majorHAnsi" w:hAnsiTheme="majorHAnsi" w:cs="Arial"/>
        </w:rPr>
        <w:t xml:space="preserve"> </w:t>
      </w:r>
      <w:r w:rsidRPr="00E407D8">
        <w:rPr>
          <w:rFonts w:asciiTheme="majorHAnsi" w:eastAsia="Calibri" w:hAnsiTheme="majorHAnsi" w:cs="Arial"/>
        </w:rPr>
        <w:t>se</w:t>
      </w:r>
      <w:r w:rsidRPr="00E407D8">
        <w:rPr>
          <w:rFonts w:asciiTheme="majorHAnsi" w:hAnsiTheme="majorHAnsi" w:cs="Arial"/>
        </w:rPr>
        <w:t xml:space="preserve"> </w:t>
      </w:r>
      <w:r w:rsidRPr="00E407D8">
        <w:rPr>
          <w:rFonts w:asciiTheme="majorHAnsi" w:eastAsia="Calibri" w:hAnsiTheme="majorHAnsi" w:cs="Arial"/>
        </w:rPr>
        <w:t>establece</w:t>
      </w:r>
      <w:r w:rsidRPr="00E407D8">
        <w:rPr>
          <w:rFonts w:asciiTheme="majorHAnsi" w:hAnsiTheme="majorHAnsi" w:cs="Arial"/>
        </w:rPr>
        <w:t xml:space="preserve"> </w:t>
      </w:r>
      <w:r w:rsidRPr="00E407D8">
        <w:rPr>
          <w:rFonts w:asciiTheme="majorHAnsi" w:eastAsia="Calibri" w:hAnsiTheme="majorHAnsi" w:cs="Arial"/>
        </w:rPr>
        <w:t>la</w:t>
      </w:r>
      <w:r w:rsidRPr="00E407D8">
        <w:rPr>
          <w:rFonts w:asciiTheme="majorHAnsi" w:hAnsiTheme="majorHAnsi" w:cs="Arial"/>
        </w:rPr>
        <w:t xml:space="preserve"> </w:t>
      </w:r>
      <w:r w:rsidRPr="00E407D8">
        <w:rPr>
          <w:rFonts w:asciiTheme="majorHAnsi" w:eastAsia="Calibri" w:hAnsiTheme="majorHAnsi" w:cs="Arial"/>
        </w:rPr>
        <w:t>obligación</w:t>
      </w:r>
      <w:r w:rsidRPr="00E407D8">
        <w:rPr>
          <w:rFonts w:asciiTheme="majorHAnsi" w:hAnsiTheme="majorHAnsi" w:cs="Arial"/>
        </w:rPr>
        <w:t xml:space="preserve"> </w:t>
      </w:r>
      <w:r w:rsidRPr="00E407D8">
        <w:rPr>
          <w:rFonts w:asciiTheme="majorHAnsi" w:eastAsia="Calibri" w:hAnsiTheme="majorHAnsi" w:cs="Arial"/>
        </w:rPr>
        <w:t>de</w:t>
      </w:r>
      <w:r w:rsidRPr="00E407D8">
        <w:rPr>
          <w:rFonts w:asciiTheme="majorHAnsi" w:hAnsiTheme="majorHAnsi" w:cs="Arial"/>
        </w:rPr>
        <w:t xml:space="preserve"> </w:t>
      </w:r>
      <w:r w:rsidRPr="00E407D8">
        <w:rPr>
          <w:rFonts w:asciiTheme="majorHAnsi" w:eastAsia="Calibri" w:hAnsiTheme="majorHAnsi" w:cs="Arial"/>
        </w:rPr>
        <w:t>su</w:t>
      </w:r>
      <w:r w:rsidRPr="00E407D8">
        <w:rPr>
          <w:rFonts w:asciiTheme="majorHAnsi" w:hAnsiTheme="majorHAnsi" w:cs="Arial"/>
        </w:rPr>
        <w:t xml:space="preserve"> </w:t>
      </w:r>
      <w:r w:rsidRPr="00E407D8">
        <w:rPr>
          <w:rFonts w:asciiTheme="majorHAnsi" w:eastAsia="Calibri" w:hAnsiTheme="majorHAnsi" w:cs="Arial"/>
        </w:rPr>
        <w:t>publicación</w:t>
      </w:r>
      <w:r w:rsidRPr="00E407D8">
        <w:rPr>
          <w:rFonts w:asciiTheme="majorHAnsi" w:hAnsiTheme="majorHAnsi" w:cs="Arial"/>
        </w:rPr>
        <w:t xml:space="preserve">, </w:t>
      </w:r>
      <w:r w:rsidRPr="00E407D8">
        <w:rPr>
          <w:rFonts w:asciiTheme="majorHAnsi" w:eastAsia="Calibri" w:hAnsiTheme="majorHAnsi" w:cs="Arial"/>
        </w:rPr>
        <w:t>sin</w:t>
      </w:r>
      <w:r w:rsidRPr="00E407D8">
        <w:rPr>
          <w:rFonts w:asciiTheme="majorHAnsi" w:hAnsiTheme="majorHAnsi" w:cs="Arial"/>
        </w:rPr>
        <w:t xml:space="preserve"> </w:t>
      </w:r>
      <w:r w:rsidRPr="00E407D8">
        <w:rPr>
          <w:rFonts w:asciiTheme="majorHAnsi" w:eastAsia="Calibri" w:hAnsiTheme="majorHAnsi" w:cs="Arial"/>
        </w:rPr>
        <w:t>afectar</w:t>
      </w:r>
      <w:r w:rsidRPr="00E407D8">
        <w:rPr>
          <w:rFonts w:asciiTheme="majorHAnsi" w:hAnsiTheme="majorHAnsi" w:cs="Arial"/>
        </w:rPr>
        <w:t xml:space="preserve"> </w:t>
      </w:r>
      <w:r w:rsidRPr="00E407D8">
        <w:rPr>
          <w:rFonts w:asciiTheme="majorHAnsi" w:eastAsia="Calibri" w:hAnsiTheme="majorHAnsi" w:cs="Arial"/>
        </w:rPr>
        <w:t>los</w:t>
      </w:r>
      <w:r w:rsidRPr="00E407D8">
        <w:rPr>
          <w:rFonts w:asciiTheme="majorHAnsi" w:hAnsiTheme="majorHAnsi" w:cs="Arial"/>
        </w:rPr>
        <w:t xml:space="preserve"> </w:t>
      </w:r>
      <w:r w:rsidRPr="00E407D8">
        <w:rPr>
          <w:rFonts w:asciiTheme="majorHAnsi" w:eastAsia="Calibri" w:hAnsiTheme="majorHAnsi" w:cs="Arial"/>
        </w:rPr>
        <w:t>derechos</w:t>
      </w:r>
      <w:r w:rsidRPr="00E407D8">
        <w:rPr>
          <w:rFonts w:asciiTheme="majorHAnsi" w:hAnsiTheme="majorHAnsi" w:cs="Arial"/>
        </w:rPr>
        <w:t xml:space="preserve"> </w:t>
      </w:r>
      <w:r w:rsidRPr="00E407D8">
        <w:rPr>
          <w:rFonts w:asciiTheme="majorHAnsi" w:eastAsia="Calibri" w:hAnsiTheme="majorHAnsi" w:cs="Arial"/>
        </w:rPr>
        <w:t>relacionados</w:t>
      </w:r>
      <w:r w:rsidRPr="00E407D8">
        <w:rPr>
          <w:rFonts w:asciiTheme="majorHAnsi" w:hAnsiTheme="majorHAnsi" w:cs="Arial"/>
        </w:rPr>
        <w:t xml:space="preserve"> </w:t>
      </w:r>
      <w:r w:rsidRPr="00E407D8">
        <w:rPr>
          <w:rFonts w:asciiTheme="majorHAnsi" w:eastAsia="Calibri" w:hAnsiTheme="majorHAnsi" w:cs="Arial"/>
        </w:rPr>
        <w:t>con</w:t>
      </w:r>
      <w:r w:rsidRPr="00E407D8">
        <w:rPr>
          <w:rFonts w:asciiTheme="majorHAnsi" w:hAnsiTheme="majorHAnsi" w:cs="Arial"/>
        </w:rPr>
        <w:t xml:space="preserve"> </w:t>
      </w:r>
      <w:r w:rsidRPr="00E407D8">
        <w:rPr>
          <w:rFonts w:asciiTheme="majorHAnsi" w:eastAsia="Calibri" w:hAnsiTheme="majorHAnsi" w:cs="Arial"/>
        </w:rPr>
        <w:t>los</w:t>
      </w:r>
      <w:r w:rsidRPr="00E407D8">
        <w:rPr>
          <w:rFonts w:asciiTheme="majorHAnsi" w:hAnsiTheme="majorHAnsi" w:cs="Arial"/>
        </w:rPr>
        <w:t xml:space="preserve"> </w:t>
      </w:r>
      <w:r w:rsidRPr="00E407D8">
        <w:rPr>
          <w:rFonts w:asciiTheme="majorHAnsi" w:eastAsia="Calibri" w:hAnsiTheme="majorHAnsi" w:cs="Arial"/>
        </w:rPr>
        <w:t>datos</w:t>
      </w:r>
      <w:r w:rsidRPr="00E407D8">
        <w:rPr>
          <w:rFonts w:asciiTheme="majorHAnsi" w:hAnsiTheme="majorHAnsi" w:cs="Arial"/>
        </w:rPr>
        <w:t xml:space="preserve"> </w:t>
      </w:r>
      <w:r w:rsidRPr="00E407D8">
        <w:rPr>
          <w:rFonts w:asciiTheme="majorHAnsi" w:eastAsia="Calibri" w:hAnsiTheme="majorHAnsi" w:cs="Arial"/>
        </w:rPr>
        <w:t>sensibles</w:t>
      </w:r>
      <w:r w:rsidRPr="00E407D8">
        <w:rPr>
          <w:rFonts w:asciiTheme="majorHAnsi" w:hAnsiTheme="majorHAnsi" w:cs="Arial"/>
        </w:rPr>
        <w:t xml:space="preserve"> </w:t>
      </w:r>
      <w:r w:rsidRPr="00E407D8">
        <w:rPr>
          <w:rFonts w:asciiTheme="majorHAnsi" w:eastAsia="Calibri" w:hAnsiTheme="majorHAnsi" w:cs="Arial"/>
        </w:rPr>
        <w:t>de</w:t>
      </w:r>
      <w:r w:rsidRPr="00E407D8">
        <w:rPr>
          <w:rFonts w:asciiTheme="majorHAnsi" w:hAnsiTheme="majorHAnsi" w:cs="Arial"/>
        </w:rPr>
        <w:t xml:space="preserve"> </w:t>
      </w:r>
      <w:r w:rsidRPr="00E407D8">
        <w:rPr>
          <w:rFonts w:asciiTheme="majorHAnsi" w:eastAsia="Calibri" w:hAnsiTheme="majorHAnsi" w:cs="Arial"/>
        </w:rPr>
        <w:t>las</w:t>
      </w:r>
      <w:r w:rsidRPr="00E407D8">
        <w:rPr>
          <w:rFonts w:asciiTheme="majorHAnsi" w:hAnsiTheme="majorHAnsi" w:cs="Arial"/>
        </w:rPr>
        <w:t xml:space="preserve"> </w:t>
      </w:r>
      <w:r w:rsidRPr="00E407D8">
        <w:rPr>
          <w:rFonts w:asciiTheme="majorHAnsi" w:eastAsia="Calibri" w:hAnsiTheme="majorHAnsi" w:cs="Arial"/>
        </w:rPr>
        <w:t>personas</w:t>
      </w:r>
      <w:r w:rsidRPr="00E407D8">
        <w:rPr>
          <w:rFonts w:asciiTheme="majorHAnsi" w:hAnsiTheme="majorHAnsi" w:cs="Arial"/>
        </w:rPr>
        <w:t xml:space="preserve"> </w:t>
      </w:r>
      <w:r w:rsidRPr="00E407D8">
        <w:rPr>
          <w:rFonts w:asciiTheme="majorHAnsi" w:eastAsia="Calibri" w:hAnsiTheme="majorHAnsi" w:cs="Arial"/>
        </w:rPr>
        <w:t>porque</w:t>
      </w:r>
      <w:r w:rsidRPr="00E407D8">
        <w:rPr>
          <w:rFonts w:asciiTheme="majorHAnsi" w:hAnsiTheme="majorHAnsi" w:cs="Arial"/>
        </w:rPr>
        <w:t xml:space="preserve"> </w:t>
      </w:r>
      <w:r w:rsidRPr="00E407D8">
        <w:rPr>
          <w:rFonts w:asciiTheme="majorHAnsi" w:eastAsia="Calibri" w:hAnsiTheme="majorHAnsi" w:cs="Arial"/>
        </w:rPr>
        <w:t>se</w:t>
      </w:r>
      <w:r w:rsidRPr="00E407D8">
        <w:rPr>
          <w:rFonts w:asciiTheme="majorHAnsi" w:hAnsiTheme="majorHAnsi" w:cs="Arial"/>
        </w:rPr>
        <w:t xml:space="preserve"> </w:t>
      </w:r>
      <w:r w:rsidRPr="00E407D8">
        <w:rPr>
          <w:rFonts w:asciiTheme="majorHAnsi" w:eastAsia="Calibri" w:hAnsiTheme="majorHAnsi" w:cs="Arial"/>
        </w:rPr>
        <w:t>respetan</w:t>
      </w:r>
      <w:r w:rsidRPr="00E407D8">
        <w:rPr>
          <w:rFonts w:asciiTheme="majorHAnsi" w:hAnsiTheme="majorHAnsi" w:cs="Arial"/>
        </w:rPr>
        <w:t xml:space="preserve"> </w:t>
      </w:r>
      <w:r w:rsidRPr="00E407D8">
        <w:rPr>
          <w:rFonts w:asciiTheme="majorHAnsi" w:eastAsia="Calibri" w:hAnsiTheme="majorHAnsi" w:cs="Arial"/>
        </w:rPr>
        <w:t>las</w:t>
      </w:r>
      <w:r w:rsidRPr="00E407D8">
        <w:rPr>
          <w:rFonts w:asciiTheme="majorHAnsi" w:hAnsiTheme="majorHAnsi" w:cs="Arial"/>
        </w:rPr>
        <w:t xml:space="preserve"> </w:t>
      </w:r>
      <w:r w:rsidRPr="00E407D8">
        <w:rPr>
          <w:rFonts w:asciiTheme="majorHAnsi" w:eastAsia="Calibri" w:hAnsiTheme="majorHAnsi" w:cs="Arial"/>
        </w:rPr>
        <w:t>garantías</w:t>
      </w:r>
      <w:r w:rsidRPr="00E407D8">
        <w:rPr>
          <w:rFonts w:asciiTheme="majorHAnsi" w:hAnsiTheme="majorHAnsi" w:cs="Arial"/>
        </w:rPr>
        <w:t xml:space="preserve"> </w:t>
      </w:r>
      <w:r w:rsidRPr="00E407D8">
        <w:rPr>
          <w:rFonts w:asciiTheme="majorHAnsi" w:eastAsia="Calibri" w:hAnsiTheme="majorHAnsi" w:cs="Arial"/>
        </w:rPr>
        <w:t>establecidas</w:t>
      </w:r>
      <w:r w:rsidRPr="00E407D8">
        <w:rPr>
          <w:rFonts w:asciiTheme="majorHAnsi" w:hAnsiTheme="majorHAnsi" w:cs="Arial"/>
        </w:rPr>
        <w:t xml:space="preserve"> </w:t>
      </w:r>
      <w:r w:rsidRPr="00E407D8">
        <w:rPr>
          <w:rFonts w:asciiTheme="majorHAnsi" w:eastAsia="Calibri" w:hAnsiTheme="majorHAnsi" w:cs="Arial"/>
        </w:rPr>
        <w:t>en</w:t>
      </w:r>
      <w:r w:rsidRPr="00E407D8">
        <w:rPr>
          <w:rFonts w:asciiTheme="majorHAnsi" w:hAnsiTheme="majorHAnsi" w:cs="Arial"/>
        </w:rPr>
        <w:t xml:space="preserve"> </w:t>
      </w:r>
      <w:r w:rsidRPr="00E407D8">
        <w:rPr>
          <w:rFonts w:asciiTheme="majorHAnsi" w:eastAsia="Calibri" w:hAnsiTheme="majorHAnsi" w:cs="Arial"/>
        </w:rPr>
        <w:t>las</w:t>
      </w:r>
      <w:r w:rsidRPr="00E407D8">
        <w:rPr>
          <w:rFonts w:asciiTheme="majorHAnsi" w:hAnsiTheme="majorHAnsi" w:cs="Arial"/>
        </w:rPr>
        <w:t xml:space="preserve"> </w:t>
      </w:r>
      <w:r w:rsidRPr="00E407D8">
        <w:rPr>
          <w:rFonts w:asciiTheme="majorHAnsi" w:eastAsia="Calibri" w:hAnsiTheme="majorHAnsi" w:cs="Arial"/>
        </w:rPr>
        <w:t>leyes</w:t>
      </w:r>
      <w:r w:rsidRPr="00E407D8">
        <w:rPr>
          <w:rFonts w:asciiTheme="majorHAnsi" w:hAnsiTheme="majorHAnsi" w:cs="Arial"/>
        </w:rPr>
        <w:t xml:space="preserve"> </w:t>
      </w:r>
      <w:r w:rsidRPr="00E407D8">
        <w:rPr>
          <w:rFonts w:asciiTheme="majorHAnsi" w:eastAsia="Calibri" w:hAnsiTheme="majorHAnsi" w:cs="Arial"/>
        </w:rPr>
        <w:t>que</w:t>
      </w:r>
      <w:r w:rsidRPr="00E407D8">
        <w:rPr>
          <w:rFonts w:asciiTheme="majorHAnsi" w:hAnsiTheme="majorHAnsi" w:cs="Arial"/>
        </w:rPr>
        <w:t xml:space="preserve"> </w:t>
      </w:r>
      <w:r w:rsidRPr="00E407D8">
        <w:rPr>
          <w:rFonts w:asciiTheme="majorHAnsi" w:eastAsia="Calibri" w:hAnsiTheme="majorHAnsi" w:cs="Arial"/>
        </w:rPr>
        <w:t>regulan</w:t>
      </w:r>
      <w:r w:rsidRPr="00E407D8">
        <w:rPr>
          <w:rFonts w:asciiTheme="majorHAnsi" w:hAnsiTheme="majorHAnsi" w:cs="Arial"/>
        </w:rPr>
        <w:t xml:space="preserve"> </w:t>
      </w:r>
      <w:r w:rsidR="0077630B" w:rsidRPr="00E407D8">
        <w:rPr>
          <w:rFonts w:asciiTheme="majorHAnsi" w:eastAsia="Calibri" w:hAnsiTheme="majorHAnsi" w:cs="Arial"/>
        </w:rPr>
        <w:t>la materia</w:t>
      </w:r>
      <w:r w:rsidRPr="00E407D8">
        <w:rPr>
          <w:rFonts w:asciiTheme="majorHAnsi" w:hAnsiTheme="majorHAnsi" w:cs="Arial"/>
        </w:rPr>
        <w:t xml:space="preserve">. </w:t>
      </w:r>
    </w:p>
    <w:p w14:paraId="5B5AE513" w14:textId="77777777" w:rsidR="00E407D8" w:rsidRDefault="00E407D8" w:rsidP="00DF4CC9">
      <w:pPr>
        <w:spacing w:line="276" w:lineRule="auto"/>
        <w:jc w:val="both"/>
        <w:rPr>
          <w:rFonts w:asciiTheme="majorHAnsi" w:hAnsiTheme="majorHAnsi" w:cs="Arial"/>
        </w:rPr>
      </w:pPr>
    </w:p>
    <w:p w14:paraId="4912E670" w14:textId="77777777" w:rsidR="00E407D8" w:rsidRDefault="00FF4F2A" w:rsidP="00DF4CC9">
      <w:pPr>
        <w:spacing w:line="276" w:lineRule="auto"/>
        <w:jc w:val="both"/>
        <w:rPr>
          <w:rFonts w:asciiTheme="majorHAnsi" w:hAnsiTheme="majorHAnsi" w:cs="Arial"/>
          <w:i/>
        </w:rPr>
      </w:pPr>
      <w:r>
        <w:rPr>
          <w:rFonts w:asciiTheme="majorHAnsi" w:hAnsiTheme="majorHAnsi" w:cs="Arial"/>
          <w:i/>
        </w:rPr>
        <w:t>4. C</w:t>
      </w:r>
      <w:r w:rsidR="00E407D8">
        <w:rPr>
          <w:rFonts w:asciiTheme="majorHAnsi" w:hAnsiTheme="majorHAnsi" w:cs="Arial"/>
          <w:i/>
        </w:rPr>
        <w:t>onsideraciones constitucionales</w:t>
      </w:r>
    </w:p>
    <w:p w14:paraId="751F3D09" w14:textId="77777777" w:rsidR="00FF4F2A" w:rsidRDefault="00FF4F2A" w:rsidP="00DF4CC9">
      <w:pPr>
        <w:spacing w:line="276" w:lineRule="auto"/>
        <w:jc w:val="both"/>
        <w:rPr>
          <w:rFonts w:asciiTheme="majorHAnsi" w:hAnsiTheme="majorHAnsi" w:cs="Arial"/>
          <w:i/>
        </w:rPr>
      </w:pPr>
    </w:p>
    <w:p w14:paraId="4A75871E" w14:textId="77777777" w:rsidR="00E407D8" w:rsidRPr="00E407D8" w:rsidRDefault="00E407D8" w:rsidP="00E407D8">
      <w:pPr>
        <w:spacing w:line="276" w:lineRule="auto"/>
        <w:jc w:val="both"/>
        <w:rPr>
          <w:rFonts w:asciiTheme="majorHAnsi" w:hAnsiTheme="majorHAnsi" w:cs="Arial"/>
        </w:rPr>
      </w:pPr>
      <w:r w:rsidRPr="00E407D8">
        <w:rPr>
          <w:rFonts w:asciiTheme="majorHAnsi" w:hAnsiTheme="majorHAnsi" w:cs="Arial"/>
          <w:lang w:val="es-ES"/>
        </w:rPr>
        <w:t>Con ocasión a la revisión constitucional del proyecto de ley que culminó en la Ley de Transparencia, la sentencia C-274 de 2013</w:t>
      </w:r>
      <w:r w:rsidRPr="00E407D8">
        <w:rPr>
          <w:rFonts w:asciiTheme="majorHAnsi" w:hAnsiTheme="majorHAnsi" w:cs="Arial"/>
        </w:rPr>
        <w:t xml:space="preserve"> analizó la constitucionalidad del artículo 5, referido al ámbito de aplicación de la ley, estableciendo que los sujetos obligados a garantizar el acceso a la información pública incluyen a “</w:t>
      </w:r>
      <w:r w:rsidRPr="00E407D8">
        <w:rPr>
          <w:rFonts w:asciiTheme="majorHAnsi" w:hAnsiTheme="majorHAnsi" w:cs="Arial"/>
          <w:i/>
        </w:rPr>
        <w:t xml:space="preserve">las entidades de las distintas ramas del poder público, y de todos los niveles, pero también a las entidades que manejen recursos del Estado. </w:t>
      </w:r>
      <w:r w:rsidRPr="00E407D8">
        <w:rPr>
          <w:rFonts w:asciiTheme="majorHAnsi" w:hAnsiTheme="majorHAnsi" w:cs="Arial"/>
        </w:rPr>
        <w:t xml:space="preserve">[Asimismo, la ley] </w:t>
      </w:r>
      <w:r w:rsidRPr="00E407D8">
        <w:rPr>
          <w:rFonts w:asciiTheme="majorHAnsi" w:hAnsiTheme="majorHAnsi" w:cs="Arial"/>
          <w:i/>
        </w:rPr>
        <w:t>excluye de esta obligación, a las personas naturales o jurídicas de carácter privado que sean usuarios de información pública y que utilicen la misma con fines periodísticos o académicos</w:t>
      </w:r>
      <w:r w:rsidRPr="00E407D8">
        <w:rPr>
          <w:rFonts w:asciiTheme="majorHAnsi" w:hAnsiTheme="majorHAnsi" w:cs="Arial"/>
        </w:rPr>
        <w:t>”.</w:t>
      </w:r>
    </w:p>
    <w:p w14:paraId="19CD65B0" w14:textId="77777777" w:rsidR="00E407D8" w:rsidRPr="00E407D8" w:rsidRDefault="00E407D8" w:rsidP="00E407D8">
      <w:pPr>
        <w:spacing w:line="276" w:lineRule="auto"/>
        <w:jc w:val="both"/>
        <w:rPr>
          <w:rFonts w:asciiTheme="majorHAnsi" w:hAnsiTheme="majorHAnsi" w:cs="Arial"/>
        </w:rPr>
      </w:pPr>
    </w:p>
    <w:p w14:paraId="77C2D7F7" w14:textId="77777777" w:rsidR="00E407D8" w:rsidRPr="00E407D8" w:rsidRDefault="00E407D8" w:rsidP="00E407D8">
      <w:pPr>
        <w:spacing w:line="276" w:lineRule="auto"/>
        <w:jc w:val="both"/>
        <w:rPr>
          <w:rFonts w:asciiTheme="majorHAnsi" w:hAnsiTheme="majorHAnsi" w:cs="Arial"/>
        </w:rPr>
      </w:pPr>
      <w:r w:rsidRPr="00E407D8">
        <w:rPr>
          <w:rFonts w:asciiTheme="majorHAnsi" w:hAnsiTheme="majorHAnsi" w:cs="Arial"/>
        </w:rPr>
        <w:t>En estos términos, al analizar cada uno de los sujetos obligados, la Corte enfatizó en la importancia de la divulgación de información por parte de todos los funcionarios del Estado: “</w:t>
      </w:r>
      <w:r w:rsidRPr="00E407D8">
        <w:rPr>
          <w:rFonts w:asciiTheme="majorHAnsi" w:hAnsiTheme="majorHAnsi" w:cs="Arial"/>
          <w:i/>
        </w:rPr>
        <w:t xml:space="preserve">De conformidad con las  finalidades que pretenden alcanzarse conforme al artículo 74 de la Carta, son los funcionarios públicos y los particulares que ejerzan funciones públicas o presten servicios públicos o cumplan determinadas funciones públicas, quienes deben permitir el acceso a los documentos o información  pública que requieran los titulares de este derecho, a fin de que ejerzan su labor de fiscalización y control del poder público, participen democráticamente, y ejerzan sus derechos políticos. </w:t>
      </w:r>
      <w:r w:rsidRPr="00E407D8">
        <w:rPr>
          <w:rFonts w:asciiTheme="majorHAnsi" w:hAnsiTheme="majorHAnsi" w:cs="Arial"/>
        </w:rPr>
        <w:t>[…]”</w:t>
      </w:r>
      <w:r w:rsidRPr="00E407D8">
        <w:rPr>
          <w:rFonts w:asciiTheme="majorHAnsi" w:hAnsiTheme="majorHAnsi" w:cs="Arial"/>
          <w:i/>
        </w:rPr>
        <w:t>. </w:t>
      </w:r>
    </w:p>
    <w:p w14:paraId="08E4266E" w14:textId="77777777" w:rsidR="00E407D8" w:rsidRPr="00E407D8" w:rsidRDefault="00E407D8" w:rsidP="00E407D8">
      <w:pPr>
        <w:spacing w:line="276" w:lineRule="auto"/>
        <w:jc w:val="both"/>
        <w:rPr>
          <w:rFonts w:asciiTheme="majorHAnsi" w:hAnsiTheme="majorHAnsi" w:cs="Arial"/>
        </w:rPr>
      </w:pPr>
    </w:p>
    <w:p w14:paraId="398FA149" w14:textId="77777777" w:rsidR="00817020" w:rsidRDefault="00E407D8" w:rsidP="00E407D8">
      <w:pPr>
        <w:spacing w:line="276" w:lineRule="auto"/>
        <w:jc w:val="both"/>
        <w:rPr>
          <w:rFonts w:asciiTheme="majorHAnsi" w:hAnsiTheme="majorHAnsi" w:cs="Arial"/>
        </w:rPr>
      </w:pPr>
      <w:r w:rsidRPr="00E407D8">
        <w:rPr>
          <w:rFonts w:asciiTheme="majorHAnsi" w:hAnsiTheme="majorHAnsi" w:cs="Arial"/>
        </w:rPr>
        <w:t xml:space="preserve">En este punto es importante señalar que parte de las excepciones al acceso a la información que consagró la Ley de Transparencia, incluye aquella que pueda causar daños al derecho de toda persona a la intimidad, pero siempre “bajo las limitaciones propias que impone la condición de servidor público”. Como bien lo señaló la Corte Constitucional en la sentencia C-274 de 2013, las principales funciones de este derecho </w:t>
      </w:r>
    </w:p>
    <w:p w14:paraId="53D0B7F1" w14:textId="77777777" w:rsidR="00817020" w:rsidRDefault="00817020" w:rsidP="00E407D8">
      <w:pPr>
        <w:spacing w:line="276" w:lineRule="auto"/>
        <w:jc w:val="both"/>
        <w:rPr>
          <w:rFonts w:asciiTheme="majorHAnsi" w:hAnsiTheme="majorHAnsi" w:cs="Arial"/>
        </w:rPr>
      </w:pPr>
    </w:p>
    <w:p w14:paraId="092D6B33" w14:textId="77777777" w:rsidR="00817020" w:rsidRDefault="00817020" w:rsidP="00E407D8">
      <w:pPr>
        <w:spacing w:line="276" w:lineRule="auto"/>
        <w:jc w:val="both"/>
        <w:rPr>
          <w:rFonts w:asciiTheme="majorHAnsi" w:hAnsiTheme="majorHAnsi" w:cs="Arial"/>
        </w:rPr>
      </w:pPr>
    </w:p>
    <w:p w14:paraId="697469EA" w14:textId="562B3D04" w:rsidR="00817020" w:rsidRDefault="00E407D8" w:rsidP="00E407D8">
      <w:pPr>
        <w:spacing w:line="276" w:lineRule="auto"/>
        <w:jc w:val="both"/>
        <w:rPr>
          <w:rFonts w:asciiTheme="majorHAnsi" w:hAnsiTheme="majorHAnsi" w:cs="Arial"/>
          <w:lang w:val="es-ES"/>
        </w:rPr>
      </w:pPr>
      <w:r w:rsidRPr="00E407D8">
        <w:rPr>
          <w:rFonts w:asciiTheme="majorHAnsi" w:hAnsiTheme="majorHAnsi" w:cs="Arial"/>
        </w:rPr>
        <w:t xml:space="preserve">incluyen (i) la garantía de la participación democrática y el ejercicio de los derechos políticos; (ii) la </w:t>
      </w:r>
      <w:r w:rsidRPr="00E407D8">
        <w:rPr>
          <w:rFonts w:asciiTheme="majorHAnsi" w:hAnsiTheme="majorHAnsi" w:cs="Arial"/>
          <w:lang w:val="es-ES"/>
        </w:rPr>
        <w:t xml:space="preserve">función instrumental para el ejercicio de otros derechos constitucionales; y </w:t>
      </w:r>
    </w:p>
    <w:p w14:paraId="2EA13978" w14:textId="77777777" w:rsidR="00817020" w:rsidRDefault="00817020" w:rsidP="00E407D8">
      <w:pPr>
        <w:spacing w:line="276" w:lineRule="auto"/>
        <w:jc w:val="both"/>
        <w:rPr>
          <w:rFonts w:asciiTheme="majorHAnsi" w:hAnsiTheme="majorHAnsi" w:cs="Arial"/>
          <w:lang w:val="es-ES"/>
        </w:rPr>
      </w:pPr>
    </w:p>
    <w:p w14:paraId="7A267DB1" w14:textId="77777777" w:rsidR="00817020" w:rsidRDefault="00817020" w:rsidP="00E407D8">
      <w:pPr>
        <w:spacing w:line="276" w:lineRule="auto"/>
        <w:jc w:val="both"/>
        <w:rPr>
          <w:rFonts w:asciiTheme="majorHAnsi" w:hAnsiTheme="majorHAnsi" w:cs="Arial"/>
          <w:lang w:val="es-ES"/>
        </w:rPr>
      </w:pPr>
    </w:p>
    <w:p w14:paraId="33A2FBA4" w14:textId="32101924" w:rsidR="00E407D8" w:rsidRPr="00E407D8" w:rsidRDefault="00E407D8" w:rsidP="00E407D8">
      <w:pPr>
        <w:spacing w:line="276" w:lineRule="auto"/>
        <w:jc w:val="both"/>
        <w:rPr>
          <w:rFonts w:asciiTheme="majorHAnsi" w:hAnsiTheme="majorHAnsi" w:cs="Arial"/>
          <w:lang w:val="es-ES"/>
        </w:rPr>
      </w:pPr>
      <w:r w:rsidRPr="00E407D8">
        <w:rPr>
          <w:rFonts w:asciiTheme="majorHAnsi" w:hAnsiTheme="majorHAnsi" w:cs="Arial"/>
          <w:lang w:val="es-ES"/>
        </w:rPr>
        <w:t xml:space="preserve">(iii) la garantía de transparencia de la gestión pública, constituyéndose es un mecanismo de control ciudadano a la actividad estatal. En este orden de ideas, la condición de servidor público en todo caso debe ceder frente a tan esenciales garantías para la sociedad democrática, evitando la violación a este y otros derechos fundamentales. </w:t>
      </w:r>
    </w:p>
    <w:p w14:paraId="0E9C8677" w14:textId="77777777" w:rsidR="00E407D8" w:rsidRDefault="00E407D8" w:rsidP="00E407D8">
      <w:pPr>
        <w:spacing w:line="276" w:lineRule="auto"/>
        <w:jc w:val="both"/>
        <w:rPr>
          <w:rFonts w:asciiTheme="majorHAnsi" w:hAnsiTheme="majorHAnsi" w:cs="Arial"/>
          <w:lang w:val="es-ES"/>
        </w:rPr>
      </w:pPr>
    </w:p>
    <w:p w14:paraId="25DF4C70" w14:textId="77777777" w:rsidR="00FF4F2A" w:rsidRDefault="00FF4F2A" w:rsidP="00E407D8">
      <w:pPr>
        <w:spacing w:line="276" w:lineRule="auto"/>
        <w:jc w:val="both"/>
        <w:rPr>
          <w:rFonts w:asciiTheme="majorHAnsi" w:hAnsiTheme="majorHAnsi" w:cs="Arial"/>
          <w:lang w:val="es-ES"/>
        </w:rPr>
      </w:pPr>
      <w:r w:rsidRPr="00E407D8">
        <w:rPr>
          <w:rFonts w:asciiTheme="majorHAnsi" w:hAnsiTheme="majorHAnsi" w:cs="Arial"/>
          <w:lang w:val="es-ES"/>
        </w:rPr>
        <w:t>Con base en las anteriores consideraciones, el limitar la obligación de publicación de declaración de bienes, registro de conflictos de interés y la declaración de renta por tipos de servidores iría en contra vía de los principios de interpretación para la garantía del derecho al acceso a la información, y constituiría un desconocimiento al hecho de que cualquier funcionario público o particular que administre bienes o recursos del Estado, tiene en igualdad de condiciones, la obligación de respetar y garantizar el mencionado derecho.</w:t>
      </w:r>
    </w:p>
    <w:p w14:paraId="028429ED" w14:textId="77777777" w:rsidR="00FF4F2A" w:rsidRPr="00E407D8" w:rsidRDefault="00FF4F2A" w:rsidP="00E407D8">
      <w:pPr>
        <w:spacing w:line="276" w:lineRule="auto"/>
        <w:jc w:val="both"/>
        <w:rPr>
          <w:rFonts w:asciiTheme="majorHAnsi" w:hAnsiTheme="majorHAnsi" w:cs="Arial"/>
          <w:lang w:val="es-ES"/>
        </w:rPr>
      </w:pPr>
    </w:p>
    <w:p w14:paraId="23491648" w14:textId="77777777" w:rsidR="00E407D8" w:rsidRPr="00E407D8" w:rsidRDefault="00E407D8" w:rsidP="00E407D8">
      <w:pPr>
        <w:spacing w:line="276" w:lineRule="auto"/>
        <w:jc w:val="both"/>
        <w:rPr>
          <w:rFonts w:asciiTheme="majorHAnsi" w:hAnsiTheme="majorHAnsi" w:cs="Arial"/>
          <w:lang w:val="es-ES"/>
        </w:rPr>
      </w:pPr>
      <w:r w:rsidRPr="00E407D8">
        <w:rPr>
          <w:rFonts w:asciiTheme="majorHAnsi" w:hAnsiTheme="majorHAnsi" w:cs="Arial"/>
        </w:rPr>
        <w:t xml:space="preserve">Además, </w:t>
      </w:r>
      <w:r w:rsidRPr="00E407D8">
        <w:rPr>
          <w:rFonts w:asciiTheme="majorHAnsi" w:hAnsiTheme="majorHAnsi" w:cs="Arial"/>
          <w:lang w:val="es-ES"/>
        </w:rPr>
        <w:t xml:space="preserve">Ley </w:t>
      </w:r>
      <w:r w:rsidR="00FF4F2A">
        <w:rPr>
          <w:rFonts w:asciiTheme="majorHAnsi" w:hAnsiTheme="majorHAnsi" w:cs="Arial"/>
          <w:lang w:val="es-ES"/>
        </w:rPr>
        <w:t xml:space="preserve">Estatutaria </w:t>
      </w:r>
      <w:r w:rsidRPr="00E407D8">
        <w:rPr>
          <w:rFonts w:asciiTheme="majorHAnsi" w:hAnsiTheme="majorHAnsi" w:cs="Arial"/>
          <w:lang w:val="es-ES"/>
        </w:rPr>
        <w:t xml:space="preserve">de Transparencia consagró una serie de principios que deben ser usados como criterio de interpretación frente al derecho de acceso a la información. En ese sentido, conforme al principio de transparencia, la información en poder de los sujetos obligados se presume pública y su acceso debe ser proporcionado y facilitado en los términos más amplios posibles. Por otro lado, el derecho de acceso a la información se sustenta también en un principio de buena fe, según el cual los sujetos obligados cumplirán sus obligaciones derivadas del derecho libres de cualquier intención dolosa o culposa. </w:t>
      </w:r>
    </w:p>
    <w:p w14:paraId="45E88FF1" w14:textId="77777777" w:rsidR="00E407D8" w:rsidRPr="00E407D8" w:rsidRDefault="00E407D8" w:rsidP="00E407D8">
      <w:pPr>
        <w:spacing w:line="276" w:lineRule="auto"/>
        <w:jc w:val="both"/>
        <w:rPr>
          <w:rFonts w:asciiTheme="majorHAnsi" w:hAnsiTheme="majorHAnsi" w:cs="Arial"/>
          <w:lang w:val="es-ES"/>
        </w:rPr>
      </w:pPr>
    </w:p>
    <w:p w14:paraId="05E6DB7C" w14:textId="7508B0D2" w:rsidR="00E407D8" w:rsidRPr="00E407D8" w:rsidRDefault="00FF4F2A" w:rsidP="00DF4CC9">
      <w:pPr>
        <w:spacing w:line="276" w:lineRule="auto"/>
        <w:jc w:val="both"/>
        <w:rPr>
          <w:rFonts w:asciiTheme="majorHAnsi" w:hAnsiTheme="majorHAnsi" w:cs="Arial"/>
          <w:lang w:val="es-ES"/>
        </w:rPr>
      </w:pPr>
      <w:r>
        <w:rPr>
          <w:rFonts w:asciiTheme="majorHAnsi" w:hAnsiTheme="majorHAnsi" w:cs="Arial"/>
          <w:lang w:val="es-ES"/>
        </w:rPr>
        <w:t>Adicionalmente</w:t>
      </w:r>
      <w:r w:rsidR="00E407D8" w:rsidRPr="00E407D8">
        <w:rPr>
          <w:rFonts w:asciiTheme="majorHAnsi" w:hAnsiTheme="majorHAnsi" w:cs="Arial"/>
          <w:lang w:val="es-ES"/>
        </w:rPr>
        <w:t>, uno de los principios con más repercusiones para el presente proyecto de ley es el de la divulgación proactiva de la información, por el cual es deber de los sujetos obligados “</w:t>
      </w:r>
      <w:r w:rsidR="00E407D8" w:rsidRPr="00E407D8">
        <w:rPr>
          <w:rFonts w:asciiTheme="majorHAnsi" w:hAnsiTheme="majorHAnsi" w:cs="Arial"/>
          <w:i/>
          <w:lang w:val="es-ES"/>
        </w:rPr>
        <w:t xml:space="preserve">promover y generar una cultura de transparencia, lo que conlleva a la obligación de publicar y divulgar documentos y archivos que plasman la actividad estatal y de interés público </w:t>
      </w:r>
      <w:r w:rsidR="00E407D8" w:rsidRPr="00E407D8">
        <w:rPr>
          <w:rFonts w:asciiTheme="majorHAnsi" w:hAnsiTheme="majorHAnsi" w:cs="Arial"/>
          <w:lang w:val="es-ES"/>
        </w:rPr>
        <w:t xml:space="preserve">[…]”. </w:t>
      </w:r>
      <w:r>
        <w:rPr>
          <w:rFonts w:asciiTheme="majorHAnsi" w:hAnsiTheme="majorHAnsi" w:cs="Arial"/>
          <w:lang w:val="es-ES"/>
        </w:rPr>
        <w:t xml:space="preserve"> Por tanto, considerando que las exigencias frente a los servidores y funcionarios públicos son más altas en razón a la expectativa de legalidad que existe, la proactividad en la publicación de los documentos objeto de este proyecto es de la mayor importancia, pues permite brindar a los ciudadanos la tranquilidad de acceder a información que permita verificar que los funcionarios y los servidores públicos no </w:t>
      </w:r>
      <w:r w:rsidR="00817020">
        <w:rPr>
          <w:rFonts w:asciiTheme="majorHAnsi" w:hAnsiTheme="majorHAnsi" w:cs="Arial"/>
          <w:lang w:val="es-ES"/>
        </w:rPr>
        <w:t>tomen ventaja</w:t>
      </w:r>
      <w:r>
        <w:rPr>
          <w:rFonts w:asciiTheme="majorHAnsi" w:hAnsiTheme="majorHAnsi" w:cs="Arial"/>
          <w:lang w:val="es-ES"/>
        </w:rPr>
        <w:t xml:space="preserve"> del ejercicio de sus funciones para conseguir provechos económicos.</w:t>
      </w:r>
    </w:p>
    <w:p w14:paraId="047EC9BD" w14:textId="77777777" w:rsidR="00DF4CC9" w:rsidRPr="00E407D8" w:rsidRDefault="00DF4CC9" w:rsidP="00DF4CC9">
      <w:pPr>
        <w:spacing w:line="276" w:lineRule="auto"/>
        <w:jc w:val="both"/>
        <w:rPr>
          <w:rFonts w:asciiTheme="majorHAnsi" w:hAnsiTheme="majorHAnsi" w:cs="Arial"/>
        </w:rPr>
      </w:pPr>
    </w:p>
    <w:p w14:paraId="2E76446B" w14:textId="77777777" w:rsidR="00817020" w:rsidRDefault="00817020" w:rsidP="00DF4CC9">
      <w:pPr>
        <w:spacing w:line="276" w:lineRule="auto"/>
        <w:jc w:val="both"/>
        <w:rPr>
          <w:rFonts w:asciiTheme="majorHAnsi" w:hAnsiTheme="majorHAnsi" w:cs="Arial"/>
          <w:b/>
        </w:rPr>
      </w:pPr>
    </w:p>
    <w:p w14:paraId="0F0E1927" w14:textId="77777777" w:rsidR="0077630B" w:rsidRPr="00E407D8" w:rsidRDefault="0077630B" w:rsidP="00DF4CC9">
      <w:pPr>
        <w:spacing w:line="276" w:lineRule="auto"/>
        <w:jc w:val="both"/>
        <w:rPr>
          <w:rFonts w:asciiTheme="majorHAnsi" w:hAnsiTheme="majorHAnsi" w:cs="Arial"/>
          <w:b/>
        </w:rPr>
      </w:pPr>
      <w:r w:rsidRPr="00E407D8">
        <w:rPr>
          <w:rFonts w:asciiTheme="majorHAnsi" w:hAnsiTheme="majorHAnsi" w:cs="Arial"/>
          <w:b/>
        </w:rPr>
        <w:t>6. PLIEGO DE MODIFICACIONES</w:t>
      </w:r>
    </w:p>
    <w:tbl>
      <w:tblPr>
        <w:tblStyle w:val="Tablaconcuadrcula"/>
        <w:tblW w:w="0" w:type="auto"/>
        <w:tblLook w:val="04A0" w:firstRow="1" w:lastRow="0" w:firstColumn="1" w:lastColumn="0" w:noHBand="0" w:noVBand="1"/>
      </w:tblPr>
      <w:tblGrid>
        <w:gridCol w:w="4414"/>
        <w:gridCol w:w="4414"/>
      </w:tblGrid>
      <w:tr w:rsidR="0077630B" w:rsidRPr="00E407D8" w14:paraId="54BE6133" w14:textId="77777777" w:rsidTr="0077630B">
        <w:tc>
          <w:tcPr>
            <w:tcW w:w="4489" w:type="dxa"/>
          </w:tcPr>
          <w:p w14:paraId="2AE79734" w14:textId="77777777" w:rsidR="0077630B" w:rsidRPr="00E407D8" w:rsidRDefault="0077630B" w:rsidP="00DF4CC9">
            <w:pPr>
              <w:spacing w:line="276" w:lineRule="auto"/>
              <w:jc w:val="both"/>
              <w:rPr>
                <w:rFonts w:asciiTheme="majorHAnsi" w:hAnsiTheme="majorHAnsi" w:cs="Arial"/>
                <w:b/>
              </w:rPr>
            </w:pPr>
            <w:r w:rsidRPr="00E407D8">
              <w:rPr>
                <w:rFonts w:asciiTheme="majorHAnsi" w:hAnsiTheme="majorHAnsi" w:cs="Arial"/>
                <w:b/>
              </w:rPr>
              <w:t>Texto aprobado en primer debate</w:t>
            </w:r>
          </w:p>
        </w:tc>
        <w:tc>
          <w:tcPr>
            <w:tcW w:w="4489" w:type="dxa"/>
          </w:tcPr>
          <w:p w14:paraId="11A07BE9" w14:textId="77777777" w:rsidR="0077630B" w:rsidRPr="00E407D8" w:rsidRDefault="0077630B" w:rsidP="00DF4CC9">
            <w:pPr>
              <w:spacing w:line="276" w:lineRule="auto"/>
              <w:jc w:val="both"/>
              <w:rPr>
                <w:rFonts w:asciiTheme="majorHAnsi" w:hAnsiTheme="majorHAnsi" w:cs="Arial"/>
                <w:b/>
              </w:rPr>
            </w:pPr>
            <w:r w:rsidRPr="00E407D8">
              <w:rPr>
                <w:rFonts w:asciiTheme="majorHAnsi" w:hAnsiTheme="majorHAnsi" w:cs="Arial"/>
                <w:b/>
              </w:rPr>
              <w:t>Texto propuesto para segundo debate</w:t>
            </w:r>
          </w:p>
        </w:tc>
      </w:tr>
      <w:tr w:rsidR="0077630B" w:rsidRPr="00E407D8" w14:paraId="2295EB8D" w14:textId="77777777" w:rsidTr="0077630B">
        <w:tc>
          <w:tcPr>
            <w:tcW w:w="4489" w:type="dxa"/>
          </w:tcPr>
          <w:p w14:paraId="26A3CD47" w14:textId="77777777" w:rsidR="0077630B" w:rsidRPr="00E407D8" w:rsidRDefault="001830C5" w:rsidP="001830C5">
            <w:pPr>
              <w:spacing w:line="276" w:lineRule="auto"/>
              <w:jc w:val="both"/>
              <w:rPr>
                <w:rFonts w:asciiTheme="majorHAnsi" w:hAnsiTheme="majorHAnsi" w:cs="Arial"/>
                <w:b/>
              </w:rPr>
            </w:pPr>
            <w:r w:rsidRPr="00E407D8">
              <w:rPr>
                <w:rFonts w:asciiTheme="majorHAnsi" w:hAnsiTheme="majorHAnsi"/>
                <w:b/>
              </w:rPr>
              <w:t>Por medio de la Cual se busca garantizar el cumplimiento de los principios de transparencia, participación y control social mediante la publicación de las declaraciones de bienes y rentas, el registro de los conflictos de interés de altos servidores públicos y los particulares que desempeñen funciones públicas o presten servicios públicos o administren, a cualquier título, bienes o recursos”.</w:t>
            </w:r>
          </w:p>
        </w:tc>
        <w:tc>
          <w:tcPr>
            <w:tcW w:w="4489" w:type="dxa"/>
          </w:tcPr>
          <w:p w14:paraId="7506D7E9" w14:textId="77777777" w:rsidR="0077630B" w:rsidRPr="00E407D8" w:rsidRDefault="0077630B" w:rsidP="00DF4CC9">
            <w:pPr>
              <w:spacing w:line="276" w:lineRule="auto"/>
              <w:jc w:val="both"/>
              <w:rPr>
                <w:rFonts w:asciiTheme="majorHAnsi" w:hAnsiTheme="majorHAnsi" w:cs="Arial"/>
                <w:b/>
              </w:rPr>
            </w:pPr>
            <w:r w:rsidRPr="00E407D8">
              <w:rPr>
                <w:rFonts w:asciiTheme="majorHAnsi" w:hAnsiTheme="majorHAnsi"/>
                <w:b/>
              </w:rPr>
              <w:t xml:space="preserve">Por medio de la Cual se busca garantizar el cumplimiento de los principios de transparencia, participación y control social mediante la publicación de las declaraciones de bienes y rentas, el registro de los conflictos de interés </w:t>
            </w:r>
            <w:r w:rsidRPr="00E407D8">
              <w:rPr>
                <w:rFonts w:asciiTheme="majorHAnsi" w:hAnsiTheme="majorHAnsi"/>
                <w:b/>
                <w:u w:val="single"/>
              </w:rPr>
              <w:t>y la declaración del impuesto sobre la renta y complementarios</w:t>
            </w:r>
            <w:r w:rsidRPr="00E407D8">
              <w:rPr>
                <w:rFonts w:asciiTheme="majorHAnsi" w:hAnsiTheme="majorHAnsi"/>
                <w:b/>
              </w:rPr>
              <w:t xml:space="preserve"> </w:t>
            </w:r>
            <w:r w:rsidR="001830C5" w:rsidRPr="00E407D8">
              <w:rPr>
                <w:rFonts w:asciiTheme="majorHAnsi" w:hAnsiTheme="majorHAnsi"/>
                <w:b/>
                <w:strike/>
              </w:rPr>
              <w:t>de altos servidores públicos</w:t>
            </w:r>
            <w:r w:rsidR="001830C5" w:rsidRPr="00E407D8">
              <w:rPr>
                <w:rFonts w:asciiTheme="majorHAnsi" w:hAnsiTheme="majorHAnsi"/>
                <w:b/>
              </w:rPr>
              <w:t xml:space="preserve"> </w:t>
            </w:r>
            <w:r w:rsidRPr="00E407D8">
              <w:rPr>
                <w:rFonts w:asciiTheme="majorHAnsi" w:hAnsiTheme="majorHAnsi"/>
                <w:b/>
              </w:rPr>
              <w:t xml:space="preserve">de los funcionarios y servidores públicos y los particulares que desempeñen funciones públicas o presten servicios públicos o administren, a cualquier título, bienes o recursos </w:t>
            </w:r>
            <w:r w:rsidRPr="00E407D8">
              <w:rPr>
                <w:rFonts w:asciiTheme="majorHAnsi" w:hAnsiTheme="majorHAnsi"/>
                <w:b/>
                <w:u w:val="single"/>
              </w:rPr>
              <w:t>públicos</w:t>
            </w:r>
            <w:r w:rsidR="001830C5" w:rsidRPr="00E407D8">
              <w:rPr>
                <w:rFonts w:asciiTheme="majorHAnsi" w:hAnsiTheme="majorHAnsi"/>
                <w:b/>
              </w:rPr>
              <w:t>.</w:t>
            </w:r>
          </w:p>
        </w:tc>
      </w:tr>
      <w:tr w:rsidR="0077630B" w:rsidRPr="00E407D8" w14:paraId="2FE5E9D2" w14:textId="77777777" w:rsidTr="0077630B">
        <w:tc>
          <w:tcPr>
            <w:tcW w:w="4489" w:type="dxa"/>
          </w:tcPr>
          <w:p w14:paraId="6C7A34E5" w14:textId="77777777" w:rsidR="0077630B" w:rsidRPr="00E407D8" w:rsidRDefault="001830C5" w:rsidP="001830C5">
            <w:pPr>
              <w:spacing w:line="276" w:lineRule="auto"/>
              <w:jc w:val="both"/>
              <w:rPr>
                <w:rFonts w:asciiTheme="majorHAnsi" w:hAnsiTheme="majorHAnsi" w:cs="Arial"/>
                <w:b/>
              </w:rPr>
            </w:pPr>
            <w:r w:rsidRPr="00E407D8">
              <w:rPr>
                <w:rFonts w:asciiTheme="majorHAnsi" w:hAnsiTheme="majorHAnsi"/>
                <w:b/>
              </w:rPr>
              <w:t xml:space="preserve">ARTÍCULO 1. OBJETO. </w:t>
            </w:r>
            <w:r w:rsidRPr="00E407D8">
              <w:rPr>
                <w:rFonts w:asciiTheme="majorHAnsi" w:hAnsiTheme="majorHAnsi"/>
              </w:rPr>
              <w:t xml:space="preserve">La presente ley tiene por objeto regular la publicación de la declaración de bienes y rentas, el registro de conflictos de interés y la declaración del impuesto sobre la renta y complementarios como requisito para posesionarse, ejercer y retirarse del cargo, a los servidores públicos elector mediante voto popular, los magistrados de las altas cortes, tribunales y de la Justicia Especial para la Paz, consejeros del Consejo Nacional Electoral, Fiscal General de la Nación, Procurador General de la Nación, Auditor General de la República, Defensor del Pueblo, Contralor General de la República, Registrador Nacional del Estado Civil, Superintendentes, Directores de Departamentos Administrativos y Directores de Unidades Administrativas Especiales, quienes ejerzan cargos </w:t>
            </w:r>
            <w:r w:rsidRPr="00E407D8">
              <w:rPr>
                <w:rFonts w:asciiTheme="majorHAnsi" w:hAnsiTheme="majorHAnsi"/>
              </w:rPr>
              <w:lastRenderedPageBreak/>
              <w:t xml:space="preserve">directivos y gerenciales en el Estado, así como todos los demás servidores </w:t>
            </w:r>
            <w:r w:rsidR="005A3C61" w:rsidRPr="00E407D8">
              <w:rPr>
                <w:rFonts w:asciiTheme="majorHAnsi" w:hAnsiTheme="majorHAnsi"/>
              </w:rPr>
              <w:t>y funcionarios públicos y</w:t>
            </w:r>
            <w:r w:rsidRPr="00E407D8">
              <w:rPr>
                <w:rFonts w:asciiTheme="majorHAnsi" w:hAnsiTheme="majorHAnsi"/>
              </w:rPr>
              <w:t xml:space="preserve"> los particulares que desempeñen funciones públicas o presten servicios públicos o administren, a cualquier tí</w:t>
            </w:r>
            <w:r w:rsidR="005A3C61" w:rsidRPr="00E407D8">
              <w:rPr>
                <w:rFonts w:asciiTheme="majorHAnsi" w:hAnsiTheme="majorHAnsi"/>
              </w:rPr>
              <w:t>tulo, bienes o recursos</w:t>
            </w:r>
            <w:r w:rsidRPr="00E407D8">
              <w:rPr>
                <w:rFonts w:asciiTheme="majorHAnsi" w:hAnsiTheme="majorHAnsi"/>
              </w:rPr>
              <w:t>.</w:t>
            </w:r>
          </w:p>
        </w:tc>
        <w:tc>
          <w:tcPr>
            <w:tcW w:w="4489" w:type="dxa"/>
          </w:tcPr>
          <w:p w14:paraId="274C29A2" w14:textId="77777777" w:rsidR="0077630B" w:rsidRPr="00E407D8" w:rsidRDefault="0077630B" w:rsidP="005A3C61">
            <w:pPr>
              <w:spacing w:line="276" w:lineRule="auto"/>
              <w:jc w:val="both"/>
              <w:rPr>
                <w:rFonts w:asciiTheme="majorHAnsi" w:hAnsiTheme="majorHAnsi" w:cs="Arial"/>
                <w:b/>
              </w:rPr>
            </w:pPr>
            <w:r w:rsidRPr="00E407D8">
              <w:rPr>
                <w:rFonts w:asciiTheme="majorHAnsi" w:hAnsiTheme="majorHAnsi"/>
                <w:b/>
              </w:rPr>
              <w:lastRenderedPageBreak/>
              <w:t xml:space="preserve">ARTÍCULO 1. OBJETO. </w:t>
            </w:r>
            <w:r w:rsidRPr="00E407D8">
              <w:rPr>
                <w:rFonts w:asciiTheme="majorHAnsi" w:hAnsiTheme="majorHAnsi"/>
              </w:rPr>
              <w:t>La presente ley tiene por objeto regular la publicación de la declaración de bienes y rentas, el registro de conflictos de interés y la declaración del impuesto sobre la renta y complementarios como requisito para posesionarse, ejercer y retirarse del cargo</w:t>
            </w:r>
            <w:r w:rsidR="005A3C61" w:rsidRPr="00E407D8">
              <w:rPr>
                <w:rFonts w:asciiTheme="majorHAnsi" w:hAnsiTheme="majorHAnsi"/>
              </w:rPr>
              <w:t xml:space="preserve">, </w:t>
            </w:r>
            <w:r w:rsidR="005A3C61" w:rsidRPr="00E407D8">
              <w:rPr>
                <w:rFonts w:asciiTheme="majorHAnsi" w:hAnsiTheme="majorHAnsi"/>
                <w:strike/>
              </w:rPr>
              <w:t xml:space="preserve">a los servidores públicos elector mediante voto popular, los magistrados de las altas cortes, tribunales y de la Justicia Especial para la Paz, consejeros del Consejo Nacional Electoral, Fiscal General de la Nación, Procurador General de la Nación, Auditor General de la República, Defensor del Pueblo, Contralor General de la República, Registrador Nacional del Estado Civil, Superintendentes, Directores de Departamentos Administrativos y Directores de Unidades Administrativas Especiales, quienes ejerzan cargos </w:t>
            </w:r>
            <w:r w:rsidR="005A3C61" w:rsidRPr="00E407D8">
              <w:rPr>
                <w:rFonts w:asciiTheme="majorHAnsi" w:hAnsiTheme="majorHAnsi"/>
                <w:strike/>
              </w:rPr>
              <w:lastRenderedPageBreak/>
              <w:t xml:space="preserve">directivos y gerenciales en el Estado, </w:t>
            </w:r>
            <w:r w:rsidRPr="00E407D8">
              <w:rPr>
                <w:rFonts w:asciiTheme="majorHAnsi" w:hAnsiTheme="majorHAnsi"/>
              </w:rPr>
              <w:t>para todos los funcionarios y servidores públicos y para los particulares que desempeñen funciones públicas o presten servicios públicos o administren, a cualquier título, bienes o recursos públicos.</w:t>
            </w:r>
          </w:p>
        </w:tc>
      </w:tr>
      <w:tr w:rsidR="0077630B" w:rsidRPr="00E407D8" w14:paraId="26E58EFC" w14:textId="77777777" w:rsidTr="0077630B">
        <w:tc>
          <w:tcPr>
            <w:tcW w:w="4489" w:type="dxa"/>
          </w:tcPr>
          <w:p w14:paraId="2247D915" w14:textId="77777777" w:rsidR="005A3C61" w:rsidRPr="00E407D8" w:rsidRDefault="005A3C61" w:rsidP="005A3C61">
            <w:pPr>
              <w:spacing w:line="276" w:lineRule="auto"/>
              <w:jc w:val="both"/>
              <w:rPr>
                <w:rFonts w:asciiTheme="majorHAnsi" w:hAnsiTheme="majorHAnsi"/>
              </w:rPr>
            </w:pPr>
            <w:r w:rsidRPr="00E407D8">
              <w:rPr>
                <w:rFonts w:asciiTheme="majorHAnsi" w:hAnsiTheme="majorHAnsi"/>
                <w:b/>
              </w:rPr>
              <w:lastRenderedPageBreak/>
              <w:t xml:space="preserve">ARTÍCULO 2. </w:t>
            </w:r>
            <w:r w:rsidRPr="00E407D8">
              <w:rPr>
                <w:rFonts w:asciiTheme="majorHAnsi" w:hAnsiTheme="majorHAnsi"/>
              </w:rPr>
              <w:t>La declaración juramentada de bienes y rentas, el registro de conflictos de interés, así como la declaración del impuesto sobre la renta y complementarios de los servidores públicos electos mediante voto popular, los magistrados de las altas cortes, tribunales y de la Justicia Especial para la Paz, consejeros del Consejo Nacional Electoral, Fiscal General de la Nación, Procurador General de la Nación, Auditor General de la República, Defensor del Pueblo, Contralor General de la República, Registrador Nacional del Estado Civil, Superintendentes, Directores de Departamentos Administrativos y Directores de Unidades Administrativas Especiales, quienes ejerzan cargos directivos y gerenciales en el Estado, de todos los servidores y funcionarios públicos, y los particulares que desempeñen funciones públicas, o presten servicios públicos o administren a cualquier título bienes o recursos, son documentos de naturaleza pública y deberán publicarse en el Sistema de Información y Gestión del Empleo Público (SIGEP).</w:t>
            </w:r>
          </w:p>
          <w:p w14:paraId="395FD285" w14:textId="77777777" w:rsidR="00B86098" w:rsidRPr="00E407D8" w:rsidRDefault="00B86098" w:rsidP="005A3C61">
            <w:pPr>
              <w:spacing w:line="276" w:lineRule="auto"/>
              <w:jc w:val="both"/>
              <w:rPr>
                <w:rFonts w:asciiTheme="majorHAnsi" w:hAnsiTheme="majorHAnsi"/>
              </w:rPr>
            </w:pPr>
          </w:p>
          <w:p w14:paraId="2C1C14A1" w14:textId="77777777" w:rsidR="005A3C61" w:rsidRPr="00E407D8" w:rsidRDefault="005A3C61" w:rsidP="005A3C61">
            <w:pPr>
              <w:jc w:val="both"/>
              <w:rPr>
                <w:rFonts w:asciiTheme="majorHAnsi" w:hAnsiTheme="majorHAnsi"/>
              </w:rPr>
            </w:pPr>
            <w:r w:rsidRPr="00E407D8">
              <w:rPr>
                <w:rFonts w:asciiTheme="majorHAnsi" w:hAnsiTheme="majorHAnsi"/>
              </w:rPr>
              <w:t>Excepto los datos sensibles de conformidad con las disposiciones contenidas en la Ley 1266 d</w:t>
            </w:r>
            <w:r w:rsidR="00B86098" w:rsidRPr="00E407D8">
              <w:rPr>
                <w:rFonts w:asciiTheme="majorHAnsi" w:hAnsiTheme="majorHAnsi"/>
              </w:rPr>
              <w:t xml:space="preserve">e 2008 que regula las disposiciones </w:t>
            </w:r>
            <w:r w:rsidR="00B86098" w:rsidRPr="00E407D8">
              <w:rPr>
                <w:rFonts w:asciiTheme="majorHAnsi" w:hAnsiTheme="majorHAnsi"/>
              </w:rPr>
              <w:lastRenderedPageBreak/>
              <w:t>generales del hábeas data sobre el manejo de la información financiera, crediticia, comercial, de servicios; y en la Ley 1581 de 2012 sobre protección general de datos personales,</w:t>
            </w:r>
            <w:r w:rsidRPr="00E407D8">
              <w:rPr>
                <w:rFonts w:asciiTheme="majorHAnsi" w:hAnsiTheme="majorHAnsi"/>
              </w:rPr>
              <w:t xml:space="preserve"> en lo que corresponda a su ámbito de aplicación o en los eventos cuya circulación pueda presentar un riesgo para la seguridad del servidor o funcionario público. </w:t>
            </w:r>
          </w:p>
          <w:p w14:paraId="4C5035EF" w14:textId="77777777" w:rsidR="005A3C61" w:rsidRPr="00E407D8" w:rsidRDefault="005A3C61" w:rsidP="005A3C61">
            <w:pPr>
              <w:jc w:val="both"/>
              <w:rPr>
                <w:rFonts w:asciiTheme="majorHAnsi" w:hAnsiTheme="majorHAnsi"/>
              </w:rPr>
            </w:pPr>
          </w:p>
          <w:p w14:paraId="3C31FCAC" w14:textId="77777777" w:rsidR="0077630B" w:rsidRPr="00E407D8" w:rsidRDefault="005A3C61" w:rsidP="00B86098">
            <w:pPr>
              <w:spacing w:line="276" w:lineRule="auto"/>
              <w:jc w:val="both"/>
              <w:rPr>
                <w:rFonts w:asciiTheme="majorHAnsi" w:hAnsiTheme="majorHAnsi" w:cs="Arial"/>
                <w:b/>
              </w:rPr>
            </w:pPr>
            <w:r w:rsidRPr="00E407D8">
              <w:rPr>
                <w:rFonts w:asciiTheme="majorHAnsi" w:hAnsiTheme="majorHAnsi"/>
                <w:b/>
              </w:rPr>
              <w:t xml:space="preserve">Parágrafo. </w:t>
            </w:r>
            <w:r w:rsidRPr="00E407D8">
              <w:rPr>
                <w:rFonts w:asciiTheme="majorHAnsi" w:hAnsiTheme="majorHAnsi"/>
              </w:rPr>
              <w:t xml:space="preserve">Dentro de las investigaciones penales y disciplinarias, así como en los procesos de extinción de dominio adelantados por la autoridad competente, </w:t>
            </w:r>
            <w:r w:rsidR="00B86098" w:rsidRPr="00E407D8">
              <w:rPr>
                <w:rFonts w:asciiTheme="majorHAnsi" w:hAnsiTheme="majorHAnsi"/>
              </w:rPr>
              <w:t xml:space="preserve">se tendrán en cuenta las declaraciones a las que se refiere la presente ley para efectos de constituir un indicio. </w:t>
            </w:r>
          </w:p>
        </w:tc>
        <w:tc>
          <w:tcPr>
            <w:tcW w:w="4489" w:type="dxa"/>
          </w:tcPr>
          <w:p w14:paraId="64B72D12" w14:textId="77777777" w:rsidR="0077630B" w:rsidRPr="00E407D8" w:rsidRDefault="0077630B" w:rsidP="00DF4CC9">
            <w:pPr>
              <w:spacing w:line="276" w:lineRule="auto"/>
              <w:jc w:val="both"/>
              <w:rPr>
                <w:rFonts w:asciiTheme="majorHAnsi" w:hAnsiTheme="majorHAnsi"/>
              </w:rPr>
            </w:pPr>
            <w:r w:rsidRPr="00E407D8">
              <w:rPr>
                <w:rFonts w:asciiTheme="majorHAnsi" w:hAnsiTheme="majorHAnsi"/>
                <w:b/>
              </w:rPr>
              <w:lastRenderedPageBreak/>
              <w:t xml:space="preserve">ARTÍCULO 2. </w:t>
            </w:r>
            <w:r w:rsidRPr="00E407D8">
              <w:rPr>
                <w:rFonts w:asciiTheme="majorHAnsi" w:hAnsiTheme="majorHAnsi"/>
              </w:rPr>
              <w:t xml:space="preserve">La declaración juramentada de bienes y rentas, el registro de conflictos de interés, así como la declaración del impuesto sobre la renta y complementarios, </w:t>
            </w:r>
            <w:r w:rsidR="005A3C61" w:rsidRPr="00E407D8">
              <w:rPr>
                <w:rFonts w:asciiTheme="majorHAnsi" w:hAnsiTheme="majorHAnsi"/>
              </w:rPr>
              <w:t xml:space="preserve">, </w:t>
            </w:r>
            <w:r w:rsidR="005A3C61" w:rsidRPr="00E407D8">
              <w:rPr>
                <w:rFonts w:asciiTheme="majorHAnsi" w:hAnsiTheme="majorHAnsi"/>
                <w:strike/>
              </w:rPr>
              <w:t xml:space="preserve">de los servidores públicos elector mediante voto popular, los magistrados de las altas cortes, tribunales y de la Justicia Especial para la Paz, consejeros del Consejo Nacional Electoral, Fiscal General de la Nación, Procurador General de la Nación, Auditor General de la República, Defensor del Pueblo, Contralor General de la República, Registrador Nacional del Estado Civil, Superintendentes, Directores de Departamentos Administrativos y Directores de Unidades Administrativas Especiales, quienes ejerzan cargos directivos y gerenciales en el Estado, </w:t>
            </w:r>
            <w:r w:rsidRPr="00E407D8">
              <w:rPr>
                <w:rFonts w:asciiTheme="majorHAnsi" w:hAnsiTheme="majorHAnsi"/>
              </w:rPr>
              <w:t>de todos los servidores y funcionarios públicos, y los particulares que desempeñen funciones públicas, o presten servicios públicos o administren a cualquier título bienes o recursos, son documentos de naturaleza pública y deberán publicarse en el Sistema de Información y Gestión del Empleo Público (SIGEP).</w:t>
            </w:r>
          </w:p>
          <w:p w14:paraId="6248FC87" w14:textId="77777777" w:rsidR="00B86098" w:rsidRPr="00E407D8" w:rsidRDefault="00B86098" w:rsidP="00DF4CC9">
            <w:pPr>
              <w:spacing w:line="276" w:lineRule="auto"/>
              <w:jc w:val="both"/>
              <w:rPr>
                <w:rFonts w:asciiTheme="majorHAnsi" w:hAnsiTheme="majorHAnsi"/>
              </w:rPr>
            </w:pPr>
          </w:p>
          <w:p w14:paraId="250CC3F3" w14:textId="77777777" w:rsidR="00B86098" w:rsidRPr="00E407D8" w:rsidRDefault="00B86098" w:rsidP="0077630B">
            <w:pPr>
              <w:jc w:val="both"/>
              <w:rPr>
                <w:rFonts w:asciiTheme="majorHAnsi" w:hAnsiTheme="majorHAnsi"/>
              </w:rPr>
            </w:pPr>
            <w:r w:rsidRPr="00E407D8">
              <w:rPr>
                <w:rFonts w:asciiTheme="majorHAnsi" w:hAnsiTheme="majorHAnsi"/>
              </w:rPr>
              <w:t xml:space="preserve">Excepto los datos sensibles de conformidad con las disposiciones contenidas en la Ley </w:t>
            </w:r>
            <w:r w:rsidRPr="00E407D8">
              <w:rPr>
                <w:rFonts w:asciiTheme="majorHAnsi" w:hAnsiTheme="majorHAnsi"/>
              </w:rPr>
              <w:lastRenderedPageBreak/>
              <w:t xml:space="preserve">1266 de 2008 </w:t>
            </w:r>
            <w:r w:rsidRPr="00E407D8">
              <w:rPr>
                <w:rFonts w:asciiTheme="majorHAnsi" w:hAnsiTheme="majorHAnsi"/>
                <w:strike/>
              </w:rPr>
              <w:t>que regula las disposiciones generales del hábeas data sobre el manejo de la información financiera, crediticia, comercial, de servicios;</w:t>
            </w:r>
            <w:r w:rsidRPr="00E407D8">
              <w:rPr>
                <w:rFonts w:asciiTheme="majorHAnsi" w:hAnsiTheme="majorHAnsi"/>
              </w:rPr>
              <w:t xml:space="preserve"> y en la Ley 1581 de 2012 </w:t>
            </w:r>
            <w:r w:rsidRPr="00E407D8">
              <w:rPr>
                <w:rFonts w:asciiTheme="majorHAnsi" w:hAnsiTheme="majorHAnsi"/>
                <w:strike/>
              </w:rPr>
              <w:t>sobre protección general de datos personales,</w:t>
            </w:r>
            <w:r w:rsidRPr="00E407D8">
              <w:rPr>
                <w:rFonts w:asciiTheme="majorHAnsi" w:hAnsiTheme="majorHAnsi"/>
              </w:rPr>
              <w:t xml:space="preserve"> en lo que corresponda a su ámbito de aplicación o en los eventos cuya circulación pueda presentar un riesgo para la seguridad del servidor o funcionario público. </w:t>
            </w:r>
          </w:p>
          <w:p w14:paraId="75C6133F" w14:textId="77777777" w:rsidR="0077630B" w:rsidRPr="00E407D8" w:rsidRDefault="0077630B" w:rsidP="0077630B">
            <w:pPr>
              <w:jc w:val="both"/>
              <w:rPr>
                <w:rFonts w:asciiTheme="majorHAnsi" w:hAnsiTheme="majorHAnsi"/>
              </w:rPr>
            </w:pPr>
          </w:p>
          <w:p w14:paraId="4ADD4D26" w14:textId="77777777" w:rsidR="0077630B" w:rsidRPr="00E407D8" w:rsidRDefault="0077630B" w:rsidP="0077630B">
            <w:pPr>
              <w:spacing w:line="276" w:lineRule="auto"/>
              <w:jc w:val="both"/>
              <w:rPr>
                <w:rFonts w:asciiTheme="majorHAnsi" w:hAnsiTheme="majorHAnsi" w:cs="Arial"/>
                <w:b/>
              </w:rPr>
            </w:pPr>
            <w:r w:rsidRPr="00E407D8">
              <w:rPr>
                <w:rFonts w:asciiTheme="majorHAnsi" w:hAnsiTheme="majorHAnsi"/>
                <w:b/>
              </w:rPr>
              <w:t xml:space="preserve">Parágrafo. </w:t>
            </w:r>
            <w:r w:rsidRPr="00E407D8">
              <w:rPr>
                <w:rFonts w:asciiTheme="majorHAnsi" w:hAnsiTheme="majorHAnsi"/>
              </w:rPr>
              <w:t>Dentro de las investigaciones penales y disciplinarias, así como en los procesos de extinción de dominio adelantados por la autoridad competente,</w:t>
            </w:r>
            <w:r w:rsidR="00B86098" w:rsidRPr="00E407D8">
              <w:rPr>
                <w:rFonts w:asciiTheme="majorHAnsi" w:hAnsiTheme="majorHAnsi"/>
              </w:rPr>
              <w:t xml:space="preserve"> s</w:t>
            </w:r>
            <w:r w:rsidR="00B86098" w:rsidRPr="00E407D8">
              <w:rPr>
                <w:rFonts w:asciiTheme="majorHAnsi" w:hAnsiTheme="majorHAnsi"/>
                <w:strike/>
              </w:rPr>
              <w:t xml:space="preserve">e tendrán en cuenta las declaraciones a las que se refiere la presente ley para efectos de constituir un indicio. </w:t>
            </w:r>
            <w:r w:rsidRPr="00E407D8">
              <w:rPr>
                <w:rFonts w:asciiTheme="majorHAnsi" w:hAnsiTheme="majorHAnsi"/>
                <w:strike/>
              </w:rPr>
              <w:t xml:space="preserve"> </w:t>
            </w:r>
            <w:r w:rsidRPr="00E407D8">
              <w:rPr>
                <w:rFonts w:asciiTheme="majorHAnsi" w:hAnsiTheme="majorHAnsi"/>
              </w:rPr>
              <w:t>las declaraciones objeto de la presente ley podrán ser indicios.</w:t>
            </w:r>
          </w:p>
        </w:tc>
      </w:tr>
      <w:tr w:rsidR="0077630B" w:rsidRPr="00E407D8" w14:paraId="1B3ED1BD" w14:textId="77777777" w:rsidTr="0077630B">
        <w:tc>
          <w:tcPr>
            <w:tcW w:w="4489" w:type="dxa"/>
          </w:tcPr>
          <w:p w14:paraId="4FAB2DC4" w14:textId="77777777" w:rsidR="0077630B" w:rsidRPr="00E407D8" w:rsidRDefault="0077630B" w:rsidP="0077630B">
            <w:pPr>
              <w:jc w:val="both"/>
              <w:rPr>
                <w:rFonts w:asciiTheme="majorHAnsi" w:hAnsiTheme="majorHAnsi"/>
              </w:rPr>
            </w:pPr>
            <w:r w:rsidRPr="00E407D8">
              <w:rPr>
                <w:rFonts w:asciiTheme="majorHAnsi" w:hAnsiTheme="majorHAnsi"/>
                <w:b/>
              </w:rPr>
              <w:lastRenderedPageBreak/>
              <w:t xml:space="preserve">Artículo 3. </w:t>
            </w:r>
            <w:r w:rsidRPr="00E407D8">
              <w:rPr>
                <w:rFonts w:asciiTheme="majorHAnsi" w:hAnsiTheme="majorHAnsi"/>
              </w:rPr>
              <w:t>Modifíquese el artículo 13 de la Ley 190 de 1995 el cual quedará así:</w:t>
            </w:r>
          </w:p>
          <w:p w14:paraId="75079855" w14:textId="77777777" w:rsidR="0077630B" w:rsidRPr="00E407D8" w:rsidRDefault="0077630B" w:rsidP="0077630B">
            <w:pPr>
              <w:jc w:val="both"/>
              <w:rPr>
                <w:rFonts w:asciiTheme="majorHAnsi" w:hAnsiTheme="majorHAnsi"/>
              </w:rPr>
            </w:pPr>
          </w:p>
          <w:p w14:paraId="3F6BF6CE" w14:textId="77777777" w:rsidR="0077630B" w:rsidRPr="00E407D8" w:rsidRDefault="0077630B" w:rsidP="0077630B">
            <w:pPr>
              <w:jc w:val="both"/>
              <w:rPr>
                <w:rFonts w:asciiTheme="majorHAnsi" w:hAnsiTheme="majorHAnsi"/>
                <w:b/>
                <w:i/>
              </w:rPr>
            </w:pPr>
            <w:r w:rsidRPr="00E407D8">
              <w:rPr>
                <w:rFonts w:asciiTheme="majorHAnsi" w:hAnsiTheme="majorHAnsi"/>
                <w:b/>
                <w:i/>
              </w:rPr>
              <w:t>C. Declaración de Bienes, Rentas y Registro de Conflictos de Interés.</w:t>
            </w:r>
          </w:p>
          <w:p w14:paraId="2BE8157A" w14:textId="77777777" w:rsidR="0077630B" w:rsidRPr="00E407D8" w:rsidRDefault="0077630B" w:rsidP="0077630B">
            <w:pPr>
              <w:jc w:val="both"/>
              <w:rPr>
                <w:rFonts w:asciiTheme="majorHAnsi" w:hAnsiTheme="majorHAnsi"/>
                <w:b/>
                <w:i/>
              </w:rPr>
            </w:pPr>
          </w:p>
          <w:p w14:paraId="018CBE98" w14:textId="77777777" w:rsidR="0077630B" w:rsidRPr="00E407D8" w:rsidRDefault="0077630B" w:rsidP="0077630B">
            <w:pPr>
              <w:spacing w:line="276" w:lineRule="auto"/>
              <w:jc w:val="both"/>
              <w:rPr>
                <w:rFonts w:asciiTheme="majorHAnsi" w:hAnsiTheme="majorHAnsi" w:cs="Arial"/>
                <w:b/>
              </w:rPr>
            </w:pPr>
            <w:r w:rsidRPr="00E407D8">
              <w:rPr>
                <w:rFonts w:asciiTheme="majorHAnsi" w:hAnsiTheme="majorHAnsi"/>
                <w:b/>
                <w:i/>
              </w:rPr>
              <w:t xml:space="preserve">ARTÍCULO 13. </w:t>
            </w:r>
            <w:r w:rsidRPr="00E407D8">
              <w:rPr>
                <w:rFonts w:asciiTheme="majorHAnsi" w:hAnsiTheme="majorHAnsi"/>
                <w:i/>
              </w:rPr>
              <w:t xml:space="preserve">Será requisito para la posesión, ejercicio y retiro del cargo las declaraciones bajo juramento del nombrado, donde conste la identificación detallada de sus bienes y rentas, la declaración del impuesto sobre la renta y complementarios, así como el registro de los conflictos de interés. Tal información deberá ser actualizada cada año durante el tiempo que ejerza funciones públicas o presten servicios públicos o administren a cualquier título bienes o recursos públicos y, </w:t>
            </w:r>
            <w:r w:rsidRPr="00E407D8">
              <w:rPr>
                <w:rFonts w:asciiTheme="majorHAnsi" w:hAnsiTheme="majorHAnsi"/>
                <w:i/>
              </w:rPr>
              <w:lastRenderedPageBreak/>
              <w:t>en todo caso, al momento de su retiro.</w:t>
            </w:r>
          </w:p>
        </w:tc>
        <w:tc>
          <w:tcPr>
            <w:tcW w:w="4489" w:type="dxa"/>
          </w:tcPr>
          <w:p w14:paraId="0F787575" w14:textId="77777777" w:rsidR="0077630B" w:rsidRPr="00E407D8" w:rsidRDefault="0077630B" w:rsidP="0077630B">
            <w:pPr>
              <w:jc w:val="both"/>
              <w:rPr>
                <w:rFonts w:asciiTheme="majorHAnsi" w:hAnsiTheme="majorHAnsi" w:cs="Arial"/>
              </w:rPr>
            </w:pPr>
            <w:r w:rsidRPr="00E407D8">
              <w:rPr>
                <w:rFonts w:asciiTheme="majorHAnsi" w:hAnsiTheme="majorHAnsi" w:cs="Arial"/>
              </w:rPr>
              <w:lastRenderedPageBreak/>
              <w:t>Sin modificaciones</w:t>
            </w:r>
          </w:p>
        </w:tc>
      </w:tr>
      <w:tr w:rsidR="0077630B" w:rsidRPr="00E407D8" w14:paraId="247E0ACC" w14:textId="77777777" w:rsidTr="0077630B">
        <w:tc>
          <w:tcPr>
            <w:tcW w:w="4489" w:type="dxa"/>
          </w:tcPr>
          <w:p w14:paraId="54010288" w14:textId="77777777" w:rsidR="0077630B" w:rsidRPr="00E407D8" w:rsidRDefault="00B86098" w:rsidP="00DF4CC9">
            <w:pPr>
              <w:spacing w:line="276" w:lineRule="auto"/>
              <w:jc w:val="both"/>
              <w:rPr>
                <w:rFonts w:asciiTheme="majorHAnsi" w:hAnsiTheme="majorHAnsi"/>
              </w:rPr>
            </w:pPr>
            <w:r w:rsidRPr="00E407D8">
              <w:rPr>
                <w:rFonts w:asciiTheme="majorHAnsi" w:hAnsiTheme="majorHAnsi"/>
                <w:b/>
              </w:rPr>
              <w:lastRenderedPageBreak/>
              <w:t xml:space="preserve">ARTÍCULO 4. </w:t>
            </w:r>
            <w:r w:rsidRPr="00E407D8">
              <w:rPr>
                <w:rFonts w:asciiTheme="majorHAnsi" w:hAnsiTheme="majorHAnsi"/>
              </w:rPr>
              <w:t>Los servidores públicos elector mediante voto popular, los magistrados de las altas cortes, tribunales y de la Justicia Especial para la Paz, consejeros del Consejo Nacional Electoral, Fiscal General de la Nación, Procurador General de la Nación, Auditor General de la República, Defensor del Pueblo, Contralor General de la República, Registrador Nacional del Estado Civil, Superintendentes, Directores de Departamentos Administrativos y Directores de Unidades Administrativas Especiales, quienes ejerzan cargos directivos y gerenciales en el Estado, todos los funcionarios y servidores públicos, y los particulares que desempeñen funciones públicas o presten servicios públicos o administren a cualquier título bienes o recursos, deberán cargar una copia digital de las declaraciones de bienes, rentas y registros de conflictos de interés el perfil de cada uno de los servidores públicos mencionados en el Sistema de información y Gestión del Empleo Público (SIGEP).</w:t>
            </w:r>
          </w:p>
          <w:p w14:paraId="45CB0CCF" w14:textId="77777777" w:rsidR="001D4458" w:rsidRPr="00E407D8" w:rsidRDefault="001D4458" w:rsidP="00DF4CC9">
            <w:pPr>
              <w:spacing w:line="276" w:lineRule="auto"/>
              <w:jc w:val="both"/>
              <w:rPr>
                <w:rFonts w:asciiTheme="majorHAnsi" w:hAnsiTheme="majorHAnsi"/>
              </w:rPr>
            </w:pPr>
          </w:p>
          <w:p w14:paraId="19B74ADA" w14:textId="77777777" w:rsidR="001D4458" w:rsidRPr="00E407D8" w:rsidRDefault="001D4458" w:rsidP="001D4458">
            <w:pPr>
              <w:spacing w:line="276" w:lineRule="auto"/>
              <w:jc w:val="both"/>
              <w:rPr>
                <w:rFonts w:asciiTheme="majorHAnsi" w:hAnsiTheme="majorHAnsi" w:cs="Arial"/>
              </w:rPr>
            </w:pPr>
            <w:r w:rsidRPr="00E407D8">
              <w:rPr>
                <w:rFonts w:asciiTheme="majorHAnsi" w:hAnsiTheme="majorHAnsi"/>
                <w:b/>
              </w:rPr>
              <w:t xml:space="preserve">Parágrafo. </w:t>
            </w:r>
            <w:r w:rsidRPr="00E407D8">
              <w:rPr>
                <w:rFonts w:asciiTheme="majorHAnsi" w:hAnsiTheme="majorHAnsi"/>
              </w:rPr>
              <w:t>El Departamento Administrativo de Función Pública deberá habilitar el acceso al SIGEP a las entidades públicas que actualmente no reportan información en este sistema para los efectos de cargar las declaraciones respectivas de las que trata la presente ley.</w:t>
            </w:r>
          </w:p>
        </w:tc>
        <w:tc>
          <w:tcPr>
            <w:tcW w:w="4489" w:type="dxa"/>
          </w:tcPr>
          <w:p w14:paraId="27BF4505" w14:textId="77777777" w:rsidR="0077630B" w:rsidRPr="00E407D8" w:rsidRDefault="0077630B" w:rsidP="0077630B">
            <w:pPr>
              <w:jc w:val="both"/>
              <w:rPr>
                <w:rFonts w:asciiTheme="majorHAnsi" w:hAnsiTheme="majorHAnsi"/>
              </w:rPr>
            </w:pPr>
            <w:r w:rsidRPr="00E407D8">
              <w:rPr>
                <w:rFonts w:asciiTheme="majorHAnsi" w:hAnsiTheme="majorHAnsi"/>
                <w:b/>
              </w:rPr>
              <w:t xml:space="preserve">ARTÍCULO 4. </w:t>
            </w:r>
            <w:r w:rsidR="00B86098" w:rsidRPr="00E407D8">
              <w:rPr>
                <w:rFonts w:asciiTheme="majorHAnsi" w:hAnsiTheme="majorHAnsi"/>
                <w:strike/>
              </w:rPr>
              <w:t xml:space="preserve">Los servidores públicos elector mediante voto popular, los magistrados de las altas cortes, tribunales y de la Justicia Especial para la Paz, consejeros del Consejo Nacional Electoral, Fiscal General de la Nación, Procurador General de la Nación, Auditor General de la República, Defensor del Pueblo, Contralor General de la República, Registrador Nacional del Estado Civil, Superintendentes, Directores de Departamentos Administrativos y Directores de Unidades Administrativas Especiales, quienes ejerzan cargos directivos y gerenciales en el Estado, </w:t>
            </w:r>
            <w:r w:rsidRPr="00E407D8">
              <w:rPr>
                <w:rFonts w:asciiTheme="majorHAnsi" w:hAnsiTheme="majorHAnsi"/>
              </w:rPr>
              <w:t xml:space="preserve">Todos los funcionarios y servidores públicos, y los particulares que desempeñen funciones públicas o presten servicios públicos o administren a cualquier título bienes o recursos, deberán </w:t>
            </w:r>
            <w:r w:rsidR="00B86098" w:rsidRPr="00E407D8">
              <w:rPr>
                <w:rFonts w:asciiTheme="majorHAnsi" w:hAnsiTheme="majorHAnsi"/>
                <w:strike/>
              </w:rPr>
              <w:t>cargar una copia digital de las declaraciones de bienes, rentas y registros de conflictos de interés el perfil de cada uno de los servidores públicos mencionados en el Sistema de información y Gestión del Empleo Público (SIGEP)</w:t>
            </w:r>
            <w:r w:rsidR="00B86098" w:rsidRPr="00E407D8">
              <w:rPr>
                <w:rFonts w:asciiTheme="majorHAnsi" w:hAnsiTheme="majorHAnsi"/>
              </w:rPr>
              <w:t xml:space="preserve"> </w:t>
            </w:r>
            <w:r w:rsidRPr="00E407D8">
              <w:rPr>
                <w:rFonts w:asciiTheme="majorHAnsi" w:hAnsiTheme="majorHAnsi"/>
              </w:rPr>
              <w:t>registrar en el perfil de cada uno del Sistema de Información y Gestión del Empleo Público (SIGEP) una copia digital de la declaración juramentada de bienes y rentas y del registro de conflictos de interés.</w:t>
            </w:r>
          </w:p>
          <w:p w14:paraId="6FC790A7" w14:textId="77777777" w:rsidR="0077630B" w:rsidRPr="00E407D8" w:rsidRDefault="0077630B" w:rsidP="0077630B">
            <w:pPr>
              <w:jc w:val="both"/>
              <w:rPr>
                <w:rFonts w:asciiTheme="majorHAnsi" w:hAnsiTheme="majorHAnsi"/>
              </w:rPr>
            </w:pPr>
          </w:p>
          <w:p w14:paraId="56054D94" w14:textId="77777777" w:rsidR="0077630B" w:rsidRPr="00E407D8" w:rsidRDefault="0077630B" w:rsidP="001D4458">
            <w:pPr>
              <w:jc w:val="both"/>
              <w:rPr>
                <w:rFonts w:asciiTheme="majorHAnsi" w:hAnsiTheme="majorHAnsi"/>
              </w:rPr>
            </w:pPr>
            <w:r w:rsidRPr="00E407D8">
              <w:rPr>
                <w:rFonts w:asciiTheme="majorHAnsi" w:hAnsiTheme="majorHAnsi"/>
                <w:b/>
              </w:rPr>
              <w:t xml:space="preserve">Parágrafo. </w:t>
            </w:r>
            <w:r w:rsidRPr="00E407D8">
              <w:rPr>
                <w:rFonts w:asciiTheme="majorHAnsi" w:hAnsiTheme="majorHAnsi"/>
              </w:rPr>
              <w:t xml:space="preserve">El Departamento Administrativo de </w:t>
            </w:r>
            <w:r w:rsidRPr="00E407D8">
              <w:rPr>
                <w:rFonts w:asciiTheme="majorHAnsi" w:hAnsiTheme="majorHAnsi"/>
                <w:u w:val="single"/>
              </w:rPr>
              <w:t xml:space="preserve">la </w:t>
            </w:r>
            <w:r w:rsidRPr="00E407D8">
              <w:rPr>
                <w:rFonts w:asciiTheme="majorHAnsi" w:hAnsiTheme="majorHAnsi"/>
              </w:rPr>
              <w:t xml:space="preserve">Función Pública deberá habilitar el acceso al SIGEP a las entidades públicas que actualmente no reportan información en este sistema para </w:t>
            </w:r>
            <w:r w:rsidR="001D4458" w:rsidRPr="00E407D8">
              <w:rPr>
                <w:rFonts w:asciiTheme="majorHAnsi" w:hAnsiTheme="majorHAnsi"/>
                <w:strike/>
              </w:rPr>
              <w:t xml:space="preserve">los efectos de cargar las declaraciones respectivas de las que trata la presente ley </w:t>
            </w:r>
            <w:r w:rsidRPr="00E407D8">
              <w:rPr>
                <w:rFonts w:asciiTheme="majorHAnsi" w:hAnsiTheme="majorHAnsi"/>
              </w:rPr>
              <w:t>dar cumplimiento al presente artículo.</w:t>
            </w:r>
          </w:p>
        </w:tc>
      </w:tr>
      <w:tr w:rsidR="0077630B" w:rsidRPr="00E407D8" w14:paraId="0BC3946D" w14:textId="77777777" w:rsidTr="0077630B">
        <w:tc>
          <w:tcPr>
            <w:tcW w:w="4489" w:type="dxa"/>
          </w:tcPr>
          <w:p w14:paraId="1270FA65" w14:textId="77777777" w:rsidR="0077630B" w:rsidRPr="00E407D8" w:rsidRDefault="0077630B" w:rsidP="0077630B">
            <w:pPr>
              <w:jc w:val="both"/>
              <w:rPr>
                <w:rFonts w:asciiTheme="majorHAnsi" w:hAnsiTheme="majorHAnsi"/>
              </w:rPr>
            </w:pPr>
            <w:r w:rsidRPr="00E407D8">
              <w:rPr>
                <w:rFonts w:asciiTheme="majorHAnsi" w:hAnsiTheme="majorHAnsi"/>
                <w:b/>
              </w:rPr>
              <w:lastRenderedPageBreak/>
              <w:t xml:space="preserve">ARTÍCULO 5. VIGENCIA. </w:t>
            </w:r>
            <w:r w:rsidRPr="00E407D8">
              <w:rPr>
                <w:rFonts w:asciiTheme="majorHAnsi" w:hAnsiTheme="majorHAnsi"/>
              </w:rPr>
              <w:t>La presente ley rige a partir de su promulgación y deroga todas las disposiciones que le sean contrarias.</w:t>
            </w:r>
          </w:p>
          <w:p w14:paraId="1342B6B5" w14:textId="77777777" w:rsidR="0077630B" w:rsidRPr="00E407D8" w:rsidRDefault="0077630B" w:rsidP="00DF4CC9">
            <w:pPr>
              <w:spacing w:line="276" w:lineRule="auto"/>
              <w:jc w:val="both"/>
              <w:rPr>
                <w:rFonts w:asciiTheme="majorHAnsi" w:hAnsiTheme="majorHAnsi" w:cs="Arial"/>
                <w:b/>
              </w:rPr>
            </w:pPr>
          </w:p>
        </w:tc>
        <w:tc>
          <w:tcPr>
            <w:tcW w:w="4489" w:type="dxa"/>
          </w:tcPr>
          <w:p w14:paraId="0167F235" w14:textId="77777777" w:rsidR="0077630B" w:rsidRPr="00E407D8" w:rsidRDefault="0077630B" w:rsidP="00DF4CC9">
            <w:pPr>
              <w:spacing w:line="276" w:lineRule="auto"/>
              <w:jc w:val="both"/>
              <w:rPr>
                <w:rFonts w:asciiTheme="majorHAnsi" w:hAnsiTheme="majorHAnsi" w:cs="Arial"/>
              </w:rPr>
            </w:pPr>
            <w:r w:rsidRPr="00E407D8">
              <w:rPr>
                <w:rFonts w:asciiTheme="majorHAnsi" w:hAnsiTheme="majorHAnsi" w:cs="Arial"/>
              </w:rPr>
              <w:t>Sin modificaciones</w:t>
            </w:r>
          </w:p>
        </w:tc>
      </w:tr>
    </w:tbl>
    <w:p w14:paraId="1D4BB183" w14:textId="0A2B7BE4" w:rsidR="004E775A" w:rsidRDefault="00DF4CC9" w:rsidP="00DF4CC9">
      <w:pPr>
        <w:spacing w:line="276" w:lineRule="auto"/>
        <w:jc w:val="both"/>
        <w:rPr>
          <w:rFonts w:asciiTheme="majorHAnsi" w:hAnsiTheme="majorHAnsi" w:cs="Arial"/>
          <w:b/>
        </w:rPr>
      </w:pPr>
      <w:r w:rsidRPr="00E407D8">
        <w:rPr>
          <w:rFonts w:asciiTheme="majorHAnsi" w:hAnsiTheme="majorHAnsi" w:cs="Arial"/>
          <w:b/>
        </w:rPr>
        <w:t xml:space="preserve"> </w:t>
      </w:r>
    </w:p>
    <w:p w14:paraId="3D0328D9" w14:textId="77777777" w:rsidR="001D4458" w:rsidRPr="00E407D8" w:rsidRDefault="001D4458" w:rsidP="00DF4CC9">
      <w:pPr>
        <w:spacing w:line="276" w:lineRule="auto"/>
        <w:jc w:val="both"/>
        <w:rPr>
          <w:rFonts w:asciiTheme="majorHAnsi" w:hAnsiTheme="majorHAnsi" w:cs="Arial"/>
          <w:b/>
        </w:rPr>
      </w:pPr>
      <w:r w:rsidRPr="00E407D8">
        <w:rPr>
          <w:rFonts w:asciiTheme="majorHAnsi" w:hAnsiTheme="majorHAnsi" w:cs="Arial"/>
          <w:b/>
        </w:rPr>
        <w:t>7. PROPOSICIÓN</w:t>
      </w:r>
    </w:p>
    <w:p w14:paraId="3D42F090" w14:textId="77777777" w:rsidR="00E407D8" w:rsidRPr="00E407D8" w:rsidRDefault="00E407D8" w:rsidP="00DF4CC9">
      <w:pPr>
        <w:spacing w:line="276" w:lineRule="auto"/>
        <w:jc w:val="both"/>
        <w:rPr>
          <w:rFonts w:asciiTheme="majorHAnsi" w:hAnsiTheme="majorHAnsi" w:cs="Arial"/>
          <w:b/>
        </w:rPr>
      </w:pPr>
    </w:p>
    <w:p w14:paraId="4C139516" w14:textId="77777777" w:rsidR="001D4458" w:rsidRPr="00E407D8" w:rsidRDefault="001D4458" w:rsidP="001D4458">
      <w:pPr>
        <w:spacing w:line="276" w:lineRule="auto"/>
        <w:jc w:val="both"/>
        <w:rPr>
          <w:rFonts w:asciiTheme="majorHAnsi" w:hAnsiTheme="majorHAnsi" w:cs="Arial"/>
        </w:rPr>
      </w:pPr>
      <w:r w:rsidRPr="00E407D8">
        <w:rPr>
          <w:rFonts w:asciiTheme="majorHAnsi" w:hAnsiTheme="majorHAnsi" w:cs="Arial"/>
        </w:rPr>
        <w:t xml:space="preserve">Con las anteriores consideraciones, proponemos a la Plenaria de la Cámara de Representantes dar segundo debate al Proyecto de Ley 147 de 2018-Senado 254 de 2018-Cámara, de conformidad con el texto que se anexa. </w:t>
      </w:r>
    </w:p>
    <w:p w14:paraId="2FCF77BA" w14:textId="77777777" w:rsidR="001D4458" w:rsidRPr="00E407D8" w:rsidRDefault="001D4458" w:rsidP="001D4458">
      <w:pPr>
        <w:spacing w:line="276" w:lineRule="auto"/>
        <w:jc w:val="both"/>
        <w:rPr>
          <w:rFonts w:asciiTheme="majorHAnsi" w:hAnsiTheme="majorHAnsi" w:cs="Arial"/>
        </w:rPr>
      </w:pPr>
    </w:p>
    <w:p w14:paraId="4530E1D4" w14:textId="77777777" w:rsidR="001D4458" w:rsidRPr="00E407D8" w:rsidRDefault="001D4458" w:rsidP="001D4458">
      <w:pPr>
        <w:spacing w:line="276" w:lineRule="auto"/>
        <w:jc w:val="both"/>
        <w:rPr>
          <w:rFonts w:asciiTheme="majorHAnsi" w:hAnsiTheme="majorHAnsi" w:cs="Arial"/>
        </w:rPr>
      </w:pPr>
      <w:r w:rsidRPr="00E407D8">
        <w:rPr>
          <w:rFonts w:asciiTheme="majorHAnsi" w:hAnsiTheme="majorHAnsi" w:cs="Arial"/>
        </w:rPr>
        <w:t>Cordialmente,</w:t>
      </w:r>
    </w:p>
    <w:p w14:paraId="0A0D3E93" w14:textId="77777777" w:rsidR="004E775A" w:rsidRPr="00E407D8" w:rsidRDefault="004E775A" w:rsidP="001D4458">
      <w:pPr>
        <w:spacing w:line="276" w:lineRule="auto"/>
        <w:jc w:val="both"/>
        <w:rPr>
          <w:rFonts w:asciiTheme="majorHAnsi" w:hAnsiTheme="majorHAnsi" w:cs="Aria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9"/>
        <w:gridCol w:w="4419"/>
      </w:tblGrid>
      <w:tr w:rsidR="004E775A" w:rsidRPr="004E775A" w14:paraId="24BFBBBA" w14:textId="77777777" w:rsidTr="004E775A">
        <w:tc>
          <w:tcPr>
            <w:tcW w:w="4489" w:type="dxa"/>
          </w:tcPr>
          <w:p w14:paraId="42EF5D28" w14:textId="77777777" w:rsidR="004E775A" w:rsidRPr="004E775A" w:rsidRDefault="004E775A" w:rsidP="004E775A">
            <w:pPr>
              <w:jc w:val="both"/>
              <w:rPr>
                <w:rFonts w:asciiTheme="majorHAnsi" w:eastAsia="Arial" w:hAnsiTheme="majorHAnsi" w:cs="Arial"/>
                <w:b/>
                <w:lang w:val="es-ES"/>
              </w:rPr>
            </w:pPr>
          </w:p>
          <w:p w14:paraId="73D58E30" w14:textId="77777777" w:rsidR="004E775A" w:rsidRPr="004E775A" w:rsidRDefault="004E775A" w:rsidP="004E775A">
            <w:pPr>
              <w:jc w:val="both"/>
              <w:rPr>
                <w:rFonts w:asciiTheme="majorHAnsi" w:eastAsia="Arial" w:hAnsiTheme="majorHAnsi" w:cs="Arial"/>
                <w:b/>
                <w:lang w:val="es-ES"/>
              </w:rPr>
            </w:pPr>
            <w:r w:rsidRPr="004E775A">
              <w:rPr>
                <w:rFonts w:asciiTheme="majorHAnsi" w:eastAsia="Arial" w:hAnsiTheme="majorHAnsi" w:cs="Arial"/>
                <w:b/>
                <w:lang w:val="es-ES"/>
              </w:rPr>
              <w:t xml:space="preserve">Juanita </w:t>
            </w:r>
            <w:proofErr w:type="spellStart"/>
            <w:r w:rsidRPr="004E775A">
              <w:rPr>
                <w:rFonts w:asciiTheme="majorHAnsi" w:eastAsia="Arial" w:hAnsiTheme="majorHAnsi" w:cs="Arial"/>
                <w:b/>
                <w:lang w:val="es-ES"/>
              </w:rPr>
              <w:t>Gobertus</w:t>
            </w:r>
            <w:proofErr w:type="spellEnd"/>
            <w:r w:rsidRPr="004E775A">
              <w:rPr>
                <w:rFonts w:asciiTheme="majorHAnsi" w:eastAsia="Arial" w:hAnsiTheme="majorHAnsi" w:cs="Arial"/>
                <w:b/>
                <w:lang w:val="es-ES"/>
              </w:rPr>
              <w:t xml:space="preserve"> Estrada</w:t>
            </w:r>
          </w:p>
          <w:p w14:paraId="62BCAC4A" w14:textId="77777777" w:rsidR="004E775A" w:rsidRPr="004E775A" w:rsidRDefault="004E775A" w:rsidP="004E775A">
            <w:pPr>
              <w:spacing w:line="276" w:lineRule="auto"/>
              <w:rPr>
                <w:rFonts w:asciiTheme="majorHAnsi" w:eastAsia="Arial" w:hAnsiTheme="majorHAnsi" w:cs="Arial"/>
                <w:b/>
                <w:lang w:val="es-ES"/>
              </w:rPr>
            </w:pPr>
            <w:r w:rsidRPr="004E775A">
              <w:rPr>
                <w:rFonts w:asciiTheme="majorHAnsi" w:eastAsia="Arial" w:hAnsiTheme="majorHAnsi" w:cs="Arial"/>
                <w:b/>
                <w:lang w:val="es-ES"/>
              </w:rPr>
              <w:t>Representante a la Cámara</w:t>
            </w:r>
          </w:p>
        </w:tc>
        <w:tc>
          <w:tcPr>
            <w:tcW w:w="4489" w:type="dxa"/>
          </w:tcPr>
          <w:p w14:paraId="7B2A7F9A" w14:textId="77777777" w:rsidR="004E775A" w:rsidRDefault="004E775A" w:rsidP="004E775A">
            <w:pPr>
              <w:jc w:val="both"/>
              <w:outlineLvl w:val="0"/>
              <w:rPr>
                <w:rFonts w:asciiTheme="majorHAnsi" w:eastAsia="Arial" w:hAnsiTheme="majorHAnsi" w:cs="Arial"/>
                <w:b/>
                <w:lang w:val="es-ES"/>
              </w:rPr>
            </w:pPr>
          </w:p>
          <w:p w14:paraId="286E264A" w14:textId="77777777" w:rsidR="004E775A" w:rsidRPr="004E775A" w:rsidRDefault="004E775A" w:rsidP="004E775A">
            <w:pPr>
              <w:jc w:val="both"/>
              <w:outlineLvl w:val="0"/>
              <w:rPr>
                <w:rFonts w:asciiTheme="majorHAnsi" w:eastAsia="Arial" w:hAnsiTheme="majorHAnsi" w:cs="Arial"/>
                <w:b/>
                <w:lang w:val="es-ES"/>
              </w:rPr>
            </w:pPr>
            <w:proofErr w:type="spellStart"/>
            <w:r w:rsidRPr="004E775A">
              <w:rPr>
                <w:rFonts w:asciiTheme="majorHAnsi" w:eastAsia="Arial" w:hAnsiTheme="majorHAnsi" w:cs="Arial"/>
                <w:b/>
                <w:lang w:val="es-ES"/>
              </w:rPr>
              <w:t>Hernan</w:t>
            </w:r>
            <w:proofErr w:type="spellEnd"/>
            <w:r w:rsidRPr="004E775A">
              <w:rPr>
                <w:rFonts w:asciiTheme="majorHAnsi" w:eastAsia="Arial" w:hAnsiTheme="majorHAnsi" w:cs="Arial"/>
                <w:b/>
                <w:lang w:val="es-ES"/>
              </w:rPr>
              <w:t xml:space="preserve"> Gustavo </w:t>
            </w:r>
            <w:proofErr w:type="spellStart"/>
            <w:r w:rsidRPr="004E775A">
              <w:rPr>
                <w:rFonts w:asciiTheme="majorHAnsi" w:eastAsia="Arial" w:hAnsiTheme="majorHAnsi" w:cs="Arial"/>
                <w:b/>
                <w:lang w:val="es-ES"/>
              </w:rPr>
              <w:t>Estupiñán</w:t>
            </w:r>
            <w:proofErr w:type="spellEnd"/>
            <w:r w:rsidRPr="004E775A">
              <w:rPr>
                <w:rFonts w:asciiTheme="majorHAnsi" w:eastAsia="Arial" w:hAnsiTheme="majorHAnsi" w:cs="Arial"/>
                <w:b/>
                <w:lang w:val="es-ES"/>
              </w:rPr>
              <w:t xml:space="preserve"> </w:t>
            </w:r>
            <w:proofErr w:type="spellStart"/>
            <w:r w:rsidRPr="004E775A">
              <w:rPr>
                <w:rFonts w:asciiTheme="majorHAnsi" w:eastAsia="Arial" w:hAnsiTheme="majorHAnsi" w:cs="Arial"/>
                <w:b/>
                <w:lang w:val="es-ES"/>
              </w:rPr>
              <w:t>Calvache</w:t>
            </w:r>
            <w:proofErr w:type="spellEnd"/>
            <w:r w:rsidRPr="004E775A">
              <w:rPr>
                <w:rFonts w:asciiTheme="majorHAnsi" w:eastAsia="Arial" w:hAnsiTheme="majorHAnsi" w:cs="Arial"/>
                <w:b/>
                <w:lang w:val="es-ES"/>
              </w:rPr>
              <w:t xml:space="preserve"> Representante a la Cámara</w:t>
            </w:r>
          </w:p>
        </w:tc>
      </w:tr>
      <w:tr w:rsidR="004E775A" w:rsidRPr="004E775A" w14:paraId="517087AC" w14:textId="77777777" w:rsidTr="004E775A">
        <w:tc>
          <w:tcPr>
            <w:tcW w:w="4489" w:type="dxa"/>
          </w:tcPr>
          <w:p w14:paraId="6A91960D" w14:textId="77777777" w:rsidR="004E775A" w:rsidRDefault="004E775A" w:rsidP="004E775A">
            <w:pPr>
              <w:jc w:val="both"/>
              <w:outlineLvl w:val="0"/>
              <w:rPr>
                <w:rFonts w:asciiTheme="majorHAnsi" w:eastAsia="Arial" w:hAnsiTheme="majorHAnsi" w:cs="Arial"/>
                <w:b/>
                <w:lang w:val="es-ES"/>
              </w:rPr>
            </w:pPr>
          </w:p>
          <w:p w14:paraId="6E365580" w14:textId="77777777" w:rsidR="004E775A" w:rsidRDefault="004E775A" w:rsidP="004E775A">
            <w:pPr>
              <w:jc w:val="both"/>
              <w:outlineLvl w:val="0"/>
              <w:rPr>
                <w:rFonts w:asciiTheme="majorHAnsi" w:eastAsia="Arial" w:hAnsiTheme="majorHAnsi" w:cs="Arial"/>
                <w:b/>
                <w:lang w:val="es-ES"/>
              </w:rPr>
            </w:pPr>
          </w:p>
          <w:p w14:paraId="357AF51B" w14:textId="77777777" w:rsidR="004E775A" w:rsidRPr="004E775A" w:rsidRDefault="004E775A" w:rsidP="004E775A">
            <w:pPr>
              <w:jc w:val="both"/>
              <w:outlineLvl w:val="0"/>
              <w:rPr>
                <w:rFonts w:asciiTheme="majorHAnsi" w:eastAsia="Arial" w:hAnsiTheme="majorHAnsi" w:cs="Arial"/>
                <w:b/>
                <w:lang w:val="es-ES"/>
              </w:rPr>
            </w:pPr>
          </w:p>
          <w:p w14:paraId="4919CBF9" w14:textId="77777777" w:rsidR="004E775A" w:rsidRDefault="004E775A" w:rsidP="004E775A">
            <w:pPr>
              <w:jc w:val="both"/>
              <w:outlineLvl w:val="0"/>
              <w:rPr>
                <w:rFonts w:asciiTheme="majorHAnsi" w:eastAsia="Arial" w:hAnsiTheme="majorHAnsi" w:cs="Arial"/>
                <w:b/>
                <w:lang w:val="es-ES"/>
              </w:rPr>
            </w:pPr>
            <w:proofErr w:type="spellStart"/>
            <w:r w:rsidRPr="004E775A">
              <w:rPr>
                <w:rFonts w:asciiTheme="majorHAnsi" w:eastAsia="Arial" w:hAnsiTheme="majorHAnsi" w:cs="Arial"/>
                <w:b/>
                <w:lang w:val="es-ES"/>
              </w:rPr>
              <w:t>Nilton</w:t>
            </w:r>
            <w:proofErr w:type="spellEnd"/>
            <w:r w:rsidRPr="004E775A">
              <w:rPr>
                <w:rFonts w:asciiTheme="majorHAnsi" w:eastAsia="Arial" w:hAnsiTheme="majorHAnsi" w:cs="Arial"/>
                <w:b/>
                <w:lang w:val="es-ES"/>
              </w:rPr>
              <w:t xml:space="preserve"> Córdoba </w:t>
            </w:r>
            <w:proofErr w:type="spellStart"/>
            <w:r w:rsidRPr="004E775A">
              <w:rPr>
                <w:rFonts w:asciiTheme="majorHAnsi" w:eastAsia="Arial" w:hAnsiTheme="majorHAnsi" w:cs="Arial"/>
                <w:b/>
                <w:lang w:val="es-ES"/>
              </w:rPr>
              <w:t>Manyoma</w:t>
            </w:r>
            <w:proofErr w:type="spellEnd"/>
            <w:r w:rsidRPr="004E775A">
              <w:rPr>
                <w:rFonts w:asciiTheme="majorHAnsi" w:eastAsia="Arial" w:hAnsiTheme="majorHAnsi" w:cs="Arial"/>
                <w:b/>
                <w:lang w:val="es-ES"/>
              </w:rPr>
              <w:t xml:space="preserve"> </w:t>
            </w:r>
          </w:p>
          <w:p w14:paraId="7DB2EE03" w14:textId="77777777" w:rsidR="004E775A" w:rsidRPr="004E775A" w:rsidRDefault="004E775A" w:rsidP="004E775A">
            <w:pPr>
              <w:jc w:val="both"/>
              <w:outlineLvl w:val="0"/>
              <w:rPr>
                <w:rFonts w:asciiTheme="majorHAnsi" w:eastAsia="Arial" w:hAnsiTheme="majorHAnsi" w:cs="Arial"/>
                <w:b/>
                <w:lang w:val="es-ES"/>
              </w:rPr>
            </w:pPr>
            <w:r w:rsidRPr="004E775A">
              <w:rPr>
                <w:rFonts w:asciiTheme="majorHAnsi" w:eastAsia="Arial" w:hAnsiTheme="majorHAnsi" w:cs="Arial"/>
                <w:b/>
                <w:lang w:val="es-ES"/>
              </w:rPr>
              <w:t>Representante a la Cámara</w:t>
            </w:r>
          </w:p>
        </w:tc>
        <w:tc>
          <w:tcPr>
            <w:tcW w:w="4489" w:type="dxa"/>
          </w:tcPr>
          <w:p w14:paraId="5461F222" w14:textId="77777777" w:rsidR="004E775A" w:rsidRDefault="004E775A" w:rsidP="004E775A">
            <w:pPr>
              <w:jc w:val="both"/>
              <w:outlineLvl w:val="0"/>
              <w:rPr>
                <w:rFonts w:asciiTheme="majorHAnsi" w:eastAsia="Arial" w:hAnsiTheme="majorHAnsi" w:cs="Arial"/>
                <w:b/>
                <w:lang w:val="es-ES"/>
              </w:rPr>
            </w:pPr>
          </w:p>
          <w:p w14:paraId="4C92E4BB" w14:textId="77777777" w:rsidR="004E775A" w:rsidRDefault="004E775A" w:rsidP="004E775A">
            <w:pPr>
              <w:jc w:val="both"/>
              <w:outlineLvl w:val="0"/>
              <w:rPr>
                <w:rFonts w:asciiTheme="majorHAnsi" w:eastAsia="Arial" w:hAnsiTheme="majorHAnsi" w:cs="Arial"/>
                <w:b/>
                <w:lang w:val="es-ES"/>
              </w:rPr>
            </w:pPr>
          </w:p>
          <w:p w14:paraId="3A5DC6BB" w14:textId="77777777" w:rsidR="004E775A" w:rsidRPr="004E775A" w:rsidRDefault="004E775A" w:rsidP="004E775A">
            <w:pPr>
              <w:jc w:val="both"/>
              <w:outlineLvl w:val="0"/>
              <w:rPr>
                <w:rFonts w:asciiTheme="majorHAnsi" w:eastAsia="Arial" w:hAnsiTheme="majorHAnsi" w:cs="Arial"/>
                <w:b/>
                <w:lang w:val="es-ES"/>
              </w:rPr>
            </w:pPr>
          </w:p>
          <w:p w14:paraId="3A9DC3E2" w14:textId="77777777" w:rsidR="004E775A" w:rsidRPr="004E775A" w:rsidRDefault="004E775A" w:rsidP="004E775A">
            <w:pPr>
              <w:jc w:val="both"/>
              <w:outlineLvl w:val="0"/>
              <w:rPr>
                <w:rFonts w:asciiTheme="majorHAnsi" w:eastAsia="Arial" w:hAnsiTheme="majorHAnsi" w:cs="Arial"/>
                <w:b/>
                <w:lang w:val="es-ES"/>
              </w:rPr>
            </w:pPr>
            <w:r w:rsidRPr="004E775A">
              <w:rPr>
                <w:rFonts w:asciiTheme="majorHAnsi" w:eastAsia="Arial" w:hAnsiTheme="majorHAnsi" w:cs="Arial"/>
                <w:b/>
                <w:lang w:val="es-ES"/>
              </w:rPr>
              <w:t>Adriana Magali Matiz Vargas Representante a la Cámara</w:t>
            </w:r>
          </w:p>
        </w:tc>
      </w:tr>
      <w:tr w:rsidR="004E775A" w:rsidRPr="004E775A" w14:paraId="454BDCE9" w14:textId="77777777" w:rsidTr="004E775A">
        <w:tc>
          <w:tcPr>
            <w:tcW w:w="4489" w:type="dxa"/>
          </w:tcPr>
          <w:p w14:paraId="6511B1C4" w14:textId="77777777" w:rsidR="004E775A" w:rsidRDefault="004E775A" w:rsidP="004E775A">
            <w:pPr>
              <w:jc w:val="both"/>
              <w:outlineLvl w:val="0"/>
              <w:rPr>
                <w:rFonts w:asciiTheme="majorHAnsi" w:eastAsia="Arial" w:hAnsiTheme="majorHAnsi" w:cs="Arial"/>
                <w:b/>
                <w:lang w:val="es-ES"/>
              </w:rPr>
            </w:pPr>
          </w:p>
          <w:p w14:paraId="72DD95B3" w14:textId="77777777" w:rsidR="004E775A" w:rsidRDefault="004E775A" w:rsidP="004E775A">
            <w:pPr>
              <w:jc w:val="both"/>
              <w:outlineLvl w:val="0"/>
              <w:rPr>
                <w:rFonts w:asciiTheme="majorHAnsi" w:eastAsia="Arial" w:hAnsiTheme="majorHAnsi" w:cs="Arial"/>
                <w:b/>
                <w:lang w:val="es-ES"/>
              </w:rPr>
            </w:pPr>
          </w:p>
          <w:p w14:paraId="2E9368B1" w14:textId="77777777" w:rsidR="004E775A" w:rsidRDefault="004E775A" w:rsidP="004E775A">
            <w:pPr>
              <w:jc w:val="both"/>
              <w:outlineLvl w:val="0"/>
              <w:rPr>
                <w:rFonts w:asciiTheme="majorHAnsi" w:eastAsia="Arial" w:hAnsiTheme="majorHAnsi" w:cs="Arial"/>
                <w:b/>
                <w:lang w:val="es-ES"/>
              </w:rPr>
            </w:pPr>
          </w:p>
          <w:p w14:paraId="682410D6" w14:textId="77777777" w:rsidR="004E775A" w:rsidRDefault="004E775A" w:rsidP="004E775A">
            <w:pPr>
              <w:jc w:val="both"/>
              <w:outlineLvl w:val="0"/>
              <w:rPr>
                <w:rFonts w:asciiTheme="majorHAnsi" w:eastAsia="Arial" w:hAnsiTheme="majorHAnsi" w:cs="Arial"/>
                <w:b/>
                <w:lang w:val="es-ES"/>
              </w:rPr>
            </w:pPr>
          </w:p>
          <w:p w14:paraId="4AA6C6F8" w14:textId="77777777" w:rsidR="004E775A" w:rsidRDefault="004E775A" w:rsidP="004E775A">
            <w:pPr>
              <w:jc w:val="both"/>
              <w:outlineLvl w:val="0"/>
              <w:rPr>
                <w:rFonts w:asciiTheme="majorHAnsi" w:eastAsia="Arial" w:hAnsiTheme="majorHAnsi" w:cs="Arial"/>
                <w:b/>
                <w:lang w:val="es-ES"/>
              </w:rPr>
            </w:pPr>
            <w:r w:rsidRPr="004E775A">
              <w:rPr>
                <w:rFonts w:asciiTheme="majorHAnsi" w:eastAsia="Arial" w:hAnsiTheme="majorHAnsi" w:cs="Arial"/>
                <w:b/>
                <w:lang w:val="es-ES"/>
              </w:rPr>
              <w:t xml:space="preserve">Gabriel Santos García </w:t>
            </w:r>
          </w:p>
          <w:p w14:paraId="7B2C0124" w14:textId="77777777" w:rsidR="004E775A" w:rsidRPr="004E775A" w:rsidRDefault="004E775A" w:rsidP="004E775A">
            <w:pPr>
              <w:jc w:val="both"/>
              <w:outlineLvl w:val="0"/>
              <w:rPr>
                <w:rFonts w:asciiTheme="majorHAnsi" w:eastAsia="Arial" w:hAnsiTheme="majorHAnsi" w:cs="Arial"/>
                <w:b/>
                <w:lang w:val="es-ES"/>
              </w:rPr>
            </w:pPr>
            <w:r w:rsidRPr="004E775A">
              <w:rPr>
                <w:rFonts w:asciiTheme="majorHAnsi" w:eastAsia="Arial" w:hAnsiTheme="majorHAnsi" w:cs="Arial"/>
                <w:b/>
                <w:lang w:val="es-ES"/>
              </w:rPr>
              <w:t>Representante a la Cámara</w:t>
            </w:r>
          </w:p>
        </w:tc>
        <w:tc>
          <w:tcPr>
            <w:tcW w:w="4489" w:type="dxa"/>
          </w:tcPr>
          <w:p w14:paraId="6234B53E" w14:textId="77777777" w:rsidR="004E775A" w:rsidRDefault="004E775A" w:rsidP="004E775A">
            <w:pPr>
              <w:jc w:val="both"/>
              <w:outlineLvl w:val="0"/>
              <w:rPr>
                <w:rFonts w:asciiTheme="majorHAnsi" w:eastAsia="Arial" w:hAnsiTheme="majorHAnsi" w:cs="Arial"/>
                <w:b/>
                <w:lang w:val="es-ES"/>
              </w:rPr>
            </w:pPr>
          </w:p>
          <w:p w14:paraId="1B19EC69" w14:textId="77777777" w:rsidR="004E775A" w:rsidRDefault="004E775A" w:rsidP="004E775A">
            <w:pPr>
              <w:jc w:val="both"/>
              <w:outlineLvl w:val="0"/>
              <w:rPr>
                <w:rFonts w:asciiTheme="majorHAnsi" w:eastAsia="Arial" w:hAnsiTheme="majorHAnsi" w:cs="Arial"/>
                <w:b/>
                <w:lang w:val="es-ES"/>
              </w:rPr>
            </w:pPr>
          </w:p>
          <w:p w14:paraId="2CF00F50" w14:textId="77777777" w:rsidR="004E775A" w:rsidRDefault="004E775A" w:rsidP="004E775A">
            <w:pPr>
              <w:jc w:val="both"/>
              <w:outlineLvl w:val="0"/>
              <w:rPr>
                <w:rFonts w:asciiTheme="majorHAnsi" w:eastAsia="Arial" w:hAnsiTheme="majorHAnsi" w:cs="Arial"/>
                <w:b/>
                <w:lang w:val="es-ES"/>
              </w:rPr>
            </w:pPr>
          </w:p>
          <w:p w14:paraId="10882950" w14:textId="77777777" w:rsidR="004E775A" w:rsidRDefault="004E775A" w:rsidP="004E775A">
            <w:pPr>
              <w:jc w:val="both"/>
              <w:outlineLvl w:val="0"/>
              <w:rPr>
                <w:rFonts w:asciiTheme="majorHAnsi" w:eastAsia="Arial" w:hAnsiTheme="majorHAnsi" w:cs="Arial"/>
                <w:b/>
                <w:lang w:val="es-ES"/>
              </w:rPr>
            </w:pPr>
          </w:p>
          <w:p w14:paraId="52A58CD9" w14:textId="77777777" w:rsidR="004E775A" w:rsidRDefault="004E775A" w:rsidP="004E775A">
            <w:pPr>
              <w:jc w:val="both"/>
              <w:outlineLvl w:val="0"/>
              <w:rPr>
                <w:rFonts w:asciiTheme="majorHAnsi" w:eastAsia="Arial" w:hAnsiTheme="majorHAnsi" w:cs="Arial"/>
                <w:b/>
                <w:lang w:val="es-ES"/>
              </w:rPr>
            </w:pPr>
            <w:r w:rsidRPr="004E775A">
              <w:rPr>
                <w:rFonts w:asciiTheme="majorHAnsi" w:eastAsia="Arial" w:hAnsiTheme="majorHAnsi" w:cs="Arial"/>
                <w:b/>
                <w:lang w:val="es-ES"/>
              </w:rPr>
              <w:t xml:space="preserve">Jorge Enrique Burgos Lugo </w:t>
            </w:r>
          </w:p>
          <w:p w14:paraId="34192FCF" w14:textId="77777777" w:rsidR="004E775A" w:rsidRPr="004E775A" w:rsidRDefault="004E775A" w:rsidP="004E775A">
            <w:pPr>
              <w:jc w:val="both"/>
              <w:outlineLvl w:val="0"/>
              <w:rPr>
                <w:rFonts w:asciiTheme="majorHAnsi" w:eastAsia="Arial" w:hAnsiTheme="majorHAnsi" w:cs="Arial"/>
                <w:b/>
                <w:lang w:val="es-ES"/>
              </w:rPr>
            </w:pPr>
            <w:r w:rsidRPr="004E775A">
              <w:rPr>
                <w:rFonts w:asciiTheme="majorHAnsi" w:eastAsia="Arial" w:hAnsiTheme="majorHAnsi" w:cs="Arial"/>
                <w:b/>
                <w:lang w:val="es-ES"/>
              </w:rPr>
              <w:t>Representante a la Cámara</w:t>
            </w:r>
          </w:p>
        </w:tc>
      </w:tr>
      <w:tr w:rsidR="004E775A" w:rsidRPr="004E775A" w14:paraId="0CE90336" w14:textId="77777777" w:rsidTr="004E775A">
        <w:tc>
          <w:tcPr>
            <w:tcW w:w="4489" w:type="dxa"/>
          </w:tcPr>
          <w:p w14:paraId="0A669FC7" w14:textId="77777777" w:rsidR="004E775A" w:rsidRDefault="004E775A" w:rsidP="004E775A">
            <w:pPr>
              <w:jc w:val="both"/>
              <w:outlineLvl w:val="0"/>
              <w:rPr>
                <w:rFonts w:asciiTheme="majorHAnsi" w:eastAsia="Arial" w:hAnsiTheme="majorHAnsi" w:cs="Arial"/>
                <w:b/>
                <w:lang w:val="es-ES"/>
              </w:rPr>
            </w:pPr>
          </w:p>
          <w:p w14:paraId="1E0C5390" w14:textId="77777777" w:rsidR="004E775A" w:rsidRDefault="004E775A" w:rsidP="004E775A">
            <w:pPr>
              <w:jc w:val="both"/>
              <w:outlineLvl w:val="0"/>
              <w:rPr>
                <w:rFonts w:asciiTheme="majorHAnsi" w:eastAsia="Arial" w:hAnsiTheme="majorHAnsi" w:cs="Arial"/>
                <w:b/>
                <w:lang w:val="es-ES"/>
              </w:rPr>
            </w:pPr>
          </w:p>
          <w:p w14:paraId="59EE6C9D" w14:textId="77777777" w:rsidR="004E775A" w:rsidRPr="004E775A" w:rsidRDefault="004E775A" w:rsidP="004E775A">
            <w:pPr>
              <w:jc w:val="both"/>
              <w:outlineLvl w:val="0"/>
              <w:rPr>
                <w:rFonts w:asciiTheme="majorHAnsi" w:eastAsia="Arial" w:hAnsiTheme="majorHAnsi" w:cs="Arial"/>
                <w:b/>
                <w:lang w:val="es-ES"/>
              </w:rPr>
            </w:pPr>
          </w:p>
          <w:p w14:paraId="2AC9B0CF" w14:textId="77777777" w:rsidR="004E775A" w:rsidRDefault="004E775A" w:rsidP="004E775A">
            <w:pPr>
              <w:jc w:val="both"/>
              <w:outlineLvl w:val="0"/>
              <w:rPr>
                <w:rFonts w:asciiTheme="majorHAnsi" w:eastAsia="Arial" w:hAnsiTheme="majorHAnsi" w:cs="Arial"/>
                <w:b/>
                <w:lang w:val="es-ES"/>
              </w:rPr>
            </w:pPr>
            <w:r w:rsidRPr="004E775A">
              <w:rPr>
                <w:rFonts w:asciiTheme="majorHAnsi" w:eastAsia="Arial" w:hAnsiTheme="majorHAnsi" w:cs="Arial"/>
                <w:b/>
                <w:lang w:val="es-ES"/>
              </w:rPr>
              <w:t xml:space="preserve">Luis Alberto Albán Urbano </w:t>
            </w:r>
          </w:p>
          <w:p w14:paraId="1690ACA6" w14:textId="77777777" w:rsidR="004E775A" w:rsidRPr="004E775A" w:rsidRDefault="004E775A" w:rsidP="004E775A">
            <w:pPr>
              <w:jc w:val="both"/>
              <w:outlineLvl w:val="0"/>
              <w:rPr>
                <w:rFonts w:asciiTheme="majorHAnsi" w:eastAsia="Arial" w:hAnsiTheme="majorHAnsi" w:cs="Arial"/>
                <w:b/>
                <w:lang w:val="es-ES"/>
              </w:rPr>
            </w:pPr>
            <w:r w:rsidRPr="004E775A">
              <w:rPr>
                <w:rFonts w:asciiTheme="majorHAnsi" w:eastAsia="Arial" w:hAnsiTheme="majorHAnsi" w:cs="Arial"/>
                <w:b/>
                <w:lang w:val="es-ES"/>
              </w:rPr>
              <w:t>Representante a la Cámara</w:t>
            </w:r>
          </w:p>
        </w:tc>
        <w:tc>
          <w:tcPr>
            <w:tcW w:w="4489" w:type="dxa"/>
          </w:tcPr>
          <w:p w14:paraId="473C1FAA" w14:textId="77777777" w:rsidR="004E775A" w:rsidRDefault="004E775A" w:rsidP="004E775A">
            <w:pPr>
              <w:jc w:val="both"/>
              <w:outlineLvl w:val="0"/>
              <w:rPr>
                <w:rFonts w:asciiTheme="majorHAnsi" w:eastAsia="Arial" w:hAnsiTheme="majorHAnsi" w:cs="Arial"/>
                <w:b/>
                <w:lang w:val="es-ES"/>
              </w:rPr>
            </w:pPr>
          </w:p>
          <w:p w14:paraId="6897A1E9" w14:textId="77777777" w:rsidR="004E775A" w:rsidRDefault="004E775A" w:rsidP="004E775A">
            <w:pPr>
              <w:jc w:val="both"/>
              <w:outlineLvl w:val="0"/>
              <w:rPr>
                <w:rFonts w:asciiTheme="majorHAnsi" w:eastAsia="Arial" w:hAnsiTheme="majorHAnsi" w:cs="Arial"/>
                <w:b/>
                <w:lang w:val="es-ES"/>
              </w:rPr>
            </w:pPr>
          </w:p>
          <w:p w14:paraId="1C2B49BA" w14:textId="77777777" w:rsidR="004E775A" w:rsidRPr="004E775A" w:rsidRDefault="004E775A" w:rsidP="004E775A">
            <w:pPr>
              <w:jc w:val="both"/>
              <w:outlineLvl w:val="0"/>
              <w:rPr>
                <w:rFonts w:asciiTheme="majorHAnsi" w:eastAsia="Arial" w:hAnsiTheme="majorHAnsi" w:cs="Arial"/>
                <w:b/>
                <w:lang w:val="es-ES"/>
              </w:rPr>
            </w:pPr>
          </w:p>
          <w:p w14:paraId="43B8357E" w14:textId="77777777" w:rsidR="004E775A" w:rsidRPr="004E775A" w:rsidRDefault="004E775A" w:rsidP="004E775A">
            <w:pPr>
              <w:jc w:val="both"/>
              <w:outlineLvl w:val="0"/>
              <w:rPr>
                <w:rFonts w:asciiTheme="majorHAnsi" w:eastAsia="Arial" w:hAnsiTheme="majorHAnsi" w:cs="Arial"/>
                <w:b/>
                <w:lang w:val="es-ES"/>
              </w:rPr>
            </w:pPr>
            <w:r w:rsidRPr="004E775A">
              <w:rPr>
                <w:rFonts w:asciiTheme="majorHAnsi" w:eastAsia="Arial" w:hAnsiTheme="majorHAnsi" w:cs="Arial"/>
                <w:b/>
                <w:lang w:val="es-ES"/>
              </w:rPr>
              <w:t>Carlos Germán Navas Talero Representante a la Cámara</w:t>
            </w:r>
          </w:p>
        </w:tc>
      </w:tr>
      <w:tr w:rsidR="004E775A" w:rsidRPr="004E775A" w14:paraId="3771210A" w14:textId="77777777" w:rsidTr="004E775A">
        <w:tc>
          <w:tcPr>
            <w:tcW w:w="4489" w:type="dxa"/>
          </w:tcPr>
          <w:p w14:paraId="622CD953" w14:textId="77777777" w:rsidR="004E775A" w:rsidRDefault="004E775A" w:rsidP="004E775A">
            <w:pPr>
              <w:jc w:val="both"/>
              <w:outlineLvl w:val="0"/>
              <w:rPr>
                <w:rFonts w:asciiTheme="majorHAnsi" w:eastAsia="Arial" w:hAnsiTheme="majorHAnsi" w:cs="Arial"/>
                <w:b/>
                <w:lang w:val="es-ES"/>
              </w:rPr>
            </w:pPr>
          </w:p>
          <w:p w14:paraId="6D9A3385" w14:textId="77777777" w:rsidR="004E775A" w:rsidRDefault="004E775A" w:rsidP="004E775A">
            <w:pPr>
              <w:jc w:val="both"/>
              <w:outlineLvl w:val="0"/>
              <w:rPr>
                <w:rFonts w:asciiTheme="majorHAnsi" w:eastAsia="Arial" w:hAnsiTheme="majorHAnsi" w:cs="Arial"/>
                <w:b/>
                <w:lang w:val="es-ES"/>
              </w:rPr>
            </w:pPr>
          </w:p>
          <w:p w14:paraId="4FB76482" w14:textId="77777777" w:rsidR="004E775A" w:rsidRPr="004E775A" w:rsidRDefault="004E775A" w:rsidP="004E775A">
            <w:pPr>
              <w:jc w:val="both"/>
              <w:outlineLvl w:val="0"/>
              <w:rPr>
                <w:rFonts w:asciiTheme="majorHAnsi" w:eastAsia="Arial" w:hAnsiTheme="majorHAnsi" w:cs="Arial"/>
                <w:b/>
                <w:lang w:val="es-ES"/>
              </w:rPr>
            </w:pPr>
          </w:p>
          <w:p w14:paraId="4997BE58" w14:textId="77777777" w:rsidR="004E775A" w:rsidRDefault="004E775A" w:rsidP="004E775A">
            <w:pPr>
              <w:jc w:val="both"/>
              <w:outlineLvl w:val="0"/>
              <w:rPr>
                <w:rFonts w:asciiTheme="majorHAnsi" w:eastAsia="Arial" w:hAnsiTheme="majorHAnsi" w:cs="Arial"/>
                <w:b/>
                <w:lang w:val="es-ES"/>
              </w:rPr>
            </w:pPr>
            <w:r w:rsidRPr="004E775A">
              <w:rPr>
                <w:rFonts w:asciiTheme="majorHAnsi" w:eastAsia="Arial" w:hAnsiTheme="majorHAnsi" w:cs="Arial"/>
                <w:b/>
                <w:lang w:val="es-ES"/>
              </w:rPr>
              <w:t xml:space="preserve">Ángela María Robledo </w:t>
            </w:r>
          </w:p>
          <w:p w14:paraId="5D6E1E1E" w14:textId="77777777" w:rsidR="004E775A" w:rsidRPr="004E775A" w:rsidRDefault="004E775A" w:rsidP="004E775A">
            <w:pPr>
              <w:jc w:val="both"/>
              <w:outlineLvl w:val="0"/>
              <w:rPr>
                <w:rFonts w:asciiTheme="majorHAnsi" w:eastAsia="Arial" w:hAnsiTheme="majorHAnsi" w:cs="Arial"/>
                <w:b/>
                <w:lang w:val="es-ES"/>
              </w:rPr>
            </w:pPr>
            <w:r w:rsidRPr="004E775A">
              <w:rPr>
                <w:rFonts w:asciiTheme="majorHAnsi" w:eastAsia="Arial" w:hAnsiTheme="majorHAnsi" w:cs="Arial"/>
                <w:b/>
                <w:lang w:val="es-ES"/>
              </w:rPr>
              <w:t>Representante a la Cámara</w:t>
            </w:r>
          </w:p>
        </w:tc>
        <w:tc>
          <w:tcPr>
            <w:tcW w:w="4489" w:type="dxa"/>
          </w:tcPr>
          <w:p w14:paraId="6486512B" w14:textId="77777777" w:rsidR="004E775A" w:rsidRDefault="004E775A" w:rsidP="004E775A">
            <w:pPr>
              <w:jc w:val="both"/>
              <w:outlineLvl w:val="0"/>
              <w:rPr>
                <w:rFonts w:asciiTheme="majorHAnsi" w:eastAsia="Arial" w:hAnsiTheme="majorHAnsi" w:cs="Arial"/>
                <w:b/>
                <w:lang w:val="es-ES"/>
              </w:rPr>
            </w:pPr>
          </w:p>
          <w:p w14:paraId="0FE4CA85" w14:textId="77777777" w:rsidR="004E775A" w:rsidRDefault="004E775A" w:rsidP="004E775A">
            <w:pPr>
              <w:jc w:val="both"/>
              <w:outlineLvl w:val="0"/>
              <w:rPr>
                <w:rFonts w:asciiTheme="majorHAnsi" w:eastAsia="Arial" w:hAnsiTheme="majorHAnsi" w:cs="Arial"/>
                <w:b/>
                <w:lang w:val="es-ES"/>
              </w:rPr>
            </w:pPr>
          </w:p>
          <w:p w14:paraId="573A195F" w14:textId="77777777" w:rsidR="004E775A" w:rsidRPr="004E775A" w:rsidRDefault="004E775A" w:rsidP="004E775A">
            <w:pPr>
              <w:jc w:val="both"/>
              <w:outlineLvl w:val="0"/>
              <w:rPr>
                <w:rFonts w:asciiTheme="majorHAnsi" w:eastAsia="Arial" w:hAnsiTheme="majorHAnsi" w:cs="Arial"/>
                <w:b/>
                <w:lang w:val="es-ES"/>
              </w:rPr>
            </w:pPr>
          </w:p>
          <w:p w14:paraId="6AEC2F2B" w14:textId="77777777" w:rsidR="004E775A" w:rsidRDefault="004E775A" w:rsidP="004E775A">
            <w:pPr>
              <w:jc w:val="both"/>
              <w:outlineLvl w:val="0"/>
              <w:rPr>
                <w:rFonts w:asciiTheme="majorHAnsi" w:eastAsia="Arial" w:hAnsiTheme="majorHAnsi" w:cs="Arial"/>
                <w:b/>
                <w:lang w:val="es-ES"/>
              </w:rPr>
            </w:pPr>
            <w:r w:rsidRPr="004E775A">
              <w:rPr>
                <w:rFonts w:asciiTheme="majorHAnsi" w:eastAsia="Arial" w:hAnsiTheme="majorHAnsi" w:cs="Arial"/>
                <w:b/>
                <w:lang w:val="es-ES"/>
              </w:rPr>
              <w:t xml:space="preserve">Julio César Triana Quintero </w:t>
            </w:r>
          </w:p>
          <w:p w14:paraId="01DA86C7" w14:textId="77777777" w:rsidR="004E775A" w:rsidRPr="004E775A" w:rsidRDefault="004E775A" w:rsidP="004E775A">
            <w:pPr>
              <w:jc w:val="both"/>
              <w:outlineLvl w:val="0"/>
              <w:rPr>
                <w:rFonts w:asciiTheme="majorHAnsi" w:eastAsia="Arial" w:hAnsiTheme="majorHAnsi" w:cs="Arial"/>
                <w:b/>
                <w:lang w:val="es-ES"/>
              </w:rPr>
            </w:pPr>
            <w:r w:rsidRPr="004E775A">
              <w:rPr>
                <w:rFonts w:asciiTheme="majorHAnsi" w:eastAsia="Arial" w:hAnsiTheme="majorHAnsi" w:cs="Arial"/>
                <w:b/>
                <w:lang w:val="es-ES"/>
              </w:rPr>
              <w:t>Representante a la Cámara</w:t>
            </w:r>
          </w:p>
        </w:tc>
      </w:tr>
    </w:tbl>
    <w:p w14:paraId="72BEEF4D" w14:textId="77777777" w:rsidR="001D4458" w:rsidRPr="00E407D8" w:rsidRDefault="001D4458" w:rsidP="001D4458">
      <w:pPr>
        <w:spacing w:line="276" w:lineRule="auto"/>
        <w:jc w:val="both"/>
        <w:rPr>
          <w:rFonts w:asciiTheme="majorHAnsi" w:hAnsiTheme="majorHAnsi" w:cs="Arial"/>
          <w:b/>
        </w:rPr>
      </w:pPr>
    </w:p>
    <w:p w14:paraId="21EF6079" w14:textId="77777777" w:rsidR="001D4458" w:rsidRPr="00E407D8" w:rsidRDefault="001D4458" w:rsidP="001D4458">
      <w:pPr>
        <w:spacing w:line="276" w:lineRule="auto"/>
        <w:jc w:val="both"/>
        <w:rPr>
          <w:rFonts w:asciiTheme="majorHAnsi" w:hAnsiTheme="majorHAnsi" w:cs="Arial"/>
          <w:b/>
        </w:rPr>
      </w:pPr>
    </w:p>
    <w:p w14:paraId="7754D367" w14:textId="77777777" w:rsidR="001D4458" w:rsidRPr="00E407D8" w:rsidRDefault="001D4458" w:rsidP="001D4458">
      <w:pPr>
        <w:spacing w:line="276" w:lineRule="auto"/>
        <w:jc w:val="both"/>
        <w:rPr>
          <w:rFonts w:asciiTheme="majorHAnsi" w:hAnsiTheme="majorHAnsi" w:cs="Arial"/>
          <w:b/>
        </w:rPr>
      </w:pPr>
    </w:p>
    <w:p w14:paraId="0C3F0145" w14:textId="77777777" w:rsidR="001D4458" w:rsidRPr="00E407D8" w:rsidRDefault="001D4458" w:rsidP="001D4458">
      <w:pPr>
        <w:spacing w:line="276" w:lineRule="auto"/>
        <w:jc w:val="both"/>
        <w:rPr>
          <w:rFonts w:asciiTheme="majorHAnsi" w:hAnsiTheme="majorHAnsi" w:cs="Arial"/>
          <w:b/>
        </w:rPr>
      </w:pPr>
    </w:p>
    <w:p w14:paraId="7BE5C2F5" w14:textId="77777777" w:rsidR="004E775A" w:rsidRDefault="004E775A" w:rsidP="00DF4CC9">
      <w:pPr>
        <w:spacing w:line="276" w:lineRule="auto"/>
        <w:jc w:val="both"/>
        <w:rPr>
          <w:rFonts w:asciiTheme="majorHAnsi" w:hAnsiTheme="majorHAnsi" w:cs="Arial"/>
          <w:b/>
        </w:rPr>
      </w:pPr>
    </w:p>
    <w:p w14:paraId="38751F13" w14:textId="77777777" w:rsidR="004E775A" w:rsidRDefault="004E775A" w:rsidP="00DF4CC9">
      <w:pPr>
        <w:spacing w:line="276" w:lineRule="auto"/>
        <w:jc w:val="both"/>
        <w:rPr>
          <w:rFonts w:asciiTheme="majorHAnsi" w:hAnsiTheme="majorHAnsi" w:cs="Arial"/>
          <w:b/>
        </w:rPr>
      </w:pPr>
    </w:p>
    <w:p w14:paraId="7F4E16AB" w14:textId="77777777" w:rsidR="001D4458" w:rsidRPr="00E407D8" w:rsidRDefault="001D4458" w:rsidP="00DF4CC9">
      <w:pPr>
        <w:spacing w:line="276" w:lineRule="auto"/>
        <w:jc w:val="both"/>
        <w:rPr>
          <w:rFonts w:asciiTheme="majorHAnsi" w:hAnsiTheme="majorHAnsi" w:cs="Arial"/>
          <w:b/>
        </w:rPr>
      </w:pPr>
      <w:r w:rsidRPr="00E407D8">
        <w:rPr>
          <w:rFonts w:asciiTheme="majorHAnsi" w:hAnsiTheme="majorHAnsi" w:cs="Arial"/>
          <w:b/>
        </w:rPr>
        <w:t>8. TEXTO PROPUESTO PARA SEGUNDO DEBATE</w:t>
      </w:r>
    </w:p>
    <w:p w14:paraId="71C8ABE2" w14:textId="77777777" w:rsidR="00DF4CC9" w:rsidRPr="00E407D8" w:rsidRDefault="00DF4CC9" w:rsidP="008F39FB">
      <w:pPr>
        <w:jc w:val="center"/>
        <w:rPr>
          <w:rFonts w:asciiTheme="majorHAnsi" w:hAnsiTheme="majorHAnsi"/>
          <w:b/>
        </w:rPr>
      </w:pPr>
    </w:p>
    <w:p w14:paraId="3A76F06B" w14:textId="77777777" w:rsidR="00540B4E" w:rsidRPr="00E407D8" w:rsidRDefault="00540B4E" w:rsidP="008F39FB">
      <w:pPr>
        <w:jc w:val="center"/>
        <w:rPr>
          <w:rFonts w:asciiTheme="majorHAnsi" w:hAnsiTheme="majorHAnsi"/>
          <w:b/>
        </w:rPr>
      </w:pPr>
      <w:r w:rsidRPr="00E407D8">
        <w:rPr>
          <w:rFonts w:asciiTheme="majorHAnsi" w:hAnsiTheme="majorHAnsi"/>
          <w:b/>
        </w:rPr>
        <w:t>Proyecto de Ley Nº 147 de 2018 Senado- Nº 254 de 2018 Cámara</w:t>
      </w:r>
    </w:p>
    <w:p w14:paraId="7FF20153" w14:textId="77777777" w:rsidR="008F39FB" w:rsidRPr="00E407D8" w:rsidRDefault="008F39FB" w:rsidP="008F39FB">
      <w:pPr>
        <w:jc w:val="center"/>
        <w:rPr>
          <w:rFonts w:asciiTheme="majorHAnsi" w:hAnsiTheme="majorHAnsi"/>
          <w:b/>
        </w:rPr>
      </w:pPr>
    </w:p>
    <w:p w14:paraId="0229BFCC" w14:textId="77777777" w:rsidR="00540B4E" w:rsidRPr="00E407D8" w:rsidRDefault="00540B4E" w:rsidP="008F39FB">
      <w:pPr>
        <w:jc w:val="center"/>
        <w:rPr>
          <w:rFonts w:asciiTheme="majorHAnsi" w:hAnsiTheme="majorHAnsi"/>
          <w:b/>
        </w:rPr>
      </w:pPr>
      <w:r w:rsidRPr="00E407D8">
        <w:rPr>
          <w:rFonts w:asciiTheme="majorHAnsi" w:hAnsiTheme="majorHAnsi"/>
          <w:b/>
        </w:rPr>
        <w:t xml:space="preserve">“Por medio de la Cual se busca garantizar el cumplimiento de los principios de transparencia, participación y control social mediante la publicación </w:t>
      </w:r>
      <w:r w:rsidR="00233AE2" w:rsidRPr="00E407D8">
        <w:rPr>
          <w:rFonts w:asciiTheme="majorHAnsi" w:hAnsiTheme="majorHAnsi"/>
          <w:b/>
        </w:rPr>
        <w:t xml:space="preserve">de las declaraciones de bienes y </w:t>
      </w:r>
      <w:r w:rsidRPr="00E407D8">
        <w:rPr>
          <w:rFonts w:asciiTheme="majorHAnsi" w:hAnsiTheme="majorHAnsi"/>
          <w:b/>
        </w:rPr>
        <w:t>renta</w:t>
      </w:r>
      <w:r w:rsidR="00233AE2" w:rsidRPr="00E407D8">
        <w:rPr>
          <w:rFonts w:asciiTheme="majorHAnsi" w:hAnsiTheme="majorHAnsi"/>
          <w:b/>
        </w:rPr>
        <w:t xml:space="preserve">s, </w:t>
      </w:r>
      <w:r w:rsidRPr="00E407D8">
        <w:rPr>
          <w:rFonts w:asciiTheme="majorHAnsi" w:hAnsiTheme="majorHAnsi"/>
          <w:b/>
        </w:rPr>
        <w:t xml:space="preserve">el registro de los conflictos de interés </w:t>
      </w:r>
      <w:r w:rsidR="00233AE2" w:rsidRPr="00E407D8">
        <w:rPr>
          <w:rFonts w:asciiTheme="majorHAnsi" w:hAnsiTheme="majorHAnsi"/>
          <w:b/>
        </w:rPr>
        <w:t xml:space="preserve">y la declaración del impuesto sobre la renta y complementarios </w:t>
      </w:r>
      <w:r w:rsidRPr="00E407D8">
        <w:rPr>
          <w:rFonts w:asciiTheme="majorHAnsi" w:hAnsiTheme="majorHAnsi"/>
          <w:b/>
        </w:rPr>
        <w:t>de los funcionarios y servidores públicos y los particulares que desempeñen funciones públicas o presten servicios públicos o administren, a cualquier título, bienes o recursos públicos”</w:t>
      </w:r>
    </w:p>
    <w:p w14:paraId="16AFA54B" w14:textId="77777777" w:rsidR="00540B4E" w:rsidRPr="00E407D8" w:rsidRDefault="00540B4E" w:rsidP="008F39FB">
      <w:pPr>
        <w:jc w:val="center"/>
        <w:rPr>
          <w:rFonts w:asciiTheme="majorHAnsi" w:hAnsiTheme="majorHAnsi"/>
          <w:b/>
        </w:rPr>
      </w:pPr>
    </w:p>
    <w:p w14:paraId="6B64D9DB" w14:textId="77777777" w:rsidR="00540B4E" w:rsidRPr="00E407D8" w:rsidRDefault="00540B4E" w:rsidP="008F39FB">
      <w:pPr>
        <w:jc w:val="center"/>
        <w:rPr>
          <w:rFonts w:asciiTheme="majorHAnsi" w:hAnsiTheme="majorHAnsi"/>
          <w:b/>
        </w:rPr>
      </w:pPr>
      <w:r w:rsidRPr="00E407D8">
        <w:rPr>
          <w:rFonts w:asciiTheme="majorHAnsi" w:hAnsiTheme="majorHAnsi"/>
          <w:b/>
        </w:rPr>
        <w:t>EL CONGRESO DE COLOMBIA</w:t>
      </w:r>
    </w:p>
    <w:p w14:paraId="17068C77" w14:textId="77777777" w:rsidR="00540B4E" w:rsidRPr="00E407D8" w:rsidRDefault="00540B4E" w:rsidP="008F39FB">
      <w:pPr>
        <w:jc w:val="center"/>
        <w:rPr>
          <w:rFonts w:asciiTheme="majorHAnsi" w:hAnsiTheme="majorHAnsi"/>
          <w:b/>
        </w:rPr>
      </w:pPr>
    </w:p>
    <w:p w14:paraId="714765E7" w14:textId="77777777" w:rsidR="00540B4E" w:rsidRPr="00E407D8" w:rsidRDefault="00540B4E" w:rsidP="008F39FB">
      <w:pPr>
        <w:jc w:val="center"/>
        <w:rPr>
          <w:rFonts w:asciiTheme="majorHAnsi" w:hAnsiTheme="majorHAnsi"/>
          <w:b/>
        </w:rPr>
      </w:pPr>
      <w:r w:rsidRPr="00E407D8">
        <w:rPr>
          <w:rFonts w:asciiTheme="majorHAnsi" w:hAnsiTheme="majorHAnsi"/>
          <w:b/>
        </w:rPr>
        <w:t>DECRETA:</w:t>
      </w:r>
    </w:p>
    <w:p w14:paraId="5B1D435B" w14:textId="77777777" w:rsidR="00540B4E" w:rsidRPr="00E407D8" w:rsidRDefault="00540B4E" w:rsidP="00233AE2">
      <w:pPr>
        <w:jc w:val="both"/>
        <w:rPr>
          <w:rFonts w:asciiTheme="majorHAnsi" w:hAnsiTheme="majorHAnsi"/>
          <w:b/>
        </w:rPr>
      </w:pPr>
    </w:p>
    <w:p w14:paraId="0CADDE64" w14:textId="77777777" w:rsidR="000B591A" w:rsidRPr="00E407D8" w:rsidRDefault="00540B4E" w:rsidP="00233AE2">
      <w:pPr>
        <w:jc w:val="both"/>
        <w:rPr>
          <w:rFonts w:asciiTheme="majorHAnsi" w:hAnsiTheme="majorHAnsi"/>
        </w:rPr>
      </w:pPr>
      <w:r w:rsidRPr="00E407D8">
        <w:rPr>
          <w:rFonts w:asciiTheme="majorHAnsi" w:hAnsiTheme="majorHAnsi"/>
          <w:b/>
        </w:rPr>
        <w:t xml:space="preserve">ARTÍCULO 1. OBJETO. </w:t>
      </w:r>
      <w:r w:rsidRPr="00E407D8">
        <w:rPr>
          <w:rFonts w:asciiTheme="majorHAnsi" w:hAnsiTheme="majorHAnsi"/>
        </w:rPr>
        <w:t>La presente ley tiene por objeto regular la publicación de la declaración de bienes y rentas, el registro de conflictos de interés y la declaración del impuesto sobre la renta y complementarios como requisito para posesionarse, ejercer y retirarse del cargo, para todos los funcionarios</w:t>
      </w:r>
      <w:r w:rsidR="000B591A" w:rsidRPr="00E407D8">
        <w:rPr>
          <w:rFonts w:asciiTheme="majorHAnsi" w:hAnsiTheme="majorHAnsi"/>
        </w:rPr>
        <w:t xml:space="preserve"> y servidores públicos y para los particulares que desempeñen funciones públicas o presten servicios públicos o administren, a cualquier título, bienes o recursos públicos.</w:t>
      </w:r>
    </w:p>
    <w:p w14:paraId="05395E20" w14:textId="77777777" w:rsidR="000B591A" w:rsidRPr="00E407D8" w:rsidRDefault="000B591A" w:rsidP="00233AE2">
      <w:pPr>
        <w:jc w:val="both"/>
        <w:rPr>
          <w:rFonts w:asciiTheme="majorHAnsi" w:hAnsiTheme="majorHAnsi"/>
        </w:rPr>
      </w:pPr>
    </w:p>
    <w:p w14:paraId="04DCA328" w14:textId="77777777" w:rsidR="00D05BC1" w:rsidRPr="00E407D8" w:rsidRDefault="000B591A" w:rsidP="00233AE2">
      <w:pPr>
        <w:jc w:val="both"/>
        <w:rPr>
          <w:rFonts w:asciiTheme="majorHAnsi" w:hAnsiTheme="majorHAnsi"/>
        </w:rPr>
      </w:pPr>
      <w:r w:rsidRPr="00E407D8">
        <w:rPr>
          <w:rFonts w:asciiTheme="majorHAnsi" w:hAnsiTheme="majorHAnsi"/>
          <w:b/>
        </w:rPr>
        <w:t xml:space="preserve">ARTÍCULO 2. </w:t>
      </w:r>
      <w:r w:rsidRPr="00E407D8">
        <w:rPr>
          <w:rFonts w:asciiTheme="majorHAnsi" w:hAnsiTheme="majorHAnsi"/>
        </w:rPr>
        <w:t>La declaración juramentada de bienes y rentas, el registro de conflictos de interés, así como la declaración del impuesto sobre la renta y complementarios, de todos los servidores y funcionarios públicos</w:t>
      </w:r>
      <w:r w:rsidR="00014524" w:rsidRPr="00E407D8">
        <w:rPr>
          <w:rFonts w:asciiTheme="majorHAnsi" w:hAnsiTheme="majorHAnsi"/>
        </w:rPr>
        <w:t>,</w:t>
      </w:r>
      <w:r w:rsidRPr="00E407D8">
        <w:rPr>
          <w:rFonts w:asciiTheme="majorHAnsi" w:hAnsiTheme="majorHAnsi"/>
        </w:rPr>
        <w:t xml:space="preserve"> </w:t>
      </w:r>
      <w:r w:rsidR="00014524" w:rsidRPr="00E407D8">
        <w:rPr>
          <w:rFonts w:asciiTheme="majorHAnsi" w:hAnsiTheme="majorHAnsi"/>
        </w:rPr>
        <w:t>y los particulares que desempeñen funciones públicas, o presten servicios públicos o administren a cualquier título bienes o recursos, son documentos de naturaleza pública y deberán publicarse en el Sistema de Información y Gestión del Empleo Público (SIGEP).</w:t>
      </w:r>
    </w:p>
    <w:p w14:paraId="1F6BEB7B" w14:textId="77777777" w:rsidR="00D05BC1" w:rsidRPr="00E407D8" w:rsidRDefault="00D05BC1" w:rsidP="00233AE2">
      <w:pPr>
        <w:jc w:val="both"/>
        <w:rPr>
          <w:rFonts w:asciiTheme="majorHAnsi" w:hAnsiTheme="majorHAnsi"/>
        </w:rPr>
      </w:pPr>
    </w:p>
    <w:p w14:paraId="0A359F22" w14:textId="77777777" w:rsidR="00C532D3" w:rsidRPr="00E407D8" w:rsidRDefault="00D05BC1" w:rsidP="00233AE2">
      <w:pPr>
        <w:jc w:val="both"/>
        <w:rPr>
          <w:rFonts w:asciiTheme="majorHAnsi" w:hAnsiTheme="majorHAnsi"/>
        </w:rPr>
      </w:pPr>
      <w:r w:rsidRPr="00E407D8">
        <w:rPr>
          <w:rFonts w:asciiTheme="majorHAnsi" w:hAnsiTheme="majorHAnsi"/>
        </w:rPr>
        <w:t>Excepto los datos sensibles de conformidad con las disposiciones contenidas en la Ley 1266 de 2008 y en la Ley 1581 de 2012</w:t>
      </w:r>
      <w:r w:rsidR="00540B4E" w:rsidRPr="00E407D8">
        <w:rPr>
          <w:rFonts w:asciiTheme="majorHAnsi" w:hAnsiTheme="majorHAnsi"/>
        </w:rPr>
        <w:tab/>
      </w:r>
      <w:r w:rsidRPr="00E407D8">
        <w:rPr>
          <w:rFonts w:asciiTheme="majorHAnsi" w:hAnsiTheme="majorHAnsi"/>
        </w:rPr>
        <w:t>, en lo que corresponda a su ámbito de aplicación o en los eventos cuya circulación pueda presentar un riesgo para la seguridad del servidor o funcionario público.</w:t>
      </w:r>
      <w:r w:rsidR="00C532D3" w:rsidRPr="00E407D8">
        <w:rPr>
          <w:rFonts w:asciiTheme="majorHAnsi" w:hAnsiTheme="majorHAnsi"/>
        </w:rPr>
        <w:t xml:space="preserve"> </w:t>
      </w:r>
    </w:p>
    <w:p w14:paraId="46269FD6" w14:textId="77777777" w:rsidR="00D05BC1" w:rsidRPr="00E407D8" w:rsidRDefault="00D05BC1" w:rsidP="00233AE2">
      <w:pPr>
        <w:jc w:val="both"/>
        <w:rPr>
          <w:rFonts w:asciiTheme="majorHAnsi" w:hAnsiTheme="majorHAnsi"/>
        </w:rPr>
      </w:pPr>
    </w:p>
    <w:p w14:paraId="52CEAF54" w14:textId="77777777" w:rsidR="00D05BC1" w:rsidRPr="00E407D8" w:rsidRDefault="00D05BC1" w:rsidP="00233AE2">
      <w:pPr>
        <w:jc w:val="both"/>
        <w:rPr>
          <w:rFonts w:asciiTheme="majorHAnsi" w:hAnsiTheme="majorHAnsi"/>
        </w:rPr>
      </w:pPr>
      <w:r w:rsidRPr="00E407D8">
        <w:rPr>
          <w:rFonts w:asciiTheme="majorHAnsi" w:hAnsiTheme="majorHAnsi"/>
          <w:b/>
        </w:rPr>
        <w:t xml:space="preserve">Parágrafo. </w:t>
      </w:r>
      <w:r w:rsidRPr="00E407D8">
        <w:rPr>
          <w:rFonts w:asciiTheme="majorHAnsi" w:hAnsiTheme="majorHAnsi"/>
        </w:rPr>
        <w:t>Dentro de las investigaciones penales y disciplinarias, así como en los procesos de extinción de dominio adelantados por la autoridad competente, las declaraciones objeto de la presente ley podrán ser indicios.</w:t>
      </w:r>
    </w:p>
    <w:p w14:paraId="5E291A82" w14:textId="77777777" w:rsidR="00D05BC1" w:rsidRPr="00E407D8" w:rsidRDefault="00D05BC1" w:rsidP="00233AE2">
      <w:pPr>
        <w:jc w:val="both"/>
        <w:rPr>
          <w:rFonts w:asciiTheme="majorHAnsi" w:hAnsiTheme="majorHAnsi"/>
        </w:rPr>
      </w:pPr>
    </w:p>
    <w:p w14:paraId="3F05EA39" w14:textId="77777777" w:rsidR="004E775A" w:rsidRDefault="004E775A" w:rsidP="00233AE2">
      <w:pPr>
        <w:jc w:val="both"/>
        <w:rPr>
          <w:rFonts w:asciiTheme="majorHAnsi" w:hAnsiTheme="majorHAnsi"/>
          <w:b/>
        </w:rPr>
      </w:pPr>
    </w:p>
    <w:p w14:paraId="60F75396" w14:textId="77777777" w:rsidR="004E775A" w:rsidRDefault="004E775A" w:rsidP="00233AE2">
      <w:pPr>
        <w:jc w:val="both"/>
        <w:rPr>
          <w:rFonts w:asciiTheme="majorHAnsi" w:hAnsiTheme="majorHAnsi"/>
          <w:b/>
        </w:rPr>
      </w:pPr>
    </w:p>
    <w:p w14:paraId="0B4E9B41" w14:textId="77777777" w:rsidR="004E775A" w:rsidRDefault="004E775A" w:rsidP="00233AE2">
      <w:pPr>
        <w:jc w:val="both"/>
        <w:rPr>
          <w:rFonts w:asciiTheme="majorHAnsi" w:hAnsiTheme="majorHAnsi"/>
          <w:b/>
        </w:rPr>
      </w:pPr>
    </w:p>
    <w:p w14:paraId="413C8417" w14:textId="77777777" w:rsidR="00817020" w:rsidRDefault="00817020" w:rsidP="00233AE2">
      <w:pPr>
        <w:jc w:val="both"/>
        <w:rPr>
          <w:rFonts w:asciiTheme="majorHAnsi" w:hAnsiTheme="majorHAnsi"/>
          <w:b/>
        </w:rPr>
      </w:pPr>
    </w:p>
    <w:p w14:paraId="69EAC3C4" w14:textId="77777777" w:rsidR="00D05BC1" w:rsidRPr="00E407D8" w:rsidRDefault="00D05BC1" w:rsidP="00233AE2">
      <w:pPr>
        <w:jc w:val="both"/>
        <w:rPr>
          <w:rFonts w:asciiTheme="majorHAnsi" w:hAnsiTheme="majorHAnsi"/>
        </w:rPr>
      </w:pPr>
      <w:r w:rsidRPr="00E407D8">
        <w:rPr>
          <w:rFonts w:asciiTheme="majorHAnsi" w:hAnsiTheme="majorHAnsi"/>
          <w:b/>
        </w:rPr>
        <w:t xml:space="preserve">Artículo 3. </w:t>
      </w:r>
      <w:r w:rsidRPr="00E407D8">
        <w:rPr>
          <w:rFonts w:asciiTheme="majorHAnsi" w:hAnsiTheme="majorHAnsi"/>
        </w:rPr>
        <w:t xml:space="preserve">Modifíquese el artículo 13 de la </w:t>
      </w:r>
      <w:r w:rsidR="00CE5255" w:rsidRPr="00E407D8">
        <w:rPr>
          <w:rFonts w:asciiTheme="majorHAnsi" w:hAnsiTheme="majorHAnsi"/>
        </w:rPr>
        <w:t>Ley 190 de 1995 el cual quedará así</w:t>
      </w:r>
      <w:r w:rsidRPr="00E407D8">
        <w:rPr>
          <w:rFonts w:asciiTheme="majorHAnsi" w:hAnsiTheme="majorHAnsi"/>
        </w:rPr>
        <w:t>:</w:t>
      </w:r>
    </w:p>
    <w:p w14:paraId="6E652E89" w14:textId="77777777" w:rsidR="00D05BC1" w:rsidRPr="00E407D8" w:rsidRDefault="00D05BC1" w:rsidP="00233AE2">
      <w:pPr>
        <w:jc w:val="both"/>
        <w:rPr>
          <w:rFonts w:asciiTheme="majorHAnsi" w:hAnsiTheme="majorHAnsi"/>
        </w:rPr>
      </w:pPr>
    </w:p>
    <w:p w14:paraId="3AB73308" w14:textId="77777777" w:rsidR="00D05BC1" w:rsidRPr="00E407D8" w:rsidRDefault="00CE5255" w:rsidP="00233AE2">
      <w:pPr>
        <w:jc w:val="both"/>
        <w:rPr>
          <w:rFonts w:asciiTheme="majorHAnsi" w:hAnsiTheme="majorHAnsi"/>
          <w:b/>
          <w:i/>
        </w:rPr>
      </w:pPr>
      <w:r w:rsidRPr="00E407D8">
        <w:rPr>
          <w:rFonts w:asciiTheme="majorHAnsi" w:hAnsiTheme="majorHAnsi"/>
          <w:b/>
          <w:i/>
        </w:rPr>
        <w:t>C. Declaración de Bienes, Rentas y Registro de Conflictos de Interés.</w:t>
      </w:r>
    </w:p>
    <w:p w14:paraId="212D9E16" w14:textId="77777777" w:rsidR="00CE5255" w:rsidRPr="00E407D8" w:rsidRDefault="00CE5255" w:rsidP="00233AE2">
      <w:pPr>
        <w:jc w:val="both"/>
        <w:rPr>
          <w:rFonts w:asciiTheme="majorHAnsi" w:hAnsiTheme="majorHAnsi"/>
          <w:b/>
          <w:i/>
        </w:rPr>
      </w:pPr>
    </w:p>
    <w:p w14:paraId="6E168636" w14:textId="77777777" w:rsidR="00CE5255" w:rsidRPr="00E407D8" w:rsidRDefault="00CE5255" w:rsidP="00233AE2">
      <w:pPr>
        <w:jc w:val="both"/>
        <w:rPr>
          <w:rFonts w:asciiTheme="majorHAnsi" w:hAnsiTheme="majorHAnsi"/>
          <w:i/>
        </w:rPr>
      </w:pPr>
      <w:r w:rsidRPr="00E407D8">
        <w:rPr>
          <w:rFonts w:asciiTheme="majorHAnsi" w:hAnsiTheme="majorHAnsi"/>
          <w:b/>
          <w:i/>
        </w:rPr>
        <w:t xml:space="preserve">ARTÍCULO 13. </w:t>
      </w:r>
      <w:r w:rsidRPr="00E407D8">
        <w:rPr>
          <w:rFonts w:asciiTheme="majorHAnsi" w:hAnsiTheme="majorHAnsi"/>
          <w:i/>
        </w:rPr>
        <w:t>Será requisito para la posesión, ejercicio y retiro del cargo las declaraciones bajo juramento del nombrado, donde conste la identificación detallada de sus bienes y rentas, la declaración del impuesto sobre la renta y complementarios, así como el registro de los conflictos de interés. Tal información deberá ser actualizada cada año durante el tiempo que ejerza funciones públicas o presten servicios públicos o administren a cualquier título bienes o recursos públicos y, en todo caso, al momento de su retiro.</w:t>
      </w:r>
    </w:p>
    <w:p w14:paraId="7127A5BF" w14:textId="77777777" w:rsidR="00CE5255" w:rsidRPr="00E407D8" w:rsidRDefault="00CE5255" w:rsidP="00233AE2">
      <w:pPr>
        <w:jc w:val="both"/>
        <w:rPr>
          <w:rFonts w:asciiTheme="majorHAnsi" w:hAnsiTheme="majorHAnsi"/>
          <w:i/>
        </w:rPr>
      </w:pPr>
    </w:p>
    <w:p w14:paraId="190E9264" w14:textId="77777777" w:rsidR="00CE5255" w:rsidRPr="00E407D8" w:rsidRDefault="00CE5255" w:rsidP="00233AE2">
      <w:pPr>
        <w:jc w:val="both"/>
        <w:rPr>
          <w:rFonts w:asciiTheme="majorHAnsi" w:hAnsiTheme="majorHAnsi"/>
        </w:rPr>
      </w:pPr>
      <w:r w:rsidRPr="00E407D8">
        <w:rPr>
          <w:rFonts w:asciiTheme="majorHAnsi" w:hAnsiTheme="majorHAnsi"/>
          <w:b/>
        </w:rPr>
        <w:t xml:space="preserve">ARTÍCULO 4. </w:t>
      </w:r>
      <w:r w:rsidRPr="00E407D8">
        <w:rPr>
          <w:rFonts w:asciiTheme="majorHAnsi" w:hAnsiTheme="majorHAnsi"/>
        </w:rPr>
        <w:t xml:space="preserve">Todos los funcionarios y servidores públicos, y los particulares que desempeñen funciones públicas o presten servicios públicos o administren a cualquier título bienes o recursos, deberán registrar </w:t>
      </w:r>
      <w:r w:rsidR="00233AE2" w:rsidRPr="00E407D8">
        <w:rPr>
          <w:rFonts w:asciiTheme="majorHAnsi" w:hAnsiTheme="majorHAnsi"/>
        </w:rPr>
        <w:t>en el perfil de cada uno del Sistema de Información y Gestión del Empleo Público (SIGEP) una copia digital de la declaración</w:t>
      </w:r>
      <w:r w:rsidRPr="00E407D8">
        <w:rPr>
          <w:rFonts w:asciiTheme="majorHAnsi" w:hAnsiTheme="majorHAnsi"/>
        </w:rPr>
        <w:t xml:space="preserve"> juramentada de </w:t>
      </w:r>
      <w:r w:rsidR="00233AE2" w:rsidRPr="00E407D8">
        <w:rPr>
          <w:rFonts w:asciiTheme="majorHAnsi" w:hAnsiTheme="majorHAnsi"/>
        </w:rPr>
        <w:t>bienes y rentas y</w:t>
      </w:r>
      <w:r w:rsidRPr="00E407D8">
        <w:rPr>
          <w:rFonts w:asciiTheme="majorHAnsi" w:hAnsiTheme="majorHAnsi"/>
        </w:rPr>
        <w:t xml:space="preserve"> </w:t>
      </w:r>
      <w:r w:rsidR="00233AE2" w:rsidRPr="00E407D8">
        <w:rPr>
          <w:rFonts w:asciiTheme="majorHAnsi" w:hAnsiTheme="majorHAnsi"/>
        </w:rPr>
        <w:t>d</w:t>
      </w:r>
      <w:r w:rsidRPr="00E407D8">
        <w:rPr>
          <w:rFonts w:asciiTheme="majorHAnsi" w:hAnsiTheme="majorHAnsi"/>
        </w:rPr>
        <w:t>el registro de conflictos de interés</w:t>
      </w:r>
      <w:r w:rsidR="00233AE2" w:rsidRPr="00E407D8">
        <w:rPr>
          <w:rFonts w:asciiTheme="majorHAnsi" w:hAnsiTheme="majorHAnsi"/>
        </w:rPr>
        <w:t>.</w:t>
      </w:r>
    </w:p>
    <w:p w14:paraId="5F12BF7F" w14:textId="77777777" w:rsidR="00233AE2" w:rsidRPr="00E407D8" w:rsidRDefault="00233AE2" w:rsidP="00233AE2">
      <w:pPr>
        <w:jc w:val="both"/>
        <w:rPr>
          <w:rFonts w:asciiTheme="majorHAnsi" w:hAnsiTheme="majorHAnsi"/>
        </w:rPr>
      </w:pPr>
    </w:p>
    <w:p w14:paraId="6D495BAD" w14:textId="77777777" w:rsidR="00233AE2" w:rsidRPr="00E407D8" w:rsidRDefault="00233AE2" w:rsidP="00233AE2">
      <w:pPr>
        <w:jc w:val="both"/>
        <w:rPr>
          <w:rFonts w:asciiTheme="majorHAnsi" w:hAnsiTheme="majorHAnsi"/>
        </w:rPr>
      </w:pPr>
      <w:r w:rsidRPr="00E407D8">
        <w:rPr>
          <w:rFonts w:asciiTheme="majorHAnsi" w:hAnsiTheme="majorHAnsi"/>
          <w:b/>
        </w:rPr>
        <w:t xml:space="preserve">Parágrafo. </w:t>
      </w:r>
      <w:r w:rsidRPr="00E407D8">
        <w:rPr>
          <w:rFonts w:asciiTheme="majorHAnsi" w:hAnsiTheme="majorHAnsi"/>
        </w:rPr>
        <w:t>El Departamento Administrativo de la Función Pública deberá habilitar el acceso al SIGEP a las entidades públicas que actualmente no reportan información en este sistema para dar cumplimiento al presente artículo.</w:t>
      </w:r>
    </w:p>
    <w:p w14:paraId="324EF54F" w14:textId="77777777" w:rsidR="00233AE2" w:rsidRPr="00E407D8" w:rsidRDefault="00233AE2" w:rsidP="00233AE2">
      <w:pPr>
        <w:jc w:val="both"/>
        <w:rPr>
          <w:rFonts w:asciiTheme="majorHAnsi" w:hAnsiTheme="majorHAnsi"/>
        </w:rPr>
      </w:pPr>
    </w:p>
    <w:p w14:paraId="1A259C1D" w14:textId="77777777" w:rsidR="00233AE2" w:rsidRPr="00E407D8" w:rsidRDefault="00233AE2" w:rsidP="00233AE2">
      <w:pPr>
        <w:jc w:val="both"/>
        <w:rPr>
          <w:rFonts w:asciiTheme="majorHAnsi" w:hAnsiTheme="majorHAnsi"/>
        </w:rPr>
      </w:pPr>
      <w:r w:rsidRPr="00E407D8">
        <w:rPr>
          <w:rFonts w:asciiTheme="majorHAnsi" w:hAnsiTheme="majorHAnsi"/>
          <w:b/>
        </w:rPr>
        <w:t xml:space="preserve">ARTÍCULO 5. VIGENCIA. </w:t>
      </w:r>
      <w:r w:rsidRPr="00E407D8">
        <w:rPr>
          <w:rFonts w:asciiTheme="majorHAnsi" w:hAnsiTheme="majorHAnsi"/>
        </w:rPr>
        <w:t>La presente ley rige a partir de su promulgación y deroga todas las disposiciones que le sean contrarias.</w:t>
      </w:r>
    </w:p>
    <w:p w14:paraId="2FE2B1CB" w14:textId="77777777" w:rsidR="001D4458" w:rsidRPr="00E407D8" w:rsidRDefault="001D4458" w:rsidP="00233AE2">
      <w:pPr>
        <w:jc w:val="both"/>
        <w:rPr>
          <w:rFonts w:asciiTheme="majorHAnsi" w:hAnsiTheme="majorHAnsi"/>
        </w:rPr>
      </w:pPr>
    </w:p>
    <w:p w14:paraId="26CB877F" w14:textId="77777777" w:rsidR="001D4458" w:rsidRPr="00E407D8" w:rsidRDefault="001D4458" w:rsidP="00233AE2">
      <w:pPr>
        <w:jc w:val="both"/>
        <w:rPr>
          <w:rFonts w:asciiTheme="majorHAnsi" w:hAnsiTheme="majorHAnsi"/>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9"/>
        <w:gridCol w:w="4419"/>
      </w:tblGrid>
      <w:tr w:rsidR="004E775A" w:rsidRPr="004E775A" w14:paraId="79919147" w14:textId="77777777" w:rsidTr="004E775A">
        <w:tc>
          <w:tcPr>
            <w:tcW w:w="4489" w:type="dxa"/>
          </w:tcPr>
          <w:p w14:paraId="0E204C0E" w14:textId="77777777" w:rsidR="004E775A" w:rsidRPr="004E775A" w:rsidRDefault="004E775A" w:rsidP="004E775A">
            <w:pPr>
              <w:jc w:val="both"/>
              <w:rPr>
                <w:rFonts w:asciiTheme="majorHAnsi" w:eastAsia="Arial" w:hAnsiTheme="majorHAnsi" w:cs="Arial"/>
                <w:b/>
                <w:lang w:val="es-ES"/>
              </w:rPr>
            </w:pPr>
          </w:p>
          <w:p w14:paraId="08127FB8" w14:textId="77777777" w:rsidR="004E775A" w:rsidRPr="004E775A" w:rsidRDefault="004E775A" w:rsidP="004E775A">
            <w:pPr>
              <w:jc w:val="both"/>
              <w:rPr>
                <w:rFonts w:asciiTheme="majorHAnsi" w:eastAsia="Arial" w:hAnsiTheme="majorHAnsi" w:cs="Arial"/>
                <w:b/>
                <w:lang w:val="es-ES"/>
              </w:rPr>
            </w:pPr>
            <w:r w:rsidRPr="004E775A">
              <w:rPr>
                <w:rFonts w:asciiTheme="majorHAnsi" w:eastAsia="Arial" w:hAnsiTheme="majorHAnsi" w:cs="Arial"/>
                <w:b/>
                <w:lang w:val="es-ES"/>
              </w:rPr>
              <w:t xml:space="preserve">Juanita </w:t>
            </w:r>
            <w:proofErr w:type="spellStart"/>
            <w:r w:rsidRPr="004E775A">
              <w:rPr>
                <w:rFonts w:asciiTheme="majorHAnsi" w:eastAsia="Arial" w:hAnsiTheme="majorHAnsi" w:cs="Arial"/>
                <w:b/>
                <w:lang w:val="es-ES"/>
              </w:rPr>
              <w:t>Gobertus</w:t>
            </w:r>
            <w:proofErr w:type="spellEnd"/>
            <w:r w:rsidRPr="004E775A">
              <w:rPr>
                <w:rFonts w:asciiTheme="majorHAnsi" w:eastAsia="Arial" w:hAnsiTheme="majorHAnsi" w:cs="Arial"/>
                <w:b/>
                <w:lang w:val="es-ES"/>
              </w:rPr>
              <w:t xml:space="preserve"> Estrada</w:t>
            </w:r>
          </w:p>
          <w:p w14:paraId="48BA6606" w14:textId="77777777" w:rsidR="004E775A" w:rsidRPr="004E775A" w:rsidRDefault="004E775A" w:rsidP="004E775A">
            <w:pPr>
              <w:spacing w:line="276" w:lineRule="auto"/>
              <w:rPr>
                <w:rFonts w:asciiTheme="majorHAnsi" w:eastAsia="Arial" w:hAnsiTheme="majorHAnsi" w:cs="Arial"/>
                <w:b/>
                <w:lang w:val="es-ES"/>
              </w:rPr>
            </w:pPr>
            <w:r w:rsidRPr="004E775A">
              <w:rPr>
                <w:rFonts w:asciiTheme="majorHAnsi" w:eastAsia="Arial" w:hAnsiTheme="majorHAnsi" w:cs="Arial"/>
                <w:b/>
                <w:lang w:val="es-ES"/>
              </w:rPr>
              <w:t>Representante a la Cámara</w:t>
            </w:r>
          </w:p>
        </w:tc>
        <w:tc>
          <w:tcPr>
            <w:tcW w:w="4489" w:type="dxa"/>
          </w:tcPr>
          <w:p w14:paraId="31E8C627" w14:textId="77777777" w:rsidR="004E775A" w:rsidRDefault="004E775A" w:rsidP="004E775A">
            <w:pPr>
              <w:jc w:val="both"/>
              <w:outlineLvl w:val="0"/>
              <w:rPr>
                <w:rFonts w:asciiTheme="majorHAnsi" w:eastAsia="Arial" w:hAnsiTheme="majorHAnsi" w:cs="Arial"/>
                <w:b/>
                <w:lang w:val="es-ES"/>
              </w:rPr>
            </w:pPr>
          </w:p>
          <w:p w14:paraId="4A069511" w14:textId="77777777" w:rsidR="004E775A" w:rsidRPr="004E775A" w:rsidRDefault="004E775A" w:rsidP="004E775A">
            <w:pPr>
              <w:jc w:val="both"/>
              <w:outlineLvl w:val="0"/>
              <w:rPr>
                <w:rFonts w:asciiTheme="majorHAnsi" w:eastAsia="Arial" w:hAnsiTheme="majorHAnsi" w:cs="Arial"/>
                <w:b/>
                <w:lang w:val="es-ES"/>
              </w:rPr>
            </w:pPr>
            <w:proofErr w:type="spellStart"/>
            <w:r w:rsidRPr="004E775A">
              <w:rPr>
                <w:rFonts w:asciiTheme="majorHAnsi" w:eastAsia="Arial" w:hAnsiTheme="majorHAnsi" w:cs="Arial"/>
                <w:b/>
                <w:lang w:val="es-ES"/>
              </w:rPr>
              <w:t>Hernan</w:t>
            </w:r>
            <w:proofErr w:type="spellEnd"/>
            <w:r w:rsidRPr="004E775A">
              <w:rPr>
                <w:rFonts w:asciiTheme="majorHAnsi" w:eastAsia="Arial" w:hAnsiTheme="majorHAnsi" w:cs="Arial"/>
                <w:b/>
                <w:lang w:val="es-ES"/>
              </w:rPr>
              <w:t xml:space="preserve"> Gustavo </w:t>
            </w:r>
            <w:proofErr w:type="spellStart"/>
            <w:r w:rsidRPr="004E775A">
              <w:rPr>
                <w:rFonts w:asciiTheme="majorHAnsi" w:eastAsia="Arial" w:hAnsiTheme="majorHAnsi" w:cs="Arial"/>
                <w:b/>
                <w:lang w:val="es-ES"/>
              </w:rPr>
              <w:t>Estupiñán</w:t>
            </w:r>
            <w:proofErr w:type="spellEnd"/>
            <w:r w:rsidRPr="004E775A">
              <w:rPr>
                <w:rFonts w:asciiTheme="majorHAnsi" w:eastAsia="Arial" w:hAnsiTheme="majorHAnsi" w:cs="Arial"/>
                <w:b/>
                <w:lang w:val="es-ES"/>
              </w:rPr>
              <w:t xml:space="preserve"> </w:t>
            </w:r>
            <w:proofErr w:type="spellStart"/>
            <w:r w:rsidRPr="004E775A">
              <w:rPr>
                <w:rFonts w:asciiTheme="majorHAnsi" w:eastAsia="Arial" w:hAnsiTheme="majorHAnsi" w:cs="Arial"/>
                <w:b/>
                <w:lang w:val="es-ES"/>
              </w:rPr>
              <w:t>Calvache</w:t>
            </w:r>
            <w:proofErr w:type="spellEnd"/>
            <w:r w:rsidRPr="004E775A">
              <w:rPr>
                <w:rFonts w:asciiTheme="majorHAnsi" w:eastAsia="Arial" w:hAnsiTheme="majorHAnsi" w:cs="Arial"/>
                <w:b/>
                <w:lang w:val="es-ES"/>
              </w:rPr>
              <w:t xml:space="preserve"> Representante a la Cámara</w:t>
            </w:r>
          </w:p>
        </w:tc>
      </w:tr>
      <w:tr w:rsidR="004E775A" w:rsidRPr="004E775A" w14:paraId="79267769" w14:textId="77777777" w:rsidTr="004E775A">
        <w:tc>
          <w:tcPr>
            <w:tcW w:w="4489" w:type="dxa"/>
          </w:tcPr>
          <w:p w14:paraId="607F4468" w14:textId="77777777" w:rsidR="004E775A" w:rsidRDefault="004E775A" w:rsidP="004E775A">
            <w:pPr>
              <w:jc w:val="both"/>
              <w:outlineLvl w:val="0"/>
              <w:rPr>
                <w:rFonts w:asciiTheme="majorHAnsi" w:eastAsia="Arial" w:hAnsiTheme="majorHAnsi" w:cs="Arial"/>
                <w:b/>
                <w:lang w:val="es-ES"/>
              </w:rPr>
            </w:pPr>
          </w:p>
          <w:p w14:paraId="0D702E1D" w14:textId="77777777" w:rsidR="004E775A" w:rsidRDefault="004E775A" w:rsidP="004E775A">
            <w:pPr>
              <w:jc w:val="both"/>
              <w:outlineLvl w:val="0"/>
              <w:rPr>
                <w:rFonts w:asciiTheme="majorHAnsi" w:eastAsia="Arial" w:hAnsiTheme="majorHAnsi" w:cs="Arial"/>
                <w:b/>
                <w:lang w:val="es-ES"/>
              </w:rPr>
            </w:pPr>
          </w:p>
          <w:p w14:paraId="23A5CA54" w14:textId="77777777" w:rsidR="004E775A" w:rsidRDefault="004E775A" w:rsidP="004E775A">
            <w:pPr>
              <w:jc w:val="both"/>
              <w:outlineLvl w:val="0"/>
              <w:rPr>
                <w:rFonts w:asciiTheme="majorHAnsi" w:eastAsia="Arial" w:hAnsiTheme="majorHAnsi" w:cs="Arial"/>
                <w:b/>
                <w:lang w:val="es-ES"/>
              </w:rPr>
            </w:pPr>
          </w:p>
          <w:p w14:paraId="6B2712DE" w14:textId="77777777" w:rsidR="004E775A" w:rsidRPr="004E775A" w:rsidRDefault="004E775A" w:rsidP="004E775A">
            <w:pPr>
              <w:jc w:val="both"/>
              <w:outlineLvl w:val="0"/>
              <w:rPr>
                <w:rFonts w:asciiTheme="majorHAnsi" w:eastAsia="Arial" w:hAnsiTheme="majorHAnsi" w:cs="Arial"/>
                <w:b/>
                <w:lang w:val="es-ES"/>
              </w:rPr>
            </w:pPr>
          </w:p>
          <w:p w14:paraId="2A4FD068" w14:textId="77777777" w:rsidR="004E775A" w:rsidRDefault="004E775A" w:rsidP="004E775A">
            <w:pPr>
              <w:jc w:val="both"/>
              <w:outlineLvl w:val="0"/>
              <w:rPr>
                <w:rFonts w:asciiTheme="majorHAnsi" w:eastAsia="Arial" w:hAnsiTheme="majorHAnsi" w:cs="Arial"/>
                <w:b/>
                <w:lang w:val="es-ES"/>
              </w:rPr>
            </w:pPr>
            <w:proofErr w:type="spellStart"/>
            <w:r w:rsidRPr="004E775A">
              <w:rPr>
                <w:rFonts w:asciiTheme="majorHAnsi" w:eastAsia="Arial" w:hAnsiTheme="majorHAnsi" w:cs="Arial"/>
                <w:b/>
                <w:lang w:val="es-ES"/>
              </w:rPr>
              <w:t>Nilton</w:t>
            </w:r>
            <w:proofErr w:type="spellEnd"/>
            <w:r w:rsidRPr="004E775A">
              <w:rPr>
                <w:rFonts w:asciiTheme="majorHAnsi" w:eastAsia="Arial" w:hAnsiTheme="majorHAnsi" w:cs="Arial"/>
                <w:b/>
                <w:lang w:val="es-ES"/>
              </w:rPr>
              <w:t xml:space="preserve"> Córdoba </w:t>
            </w:r>
            <w:proofErr w:type="spellStart"/>
            <w:r w:rsidRPr="004E775A">
              <w:rPr>
                <w:rFonts w:asciiTheme="majorHAnsi" w:eastAsia="Arial" w:hAnsiTheme="majorHAnsi" w:cs="Arial"/>
                <w:b/>
                <w:lang w:val="es-ES"/>
              </w:rPr>
              <w:t>Manyoma</w:t>
            </w:r>
            <w:proofErr w:type="spellEnd"/>
            <w:r w:rsidRPr="004E775A">
              <w:rPr>
                <w:rFonts w:asciiTheme="majorHAnsi" w:eastAsia="Arial" w:hAnsiTheme="majorHAnsi" w:cs="Arial"/>
                <w:b/>
                <w:lang w:val="es-ES"/>
              </w:rPr>
              <w:t xml:space="preserve"> </w:t>
            </w:r>
          </w:p>
          <w:p w14:paraId="52FB0218" w14:textId="77777777" w:rsidR="004E775A" w:rsidRPr="004E775A" w:rsidRDefault="004E775A" w:rsidP="004E775A">
            <w:pPr>
              <w:jc w:val="both"/>
              <w:outlineLvl w:val="0"/>
              <w:rPr>
                <w:rFonts w:asciiTheme="majorHAnsi" w:eastAsia="Arial" w:hAnsiTheme="majorHAnsi" w:cs="Arial"/>
                <w:b/>
                <w:lang w:val="es-ES"/>
              </w:rPr>
            </w:pPr>
            <w:r w:rsidRPr="004E775A">
              <w:rPr>
                <w:rFonts w:asciiTheme="majorHAnsi" w:eastAsia="Arial" w:hAnsiTheme="majorHAnsi" w:cs="Arial"/>
                <w:b/>
                <w:lang w:val="es-ES"/>
              </w:rPr>
              <w:t>Representante a la Cámara</w:t>
            </w:r>
          </w:p>
        </w:tc>
        <w:tc>
          <w:tcPr>
            <w:tcW w:w="4489" w:type="dxa"/>
          </w:tcPr>
          <w:p w14:paraId="028C242B" w14:textId="77777777" w:rsidR="004E775A" w:rsidRDefault="004E775A" w:rsidP="004E775A">
            <w:pPr>
              <w:jc w:val="both"/>
              <w:outlineLvl w:val="0"/>
              <w:rPr>
                <w:rFonts w:asciiTheme="majorHAnsi" w:eastAsia="Arial" w:hAnsiTheme="majorHAnsi" w:cs="Arial"/>
                <w:b/>
                <w:lang w:val="es-ES"/>
              </w:rPr>
            </w:pPr>
          </w:p>
          <w:p w14:paraId="55544A1B" w14:textId="77777777" w:rsidR="004E775A" w:rsidRDefault="004E775A" w:rsidP="004E775A">
            <w:pPr>
              <w:jc w:val="both"/>
              <w:outlineLvl w:val="0"/>
              <w:rPr>
                <w:rFonts w:asciiTheme="majorHAnsi" w:eastAsia="Arial" w:hAnsiTheme="majorHAnsi" w:cs="Arial"/>
                <w:b/>
                <w:lang w:val="es-ES"/>
              </w:rPr>
            </w:pPr>
          </w:p>
          <w:p w14:paraId="1DABC867" w14:textId="77777777" w:rsidR="004E775A" w:rsidRDefault="004E775A" w:rsidP="004E775A">
            <w:pPr>
              <w:jc w:val="both"/>
              <w:outlineLvl w:val="0"/>
              <w:rPr>
                <w:rFonts w:asciiTheme="majorHAnsi" w:eastAsia="Arial" w:hAnsiTheme="majorHAnsi" w:cs="Arial"/>
                <w:b/>
                <w:lang w:val="es-ES"/>
              </w:rPr>
            </w:pPr>
          </w:p>
          <w:p w14:paraId="550BC15D" w14:textId="77777777" w:rsidR="004E775A" w:rsidRPr="004E775A" w:rsidRDefault="004E775A" w:rsidP="004E775A">
            <w:pPr>
              <w:jc w:val="both"/>
              <w:outlineLvl w:val="0"/>
              <w:rPr>
                <w:rFonts w:asciiTheme="majorHAnsi" w:eastAsia="Arial" w:hAnsiTheme="majorHAnsi" w:cs="Arial"/>
                <w:b/>
                <w:lang w:val="es-ES"/>
              </w:rPr>
            </w:pPr>
          </w:p>
          <w:p w14:paraId="6233D2AF" w14:textId="77777777" w:rsidR="004E775A" w:rsidRPr="004E775A" w:rsidRDefault="004E775A" w:rsidP="004E775A">
            <w:pPr>
              <w:jc w:val="both"/>
              <w:outlineLvl w:val="0"/>
              <w:rPr>
                <w:rFonts w:asciiTheme="majorHAnsi" w:eastAsia="Arial" w:hAnsiTheme="majorHAnsi" w:cs="Arial"/>
                <w:b/>
                <w:lang w:val="es-ES"/>
              </w:rPr>
            </w:pPr>
            <w:r w:rsidRPr="004E775A">
              <w:rPr>
                <w:rFonts w:asciiTheme="majorHAnsi" w:eastAsia="Arial" w:hAnsiTheme="majorHAnsi" w:cs="Arial"/>
                <w:b/>
                <w:lang w:val="es-ES"/>
              </w:rPr>
              <w:t>Adriana Magali Matiz Vargas Representante a la Cámara</w:t>
            </w:r>
          </w:p>
        </w:tc>
      </w:tr>
      <w:tr w:rsidR="004E775A" w:rsidRPr="004E775A" w14:paraId="40FC17B0" w14:textId="77777777" w:rsidTr="004E775A">
        <w:tc>
          <w:tcPr>
            <w:tcW w:w="4489" w:type="dxa"/>
          </w:tcPr>
          <w:p w14:paraId="53BFF04D" w14:textId="77777777" w:rsidR="004E775A" w:rsidRDefault="004E775A" w:rsidP="004E775A">
            <w:pPr>
              <w:jc w:val="both"/>
              <w:outlineLvl w:val="0"/>
              <w:rPr>
                <w:rFonts w:asciiTheme="majorHAnsi" w:eastAsia="Arial" w:hAnsiTheme="majorHAnsi" w:cs="Arial"/>
                <w:b/>
                <w:lang w:val="es-ES"/>
              </w:rPr>
            </w:pPr>
          </w:p>
          <w:p w14:paraId="0572AF3D" w14:textId="77777777" w:rsidR="004E775A" w:rsidRDefault="004E775A" w:rsidP="004E775A">
            <w:pPr>
              <w:jc w:val="both"/>
              <w:outlineLvl w:val="0"/>
              <w:rPr>
                <w:rFonts w:asciiTheme="majorHAnsi" w:eastAsia="Arial" w:hAnsiTheme="majorHAnsi" w:cs="Arial"/>
                <w:b/>
                <w:lang w:val="es-ES"/>
              </w:rPr>
            </w:pPr>
          </w:p>
          <w:p w14:paraId="1BB974E7" w14:textId="77777777" w:rsidR="004E775A" w:rsidRDefault="004E775A" w:rsidP="004E775A">
            <w:pPr>
              <w:jc w:val="both"/>
              <w:outlineLvl w:val="0"/>
              <w:rPr>
                <w:rFonts w:asciiTheme="majorHAnsi" w:eastAsia="Arial" w:hAnsiTheme="majorHAnsi" w:cs="Arial"/>
                <w:b/>
                <w:lang w:val="es-ES"/>
              </w:rPr>
            </w:pPr>
          </w:p>
          <w:p w14:paraId="084B9491" w14:textId="77777777" w:rsidR="004E775A" w:rsidRDefault="004E775A" w:rsidP="004E775A">
            <w:pPr>
              <w:jc w:val="both"/>
              <w:outlineLvl w:val="0"/>
              <w:rPr>
                <w:rFonts w:asciiTheme="majorHAnsi" w:eastAsia="Arial" w:hAnsiTheme="majorHAnsi" w:cs="Arial"/>
                <w:b/>
                <w:lang w:val="es-ES"/>
              </w:rPr>
            </w:pPr>
          </w:p>
          <w:p w14:paraId="568F3453" w14:textId="77777777" w:rsidR="004E775A" w:rsidRDefault="004E775A" w:rsidP="004E775A">
            <w:pPr>
              <w:jc w:val="both"/>
              <w:outlineLvl w:val="0"/>
              <w:rPr>
                <w:rFonts w:asciiTheme="majorHAnsi" w:eastAsia="Arial" w:hAnsiTheme="majorHAnsi" w:cs="Arial"/>
                <w:b/>
                <w:lang w:val="es-ES"/>
              </w:rPr>
            </w:pPr>
          </w:p>
          <w:p w14:paraId="4ED73017" w14:textId="77777777" w:rsidR="004E775A" w:rsidRDefault="004E775A" w:rsidP="004E775A">
            <w:pPr>
              <w:jc w:val="both"/>
              <w:outlineLvl w:val="0"/>
              <w:rPr>
                <w:rFonts w:asciiTheme="majorHAnsi" w:eastAsia="Arial" w:hAnsiTheme="majorHAnsi" w:cs="Arial"/>
                <w:b/>
                <w:lang w:val="es-ES"/>
              </w:rPr>
            </w:pPr>
            <w:r w:rsidRPr="004E775A">
              <w:rPr>
                <w:rFonts w:asciiTheme="majorHAnsi" w:eastAsia="Arial" w:hAnsiTheme="majorHAnsi" w:cs="Arial"/>
                <w:b/>
                <w:lang w:val="es-ES"/>
              </w:rPr>
              <w:t xml:space="preserve">Gabriel Santos García </w:t>
            </w:r>
          </w:p>
          <w:p w14:paraId="305CB753" w14:textId="77777777" w:rsidR="004E775A" w:rsidRPr="004E775A" w:rsidRDefault="004E775A" w:rsidP="004E775A">
            <w:pPr>
              <w:jc w:val="both"/>
              <w:outlineLvl w:val="0"/>
              <w:rPr>
                <w:rFonts w:asciiTheme="majorHAnsi" w:eastAsia="Arial" w:hAnsiTheme="majorHAnsi" w:cs="Arial"/>
                <w:b/>
                <w:lang w:val="es-ES"/>
              </w:rPr>
            </w:pPr>
            <w:r w:rsidRPr="004E775A">
              <w:rPr>
                <w:rFonts w:asciiTheme="majorHAnsi" w:eastAsia="Arial" w:hAnsiTheme="majorHAnsi" w:cs="Arial"/>
                <w:b/>
                <w:lang w:val="es-ES"/>
              </w:rPr>
              <w:t>Representante a la Cámara</w:t>
            </w:r>
          </w:p>
        </w:tc>
        <w:tc>
          <w:tcPr>
            <w:tcW w:w="4489" w:type="dxa"/>
          </w:tcPr>
          <w:p w14:paraId="6FF1C43D" w14:textId="77777777" w:rsidR="004E775A" w:rsidRDefault="004E775A" w:rsidP="004E775A">
            <w:pPr>
              <w:jc w:val="both"/>
              <w:outlineLvl w:val="0"/>
              <w:rPr>
                <w:rFonts w:asciiTheme="majorHAnsi" w:eastAsia="Arial" w:hAnsiTheme="majorHAnsi" w:cs="Arial"/>
                <w:b/>
                <w:lang w:val="es-ES"/>
              </w:rPr>
            </w:pPr>
          </w:p>
          <w:p w14:paraId="2902573E" w14:textId="77777777" w:rsidR="004E775A" w:rsidRDefault="004E775A" w:rsidP="004E775A">
            <w:pPr>
              <w:jc w:val="both"/>
              <w:outlineLvl w:val="0"/>
              <w:rPr>
                <w:rFonts w:asciiTheme="majorHAnsi" w:eastAsia="Arial" w:hAnsiTheme="majorHAnsi" w:cs="Arial"/>
                <w:b/>
                <w:lang w:val="es-ES"/>
              </w:rPr>
            </w:pPr>
          </w:p>
          <w:p w14:paraId="59D99B65" w14:textId="77777777" w:rsidR="004E775A" w:rsidRDefault="004E775A" w:rsidP="004E775A">
            <w:pPr>
              <w:jc w:val="both"/>
              <w:outlineLvl w:val="0"/>
              <w:rPr>
                <w:rFonts w:asciiTheme="majorHAnsi" w:eastAsia="Arial" w:hAnsiTheme="majorHAnsi" w:cs="Arial"/>
                <w:b/>
                <w:lang w:val="es-ES"/>
              </w:rPr>
            </w:pPr>
          </w:p>
          <w:p w14:paraId="1B7F3F17" w14:textId="77777777" w:rsidR="004E775A" w:rsidRDefault="004E775A" w:rsidP="004E775A">
            <w:pPr>
              <w:jc w:val="both"/>
              <w:outlineLvl w:val="0"/>
              <w:rPr>
                <w:rFonts w:asciiTheme="majorHAnsi" w:eastAsia="Arial" w:hAnsiTheme="majorHAnsi" w:cs="Arial"/>
                <w:b/>
                <w:lang w:val="es-ES"/>
              </w:rPr>
            </w:pPr>
          </w:p>
          <w:p w14:paraId="7BA42381" w14:textId="77777777" w:rsidR="004E775A" w:rsidRDefault="004E775A" w:rsidP="004E775A">
            <w:pPr>
              <w:jc w:val="both"/>
              <w:outlineLvl w:val="0"/>
              <w:rPr>
                <w:rFonts w:asciiTheme="majorHAnsi" w:eastAsia="Arial" w:hAnsiTheme="majorHAnsi" w:cs="Arial"/>
                <w:b/>
                <w:lang w:val="es-ES"/>
              </w:rPr>
            </w:pPr>
          </w:p>
          <w:p w14:paraId="62F2F702" w14:textId="77777777" w:rsidR="004E775A" w:rsidRDefault="004E775A" w:rsidP="004E775A">
            <w:pPr>
              <w:jc w:val="both"/>
              <w:outlineLvl w:val="0"/>
              <w:rPr>
                <w:rFonts w:asciiTheme="majorHAnsi" w:eastAsia="Arial" w:hAnsiTheme="majorHAnsi" w:cs="Arial"/>
                <w:b/>
                <w:lang w:val="es-ES"/>
              </w:rPr>
            </w:pPr>
            <w:r w:rsidRPr="004E775A">
              <w:rPr>
                <w:rFonts w:asciiTheme="majorHAnsi" w:eastAsia="Arial" w:hAnsiTheme="majorHAnsi" w:cs="Arial"/>
                <w:b/>
                <w:lang w:val="es-ES"/>
              </w:rPr>
              <w:t xml:space="preserve">Jorge Enrique Burgos Lugo </w:t>
            </w:r>
          </w:p>
          <w:p w14:paraId="1DFAFE57" w14:textId="77777777" w:rsidR="004E775A" w:rsidRPr="004E775A" w:rsidRDefault="004E775A" w:rsidP="004E775A">
            <w:pPr>
              <w:jc w:val="both"/>
              <w:outlineLvl w:val="0"/>
              <w:rPr>
                <w:rFonts w:asciiTheme="majorHAnsi" w:eastAsia="Arial" w:hAnsiTheme="majorHAnsi" w:cs="Arial"/>
                <w:b/>
                <w:lang w:val="es-ES"/>
              </w:rPr>
            </w:pPr>
            <w:r w:rsidRPr="004E775A">
              <w:rPr>
                <w:rFonts w:asciiTheme="majorHAnsi" w:eastAsia="Arial" w:hAnsiTheme="majorHAnsi" w:cs="Arial"/>
                <w:b/>
                <w:lang w:val="es-ES"/>
              </w:rPr>
              <w:t>Representante a la Cámara</w:t>
            </w:r>
          </w:p>
        </w:tc>
      </w:tr>
      <w:tr w:rsidR="004E775A" w:rsidRPr="004E775A" w14:paraId="2E93D9E2" w14:textId="77777777" w:rsidTr="004E775A">
        <w:tc>
          <w:tcPr>
            <w:tcW w:w="4489" w:type="dxa"/>
          </w:tcPr>
          <w:p w14:paraId="22258ABD" w14:textId="77777777" w:rsidR="004E775A" w:rsidRDefault="004E775A" w:rsidP="004E775A">
            <w:pPr>
              <w:jc w:val="both"/>
              <w:outlineLvl w:val="0"/>
              <w:rPr>
                <w:rFonts w:asciiTheme="majorHAnsi" w:eastAsia="Arial" w:hAnsiTheme="majorHAnsi" w:cs="Arial"/>
                <w:b/>
                <w:lang w:val="es-ES"/>
              </w:rPr>
            </w:pPr>
          </w:p>
          <w:p w14:paraId="1548394C" w14:textId="77777777" w:rsidR="004E775A" w:rsidRDefault="004E775A" w:rsidP="004E775A">
            <w:pPr>
              <w:jc w:val="both"/>
              <w:outlineLvl w:val="0"/>
              <w:rPr>
                <w:rFonts w:asciiTheme="majorHAnsi" w:eastAsia="Arial" w:hAnsiTheme="majorHAnsi" w:cs="Arial"/>
                <w:b/>
                <w:lang w:val="es-ES"/>
              </w:rPr>
            </w:pPr>
          </w:p>
          <w:p w14:paraId="0ECADAC6" w14:textId="77777777" w:rsidR="004E775A" w:rsidRDefault="004E775A" w:rsidP="004E775A">
            <w:pPr>
              <w:jc w:val="both"/>
              <w:outlineLvl w:val="0"/>
              <w:rPr>
                <w:rFonts w:asciiTheme="majorHAnsi" w:eastAsia="Arial" w:hAnsiTheme="majorHAnsi" w:cs="Arial"/>
                <w:b/>
                <w:lang w:val="es-ES"/>
              </w:rPr>
            </w:pPr>
          </w:p>
          <w:p w14:paraId="61A6C675" w14:textId="77777777" w:rsidR="004E775A" w:rsidRPr="004E775A" w:rsidRDefault="004E775A" w:rsidP="004E775A">
            <w:pPr>
              <w:jc w:val="both"/>
              <w:outlineLvl w:val="0"/>
              <w:rPr>
                <w:rFonts w:asciiTheme="majorHAnsi" w:eastAsia="Arial" w:hAnsiTheme="majorHAnsi" w:cs="Arial"/>
                <w:b/>
                <w:lang w:val="es-ES"/>
              </w:rPr>
            </w:pPr>
          </w:p>
          <w:p w14:paraId="1737A052" w14:textId="77777777" w:rsidR="004E775A" w:rsidRDefault="004E775A" w:rsidP="004E775A">
            <w:pPr>
              <w:jc w:val="both"/>
              <w:outlineLvl w:val="0"/>
              <w:rPr>
                <w:rFonts w:asciiTheme="majorHAnsi" w:eastAsia="Arial" w:hAnsiTheme="majorHAnsi" w:cs="Arial"/>
                <w:b/>
                <w:lang w:val="es-ES"/>
              </w:rPr>
            </w:pPr>
            <w:r w:rsidRPr="004E775A">
              <w:rPr>
                <w:rFonts w:asciiTheme="majorHAnsi" w:eastAsia="Arial" w:hAnsiTheme="majorHAnsi" w:cs="Arial"/>
                <w:b/>
                <w:lang w:val="es-ES"/>
              </w:rPr>
              <w:t xml:space="preserve">Luis Alberto Albán Urbano </w:t>
            </w:r>
          </w:p>
          <w:p w14:paraId="4C0E1AB8" w14:textId="77777777" w:rsidR="004E775A" w:rsidRPr="004E775A" w:rsidRDefault="004E775A" w:rsidP="004E775A">
            <w:pPr>
              <w:jc w:val="both"/>
              <w:outlineLvl w:val="0"/>
              <w:rPr>
                <w:rFonts w:asciiTheme="majorHAnsi" w:eastAsia="Arial" w:hAnsiTheme="majorHAnsi" w:cs="Arial"/>
                <w:b/>
                <w:lang w:val="es-ES"/>
              </w:rPr>
            </w:pPr>
            <w:r w:rsidRPr="004E775A">
              <w:rPr>
                <w:rFonts w:asciiTheme="majorHAnsi" w:eastAsia="Arial" w:hAnsiTheme="majorHAnsi" w:cs="Arial"/>
                <w:b/>
                <w:lang w:val="es-ES"/>
              </w:rPr>
              <w:t>Representante a la Cámara</w:t>
            </w:r>
          </w:p>
        </w:tc>
        <w:tc>
          <w:tcPr>
            <w:tcW w:w="4489" w:type="dxa"/>
          </w:tcPr>
          <w:p w14:paraId="5423CFC5" w14:textId="77777777" w:rsidR="004E775A" w:rsidRDefault="004E775A" w:rsidP="004E775A">
            <w:pPr>
              <w:jc w:val="both"/>
              <w:outlineLvl w:val="0"/>
              <w:rPr>
                <w:rFonts w:asciiTheme="majorHAnsi" w:eastAsia="Arial" w:hAnsiTheme="majorHAnsi" w:cs="Arial"/>
                <w:b/>
                <w:lang w:val="es-ES"/>
              </w:rPr>
            </w:pPr>
          </w:p>
          <w:p w14:paraId="7CE6AAFA" w14:textId="77777777" w:rsidR="004E775A" w:rsidRDefault="004E775A" w:rsidP="004E775A">
            <w:pPr>
              <w:jc w:val="both"/>
              <w:outlineLvl w:val="0"/>
              <w:rPr>
                <w:rFonts w:asciiTheme="majorHAnsi" w:eastAsia="Arial" w:hAnsiTheme="majorHAnsi" w:cs="Arial"/>
                <w:b/>
                <w:lang w:val="es-ES"/>
              </w:rPr>
            </w:pPr>
          </w:p>
          <w:p w14:paraId="383A4709" w14:textId="77777777" w:rsidR="004E775A" w:rsidRDefault="004E775A" w:rsidP="004E775A">
            <w:pPr>
              <w:jc w:val="both"/>
              <w:outlineLvl w:val="0"/>
              <w:rPr>
                <w:rFonts w:asciiTheme="majorHAnsi" w:eastAsia="Arial" w:hAnsiTheme="majorHAnsi" w:cs="Arial"/>
                <w:b/>
                <w:lang w:val="es-ES"/>
              </w:rPr>
            </w:pPr>
          </w:p>
          <w:p w14:paraId="56185909" w14:textId="77777777" w:rsidR="004E775A" w:rsidRPr="004E775A" w:rsidRDefault="004E775A" w:rsidP="004E775A">
            <w:pPr>
              <w:jc w:val="both"/>
              <w:outlineLvl w:val="0"/>
              <w:rPr>
                <w:rFonts w:asciiTheme="majorHAnsi" w:eastAsia="Arial" w:hAnsiTheme="majorHAnsi" w:cs="Arial"/>
                <w:b/>
                <w:lang w:val="es-ES"/>
              </w:rPr>
            </w:pPr>
            <w:bookmarkStart w:id="0" w:name="_GoBack"/>
            <w:bookmarkEnd w:id="0"/>
          </w:p>
          <w:p w14:paraId="2EC3F4D2" w14:textId="77777777" w:rsidR="004E775A" w:rsidRPr="004E775A" w:rsidRDefault="004E775A" w:rsidP="004E775A">
            <w:pPr>
              <w:jc w:val="both"/>
              <w:outlineLvl w:val="0"/>
              <w:rPr>
                <w:rFonts w:asciiTheme="majorHAnsi" w:eastAsia="Arial" w:hAnsiTheme="majorHAnsi" w:cs="Arial"/>
                <w:b/>
                <w:lang w:val="es-ES"/>
              </w:rPr>
            </w:pPr>
            <w:r w:rsidRPr="004E775A">
              <w:rPr>
                <w:rFonts w:asciiTheme="majorHAnsi" w:eastAsia="Arial" w:hAnsiTheme="majorHAnsi" w:cs="Arial"/>
                <w:b/>
                <w:lang w:val="es-ES"/>
              </w:rPr>
              <w:t>Carlos Germán Navas Talero Representante a la Cámara</w:t>
            </w:r>
          </w:p>
        </w:tc>
      </w:tr>
      <w:tr w:rsidR="004E775A" w:rsidRPr="004E775A" w14:paraId="7D66C882" w14:textId="77777777" w:rsidTr="004E775A">
        <w:tc>
          <w:tcPr>
            <w:tcW w:w="4489" w:type="dxa"/>
          </w:tcPr>
          <w:p w14:paraId="791A726A" w14:textId="77777777" w:rsidR="004E775A" w:rsidRDefault="004E775A" w:rsidP="004E775A">
            <w:pPr>
              <w:jc w:val="both"/>
              <w:outlineLvl w:val="0"/>
              <w:rPr>
                <w:rFonts w:asciiTheme="majorHAnsi" w:eastAsia="Arial" w:hAnsiTheme="majorHAnsi" w:cs="Arial"/>
                <w:b/>
                <w:lang w:val="es-ES"/>
              </w:rPr>
            </w:pPr>
          </w:p>
          <w:p w14:paraId="06A43902" w14:textId="77777777" w:rsidR="004E775A" w:rsidRDefault="004E775A" w:rsidP="004E775A">
            <w:pPr>
              <w:jc w:val="both"/>
              <w:outlineLvl w:val="0"/>
              <w:rPr>
                <w:rFonts w:asciiTheme="majorHAnsi" w:eastAsia="Arial" w:hAnsiTheme="majorHAnsi" w:cs="Arial"/>
                <w:b/>
                <w:lang w:val="es-ES"/>
              </w:rPr>
            </w:pPr>
          </w:p>
          <w:p w14:paraId="652BB5CD" w14:textId="77777777" w:rsidR="004E775A" w:rsidRPr="004E775A" w:rsidRDefault="004E775A" w:rsidP="004E775A">
            <w:pPr>
              <w:jc w:val="both"/>
              <w:outlineLvl w:val="0"/>
              <w:rPr>
                <w:rFonts w:asciiTheme="majorHAnsi" w:eastAsia="Arial" w:hAnsiTheme="majorHAnsi" w:cs="Arial"/>
                <w:b/>
                <w:lang w:val="es-ES"/>
              </w:rPr>
            </w:pPr>
          </w:p>
          <w:p w14:paraId="58EA5C87" w14:textId="77777777" w:rsidR="004E775A" w:rsidRDefault="004E775A" w:rsidP="004E775A">
            <w:pPr>
              <w:jc w:val="both"/>
              <w:outlineLvl w:val="0"/>
              <w:rPr>
                <w:rFonts w:asciiTheme="majorHAnsi" w:eastAsia="Arial" w:hAnsiTheme="majorHAnsi" w:cs="Arial"/>
                <w:b/>
                <w:lang w:val="es-ES"/>
              </w:rPr>
            </w:pPr>
            <w:r w:rsidRPr="004E775A">
              <w:rPr>
                <w:rFonts w:asciiTheme="majorHAnsi" w:eastAsia="Arial" w:hAnsiTheme="majorHAnsi" w:cs="Arial"/>
                <w:b/>
                <w:lang w:val="es-ES"/>
              </w:rPr>
              <w:t xml:space="preserve">Ángela María Robledo </w:t>
            </w:r>
          </w:p>
          <w:p w14:paraId="31EC85D4" w14:textId="77777777" w:rsidR="004E775A" w:rsidRPr="004E775A" w:rsidRDefault="004E775A" w:rsidP="004E775A">
            <w:pPr>
              <w:jc w:val="both"/>
              <w:outlineLvl w:val="0"/>
              <w:rPr>
                <w:rFonts w:asciiTheme="majorHAnsi" w:eastAsia="Arial" w:hAnsiTheme="majorHAnsi" w:cs="Arial"/>
                <w:b/>
                <w:lang w:val="es-ES"/>
              </w:rPr>
            </w:pPr>
            <w:r w:rsidRPr="004E775A">
              <w:rPr>
                <w:rFonts w:asciiTheme="majorHAnsi" w:eastAsia="Arial" w:hAnsiTheme="majorHAnsi" w:cs="Arial"/>
                <w:b/>
                <w:lang w:val="es-ES"/>
              </w:rPr>
              <w:t>Representante a la Cámara</w:t>
            </w:r>
          </w:p>
        </w:tc>
        <w:tc>
          <w:tcPr>
            <w:tcW w:w="4489" w:type="dxa"/>
          </w:tcPr>
          <w:p w14:paraId="59D6E73D" w14:textId="77777777" w:rsidR="004E775A" w:rsidRDefault="004E775A" w:rsidP="004E775A">
            <w:pPr>
              <w:jc w:val="both"/>
              <w:outlineLvl w:val="0"/>
              <w:rPr>
                <w:rFonts w:asciiTheme="majorHAnsi" w:eastAsia="Arial" w:hAnsiTheme="majorHAnsi" w:cs="Arial"/>
                <w:b/>
                <w:lang w:val="es-ES"/>
              </w:rPr>
            </w:pPr>
          </w:p>
          <w:p w14:paraId="2471E51B" w14:textId="77777777" w:rsidR="004E775A" w:rsidRDefault="004E775A" w:rsidP="004E775A">
            <w:pPr>
              <w:jc w:val="both"/>
              <w:outlineLvl w:val="0"/>
              <w:rPr>
                <w:rFonts w:asciiTheme="majorHAnsi" w:eastAsia="Arial" w:hAnsiTheme="majorHAnsi" w:cs="Arial"/>
                <w:b/>
                <w:lang w:val="es-ES"/>
              </w:rPr>
            </w:pPr>
          </w:p>
          <w:p w14:paraId="406EFD66" w14:textId="77777777" w:rsidR="004E775A" w:rsidRPr="004E775A" w:rsidRDefault="004E775A" w:rsidP="004E775A">
            <w:pPr>
              <w:jc w:val="both"/>
              <w:outlineLvl w:val="0"/>
              <w:rPr>
                <w:rFonts w:asciiTheme="majorHAnsi" w:eastAsia="Arial" w:hAnsiTheme="majorHAnsi" w:cs="Arial"/>
                <w:b/>
                <w:lang w:val="es-ES"/>
              </w:rPr>
            </w:pPr>
          </w:p>
          <w:p w14:paraId="7CFBFB8E" w14:textId="77777777" w:rsidR="004E775A" w:rsidRDefault="004E775A" w:rsidP="004E775A">
            <w:pPr>
              <w:jc w:val="both"/>
              <w:outlineLvl w:val="0"/>
              <w:rPr>
                <w:rFonts w:asciiTheme="majorHAnsi" w:eastAsia="Arial" w:hAnsiTheme="majorHAnsi" w:cs="Arial"/>
                <w:b/>
                <w:lang w:val="es-ES"/>
              </w:rPr>
            </w:pPr>
            <w:r w:rsidRPr="004E775A">
              <w:rPr>
                <w:rFonts w:asciiTheme="majorHAnsi" w:eastAsia="Arial" w:hAnsiTheme="majorHAnsi" w:cs="Arial"/>
                <w:b/>
                <w:lang w:val="es-ES"/>
              </w:rPr>
              <w:t xml:space="preserve">Julio César Triana Quintero </w:t>
            </w:r>
          </w:p>
          <w:p w14:paraId="69EE7E0E" w14:textId="77777777" w:rsidR="004E775A" w:rsidRPr="004E775A" w:rsidRDefault="004E775A" w:rsidP="004E775A">
            <w:pPr>
              <w:jc w:val="both"/>
              <w:outlineLvl w:val="0"/>
              <w:rPr>
                <w:rFonts w:asciiTheme="majorHAnsi" w:eastAsia="Arial" w:hAnsiTheme="majorHAnsi" w:cs="Arial"/>
                <w:b/>
                <w:lang w:val="es-ES"/>
              </w:rPr>
            </w:pPr>
            <w:r w:rsidRPr="004E775A">
              <w:rPr>
                <w:rFonts w:asciiTheme="majorHAnsi" w:eastAsia="Arial" w:hAnsiTheme="majorHAnsi" w:cs="Arial"/>
                <w:b/>
                <w:lang w:val="es-ES"/>
              </w:rPr>
              <w:t>Representante a la Cámara</w:t>
            </w:r>
          </w:p>
        </w:tc>
      </w:tr>
    </w:tbl>
    <w:p w14:paraId="6919E94D" w14:textId="77777777" w:rsidR="001D4458" w:rsidRPr="00E407D8" w:rsidRDefault="001D4458" w:rsidP="00233AE2">
      <w:pPr>
        <w:jc w:val="both"/>
        <w:rPr>
          <w:rFonts w:asciiTheme="majorHAnsi" w:hAnsiTheme="majorHAnsi"/>
        </w:rPr>
      </w:pPr>
    </w:p>
    <w:p w14:paraId="0D44D28D" w14:textId="392651E3" w:rsidR="001D4458" w:rsidRPr="00E407D8" w:rsidRDefault="001D4458" w:rsidP="00233AE2">
      <w:pPr>
        <w:jc w:val="both"/>
        <w:rPr>
          <w:rFonts w:asciiTheme="majorHAnsi" w:hAnsiTheme="majorHAnsi"/>
          <w:b/>
        </w:rPr>
      </w:pPr>
    </w:p>
    <w:sectPr w:rsidR="001D4458" w:rsidRPr="00E407D8" w:rsidSect="00891590">
      <w:headerReference w:type="default" r:id="rI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6DC18E" w14:textId="77777777" w:rsidR="004E775A" w:rsidRDefault="004E775A" w:rsidP="00BA0B1F">
      <w:r>
        <w:separator/>
      </w:r>
    </w:p>
  </w:endnote>
  <w:endnote w:type="continuationSeparator" w:id="0">
    <w:p w14:paraId="7DD2C212" w14:textId="77777777" w:rsidR="004E775A" w:rsidRDefault="004E775A" w:rsidP="00BA0B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00"/>
    <w:family w:val="roman"/>
    <w:pitch w:val="variable"/>
    <w:sig w:usb0="00000287" w:usb1="00000000" w:usb2="00000000" w:usb3="00000000" w:csb0="0000009F" w:csb1="00000000"/>
  </w:font>
  <w:font w:name="MS Mincho">
    <w:altName w:val="Yu Gothic UI"/>
    <w:panose1 w:val="02020609040205080304"/>
    <w:charset w:val="4E"/>
    <w:family w:val="auto"/>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altName w:val="Arial"/>
    <w:charset w:val="00"/>
    <w:family w:val="auto"/>
    <w:pitch w:val="variable"/>
    <w:sig w:usb0="00000000"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4E23B8" w14:textId="77777777" w:rsidR="004E775A" w:rsidRDefault="004E775A" w:rsidP="00BA0B1F">
      <w:r>
        <w:separator/>
      </w:r>
    </w:p>
  </w:footnote>
  <w:footnote w:type="continuationSeparator" w:id="0">
    <w:p w14:paraId="46CF8517" w14:textId="77777777" w:rsidR="004E775A" w:rsidRDefault="004E775A" w:rsidP="00BA0B1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9E3F87" w14:textId="77777777" w:rsidR="004E775A" w:rsidRPr="00BA0B1F" w:rsidRDefault="004E775A" w:rsidP="00BA0B1F">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Pr>
        <w:rFonts w:ascii="Times New Roman" w:eastAsia="Times New Roman" w:hAnsi="Times New Roman" w:cs="Times New Roman"/>
        <w:noProof/>
        <w:sz w:val="20"/>
        <w:szCs w:val="20"/>
        <w:lang w:val="es-CO" w:eastAsia="es-CO"/>
      </w:rPr>
      <w:drawing>
        <wp:anchor distT="0" distB="0" distL="114300" distR="114300" simplePos="0" relativeHeight="251658240" behindDoc="0" locked="0" layoutInCell="1" allowOverlap="1" wp14:anchorId="5B806308" wp14:editId="6764125B">
          <wp:simplePos x="0" y="0"/>
          <wp:positionH relativeFrom="column">
            <wp:posOffset>1270635</wp:posOffset>
          </wp:positionH>
          <wp:positionV relativeFrom="paragraph">
            <wp:posOffset>0</wp:posOffset>
          </wp:positionV>
          <wp:extent cx="2973705" cy="880110"/>
          <wp:effectExtent l="0" t="0" r="0" b="8890"/>
          <wp:wrapTight wrapText="bothSides">
            <wp:wrapPolygon edited="0">
              <wp:start x="4981" y="0"/>
              <wp:lineTo x="0" y="623"/>
              <wp:lineTo x="0" y="21195"/>
              <wp:lineTo x="21402" y="21195"/>
              <wp:lineTo x="21402" y="623"/>
              <wp:lineTo x="5904" y="0"/>
              <wp:lineTo x="4981" y="0"/>
            </wp:wrapPolygon>
          </wp:wrapTight>
          <wp:docPr id="1" name="Imagen 1" descr="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m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3705" cy="8801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FF7FDCD" w14:textId="77777777" w:rsidR="004E775A" w:rsidRDefault="004E775A">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32D3"/>
    <w:rsid w:val="00014524"/>
    <w:rsid w:val="000361E0"/>
    <w:rsid w:val="000B591A"/>
    <w:rsid w:val="001830C5"/>
    <w:rsid w:val="001D4458"/>
    <w:rsid w:val="00233AE2"/>
    <w:rsid w:val="00367C79"/>
    <w:rsid w:val="004E775A"/>
    <w:rsid w:val="00540B4E"/>
    <w:rsid w:val="005A3C61"/>
    <w:rsid w:val="0077630B"/>
    <w:rsid w:val="00817020"/>
    <w:rsid w:val="00891590"/>
    <w:rsid w:val="008F39FB"/>
    <w:rsid w:val="009F2DA7"/>
    <w:rsid w:val="00B33E89"/>
    <w:rsid w:val="00B840C0"/>
    <w:rsid w:val="00B86098"/>
    <w:rsid w:val="00BA0B1F"/>
    <w:rsid w:val="00C3065A"/>
    <w:rsid w:val="00C532D3"/>
    <w:rsid w:val="00CE5255"/>
    <w:rsid w:val="00D05BC1"/>
    <w:rsid w:val="00DF4CC9"/>
    <w:rsid w:val="00E07744"/>
    <w:rsid w:val="00E407D8"/>
    <w:rsid w:val="00F1174D"/>
    <w:rsid w:val="00FF4F2A"/>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0432984"/>
  <w14:defaultImageDpi w14:val="300"/>
  <w15:docId w15:val="{6090EBB5-06CF-45D0-8F5D-7012FDD1A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aramond" w:eastAsiaTheme="minorEastAsia" w:hAnsi="Garamond"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F1174D"/>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F1174D"/>
    <w:rPr>
      <w:rFonts w:ascii="Lucida Grande" w:hAnsi="Lucida Grande" w:cs="Lucida Grande"/>
      <w:sz w:val="18"/>
      <w:szCs w:val="18"/>
    </w:rPr>
  </w:style>
  <w:style w:type="paragraph" w:styleId="Encabezado">
    <w:name w:val="header"/>
    <w:basedOn w:val="Normal"/>
    <w:link w:val="EncabezadoCar"/>
    <w:uiPriority w:val="99"/>
    <w:unhideWhenUsed/>
    <w:rsid w:val="00DF4CC9"/>
    <w:pPr>
      <w:tabs>
        <w:tab w:val="center" w:pos="4252"/>
        <w:tab w:val="right" w:pos="8504"/>
      </w:tabs>
    </w:pPr>
    <w:rPr>
      <w:rFonts w:asciiTheme="minorHAnsi" w:eastAsiaTheme="minorHAnsi" w:hAnsiTheme="minorHAnsi"/>
      <w:lang w:eastAsia="en-US"/>
    </w:rPr>
  </w:style>
  <w:style w:type="character" w:customStyle="1" w:styleId="EncabezadoCar">
    <w:name w:val="Encabezado Car"/>
    <w:basedOn w:val="Fuentedeprrafopredeter"/>
    <w:link w:val="Encabezado"/>
    <w:uiPriority w:val="99"/>
    <w:rsid w:val="00DF4CC9"/>
    <w:rPr>
      <w:rFonts w:asciiTheme="minorHAnsi" w:eastAsiaTheme="minorHAnsi" w:hAnsiTheme="minorHAnsi"/>
      <w:lang w:eastAsia="en-US"/>
    </w:rPr>
  </w:style>
  <w:style w:type="paragraph" w:styleId="Piedepgina">
    <w:name w:val="footer"/>
    <w:basedOn w:val="Normal"/>
    <w:link w:val="PiedepginaCar"/>
    <w:uiPriority w:val="99"/>
    <w:unhideWhenUsed/>
    <w:rsid w:val="00DF4CC9"/>
    <w:pPr>
      <w:tabs>
        <w:tab w:val="center" w:pos="4252"/>
        <w:tab w:val="right" w:pos="8504"/>
      </w:tabs>
    </w:pPr>
    <w:rPr>
      <w:rFonts w:asciiTheme="minorHAnsi" w:eastAsiaTheme="minorHAnsi" w:hAnsiTheme="minorHAnsi"/>
      <w:lang w:eastAsia="en-US"/>
    </w:rPr>
  </w:style>
  <w:style w:type="character" w:customStyle="1" w:styleId="PiedepginaCar">
    <w:name w:val="Pie de página Car"/>
    <w:basedOn w:val="Fuentedeprrafopredeter"/>
    <w:link w:val="Piedepgina"/>
    <w:uiPriority w:val="99"/>
    <w:rsid w:val="00DF4CC9"/>
    <w:rPr>
      <w:rFonts w:asciiTheme="minorHAnsi" w:eastAsiaTheme="minorHAnsi" w:hAnsiTheme="minorHAnsi"/>
      <w:lang w:eastAsia="en-US"/>
    </w:rPr>
  </w:style>
  <w:style w:type="table" w:styleId="Tablaconcuadrcula">
    <w:name w:val="Table Grid"/>
    <w:basedOn w:val="Tablanormal"/>
    <w:uiPriority w:val="39"/>
    <w:rsid w:val="00B840C0"/>
    <w:rPr>
      <w:rFonts w:asciiTheme="minorHAnsi" w:eastAsiaTheme="minorHAnsi" w:hAnsi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54183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19</Pages>
  <Words>5294</Words>
  <Characters>29119</Characters>
  <Application>Microsoft Office Word</Application>
  <DocSecurity>0</DocSecurity>
  <Lines>242</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Molano</dc:creator>
  <cp:keywords/>
  <dc:description/>
  <cp:lastModifiedBy>H. R goebertus estrada juani</cp:lastModifiedBy>
  <cp:revision>2</cp:revision>
  <cp:lastPrinted>2018-12-06T21:03:00Z</cp:lastPrinted>
  <dcterms:created xsi:type="dcterms:W3CDTF">2018-12-06T21:14:00Z</dcterms:created>
  <dcterms:modified xsi:type="dcterms:W3CDTF">2018-12-06T21:14:00Z</dcterms:modified>
</cp:coreProperties>
</file>