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2DD21" w14:textId="11E8A980" w:rsidR="00DF3E2E" w:rsidRPr="00DF3E2E" w:rsidRDefault="00533BDF" w:rsidP="00B65923">
      <w:pPr>
        <w:autoSpaceDE w:val="0"/>
        <w:autoSpaceDN w:val="0"/>
        <w:adjustRightInd w:val="0"/>
        <w:jc w:val="center"/>
        <w:rPr>
          <w:rFonts w:ascii="Arial" w:hAnsi="Arial" w:cs="Arial"/>
          <w:b/>
          <w:color w:val="000000"/>
        </w:rPr>
      </w:pPr>
      <w:r w:rsidRPr="00DF3E2E">
        <w:rPr>
          <w:rFonts w:ascii="Arial" w:hAnsi="Arial" w:cs="Arial"/>
          <w:b/>
          <w:bCs/>
          <w:lang w:val="es-ES_tradnl"/>
        </w:rPr>
        <w:t xml:space="preserve">TEXTO APROBADO EN LA COMISIÓN PRIMERA DE LA HONORABLE CÁMARA DE REPRESENTANTES EN PRIMER DEBATE PRIMERA VUELTA DEL </w:t>
      </w:r>
      <w:r w:rsidR="00BA03C1" w:rsidRPr="00DF3E2E">
        <w:rPr>
          <w:rFonts w:ascii="Arial" w:hAnsi="Arial" w:cs="Arial"/>
          <w:b/>
        </w:rPr>
        <w:t>PROYECTO DE ACTO LEGISLATIVO</w:t>
      </w:r>
      <w:r w:rsidR="00DF3E2E" w:rsidRPr="00DF3E2E">
        <w:rPr>
          <w:rFonts w:ascii="Arial" w:hAnsi="Arial" w:cs="Arial"/>
          <w:b/>
        </w:rPr>
        <w:t xml:space="preserve"> No. </w:t>
      </w:r>
      <w:r w:rsidR="00DF3E2E" w:rsidRPr="00DF3E2E">
        <w:rPr>
          <w:rFonts w:ascii="Arial" w:hAnsi="Arial" w:cs="Arial"/>
          <w:b/>
          <w:lang w:val="es-ES_tradnl" w:bidi="ar-YE"/>
        </w:rPr>
        <w:t xml:space="preserve">009 DE 2018 CÁMARA </w:t>
      </w:r>
    </w:p>
    <w:p w14:paraId="71FA1D97" w14:textId="77777777" w:rsidR="00DF3E2E" w:rsidRPr="00DF3E2E" w:rsidRDefault="00DF3E2E" w:rsidP="00B65923">
      <w:pPr>
        <w:jc w:val="center"/>
        <w:rPr>
          <w:rFonts w:ascii="Arial" w:hAnsi="Arial" w:cs="Arial"/>
          <w:b/>
          <w:color w:val="000000"/>
        </w:rPr>
      </w:pPr>
      <w:r w:rsidRPr="00DF3E2E">
        <w:rPr>
          <w:rFonts w:ascii="Arial" w:hAnsi="Arial" w:cs="Arial"/>
          <w:b/>
          <w:lang w:val="es-ES_tradnl" w:bidi="ar-YE"/>
        </w:rPr>
        <w:t>“POR EL CUAL SE INCORPORA EL ARTÍCULO 49ª DENTRO DEL CAPÍTULO II DEL TÍTULO II DE LA CONSTITUCIÓN POLÍTICA DE COLOMBIA”</w:t>
      </w:r>
    </w:p>
    <w:p w14:paraId="234E2B8F" w14:textId="77777777" w:rsidR="00DF3E2E" w:rsidRPr="00DF3E2E" w:rsidRDefault="00DF3E2E" w:rsidP="00B65923">
      <w:pPr>
        <w:jc w:val="center"/>
        <w:rPr>
          <w:rFonts w:ascii="Arial" w:hAnsi="Arial" w:cs="Arial"/>
          <w:color w:val="000000"/>
        </w:rPr>
      </w:pPr>
    </w:p>
    <w:p w14:paraId="3423AAF1" w14:textId="77777777" w:rsidR="00DF3E2E" w:rsidRDefault="00DF3E2E" w:rsidP="00B65923">
      <w:pPr>
        <w:jc w:val="center"/>
        <w:rPr>
          <w:rFonts w:ascii="Arial" w:hAnsi="Arial" w:cs="Arial"/>
          <w:b/>
          <w:color w:val="000000"/>
        </w:rPr>
      </w:pPr>
    </w:p>
    <w:p w14:paraId="08E9D09D" w14:textId="50D5BE72" w:rsidR="00DF3E2E" w:rsidRPr="00DF3E2E" w:rsidRDefault="00DF3E2E" w:rsidP="00B65923">
      <w:pPr>
        <w:jc w:val="center"/>
        <w:rPr>
          <w:rFonts w:ascii="Arial" w:hAnsi="Arial" w:cs="Arial"/>
          <w:b/>
          <w:color w:val="000000"/>
        </w:rPr>
      </w:pPr>
      <w:r w:rsidRPr="00DF3E2E">
        <w:rPr>
          <w:rFonts w:ascii="Arial" w:hAnsi="Arial" w:cs="Arial"/>
          <w:b/>
          <w:color w:val="000000"/>
        </w:rPr>
        <w:t>EL CONGRESO DE COLOMBIA</w:t>
      </w:r>
    </w:p>
    <w:p w14:paraId="1B72B2F4" w14:textId="77777777" w:rsidR="00DF3E2E" w:rsidRDefault="00DF3E2E" w:rsidP="00B65923">
      <w:pPr>
        <w:jc w:val="center"/>
        <w:rPr>
          <w:rFonts w:ascii="Arial" w:hAnsi="Arial" w:cs="Arial"/>
          <w:b/>
          <w:color w:val="000000"/>
        </w:rPr>
      </w:pPr>
    </w:p>
    <w:p w14:paraId="0CF4CB57" w14:textId="704030FC" w:rsidR="00DF3E2E" w:rsidRPr="00DF3E2E" w:rsidRDefault="00DF3E2E" w:rsidP="00B65923">
      <w:pPr>
        <w:jc w:val="center"/>
        <w:rPr>
          <w:rFonts w:ascii="Arial" w:hAnsi="Arial" w:cs="Arial"/>
          <w:b/>
          <w:color w:val="000000"/>
        </w:rPr>
      </w:pPr>
      <w:r w:rsidRPr="00DF3E2E">
        <w:rPr>
          <w:rFonts w:ascii="Arial" w:hAnsi="Arial" w:cs="Arial"/>
          <w:b/>
          <w:color w:val="000000"/>
        </w:rPr>
        <w:t>DECRETA:</w:t>
      </w:r>
    </w:p>
    <w:p w14:paraId="262973D7" w14:textId="77777777" w:rsidR="00DF3E2E" w:rsidRDefault="00DF3E2E" w:rsidP="00B65923">
      <w:pPr>
        <w:autoSpaceDE w:val="0"/>
        <w:adjustRightInd w:val="0"/>
        <w:jc w:val="both"/>
        <w:rPr>
          <w:rFonts w:ascii="Arial" w:hAnsi="Arial" w:cs="Arial"/>
          <w:b/>
        </w:rPr>
      </w:pPr>
    </w:p>
    <w:p w14:paraId="5761BB90" w14:textId="77777777" w:rsidR="00DF3E2E" w:rsidRPr="00DF3E2E" w:rsidRDefault="00DF3E2E" w:rsidP="00B65923">
      <w:pPr>
        <w:autoSpaceDE w:val="0"/>
        <w:adjustRightInd w:val="0"/>
        <w:jc w:val="both"/>
        <w:rPr>
          <w:rFonts w:ascii="Arial" w:hAnsi="Arial" w:cs="Arial"/>
          <w:b/>
        </w:rPr>
      </w:pPr>
    </w:p>
    <w:p w14:paraId="1F4DD187" w14:textId="77777777" w:rsidR="00DF3E2E" w:rsidRPr="00DF3E2E" w:rsidRDefault="00DF3E2E" w:rsidP="00B65923">
      <w:pPr>
        <w:autoSpaceDE w:val="0"/>
        <w:adjustRightInd w:val="0"/>
        <w:jc w:val="both"/>
        <w:rPr>
          <w:rFonts w:ascii="Arial" w:hAnsi="Arial" w:cs="Arial"/>
        </w:rPr>
      </w:pPr>
      <w:r w:rsidRPr="00DF3E2E">
        <w:rPr>
          <w:rFonts w:ascii="Arial" w:hAnsi="Arial" w:cs="Arial"/>
          <w:b/>
          <w:bCs/>
        </w:rPr>
        <w:t xml:space="preserve">Artículo 1°. </w:t>
      </w:r>
      <w:r w:rsidRPr="00DF3E2E">
        <w:rPr>
          <w:rFonts w:ascii="Arial" w:hAnsi="Arial" w:cs="Arial"/>
          <w:b/>
        </w:rPr>
        <w:t xml:space="preserve">Inclúyase el </w:t>
      </w:r>
      <w:r w:rsidRPr="00DF3E2E">
        <w:rPr>
          <w:rFonts w:ascii="Arial" w:hAnsi="Arial" w:cs="Arial"/>
          <w:b/>
          <w:bCs/>
        </w:rPr>
        <w:t xml:space="preserve">Artículo 49-A </w:t>
      </w:r>
      <w:r w:rsidRPr="00DF3E2E">
        <w:rPr>
          <w:rFonts w:ascii="Arial" w:hAnsi="Arial" w:cs="Arial"/>
          <w:b/>
        </w:rPr>
        <w:t>dentro del Capítulo II del Título II de la Constitución, el cual quedará así:</w:t>
      </w:r>
      <w:r w:rsidRPr="00DF3E2E">
        <w:rPr>
          <w:rFonts w:ascii="Arial" w:hAnsi="Arial" w:cs="Arial"/>
        </w:rPr>
        <w:t xml:space="preserve"> </w:t>
      </w:r>
    </w:p>
    <w:p w14:paraId="076BFA65" w14:textId="77777777" w:rsidR="00DF3E2E" w:rsidRPr="00DF3E2E" w:rsidRDefault="00DF3E2E" w:rsidP="00B65923">
      <w:pPr>
        <w:autoSpaceDE w:val="0"/>
        <w:adjustRightInd w:val="0"/>
        <w:jc w:val="both"/>
        <w:rPr>
          <w:rFonts w:ascii="Arial" w:hAnsi="Arial" w:cs="Arial"/>
        </w:rPr>
      </w:pPr>
    </w:p>
    <w:p w14:paraId="547199B4" w14:textId="77777777" w:rsidR="00DF3E2E" w:rsidRPr="00DF3E2E" w:rsidRDefault="00DF3E2E" w:rsidP="00B65923">
      <w:pPr>
        <w:autoSpaceDE w:val="0"/>
        <w:adjustRightInd w:val="0"/>
        <w:jc w:val="both"/>
        <w:rPr>
          <w:rFonts w:ascii="Arial" w:hAnsi="Arial" w:cs="Arial"/>
          <w:iCs/>
        </w:rPr>
      </w:pPr>
      <w:r w:rsidRPr="00B65923">
        <w:rPr>
          <w:rFonts w:ascii="Arial" w:hAnsi="Arial" w:cs="Arial"/>
          <w:b/>
          <w:iCs/>
        </w:rPr>
        <w:t>Artículo 49 A.</w:t>
      </w:r>
      <w:r w:rsidRPr="00DF3E2E">
        <w:rPr>
          <w:rFonts w:ascii="Arial" w:hAnsi="Arial" w:cs="Arial"/>
          <w:iCs/>
        </w:rPr>
        <w:t xml:space="preserve"> El agua es un derecho fundamental individual y colectivo. El Estado garantizara sin discriminación alguna, la disponibilidad, calidad y accesibilidad. </w:t>
      </w:r>
    </w:p>
    <w:p w14:paraId="25228441" w14:textId="77777777" w:rsidR="00DF3E2E" w:rsidRPr="00DF3E2E" w:rsidRDefault="00DF3E2E" w:rsidP="00B65923">
      <w:pPr>
        <w:autoSpaceDE w:val="0"/>
        <w:adjustRightInd w:val="0"/>
        <w:jc w:val="both"/>
        <w:rPr>
          <w:rFonts w:ascii="Arial" w:hAnsi="Arial" w:cs="Arial"/>
          <w:iCs/>
        </w:rPr>
      </w:pPr>
    </w:p>
    <w:p w14:paraId="383880BD" w14:textId="77777777" w:rsidR="00DF3E2E" w:rsidRPr="00DF3E2E" w:rsidRDefault="00DF3E2E" w:rsidP="00B65923">
      <w:pPr>
        <w:autoSpaceDE w:val="0"/>
        <w:adjustRightInd w:val="0"/>
        <w:jc w:val="both"/>
        <w:rPr>
          <w:rFonts w:ascii="Arial" w:hAnsi="Arial" w:cs="Arial"/>
          <w:iCs/>
        </w:rPr>
      </w:pPr>
      <w:r w:rsidRPr="00DF3E2E">
        <w:rPr>
          <w:rFonts w:ascii="Arial" w:hAnsi="Arial" w:cs="Arial"/>
          <w:iCs/>
        </w:rPr>
        <w:t xml:space="preserve">De manera progresiva el Estado asegurara el mínimo vital de agua para consumo humano, limitándolo a la población en condición de extrema pobreza mediante el instrumento de focalización que disponga el Gobierno Nacional. Corresponde al Estado garantizar que la aplicación del principio de progresividad priorice las zonas rurales dispersas y los municipios no abastecidos. </w:t>
      </w:r>
    </w:p>
    <w:p w14:paraId="6AAFA54E" w14:textId="77777777" w:rsidR="00DF3E2E" w:rsidRPr="00DF3E2E" w:rsidRDefault="00DF3E2E" w:rsidP="00B65923">
      <w:pPr>
        <w:autoSpaceDE w:val="0"/>
        <w:adjustRightInd w:val="0"/>
        <w:jc w:val="both"/>
        <w:rPr>
          <w:rFonts w:ascii="Arial" w:hAnsi="Arial" w:cs="Arial"/>
          <w:iCs/>
        </w:rPr>
      </w:pPr>
    </w:p>
    <w:p w14:paraId="6F658896" w14:textId="77777777" w:rsidR="00DF3E2E" w:rsidRPr="00DF3E2E" w:rsidRDefault="00DF3E2E" w:rsidP="00B65923">
      <w:pPr>
        <w:autoSpaceDE w:val="0"/>
        <w:adjustRightInd w:val="0"/>
        <w:jc w:val="both"/>
        <w:rPr>
          <w:rFonts w:ascii="Arial" w:hAnsi="Arial" w:cs="Arial"/>
          <w:iCs/>
        </w:rPr>
      </w:pPr>
      <w:r w:rsidRPr="00DF3E2E">
        <w:rPr>
          <w:rFonts w:ascii="Arial" w:hAnsi="Arial" w:cs="Arial"/>
          <w:iCs/>
        </w:rPr>
        <w:t xml:space="preserve">El Estado garantizara la protección y recuperación de los ecosistemas del recurso hídrico conforme al principio de progresividad. </w:t>
      </w:r>
    </w:p>
    <w:p w14:paraId="2535C7DF" w14:textId="77777777" w:rsidR="00DF3E2E" w:rsidRPr="00DF3E2E" w:rsidRDefault="00DF3E2E" w:rsidP="00B65923">
      <w:pPr>
        <w:autoSpaceDE w:val="0"/>
        <w:adjustRightInd w:val="0"/>
        <w:jc w:val="both"/>
        <w:rPr>
          <w:rFonts w:ascii="Arial" w:hAnsi="Arial" w:cs="Arial"/>
          <w:i/>
          <w:iCs/>
        </w:rPr>
      </w:pPr>
    </w:p>
    <w:p w14:paraId="1B4186B6" w14:textId="77777777" w:rsidR="00DF3E2E" w:rsidRPr="00DF3E2E" w:rsidRDefault="00DF3E2E" w:rsidP="00B65923">
      <w:pPr>
        <w:autoSpaceDE w:val="0"/>
        <w:adjustRightInd w:val="0"/>
        <w:jc w:val="both"/>
        <w:rPr>
          <w:rFonts w:ascii="Arial" w:hAnsi="Arial" w:cs="Arial"/>
          <w:bCs/>
        </w:rPr>
      </w:pPr>
      <w:r w:rsidRPr="00DF3E2E">
        <w:rPr>
          <w:rFonts w:ascii="Arial" w:hAnsi="Arial" w:cs="Arial"/>
          <w:b/>
          <w:bCs/>
        </w:rPr>
        <w:t xml:space="preserve">Artículo 2°. </w:t>
      </w:r>
      <w:r w:rsidRPr="00DF3E2E">
        <w:rPr>
          <w:rFonts w:ascii="Arial" w:hAnsi="Arial" w:cs="Arial"/>
          <w:bCs/>
        </w:rPr>
        <w:t>El presente acto legislativo rige a partir de su promulgación y deroga todas las normas que le sean contrarias.</w:t>
      </w:r>
    </w:p>
    <w:p w14:paraId="6A1D4E9A" w14:textId="77777777" w:rsidR="00DF3E2E" w:rsidRDefault="00DF3E2E" w:rsidP="00DF3E2E">
      <w:pPr>
        <w:jc w:val="both"/>
        <w:rPr>
          <w:rFonts w:ascii="Arial" w:hAnsi="Arial" w:cs="Arial"/>
          <w:color w:val="000000"/>
        </w:rPr>
      </w:pPr>
    </w:p>
    <w:p w14:paraId="015D5279" w14:textId="77777777" w:rsidR="00DF3E2E" w:rsidRDefault="00DF3E2E" w:rsidP="00DF3E2E">
      <w:pPr>
        <w:jc w:val="both"/>
        <w:rPr>
          <w:rFonts w:ascii="Arial" w:hAnsi="Arial" w:cs="Arial"/>
          <w:color w:val="000000"/>
          <w:lang w:val="es-ES"/>
        </w:rPr>
      </w:pPr>
      <w:r w:rsidRPr="001A6175">
        <w:rPr>
          <w:rFonts w:ascii="Arial" w:hAnsi="Arial" w:cs="Arial"/>
          <w:color w:val="000000"/>
        </w:rPr>
        <w:t>En los anteriores términos fue aprobado</w:t>
      </w:r>
      <w:r>
        <w:rPr>
          <w:rFonts w:ascii="Arial" w:hAnsi="Arial" w:cs="Arial"/>
          <w:color w:val="000000"/>
        </w:rPr>
        <w:t xml:space="preserve"> si</w:t>
      </w:r>
      <w:r w:rsidRPr="001A6175">
        <w:rPr>
          <w:rFonts w:ascii="Arial" w:hAnsi="Arial" w:cs="Arial"/>
          <w:color w:val="000000"/>
        </w:rPr>
        <w:t xml:space="preserve">n modificaciones el presente Proyecto de </w:t>
      </w:r>
      <w:r>
        <w:rPr>
          <w:rFonts w:ascii="Arial" w:hAnsi="Arial" w:cs="Arial"/>
          <w:color w:val="000000"/>
        </w:rPr>
        <w:t>Acto Legislativo s</w:t>
      </w:r>
      <w:r w:rsidRPr="001A6175">
        <w:rPr>
          <w:rFonts w:ascii="Arial" w:hAnsi="Arial" w:cs="Arial"/>
          <w:color w:val="000000"/>
        </w:rPr>
        <w:t>egún consta en Acta No.</w:t>
      </w:r>
      <w:r>
        <w:rPr>
          <w:rFonts w:ascii="Arial" w:hAnsi="Arial" w:cs="Arial"/>
          <w:color w:val="000000"/>
        </w:rPr>
        <w:t xml:space="preserve"> 25 </w:t>
      </w:r>
      <w:r w:rsidRPr="001A6175">
        <w:rPr>
          <w:rFonts w:ascii="Arial" w:hAnsi="Arial" w:cs="Arial"/>
          <w:color w:val="000000"/>
        </w:rPr>
        <w:t xml:space="preserve">de </w:t>
      </w:r>
      <w:r>
        <w:rPr>
          <w:rFonts w:ascii="Arial" w:hAnsi="Arial" w:cs="Arial"/>
          <w:color w:val="000000"/>
        </w:rPr>
        <w:t xml:space="preserve">noviembre 07 de 2018. </w:t>
      </w:r>
      <w:r w:rsidRPr="001A6175">
        <w:rPr>
          <w:rFonts w:ascii="Arial" w:hAnsi="Arial" w:cs="Arial"/>
          <w:color w:val="000000"/>
          <w:lang w:val="es-ES"/>
        </w:rPr>
        <w:t>Anunciado</w:t>
      </w:r>
      <w:r>
        <w:rPr>
          <w:rFonts w:ascii="Arial" w:hAnsi="Arial" w:cs="Arial"/>
          <w:color w:val="000000"/>
          <w:lang w:val="es-ES"/>
        </w:rPr>
        <w:t xml:space="preserve"> entre otras fechas el 06 de noviembre de 2018 según consta en Acta No. 24 de la misma fecha. </w:t>
      </w:r>
    </w:p>
    <w:p w14:paraId="7431AE57" w14:textId="77777777" w:rsidR="00DF3E2E" w:rsidRPr="001A6175" w:rsidRDefault="00DF3E2E" w:rsidP="00DF3E2E">
      <w:pPr>
        <w:jc w:val="both"/>
        <w:rPr>
          <w:rFonts w:ascii="Arial" w:hAnsi="Arial" w:cs="Arial"/>
          <w:lang w:val="es-ES"/>
        </w:rPr>
      </w:pPr>
    </w:p>
    <w:p w14:paraId="22797483" w14:textId="77777777" w:rsidR="00B65923" w:rsidRDefault="00B65923" w:rsidP="00DF3E2E">
      <w:pPr>
        <w:shd w:val="clear" w:color="auto" w:fill="FFFFFF"/>
        <w:spacing w:line="276" w:lineRule="auto"/>
        <w:jc w:val="both"/>
        <w:rPr>
          <w:rFonts w:ascii="Arial" w:hAnsi="Arial" w:cs="Arial"/>
          <w:b/>
          <w:bCs/>
        </w:rPr>
      </w:pPr>
    </w:p>
    <w:p w14:paraId="0B0D09E3" w14:textId="332DE7DF" w:rsidR="00DF3E2E" w:rsidRDefault="00DF3E2E" w:rsidP="00DF3E2E">
      <w:pPr>
        <w:shd w:val="clear" w:color="auto" w:fill="FFFFFF"/>
        <w:spacing w:line="276" w:lineRule="auto"/>
        <w:jc w:val="both"/>
        <w:rPr>
          <w:rFonts w:ascii="Arial" w:hAnsi="Arial" w:cs="Arial"/>
          <w:b/>
          <w:bCs/>
        </w:rPr>
      </w:pPr>
      <w:r>
        <w:rPr>
          <w:rFonts w:ascii="Arial" w:hAnsi="Arial" w:cs="Arial"/>
          <w:b/>
          <w:bCs/>
        </w:rPr>
        <w:t>HARRY G. GONZÁLEZ GARCÍA</w:t>
      </w:r>
      <w:r>
        <w:rPr>
          <w:rFonts w:ascii="Arial" w:hAnsi="Arial" w:cs="Arial"/>
          <w:b/>
          <w:bCs/>
        </w:rPr>
        <w:tab/>
        <w:t xml:space="preserve">       JORGE MÉNDEZ HERNÁNDEZ</w:t>
      </w:r>
    </w:p>
    <w:p w14:paraId="0E40F514" w14:textId="77777777" w:rsidR="00DF3E2E" w:rsidRPr="003A7C9C" w:rsidRDefault="00DF3E2E" w:rsidP="00DF3E2E">
      <w:pPr>
        <w:shd w:val="clear" w:color="auto" w:fill="FFFFFF"/>
        <w:spacing w:line="276" w:lineRule="auto"/>
        <w:jc w:val="both"/>
        <w:rPr>
          <w:rFonts w:ascii="Arial" w:hAnsi="Arial" w:cs="Arial"/>
          <w:bCs/>
        </w:rPr>
      </w:pPr>
      <w:r w:rsidRPr="003A7C9C">
        <w:rPr>
          <w:rFonts w:ascii="Arial" w:hAnsi="Arial" w:cs="Arial"/>
          <w:bCs/>
        </w:rPr>
        <w:t>Ponente</w:t>
      </w:r>
      <w:r w:rsidRPr="003A7C9C">
        <w:rPr>
          <w:rFonts w:ascii="Arial" w:hAnsi="Arial" w:cs="Arial"/>
          <w:bCs/>
        </w:rPr>
        <w:tab/>
      </w:r>
      <w:r w:rsidRPr="003A7C9C">
        <w:rPr>
          <w:rFonts w:ascii="Arial" w:hAnsi="Arial" w:cs="Arial"/>
          <w:bCs/>
        </w:rPr>
        <w:tab/>
      </w:r>
      <w:r w:rsidRPr="003A7C9C">
        <w:rPr>
          <w:rFonts w:ascii="Arial" w:hAnsi="Arial" w:cs="Arial"/>
          <w:bCs/>
        </w:rPr>
        <w:tab/>
      </w:r>
      <w:r w:rsidRPr="003A7C9C">
        <w:rPr>
          <w:rFonts w:ascii="Arial" w:hAnsi="Arial" w:cs="Arial"/>
          <w:bCs/>
        </w:rPr>
        <w:tab/>
      </w:r>
      <w:r w:rsidRPr="003A7C9C">
        <w:rPr>
          <w:rFonts w:ascii="Arial" w:hAnsi="Arial" w:cs="Arial"/>
          <w:bCs/>
        </w:rPr>
        <w:tab/>
      </w:r>
      <w:r>
        <w:rPr>
          <w:rFonts w:ascii="Arial" w:hAnsi="Arial" w:cs="Arial"/>
          <w:bCs/>
        </w:rPr>
        <w:t xml:space="preserve">       </w:t>
      </w:r>
      <w:proofErr w:type="spellStart"/>
      <w:r w:rsidRPr="003A7C9C">
        <w:rPr>
          <w:rFonts w:ascii="Arial" w:hAnsi="Arial" w:cs="Arial"/>
          <w:bCs/>
        </w:rPr>
        <w:t>Ponente</w:t>
      </w:r>
      <w:proofErr w:type="spellEnd"/>
    </w:p>
    <w:p w14:paraId="3386A494" w14:textId="77777777" w:rsidR="00DF3E2E" w:rsidRDefault="00DF3E2E" w:rsidP="00DF3E2E">
      <w:pPr>
        <w:shd w:val="clear" w:color="auto" w:fill="FFFFFF"/>
        <w:spacing w:line="276" w:lineRule="auto"/>
        <w:jc w:val="both"/>
        <w:rPr>
          <w:rFonts w:ascii="Arial" w:hAnsi="Arial" w:cs="Arial"/>
          <w:b/>
          <w:bCs/>
        </w:rPr>
      </w:pPr>
    </w:p>
    <w:p w14:paraId="4F648F04" w14:textId="77777777" w:rsidR="00DF3E2E" w:rsidRPr="007620B1" w:rsidRDefault="00DF3E2E" w:rsidP="00DF3E2E">
      <w:pPr>
        <w:shd w:val="clear" w:color="auto" w:fill="FFFFFF"/>
        <w:spacing w:line="276" w:lineRule="auto"/>
        <w:jc w:val="both"/>
        <w:rPr>
          <w:rFonts w:ascii="Arial" w:hAnsi="Arial" w:cs="Arial"/>
          <w:b/>
          <w:bCs/>
        </w:rPr>
      </w:pPr>
      <w:r>
        <w:rPr>
          <w:rFonts w:ascii="Arial" w:hAnsi="Arial" w:cs="Arial"/>
          <w:b/>
          <w:bCs/>
        </w:rPr>
        <w:t xml:space="preserve">SAMUEL A. HOYOS M. </w:t>
      </w:r>
      <w:r>
        <w:rPr>
          <w:rFonts w:ascii="Arial" w:hAnsi="Arial" w:cs="Arial"/>
          <w:b/>
          <w:bCs/>
        </w:rPr>
        <w:tab/>
      </w:r>
      <w:r>
        <w:rPr>
          <w:rFonts w:ascii="Arial" w:hAnsi="Arial" w:cs="Arial"/>
          <w:b/>
          <w:bCs/>
        </w:rPr>
        <w:tab/>
      </w:r>
      <w:r>
        <w:rPr>
          <w:rFonts w:ascii="Arial" w:hAnsi="Arial" w:cs="Arial"/>
          <w:b/>
          <w:bCs/>
        </w:rPr>
        <w:tab/>
        <w:t xml:space="preserve">      AMPARO Y. CALDERON PERDOMO</w:t>
      </w:r>
    </w:p>
    <w:p w14:paraId="6FA9901E" w14:textId="1E91499B" w:rsidR="00DF3E2E" w:rsidRPr="00DF3E2E" w:rsidRDefault="00DF3E2E" w:rsidP="00E2071E">
      <w:pPr>
        <w:shd w:val="clear" w:color="auto" w:fill="FFFFFF"/>
        <w:spacing w:line="276" w:lineRule="auto"/>
        <w:jc w:val="both"/>
        <w:rPr>
          <w:rFonts w:ascii="Arial" w:hAnsi="Arial" w:cs="Arial"/>
          <w:lang w:val="es-ES"/>
        </w:rPr>
      </w:pPr>
      <w:r w:rsidRPr="007620B1">
        <w:rPr>
          <w:rFonts w:ascii="Arial" w:hAnsi="Arial" w:cs="Arial"/>
        </w:rPr>
        <w:t>P</w:t>
      </w:r>
      <w:r>
        <w:rPr>
          <w:rFonts w:ascii="Arial" w:hAnsi="Arial" w:cs="Arial"/>
        </w:rPr>
        <w:t>residente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Secretaria</w:t>
      </w:r>
      <w:bookmarkStart w:id="0" w:name="_GoBack"/>
      <w:bookmarkEnd w:id="0"/>
    </w:p>
    <w:sectPr w:rsidR="00DF3E2E" w:rsidRPr="00DF3E2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DA7E" w14:textId="77777777" w:rsidR="001204F4" w:rsidRDefault="001204F4" w:rsidP="00400E1B">
      <w:r>
        <w:separator/>
      </w:r>
    </w:p>
  </w:endnote>
  <w:endnote w:type="continuationSeparator" w:id="0">
    <w:p w14:paraId="38B5C6C6" w14:textId="77777777" w:rsidR="001204F4" w:rsidRDefault="001204F4"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2071E" w:rsidRPr="00E2071E">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E48E1" w14:textId="77777777" w:rsidR="001204F4" w:rsidRDefault="001204F4" w:rsidP="00400E1B">
      <w:r>
        <w:separator/>
      </w:r>
    </w:p>
  </w:footnote>
  <w:footnote w:type="continuationSeparator" w:id="0">
    <w:p w14:paraId="400D739B" w14:textId="77777777" w:rsidR="001204F4" w:rsidRDefault="001204F4"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BB24B7">
      <w:rPr>
        <w:rFonts w:asciiTheme="minorHAnsi" w:eastAsiaTheme="minorHAnsi" w:hAnsiTheme="minorHAnsi" w:cstheme="minorBidi"/>
        <w:b/>
        <w:sz w:val="22"/>
        <w:szCs w:val="22"/>
        <w:lang w:eastAsia="en-US"/>
      </w:rPr>
      <w:fldChar w:fldCharType="begin"/>
    </w:r>
    <w:r w:rsidR="00BB24B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B24B7">
      <w:rPr>
        <w:rFonts w:asciiTheme="minorHAnsi" w:eastAsiaTheme="minorHAnsi" w:hAnsiTheme="minorHAnsi" w:cstheme="minorBidi"/>
        <w:b/>
        <w:sz w:val="22"/>
        <w:szCs w:val="22"/>
        <w:lang w:eastAsia="en-US"/>
      </w:rPr>
      <w:fldChar w:fldCharType="separate"/>
    </w:r>
    <w:r w:rsidR="00A94458">
      <w:rPr>
        <w:rFonts w:asciiTheme="minorHAnsi" w:eastAsiaTheme="minorHAnsi" w:hAnsiTheme="minorHAnsi" w:cstheme="minorBidi"/>
        <w:b/>
        <w:sz w:val="22"/>
        <w:szCs w:val="22"/>
        <w:lang w:eastAsia="en-US"/>
      </w:rPr>
      <w:fldChar w:fldCharType="begin"/>
    </w:r>
    <w:r w:rsidR="00A944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94458">
      <w:rPr>
        <w:rFonts w:asciiTheme="minorHAnsi" w:eastAsiaTheme="minorHAnsi" w:hAnsiTheme="minorHAnsi" w:cstheme="minorBidi"/>
        <w:b/>
        <w:sz w:val="22"/>
        <w:szCs w:val="22"/>
        <w:lang w:eastAsia="en-US"/>
      </w:rPr>
      <w:fldChar w:fldCharType="separate"/>
    </w:r>
    <w:r w:rsidR="00F70BD3">
      <w:rPr>
        <w:rFonts w:asciiTheme="minorHAnsi" w:eastAsiaTheme="minorHAnsi" w:hAnsiTheme="minorHAnsi" w:cstheme="minorBidi"/>
        <w:b/>
        <w:sz w:val="22"/>
        <w:szCs w:val="22"/>
        <w:lang w:eastAsia="en-US"/>
      </w:rPr>
      <w:fldChar w:fldCharType="begin"/>
    </w:r>
    <w:r w:rsidR="00F70B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70BD3">
      <w:rPr>
        <w:rFonts w:asciiTheme="minorHAnsi" w:eastAsiaTheme="minorHAnsi" w:hAnsiTheme="minorHAnsi" w:cstheme="minorBidi"/>
        <w:b/>
        <w:sz w:val="22"/>
        <w:szCs w:val="22"/>
        <w:lang w:eastAsia="en-US"/>
      </w:rPr>
      <w:fldChar w:fldCharType="separate"/>
    </w:r>
    <w:r w:rsidR="00B534C3">
      <w:rPr>
        <w:rFonts w:asciiTheme="minorHAnsi" w:eastAsiaTheme="minorHAnsi" w:hAnsiTheme="minorHAnsi" w:cstheme="minorBidi"/>
        <w:b/>
        <w:sz w:val="22"/>
        <w:szCs w:val="22"/>
        <w:lang w:eastAsia="en-US"/>
      </w:rPr>
      <w:fldChar w:fldCharType="begin"/>
    </w:r>
    <w:r w:rsidR="00B534C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534C3">
      <w:rPr>
        <w:rFonts w:asciiTheme="minorHAnsi" w:eastAsiaTheme="minorHAnsi" w:hAnsiTheme="minorHAnsi" w:cstheme="minorBidi"/>
        <w:b/>
        <w:sz w:val="22"/>
        <w:szCs w:val="22"/>
        <w:lang w:eastAsia="en-US"/>
      </w:rPr>
      <w:fldChar w:fldCharType="separate"/>
    </w:r>
    <w:r w:rsidR="007B012B">
      <w:rPr>
        <w:rFonts w:asciiTheme="minorHAnsi" w:eastAsiaTheme="minorHAnsi" w:hAnsiTheme="minorHAnsi" w:cstheme="minorBidi"/>
        <w:b/>
        <w:sz w:val="22"/>
        <w:szCs w:val="22"/>
        <w:lang w:eastAsia="en-US"/>
      </w:rPr>
      <w:fldChar w:fldCharType="begin"/>
    </w:r>
    <w:r w:rsidR="007B012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B012B">
      <w:rPr>
        <w:rFonts w:asciiTheme="minorHAnsi" w:eastAsiaTheme="minorHAnsi" w:hAnsiTheme="minorHAnsi" w:cstheme="minorBidi"/>
        <w:b/>
        <w:sz w:val="22"/>
        <w:szCs w:val="22"/>
        <w:lang w:eastAsia="en-US"/>
      </w:rPr>
      <w:fldChar w:fldCharType="separate"/>
    </w:r>
    <w:r w:rsidR="001D4EBF">
      <w:rPr>
        <w:rFonts w:asciiTheme="minorHAnsi" w:eastAsiaTheme="minorHAnsi" w:hAnsiTheme="minorHAnsi" w:cstheme="minorBidi"/>
        <w:b/>
        <w:sz w:val="22"/>
        <w:szCs w:val="22"/>
        <w:lang w:eastAsia="en-US"/>
      </w:rPr>
      <w:fldChar w:fldCharType="begin"/>
    </w:r>
    <w:r w:rsidR="001D4EB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D4EBF">
      <w:rPr>
        <w:rFonts w:asciiTheme="minorHAnsi" w:eastAsiaTheme="minorHAnsi" w:hAnsiTheme="minorHAnsi" w:cstheme="minorBidi"/>
        <w:b/>
        <w:sz w:val="22"/>
        <w:szCs w:val="22"/>
        <w:lang w:eastAsia="en-US"/>
      </w:rPr>
      <w:fldChar w:fldCharType="separate"/>
    </w:r>
    <w:r w:rsidR="00382855">
      <w:rPr>
        <w:rFonts w:asciiTheme="minorHAnsi" w:eastAsiaTheme="minorHAnsi" w:hAnsiTheme="minorHAnsi" w:cstheme="minorBidi"/>
        <w:b/>
        <w:sz w:val="22"/>
        <w:szCs w:val="22"/>
        <w:lang w:eastAsia="en-US"/>
      </w:rPr>
      <w:fldChar w:fldCharType="begin"/>
    </w:r>
    <w:r w:rsidR="0038285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82855">
      <w:rPr>
        <w:rFonts w:asciiTheme="minorHAnsi" w:eastAsiaTheme="minorHAnsi" w:hAnsiTheme="minorHAnsi" w:cstheme="minorBidi"/>
        <w:b/>
        <w:sz w:val="22"/>
        <w:szCs w:val="22"/>
        <w:lang w:eastAsia="en-US"/>
      </w:rPr>
      <w:fldChar w:fldCharType="separate"/>
    </w:r>
    <w:r w:rsidR="00C405B1">
      <w:rPr>
        <w:rFonts w:asciiTheme="minorHAnsi" w:eastAsiaTheme="minorHAnsi" w:hAnsiTheme="minorHAnsi" w:cstheme="minorBidi"/>
        <w:b/>
        <w:sz w:val="22"/>
        <w:szCs w:val="22"/>
        <w:lang w:eastAsia="en-US"/>
      </w:rPr>
      <w:fldChar w:fldCharType="begin"/>
    </w:r>
    <w:r w:rsidR="00C405B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405B1">
      <w:rPr>
        <w:rFonts w:asciiTheme="minorHAnsi" w:eastAsiaTheme="minorHAnsi" w:hAnsiTheme="minorHAnsi" w:cstheme="minorBidi"/>
        <w:b/>
        <w:sz w:val="22"/>
        <w:szCs w:val="22"/>
        <w:lang w:eastAsia="en-US"/>
      </w:rPr>
      <w:fldChar w:fldCharType="separate"/>
    </w:r>
    <w:r w:rsidR="0006643C">
      <w:rPr>
        <w:rFonts w:asciiTheme="minorHAnsi" w:eastAsiaTheme="minorHAnsi" w:hAnsiTheme="minorHAnsi" w:cstheme="minorBidi"/>
        <w:b/>
        <w:sz w:val="22"/>
        <w:szCs w:val="22"/>
        <w:lang w:eastAsia="en-US"/>
      </w:rPr>
      <w:fldChar w:fldCharType="begin"/>
    </w:r>
    <w:r w:rsidR="0006643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6643C">
      <w:rPr>
        <w:rFonts w:asciiTheme="minorHAnsi" w:eastAsiaTheme="minorHAnsi" w:hAnsiTheme="minorHAnsi" w:cstheme="minorBidi"/>
        <w:b/>
        <w:sz w:val="22"/>
        <w:szCs w:val="22"/>
        <w:lang w:eastAsia="en-US"/>
      </w:rPr>
      <w:fldChar w:fldCharType="separate"/>
    </w:r>
    <w:r w:rsidR="001204F4">
      <w:rPr>
        <w:rFonts w:asciiTheme="minorHAnsi" w:eastAsiaTheme="minorHAnsi" w:hAnsiTheme="minorHAnsi" w:cstheme="minorBidi"/>
        <w:b/>
        <w:sz w:val="22"/>
        <w:szCs w:val="22"/>
        <w:lang w:eastAsia="en-US"/>
      </w:rPr>
      <w:fldChar w:fldCharType="begin"/>
    </w:r>
    <w:r w:rsidR="001204F4">
      <w:rPr>
        <w:rFonts w:asciiTheme="minorHAnsi" w:eastAsiaTheme="minorHAnsi" w:hAnsiTheme="minorHAnsi" w:cstheme="minorBidi"/>
        <w:b/>
        <w:sz w:val="22"/>
        <w:szCs w:val="22"/>
        <w:lang w:eastAsia="en-US"/>
      </w:rPr>
      <w:instrText xml:space="preserve"> </w:instrText>
    </w:r>
    <w:r w:rsidR="001204F4">
      <w:rPr>
        <w:rFonts w:asciiTheme="minorHAnsi" w:eastAsiaTheme="minorHAnsi" w:hAnsiTheme="minorHAnsi" w:cstheme="minorBidi"/>
        <w:b/>
        <w:sz w:val="22"/>
        <w:szCs w:val="22"/>
        <w:lang w:eastAsia="en-US"/>
      </w:rPr>
      <w:instrText>INCLUDEPICTURE  "http://entrecomillas.com.co/wp-content/uploads/2014/09/logo_</w:instrText>
    </w:r>
    <w:r w:rsidR="001204F4">
      <w:rPr>
        <w:rFonts w:asciiTheme="minorHAnsi" w:eastAsiaTheme="minorHAnsi" w:hAnsiTheme="minorHAnsi" w:cstheme="minorBidi"/>
        <w:b/>
        <w:sz w:val="22"/>
        <w:szCs w:val="22"/>
        <w:lang w:eastAsia="en-US"/>
      </w:rPr>
      <w:instrText>20congreso_1.png" \* MERGEFORMATINET</w:instrText>
    </w:r>
    <w:r w:rsidR="001204F4">
      <w:rPr>
        <w:rFonts w:asciiTheme="minorHAnsi" w:eastAsiaTheme="minorHAnsi" w:hAnsiTheme="minorHAnsi" w:cstheme="minorBidi"/>
        <w:b/>
        <w:sz w:val="22"/>
        <w:szCs w:val="22"/>
        <w:lang w:eastAsia="en-US"/>
      </w:rPr>
      <w:instrText xml:space="preserve"> </w:instrText>
    </w:r>
    <w:r w:rsidR="001204F4">
      <w:rPr>
        <w:rFonts w:asciiTheme="minorHAnsi" w:eastAsiaTheme="minorHAnsi" w:hAnsiTheme="minorHAnsi" w:cstheme="minorBidi"/>
        <w:b/>
        <w:sz w:val="22"/>
        <w:szCs w:val="22"/>
        <w:lang w:eastAsia="en-US"/>
      </w:rPr>
      <w:fldChar w:fldCharType="separate"/>
    </w:r>
    <w:r w:rsidR="001204F4">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1204F4">
      <w:rPr>
        <w:rFonts w:asciiTheme="minorHAnsi" w:eastAsiaTheme="minorHAnsi" w:hAnsiTheme="minorHAnsi" w:cstheme="minorBidi"/>
        <w:b/>
        <w:sz w:val="22"/>
        <w:szCs w:val="22"/>
        <w:lang w:eastAsia="en-US"/>
      </w:rPr>
      <w:fldChar w:fldCharType="end"/>
    </w:r>
    <w:r w:rsidR="0006643C">
      <w:rPr>
        <w:rFonts w:asciiTheme="minorHAnsi" w:eastAsiaTheme="minorHAnsi" w:hAnsiTheme="minorHAnsi" w:cstheme="minorBidi"/>
        <w:b/>
        <w:sz w:val="22"/>
        <w:szCs w:val="22"/>
        <w:lang w:eastAsia="en-US"/>
      </w:rPr>
      <w:fldChar w:fldCharType="end"/>
    </w:r>
    <w:r w:rsidR="00C405B1">
      <w:rPr>
        <w:rFonts w:asciiTheme="minorHAnsi" w:eastAsiaTheme="minorHAnsi" w:hAnsiTheme="minorHAnsi" w:cstheme="minorBidi"/>
        <w:b/>
        <w:sz w:val="22"/>
        <w:szCs w:val="22"/>
        <w:lang w:eastAsia="en-US"/>
      </w:rPr>
      <w:fldChar w:fldCharType="end"/>
    </w:r>
    <w:r w:rsidR="00382855">
      <w:rPr>
        <w:rFonts w:asciiTheme="minorHAnsi" w:eastAsiaTheme="minorHAnsi" w:hAnsiTheme="minorHAnsi" w:cstheme="minorBidi"/>
        <w:b/>
        <w:sz w:val="22"/>
        <w:szCs w:val="22"/>
        <w:lang w:eastAsia="en-US"/>
      </w:rPr>
      <w:fldChar w:fldCharType="end"/>
    </w:r>
    <w:r w:rsidR="001D4EBF">
      <w:rPr>
        <w:rFonts w:asciiTheme="minorHAnsi" w:eastAsiaTheme="minorHAnsi" w:hAnsiTheme="minorHAnsi" w:cstheme="minorBidi"/>
        <w:b/>
        <w:sz w:val="22"/>
        <w:szCs w:val="22"/>
        <w:lang w:eastAsia="en-US"/>
      </w:rPr>
      <w:fldChar w:fldCharType="end"/>
    </w:r>
    <w:r w:rsidR="007B012B">
      <w:rPr>
        <w:rFonts w:asciiTheme="minorHAnsi" w:eastAsiaTheme="minorHAnsi" w:hAnsiTheme="minorHAnsi" w:cstheme="minorBidi"/>
        <w:b/>
        <w:sz w:val="22"/>
        <w:szCs w:val="22"/>
        <w:lang w:eastAsia="en-US"/>
      </w:rPr>
      <w:fldChar w:fldCharType="end"/>
    </w:r>
    <w:r w:rsidR="00B534C3">
      <w:rPr>
        <w:rFonts w:asciiTheme="minorHAnsi" w:eastAsiaTheme="minorHAnsi" w:hAnsiTheme="minorHAnsi" w:cstheme="minorBidi"/>
        <w:b/>
        <w:sz w:val="22"/>
        <w:szCs w:val="22"/>
        <w:lang w:eastAsia="en-US"/>
      </w:rPr>
      <w:fldChar w:fldCharType="end"/>
    </w:r>
    <w:r w:rsidR="00F70BD3">
      <w:rPr>
        <w:rFonts w:asciiTheme="minorHAnsi" w:eastAsiaTheme="minorHAnsi" w:hAnsiTheme="minorHAnsi" w:cstheme="minorBidi"/>
        <w:b/>
        <w:sz w:val="22"/>
        <w:szCs w:val="22"/>
        <w:lang w:eastAsia="en-US"/>
      </w:rPr>
      <w:fldChar w:fldCharType="end"/>
    </w:r>
    <w:r w:rsidR="00A94458">
      <w:rPr>
        <w:rFonts w:asciiTheme="minorHAnsi" w:eastAsiaTheme="minorHAnsi" w:hAnsiTheme="minorHAnsi" w:cstheme="minorBidi"/>
        <w:b/>
        <w:sz w:val="22"/>
        <w:szCs w:val="22"/>
        <w:lang w:eastAsia="en-US"/>
      </w:rPr>
      <w:fldChar w:fldCharType="end"/>
    </w:r>
    <w:r w:rsidR="00BB24B7">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5144B"/>
    <w:rsid w:val="0006643C"/>
    <w:rsid w:val="00073863"/>
    <w:rsid w:val="00074DA5"/>
    <w:rsid w:val="00081104"/>
    <w:rsid w:val="00085197"/>
    <w:rsid w:val="000860A8"/>
    <w:rsid w:val="000A0CD1"/>
    <w:rsid w:val="000B2E5D"/>
    <w:rsid w:val="000C5AFA"/>
    <w:rsid w:val="000D2028"/>
    <w:rsid w:val="000D5665"/>
    <w:rsid w:val="000E11DA"/>
    <w:rsid w:val="000E1F45"/>
    <w:rsid w:val="000F1651"/>
    <w:rsid w:val="000F4D00"/>
    <w:rsid w:val="0010003D"/>
    <w:rsid w:val="00100AFC"/>
    <w:rsid w:val="001030E1"/>
    <w:rsid w:val="0011738D"/>
    <w:rsid w:val="001204F4"/>
    <w:rsid w:val="00146EBC"/>
    <w:rsid w:val="001511DD"/>
    <w:rsid w:val="001521A8"/>
    <w:rsid w:val="00153912"/>
    <w:rsid w:val="00166BAB"/>
    <w:rsid w:val="001811C6"/>
    <w:rsid w:val="00187988"/>
    <w:rsid w:val="001A6175"/>
    <w:rsid w:val="001A75DA"/>
    <w:rsid w:val="001C7352"/>
    <w:rsid w:val="001D4EBF"/>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82855"/>
    <w:rsid w:val="003A7C9C"/>
    <w:rsid w:val="003B52EB"/>
    <w:rsid w:val="003C1552"/>
    <w:rsid w:val="003E4041"/>
    <w:rsid w:val="00400E1B"/>
    <w:rsid w:val="00403776"/>
    <w:rsid w:val="0041326F"/>
    <w:rsid w:val="00430B9E"/>
    <w:rsid w:val="00435756"/>
    <w:rsid w:val="00436226"/>
    <w:rsid w:val="00443039"/>
    <w:rsid w:val="004455B7"/>
    <w:rsid w:val="00450CAB"/>
    <w:rsid w:val="004570F3"/>
    <w:rsid w:val="004679A6"/>
    <w:rsid w:val="00484D98"/>
    <w:rsid w:val="004A1E3F"/>
    <w:rsid w:val="004A46C3"/>
    <w:rsid w:val="004C57AF"/>
    <w:rsid w:val="004C5F9B"/>
    <w:rsid w:val="004C6C78"/>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402A"/>
    <w:rsid w:val="006D1C87"/>
    <w:rsid w:val="006E3DDA"/>
    <w:rsid w:val="006F26BD"/>
    <w:rsid w:val="00702112"/>
    <w:rsid w:val="0070253E"/>
    <w:rsid w:val="00704A60"/>
    <w:rsid w:val="00707184"/>
    <w:rsid w:val="007148A4"/>
    <w:rsid w:val="00721011"/>
    <w:rsid w:val="00736795"/>
    <w:rsid w:val="00737AA3"/>
    <w:rsid w:val="00747D8F"/>
    <w:rsid w:val="007620B1"/>
    <w:rsid w:val="007757FA"/>
    <w:rsid w:val="00775BB4"/>
    <w:rsid w:val="00782721"/>
    <w:rsid w:val="007A02A2"/>
    <w:rsid w:val="007A2E75"/>
    <w:rsid w:val="007B012B"/>
    <w:rsid w:val="007D0898"/>
    <w:rsid w:val="007D5DEE"/>
    <w:rsid w:val="007D6ABE"/>
    <w:rsid w:val="007E1E17"/>
    <w:rsid w:val="007E59BA"/>
    <w:rsid w:val="007E632C"/>
    <w:rsid w:val="007F49CC"/>
    <w:rsid w:val="00800527"/>
    <w:rsid w:val="008034BF"/>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604A"/>
    <w:rsid w:val="008C5282"/>
    <w:rsid w:val="008D1A49"/>
    <w:rsid w:val="008D56AD"/>
    <w:rsid w:val="008E5B07"/>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0F41"/>
    <w:rsid w:val="009F330D"/>
    <w:rsid w:val="009F7E9D"/>
    <w:rsid w:val="00A364C4"/>
    <w:rsid w:val="00A9096A"/>
    <w:rsid w:val="00A94458"/>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534C3"/>
    <w:rsid w:val="00B61595"/>
    <w:rsid w:val="00B63E87"/>
    <w:rsid w:val="00B65923"/>
    <w:rsid w:val="00B730EE"/>
    <w:rsid w:val="00B73531"/>
    <w:rsid w:val="00B755B3"/>
    <w:rsid w:val="00B7732F"/>
    <w:rsid w:val="00B904D5"/>
    <w:rsid w:val="00B91956"/>
    <w:rsid w:val="00BA003C"/>
    <w:rsid w:val="00BA03C1"/>
    <w:rsid w:val="00BA140B"/>
    <w:rsid w:val="00BA1700"/>
    <w:rsid w:val="00BA37EC"/>
    <w:rsid w:val="00BB0401"/>
    <w:rsid w:val="00BB24B7"/>
    <w:rsid w:val="00BB2977"/>
    <w:rsid w:val="00BC38F6"/>
    <w:rsid w:val="00BC3FC3"/>
    <w:rsid w:val="00BC74FC"/>
    <w:rsid w:val="00BD3556"/>
    <w:rsid w:val="00BE672B"/>
    <w:rsid w:val="00C10F75"/>
    <w:rsid w:val="00C14F9F"/>
    <w:rsid w:val="00C159E1"/>
    <w:rsid w:val="00C15B7F"/>
    <w:rsid w:val="00C24A4A"/>
    <w:rsid w:val="00C405B1"/>
    <w:rsid w:val="00C65535"/>
    <w:rsid w:val="00C709AD"/>
    <w:rsid w:val="00C7399A"/>
    <w:rsid w:val="00C74EDE"/>
    <w:rsid w:val="00C81C61"/>
    <w:rsid w:val="00C93542"/>
    <w:rsid w:val="00CA1660"/>
    <w:rsid w:val="00CA4D7F"/>
    <w:rsid w:val="00CD059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E64F7"/>
    <w:rsid w:val="00DE7131"/>
    <w:rsid w:val="00DF3E2E"/>
    <w:rsid w:val="00E2071E"/>
    <w:rsid w:val="00E22734"/>
    <w:rsid w:val="00E2551E"/>
    <w:rsid w:val="00E26DB5"/>
    <w:rsid w:val="00E329FD"/>
    <w:rsid w:val="00E406D0"/>
    <w:rsid w:val="00E42587"/>
    <w:rsid w:val="00E53287"/>
    <w:rsid w:val="00E74593"/>
    <w:rsid w:val="00E82DB8"/>
    <w:rsid w:val="00E87F62"/>
    <w:rsid w:val="00E96BED"/>
    <w:rsid w:val="00EA68BB"/>
    <w:rsid w:val="00EB1A11"/>
    <w:rsid w:val="00EC6950"/>
    <w:rsid w:val="00ED1AEC"/>
    <w:rsid w:val="00EF6607"/>
    <w:rsid w:val="00F00734"/>
    <w:rsid w:val="00F01714"/>
    <w:rsid w:val="00F029CD"/>
    <w:rsid w:val="00F051A0"/>
    <w:rsid w:val="00F0586B"/>
    <w:rsid w:val="00F05975"/>
    <w:rsid w:val="00F17664"/>
    <w:rsid w:val="00F41AFB"/>
    <w:rsid w:val="00F61786"/>
    <w:rsid w:val="00F6408D"/>
    <w:rsid w:val="00F65EC5"/>
    <w:rsid w:val="00F70BD3"/>
    <w:rsid w:val="00F71B30"/>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 w:type="character" w:customStyle="1" w:styleId="A3">
    <w:name w:val="A3"/>
    <w:uiPriority w:val="99"/>
    <w:rsid w:val="004C6C78"/>
    <w:rPr>
      <w:color w:val="000000"/>
    </w:rPr>
  </w:style>
  <w:style w:type="character" w:customStyle="1" w:styleId="A2">
    <w:name w:val="A2"/>
    <w:uiPriority w:val="99"/>
    <w:rsid w:val="004C6C78"/>
    <w:rPr>
      <w:color w:val="000000"/>
    </w:rPr>
  </w:style>
  <w:style w:type="paragraph" w:customStyle="1" w:styleId="Pa13">
    <w:name w:val="Pa13"/>
    <w:basedOn w:val="Normal"/>
    <w:next w:val="Normal"/>
    <w:uiPriority w:val="99"/>
    <w:rsid w:val="004C6C78"/>
    <w:pPr>
      <w:autoSpaceDE w:val="0"/>
      <w:autoSpaceDN w:val="0"/>
      <w:adjustRightInd w:val="0"/>
      <w:spacing w:line="231" w:lineRule="atLeas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EBF9-BC4B-4841-AC63-DBB45BD7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5</cp:revision>
  <cp:lastPrinted>2018-11-06T21:36:00Z</cp:lastPrinted>
  <dcterms:created xsi:type="dcterms:W3CDTF">2018-11-08T12:53:00Z</dcterms:created>
  <dcterms:modified xsi:type="dcterms:W3CDTF">2018-11-08T15:10:00Z</dcterms:modified>
</cp:coreProperties>
</file>