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27" w:rsidRPr="00EB474B" w:rsidRDefault="00B60727" w:rsidP="00EB474B">
      <w:pPr>
        <w:spacing w:after="0"/>
        <w:jc w:val="center"/>
        <w:rPr>
          <w:rFonts w:ascii="Times New Roman" w:hAnsi="Times New Roman" w:cs="Times New Roman"/>
          <w:b/>
          <w:sz w:val="28"/>
          <w:szCs w:val="28"/>
        </w:rPr>
      </w:pPr>
      <w:r w:rsidRPr="00EB474B">
        <w:rPr>
          <w:rFonts w:ascii="Times New Roman" w:hAnsi="Times New Roman" w:cs="Times New Roman"/>
          <w:b/>
          <w:sz w:val="28"/>
          <w:szCs w:val="28"/>
        </w:rPr>
        <w:t>INFORME DE PONENCIA PARA PRIMER DEBATE EN PRIMERA VUELTA AL PROYECTO DE ACTO LEGISLATIVO No.</w:t>
      </w:r>
      <w:r w:rsidR="008727C4">
        <w:rPr>
          <w:rFonts w:ascii="Times New Roman" w:hAnsi="Times New Roman" w:cs="Times New Roman"/>
          <w:b/>
          <w:sz w:val="28"/>
          <w:szCs w:val="28"/>
        </w:rPr>
        <w:t xml:space="preserve">170 de 2017 CAMARA - </w:t>
      </w:r>
      <w:r w:rsidRPr="00EB474B">
        <w:rPr>
          <w:rFonts w:ascii="Times New Roman" w:hAnsi="Times New Roman" w:cs="Times New Roman"/>
          <w:b/>
          <w:sz w:val="28"/>
          <w:szCs w:val="28"/>
        </w:rPr>
        <w:t xml:space="preserve"> 01 de 2017</w:t>
      </w:r>
      <w:r w:rsidR="008727C4">
        <w:rPr>
          <w:rFonts w:ascii="Times New Roman" w:hAnsi="Times New Roman" w:cs="Times New Roman"/>
          <w:b/>
          <w:sz w:val="28"/>
          <w:szCs w:val="28"/>
        </w:rPr>
        <w:t xml:space="preserve"> </w:t>
      </w:r>
      <w:r w:rsidRPr="00EB474B">
        <w:rPr>
          <w:rFonts w:ascii="Times New Roman" w:hAnsi="Times New Roman" w:cs="Times New Roman"/>
          <w:b/>
          <w:sz w:val="28"/>
          <w:szCs w:val="28"/>
        </w:rPr>
        <w:t>SENADO.</w:t>
      </w:r>
    </w:p>
    <w:p w:rsidR="00B60727" w:rsidRPr="00EB474B" w:rsidRDefault="00B60727" w:rsidP="00EB474B">
      <w:pPr>
        <w:spacing w:after="0"/>
        <w:jc w:val="center"/>
        <w:rPr>
          <w:rFonts w:ascii="Times New Roman" w:hAnsi="Times New Roman" w:cs="Times New Roman"/>
          <w:b/>
          <w:sz w:val="28"/>
          <w:szCs w:val="28"/>
        </w:rPr>
      </w:pPr>
    </w:p>
    <w:p w:rsidR="00B60727" w:rsidRPr="00EB474B" w:rsidRDefault="00B60727" w:rsidP="00EB474B">
      <w:pPr>
        <w:spacing w:after="0"/>
        <w:jc w:val="center"/>
        <w:rPr>
          <w:rFonts w:ascii="Times New Roman" w:hAnsi="Times New Roman" w:cs="Times New Roman"/>
          <w:b/>
          <w:sz w:val="28"/>
          <w:szCs w:val="28"/>
        </w:rPr>
      </w:pPr>
      <w:r w:rsidRPr="00EB474B">
        <w:rPr>
          <w:rFonts w:ascii="Times New Roman" w:hAnsi="Times New Roman" w:cs="Times New Roman"/>
          <w:b/>
          <w:sz w:val="28"/>
          <w:szCs w:val="28"/>
        </w:rPr>
        <w:t>“Por medio del cual se modifican los artículos 328 y 356 de la Constitución Política de Colombia”</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p>
    <w:p w:rsidR="00B60727" w:rsidRPr="00EB474B" w:rsidRDefault="00EB474B" w:rsidP="00EB474B">
      <w:pPr>
        <w:spacing w:after="0"/>
        <w:jc w:val="both"/>
        <w:rPr>
          <w:rFonts w:ascii="Times New Roman" w:hAnsi="Times New Roman" w:cs="Times New Roman"/>
          <w:sz w:val="28"/>
          <w:szCs w:val="28"/>
        </w:rPr>
      </w:pPr>
      <w:r>
        <w:rPr>
          <w:rFonts w:ascii="Times New Roman" w:hAnsi="Times New Roman" w:cs="Times New Roman"/>
          <w:sz w:val="28"/>
          <w:szCs w:val="28"/>
        </w:rPr>
        <w:t xml:space="preserve">Bogotá D.C., </w:t>
      </w:r>
      <w:r w:rsidR="00957E5B" w:rsidRPr="00EB474B">
        <w:rPr>
          <w:rFonts w:ascii="Times New Roman" w:hAnsi="Times New Roman" w:cs="Times New Roman"/>
          <w:sz w:val="28"/>
          <w:szCs w:val="28"/>
        </w:rPr>
        <w:t>27</w:t>
      </w:r>
      <w:r w:rsidR="00B60727" w:rsidRPr="00EB474B">
        <w:rPr>
          <w:rFonts w:ascii="Times New Roman" w:hAnsi="Times New Roman" w:cs="Times New Roman"/>
          <w:sz w:val="28"/>
          <w:szCs w:val="28"/>
        </w:rPr>
        <w:t xml:space="preserve"> de </w:t>
      </w:r>
      <w:r w:rsidR="00957E5B" w:rsidRPr="00EB474B">
        <w:rPr>
          <w:rFonts w:ascii="Times New Roman" w:hAnsi="Times New Roman" w:cs="Times New Roman"/>
          <w:sz w:val="28"/>
          <w:szCs w:val="28"/>
        </w:rPr>
        <w:t xml:space="preserve">octubre </w:t>
      </w:r>
      <w:r w:rsidR="00B60727" w:rsidRPr="00EB474B">
        <w:rPr>
          <w:rFonts w:ascii="Times New Roman" w:hAnsi="Times New Roman" w:cs="Times New Roman"/>
          <w:sz w:val="28"/>
          <w:szCs w:val="28"/>
        </w:rPr>
        <w:t>de 2017</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Doctor</w:t>
      </w:r>
    </w:p>
    <w:p w:rsidR="00B60727" w:rsidRPr="00EB474B" w:rsidRDefault="00C64012" w:rsidP="00EB474B">
      <w:pPr>
        <w:spacing w:after="0"/>
        <w:jc w:val="both"/>
        <w:rPr>
          <w:rFonts w:ascii="Times New Roman" w:hAnsi="Times New Roman" w:cs="Times New Roman"/>
          <w:b/>
          <w:sz w:val="28"/>
          <w:szCs w:val="28"/>
        </w:rPr>
      </w:pPr>
      <w:r w:rsidRPr="00EB474B">
        <w:rPr>
          <w:rFonts w:ascii="Times New Roman" w:hAnsi="Times New Roman" w:cs="Times New Roman"/>
          <w:b/>
          <w:sz w:val="28"/>
          <w:szCs w:val="28"/>
        </w:rPr>
        <w:t xml:space="preserve">CARLOS ARTURO </w:t>
      </w:r>
      <w:r w:rsidR="00D1434F" w:rsidRPr="00EB474B">
        <w:rPr>
          <w:rFonts w:ascii="Times New Roman" w:hAnsi="Times New Roman" w:cs="Times New Roman"/>
          <w:b/>
          <w:sz w:val="28"/>
          <w:szCs w:val="28"/>
        </w:rPr>
        <w:t xml:space="preserve">CORREA </w:t>
      </w:r>
      <w:r w:rsidRPr="00EB474B">
        <w:rPr>
          <w:rFonts w:ascii="Times New Roman" w:hAnsi="Times New Roman" w:cs="Times New Roman"/>
          <w:b/>
          <w:sz w:val="28"/>
          <w:szCs w:val="28"/>
        </w:rPr>
        <w:t>MOJICA</w:t>
      </w: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Presidente de la Comisión Primera Constitucional</w:t>
      </w: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Cámara de Representantes</w:t>
      </w: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Ciudad.</w:t>
      </w: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                  </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Respetado señor Presidente:</w:t>
      </w:r>
    </w:p>
    <w:p w:rsidR="00B60727" w:rsidRPr="00EB474B" w:rsidRDefault="00B60727" w:rsidP="00EB474B">
      <w:pPr>
        <w:spacing w:after="0"/>
        <w:jc w:val="both"/>
        <w:rPr>
          <w:rFonts w:ascii="Times New Roman" w:hAnsi="Times New Roman" w:cs="Times New Roman"/>
          <w:sz w:val="28"/>
          <w:szCs w:val="28"/>
        </w:rPr>
      </w:pPr>
    </w:p>
    <w:p w:rsidR="00B60727" w:rsidRPr="00EB474B" w:rsidRDefault="00C53F53"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Me dirijo a Usted y a los demás honorables miembros de la Comisión Primera Constitucional de la </w:t>
      </w:r>
      <w:r w:rsidR="006D1154" w:rsidRPr="00EB474B">
        <w:rPr>
          <w:rFonts w:ascii="Times New Roman" w:hAnsi="Times New Roman" w:cs="Times New Roman"/>
          <w:sz w:val="28"/>
          <w:szCs w:val="28"/>
        </w:rPr>
        <w:t xml:space="preserve">Cámara de Representantes </w:t>
      </w:r>
      <w:r w:rsidR="00CF205D" w:rsidRPr="00EB474B">
        <w:rPr>
          <w:rFonts w:ascii="Times New Roman" w:hAnsi="Times New Roman" w:cs="Times New Roman"/>
          <w:sz w:val="28"/>
          <w:szCs w:val="28"/>
        </w:rPr>
        <w:t xml:space="preserve">a fin </w:t>
      </w:r>
      <w:r w:rsidRPr="00EB474B">
        <w:rPr>
          <w:rFonts w:ascii="Times New Roman" w:hAnsi="Times New Roman" w:cs="Times New Roman"/>
          <w:sz w:val="28"/>
          <w:szCs w:val="28"/>
        </w:rPr>
        <w:t xml:space="preserve">de cumplir </w:t>
      </w:r>
      <w:r w:rsidR="00B60727" w:rsidRPr="00EB474B">
        <w:rPr>
          <w:rFonts w:ascii="Times New Roman" w:hAnsi="Times New Roman" w:cs="Times New Roman"/>
          <w:sz w:val="28"/>
          <w:szCs w:val="28"/>
        </w:rPr>
        <w:t xml:space="preserve">la honrosa </w:t>
      </w:r>
      <w:r w:rsidRPr="00EB474B">
        <w:rPr>
          <w:rFonts w:ascii="Times New Roman" w:hAnsi="Times New Roman" w:cs="Times New Roman"/>
          <w:sz w:val="28"/>
          <w:szCs w:val="28"/>
        </w:rPr>
        <w:t>misión encomendada por su</w:t>
      </w:r>
      <w:r w:rsidR="00B60727" w:rsidRPr="00EB474B">
        <w:rPr>
          <w:rFonts w:ascii="Times New Roman" w:hAnsi="Times New Roman" w:cs="Times New Roman"/>
          <w:sz w:val="28"/>
          <w:szCs w:val="28"/>
        </w:rPr>
        <w:t xml:space="preserve"> Mesa Directiva, de rendir</w:t>
      </w:r>
      <w:r w:rsidRPr="00EB474B">
        <w:rPr>
          <w:rFonts w:ascii="Times New Roman" w:hAnsi="Times New Roman" w:cs="Times New Roman"/>
          <w:sz w:val="28"/>
          <w:szCs w:val="28"/>
        </w:rPr>
        <w:t xml:space="preserve"> informe</w:t>
      </w:r>
      <w:r w:rsidR="00B60727" w:rsidRPr="00EB474B">
        <w:rPr>
          <w:rFonts w:ascii="Times New Roman" w:hAnsi="Times New Roman" w:cs="Times New Roman"/>
          <w:sz w:val="28"/>
          <w:szCs w:val="28"/>
        </w:rPr>
        <w:t xml:space="preserve">  </w:t>
      </w:r>
      <w:r w:rsidR="00D1434F" w:rsidRPr="00EB474B">
        <w:rPr>
          <w:rFonts w:ascii="Times New Roman" w:hAnsi="Times New Roman" w:cs="Times New Roman"/>
          <w:sz w:val="28"/>
          <w:szCs w:val="28"/>
        </w:rPr>
        <w:t xml:space="preserve">de </w:t>
      </w:r>
      <w:r w:rsidR="00B60727" w:rsidRPr="00EB474B">
        <w:rPr>
          <w:rFonts w:ascii="Times New Roman" w:hAnsi="Times New Roman" w:cs="Times New Roman"/>
          <w:sz w:val="28"/>
          <w:szCs w:val="28"/>
        </w:rPr>
        <w:t xml:space="preserve">ponencia para </w:t>
      </w:r>
      <w:r w:rsidRPr="00EB474B">
        <w:rPr>
          <w:rFonts w:ascii="Times New Roman" w:hAnsi="Times New Roman" w:cs="Times New Roman"/>
          <w:sz w:val="28"/>
          <w:szCs w:val="28"/>
        </w:rPr>
        <w:t xml:space="preserve">el primer </w:t>
      </w:r>
      <w:r w:rsidR="00B60727" w:rsidRPr="00EB474B">
        <w:rPr>
          <w:rFonts w:ascii="Times New Roman" w:hAnsi="Times New Roman" w:cs="Times New Roman"/>
          <w:sz w:val="28"/>
          <w:szCs w:val="28"/>
        </w:rPr>
        <w:t>debate en primera vuelta</w:t>
      </w:r>
      <w:r w:rsidR="00D1434F" w:rsidRPr="00EB474B">
        <w:rPr>
          <w:rFonts w:ascii="Times New Roman" w:hAnsi="Times New Roman" w:cs="Times New Roman"/>
          <w:sz w:val="28"/>
          <w:szCs w:val="28"/>
        </w:rPr>
        <w:t>, al</w:t>
      </w:r>
      <w:r w:rsidR="00B60727" w:rsidRPr="00EB474B">
        <w:rPr>
          <w:rFonts w:ascii="Times New Roman" w:hAnsi="Times New Roman" w:cs="Times New Roman"/>
          <w:sz w:val="28"/>
          <w:szCs w:val="28"/>
        </w:rPr>
        <w:t xml:space="preserve"> Proyecto de acto legislativo No. 01 Senado, por medio del cual se modifican los artículos 328 y 356 de la Constitución Política de Colombia  </w:t>
      </w:r>
    </w:p>
    <w:p w:rsidR="00B60727" w:rsidRPr="00EB474B" w:rsidRDefault="00B60727" w:rsidP="00EB474B">
      <w:pPr>
        <w:spacing w:after="0"/>
        <w:jc w:val="both"/>
        <w:rPr>
          <w:rFonts w:ascii="Times New Roman" w:hAnsi="Times New Roman" w:cs="Times New Roman"/>
          <w:sz w:val="28"/>
          <w:szCs w:val="28"/>
        </w:rPr>
      </w:pPr>
    </w:p>
    <w:p w:rsidR="00B60727" w:rsidRPr="00EB474B" w:rsidRDefault="00C53F53" w:rsidP="00EB474B">
      <w:pPr>
        <w:spacing w:after="0"/>
        <w:jc w:val="center"/>
        <w:rPr>
          <w:rFonts w:ascii="Times New Roman" w:hAnsi="Times New Roman" w:cs="Times New Roman"/>
          <w:b/>
          <w:sz w:val="28"/>
          <w:szCs w:val="28"/>
        </w:rPr>
      </w:pPr>
      <w:r w:rsidRPr="00EB474B">
        <w:rPr>
          <w:rFonts w:ascii="Times New Roman" w:hAnsi="Times New Roman" w:cs="Times New Roman"/>
          <w:b/>
          <w:sz w:val="28"/>
          <w:szCs w:val="28"/>
        </w:rPr>
        <w:t>ORIGEN DEL PROYECTO</w:t>
      </w:r>
    </w:p>
    <w:p w:rsidR="00B60727" w:rsidRPr="00EB474B" w:rsidRDefault="00B60727" w:rsidP="00EB474B">
      <w:pPr>
        <w:spacing w:after="0"/>
        <w:jc w:val="both"/>
        <w:rPr>
          <w:rFonts w:ascii="Times New Roman" w:hAnsi="Times New Roman" w:cs="Times New Roman"/>
          <w:sz w:val="28"/>
          <w:szCs w:val="28"/>
        </w:rPr>
      </w:pPr>
    </w:p>
    <w:p w:rsidR="00D1434F" w:rsidRPr="00EB474B" w:rsidRDefault="00C53F53"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El 20 de julio del año en curso, c</w:t>
      </w:r>
      <w:r w:rsidR="00B60727" w:rsidRPr="00EB474B">
        <w:rPr>
          <w:rFonts w:ascii="Times New Roman" w:hAnsi="Times New Roman" w:cs="Times New Roman"/>
          <w:sz w:val="28"/>
          <w:szCs w:val="28"/>
        </w:rPr>
        <w:t xml:space="preserve">on el aval del señor Ministro del Interior, doctor GUILLERMO RIVERA FLÓREZ,  </w:t>
      </w:r>
      <w:r w:rsidR="00D1434F" w:rsidRPr="00EB474B">
        <w:rPr>
          <w:rFonts w:ascii="Times New Roman" w:hAnsi="Times New Roman" w:cs="Times New Roman"/>
          <w:sz w:val="28"/>
          <w:szCs w:val="28"/>
        </w:rPr>
        <w:t>radicaron  este proyecto de acto legislativo los siguientes</w:t>
      </w:r>
      <w:r w:rsidR="00B60727" w:rsidRPr="00EB474B">
        <w:rPr>
          <w:rFonts w:ascii="Times New Roman" w:hAnsi="Times New Roman" w:cs="Times New Roman"/>
          <w:sz w:val="28"/>
          <w:szCs w:val="28"/>
        </w:rPr>
        <w:t xml:space="preserve"> honorables Senadores</w:t>
      </w:r>
      <w:r w:rsidR="009C6790" w:rsidRPr="00EB474B">
        <w:rPr>
          <w:rFonts w:ascii="Times New Roman" w:hAnsi="Times New Roman" w:cs="Times New Roman"/>
          <w:sz w:val="28"/>
          <w:szCs w:val="28"/>
        </w:rPr>
        <w:t>:</w:t>
      </w:r>
      <w:r w:rsidR="00B60727" w:rsidRPr="00EB474B">
        <w:rPr>
          <w:rFonts w:ascii="Times New Roman" w:hAnsi="Times New Roman" w:cs="Times New Roman"/>
          <w:sz w:val="28"/>
          <w:szCs w:val="28"/>
        </w:rPr>
        <w:t xml:space="preserve"> </w:t>
      </w:r>
    </w:p>
    <w:p w:rsidR="00D1434F" w:rsidRPr="00EB474B" w:rsidRDefault="00D1434F" w:rsidP="00EB474B">
      <w:pPr>
        <w:spacing w:after="0"/>
        <w:jc w:val="both"/>
        <w:rPr>
          <w:rFonts w:ascii="Times New Roman" w:hAnsi="Times New Roman" w:cs="Times New Roman"/>
          <w:sz w:val="28"/>
          <w:szCs w:val="28"/>
        </w:rPr>
      </w:pPr>
    </w:p>
    <w:p w:rsidR="00D1434F"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JUAN MANUEL GALÁN PACHÓN, LUIS FERNANDO VELASCO CHAVEZ, JAVIER TATO ÁLVAREZ, MAURICIO DELGADO MARTINEZ, FERNANDO TAMAYO TAMAYO, ROY BARRERAS MONTEALEGRE, HERNÁN ANDRADE SERRANO, IVÁN CEPEDA CASTRO, JIMMY CHAMORRO, IVÁN DUQUE, DORIS VEGA, MYRIAM PAREDES, JUAN SAMY MERHEG, ANTONIO NAVARRO, EFRAÍN CEPEDA, CARLOS FERNANDO MOTOA y EDUARDO ENRÍQUEZ MAYA</w:t>
      </w:r>
      <w:r w:rsidR="00D1434F" w:rsidRPr="00EB474B">
        <w:rPr>
          <w:rFonts w:ascii="Times New Roman" w:hAnsi="Times New Roman" w:cs="Times New Roman"/>
          <w:sz w:val="28"/>
          <w:szCs w:val="28"/>
        </w:rPr>
        <w:t>.</w:t>
      </w: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  </w:t>
      </w:r>
    </w:p>
    <w:p w:rsidR="00B60727" w:rsidRPr="00EB474B" w:rsidRDefault="00B60727" w:rsidP="00EB474B">
      <w:pPr>
        <w:spacing w:after="0"/>
        <w:jc w:val="center"/>
        <w:rPr>
          <w:rFonts w:ascii="Times New Roman" w:hAnsi="Times New Roman" w:cs="Times New Roman"/>
          <w:b/>
          <w:sz w:val="28"/>
          <w:szCs w:val="28"/>
        </w:rPr>
      </w:pPr>
      <w:r w:rsidRPr="00EB474B">
        <w:rPr>
          <w:rFonts w:ascii="Times New Roman" w:hAnsi="Times New Roman" w:cs="Times New Roman"/>
          <w:b/>
          <w:sz w:val="28"/>
          <w:szCs w:val="28"/>
        </w:rPr>
        <w:t>CO</w:t>
      </w:r>
      <w:r w:rsidR="00BE2C2B" w:rsidRPr="00EB474B">
        <w:rPr>
          <w:rFonts w:ascii="Times New Roman" w:hAnsi="Times New Roman" w:cs="Times New Roman"/>
          <w:b/>
          <w:sz w:val="28"/>
          <w:szCs w:val="28"/>
        </w:rPr>
        <w:t>MPOSICIÓN</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Incluyendo el de la vigencia, el proyecto </w:t>
      </w:r>
      <w:r w:rsidR="00D1434F" w:rsidRPr="00EB474B">
        <w:rPr>
          <w:rFonts w:ascii="Times New Roman" w:hAnsi="Times New Roman" w:cs="Times New Roman"/>
          <w:sz w:val="28"/>
          <w:szCs w:val="28"/>
        </w:rPr>
        <w:t xml:space="preserve">consta de </w:t>
      </w:r>
      <w:r w:rsidRPr="00EB474B">
        <w:rPr>
          <w:rFonts w:ascii="Times New Roman" w:hAnsi="Times New Roman" w:cs="Times New Roman"/>
          <w:sz w:val="28"/>
          <w:szCs w:val="28"/>
        </w:rPr>
        <w:t>tres artículos que reforman los artículos 356 y 328 de la Constitución Política para  convertir a  la ciudad de Tumaco en Distrito Especial, Industrial, Portuario, Biodiverso y Ecoturístico.</w:t>
      </w:r>
    </w:p>
    <w:p w:rsidR="004E3875" w:rsidRPr="00EB474B" w:rsidRDefault="004E3875" w:rsidP="00EB474B">
      <w:pPr>
        <w:spacing w:after="0"/>
        <w:jc w:val="both"/>
        <w:rPr>
          <w:rFonts w:ascii="Times New Roman" w:hAnsi="Times New Roman" w:cs="Times New Roman"/>
          <w:sz w:val="28"/>
          <w:szCs w:val="28"/>
        </w:rPr>
      </w:pPr>
    </w:p>
    <w:p w:rsidR="004E3875" w:rsidRPr="00EB474B" w:rsidRDefault="004E3875" w:rsidP="00EB474B">
      <w:pPr>
        <w:spacing w:after="0"/>
        <w:jc w:val="center"/>
        <w:rPr>
          <w:rFonts w:ascii="Times New Roman" w:hAnsi="Times New Roman" w:cs="Times New Roman"/>
          <w:b/>
          <w:sz w:val="28"/>
          <w:szCs w:val="28"/>
        </w:rPr>
      </w:pPr>
      <w:r w:rsidRPr="00EB474B">
        <w:rPr>
          <w:rFonts w:ascii="Times New Roman" w:hAnsi="Times New Roman" w:cs="Times New Roman"/>
          <w:b/>
          <w:sz w:val="28"/>
          <w:szCs w:val="28"/>
        </w:rPr>
        <w:t>DEBATES Y APROBACIÓN EN EL SENADO</w:t>
      </w:r>
    </w:p>
    <w:p w:rsidR="004E3875" w:rsidRPr="00EB474B" w:rsidRDefault="004E3875" w:rsidP="00EB474B">
      <w:pPr>
        <w:spacing w:after="0"/>
        <w:jc w:val="both"/>
        <w:rPr>
          <w:rFonts w:ascii="Times New Roman" w:hAnsi="Times New Roman" w:cs="Times New Roman"/>
          <w:sz w:val="28"/>
          <w:szCs w:val="28"/>
        </w:rPr>
      </w:pPr>
    </w:p>
    <w:p w:rsidR="00DF40CA" w:rsidRPr="00EB474B" w:rsidRDefault="004E3875"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El 23 de agosto de</w:t>
      </w:r>
      <w:r w:rsidR="003962E7" w:rsidRPr="00EB474B">
        <w:rPr>
          <w:rFonts w:ascii="Times New Roman" w:hAnsi="Times New Roman" w:cs="Times New Roman"/>
          <w:sz w:val="28"/>
          <w:szCs w:val="28"/>
        </w:rPr>
        <w:t xml:space="preserve"> 2017</w:t>
      </w:r>
      <w:r w:rsidRPr="00EB474B">
        <w:rPr>
          <w:rFonts w:ascii="Times New Roman" w:hAnsi="Times New Roman" w:cs="Times New Roman"/>
          <w:sz w:val="28"/>
          <w:szCs w:val="28"/>
        </w:rPr>
        <w:t xml:space="preserve">, el Senador EDUARDO ENRÍQUEZ MAYA explicó en la Comisión Primera del Senado su informe de ponencia para </w:t>
      </w:r>
      <w:r w:rsidR="003962E7" w:rsidRPr="00EB474B">
        <w:rPr>
          <w:rFonts w:ascii="Times New Roman" w:hAnsi="Times New Roman" w:cs="Times New Roman"/>
          <w:sz w:val="28"/>
          <w:szCs w:val="28"/>
        </w:rPr>
        <w:t xml:space="preserve">el </w:t>
      </w:r>
      <w:r w:rsidRPr="00EB474B">
        <w:rPr>
          <w:rFonts w:ascii="Times New Roman" w:hAnsi="Times New Roman" w:cs="Times New Roman"/>
          <w:sz w:val="28"/>
          <w:szCs w:val="28"/>
        </w:rPr>
        <w:t xml:space="preserve">primer debate.  </w:t>
      </w:r>
      <w:r w:rsidR="003962E7" w:rsidRPr="00EB474B">
        <w:rPr>
          <w:rFonts w:ascii="Times New Roman" w:hAnsi="Times New Roman" w:cs="Times New Roman"/>
          <w:sz w:val="28"/>
          <w:szCs w:val="28"/>
        </w:rPr>
        <w:t xml:space="preserve">El mismo </w:t>
      </w:r>
      <w:r w:rsidRPr="00EB474B">
        <w:rPr>
          <w:rFonts w:ascii="Times New Roman" w:hAnsi="Times New Roman" w:cs="Times New Roman"/>
          <w:sz w:val="28"/>
          <w:szCs w:val="28"/>
        </w:rPr>
        <w:t>Senador</w:t>
      </w:r>
      <w:r w:rsidR="003962E7" w:rsidRPr="00EB474B">
        <w:rPr>
          <w:rFonts w:ascii="Times New Roman" w:hAnsi="Times New Roman" w:cs="Times New Roman"/>
          <w:sz w:val="28"/>
          <w:szCs w:val="28"/>
        </w:rPr>
        <w:t xml:space="preserve"> Ponente</w:t>
      </w:r>
      <w:r w:rsidR="003A7B1F" w:rsidRPr="00EB474B">
        <w:rPr>
          <w:rFonts w:ascii="Times New Roman" w:hAnsi="Times New Roman" w:cs="Times New Roman"/>
          <w:sz w:val="28"/>
          <w:szCs w:val="28"/>
        </w:rPr>
        <w:t>, el 20 de septiembre de 2017</w:t>
      </w:r>
      <w:r w:rsidR="00DF40CA" w:rsidRPr="00EB474B">
        <w:rPr>
          <w:rFonts w:ascii="Times New Roman" w:hAnsi="Times New Roman" w:cs="Times New Roman"/>
          <w:sz w:val="28"/>
          <w:szCs w:val="28"/>
        </w:rPr>
        <w:t xml:space="preserve"> ante la plenaria del Senado </w:t>
      </w:r>
      <w:r w:rsidR="003A7B1F" w:rsidRPr="00EB474B">
        <w:rPr>
          <w:rFonts w:ascii="Times New Roman" w:hAnsi="Times New Roman" w:cs="Times New Roman"/>
          <w:sz w:val="28"/>
          <w:szCs w:val="28"/>
        </w:rPr>
        <w:t>sustentó su</w:t>
      </w:r>
      <w:r w:rsidRPr="00EB474B">
        <w:rPr>
          <w:rFonts w:ascii="Times New Roman" w:hAnsi="Times New Roman" w:cs="Times New Roman"/>
          <w:sz w:val="28"/>
          <w:szCs w:val="28"/>
        </w:rPr>
        <w:t xml:space="preserve"> informe de ponencia para </w:t>
      </w:r>
      <w:r w:rsidR="003962E7" w:rsidRPr="00EB474B">
        <w:rPr>
          <w:rFonts w:ascii="Times New Roman" w:hAnsi="Times New Roman" w:cs="Times New Roman"/>
          <w:sz w:val="28"/>
          <w:szCs w:val="28"/>
        </w:rPr>
        <w:t xml:space="preserve">el </w:t>
      </w:r>
      <w:r w:rsidRPr="00EB474B">
        <w:rPr>
          <w:rFonts w:ascii="Times New Roman" w:hAnsi="Times New Roman" w:cs="Times New Roman"/>
          <w:sz w:val="28"/>
          <w:szCs w:val="28"/>
        </w:rPr>
        <w:t>segundo debate</w:t>
      </w:r>
      <w:r w:rsidR="00DF40CA" w:rsidRPr="00EB474B">
        <w:rPr>
          <w:rFonts w:ascii="Times New Roman" w:hAnsi="Times New Roman" w:cs="Times New Roman"/>
          <w:sz w:val="28"/>
          <w:szCs w:val="28"/>
        </w:rPr>
        <w:t>.</w:t>
      </w:r>
    </w:p>
    <w:p w:rsidR="003962E7" w:rsidRPr="00EB474B" w:rsidRDefault="003962E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 </w:t>
      </w:r>
    </w:p>
    <w:p w:rsidR="004916ED" w:rsidRPr="00EB474B" w:rsidRDefault="003962E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En las dos sesiones,  el Senador Ponente se refirió a</w:t>
      </w:r>
      <w:r w:rsidR="004E3875" w:rsidRPr="00EB474B">
        <w:rPr>
          <w:rFonts w:ascii="Times New Roman" w:hAnsi="Times New Roman" w:cs="Times New Roman"/>
          <w:sz w:val="28"/>
          <w:szCs w:val="28"/>
        </w:rPr>
        <w:t xml:space="preserve"> </w:t>
      </w:r>
      <w:r w:rsidR="00DF40CA" w:rsidRPr="00EB474B">
        <w:rPr>
          <w:rFonts w:ascii="Times New Roman" w:hAnsi="Times New Roman" w:cs="Times New Roman"/>
          <w:sz w:val="28"/>
          <w:szCs w:val="28"/>
        </w:rPr>
        <w:t xml:space="preserve">varios aspectos relacionados con </w:t>
      </w:r>
      <w:r w:rsidR="004E3875" w:rsidRPr="00EB474B">
        <w:rPr>
          <w:rFonts w:ascii="Times New Roman" w:hAnsi="Times New Roman" w:cs="Times New Roman"/>
          <w:sz w:val="28"/>
          <w:szCs w:val="28"/>
        </w:rPr>
        <w:t>el proyecto</w:t>
      </w:r>
      <w:r w:rsidRPr="00EB474B">
        <w:rPr>
          <w:rFonts w:ascii="Times New Roman" w:hAnsi="Times New Roman" w:cs="Times New Roman"/>
          <w:sz w:val="28"/>
          <w:szCs w:val="28"/>
        </w:rPr>
        <w:t>,</w:t>
      </w:r>
      <w:r w:rsidR="00DF40CA" w:rsidRPr="00EB474B">
        <w:rPr>
          <w:rFonts w:ascii="Times New Roman" w:hAnsi="Times New Roman" w:cs="Times New Roman"/>
          <w:sz w:val="28"/>
          <w:szCs w:val="28"/>
        </w:rPr>
        <w:t xml:space="preserve"> tales como </w:t>
      </w:r>
      <w:r w:rsidRPr="00EB474B">
        <w:rPr>
          <w:rFonts w:ascii="Times New Roman" w:hAnsi="Times New Roman" w:cs="Times New Roman"/>
          <w:sz w:val="28"/>
          <w:szCs w:val="28"/>
        </w:rPr>
        <w:t>l</w:t>
      </w:r>
      <w:r w:rsidR="004916ED" w:rsidRPr="00EB474B">
        <w:rPr>
          <w:rFonts w:ascii="Times New Roman" w:hAnsi="Times New Roman" w:cs="Times New Roman"/>
          <w:sz w:val="28"/>
          <w:szCs w:val="28"/>
        </w:rPr>
        <w:t>a situación histórica y  actual de Tumaco, los</w:t>
      </w:r>
      <w:r w:rsidRPr="00EB474B">
        <w:rPr>
          <w:rFonts w:ascii="Times New Roman" w:hAnsi="Times New Roman" w:cs="Times New Roman"/>
          <w:sz w:val="28"/>
          <w:szCs w:val="28"/>
        </w:rPr>
        <w:t xml:space="preserve"> esfuerzos que es indispensable hacer</w:t>
      </w:r>
      <w:r w:rsidR="004916ED" w:rsidRPr="00EB474B">
        <w:rPr>
          <w:rFonts w:ascii="Times New Roman" w:hAnsi="Times New Roman" w:cs="Times New Roman"/>
          <w:sz w:val="28"/>
          <w:szCs w:val="28"/>
        </w:rPr>
        <w:t xml:space="preserve"> para atender sus </w:t>
      </w:r>
      <w:r w:rsidR="00CE609D" w:rsidRPr="00EB474B">
        <w:rPr>
          <w:rFonts w:ascii="Times New Roman" w:hAnsi="Times New Roman" w:cs="Times New Roman"/>
          <w:sz w:val="28"/>
          <w:szCs w:val="28"/>
        </w:rPr>
        <w:t>demandas</w:t>
      </w:r>
      <w:r w:rsidR="004916ED" w:rsidRPr="00EB474B">
        <w:rPr>
          <w:rFonts w:ascii="Times New Roman" w:hAnsi="Times New Roman" w:cs="Times New Roman"/>
          <w:sz w:val="28"/>
          <w:szCs w:val="28"/>
        </w:rPr>
        <w:t xml:space="preserve"> y los  alcances del proyecto.</w:t>
      </w:r>
    </w:p>
    <w:p w:rsidR="003962E7" w:rsidRPr="00EB474B" w:rsidRDefault="004916ED"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 </w:t>
      </w:r>
    </w:p>
    <w:p w:rsidR="003962E7" w:rsidRPr="00EB474B" w:rsidRDefault="003962E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Los miembros de la Comisión Primera Constitucional</w:t>
      </w:r>
      <w:r w:rsidR="00E05C9D" w:rsidRPr="00EB474B">
        <w:rPr>
          <w:rFonts w:ascii="Times New Roman" w:hAnsi="Times New Roman" w:cs="Times New Roman"/>
          <w:sz w:val="28"/>
          <w:szCs w:val="28"/>
        </w:rPr>
        <w:t xml:space="preserve"> </w:t>
      </w:r>
      <w:r w:rsidR="00DF40CA" w:rsidRPr="00EB474B">
        <w:rPr>
          <w:rFonts w:ascii="Times New Roman" w:hAnsi="Times New Roman" w:cs="Times New Roman"/>
          <w:sz w:val="28"/>
          <w:szCs w:val="28"/>
        </w:rPr>
        <w:t xml:space="preserve"> y la plenaria d</w:t>
      </w:r>
      <w:r w:rsidRPr="00EB474B">
        <w:rPr>
          <w:rFonts w:ascii="Times New Roman" w:hAnsi="Times New Roman" w:cs="Times New Roman"/>
          <w:sz w:val="28"/>
          <w:szCs w:val="28"/>
        </w:rPr>
        <w:t>e</w:t>
      </w:r>
      <w:r w:rsidR="003A7B1F" w:rsidRPr="00EB474B">
        <w:rPr>
          <w:rFonts w:ascii="Times New Roman" w:hAnsi="Times New Roman" w:cs="Times New Roman"/>
          <w:sz w:val="28"/>
          <w:szCs w:val="28"/>
        </w:rPr>
        <w:t>l</w:t>
      </w:r>
      <w:r w:rsidRPr="00EB474B">
        <w:rPr>
          <w:rFonts w:ascii="Times New Roman" w:hAnsi="Times New Roman" w:cs="Times New Roman"/>
          <w:sz w:val="28"/>
          <w:szCs w:val="28"/>
        </w:rPr>
        <w:t xml:space="preserve"> Senado,  </w:t>
      </w:r>
      <w:r w:rsidR="00E05C9D" w:rsidRPr="00EB474B">
        <w:rPr>
          <w:rFonts w:ascii="Times New Roman" w:hAnsi="Times New Roman" w:cs="Times New Roman"/>
          <w:sz w:val="28"/>
          <w:szCs w:val="28"/>
        </w:rPr>
        <w:t xml:space="preserve">por unanimidad,  </w:t>
      </w:r>
      <w:r w:rsidR="003A7B1F" w:rsidRPr="00EB474B">
        <w:rPr>
          <w:rFonts w:ascii="Times New Roman" w:hAnsi="Times New Roman" w:cs="Times New Roman"/>
          <w:sz w:val="28"/>
          <w:szCs w:val="28"/>
        </w:rPr>
        <w:t xml:space="preserve">acompañaron </w:t>
      </w:r>
      <w:r w:rsidRPr="00EB474B">
        <w:rPr>
          <w:rFonts w:ascii="Times New Roman" w:hAnsi="Times New Roman" w:cs="Times New Roman"/>
          <w:sz w:val="28"/>
          <w:szCs w:val="28"/>
        </w:rPr>
        <w:t xml:space="preserve">este proyecto, porque conocen la situación de </w:t>
      </w:r>
      <w:r w:rsidRPr="00EB474B">
        <w:rPr>
          <w:rFonts w:ascii="Times New Roman" w:hAnsi="Times New Roman" w:cs="Times New Roman"/>
          <w:sz w:val="28"/>
          <w:szCs w:val="28"/>
        </w:rPr>
        <w:lastRenderedPageBreak/>
        <w:t xml:space="preserve">Tumaco y estiman necesario que el Estado y la sociedad se solidaricen con </w:t>
      </w:r>
      <w:r w:rsidR="00DF40CA" w:rsidRPr="00EB474B">
        <w:rPr>
          <w:rFonts w:ascii="Times New Roman" w:hAnsi="Times New Roman" w:cs="Times New Roman"/>
          <w:sz w:val="28"/>
          <w:szCs w:val="28"/>
        </w:rPr>
        <w:t>sus prob</w:t>
      </w:r>
      <w:r w:rsidRPr="00EB474B">
        <w:rPr>
          <w:rFonts w:ascii="Times New Roman" w:hAnsi="Times New Roman" w:cs="Times New Roman"/>
          <w:sz w:val="28"/>
          <w:szCs w:val="28"/>
        </w:rPr>
        <w:t xml:space="preserve">lemas y </w:t>
      </w:r>
      <w:r w:rsidR="003A7B1F" w:rsidRPr="00EB474B">
        <w:rPr>
          <w:rFonts w:ascii="Times New Roman" w:hAnsi="Times New Roman" w:cs="Times New Roman"/>
          <w:sz w:val="28"/>
          <w:szCs w:val="28"/>
        </w:rPr>
        <w:t xml:space="preserve">se </w:t>
      </w:r>
      <w:r w:rsidRPr="00EB474B">
        <w:rPr>
          <w:rFonts w:ascii="Times New Roman" w:hAnsi="Times New Roman" w:cs="Times New Roman"/>
          <w:sz w:val="28"/>
          <w:szCs w:val="28"/>
        </w:rPr>
        <w:t xml:space="preserve">adopten las soluciones </w:t>
      </w:r>
      <w:r w:rsidR="00DF40CA" w:rsidRPr="00EB474B">
        <w:rPr>
          <w:rFonts w:ascii="Times New Roman" w:hAnsi="Times New Roman" w:cs="Times New Roman"/>
          <w:sz w:val="28"/>
          <w:szCs w:val="28"/>
        </w:rPr>
        <w:t xml:space="preserve">más </w:t>
      </w:r>
      <w:r w:rsidRPr="00EB474B">
        <w:rPr>
          <w:rFonts w:ascii="Times New Roman" w:hAnsi="Times New Roman" w:cs="Times New Roman"/>
          <w:sz w:val="28"/>
          <w:szCs w:val="28"/>
        </w:rPr>
        <w:t>adecuadas y urgentes.</w:t>
      </w:r>
    </w:p>
    <w:p w:rsidR="00DF40CA" w:rsidRPr="00EB474B" w:rsidRDefault="00DF40CA" w:rsidP="00EB474B">
      <w:pPr>
        <w:spacing w:after="0"/>
        <w:jc w:val="both"/>
        <w:rPr>
          <w:rFonts w:ascii="Times New Roman" w:hAnsi="Times New Roman" w:cs="Times New Roman"/>
          <w:sz w:val="28"/>
          <w:szCs w:val="28"/>
        </w:rPr>
      </w:pPr>
    </w:p>
    <w:p w:rsidR="00B60727" w:rsidRPr="00EB474B" w:rsidRDefault="00BE2C2B" w:rsidP="00EB474B">
      <w:pPr>
        <w:spacing w:after="0"/>
        <w:jc w:val="center"/>
        <w:rPr>
          <w:rFonts w:ascii="Times New Roman" w:hAnsi="Times New Roman" w:cs="Times New Roman"/>
          <w:b/>
          <w:sz w:val="28"/>
          <w:szCs w:val="28"/>
        </w:rPr>
      </w:pPr>
      <w:r w:rsidRPr="00EB474B">
        <w:rPr>
          <w:rFonts w:ascii="Times New Roman" w:hAnsi="Times New Roman" w:cs="Times New Roman"/>
          <w:b/>
          <w:sz w:val="28"/>
          <w:szCs w:val="28"/>
        </w:rPr>
        <w:t>EXPLICACIÓN</w:t>
      </w:r>
    </w:p>
    <w:p w:rsidR="00167DAC" w:rsidRPr="00EB474B" w:rsidRDefault="00167DAC" w:rsidP="00EB474B">
      <w:pPr>
        <w:spacing w:after="0"/>
        <w:jc w:val="both"/>
        <w:rPr>
          <w:rFonts w:ascii="Times New Roman" w:hAnsi="Times New Roman" w:cs="Times New Roman"/>
          <w:sz w:val="28"/>
          <w:szCs w:val="28"/>
        </w:rPr>
      </w:pPr>
    </w:p>
    <w:p w:rsidR="00167DAC" w:rsidRPr="00EB474B" w:rsidRDefault="00167DAC"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BREVE SINÓPSIS HISTÓRICA. Históricamente, a Tumaco parece que todo le ha sido adverso. Hay unos hechos que lo demuestran:</w:t>
      </w:r>
    </w:p>
    <w:p w:rsidR="00167DAC" w:rsidRPr="00EB474B" w:rsidRDefault="00167DAC" w:rsidP="00EB474B">
      <w:pPr>
        <w:spacing w:after="0"/>
        <w:jc w:val="both"/>
        <w:rPr>
          <w:rFonts w:ascii="Times New Roman" w:hAnsi="Times New Roman" w:cs="Times New Roman"/>
          <w:sz w:val="28"/>
          <w:szCs w:val="28"/>
        </w:rPr>
      </w:pPr>
    </w:p>
    <w:p w:rsidR="00167DAC" w:rsidRPr="00EB474B" w:rsidRDefault="00167DAC"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El ferrocarril de Nariño se debió a la iniciativa del gobernador de la época, don Julián Bucheli, propósito en el cual los gobiernos de entonces lo dejaron solo. Se trataba de construir el ferrocarril que salía de Tumaco y llegaba a Popayán.</w:t>
      </w:r>
    </w:p>
    <w:p w:rsidR="00167DAC" w:rsidRPr="00EB474B" w:rsidRDefault="00167DAC" w:rsidP="00EB474B">
      <w:pPr>
        <w:spacing w:after="0"/>
        <w:jc w:val="both"/>
        <w:rPr>
          <w:rFonts w:ascii="Times New Roman" w:hAnsi="Times New Roman" w:cs="Times New Roman"/>
          <w:sz w:val="28"/>
          <w:szCs w:val="28"/>
        </w:rPr>
      </w:pPr>
    </w:p>
    <w:p w:rsidR="00167DAC" w:rsidRPr="00EB474B" w:rsidRDefault="00167DAC"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Es departamento extinto de Colombia. Fue creado el </w:t>
      </w:r>
      <w:hyperlink r:id="rId7" w:tooltip="5 de agosto" w:history="1">
        <w:r w:rsidRPr="00EB474B">
          <w:rPr>
            <w:rStyle w:val="Hipervnculo"/>
            <w:rFonts w:ascii="Times New Roman" w:hAnsi="Times New Roman" w:cs="Times New Roman"/>
            <w:color w:val="auto"/>
            <w:sz w:val="28"/>
            <w:szCs w:val="28"/>
            <w:u w:val="none"/>
          </w:rPr>
          <w:t>5 de agosto</w:t>
        </w:r>
      </w:hyperlink>
      <w:r w:rsidRPr="00EB474B">
        <w:rPr>
          <w:rFonts w:ascii="Times New Roman" w:hAnsi="Times New Roman" w:cs="Times New Roman"/>
          <w:sz w:val="28"/>
          <w:szCs w:val="28"/>
        </w:rPr>
        <w:t xml:space="preserve"> de </w:t>
      </w:r>
      <w:hyperlink r:id="rId8" w:tooltip="1908" w:history="1">
        <w:r w:rsidRPr="00EB474B">
          <w:rPr>
            <w:rStyle w:val="Hipervnculo"/>
            <w:rFonts w:ascii="Times New Roman" w:hAnsi="Times New Roman" w:cs="Times New Roman"/>
            <w:color w:val="auto"/>
            <w:sz w:val="28"/>
            <w:szCs w:val="28"/>
            <w:u w:val="none"/>
          </w:rPr>
          <w:t>1908</w:t>
        </w:r>
      </w:hyperlink>
      <w:r w:rsidRPr="00EB474B">
        <w:rPr>
          <w:rFonts w:ascii="Times New Roman" w:hAnsi="Times New Roman" w:cs="Times New Roman"/>
          <w:sz w:val="28"/>
          <w:szCs w:val="28"/>
        </w:rPr>
        <w:t xml:space="preserve"> desmembrado del </w:t>
      </w:r>
      <w:hyperlink r:id="rId9" w:tooltip="Departamento de Nariño" w:history="1">
        <w:r w:rsidRPr="00EB474B">
          <w:rPr>
            <w:rStyle w:val="Hipervnculo"/>
            <w:rFonts w:ascii="Times New Roman" w:hAnsi="Times New Roman" w:cs="Times New Roman"/>
            <w:color w:val="auto"/>
            <w:sz w:val="28"/>
            <w:szCs w:val="28"/>
            <w:u w:val="none"/>
          </w:rPr>
          <w:t>departamento de Nariño</w:t>
        </w:r>
      </w:hyperlink>
      <w:r w:rsidRPr="00EB474B">
        <w:rPr>
          <w:rFonts w:ascii="Times New Roman" w:hAnsi="Times New Roman" w:cs="Times New Roman"/>
          <w:sz w:val="28"/>
          <w:szCs w:val="28"/>
        </w:rPr>
        <w:t xml:space="preserve"> y perduró hasta el </w:t>
      </w:r>
      <w:hyperlink r:id="rId10" w:tooltip="1 de enero" w:history="1">
        <w:r w:rsidRPr="00EB474B">
          <w:rPr>
            <w:rStyle w:val="Hipervnculo"/>
            <w:rFonts w:ascii="Times New Roman" w:hAnsi="Times New Roman" w:cs="Times New Roman"/>
            <w:color w:val="auto"/>
            <w:sz w:val="28"/>
            <w:szCs w:val="28"/>
            <w:u w:val="none"/>
          </w:rPr>
          <w:t>1 de enero</w:t>
        </w:r>
      </w:hyperlink>
      <w:r w:rsidRPr="00EB474B">
        <w:rPr>
          <w:rFonts w:ascii="Times New Roman" w:hAnsi="Times New Roman" w:cs="Times New Roman"/>
          <w:sz w:val="28"/>
          <w:szCs w:val="28"/>
        </w:rPr>
        <w:t xml:space="preserve"> de </w:t>
      </w:r>
      <w:hyperlink r:id="rId11" w:tooltip="1910" w:history="1">
        <w:r w:rsidRPr="00EB474B">
          <w:rPr>
            <w:rStyle w:val="Hipervnculo"/>
            <w:rFonts w:ascii="Times New Roman" w:hAnsi="Times New Roman" w:cs="Times New Roman"/>
            <w:color w:val="auto"/>
            <w:sz w:val="28"/>
            <w:szCs w:val="28"/>
            <w:u w:val="none"/>
          </w:rPr>
          <w:t>1910</w:t>
        </w:r>
      </w:hyperlink>
      <w:r w:rsidRPr="00EB474B">
        <w:rPr>
          <w:rFonts w:ascii="Times New Roman" w:hAnsi="Times New Roman" w:cs="Times New Roman"/>
          <w:sz w:val="28"/>
          <w:szCs w:val="28"/>
        </w:rPr>
        <w:t xml:space="preserve">,  a consecuencia de las reformas administrativas del presidente de la república </w:t>
      </w:r>
      <w:hyperlink r:id="rId12" w:tooltip="Rafael Reyes Prieto" w:history="1">
        <w:r w:rsidRPr="00EB474B">
          <w:rPr>
            <w:rStyle w:val="Hipervnculo"/>
            <w:rFonts w:ascii="Times New Roman" w:hAnsi="Times New Roman" w:cs="Times New Roman"/>
            <w:color w:val="auto"/>
            <w:sz w:val="28"/>
            <w:szCs w:val="28"/>
            <w:u w:val="none"/>
          </w:rPr>
          <w:t>Rafael Reyes</w:t>
        </w:r>
      </w:hyperlink>
      <w:r w:rsidRPr="00EB474B">
        <w:rPr>
          <w:rFonts w:ascii="Times New Roman" w:hAnsi="Times New Roman" w:cs="Times New Roman"/>
          <w:sz w:val="28"/>
          <w:szCs w:val="28"/>
        </w:rPr>
        <w:t xml:space="preserve"> respecto a la división territorial.</w:t>
      </w:r>
    </w:p>
    <w:p w:rsidR="00167DAC" w:rsidRPr="00EB474B" w:rsidRDefault="00EB474B" w:rsidP="00EB474B">
      <w:pPr>
        <w:tabs>
          <w:tab w:val="left" w:pos="5955"/>
        </w:tabs>
        <w:spacing w:after="0"/>
        <w:jc w:val="both"/>
        <w:rPr>
          <w:rFonts w:ascii="Times New Roman" w:hAnsi="Times New Roman" w:cs="Times New Roman"/>
          <w:sz w:val="28"/>
          <w:szCs w:val="28"/>
        </w:rPr>
      </w:pPr>
      <w:r w:rsidRPr="00EB474B">
        <w:rPr>
          <w:rFonts w:ascii="Times New Roman" w:hAnsi="Times New Roman" w:cs="Times New Roman"/>
          <w:sz w:val="28"/>
          <w:szCs w:val="28"/>
        </w:rPr>
        <w:tab/>
      </w:r>
    </w:p>
    <w:p w:rsidR="00167DAC" w:rsidRPr="00EB474B" w:rsidRDefault="00167DAC"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El departamento tuvo corta edad,  una vez depuesto Reyes en 1909 todas sus medidas fueron revertidas a finales del mismo año, junto con las 34 entidades territoriales creadas en 1908. El país recobró la división política vigente en </w:t>
      </w:r>
      <w:hyperlink r:id="rId13" w:tooltip="1905" w:history="1">
        <w:r w:rsidRPr="00EB474B">
          <w:rPr>
            <w:rStyle w:val="Hipervnculo"/>
            <w:rFonts w:ascii="Times New Roman" w:hAnsi="Times New Roman" w:cs="Times New Roman"/>
            <w:color w:val="auto"/>
            <w:sz w:val="28"/>
            <w:szCs w:val="28"/>
            <w:u w:val="none"/>
          </w:rPr>
          <w:t>1905</w:t>
        </w:r>
      </w:hyperlink>
      <w:r w:rsidRPr="00EB474B">
        <w:rPr>
          <w:rFonts w:ascii="Times New Roman" w:hAnsi="Times New Roman" w:cs="Times New Roman"/>
          <w:sz w:val="28"/>
          <w:szCs w:val="28"/>
        </w:rPr>
        <w:t xml:space="preserve">, ​ desapareciendo entonces Tumaco como departamento hasta la expedición de la ley 65 del </w:t>
      </w:r>
      <w:hyperlink r:id="rId14" w:tooltip="14 de diciembre" w:history="1">
        <w:r w:rsidRPr="00EB474B">
          <w:rPr>
            <w:rStyle w:val="Hipervnculo"/>
            <w:rFonts w:ascii="Times New Roman" w:hAnsi="Times New Roman" w:cs="Times New Roman"/>
            <w:color w:val="auto"/>
            <w:sz w:val="28"/>
            <w:szCs w:val="28"/>
            <w:u w:val="none"/>
          </w:rPr>
          <w:t>14 de diciembre</w:t>
        </w:r>
      </w:hyperlink>
      <w:r w:rsidRPr="00EB474B">
        <w:rPr>
          <w:rFonts w:ascii="Times New Roman" w:hAnsi="Times New Roman" w:cs="Times New Roman"/>
          <w:sz w:val="28"/>
          <w:szCs w:val="28"/>
        </w:rPr>
        <w:t xml:space="preserve"> de </w:t>
      </w:r>
      <w:hyperlink r:id="rId15" w:tooltip="1909" w:history="1">
        <w:r w:rsidRPr="00EB474B">
          <w:rPr>
            <w:rStyle w:val="Hipervnculo"/>
            <w:rFonts w:ascii="Times New Roman" w:hAnsi="Times New Roman" w:cs="Times New Roman"/>
            <w:color w:val="auto"/>
            <w:sz w:val="28"/>
            <w:szCs w:val="28"/>
            <w:u w:val="none"/>
          </w:rPr>
          <w:t>1909</w:t>
        </w:r>
      </w:hyperlink>
      <w:r w:rsidRPr="00EB474B">
        <w:rPr>
          <w:rFonts w:ascii="Times New Roman" w:hAnsi="Times New Roman" w:cs="Times New Roman"/>
          <w:sz w:val="28"/>
          <w:szCs w:val="28"/>
        </w:rPr>
        <w:t xml:space="preserve">, la cual ordenó  que a partir del </w:t>
      </w:r>
      <w:hyperlink r:id="rId16" w:tooltip="1 de enero" w:history="1">
        <w:r w:rsidRPr="00EB474B">
          <w:rPr>
            <w:rStyle w:val="Hipervnculo"/>
            <w:rFonts w:ascii="Times New Roman" w:hAnsi="Times New Roman" w:cs="Times New Roman"/>
            <w:color w:val="auto"/>
            <w:sz w:val="28"/>
            <w:szCs w:val="28"/>
            <w:u w:val="none"/>
          </w:rPr>
          <w:t>1 de enero</w:t>
        </w:r>
      </w:hyperlink>
      <w:r w:rsidRPr="00EB474B">
        <w:rPr>
          <w:rFonts w:ascii="Times New Roman" w:hAnsi="Times New Roman" w:cs="Times New Roman"/>
          <w:sz w:val="28"/>
          <w:szCs w:val="28"/>
        </w:rPr>
        <w:t xml:space="preserve"> de </w:t>
      </w:r>
      <w:hyperlink r:id="rId17" w:tooltip="1910" w:history="1">
        <w:r w:rsidRPr="00EB474B">
          <w:rPr>
            <w:rStyle w:val="Hipervnculo"/>
            <w:rFonts w:ascii="Times New Roman" w:hAnsi="Times New Roman" w:cs="Times New Roman"/>
            <w:color w:val="auto"/>
            <w:sz w:val="28"/>
            <w:szCs w:val="28"/>
            <w:u w:val="none"/>
          </w:rPr>
          <w:t>1910</w:t>
        </w:r>
      </w:hyperlink>
      <w:r w:rsidRPr="00EB474B">
        <w:rPr>
          <w:rFonts w:ascii="Times New Roman" w:hAnsi="Times New Roman" w:cs="Times New Roman"/>
          <w:sz w:val="28"/>
          <w:szCs w:val="28"/>
        </w:rPr>
        <w:t xml:space="preserve"> el </w:t>
      </w:r>
      <w:hyperlink r:id="rId18" w:tooltip="Departamento de Nariño" w:history="1">
        <w:r w:rsidRPr="00EB474B">
          <w:rPr>
            <w:rStyle w:val="Hipervnculo"/>
            <w:rFonts w:ascii="Times New Roman" w:hAnsi="Times New Roman" w:cs="Times New Roman"/>
            <w:color w:val="auto"/>
            <w:sz w:val="28"/>
            <w:szCs w:val="28"/>
            <w:u w:val="none"/>
          </w:rPr>
          <w:t>departamento de Nariño</w:t>
        </w:r>
      </w:hyperlink>
      <w:r w:rsidRPr="00EB474B">
        <w:rPr>
          <w:rFonts w:ascii="Times New Roman" w:hAnsi="Times New Roman" w:cs="Times New Roman"/>
          <w:sz w:val="28"/>
          <w:szCs w:val="28"/>
        </w:rPr>
        <w:t xml:space="preserve">,  quedaba reunificado con su territorio anterior. </w:t>
      </w:r>
    </w:p>
    <w:p w:rsidR="00167DAC" w:rsidRPr="00EB474B" w:rsidRDefault="00167DAC" w:rsidP="00EB474B">
      <w:pPr>
        <w:spacing w:after="0"/>
        <w:jc w:val="both"/>
        <w:rPr>
          <w:rFonts w:ascii="Times New Roman" w:hAnsi="Times New Roman" w:cs="Times New Roman"/>
          <w:sz w:val="28"/>
          <w:szCs w:val="28"/>
        </w:rPr>
      </w:pPr>
    </w:p>
    <w:p w:rsidR="00167DAC" w:rsidRPr="00EB474B" w:rsidRDefault="00167DAC"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La construcción de la vía al mar se demoró más de un siglo y la refinería le fue arrebatada en el año 1975, durante el gobierno de Alfonso López Michelsen. </w:t>
      </w:r>
    </w:p>
    <w:p w:rsidR="00167DAC" w:rsidRPr="00EB474B" w:rsidRDefault="00167DAC" w:rsidP="00EB474B">
      <w:pPr>
        <w:spacing w:after="0"/>
        <w:jc w:val="both"/>
        <w:rPr>
          <w:rFonts w:ascii="Times New Roman" w:hAnsi="Times New Roman" w:cs="Times New Roman"/>
          <w:sz w:val="28"/>
          <w:szCs w:val="28"/>
        </w:rPr>
      </w:pPr>
    </w:p>
    <w:p w:rsidR="00B67F85" w:rsidRPr="00EB474B" w:rsidRDefault="001644D2"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ANTECEDENTES. </w:t>
      </w:r>
      <w:r w:rsidR="00BE2C2B" w:rsidRPr="00EB474B">
        <w:rPr>
          <w:rFonts w:ascii="Times New Roman" w:hAnsi="Times New Roman" w:cs="Times New Roman"/>
          <w:sz w:val="28"/>
          <w:szCs w:val="28"/>
        </w:rPr>
        <w:t xml:space="preserve">Como es de conocimiento de los honorables Representantes, </w:t>
      </w:r>
      <w:r w:rsidR="00B60727" w:rsidRPr="00EB474B">
        <w:rPr>
          <w:rFonts w:ascii="Times New Roman" w:hAnsi="Times New Roman" w:cs="Times New Roman"/>
          <w:sz w:val="28"/>
          <w:szCs w:val="28"/>
        </w:rPr>
        <w:t>Tumaco es un municipio ubicado en el suroccidente del Departamento de Nariño, conocido  como La Perla del Pacífico por ser  un importante puerto en el Océano Pacífico</w:t>
      </w:r>
      <w:r w:rsidR="00B67F85" w:rsidRPr="00EB474B">
        <w:rPr>
          <w:rFonts w:ascii="Times New Roman" w:hAnsi="Times New Roman" w:cs="Times New Roman"/>
          <w:sz w:val="28"/>
          <w:szCs w:val="28"/>
        </w:rPr>
        <w:t>.</w:t>
      </w:r>
    </w:p>
    <w:p w:rsidR="00B67F85" w:rsidRPr="00EB474B" w:rsidRDefault="00B67F85"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Entre sus paisajes marítimos se destacan cabo Manglares, la bahía de Tumaco, la isla del Gallo, La Barra,  El Morro, Bocagrande.  Se encuentr</w:t>
      </w:r>
      <w:r w:rsidR="00BE2C2B" w:rsidRPr="00EB474B">
        <w:rPr>
          <w:rFonts w:ascii="Times New Roman" w:hAnsi="Times New Roman" w:cs="Times New Roman"/>
          <w:sz w:val="28"/>
          <w:szCs w:val="28"/>
        </w:rPr>
        <w:t>a</w:t>
      </w:r>
      <w:r w:rsidRPr="00EB474B">
        <w:rPr>
          <w:rFonts w:ascii="Times New Roman" w:hAnsi="Times New Roman" w:cs="Times New Roman"/>
          <w:sz w:val="28"/>
          <w:szCs w:val="28"/>
        </w:rPr>
        <w:t xml:space="preserve"> ubicado en zona costera y tiene potencial para el desarrollo de puertos,  el turismo y la cultura. Su población es mayoritariamente afrocolombiana e indígena.</w:t>
      </w:r>
    </w:p>
    <w:p w:rsidR="00BE2C2B" w:rsidRPr="00EB474B" w:rsidRDefault="00BE2C2B" w:rsidP="00EB474B">
      <w:pPr>
        <w:spacing w:after="0"/>
        <w:jc w:val="both"/>
        <w:rPr>
          <w:rFonts w:ascii="Times New Roman" w:hAnsi="Times New Roman" w:cs="Times New Roman"/>
          <w:sz w:val="28"/>
          <w:szCs w:val="28"/>
        </w:rPr>
      </w:pPr>
    </w:p>
    <w:p w:rsidR="00A6793F" w:rsidRDefault="00BE2C2B"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La iniciativa que Ustedes analizarán no es nueva, pues con anterioridad el Congreso se ocupó del mismo tema y aprobó el Acto Legislativo 02 de 2007 reconoci</w:t>
      </w:r>
      <w:r w:rsidR="00685D2A" w:rsidRPr="00EB474B">
        <w:rPr>
          <w:rFonts w:ascii="Times New Roman" w:hAnsi="Times New Roman" w:cs="Times New Roman"/>
          <w:sz w:val="28"/>
          <w:szCs w:val="28"/>
        </w:rPr>
        <w:t xml:space="preserve">endo </w:t>
      </w:r>
      <w:r w:rsidRPr="00EB474B">
        <w:rPr>
          <w:rFonts w:ascii="Times New Roman" w:hAnsi="Times New Roman" w:cs="Times New Roman"/>
          <w:sz w:val="28"/>
          <w:szCs w:val="28"/>
        </w:rPr>
        <w:t>a Tumaco como “como Distrito Especial, Industrial, Portuario, Biodiverso y Ecoturístico.”.</w:t>
      </w:r>
    </w:p>
    <w:p w:rsidR="00A6793F" w:rsidRDefault="00A6793F" w:rsidP="00EB474B">
      <w:pPr>
        <w:spacing w:after="0"/>
        <w:jc w:val="both"/>
        <w:rPr>
          <w:rFonts w:ascii="Times New Roman" w:hAnsi="Times New Roman" w:cs="Times New Roman"/>
          <w:sz w:val="28"/>
          <w:szCs w:val="28"/>
        </w:rPr>
      </w:pPr>
    </w:p>
    <w:p w:rsidR="00510388" w:rsidRPr="00EB474B" w:rsidRDefault="00BE2C2B"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Pero</w:t>
      </w:r>
      <w:r w:rsidR="00B60727" w:rsidRPr="00EB474B">
        <w:rPr>
          <w:rFonts w:ascii="Times New Roman" w:hAnsi="Times New Roman" w:cs="Times New Roman"/>
          <w:sz w:val="28"/>
          <w:szCs w:val="28"/>
        </w:rPr>
        <w:t xml:space="preserve">, en ejercicio de la acción pública de inconstitucionalidad, la ciudadana Diana Therán Acevedo, demandó ante la Corte Constitucional la inexequibilidad parcial de los artículos 1 y 2 del Acto Legislativo No. 2 de 2007. </w:t>
      </w:r>
    </w:p>
    <w:p w:rsidR="00510388" w:rsidRPr="00EB474B" w:rsidRDefault="00510388" w:rsidP="00EB474B">
      <w:pPr>
        <w:spacing w:after="0"/>
        <w:jc w:val="both"/>
        <w:rPr>
          <w:rFonts w:ascii="Times New Roman" w:hAnsi="Times New Roman" w:cs="Times New Roman"/>
          <w:sz w:val="28"/>
          <w:szCs w:val="28"/>
        </w:rPr>
      </w:pPr>
    </w:p>
    <w:p w:rsidR="00B60727" w:rsidRPr="00EB474B" w:rsidRDefault="001644D2"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Concretament</w:t>
      </w:r>
      <w:r w:rsidR="00510388" w:rsidRPr="00EB474B">
        <w:rPr>
          <w:rFonts w:ascii="Times New Roman" w:hAnsi="Times New Roman" w:cs="Times New Roman"/>
          <w:sz w:val="28"/>
          <w:szCs w:val="28"/>
        </w:rPr>
        <w:t>e</w:t>
      </w:r>
      <w:r w:rsidR="00B60727" w:rsidRPr="00EB474B">
        <w:rPr>
          <w:rFonts w:ascii="Times New Roman" w:hAnsi="Times New Roman" w:cs="Times New Roman"/>
          <w:sz w:val="28"/>
          <w:szCs w:val="28"/>
        </w:rPr>
        <w:t>, solicitó  declar</w:t>
      </w:r>
      <w:r w:rsidR="00510388" w:rsidRPr="00EB474B">
        <w:rPr>
          <w:rFonts w:ascii="Times New Roman" w:hAnsi="Times New Roman" w:cs="Times New Roman"/>
          <w:sz w:val="28"/>
          <w:szCs w:val="28"/>
        </w:rPr>
        <w:t xml:space="preserve">ar </w:t>
      </w:r>
      <w:r w:rsidR="00B60727" w:rsidRPr="00EB474B">
        <w:rPr>
          <w:rFonts w:ascii="Times New Roman" w:hAnsi="Times New Roman" w:cs="Times New Roman"/>
          <w:sz w:val="28"/>
          <w:szCs w:val="28"/>
        </w:rPr>
        <w:t xml:space="preserve"> inexequibles </w:t>
      </w:r>
      <w:r w:rsidR="00510388" w:rsidRPr="00EB474B">
        <w:rPr>
          <w:rFonts w:ascii="Times New Roman" w:hAnsi="Times New Roman" w:cs="Times New Roman"/>
          <w:sz w:val="28"/>
          <w:szCs w:val="28"/>
        </w:rPr>
        <w:t>dos</w:t>
      </w:r>
      <w:r w:rsidR="00B60727" w:rsidRPr="00EB474B">
        <w:rPr>
          <w:rFonts w:ascii="Times New Roman" w:hAnsi="Times New Roman" w:cs="Times New Roman"/>
          <w:sz w:val="28"/>
          <w:szCs w:val="28"/>
        </w:rPr>
        <w:t xml:space="preserve"> palabras</w:t>
      </w:r>
      <w:r w:rsidR="009C6790" w:rsidRPr="00EB474B">
        <w:rPr>
          <w:rFonts w:ascii="Times New Roman" w:hAnsi="Times New Roman" w:cs="Times New Roman"/>
          <w:sz w:val="28"/>
          <w:szCs w:val="28"/>
        </w:rPr>
        <w:t>,</w:t>
      </w:r>
      <w:r w:rsidR="00B60727" w:rsidRPr="00EB474B">
        <w:rPr>
          <w:rFonts w:ascii="Times New Roman" w:hAnsi="Times New Roman" w:cs="Times New Roman"/>
          <w:sz w:val="28"/>
          <w:szCs w:val="28"/>
        </w:rPr>
        <w:t xml:space="preserve"> “y Tumaco” que integraban el inciso primero del artículo 1 del Acto Legislativo</w:t>
      </w:r>
      <w:r w:rsidR="009C6790" w:rsidRPr="00EB474B">
        <w:rPr>
          <w:rFonts w:ascii="Times New Roman" w:hAnsi="Times New Roman" w:cs="Times New Roman"/>
          <w:sz w:val="28"/>
          <w:szCs w:val="28"/>
        </w:rPr>
        <w:t>,</w:t>
      </w:r>
      <w:r w:rsidR="00B60727" w:rsidRPr="00EB474B">
        <w:rPr>
          <w:rFonts w:ascii="Times New Roman" w:hAnsi="Times New Roman" w:cs="Times New Roman"/>
          <w:sz w:val="28"/>
          <w:szCs w:val="28"/>
        </w:rPr>
        <w:t xml:space="preserve"> los 4 incisos siguientes de la misma norma jurídica y el parágrafo del artículo 2 del Acto Legislativo, relativo a los Distritos Especiales de Cartagena, Barranquilla y Santa Marta</w:t>
      </w:r>
      <w:r w:rsidR="009C6790" w:rsidRPr="00EB474B">
        <w:rPr>
          <w:rFonts w:ascii="Times New Roman" w:hAnsi="Times New Roman" w:cs="Times New Roman"/>
          <w:sz w:val="28"/>
          <w:szCs w:val="28"/>
        </w:rPr>
        <w:t>. No</w:t>
      </w:r>
      <w:r w:rsidR="00B60727" w:rsidRPr="00EB474B">
        <w:rPr>
          <w:rFonts w:ascii="Times New Roman" w:hAnsi="Times New Roman" w:cs="Times New Roman"/>
          <w:sz w:val="28"/>
          <w:szCs w:val="28"/>
        </w:rPr>
        <w:t xml:space="preserve"> demandó el inciso primero del artículo 2, citado, el cual  ordena</w:t>
      </w:r>
      <w:r w:rsidR="009C6790" w:rsidRPr="00EB474B">
        <w:rPr>
          <w:rFonts w:ascii="Times New Roman" w:hAnsi="Times New Roman" w:cs="Times New Roman"/>
          <w:sz w:val="28"/>
          <w:szCs w:val="28"/>
        </w:rPr>
        <w:t>ba</w:t>
      </w:r>
      <w:r w:rsidR="00B60727" w:rsidRPr="00EB474B">
        <w:rPr>
          <w:rFonts w:ascii="Times New Roman" w:hAnsi="Times New Roman" w:cs="Times New Roman"/>
          <w:sz w:val="28"/>
          <w:szCs w:val="28"/>
        </w:rPr>
        <w:t xml:space="preserve"> organizar a Tumaco “como Distrito Especial, Industrial, Portuario, Biodiverso y Ecoturístico.”.</w:t>
      </w:r>
    </w:p>
    <w:p w:rsidR="00B60727" w:rsidRPr="00EB474B" w:rsidRDefault="00B60727" w:rsidP="00EB474B">
      <w:pPr>
        <w:spacing w:after="0"/>
        <w:jc w:val="both"/>
        <w:rPr>
          <w:rFonts w:ascii="Times New Roman" w:hAnsi="Times New Roman" w:cs="Times New Roman"/>
          <w:sz w:val="28"/>
          <w:szCs w:val="28"/>
        </w:rPr>
      </w:pPr>
    </w:p>
    <w:p w:rsidR="00B60727" w:rsidRPr="00EB474B" w:rsidRDefault="00685D2A"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La</w:t>
      </w:r>
      <w:r w:rsidR="00B60727" w:rsidRPr="00EB474B">
        <w:rPr>
          <w:rFonts w:ascii="Times New Roman" w:hAnsi="Times New Roman" w:cs="Times New Roman"/>
          <w:sz w:val="28"/>
          <w:szCs w:val="28"/>
        </w:rPr>
        <w:t xml:space="preserve"> Corte Constitucional</w:t>
      </w:r>
      <w:r w:rsidRPr="00EB474B">
        <w:rPr>
          <w:rFonts w:ascii="Times New Roman" w:hAnsi="Times New Roman" w:cs="Times New Roman"/>
          <w:sz w:val="28"/>
          <w:szCs w:val="28"/>
        </w:rPr>
        <w:t xml:space="preserve"> resolvió la demanda</w:t>
      </w:r>
      <w:r w:rsidR="00B60727" w:rsidRPr="00EB474B">
        <w:rPr>
          <w:rFonts w:ascii="Times New Roman" w:hAnsi="Times New Roman" w:cs="Times New Roman"/>
          <w:sz w:val="28"/>
          <w:szCs w:val="28"/>
        </w:rPr>
        <w:t xml:space="preserve"> </w:t>
      </w:r>
      <w:r w:rsidRPr="00EB474B">
        <w:rPr>
          <w:rFonts w:ascii="Times New Roman" w:hAnsi="Times New Roman" w:cs="Times New Roman"/>
          <w:sz w:val="28"/>
          <w:szCs w:val="28"/>
        </w:rPr>
        <w:t>con la</w:t>
      </w:r>
      <w:r w:rsidR="00B60727" w:rsidRPr="00EB474B">
        <w:rPr>
          <w:rFonts w:ascii="Times New Roman" w:hAnsi="Times New Roman" w:cs="Times New Roman"/>
          <w:sz w:val="28"/>
          <w:szCs w:val="28"/>
        </w:rPr>
        <w:t xml:space="preserve"> sentencia C-033 del 28 de enero de 2009</w:t>
      </w:r>
      <w:r w:rsidRPr="00EB474B">
        <w:rPr>
          <w:rFonts w:ascii="Times New Roman" w:hAnsi="Times New Roman" w:cs="Times New Roman"/>
          <w:sz w:val="28"/>
          <w:szCs w:val="28"/>
        </w:rPr>
        <w:t xml:space="preserve"> y</w:t>
      </w:r>
      <w:r w:rsidR="00510388" w:rsidRPr="00EB474B">
        <w:rPr>
          <w:rFonts w:ascii="Times New Roman" w:hAnsi="Times New Roman" w:cs="Times New Roman"/>
          <w:sz w:val="28"/>
          <w:szCs w:val="28"/>
        </w:rPr>
        <w:t xml:space="preserve"> textualmente</w:t>
      </w:r>
      <w:r w:rsidRPr="00EB474B">
        <w:rPr>
          <w:rFonts w:ascii="Times New Roman" w:hAnsi="Times New Roman" w:cs="Times New Roman"/>
          <w:sz w:val="28"/>
          <w:szCs w:val="28"/>
        </w:rPr>
        <w:t xml:space="preserve"> dijo:</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“Primero.- Declarar INEXEQUIBLE la expresión “y Tumaco” así como los plurales acusados del inciso primero del artículo 1 del Acto Legislativo 2 de 2007, al igual que los incisos 2, 3, 4 y 5 del artículo 1 de dicho acto. </w:t>
      </w: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Segundo.- Declarar INEXEQUIBLE el parágrafo del artículo 2° del Acto Legislativo 2 de 2007.</w:t>
      </w:r>
    </w:p>
    <w:p w:rsidR="00B60727" w:rsidRPr="00EB474B" w:rsidRDefault="00B60727" w:rsidP="00EB474B">
      <w:pPr>
        <w:spacing w:after="0"/>
        <w:jc w:val="both"/>
        <w:rPr>
          <w:rFonts w:ascii="Times New Roman" w:hAnsi="Times New Roman" w:cs="Times New Roman"/>
          <w:sz w:val="28"/>
          <w:szCs w:val="28"/>
        </w:rPr>
      </w:pPr>
    </w:p>
    <w:p w:rsidR="00B60727" w:rsidRPr="00EB474B" w:rsidRDefault="009C6790"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lastRenderedPageBreak/>
        <w:t xml:space="preserve">La providencia </w:t>
      </w:r>
      <w:r w:rsidR="00B60727" w:rsidRPr="00EB474B">
        <w:rPr>
          <w:rFonts w:ascii="Times New Roman" w:hAnsi="Times New Roman" w:cs="Times New Roman"/>
          <w:sz w:val="28"/>
          <w:szCs w:val="28"/>
        </w:rPr>
        <w:t>de la Corte Constitucional</w:t>
      </w:r>
      <w:r w:rsidR="00685D2A" w:rsidRPr="00EB474B">
        <w:rPr>
          <w:rFonts w:ascii="Times New Roman" w:hAnsi="Times New Roman" w:cs="Times New Roman"/>
          <w:sz w:val="28"/>
          <w:szCs w:val="28"/>
        </w:rPr>
        <w:t xml:space="preserve"> fue </w:t>
      </w:r>
      <w:r w:rsidR="00B60727" w:rsidRPr="00EB474B">
        <w:rPr>
          <w:rFonts w:ascii="Times New Roman" w:hAnsi="Times New Roman" w:cs="Times New Roman"/>
          <w:sz w:val="28"/>
          <w:szCs w:val="28"/>
        </w:rPr>
        <w:t xml:space="preserve"> explícit</w:t>
      </w:r>
      <w:r w:rsidRPr="00EB474B">
        <w:rPr>
          <w:rFonts w:ascii="Times New Roman" w:hAnsi="Times New Roman" w:cs="Times New Roman"/>
          <w:sz w:val="28"/>
          <w:szCs w:val="28"/>
        </w:rPr>
        <w:t>a</w:t>
      </w:r>
      <w:r w:rsidR="00B60727" w:rsidRPr="00EB474B">
        <w:rPr>
          <w:rFonts w:ascii="Times New Roman" w:hAnsi="Times New Roman" w:cs="Times New Roman"/>
          <w:sz w:val="28"/>
          <w:szCs w:val="28"/>
        </w:rPr>
        <w:t xml:space="preserve"> y precis</w:t>
      </w:r>
      <w:r w:rsidRPr="00EB474B">
        <w:rPr>
          <w:rFonts w:ascii="Times New Roman" w:hAnsi="Times New Roman" w:cs="Times New Roman"/>
          <w:sz w:val="28"/>
          <w:szCs w:val="28"/>
        </w:rPr>
        <w:t>a</w:t>
      </w:r>
      <w:r w:rsidR="00B60727" w:rsidRPr="00EB474B">
        <w:rPr>
          <w:rFonts w:ascii="Times New Roman" w:hAnsi="Times New Roman" w:cs="Times New Roman"/>
          <w:sz w:val="28"/>
          <w:szCs w:val="28"/>
        </w:rPr>
        <w:t xml:space="preserve">, respecto de las partes del Acto Legislativo No. 2 de 2007 que retiró del ordenamiento jurídico, </w:t>
      </w:r>
      <w:r w:rsidR="00685D2A" w:rsidRPr="00EB474B">
        <w:rPr>
          <w:rFonts w:ascii="Times New Roman" w:hAnsi="Times New Roman" w:cs="Times New Roman"/>
          <w:sz w:val="28"/>
          <w:szCs w:val="28"/>
        </w:rPr>
        <w:t>sin</w:t>
      </w:r>
      <w:r w:rsidR="00842DE2" w:rsidRPr="00EB474B">
        <w:rPr>
          <w:rFonts w:ascii="Times New Roman" w:hAnsi="Times New Roman" w:cs="Times New Roman"/>
          <w:sz w:val="28"/>
          <w:szCs w:val="28"/>
        </w:rPr>
        <w:t xml:space="preserve"> </w:t>
      </w:r>
      <w:r w:rsidR="00685D2A" w:rsidRPr="00EB474B">
        <w:rPr>
          <w:rFonts w:ascii="Times New Roman" w:hAnsi="Times New Roman" w:cs="Times New Roman"/>
          <w:sz w:val="28"/>
          <w:szCs w:val="28"/>
        </w:rPr>
        <w:t xml:space="preserve"> comprender</w:t>
      </w:r>
      <w:r w:rsidR="00E92C07" w:rsidRPr="00EB474B">
        <w:rPr>
          <w:rFonts w:ascii="Times New Roman" w:hAnsi="Times New Roman" w:cs="Times New Roman"/>
          <w:sz w:val="28"/>
          <w:szCs w:val="28"/>
        </w:rPr>
        <w:t xml:space="preserve"> en su texto</w:t>
      </w:r>
      <w:r w:rsidR="00685D2A" w:rsidRPr="00EB474B">
        <w:rPr>
          <w:rFonts w:ascii="Times New Roman" w:hAnsi="Times New Roman" w:cs="Times New Roman"/>
          <w:sz w:val="28"/>
          <w:szCs w:val="28"/>
        </w:rPr>
        <w:t xml:space="preserve"> </w:t>
      </w:r>
      <w:r w:rsidR="00B60727" w:rsidRPr="00EB474B">
        <w:rPr>
          <w:rFonts w:ascii="Times New Roman" w:hAnsi="Times New Roman" w:cs="Times New Roman"/>
          <w:sz w:val="28"/>
          <w:szCs w:val="28"/>
        </w:rPr>
        <w:t>el artículo 2 que reform</w:t>
      </w:r>
      <w:r w:rsidR="00685D2A" w:rsidRPr="00EB474B">
        <w:rPr>
          <w:rFonts w:ascii="Times New Roman" w:hAnsi="Times New Roman" w:cs="Times New Roman"/>
          <w:sz w:val="28"/>
          <w:szCs w:val="28"/>
        </w:rPr>
        <w:t>aba</w:t>
      </w:r>
      <w:r w:rsidR="00B60727" w:rsidRPr="00EB474B">
        <w:rPr>
          <w:rFonts w:ascii="Times New Roman" w:hAnsi="Times New Roman" w:cs="Times New Roman"/>
          <w:sz w:val="28"/>
          <w:szCs w:val="28"/>
        </w:rPr>
        <w:t xml:space="preserve"> el  artículo 328 de la Constitución Política y ordena</w:t>
      </w:r>
      <w:r w:rsidR="00685D2A" w:rsidRPr="00EB474B">
        <w:rPr>
          <w:rFonts w:ascii="Times New Roman" w:hAnsi="Times New Roman" w:cs="Times New Roman"/>
          <w:sz w:val="28"/>
          <w:szCs w:val="28"/>
        </w:rPr>
        <w:t>ba</w:t>
      </w:r>
      <w:r w:rsidR="00B60727" w:rsidRPr="00EB474B">
        <w:rPr>
          <w:rFonts w:ascii="Times New Roman" w:hAnsi="Times New Roman" w:cs="Times New Roman"/>
          <w:sz w:val="28"/>
          <w:szCs w:val="28"/>
        </w:rPr>
        <w:t xml:space="preserve">  organizar al municipio de Tumaco como Distrito Especial, Industrial, Portuario, Biodiverso y Ecoturístico.</w:t>
      </w:r>
    </w:p>
    <w:p w:rsidR="00B60727" w:rsidRPr="00EB474B" w:rsidRDefault="00B60727" w:rsidP="00EB474B">
      <w:pPr>
        <w:spacing w:after="0"/>
        <w:jc w:val="both"/>
        <w:rPr>
          <w:rFonts w:ascii="Times New Roman" w:hAnsi="Times New Roman" w:cs="Times New Roman"/>
          <w:sz w:val="28"/>
          <w:szCs w:val="28"/>
        </w:rPr>
      </w:pPr>
    </w:p>
    <w:p w:rsidR="00B60727" w:rsidRPr="00EB474B" w:rsidRDefault="00685D2A"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En esas condiciones, </w:t>
      </w:r>
      <w:r w:rsidR="00B60727" w:rsidRPr="00EB474B">
        <w:rPr>
          <w:rFonts w:ascii="Times New Roman" w:hAnsi="Times New Roman" w:cs="Times New Roman"/>
          <w:sz w:val="28"/>
          <w:szCs w:val="28"/>
        </w:rPr>
        <w:t>la Corte Constitucional por</w:t>
      </w:r>
      <w:r w:rsidR="009C6790" w:rsidRPr="00EB474B">
        <w:rPr>
          <w:rFonts w:ascii="Times New Roman" w:hAnsi="Times New Roman" w:cs="Times New Roman"/>
          <w:sz w:val="28"/>
          <w:szCs w:val="28"/>
        </w:rPr>
        <w:t xml:space="preserve"> </w:t>
      </w:r>
      <w:r w:rsidR="00B60727" w:rsidRPr="00EB474B">
        <w:rPr>
          <w:rFonts w:ascii="Times New Roman" w:hAnsi="Times New Roman" w:cs="Times New Roman"/>
          <w:sz w:val="28"/>
          <w:szCs w:val="28"/>
        </w:rPr>
        <w:t xml:space="preserve">sentencia de control de constitucionalidad </w:t>
      </w:r>
      <w:r w:rsidRPr="00EB474B">
        <w:rPr>
          <w:rFonts w:ascii="Times New Roman" w:hAnsi="Times New Roman" w:cs="Times New Roman"/>
          <w:sz w:val="28"/>
          <w:szCs w:val="28"/>
        </w:rPr>
        <w:t xml:space="preserve">había </w:t>
      </w:r>
      <w:r w:rsidR="00B60727" w:rsidRPr="00EB474B">
        <w:rPr>
          <w:rFonts w:ascii="Times New Roman" w:hAnsi="Times New Roman" w:cs="Times New Roman"/>
          <w:sz w:val="28"/>
          <w:szCs w:val="28"/>
        </w:rPr>
        <w:t>ratific</w:t>
      </w:r>
      <w:r w:rsidRPr="00EB474B">
        <w:rPr>
          <w:rFonts w:ascii="Times New Roman" w:hAnsi="Times New Roman" w:cs="Times New Roman"/>
          <w:sz w:val="28"/>
          <w:szCs w:val="28"/>
        </w:rPr>
        <w:t>ado</w:t>
      </w:r>
      <w:r w:rsidR="00B60727" w:rsidRPr="00EB474B">
        <w:rPr>
          <w:rFonts w:ascii="Times New Roman" w:hAnsi="Times New Roman" w:cs="Times New Roman"/>
          <w:sz w:val="28"/>
          <w:szCs w:val="28"/>
        </w:rPr>
        <w:t xml:space="preserve"> el precepto constitucional que eleva</w:t>
      </w:r>
      <w:r w:rsidRPr="00EB474B">
        <w:rPr>
          <w:rFonts w:ascii="Times New Roman" w:hAnsi="Times New Roman" w:cs="Times New Roman"/>
          <w:sz w:val="28"/>
          <w:szCs w:val="28"/>
        </w:rPr>
        <w:t>ba</w:t>
      </w:r>
      <w:r w:rsidR="00B60727" w:rsidRPr="00EB474B">
        <w:rPr>
          <w:rFonts w:ascii="Times New Roman" w:hAnsi="Times New Roman" w:cs="Times New Roman"/>
          <w:sz w:val="28"/>
          <w:szCs w:val="28"/>
        </w:rPr>
        <w:t xml:space="preserve"> a Tumaco al nivel de Distrito Especial, Industrial, Portuario, Biodiverso y Ecoturístico.</w:t>
      </w:r>
    </w:p>
    <w:p w:rsidR="00B60727" w:rsidRPr="00EB474B" w:rsidRDefault="00B60727" w:rsidP="00EB474B">
      <w:pPr>
        <w:spacing w:after="0"/>
        <w:jc w:val="both"/>
        <w:rPr>
          <w:rFonts w:ascii="Times New Roman" w:hAnsi="Times New Roman" w:cs="Times New Roman"/>
          <w:sz w:val="28"/>
          <w:szCs w:val="28"/>
        </w:rPr>
      </w:pPr>
    </w:p>
    <w:p w:rsidR="00B60727" w:rsidRPr="00EB474B" w:rsidRDefault="00842DE2"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Pero s</w:t>
      </w:r>
      <w:r w:rsidR="00685D2A" w:rsidRPr="00EB474B">
        <w:rPr>
          <w:rFonts w:ascii="Times New Roman" w:hAnsi="Times New Roman" w:cs="Times New Roman"/>
          <w:sz w:val="28"/>
          <w:szCs w:val="28"/>
        </w:rPr>
        <w:t>i</w:t>
      </w:r>
      <w:r w:rsidR="00B60727" w:rsidRPr="00EB474B">
        <w:rPr>
          <w:rFonts w:ascii="Times New Roman" w:hAnsi="Times New Roman" w:cs="Times New Roman"/>
          <w:sz w:val="28"/>
          <w:szCs w:val="28"/>
        </w:rPr>
        <w:t>ete años después</w:t>
      </w:r>
      <w:r w:rsidRPr="00EB474B">
        <w:rPr>
          <w:rFonts w:ascii="Times New Roman" w:hAnsi="Times New Roman" w:cs="Times New Roman"/>
          <w:sz w:val="28"/>
          <w:szCs w:val="28"/>
        </w:rPr>
        <w:t xml:space="preserve"> y </w:t>
      </w:r>
      <w:r w:rsidR="00B60727" w:rsidRPr="00EB474B">
        <w:rPr>
          <w:rFonts w:ascii="Times New Roman" w:hAnsi="Times New Roman" w:cs="Times New Roman"/>
          <w:sz w:val="28"/>
          <w:szCs w:val="28"/>
        </w:rPr>
        <w:t>oficio</w:t>
      </w:r>
      <w:r w:rsidRPr="00EB474B">
        <w:rPr>
          <w:rFonts w:ascii="Times New Roman" w:hAnsi="Times New Roman" w:cs="Times New Roman"/>
          <w:sz w:val="28"/>
          <w:szCs w:val="28"/>
        </w:rPr>
        <w:t>samente</w:t>
      </w:r>
      <w:r w:rsidR="00BA4D01" w:rsidRPr="00EB474B">
        <w:rPr>
          <w:rFonts w:ascii="Times New Roman" w:hAnsi="Times New Roman" w:cs="Times New Roman"/>
          <w:sz w:val="28"/>
          <w:szCs w:val="28"/>
        </w:rPr>
        <w:t xml:space="preserve">, </w:t>
      </w:r>
      <w:r w:rsidR="00B60727" w:rsidRPr="00EB474B">
        <w:rPr>
          <w:rFonts w:ascii="Times New Roman" w:hAnsi="Times New Roman" w:cs="Times New Roman"/>
          <w:sz w:val="28"/>
          <w:szCs w:val="28"/>
        </w:rPr>
        <w:t>la Corte</w:t>
      </w:r>
      <w:r w:rsidR="00685D2A" w:rsidRPr="00EB474B">
        <w:rPr>
          <w:rFonts w:ascii="Times New Roman" w:hAnsi="Times New Roman" w:cs="Times New Roman"/>
          <w:sz w:val="28"/>
          <w:szCs w:val="28"/>
        </w:rPr>
        <w:t xml:space="preserve">, </w:t>
      </w:r>
      <w:r w:rsidR="00BA4D01" w:rsidRPr="00EB474B">
        <w:rPr>
          <w:rFonts w:ascii="Times New Roman" w:hAnsi="Times New Roman" w:cs="Times New Roman"/>
          <w:sz w:val="28"/>
          <w:szCs w:val="28"/>
        </w:rPr>
        <w:t xml:space="preserve">invocando </w:t>
      </w:r>
      <w:r w:rsidR="00685D2A" w:rsidRPr="00EB474B">
        <w:rPr>
          <w:rFonts w:ascii="Times New Roman" w:hAnsi="Times New Roman" w:cs="Times New Roman"/>
          <w:sz w:val="28"/>
          <w:szCs w:val="28"/>
        </w:rPr>
        <w:t xml:space="preserve">el artículo 310 del código de procedimiento civil que autoriza la corrección de errores cometidos en las sentencias, </w:t>
      </w:r>
      <w:r w:rsidR="00B60727" w:rsidRPr="00EB474B">
        <w:rPr>
          <w:rFonts w:ascii="Times New Roman" w:hAnsi="Times New Roman" w:cs="Times New Roman"/>
          <w:sz w:val="28"/>
          <w:szCs w:val="28"/>
        </w:rPr>
        <w:t xml:space="preserve">corrigió la sentencia del año 2009 y mediante auto </w:t>
      </w:r>
      <w:r w:rsidR="00BA4D01" w:rsidRPr="00EB474B">
        <w:rPr>
          <w:rFonts w:ascii="Times New Roman" w:hAnsi="Times New Roman" w:cs="Times New Roman"/>
          <w:sz w:val="28"/>
          <w:szCs w:val="28"/>
        </w:rPr>
        <w:t xml:space="preserve">interlocutorio </w:t>
      </w:r>
      <w:r w:rsidR="00B60727" w:rsidRPr="00EB474B">
        <w:rPr>
          <w:rFonts w:ascii="Times New Roman" w:hAnsi="Times New Roman" w:cs="Times New Roman"/>
          <w:sz w:val="28"/>
          <w:szCs w:val="28"/>
        </w:rPr>
        <w:t>del 21 de enero de 2016, extendió la declaración de inexequibilidad al artículo 328 de la Constitución Política e</w:t>
      </w:r>
      <w:r w:rsidR="00BA4D01" w:rsidRPr="00EB474B">
        <w:rPr>
          <w:rFonts w:ascii="Times New Roman" w:hAnsi="Times New Roman" w:cs="Times New Roman"/>
          <w:sz w:val="28"/>
          <w:szCs w:val="28"/>
        </w:rPr>
        <w:t>n cuanto a que Tumaco fuera Distrito Especial, Industrial, Portuario, Biodiverso y Ecoturístico.</w:t>
      </w:r>
    </w:p>
    <w:p w:rsidR="00685D2A" w:rsidRPr="00EB474B" w:rsidRDefault="00685D2A"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En la parte motiva, dijo la Corte textualmente,</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“En conclusión, </w:t>
      </w:r>
      <w:r w:rsidRPr="00A6793F">
        <w:rPr>
          <w:rFonts w:ascii="Times New Roman" w:hAnsi="Times New Roman" w:cs="Times New Roman"/>
          <w:b/>
          <w:sz w:val="28"/>
          <w:szCs w:val="28"/>
        </w:rPr>
        <w:t>la Comisión Primera de la Cámara de Representantes y la Plenaria de la misma, nunca debatieron o votaron la propuesta de organizar  a las ciudades de Tumaco, Popayán, Tunja, Turbo y Cúcuta como Distritos Especiales, durante la primera o la segunda vuelta del trámite del Acto Legislativo 2 de 2007</w:t>
      </w:r>
      <w:r w:rsidRPr="00EB474B">
        <w:rPr>
          <w:rFonts w:ascii="Times New Roman" w:hAnsi="Times New Roman" w:cs="Times New Roman"/>
          <w:sz w:val="28"/>
          <w:szCs w:val="28"/>
        </w:rPr>
        <w:t>. Estas propuestas normativas sólo fueron aceptadas por la Plenaria de la Cámara, "para darle curso al proyecto", al aprobar el texto en la etapa de conciliación. No obstante, explícitamente se decidió no considerarlas ni votarlas.  Por lo tanto, es claro que los apartes normativos del Acto legislativo acusado, referidos a los cinco municipios mencionados, violan la Constitución al desconocer el principio de consecutividad, que debe observarse en el trámite de toda reforma constitucional.”</w:t>
      </w:r>
      <w:r w:rsidR="00EE665A" w:rsidRPr="00EB474B">
        <w:rPr>
          <w:rFonts w:ascii="Times New Roman" w:hAnsi="Times New Roman" w:cs="Times New Roman"/>
          <w:sz w:val="28"/>
          <w:szCs w:val="28"/>
        </w:rPr>
        <w:t xml:space="preserve"> (negrillas fuera de texto)</w:t>
      </w:r>
    </w:p>
    <w:p w:rsidR="00B60727" w:rsidRPr="00EB474B" w:rsidRDefault="00B60727" w:rsidP="00EB474B">
      <w:pPr>
        <w:spacing w:after="0"/>
        <w:jc w:val="both"/>
        <w:rPr>
          <w:rFonts w:ascii="Times New Roman" w:hAnsi="Times New Roman" w:cs="Times New Roman"/>
          <w:sz w:val="28"/>
          <w:szCs w:val="28"/>
        </w:rPr>
      </w:pPr>
    </w:p>
    <w:p w:rsidR="00685D2A" w:rsidRPr="00EB474B" w:rsidRDefault="00685D2A"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Como la Corte Constitucional en la sentencia y el auto mencionados </w:t>
      </w:r>
      <w:r w:rsidR="004D3A50" w:rsidRPr="00EB474B">
        <w:rPr>
          <w:rFonts w:ascii="Times New Roman" w:hAnsi="Times New Roman" w:cs="Times New Roman"/>
          <w:sz w:val="28"/>
          <w:szCs w:val="28"/>
        </w:rPr>
        <w:t xml:space="preserve">solamente encontró errores </w:t>
      </w:r>
      <w:r w:rsidR="00DA2F82" w:rsidRPr="00EB474B">
        <w:rPr>
          <w:rFonts w:ascii="Times New Roman" w:hAnsi="Times New Roman" w:cs="Times New Roman"/>
          <w:sz w:val="28"/>
          <w:szCs w:val="28"/>
        </w:rPr>
        <w:t xml:space="preserve">de </w:t>
      </w:r>
      <w:r w:rsidR="004D3A50" w:rsidRPr="00EB474B">
        <w:rPr>
          <w:rFonts w:ascii="Times New Roman" w:hAnsi="Times New Roman" w:cs="Times New Roman"/>
          <w:sz w:val="28"/>
          <w:szCs w:val="28"/>
        </w:rPr>
        <w:t>trámite</w:t>
      </w:r>
      <w:r w:rsidR="00DA2F82" w:rsidRPr="00EB474B">
        <w:rPr>
          <w:rFonts w:ascii="Times New Roman" w:hAnsi="Times New Roman" w:cs="Times New Roman"/>
          <w:sz w:val="28"/>
          <w:szCs w:val="28"/>
        </w:rPr>
        <w:t>,</w:t>
      </w:r>
      <w:r w:rsidR="00842DE2" w:rsidRPr="00EB474B">
        <w:rPr>
          <w:rFonts w:ascii="Times New Roman" w:hAnsi="Times New Roman" w:cs="Times New Roman"/>
          <w:sz w:val="28"/>
          <w:szCs w:val="28"/>
        </w:rPr>
        <w:t xml:space="preserve"> </w:t>
      </w:r>
      <w:r w:rsidRPr="00EB474B">
        <w:rPr>
          <w:rFonts w:ascii="Times New Roman" w:hAnsi="Times New Roman" w:cs="Times New Roman"/>
          <w:sz w:val="28"/>
          <w:szCs w:val="28"/>
        </w:rPr>
        <w:t xml:space="preserve">  puede el Congreso</w:t>
      </w:r>
      <w:r w:rsidR="00472E2F" w:rsidRPr="00EB474B">
        <w:rPr>
          <w:rFonts w:ascii="Times New Roman" w:hAnsi="Times New Roman" w:cs="Times New Roman"/>
          <w:sz w:val="28"/>
          <w:szCs w:val="28"/>
        </w:rPr>
        <w:t>,</w:t>
      </w:r>
      <w:r w:rsidRPr="00EB474B">
        <w:rPr>
          <w:rFonts w:ascii="Times New Roman" w:hAnsi="Times New Roman" w:cs="Times New Roman"/>
          <w:sz w:val="28"/>
          <w:szCs w:val="28"/>
        </w:rPr>
        <w:t xml:space="preserve"> sin obstáculo alguno</w:t>
      </w:r>
      <w:r w:rsidR="00472E2F" w:rsidRPr="00EB474B">
        <w:rPr>
          <w:rFonts w:ascii="Times New Roman" w:hAnsi="Times New Roman" w:cs="Times New Roman"/>
          <w:sz w:val="28"/>
          <w:szCs w:val="28"/>
        </w:rPr>
        <w:t>,</w:t>
      </w:r>
      <w:r w:rsidRPr="00EB474B">
        <w:rPr>
          <w:rFonts w:ascii="Times New Roman" w:hAnsi="Times New Roman" w:cs="Times New Roman"/>
          <w:sz w:val="28"/>
          <w:szCs w:val="28"/>
        </w:rPr>
        <w:t xml:space="preserve"> </w:t>
      </w:r>
      <w:r w:rsidR="00EE665A" w:rsidRPr="00EB474B">
        <w:rPr>
          <w:rFonts w:ascii="Times New Roman" w:hAnsi="Times New Roman" w:cs="Times New Roman"/>
          <w:sz w:val="28"/>
          <w:szCs w:val="28"/>
        </w:rPr>
        <w:t>corregirlos</w:t>
      </w:r>
      <w:r w:rsidR="004D3A50" w:rsidRPr="00EB474B">
        <w:rPr>
          <w:rFonts w:ascii="Times New Roman" w:hAnsi="Times New Roman" w:cs="Times New Roman"/>
          <w:sz w:val="28"/>
          <w:szCs w:val="28"/>
        </w:rPr>
        <w:t xml:space="preserve"> </w:t>
      </w:r>
      <w:r w:rsidR="00EE665A" w:rsidRPr="00EB474B">
        <w:rPr>
          <w:rFonts w:ascii="Times New Roman" w:hAnsi="Times New Roman" w:cs="Times New Roman"/>
          <w:sz w:val="28"/>
          <w:szCs w:val="28"/>
        </w:rPr>
        <w:t xml:space="preserve"> y </w:t>
      </w:r>
      <w:r w:rsidR="001644D2" w:rsidRPr="00EB474B">
        <w:rPr>
          <w:rFonts w:ascii="Times New Roman" w:hAnsi="Times New Roman" w:cs="Times New Roman"/>
          <w:sz w:val="28"/>
          <w:szCs w:val="28"/>
        </w:rPr>
        <w:t>darle curso</w:t>
      </w:r>
      <w:r w:rsidR="00EE665A" w:rsidRPr="00EB474B">
        <w:rPr>
          <w:rFonts w:ascii="Times New Roman" w:hAnsi="Times New Roman" w:cs="Times New Roman"/>
          <w:sz w:val="28"/>
          <w:szCs w:val="28"/>
        </w:rPr>
        <w:t xml:space="preserve"> a este proyecto</w:t>
      </w:r>
      <w:r w:rsidR="001644D2" w:rsidRPr="00EB474B">
        <w:rPr>
          <w:rFonts w:ascii="Times New Roman" w:hAnsi="Times New Roman" w:cs="Times New Roman"/>
          <w:sz w:val="28"/>
          <w:szCs w:val="28"/>
        </w:rPr>
        <w:t xml:space="preserve"> cumpliendo</w:t>
      </w:r>
      <w:r w:rsidR="0033440E" w:rsidRPr="00EB474B">
        <w:rPr>
          <w:rFonts w:ascii="Times New Roman" w:hAnsi="Times New Roman" w:cs="Times New Roman"/>
          <w:sz w:val="28"/>
          <w:szCs w:val="28"/>
        </w:rPr>
        <w:t xml:space="preserve"> todas </w:t>
      </w:r>
      <w:r w:rsidR="001644D2" w:rsidRPr="00EB474B">
        <w:rPr>
          <w:rFonts w:ascii="Times New Roman" w:hAnsi="Times New Roman" w:cs="Times New Roman"/>
          <w:sz w:val="28"/>
          <w:szCs w:val="28"/>
        </w:rPr>
        <w:t>las etapas del proceso legislativo</w:t>
      </w:r>
      <w:r w:rsidR="00DB01F5" w:rsidRPr="00EB474B">
        <w:rPr>
          <w:rFonts w:ascii="Times New Roman" w:hAnsi="Times New Roman" w:cs="Times New Roman"/>
          <w:sz w:val="28"/>
          <w:szCs w:val="28"/>
        </w:rPr>
        <w:t xml:space="preserve"> establecid</w:t>
      </w:r>
      <w:r w:rsidR="00472E2F" w:rsidRPr="00EB474B">
        <w:rPr>
          <w:rFonts w:ascii="Times New Roman" w:hAnsi="Times New Roman" w:cs="Times New Roman"/>
          <w:sz w:val="28"/>
          <w:szCs w:val="28"/>
        </w:rPr>
        <w:t>o</w:t>
      </w:r>
      <w:r w:rsidR="00DB01F5" w:rsidRPr="00EB474B">
        <w:rPr>
          <w:rFonts w:ascii="Times New Roman" w:hAnsi="Times New Roman" w:cs="Times New Roman"/>
          <w:sz w:val="28"/>
          <w:szCs w:val="28"/>
        </w:rPr>
        <w:t xml:space="preserve"> en la Carta Política</w:t>
      </w:r>
      <w:r w:rsidRPr="00EB474B">
        <w:rPr>
          <w:rFonts w:ascii="Times New Roman" w:hAnsi="Times New Roman" w:cs="Times New Roman"/>
          <w:sz w:val="28"/>
          <w:szCs w:val="28"/>
        </w:rPr>
        <w:t>.</w:t>
      </w:r>
    </w:p>
    <w:p w:rsidR="00677126" w:rsidRPr="00EB474B" w:rsidRDefault="00677126" w:rsidP="00EB474B">
      <w:pPr>
        <w:spacing w:after="0"/>
        <w:jc w:val="both"/>
        <w:rPr>
          <w:rFonts w:ascii="Times New Roman" w:hAnsi="Times New Roman" w:cs="Times New Roman"/>
          <w:sz w:val="28"/>
          <w:szCs w:val="28"/>
        </w:rPr>
      </w:pPr>
    </w:p>
    <w:p w:rsidR="006D1154" w:rsidRPr="00EB474B"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DOS PROCEDIMIENTOS. </w:t>
      </w:r>
      <w:r w:rsidR="006D1154" w:rsidRPr="00EB474B">
        <w:rPr>
          <w:rFonts w:ascii="Times New Roman" w:hAnsi="Times New Roman" w:cs="Times New Roman"/>
          <w:sz w:val="28"/>
          <w:szCs w:val="28"/>
        </w:rPr>
        <w:t>En nuestro sistema</w:t>
      </w:r>
      <w:r w:rsidR="00510388" w:rsidRPr="00EB474B">
        <w:rPr>
          <w:rFonts w:ascii="Times New Roman" w:hAnsi="Times New Roman" w:cs="Times New Roman"/>
          <w:sz w:val="28"/>
          <w:szCs w:val="28"/>
        </w:rPr>
        <w:t xml:space="preserve"> jurídico</w:t>
      </w:r>
      <w:r w:rsidRPr="00EB474B">
        <w:rPr>
          <w:rFonts w:ascii="Times New Roman" w:hAnsi="Times New Roman" w:cs="Times New Roman"/>
          <w:sz w:val="28"/>
          <w:szCs w:val="28"/>
        </w:rPr>
        <w:t xml:space="preserve"> tenemos </w:t>
      </w:r>
      <w:r w:rsidR="006D1154" w:rsidRPr="00EB474B">
        <w:rPr>
          <w:rFonts w:ascii="Times New Roman" w:hAnsi="Times New Roman" w:cs="Times New Roman"/>
          <w:sz w:val="28"/>
          <w:szCs w:val="28"/>
        </w:rPr>
        <w:t xml:space="preserve"> </w:t>
      </w:r>
      <w:r w:rsidR="00510388" w:rsidRPr="00EB474B">
        <w:rPr>
          <w:rFonts w:ascii="Times New Roman" w:hAnsi="Times New Roman" w:cs="Times New Roman"/>
          <w:sz w:val="28"/>
          <w:szCs w:val="28"/>
        </w:rPr>
        <w:t xml:space="preserve">dos </w:t>
      </w:r>
      <w:r w:rsidR="006D1154" w:rsidRPr="00EB474B">
        <w:rPr>
          <w:rFonts w:ascii="Times New Roman" w:hAnsi="Times New Roman" w:cs="Times New Roman"/>
          <w:sz w:val="28"/>
          <w:szCs w:val="28"/>
        </w:rPr>
        <w:t>procedimientos para establecer distritos especiales. En primer lugar, está el acto legislativo reformatorio de la Constitución Política</w:t>
      </w:r>
      <w:r w:rsidRPr="00EB474B">
        <w:rPr>
          <w:rFonts w:ascii="Times New Roman" w:hAnsi="Times New Roman" w:cs="Times New Roman"/>
          <w:sz w:val="28"/>
          <w:szCs w:val="28"/>
        </w:rPr>
        <w:t xml:space="preserve"> consagrado en el artículo 375 de la Constitución Política</w:t>
      </w:r>
      <w:r w:rsidR="006D1154" w:rsidRPr="00EB474B">
        <w:rPr>
          <w:rFonts w:ascii="Times New Roman" w:hAnsi="Times New Roman" w:cs="Times New Roman"/>
          <w:sz w:val="28"/>
          <w:szCs w:val="28"/>
        </w:rPr>
        <w:t>, y, en segundo</w:t>
      </w:r>
      <w:r w:rsidR="00DA2F82" w:rsidRPr="00EB474B">
        <w:rPr>
          <w:rFonts w:ascii="Times New Roman" w:hAnsi="Times New Roman" w:cs="Times New Roman"/>
          <w:sz w:val="28"/>
          <w:szCs w:val="28"/>
        </w:rPr>
        <w:t xml:space="preserve"> término</w:t>
      </w:r>
      <w:r w:rsidR="006D1154" w:rsidRPr="00EB474B">
        <w:rPr>
          <w:rFonts w:ascii="Times New Roman" w:hAnsi="Times New Roman" w:cs="Times New Roman"/>
          <w:sz w:val="28"/>
          <w:szCs w:val="28"/>
        </w:rPr>
        <w:t xml:space="preserve">, </w:t>
      </w:r>
      <w:r w:rsidR="00DB01F5" w:rsidRPr="00EB474B">
        <w:rPr>
          <w:rFonts w:ascii="Times New Roman" w:hAnsi="Times New Roman" w:cs="Times New Roman"/>
          <w:sz w:val="28"/>
          <w:szCs w:val="28"/>
        </w:rPr>
        <w:t xml:space="preserve">el que prescribe </w:t>
      </w:r>
      <w:r w:rsidR="006D1154" w:rsidRPr="00EB474B">
        <w:rPr>
          <w:rFonts w:ascii="Times New Roman" w:hAnsi="Times New Roman" w:cs="Times New Roman"/>
          <w:sz w:val="28"/>
          <w:szCs w:val="28"/>
        </w:rPr>
        <w:t>la ley</w:t>
      </w:r>
      <w:r w:rsidRPr="00EB474B">
        <w:rPr>
          <w:rFonts w:ascii="Times New Roman" w:hAnsi="Times New Roman" w:cs="Times New Roman"/>
          <w:sz w:val="28"/>
          <w:szCs w:val="28"/>
        </w:rPr>
        <w:t>.</w:t>
      </w:r>
    </w:p>
    <w:p w:rsidR="00F129F1" w:rsidRPr="00EB474B" w:rsidRDefault="00F129F1" w:rsidP="00EB474B">
      <w:pPr>
        <w:spacing w:after="0"/>
        <w:jc w:val="both"/>
        <w:rPr>
          <w:rFonts w:ascii="Times New Roman" w:hAnsi="Times New Roman" w:cs="Times New Roman"/>
          <w:sz w:val="28"/>
          <w:szCs w:val="28"/>
        </w:rPr>
      </w:pPr>
    </w:p>
    <w:p w:rsidR="00F129F1" w:rsidRPr="00EB474B"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En efecto, el Congreso expidió la ley orgánica 1617 de 2013, mediante la cual se regulan  la organización, estructura, funcionamiento de los distritos, y se establecen las disposiciones para elaborar su estatutos políticos, administrativos y fiscales. </w:t>
      </w:r>
    </w:p>
    <w:p w:rsidR="00F129F1"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El artículo 2 define los distritos y prevé el régimen a que est</w:t>
      </w:r>
      <w:r w:rsidR="00A6793F">
        <w:rPr>
          <w:rFonts w:ascii="Times New Roman" w:hAnsi="Times New Roman" w:cs="Times New Roman"/>
          <w:sz w:val="28"/>
          <w:szCs w:val="28"/>
        </w:rPr>
        <w:t>án sometidos. Dice el precepto:</w:t>
      </w:r>
    </w:p>
    <w:p w:rsidR="00A6793F" w:rsidRPr="00EB474B" w:rsidRDefault="00A6793F" w:rsidP="00EB474B">
      <w:pPr>
        <w:spacing w:after="0"/>
        <w:jc w:val="both"/>
        <w:rPr>
          <w:rFonts w:ascii="Times New Roman" w:hAnsi="Times New Roman" w:cs="Times New Roman"/>
          <w:sz w:val="28"/>
          <w:szCs w:val="28"/>
        </w:rPr>
      </w:pPr>
    </w:p>
    <w:p w:rsidR="00F129F1"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“Los distritos son entidades territoriales organizadas de conformidad con lo previsto en la Constitución Política, que se encuentran sujetos a un régimen especial, en virtud del cual sus órganos y autoridades gozan de facultades especiales diferentes a las contempladas dentro del régimen ordinario aplicable a los demás municipios del país, así como del que rige para las otras entidades territoriales establecidas dentro de la estructura político administrativa del Estado colombiano.</w:t>
      </w:r>
    </w:p>
    <w:p w:rsidR="00A6793F" w:rsidRPr="00EB474B" w:rsidRDefault="00A6793F" w:rsidP="00EB474B">
      <w:pPr>
        <w:spacing w:after="0"/>
        <w:jc w:val="both"/>
        <w:rPr>
          <w:rFonts w:ascii="Times New Roman" w:hAnsi="Times New Roman" w:cs="Times New Roman"/>
          <w:sz w:val="28"/>
          <w:szCs w:val="28"/>
        </w:rPr>
      </w:pPr>
    </w:p>
    <w:p w:rsidR="00F129F1"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En todo caso las disposiciones de carácter especial prevalecerán sobre las de carácter general que integran el régimen ordinario de los municipios y/o de los otros entes territoriales; pero en aquellos eventos no regulados por las normas especiales, o que no se hubieren remitido expresamente a las disposiciones aplicables a alguno de los otros tipos de entidades territoriales, previstas en la </w:t>
      </w:r>
      <w:r w:rsidRPr="00EB474B">
        <w:rPr>
          <w:rFonts w:ascii="Times New Roman" w:hAnsi="Times New Roman" w:cs="Times New Roman"/>
          <w:sz w:val="28"/>
          <w:szCs w:val="28"/>
        </w:rPr>
        <w:lastRenderedPageBreak/>
        <w:t>Constitución Política, la ley, ni a las que está sujeto el Distrito Capital de Bogotá, estos se sujetarán a las disposiciones previstas para los municipios.</w:t>
      </w:r>
    </w:p>
    <w:p w:rsidR="00A6793F" w:rsidRPr="00EB474B" w:rsidRDefault="00A6793F" w:rsidP="00EB474B">
      <w:pPr>
        <w:spacing w:after="0"/>
        <w:jc w:val="both"/>
        <w:rPr>
          <w:rFonts w:ascii="Times New Roman" w:hAnsi="Times New Roman" w:cs="Times New Roman"/>
          <w:sz w:val="28"/>
          <w:szCs w:val="28"/>
        </w:rPr>
      </w:pPr>
    </w:p>
    <w:p w:rsidR="00F129F1"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PARÁGRAFO. Las disposiciones contenidas en la presente ley, son aplicables a todos los distritos creados y que se creen, a excepción del Distrito Capital de Bogotá.”</w:t>
      </w:r>
    </w:p>
    <w:p w:rsidR="00A6793F" w:rsidRPr="00EB474B" w:rsidRDefault="00A6793F" w:rsidP="00EB474B">
      <w:pPr>
        <w:spacing w:after="0"/>
        <w:jc w:val="both"/>
        <w:rPr>
          <w:rFonts w:ascii="Times New Roman" w:hAnsi="Times New Roman" w:cs="Times New Roman"/>
          <w:sz w:val="28"/>
          <w:szCs w:val="28"/>
        </w:rPr>
      </w:pPr>
    </w:p>
    <w:p w:rsidR="00F129F1"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Y el artículo 1 seña</w:t>
      </w:r>
      <w:r w:rsidR="00A6793F">
        <w:rPr>
          <w:rFonts w:ascii="Times New Roman" w:hAnsi="Times New Roman" w:cs="Times New Roman"/>
          <w:sz w:val="28"/>
          <w:szCs w:val="28"/>
        </w:rPr>
        <w:t>la  el objeto de la ley que es,</w:t>
      </w:r>
    </w:p>
    <w:p w:rsidR="00A6793F" w:rsidRPr="00EB474B" w:rsidRDefault="00A6793F" w:rsidP="00EB474B">
      <w:pPr>
        <w:spacing w:after="0"/>
        <w:jc w:val="both"/>
        <w:rPr>
          <w:rFonts w:ascii="Times New Roman" w:hAnsi="Times New Roman" w:cs="Times New Roman"/>
          <w:sz w:val="28"/>
          <w:szCs w:val="28"/>
        </w:rPr>
      </w:pPr>
    </w:p>
    <w:p w:rsidR="00F129F1"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éstos presentan.”</w:t>
      </w:r>
    </w:p>
    <w:p w:rsidR="00A6793F" w:rsidRPr="00EB474B" w:rsidRDefault="00A6793F" w:rsidP="00EB474B">
      <w:pPr>
        <w:spacing w:after="0"/>
        <w:jc w:val="both"/>
        <w:rPr>
          <w:rFonts w:ascii="Times New Roman" w:hAnsi="Times New Roman" w:cs="Times New Roman"/>
          <w:sz w:val="28"/>
          <w:szCs w:val="28"/>
        </w:rPr>
      </w:pPr>
    </w:p>
    <w:p w:rsidR="00A6793F"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Por lo tanto, una vez promulgado el acto legislativo materia de esta ponencia, corresponderá a las autoridades competentes cumplir la ley orgánica mencionada,  organizar el municipio como distrito y encaminar su actividad hacia el alcance de las metas ya citadas. </w:t>
      </w:r>
    </w:p>
    <w:p w:rsidR="00A6793F" w:rsidRDefault="00A6793F"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SITUACIÓN ACTUAL. Tumaco adolece de </w:t>
      </w:r>
      <w:r w:rsidR="00510388" w:rsidRPr="00EB474B">
        <w:rPr>
          <w:rFonts w:ascii="Times New Roman" w:hAnsi="Times New Roman" w:cs="Times New Roman"/>
          <w:sz w:val="28"/>
          <w:szCs w:val="28"/>
        </w:rPr>
        <w:t>in</w:t>
      </w:r>
      <w:r w:rsidRPr="00EB474B">
        <w:rPr>
          <w:rFonts w:ascii="Times New Roman" w:hAnsi="Times New Roman" w:cs="Times New Roman"/>
          <w:sz w:val="28"/>
          <w:szCs w:val="28"/>
        </w:rPr>
        <w:t>suficiente y adecuada infraestructura económica y su población ha soportado estoicamente la violencia, la indiferencia de la sociedad y el abandono del Estado, como se observa en una pluralidad de casos. Entre otros, la explotación de la coca,  la presencia de grupos al margen de la ley y la escasez abrumadora de fuentes de empleo, hechos que han generado inestabilidad y desasosiego colectivos.</w:t>
      </w:r>
    </w:p>
    <w:p w:rsidR="009430CD" w:rsidRPr="00EB474B" w:rsidRDefault="009430CD" w:rsidP="00EB474B">
      <w:pPr>
        <w:spacing w:after="0"/>
        <w:jc w:val="both"/>
        <w:rPr>
          <w:rFonts w:ascii="Times New Roman" w:hAnsi="Times New Roman" w:cs="Times New Roman"/>
          <w:sz w:val="28"/>
          <w:szCs w:val="28"/>
        </w:rPr>
      </w:pPr>
    </w:p>
    <w:p w:rsidR="00B60727" w:rsidRPr="00EB474B" w:rsidRDefault="001644D2"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S</w:t>
      </w:r>
      <w:r w:rsidR="00B60727" w:rsidRPr="00EB474B">
        <w:rPr>
          <w:rFonts w:ascii="Times New Roman" w:hAnsi="Times New Roman" w:cs="Times New Roman"/>
          <w:sz w:val="28"/>
          <w:szCs w:val="28"/>
        </w:rPr>
        <w:t>egún los informes de la Misión de Observación Electoral (MOE), Tumaco está incluida dentro de las zonas de Nariño con mayor porcentaje de violencia política, social y comunal</w:t>
      </w:r>
      <w:r w:rsidR="00510388" w:rsidRPr="00EB474B">
        <w:rPr>
          <w:rFonts w:ascii="Times New Roman" w:hAnsi="Times New Roman" w:cs="Times New Roman"/>
          <w:sz w:val="28"/>
          <w:szCs w:val="28"/>
        </w:rPr>
        <w:t xml:space="preserve"> y s</w:t>
      </w:r>
      <w:r w:rsidR="00B60727" w:rsidRPr="00EB474B">
        <w:rPr>
          <w:rFonts w:ascii="Times New Roman" w:hAnsi="Times New Roman" w:cs="Times New Roman"/>
          <w:sz w:val="28"/>
          <w:szCs w:val="28"/>
        </w:rPr>
        <w:t xml:space="preserve">e </w:t>
      </w:r>
      <w:r w:rsidR="00510388" w:rsidRPr="00EB474B">
        <w:rPr>
          <w:rFonts w:ascii="Times New Roman" w:hAnsi="Times New Roman" w:cs="Times New Roman"/>
          <w:sz w:val="28"/>
          <w:szCs w:val="28"/>
        </w:rPr>
        <w:t>adiciona</w:t>
      </w:r>
      <w:r w:rsidR="00B60727" w:rsidRPr="00EB474B">
        <w:rPr>
          <w:rFonts w:ascii="Times New Roman" w:hAnsi="Times New Roman" w:cs="Times New Roman"/>
          <w:sz w:val="28"/>
          <w:szCs w:val="28"/>
        </w:rPr>
        <w:t xml:space="preserve"> que toda la costa pacífica, </w:t>
      </w:r>
      <w:r w:rsidR="00B60727" w:rsidRPr="00EB474B">
        <w:rPr>
          <w:rFonts w:ascii="Times New Roman" w:hAnsi="Times New Roman" w:cs="Times New Roman"/>
          <w:sz w:val="28"/>
          <w:szCs w:val="28"/>
        </w:rPr>
        <w:lastRenderedPageBreak/>
        <w:t xml:space="preserve">principalmente Tumaco, es una zona de disputa criminal donde operan once grupos que se disputan el poder. </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De allí que, en desarrollo del punto 2.3.6 del Acuerdo de Paz, el Proyecto de Acto Legislativo No. 05 de 2017 “Por medio del cual se crean 16 circunscripciones Transitorias Especiales de Paz para la Cámara de Representantes en los periodos 2018-2022 y 2022-2026”, presente un total de 167 municipios  donde se instaura</w:t>
      </w:r>
      <w:r w:rsidR="00472E2F" w:rsidRPr="00EB474B">
        <w:rPr>
          <w:rFonts w:ascii="Times New Roman" w:hAnsi="Times New Roman" w:cs="Times New Roman"/>
          <w:sz w:val="28"/>
          <w:szCs w:val="28"/>
        </w:rPr>
        <w:t>rán</w:t>
      </w:r>
      <w:r w:rsidRPr="00EB474B">
        <w:rPr>
          <w:rFonts w:ascii="Times New Roman" w:hAnsi="Times New Roman" w:cs="Times New Roman"/>
          <w:sz w:val="28"/>
          <w:szCs w:val="28"/>
        </w:rPr>
        <w:t xml:space="preserve"> dichas circunscripciones,  y entre ellas figur</w:t>
      </w:r>
      <w:r w:rsidR="00F129F1" w:rsidRPr="00EB474B">
        <w:rPr>
          <w:rFonts w:ascii="Times New Roman" w:hAnsi="Times New Roman" w:cs="Times New Roman"/>
          <w:sz w:val="28"/>
          <w:szCs w:val="28"/>
        </w:rPr>
        <w:t>a</w:t>
      </w:r>
      <w:r w:rsidRPr="00EB474B">
        <w:rPr>
          <w:rFonts w:ascii="Times New Roman" w:hAnsi="Times New Roman" w:cs="Times New Roman"/>
          <w:sz w:val="28"/>
          <w:szCs w:val="28"/>
        </w:rPr>
        <w:t xml:space="preserve"> Tumaco.</w:t>
      </w:r>
    </w:p>
    <w:p w:rsidR="00510388" w:rsidRPr="00EB474B" w:rsidRDefault="00510388" w:rsidP="00EB474B">
      <w:pPr>
        <w:spacing w:after="0"/>
        <w:jc w:val="both"/>
        <w:rPr>
          <w:rFonts w:ascii="Times New Roman" w:hAnsi="Times New Roman" w:cs="Times New Roman"/>
          <w:sz w:val="28"/>
          <w:szCs w:val="28"/>
        </w:rPr>
      </w:pPr>
    </w:p>
    <w:p w:rsidR="00B6026C" w:rsidRPr="00EB474B" w:rsidRDefault="00B6026C"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De acuerdo con un informe que publica la Revista Carrusel, No. 1699 del 26 de octubre de 2017, “una tierra donde se desciende al infierno. Aquí, donde se conjugan todos los males que durante décadas han azotado al país. Cultivo de coca, narcotráfico, guerrilla, disidencias, bandas criminales, hambre, pobreza extrema” “Y así transcurren los días en Tumaco. Entre la miseria y el horror. Sabiéndose dueño de un potencial turístico increíble pero ahogado en el eterno drama que va de la mano con el narcotráfico. Aquí se cultivan 23.148 hectáreas de coca, el 16% del total nacional. Prácticamente el único medio de subsistencia, pues el nivel de desempleo alcanza el 70%” (Página 42).</w:t>
      </w:r>
    </w:p>
    <w:p w:rsidR="00B6026C" w:rsidRPr="00EB474B" w:rsidRDefault="00B6026C" w:rsidP="00EB474B">
      <w:pPr>
        <w:spacing w:after="0"/>
        <w:jc w:val="both"/>
        <w:rPr>
          <w:rFonts w:ascii="Times New Roman" w:hAnsi="Times New Roman" w:cs="Times New Roman"/>
          <w:sz w:val="28"/>
          <w:szCs w:val="28"/>
        </w:rPr>
      </w:pPr>
    </w:p>
    <w:p w:rsidR="00DA54C2"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PROPÓSITOS DEL PROYECTO. El Estado tiene una deuda histórica con las gentes de Tumaco que es urgente empezar a atender.</w:t>
      </w:r>
      <w:r w:rsidR="00510388" w:rsidRPr="00EB474B">
        <w:rPr>
          <w:rFonts w:ascii="Times New Roman" w:hAnsi="Times New Roman" w:cs="Times New Roman"/>
          <w:sz w:val="28"/>
          <w:szCs w:val="28"/>
        </w:rPr>
        <w:t xml:space="preserve"> Al Gobierno corresponde adoptar los instrumentos </w:t>
      </w:r>
      <w:r w:rsidR="00917366" w:rsidRPr="00EB474B">
        <w:rPr>
          <w:rFonts w:ascii="Times New Roman" w:hAnsi="Times New Roman" w:cs="Times New Roman"/>
          <w:sz w:val="28"/>
          <w:szCs w:val="28"/>
        </w:rPr>
        <w:t>necesarios para combatir las bandas criminales, las disidencias de las Farc. y los carteles de la droga.</w:t>
      </w:r>
      <w:r w:rsidR="000043D4" w:rsidRPr="00EB474B">
        <w:rPr>
          <w:rFonts w:ascii="Times New Roman" w:hAnsi="Times New Roman" w:cs="Times New Roman"/>
          <w:sz w:val="28"/>
          <w:szCs w:val="28"/>
        </w:rPr>
        <w:t xml:space="preserve"> </w:t>
      </w:r>
    </w:p>
    <w:p w:rsidR="007A2771" w:rsidRPr="00EB474B" w:rsidRDefault="007A2771"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Por esto estimamos que </w:t>
      </w:r>
      <w:r w:rsidR="000043D4" w:rsidRPr="00EB474B">
        <w:rPr>
          <w:rFonts w:ascii="Times New Roman" w:hAnsi="Times New Roman" w:cs="Times New Roman"/>
          <w:sz w:val="28"/>
          <w:szCs w:val="28"/>
        </w:rPr>
        <w:t xml:space="preserve">con la </w:t>
      </w:r>
      <w:r w:rsidRPr="00EB474B">
        <w:rPr>
          <w:rFonts w:ascii="Times New Roman" w:hAnsi="Times New Roman" w:cs="Times New Roman"/>
          <w:sz w:val="28"/>
          <w:szCs w:val="28"/>
        </w:rPr>
        <w:t>reforma</w:t>
      </w:r>
      <w:r w:rsidR="000043D4" w:rsidRPr="00EB474B">
        <w:rPr>
          <w:rFonts w:ascii="Times New Roman" w:hAnsi="Times New Roman" w:cs="Times New Roman"/>
          <w:sz w:val="28"/>
          <w:szCs w:val="28"/>
        </w:rPr>
        <w:t xml:space="preserve"> de</w:t>
      </w:r>
      <w:r w:rsidRPr="00EB474B">
        <w:rPr>
          <w:rFonts w:ascii="Times New Roman" w:hAnsi="Times New Roman" w:cs="Times New Roman"/>
          <w:sz w:val="28"/>
          <w:szCs w:val="28"/>
        </w:rPr>
        <w:t xml:space="preserve"> su régimen político, fiscal y administrativo, </w:t>
      </w:r>
      <w:r w:rsidR="000043D4" w:rsidRPr="00EB474B">
        <w:rPr>
          <w:rFonts w:ascii="Times New Roman" w:hAnsi="Times New Roman" w:cs="Times New Roman"/>
          <w:sz w:val="28"/>
          <w:szCs w:val="28"/>
        </w:rPr>
        <w:t xml:space="preserve">empezamos </w:t>
      </w:r>
      <w:r w:rsidRPr="00EB474B">
        <w:rPr>
          <w:rFonts w:ascii="Times New Roman" w:hAnsi="Times New Roman" w:cs="Times New Roman"/>
          <w:sz w:val="28"/>
          <w:szCs w:val="28"/>
        </w:rPr>
        <w:t>crea</w:t>
      </w:r>
      <w:r w:rsidR="000043D4" w:rsidRPr="00EB474B">
        <w:rPr>
          <w:rFonts w:ascii="Times New Roman" w:hAnsi="Times New Roman" w:cs="Times New Roman"/>
          <w:sz w:val="28"/>
          <w:szCs w:val="28"/>
        </w:rPr>
        <w:t>ndo</w:t>
      </w:r>
      <w:r w:rsidRPr="00EB474B">
        <w:rPr>
          <w:rFonts w:ascii="Times New Roman" w:hAnsi="Times New Roman" w:cs="Times New Roman"/>
          <w:sz w:val="28"/>
          <w:szCs w:val="28"/>
        </w:rPr>
        <w:t xml:space="preserve"> un instrumento importante para fomentar el desarrollo del campo, mejorar su infraestructura urbana, su sistema vial, sus redes de servicio, en general sus instalaciones y  el cambio de la situación actual de sus gentes, todo con </w:t>
      </w:r>
      <w:r w:rsidR="006310F8" w:rsidRPr="00EB474B">
        <w:rPr>
          <w:rFonts w:ascii="Times New Roman" w:hAnsi="Times New Roman" w:cs="Times New Roman"/>
          <w:sz w:val="28"/>
          <w:szCs w:val="28"/>
        </w:rPr>
        <w:t xml:space="preserve">aspiraciones </w:t>
      </w:r>
      <w:r w:rsidRPr="00EB474B">
        <w:rPr>
          <w:rFonts w:ascii="Times New Roman" w:hAnsi="Times New Roman" w:cs="Times New Roman"/>
          <w:sz w:val="28"/>
          <w:szCs w:val="28"/>
        </w:rPr>
        <w:t>de gran alcance.</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lastRenderedPageBreak/>
        <w:t>Entre tales propósitos están</w:t>
      </w:r>
      <w:r w:rsidR="00472E2F" w:rsidRPr="00EB474B">
        <w:rPr>
          <w:rFonts w:ascii="Times New Roman" w:hAnsi="Times New Roman" w:cs="Times New Roman"/>
          <w:sz w:val="28"/>
          <w:szCs w:val="28"/>
        </w:rPr>
        <w:t xml:space="preserve"> éstos</w:t>
      </w:r>
      <w:r w:rsidR="006F081B" w:rsidRPr="00EB474B">
        <w:rPr>
          <w:rFonts w:ascii="Times New Roman" w:hAnsi="Times New Roman" w:cs="Times New Roman"/>
          <w:sz w:val="28"/>
          <w:szCs w:val="28"/>
        </w:rPr>
        <w:t>: garantizar</w:t>
      </w:r>
      <w:r w:rsidRPr="00EB474B">
        <w:rPr>
          <w:rFonts w:ascii="Times New Roman" w:hAnsi="Times New Roman" w:cs="Times New Roman"/>
          <w:sz w:val="28"/>
          <w:szCs w:val="28"/>
        </w:rPr>
        <w:t xml:space="preserve"> el adecuado funcionamiento de los diferentes medios de transporte, generar inversiones, fomentar la concurrencia del capital privado, estimular la explotación de bienes y servicios producidos por sus moradores, e incentivar el aumento de fuentes de empleo, como condición para incrementar el ingreso, disminuir la pobreza y atender, ojalá de la mejor manera, los problemas sociales, ambientales y urbanos en la región.</w:t>
      </w:r>
    </w:p>
    <w:p w:rsidR="000043D4" w:rsidRPr="00EB474B" w:rsidRDefault="000043D4" w:rsidP="00EB474B">
      <w:pPr>
        <w:spacing w:after="0"/>
        <w:jc w:val="both"/>
        <w:rPr>
          <w:rFonts w:ascii="Times New Roman" w:hAnsi="Times New Roman" w:cs="Times New Roman"/>
          <w:sz w:val="28"/>
          <w:szCs w:val="28"/>
        </w:rPr>
      </w:pPr>
    </w:p>
    <w:p w:rsidR="00B60727" w:rsidRPr="00A6793F" w:rsidRDefault="00B60727" w:rsidP="00A6793F">
      <w:pPr>
        <w:spacing w:after="0"/>
        <w:jc w:val="center"/>
        <w:rPr>
          <w:rFonts w:ascii="Times New Roman" w:hAnsi="Times New Roman" w:cs="Times New Roman"/>
          <w:b/>
          <w:sz w:val="28"/>
          <w:szCs w:val="28"/>
        </w:rPr>
      </w:pPr>
      <w:r w:rsidRPr="00A6793F">
        <w:rPr>
          <w:rFonts w:ascii="Times New Roman" w:hAnsi="Times New Roman" w:cs="Times New Roman"/>
          <w:b/>
          <w:sz w:val="28"/>
          <w:szCs w:val="28"/>
        </w:rPr>
        <w:t>PROPOSICIÓN</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Con fundamento en las razones anteriores, propongo a la </w:t>
      </w:r>
      <w:r w:rsidR="00F129F1" w:rsidRPr="00EB474B">
        <w:rPr>
          <w:rFonts w:ascii="Times New Roman" w:hAnsi="Times New Roman" w:cs="Times New Roman"/>
          <w:sz w:val="28"/>
          <w:szCs w:val="28"/>
        </w:rPr>
        <w:t xml:space="preserve">Comisión Primera Constitucional Permanente de la Cámara de </w:t>
      </w:r>
      <w:r w:rsidR="00C66B79" w:rsidRPr="00EB474B">
        <w:rPr>
          <w:rFonts w:ascii="Times New Roman" w:hAnsi="Times New Roman" w:cs="Times New Roman"/>
          <w:sz w:val="28"/>
          <w:szCs w:val="28"/>
        </w:rPr>
        <w:t>Representantes</w:t>
      </w:r>
      <w:r w:rsidRPr="00EB474B">
        <w:rPr>
          <w:rFonts w:ascii="Times New Roman" w:hAnsi="Times New Roman" w:cs="Times New Roman"/>
          <w:sz w:val="28"/>
          <w:szCs w:val="28"/>
        </w:rPr>
        <w:t xml:space="preserve">, dar </w:t>
      </w:r>
      <w:r w:rsidR="00F129F1" w:rsidRPr="00EB474B">
        <w:rPr>
          <w:rFonts w:ascii="Times New Roman" w:hAnsi="Times New Roman" w:cs="Times New Roman"/>
          <w:sz w:val="28"/>
          <w:szCs w:val="28"/>
        </w:rPr>
        <w:t xml:space="preserve">primer </w:t>
      </w:r>
      <w:r w:rsidRPr="00EB474B">
        <w:rPr>
          <w:rFonts w:ascii="Times New Roman" w:hAnsi="Times New Roman" w:cs="Times New Roman"/>
          <w:sz w:val="28"/>
          <w:szCs w:val="28"/>
        </w:rPr>
        <w:t xml:space="preserve">debate en primera vuelta, de acuerdo con el artículo 375 de la Constitución Política, al proyecto de acto legislativo </w:t>
      </w:r>
      <w:r w:rsidR="00C47CFD" w:rsidRPr="00C47CFD">
        <w:rPr>
          <w:rFonts w:ascii="Times New Roman" w:hAnsi="Times New Roman" w:cs="Times New Roman"/>
          <w:sz w:val="28"/>
          <w:szCs w:val="28"/>
        </w:rPr>
        <w:t xml:space="preserve">No.170 </w:t>
      </w:r>
      <w:r w:rsidR="00C47CFD">
        <w:rPr>
          <w:rFonts w:ascii="Times New Roman" w:hAnsi="Times New Roman" w:cs="Times New Roman"/>
          <w:sz w:val="28"/>
          <w:szCs w:val="28"/>
        </w:rPr>
        <w:t>de</w:t>
      </w:r>
      <w:r w:rsidR="00C47CFD" w:rsidRPr="00C47CFD">
        <w:rPr>
          <w:rFonts w:ascii="Times New Roman" w:hAnsi="Times New Roman" w:cs="Times New Roman"/>
          <w:sz w:val="28"/>
          <w:szCs w:val="28"/>
        </w:rPr>
        <w:t xml:space="preserve"> 2017 Cámara -  01 </w:t>
      </w:r>
      <w:r w:rsidR="00C47CFD">
        <w:rPr>
          <w:rFonts w:ascii="Times New Roman" w:hAnsi="Times New Roman" w:cs="Times New Roman"/>
          <w:sz w:val="28"/>
          <w:szCs w:val="28"/>
        </w:rPr>
        <w:t>de 2017 Senado</w:t>
      </w:r>
      <w:r w:rsidR="00C47CFD" w:rsidRPr="00C47CFD">
        <w:rPr>
          <w:rFonts w:ascii="Times New Roman" w:hAnsi="Times New Roman" w:cs="Times New Roman"/>
          <w:sz w:val="28"/>
          <w:szCs w:val="28"/>
        </w:rPr>
        <w:t>,</w:t>
      </w:r>
      <w:r w:rsidR="00C47CFD" w:rsidRPr="00EB474B">
        <w:rPr>
          <w:rFonts w:ascii="Times New Roman" w:hAnsi="Times New Roman" w:cs="Times New Roman"/>
          <w:sz w:val="28"/>
          <w:szCs w:val="28"/>
        </w:rPr>
        <w:t xml:space="preserve"> </w:t>
      </w:r>
      <w:r w:rsidRPr="00EB474B">
        <w:rPr>
          <w:rFonts w:ascii="Times New Roman" w:hAnsi="Times New Roman" w:cs="Times New Roman"/>
          <w:sz w:val="28"/>
          <w:szCs w:val="28"/>
        </w:rPr>
        <w:t>por medio del cual se reforman los artículos 356 y 328 de la Constitución Política.</w:t>
      </w:r>
    </w:p>
    <w:p w:rsidR="00B60727" w:rsidRDefault="00B60727" w:rsidP="00EB474B">
      <w:pPr>
        <w:spacing w:after="0"/>
        <w:jc w:val="both"/>
        <w:rPr>
          <w:rFonts w:ascii="Times New Roman" w:hAnsi="Times New Roman" w:cs="Times New Roman"/>
          <w:sz w:val="28"/>
          <w:szCs w:val="28"/>
        </w:rPr>
      </w:pPr>
    </w:p>
    <w:p w:rsidR="00A6793F" w:rsidRDefault="00A6793F" w:rsidP="00EB474B">
      <w:pPr>
        <w:spacing w:after="0"/>
        <w:jc w:val="both"/>
        <w:rPr>
          <w:rFonts w:ascii="Times New Roman" w:hAnsi="Times New Roman" w:cs="Times New Roman"/>
          <w:sz w:val="28"/>
          <w:szCs w:val="28"/>
        </w:rPr>
      </w:pPr>
    </w:p>
    <w:p w:rsidR="00A6793F" w:rsidRPr="00EB474B" w:rsidRDefault="00A6793F" w:rsidP="00EB474B">
      <w:pPr>
        <w:spacing w:after="0"/>
        <w:jc w:val="both"/>
        <w:rPr>
          <w:rFonts w:ascii="Times New Roman" w:hAnsi="Times New Roman" w:cs="Times New Roman"/>
          <w:sz w:val="28"/>
          <w:szCs w:val="28"/>
        </w:rPr>
      </w:pPr>
    </w:p>
    <w:p w:rsidR="00F129F1" w:rsidRPr="00A76DC5" w:rsidRDefault="00F129F1" w:rsidP="00EB474B">
      <w:pPr>
        <w:spacing w:after="0"/>
        <w:jc w:val="both"/>
        <w:rPr>
          <w:rFonts w:ascii="Times New Roman" w:hAnsi="Times New Roman" w:cs="Times New Roman"/>
          <w:b/>
          <w:sz w:val="28"/>
          <w:szCs w:val="28"/>
        </w:rPr>
      </w:pPr>
      <w:r w:rsidRPr="00A76DC5">
        <w:rPr>
          <w:rFonts w:ascii="Times New Roman" w:hAnsi="Times New Roman" w:cs="Times New Roman"/>
          <w:b/>
          <w:sz w:val="28"/>
          <w:szCs w:val="28"/>
        </w:rPr>
        <w:t>BERNER ZAMBRANO</w:t>
      </w:r>
      <w:r w:rsidR="000043D4" w:rsidRPr="00A76DC5">
        <w:rPr>
          <w:rFonts w:ascii="Times New Roman" w:hAnsi="Times New Roman" w:cs="Times New Roman"/>
          <w:b/>
          <w:sz w:val="28"/>
          <w:szCs w:val="28"/>
        </w:rPr>
        <w:t xml:space="preserve"> ERASO</w:t>
      </w:r>
    </w:p>
    <w:p w:rsidR="00B60727" w:rsidRPr="00EB474B" w:rsidRDefault="00F129F1"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 xml:space="preserve">Representante </w:t>
      </w:r>
      <w:r w:rsidR="00B60727" w:rsidRPr="00EB474B">
        <w:rPr>
          <w:rFonts w:ascii="Times New Roman" w:hAnsi="Times New Roman" w:cs="Times New Roman"/>
          <w:sz w:val="28"/>
          <w:szCs w:val="28"/>
        </w:rPr>
        <w:t>Ponente</w:t>
      </w:r>
    </w:p>
    <w:p w:rsidR="00B60727" w:rsidRPr="00EB474B" w:rsidRDefault="00B60727" w:rsidP="00EB474B">
      <w:pPr>
        <w:spacing w:after="0"/>
        <w:jc w:val="both"/>
        <w:rPr>
          <w:rFonts w:ascii="Times New Roman" w:hAnsi="Times New Roman" w:cs="Times New Roman"/>
          <w:sz w:val="28"/>
          <w:szCs w:val="28"/>
        </w:rPr>
      </w:pPr>
    </w:p>
    <w:p w:rsidR="00F129F1" w:rsidRPr="00EB474B" w:rsidRDefault="00F129F1" w:rsidP="00EB474B">
      <w:pPr>
        <w:spacing w:after="0"/>
        <w:jc w:val="both"/>
        <w:rPr>
          <w:rFonts w:ascii="Times New Roman" w:hAnsi="Times New Roman" w:cs="Times New Roman"/>
          <w:sz w:val="28"/>
          <w:szCs w:val="28"/>
        </w:rPr>
      </w:pPr>
    </w:p>
    <w:p w:rsidR="00F129F1" w:rsidRPr="00EB474B" w:rsidRDefault="00F129F1" w:rsidP="00EB474B">
      <w:pPr>
        <w:spacing w:after="0"/>
        <w:jc w:val="both"/>
        <w:rPr>
          <w:rFonts w:ascii="Times New Roman" w:hAnsi="Times New Roman" w:cs="Times New Roman"/>
          <w:sz w:val="28"/>
          <w:szCs w:val="28"/>
        </w:rPr>
      </w:pPr>
    </w:p>
    <w:p w:rsidR="00F129F1" w:rsidRPr="00EB474B" w:rsidRDefault="00F129F1" w:rsidP="00EB474B">
      <w:pPr>
        <w:spacing w:after="0"/>
        <w:jc w:val="both"/>
        <w:rPr>
          <w:rFonts w:ascii="Times New Roman" w:hAnsi="Times New Roman" w:cs="Times New Roman"/>
          <w:sz w:val="28"/>
          <w:szCs w:val="28"/>
        </w:rPr>
      </w:pPr>
    </w:p>
    <w:p w:rsidR="00F129F1" w:rsidRPr="00EB474B" w:rsidRDefault="00F129F1" w:rsidP="00EB474B">
      <w:pPr>
        <w:spacing w:after="0"/>
        <w:jc w:val="both"/>
        <w:rPr>
          <w:rFonts w:ascii="Times New Roman" w:hAnsi="Times New Roman" w:cs="Times New Roman"/>
          <w:sz w:val="28"/>
          <w:szCs w:val="28"/>
        </w:rPr>
      </w:pPr>
    </w:p>
    <w:p w:rsidR="00F129F1" w:rsidRPr="00EB474B" w:rsidRDefault="00F129F1" w:rsidP="00EB474B">
      <w:pPr>
        <w:spacing w:after="0"/>
        <w:jc w:val="both"/>
        <w:rPr>
          <w:rFonts w:ascii="Times New Roman" w:hAnsi="Times New Roman" w:cs="Times New Roman"/>
          <w:sz w:val="28"/>
          <w:szCs w:val="28"/>
        </w:rPr>
      </w:pPr>
    </w:p>
    <w:p w:rsidR="00F129F1" w:rsidRPr="00EB474B" w:rsidRDefault="00F129F1" w:rsidP="00EB474B">
      <w:pPr>
        <w:spacing w:after="0"/>
        <w:jc w:val="both"/>
        <w:rPr>
          <w:rFonts w:ascii="Times New Roman" w:hAnsi="Times New Roman" w:cs="Times New Roman"/>
          <w:sz w:val="28"/>
          <w:szCs w:val="28"/>
        </w:rPr>
      </w:pPr>
    </w:p>
    <w:p w:rsidR="00F129F1" w:rsidRDefault="00F129F1" w:rsidP="00EB474B">
      <w:pPr>
        <w:spacing w:after="0"/>
        <w:jc w:val="both"/>
        <w:rPr>
          <w:rFonts w:ascii="Times New Roman" w:hAnsi="Times New Roman" w:cs="Times New Roman"/>
          <w:sz w:val="28"/>
          <w:szCs w:val="28"/>
        </w:rPr>
      </w:pPr>
    </w:p>
    <w:p w:rsidR="006C4B80" w:rsidRDefault="006C4B80" w:rsidP="00EB474B">
      <w:pPr>
        <w:spacing w:after="0"/>
        <w:jc w:val="both"/>
        <w:rPr>
          <w:rFonts w:ascii="Times New Roman" w:hAnsi="Times New Roman" w:cs="Times New Roman"/>
          <w:sz w:val="28"/>
          <w:szCs w:val="28"/>
        </w:rPr>
      </w:pPr>
    </w:p>
    <w:p w:rsidR="006C4B80" w:rsidRDefault="006C4B80" w:rsidP="00EB474B">
      <w:pPr>
        <w:spacing w:after="0"/>
        <w:jc w:val="both"/>
        <w:rPr>
          <w:rFonts w:ascii="Times New Roman" w:hAnsi="Times New Roman" w:cs="Times New Roman"/>
          <w:sz w:val="28"/>
          <w:szCs w:val="28"/>
        </w:rPr>
      </w:pPr>
    </w:p>
    <w:p w:rsidR="006C4B80" w:rsidRPr="00EB474B" w:rsidRDefault="006C4B80" w:rsidP="00EB474B">
      <w:pPr>
        <w:spacing w:after="0"/>
        <w:jc w:val="both"/>
        <w:rPr>
          <w:rFonts w:ascii="Times New Roman" w:hAnsi="Times New Roman" w:cs="Times New Roman"/>
          <w:sz w:val="28"/>
          <w:szCs w:val="28"/>
        </w:rPr>
      </w:pPr>
    </w:p>
    <w:p w:rsidR="00F129F1" w:rsidRPr="00EB474B" w:rsidRDefault="00F129F1" w:rsidP="00EB474B">
      <w:pPr>
        <w:spacing w:after="0"/>
        <w:jc w:val="both"/>
        <w:rPr>
          <w:rFonts w:ascii="Times New Roman" w:hAnsi="Times New Roman" w:cs="Times New Roman"/>
          <w:sz w:val="28"/>
          <w:szCs w:val="28"/>
        </w:rPr>
      </w:pPr>
    </w:p>
    <w:p w:rsidR="00F129F1" w:rsidRPr="00EB474B" w:rsidRDefault="00F129F1" w:rsidP="00EB474B">
      <w:pPr>
        <w:spacing w:after="0"/>
        <w:jc w:val="both"/>
        <w:rPr>
          <w:rFonts w:ascii="Times New Roman" w:hAnsi="Times New Roman" w:cs="Times New Roman"/>
          <w:sz w:val="28"/>
          <w:szCs w:val="28"/>
        </w:rPr>
      </w:pPr>
    </w:p>
    <w:p w:rsidR="00B60727" w:rsidRDefault="00B60727" w:rsidP="009A0501">
      <w:pPr>
        <w:spacing w:after="0"/>
        <w:jc w:val="center"/>
        <w:rPr>
          <w:rFonts w:ascii="Times New Roman" w:hAnsi="Times New Roman" w:cs="Times New Roman"/>
          <w:b/>
          <w:sz w:val="28"/>
          <w:szCs w:val="28"/>
        </w:rPr>
      </w:pPr>
      <w:r w:rsidRPr="00A6793F">
        <w:rPr>
          <w:rFonts w:ascii="Times New Roman" w:hAnsi="Times New Roman" w:cs="Times New Roman"/>
          <w:b/>
          <w:sz w:val="28"/>
          <w:szCs w:val="28"/>
        </w:rPr>
        <w:lastRenderedPageBreak/>
        <w:t xml:space="preserve">TEXTO PROPUESTO AL PROYECTO DE ACTO LEGISLATIVO </w:t>
      </w:r>
      <w:r w:rsidR="00762F8C" w:rsidRPr="00EB474B">
        <w:rPr>
          <w:rFonts w:ascii="Times New Roman" w:hAnsi="Times New Roman" w:cs="Times New Roman"/>
          <w:b/>
          <w:sz w:val="28"/>
          <w:szCs w:val="28"/>
        </w:rPr>
        <w:t>No.</w:t>
      </w:r>
      <w:r w:rsidR="00762F8C">
        <w:rPr>
          <w:rFonts w:ascii="Times New Roman" w:hAnsi="Times New Roman" w:cs="Times New Roman"/>
          <w:b/>
          <w:sz w:val="28"/>
          <w:szCs w:val="28"/>
        </w:rPr>
        <w:t xml:space="preserve">170 de 2017 CAMARA - </w:t>
      </w:r>
      <w:r w:rsidR="00762F8C" w:rsidRPr="00EB474B">
        <w:rPr>
          <w:rFonts w:ascii="Times New Roman" w:hAnsi="Times New Roman" w:cs="Times New Roman"/>
          <w:b/>
          <w:sz w:val="28"/>
          <w:szCs w:val="28"/>
        </w:rPr>
        <w:t xml:space="preserve"> 01 de 2017</w:t>
      </w:r>
      <w:r w:rsidR="00762F8C">
        <w:rPr>
          <w:rFonts w:ascii="Times New Roman" w:hAnsi="Times New Roman" w:cs="Times New Roman"/>
          <w:b/>
          <w:sz w:val="28"/>
          <w:szCs w:val="28"/>
        </w:rPr>
        <w:t xml:space="preserve"> </w:t>
      </w:r>
      <w:r w:rsidR="00762F8C" w:rsidRPr="00EB474B">
        <w:rPr>
          <w:rFonts w:ascii="Times New Roman" w:hAnsi="Times New Roman" w:cs="Times New Roman"/>
          <w:b/>
          <w:sz w:val="28"/>
          <w:szCs w:val="28"/>
        </w:rPr>
        <w:t>SENADO.</w:t>
      </w:r>
    </w:p>
    <w:p w:rsidR="00762F8C" w:rsidRPr="00A6793F" w:rsidRDefault="00762F8C" w:rsidP="009A0501">
      <w:pPr>
        <w:spacing w:after="0"/>
        <w:jc w:val="center"/>
        <w:rPr>
          <w:rFonts w:ascii="Times New Roman" w:hAnsi="Times New Roman" w:cs="Times New Roman"/>
          <w:b/>
          <w:sz w:val="28"/>
          <w:szCs w:val="28"/>
        </w:rPr>
      </w:pPr>
    </w:p>
    <w:p w:rsidR="00B60727" w:rsidRPr="00A6793F" w:rsidRDefault="00B60727" w:rsidP="009A0501">
      <w:pPr>
        <w:spacing w:after="0"/>
        <w:jc w:val="center"/>
        <w:rPr>
          <w:rFonts w:ascii="Times New Roman" w:hAnsi="Times New Roman" w:cs="Times New Roman"/>
          <w:b/>
          <w:sz w:val="28"/>
          <w:szCs w:val="28"/>
        </w:rPr>
      </w:pPr>
      <w:r w:rsidRPr="00A6793F">
        <w:rPr>
          <w:rFonts w:ascii="Times New Roman" w:hAnsi="Times New Roman" w:cs="Times New Roman"/>
          <w:b/>
          <w:sz w:val="28"/>
          <w:szCs w:val="28"/>
        </w:rPr>
        <w:t>“Por medio del cual se modifican los artículos 328 y 356 de la Constitución Política de Colombia”</w:t>
      </w:r>
    </w:p>
    <w:p w:rsidR="00B60727" w:rsidRPr="00EB474B" w:rsidRDefault="00B60727" w:rsidP="009A0501">
      <w:pPr>
        <w:spacing w:after="0"/>
        <w:jc w:val="center"/>
        <w:rPr>
          <w:rFonts w:ascii="Times New Roman" w:hAnsi="Times New Roman" w:cs="Times New Roman"/>
          <w:sz w:val="28"/>
          <w:szCs w:val="28"/>
        </w:rPr>
      </w:pPr>
    </w:p>
    <w:p w:rsidR="00B60727" w:rsidRPr="00EB474B" w:rsidRDefault="00B60727" w:rsidP="009A0501">
      <w:pPr>
        <w:spacing w:after="0"/>
        <w:jc w:val="center"/>
        <w:rPr>
          <w:rFonts w:ascii="Times New Roman" w:hAnsi="Times New Roman" w:cs="Times New Roman"/>
          <w:sz w:val="28"/>
          <w:szCs w:val="28"/>
        </w:rPr>
      </w:pPr>
      <w:r w:rsidRPr="00EB474B">
        <w:rPr>
          <w:rFonts w:ascii="Times New Roman" w:hAnsi="Times New Roman" w:cs="Times New Roman"/>
          <w:sz w:val="28"/>
          <w:szCs w:val="28"/>
        </w:rPr>
        <w:t>EL CONGRESO DE LA REPÚBLICA</w:t>
      </w:r>
    </w:p>
    <w:p w:rsidR="00B60727" w:rsidRPr="00EB474B" w:rsidRDefault="00B60727" w:rsidP="009A0501">
      <w:pPr>
        <w:spacing w:after="0"/>
        <w:jc w:val="center"/>
        <w:rPr>
          <w:rFonts w:ascii="Times New Roman" w:hAnsi="Times New Roman" w:cs="Times New Roman"/>
          <w:sz w:val="28"/>
          <w:szCs w:val="28"/>
        </w:rPr>
      </w:pPr>
    </w:p>
    <w:p w:rsidR="00B60727" w:rsidRPr="00EB474B" w:rsidRDefault="00B60727" w:rsidP="009A0501">
      <w:pPr>
        <w:spacing w:after="0"/>
        <w:jc w:val="center"/>
        <w:rPr>
          <w:rFonts w:ascii="Times New Roman" w:hAnsi="Times New Roman" w:cs="Times New Roman"/>
          <w:sz w:val="28"/>
          <w:szCs w:val="28"/>
        </w:rPr>
      </w:pPr>
      <w:r w:rsidRPr="00EB474B">
        <w:rPr>
          <w:rFonts w:ascii="Times New Roman" w:hAnsi="Times New Roman" w:cs="Times New Roman"/>
          <w:sz w:val="28"/>
          <w:szCs w:val="28"/>
        </w:rPr>
        <w:t>DECRETA:</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bookmarkStart w:id="0" w:name="1"/>
      <w:bookmarkEnd w:id="0"/>
      <w:r w:rsidRPr="00EB474B">
        <w:rPr>
          <w:rFonts w:ascii="Times New Roman" w:hAnsi="Times New Roman" w:cs="Times New Roman"/>
          <w:sz w:val="28"/>
          <w:szCs w:val="28"/>
        </w:rPr>
        <w:t xml:space="preserve">ARTÍCULO 1. El inciso No. 12 del Artículo 356 de la Constitución Política quedará así: </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bookmarkStart w:id="1" w:name="356"/>
      <w:bookmarkEnd w:id="1"/>
      <w:r w:rsidRPr="00EB474B">
        <w:rPr>
          <w:rFonts w:ascii="Times New Roman" w:hAnsi="Times New Roman" w:cs="Times New Roman"/>
          <w:sz w:val="28"/>
          <w:szCs w:val="28"/>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bookmarkStart w:id="2" w:name="2"/>
      <w:bookmarkEnd w:id="2"/>
      <w:r w:rsidRPr="00EB474B">
        <w:rPr>
          <w:rFonts w:ascii="Times New Roman" w:hAnsi="Times New Roman" w:cs="Times New Roman"/>
          <w:sz w:val="28"/>
          <w:szCs w:val="28"/>
        </w:rPr>
        <w:t>ARTÍCULO 2. El artículo 328 de la Constitución Política quedará así:</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Artículo 328. El Distrito Turístico y Cultural de Cartagena de Indias, el Distrito Turístico, Cultural e histórico de Santa Marta y Barranquilla conservarán su régimen y carácter, y se organiza a Buenaventura y Tumaco como Distrito Especial, Industrial, Portuario, Biodiverso y Ecoturístico.</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ARTÍCULO 3. Este acto legislativo rige a partir de su promulgación.</w:t>
      </w: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p>
    <w:p w:rsidR="00B60727" w:rsidRPr="00EB474B" w:rsidRDefault="00B60727" w:rsidP="00EB474B">
      <w:pPr>
        <w:spacing w:after="0"/>
        <w:jc w:val="both"/>
        <w:rPr>
          <w:rFonts w:ascii="Times New Roman" w:hAnsi="Times New Roman" w:cs="Times New Roman"/>
          <w:sz w:val="28"/>
          <w:szCs w:val="28"/>
        </w:rPr>
      </w:pPr>
    </w:p>
    <w:p w:rsidR="0055310A" w:rsidRPr="00A76DC5" w:rsidRDefault="0055310A" w:rsidP="00EB474B">
      <w:pPr>
        <w:spacing w:after="0"/>
        <w:jc w:val="both"/>
        <w:rPr>
          <w:rFonts w:ascii="Times New Roman" w:hAnsi="Times New Roman" w:cs="Times New Roman"/>
          <w:b/>
          <w:sz w:val="28"/>
          <w:szCs w:val="28"/>
        </w:rPr>
      </w:pPr>
      <w:r w:rsidRPr="00A76DC5">
        <w:rPr>
          <w:rFonts w:ascii="Times New Roman" w:hAnsi="Times New Roman" w:cs="Times New Roman"/>
          <w:b/>
          <w:sz w:val="28"/>
          <w:szCs w:val="28"/>
        </w:rPr>
        <w:t>BERNER ZAMBRANO ERASO</w:t>
      </w:r>
    </w:p>
    <w:p w:rsidR="00237695" w:rsidRPr="00EB474B" w:rsidRDefault="0055310A" w:rsidP="00EB474B">
      <w:pPr>
        <w:spacing w:after="0"/>
        <w:jc w:val="both"/>
        <w:rPr>
          <w:rFonts w:ascii="Times New Roman" w:hAnsi="Times New Roman" w:cs="Times New Roman"/>
          <w:sz w:val="28"/>
          <w:szCs w:val="28"/>
        </w:rPr>
      </w:pPr>
      <w:r w:rsidRPr="00EB474B">
        <w:rPr>
          <w:rFonts w:ascii="Times New Roman" w:hAnsi="Times New Roman" w:cs="Times New Roman"/>
          <w:sz w:val="28"/>
          <w:szCs w:val="28"/>
        </w:rPr>
        <w:t>Representante Ponente</w:t>
      </w:r>
      <w:bookmarkStart w:id="3" w:name="_GoBack"/>
      <w:bookmarkEnd w:id="3"/>
    </w:p>
    <w:sectPr w:rsidR="00237695" w:rsidRPr="00EB474B" w:rsidSect="006C4B80">
      <w:headerReference w:type="default" r:id="rId19"/>
      <w:footerReference w:type="default" r:id="rId2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248" w:rsidRDefault="00CB0248" w:rsidP="001C7D81">
      <w:pPr>
        <w:spacing w:after="0" w:line="240" w:lineRule="auto"/>
      </w:pPr>
      <w:r>
        <w:separator/>
      </w:r>
    </w:p>
  </w:endnote>
  <w:endnote w:type="continuationSeparator" w:id="0">
    <w:p w:rsidR="00CB0248" w:rsidRDefault="00CB0248" w:rsidP="001C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034450"/>
      <w:docPartObj>
        <w:docPartGallery w:val="Page Numbers (Bottom of Page)"/>
        <w:docPartUnique/>
      </w:docPartObj>
    </w:sdtPr>
    <w:sdtEndPr/>
    <w:sdtContent>
      <w:p w:rsidR="001C7D81" w:rsidRDefault="001C7D81">
        <w:pPr>
          <w:pStyle w:val="Piedepgina"/>
          <w:jc w:val="center"/>
        </w:pPr>
        <w:r>
          <w:fldChar w:fldCharType="begin"/>
        </w:r>
        <w:r>
          <w:instrText>PAGE   \* MERGEFORMAT</w:instrText>
        </w:r>
        <w:r>
          <w:fldChar w:fldCharType="separate"/>
        </w:r>
        <w:r w:rsidR="006C4B80">
          <w:rPr>
            <w:noProof/>
          </w:rPr>
          <w:t>6</w:t>
        </w:r>
        <w:r>
          <w:fldChar w:fldCharType="end"/>
        </w:r>
      </w:p>
    </w:sdtContent>
  </w:sdt>
  <w:p w:rsidR="001C7D81" w:rsidRDefault="001C7D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248" w:rsidRDefault="00CB0248" w:rsidP="001C7D81">
      <w:pPr>
        <w:spacing w:after="0" w:line="240" w:lineRule="auto"/>
      </w:pPr>
      <w:r>
        <w:separator/>
      </w:r>
    </w:p>
  </w:footnote>
  <w:footnote w:type="continuationSeparator" w:id="0">
    <w:p w:rsidR="00CB0248" w:rsidRDefault="00CB0248" w:rsidP="001C7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B80" w:rsidRPr="006C4B80" w:rsidRDefault="006C4B80" w:rsidP="006C4B80">
    <w:pPr>
      <w:pStyle w:val="Encabezado"/>
      <w:jc w:val="center"/>
    </w:pPr>
    <w:r>
      <w:rPr>
        <w:noProof/>
        <w:lang w:eastAsia="es-CO"/>
      </w:rPr>
      <w:drawing>
        <wp:inline distT="0" distB="0" distL="0" distR="0" wp14:anchorId="5E3B7BD1" wp14:editId="2B09FA16">
          <wp:extent cx="2562225" cy="1209521"/>
          <wp:effectExtent l="0" t="0" r="0" b="0"/>
          <wp:docPr id="2" name="Imagen 2" descr="C:\Users\usuario\Documents\LEGISLATURA 2014 - 2015\LOGO 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LEGISLATURA 2014 - 2015\LOGO CAMA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717" cy="12135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27"/>
    <w:rsid w:val="000043D4"/>
    <w:rsid w:val="0000679E"/>
    <w:rsid w:val="000C389E"/>
    <w:rsid w:val="00137F6D"/>
    <w:rsid w:val="00153351"/>
    <w:rsid w:val="001644D2"/>
    <w:rsid w:val="00167DAC"/>
    <w:rsid w:val="001C7D81"/>
    <w:rsid w:val="001F0572"/>
    <w:rsid w:val="00237695"/>
    <w:rsid w:val="002C0EA4"/>
    <w:rsid w:val="0033440E"/>
    <w:rsid w:val="003962E7"/>
    <w:rsid w:val="003A7B1F"/>
    <w:rsid w:val="00472E2F"/>
    <w:rsid w:val="004916ED"/>
    <w:rsid w:val="004D3A50"/>
    <w:rsid w:val="004E3875"/>
    <w:rsid w:val="005028B3"/>
    <w:rsid w:val="00510388"/>
    <w:rsid w:val="0055310A"/>
    <w:rsid w:val="006310F8"/>
    <w:rsid w:val="006552FD"/>
    <w:rsid w:val="00677126"/>
    <w:rsid w:val="00685D2A"/>
    <w:rsid w:val="006C4B80"/>
    <w:rsid w:val="006D1154"/>
    <w:rsid w:val="006F081B"/>
    <w:rsid w:val="00701EE5"/>
    <w:rsid w:val="00703EBA"/>
    <w:rsid w:val="00762F8C"/>
    <w:rsid w:val="007A2771"/>
    <w:rsid w:val="00823F92"/>
    <w:rsid w:val="0083484F"/>
    <w:rsid w:val="00842DE2"/>
    <w:rsid w:val="008727C4"/>
    <w:rsid w:val="008943F3"/>
    <w:rsid w:val="008A6D48"/>
    <w:rsid w:val="00917366"/>
    <w:rsid w:val="009430CD"/>
    <w:rsid w:val="00957E5B"/>
    <w:rsid w:val="009A0501"/>
    <w:rsid w:val="009B181E"/>
    <w:rsid w:val="009C6790"/>
    <w:rsid w:val="00A6793F"/>
    <w:rsid w:val="00A76DC5"/>
    <w:rsid w:val="00A92E63"/>
    <w:rsid w:val="00B4688F"/>
    <w:rsid w:val="00B6026C"/>
    <w:rsid w:val="00B60727"/>
    <w:rsid w:val="00B67F85"/>
    <w:rsid w:val="00BA4D01"/>
    <w:rsid w:val="00BE2C2B"/>
    <w:rsid w:val="00C33ED5"/>
    <w:rsid w:val="00C47CFD"/>
    <w:rsid w:val="00C53F53"/>
    <w:rsid w:val="00C64012"/>
    <w:rsid w:val="00C642CC"/>
    <w:rsid w:val="00C66B79"/>
    <w:rsid w:val="00CB0248"/>
    <w:rsid w:val="00CE609D"/>
    <w:rsid w:val="00CF0067"/>
    <w:rsid w:val="00CF205D"/>
    <w:rsid w:val="00D1434F"/>
    <w:rsid w:val="00DA2F82"/>
    <w:rsid w:val="00DA54C2"/>
    <w:rsid w:val="00DB01F5"/>
    <w:rsid w:val="00DB27F9"/>
    <w:rsid w:val="00DF40CA"/>
    <w:rsid w:val="00E05C9D"/>
    <w:rsid w:val="00E77D5C"/>
    <w:rsid w:val="00E92C07"/>
    <w:rsid w:val="00EB474B"/>
    <w:rsid w:val="00EE3C7D"/>
    <w:rsid w:val="00EE665A"/>
    <w:rsid w:val="00F129F1"/>
    <w:rsid w:val="00F12FAB"/>
    <w:rsid w:val="00F60611"/>
    <w:rsid w:val="00FE25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FEC1"/>
  <w15:docId w15:val="{3ABDCC16-254C-4228-A3E2-1D577435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2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B60727"/>
    <w:pPr>
      <w:spacing w:after="120" w:line="240" w:lineRule="auto"/>
      <w:jc w:val="both"/>
    </w:pPr>
    <w:rPr>
      <w:lang w:val="es-CO"/>
    </w:rPr>
  </w:style>
  <w:style w:type="character" w:customStyle="1" w:styleId="TextoindependienteCar">
    <w:name w:val="Texto independiente Car"/>
    <w:basedOn w:val="Fuentedeprrafopredeter"/>
    <w:link w:val="Textoindependiente"/>
    <w:uiPriority w:val="99"/>
    <w:semiHidden/>
    <w:rsid w:val="00B60727"/>
    <w:rPr>
      <w:lang w:val="es-CO"/>
    </w:rPr>
  </w:style>
  <w:style w:type="paragraph" w:styleId="Encabezado">
    <w:name w:val="header"/>
    <w:basedOn w:val="Normal"/>
    <w:link w:val="EncabezadoCar"/>
    <w:uiPriority w:val="99"/>
    <w:unhideWhenUsed/>
    <w:rsid w:val="001C7D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7D81"/>
  </w:style>
  <w:style w:type="paragraph" w:styleId="Piedepgina">
    <w:name w:val="footer"/>
    <w:basedOn w:val="Normal"/>
    <w:link w:val="PiedepginaCar"/>
    <w:uiPriority w:val="99"/>
    <w:unhideWhenUsed/>
    <w:rsid w:val="001C7D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7D81"/>
  </w:style>
  <w:style w:type="paragraph" w:styleId="Textodeglobo">
    <w:name w:val="Balloon Text"/>
    <w:basedOn w:val="Normal"/>
    <w:link w:val="TextodegloboCar"/>
    <w:uiPriority w:val="99"/>
    <w:semiHidden/>
    <w:unhideWhenUsed/>
    <w:rsid w:val="00DB2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7F9"/>
    <w:rPr>
      <w:rFonts w:ascii="Tahoma" w:hAnsi="Tahoma" w:cs="Tahoma"/>
      <w:sz w:val="16"/>
      <w:szCs w:val="16"/>
    </w:rPr>
  </w:style>
  <w:style w:type="character" w:customStyle="1" w:styleId="tgc">
    <w:name w:val="_tgc"/>
    <w:basedOn w:val="Fuentedeprrafopredeter"/>
    <w:rsid w:val="00B67F85"/>
  </w:style>
  <w:style w:type="character" w:styleId="Hipervnculo">
    <w:name w:val="Hyperlink"/>
    <w:basedOn w:val="Fuentedeprrafopredeter"/>
    <w:uiPriority w:val="99"/>
    <w:unhideWhenUsed/>
    <w:rsid w:val="00A92E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59853">
      <w:bodyDiv w:val="1"/>
      <w:marLeft w:val="0"/>
      <w:marRight w:val="0"/>
      <w:marTop w:val="0"/>
      <w:marBottom w:val="0"/>
      <w:divBdr>
        <w:top w:val="none" w:sz="0" w:space="0" w:color="auto"/>
        <w:left w:val="none" w:sz="0" w:space="0" w:color="auto"/>
        <w:bottom w:val="none" w:sz="0" w:space="0" w:color="auto"/>
        <w:right w:val="none" w:sz="0" w:space="0" w:color="auto"/>
      </w:divBdr>
    </w:div>
    <w:div w:id="1194229220">
      <w:marLeft w:val="0"/>
      <w:marRight w:val="0"/>
      <w:marTop w:val="0"/>
      <w:marBottom w:val="0"/>
      <w:divBdr>
        <w:top w:val="single" w:sz="6" w:space="0" w:color="999999"/>
        <w:left w:val="single" w:sz="6" w:space="0" w:color="999999"/>
        <w:bottom w:val="single" w:sz="6" w:space="0" w:color="999999"/>
        <w:right w:val="single" w:sz="6" w:space="0" w:color="999999"/>
      </w:divBdr>
      <w:divsChild>
        <w:div w:id="659963370">
          <w:marLeft w:val="0"/>
          <w:marRight w:val="0"/>
          <w:marTop w:val="0"/>
          <w:marBottom w:val="0"/>
          <w:divBdr>
            <w:top w:val="none" w:sz="0" w:space="0" w:color="auto"/>
            <w:left w:val="none" w:sz="0" w:space="0" w:color="auto"/>
            <w:bottom w:val="none" w:sz="0" w:space="0" w:color="auto"/>
            <w:right w:val="none" w:sz="0" w:space="0" w:color="auto"/>
          </w:divBdr>
        </w:div>
      </w:divsChild>
    </w:div>
    <w:div w:id="1237323971">
      <w:marLeft w:val="0"/>
      <w:marRight w:val="0"/>
      <w:marTop w:val="0"/>
      <w:marBottom w:val="0"/>
      <w:divBdr>
        <w:top w:val="single" w:sz="6" w:space="0" w:color="999999"/>
        <w:left w:val="single" w:sz="6" w:space="0" w:color="999999"/>
        <w:bottom w:val="single" w:sz="6" w:space="0" w:color="999999"/>
        <w:right w:val="single" w:sz="6" w:space="0" w:color="999999"/>
      </w:divBdr>
      <w:divsChild>
        <w:div w:id="160197768">
          <w:marLeft w:val="0"/>
          <w:marRight w:val="0"/>
          <w:marTop w:val="0"/>
          <w:marBottom w:val="0"/>
          <w:divBdr>
            <w:top w:val="none" w:sz="0" w:space="0" w:color="auto"/>
            <w:left w:val="none" w:sz="0" w:space="0" w:color="auto"/>
            <w:bottom w:val="none" w:sz="0" w:space="0" w:color="auto"/>
            <w:right w:val="none" w:sz="0" w:space="0" w:color="auto"/>
          </w:divBdr>
        </w:div>
      </w:divsChild>
    </w:div>
    <w:div w:id="1931154123">
      <w:bodyDiv w:val="1"/>
      <w:marLeft w:val="0"/>
      <w:marRight w:val="0"/>
      <w:marTop w:val="0"/>
      <w:marBottom w:val="0"/>
      <w:divBdr>
        <w:top w:val="none" w:sz="0" w:space="0" w:color="auto"/>
        <w:left w:val="none" w:sz="0" w:space="0" w:color="auto"/>
        <w:bottom w:val="none" w:sz="0" w:space="0" w:color="auto"/>
        <w:right w:val="none" w:sz="0" w:space="0" w:color="auto"/>
      </w:divBdr>
    </w:div>
    <w:div w:id="2025279124">
      <w:marLeft w:val="0"/>
      <w:marRight w:val="0"/>
      <w:marTop w:val="0"/>
      <w:marBottom w:val="0"/>
      <w:divBdr>
        <w:top w:val="none" w:sz="0" w:space="0" w:color="auto"/>
        <w:left w:val="none" w:sz="0" w:space="0" w:color="auto"/>
        <w:bottom w:val="none" w:sz="0" w:space="0" w:color="auto"/>
        <w:right w:val="none" w:sz="0" w:space="0" w:color="auto"/>
      </w:divBdr>
      <w:divsChild>
        <w:div w:id="2043553482">
          <w:marLeft w:val="0"/>
          <w:marRight w:val="0"/>
          <w:marTop w:val="0"/>
          <w:marBottom w:val="0"/>
          <w:divBdr>
            <w:top w:val="none" w:sz="0" w:space="0" w:color="auto"/>
            <w:left w:val="none" w:sz="0" w:space="0" w:color="auto"/>
            <w:bottom w:val="none" w:sz="0" w:space="0" w:color="auto"/>
            <w:right w:val="none" w:sz="0" w:space="0" w:color="auto"/>
          </w:divBdr>
        </w:div>
        <w:div w:id="158623324">
          <w:marLeft w:val="0"/>
          <w:marRight w:val="0"/>
          <w:marTop w:val="0"/>
          <w:marBottom w:val="0"/>
          <w:divBdr>
            <w:top w:val="none" w:sz="0" w:space="0" w:color="auto"/>
            <w:left w:val="none" w:sz="0" w:space="0" w:color="auto"/>
            <w:bottom w:val="none" w:sz="0" w:space="0" w:color="auto"/>
            <w:right w:val="none" w:sz="0" w:space="0" w:color="auto"/>
          </w:divBdr>
          <w:divsChild>
            <w:div w:id="473525013">
              <w:marLeft w:val="0"/>
              <w:marRight w:val="0"/>
              <w:marTop w:val="0"/>
              <w:marBottom w:val="0"/>
              <w:divBdr>
                <w:top w:val="none" w:sz="0" w:space="0" w:color="auto"/>
                <w:left w:val="none" w:sz="0" w:space="0" w:color="auto"/>
                <w:bottom w:val="none" w:sz="0" w:space="0" w:color="auto"/>
                <w:right w:val="none" w:sz="0" w:space="0" w:color="auto"/>
              </w:divBdr>
              <w:divsChild>
                <w:div w:id="631330529">
                  <w:marLeft w:val="0"/>
                  <w:marRight w:val="0"/>
                  <w:marTop w:val="0"/>
                  <w:marBottom w:val="0"/>
                  <w:divBdr>
                    <w:top w:val="none" w:sz="0" w:space="0" w:color="auto"/>
                    <w:left w:val="none" w:sz="0" w:space="0" w:color="auto"/>
                    <w:bottom w:val="none" w:sz="0" w:space="0" w:color="auto"/>
                    <w:right w:val="none" w:sz="0" w:space="0" w:color="auto"/>
                  </w:divBdr>
                  <w:divsChild>
                    <w:div w:id="1337460704">
                      <w:marLeft w:val="0"/>
                      <w:marRight w:val="0"/>
                      <w:marTop w:val="0"/>
                      <w:marBottom w:val="0"/>
                      <w:divBdr>
                        <w:top w:val="none" w:sz="0" w:space="0" w:color="auto"/>
                        <w:left w:val="none" w:sz="0" w:space="0" w:color="auto"/>
                        <w:bottom w:val="none" w:sz="0" w:space="0" w:color="auto"/>
                        <w:right w:val="none" w:sz="0" w:space="0" w:color="auto"/>
                      </w:divBdr>
                    </w:div>
                    <w:div w:id="990409316">
                      <w:marLeft w:val="0"/>
                      <w:marRight w:val="0"/>
                      <w:marTop w:val="0"/>
                      <w:marBottom w:val="0"/>
                      <w:divBdr>
                        <w:top w:val="none" w:sz="0" w:space="0" w:color="auto"/>
                        <w:left w:val="none" w:sz="0" w:space="0" w:color="auto"/>
                        <w:bottom w:val="none" w:sz="0" w:space="0" w:color="auto"/>
                        <w:right w:val="none" w:sz="0" w:space="0" w:color="auto"/>
                      </w:divBdr>
                    </w:div>
                    <w:div w:id="1901481453">
                      <w:marLeft w:val="0"/>
                      <w:marRight w:val="0"/>
                      <w:marTop w:val="0"/>
                      <w:marBottom w:val="0"/>
                      <w:divBdr>
                        <w:top w:val="none" w:sz="0" w:space="0" w:color="auto"/>
                        <w:left w:val="none" w:sz="0" w:space="0" w:color="auto"/>
                        <w:bottom w:val="none" w:sz="0" w:space="0" w:color="auto"/>
                        <w:right w:val="none" w:sz="0" w:space="0" w:color="auto"/>
                      </w:divBdr>
                      <w:divsChild>
                        <w:div w:id="1902861718">
                          <w:marLeft w:val="0"/>
                          <w:marRight w:val="0"/>
                          <w:marTop w:val="0"/>
                          <w:marBottom w:val="0"/>
                          <w:divBdr>
                            <w:top w:val="none" w:sz="0" w:space="0" w:color="auto"/>
                            <w:left w:val="none" w:sz="0" w:space="0" w:color="auto"/>
                            <w:bottom w:val="none" w:sz="0" w:space="0" w:color="auto"/>
                            <w:right w:val="none" w:sz="0" w:space="0" w:color="auto"/>
                          </w:divBdr>
                          <w:divsChild>
                            <w:div w:id="2114322539">
                              <w:marLeft w:val="0"/>
                              <w:marRight w:val="0"/>
                              <w:marTop w:val="0"/>
                              <w:marBottom w:val="0"/>
                              <w:divBdr>
                                <w:top w:val="none" w:sz="0" w:space="0" w:color="auto"/>
                                <w:left w:val="none" w:sz="0" w:space="0" w:color="auto"/>
                                <w:bottom w:val="none" w:sz="0" w:space="0" w:color="auto"/>
                                <w:right w:val="none" w:sz="0" w:space="0" w:color="auto"/>
                              </w:divBdr>
                            </w:div>
                            <w:div w:id="395933106">
                              <w:marLeft w:val="0"/>
                              <w:marRight w:val="0"/>
                              <w:marTop w:val="0"/>
                              <w:marBottom w:val="0"/>
                              <w:divBdr>
                                <w:top w:val="none" w:sz="0" w:space="0" w:color="auto"/>
                                <w:left w:val="none" w:sz="0" w:space="0" w:color="auto"/>
                                <w:bottom w:val="none" w:sz="0" w:space="0" w:color="auto"/>
                                <w:right w:val="none" w:sz="0" w:space="0" w:color="auto"/>
                              </w:divBdr>
                            </w:div>
                            <w:div w:id="1422943962">
                              <w:marLeft w:val="0"/>
                              <w:marRight w:val="0"/>
                              <w:marTop w:val="0"/>
                              <w:marBottom w:val="0"/>
                              <w:divBdr>
                                <w:top w:val="none" w:sz="0" w:space="0" w:color="auto"/>
                                <w:left w:val="none" w:sz="0" w:space="0" w:color="auto"/>
                                <w:bottom w:val="none" w:sz="0" w:space="0" w:color="auto"/>
                                <w:right w:val="none" w:sz="0" w:space="0" w:color="auto"/>
                              </w:divBdr>
                            </w:div>
                            <w:div w:id="14120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8838">
              <w:marLeft w:val="0"/>
              <w:marRight w:val="0"/>
              <w:marTop w:val="0"/>
              <w:marBottom w:val="0"/>
              <w:divBdr>
                <w:top w:val="none" w:sz="0" w:space="0" w:color="auto"/>
                <w:left w:val="none" w:sz="0" w:space="0" w:color="auto"/>
                <w:bottom w:val="none" w:sz="0" w:space="0" w:color="auto"/>
                <w:right w:val="none" w:sz="0" w:space="0" w:color="auto"/>
              </w:divBdr>
            </w:div>
            <w:div w:id="543830987">
              <w:marLeft w:val="0"/>
              <w:marRight w:val="0"/>
              <w:marTop w:val="0"/>
              <w:marBottom w:val="0"/>
              <w:divBdr>
                <w:top w:val="none" w:sz="0" w:space="0" w:color="auto"/>
                <w:left w:val="none" w:sz="0" w:space="0" w:color="auto"/>
                <w:bottom w:val="none" w:sz="0" w:space="0" w:color="auto"/>
                <w:right w:val="none" w:sz="0" w:space="0" w:color="auto"/>
              </w:divBdr>
              <w:divsChild>
                <w:div w:id="1562017311">
                  <w:marLeft w:val="0"/>
                  <w:marRight w:val="0"/>
                  <w:marTop w:val="0"/>
                  <w:marBottom w:val="0"/>
                  <w:divBdr>
                    <w:top w:val="none" w:sz="0" w:space="0" w:color="auto"/>
                    <w:left w:val="none" w:sz="0" w:space="0" w:color="auto"/>
                    <w:bottom w:val="none" w:sz="0" w:space="0" w:color="auto"/>
                    <w:right w:val="none" w:sz="0" w:space="0" w:color="auto"/>
                  </w:divBdr>
                  <w:divsChild>
                    <w:div w:id="543837155">
                      <w:marLeft w:val="0"/>
                      <w:marRight w:val="0"/>
                      <w:marTop w:val="0"/>
                      <w:marBottom w:val="0"/>
                      <w:divBdr>
                        <w:top w:val="none" w:sz="0" w:space="0" w:color="auto"/>
                        <w:left w:val="none" w:sz="0" w:space="0" w:color="auto"/>
                        <w:bottom w:val="none" w:sz="0" w:space="0" w:color="auto"/>
                        <w:right w:val="none" w:sz="0" w:space="0" w:color="auto"/>
                      </w:divBdr>
                      <w:divsChild>
                        <w:div w:id="15766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40052">
          <w:marLeft w:val="0"/>
          <w:marRight w:val="0"/>
          <w:marTop w:val="0"/>
          <w:marBottom w:val="0"/>
          <w:divBdr>
            <w:top w:val="none" w:sz="0" w:space="0" w:color="auto"/>
            <w:left w:val="none" w:sz="0" w:space="0" w:color="auto"/>
            <w:bottom w:val="none" w:sz="0" w:space="0" w:color="auto"/>
            <w:right w:val="none" w:sz="0" w:space="0" w:color="auto"/>
          </w:divBdr>
          <w:divsChild>
            <w:div w:id="1510177332">
              <w:marLeft w:val="0"/>
              <w:marRight w:val="0"/>
              <w:marTop w:val="0"/>
              <w:marBottom w:val="0"/>
              <w:divBdr>
                <w:top w:val="none" w:sz="0" w:space="0" w:color="auto"/>
                <w:left w:val="none" w:sz="0" w:space="0" w:color="auto"/>
                <w:bottom w:val="none" w:sz="0" w:space="0" w:color="auto"/>
                <w:right w:val="none" w:sz="0" w:space="0" w:color="auto"/>
              </w:divBdr>
              <w:divsChild>
                <w:div w:id="41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418">
          <w:marLeft w:val="0"/>
          <w:marRight w:val="0"/>
          <w:marTop w:val="0"/>
          <w:marBottom w:val="0"/>
          <w:divBdr>
            <w:top w:val="none" w:sz="0" w:space="0" w:color="auto"/>
            <w:left w:val="none" w:sz="0" w:space="0" w:color="auto"/>
            <w:bottom w:val="none" w:sz="0" w:space="0" w:color="auto"/>
            <w:right w:val="none" w:sz="0" w:space="0" w:color="auto"/>
          </w:divBdr>
          <w:divsChild>
            <w:div w:id="979188444">
              <w:marLeft w:val="0"/>
              <w:marRight w:val="0"/>
              <w:marTop w:val="0"/>
              <w:marBottom w:val="0"/>
              <w:divBdr>
                <w:top w:val="none" w:sz="0" w:space="0" w:color="auto"/>
                <w:left w:val="none" w:sz="0" w:space="0" w:color="auto"/>
                <w:bottom w:val="none" w:sz="0" w:space="0" w:color="auto"/>
                <w:right w:val="none" w:sz="0" w:space="0" w:color="auto"/>
              </w:divBdr>
              <w:divsChild>
                <w:div w:id="13520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2997">
          <w:marLeft w:val="0"/>
          <w:marRight w:val="0"/>
          <w:marTop w:val="0"/>
          <w:marBottom w:val="0"/>
          <w:divBdr>
            <w:top w:val="none" w:sz="0" w:space="0" w:color="auto"/>
            <w:left w:val="none" w:sz="0" w:space="0" w:color="auto"/>
            <w:bottom w:val="none" w:sz="0" w:space="0" w:color="auto"/>
            <w:right w:val="none" w:sz="0" w:space="0" w:color="auto"/>
          </w:divBdr>
          <w:divsChild>
            <w:div w:id="827285281">
              <w:marLeft w:val="0"/>
              <w:marRight w:val="0"/>
              <w:marTop w:val="0"/>
              <w:marBottom w:val="0"/>
              <w:divBdr>
                <w:top w:val="none" w:sz="0" w:space="0" w:color="auto"/>
                <w:left w:val="none" w:sz="0" w:space="0" w:color="auto"/>
                <w:bottom w:val="none" w:sz="0" w:space="0" w:color="auto"/>
                <w:right w:val="none" w:sz="0" w:space="0" w:color="auto"/>
              </w:divBdr>
              <w:divsChild>
                <w:div w:id="472914125">
                  <w:marLeft w:val="0"/>
                  <w:marRight w:val="0"/>
                  <w:marTop w:val="0"/>
                  <w:marBottom w:val="0"/>
                  <w:divBdr>
                    <w:top w:val="none" w:sz="0" w:space="0" w:color="auto"/>
                    <w:left w:val="none" w:sz="0" w:space="0" w:color="auto"/>
                    <w:bottom w:val="none" w:sz="0" w:space="0" w:color="auto"/>
                    <w:right w:val="none" w:sz="0" w:space="0" w:color="auto"/>
                  </w:divBdr>
                </w:div>
                <w:div w:id="2634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3031">
          <w:marLeft w:val="0"/>
          <w:marRight w:val="0"/>
          <w:marTop w:val="0"/>
          <w:marBottom w:val="0"/>
          <w:divBdr>
            <w:top w:val="none" w:sz="0" w:space="0" w:color="auto"/>
            <w:left w:val="none" w:sz="0" w:space="0" w:color="auto"/>
            <w:bottom w:val="none" w:sz="0" w:space="0" w:color="auto"/>
            <w:right w:val="none" w:sz="0" w:space="0" w:color="auto"/>
          </w:divBdr>
        </w:div>
        <w:div w:id="904529580">
          <w:marLeft w:val="0"/>
          <w:marRight w:val="0"/>
          <w:marTop w:val="0"/>
          <w:marBottom w:val="0"/>
          <w:divBdr>
            <w:top w:val="none" w:sz="0" w:space="0" w:color="auto"/>
            <w:left w:val="none" w:sz="0" w:space="0" w:color="auto"/>
            <w:bottom w:val="none" w:sz="0" w:space="0" w:color="auto"/>
            <w:right w:val="none" w:sz="0" w:space="0" w:color="auto"/>
          </w:divBdr>
          <w:divsChild>
            <w:div w:id="1664360265">
              <w:marLeft w:val="0"/>
              <w:marRight w:val="0"/>
              <w:marTop w:val="0"/>
              <w:marBottom w:val="0"/>
              <w:divBdr>
                <w:top w:val="none" w:sz="0" w:space="0" w:color="auto"/>
                <w:left w:val="none" w:sz="0" w:space="0" w:color="auto"/>
                <w:bottom w:val="none" w:sz="0" w:space="0" w:color="auto"/>
                <w:right w:val="none" w:sz="0" w:space="0" w:color="auto"/>
              </w:divBdr>
              <w:divsChild>
                <w:div w:id="1401734">
                  <w:marLeft w:val="0"/>
                  <w:marRight w:val="0"/>
                  <w:marTop w:val="0"/>
                  <w:marBottom w:val="0"/>
                  <w:divBdr>
                    <w:top w:val="none" w:sz="0" w:space="0" w:color="auto"/>
                    <w:left w:val="none" w:sz="0" w:space="0" w:color="auto"/>
                    <w:bottom w:val="none" w:sz="0" w:space="0" w:color="auto"/>
                    <w:right w:val="none" w:sz="0" w:space="0" w:color="auto"/>
                  </w:divBdr>
                </w:div>
                <w:div w:id="888149675">
                  <w:marLeft w:val="0"/>
                  <w:marRight w:val="0"/>
                  <w:marTop w:val="0"/>
                  <w:marBottom w:val="0"/>
                  <w:divBdr>
                    <w:top w:val="none" w:sz="0" w:space="0" w:color="auto"/>
                    <w:left w:val="none" w:sz="0" w:space="0" w:color="auto"/>
                    <w:bottom w:val="none" w:sz="0" w:space="0" w:color="auto"/>
                    <w:right w:val="none" w:sz="0" w:space="0" w:color="auto"/>
                  </w:divBdr>
                </w:div>
                <w:div w:id="10474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2047">
          <w:marLeft w:val="0"/>
          <w:marRight w:val="0"/>
          <w:marTop w:val="0"/>
          <w:marBottom w:val="0"/>
          <w:divBdr>
            <w:top w:val="none" w:sz="0" w:space="0" w:color="auto"/>
            <w:left w:val="none" w:sz="0" w:space="0" w:color="auto"/>
            <w:bottom w:val="none" w:sz="0" w:space="0" w:color="auto"/>
            <w:right w:val="none" w:sz="0" w:space="0" w:color="auto"/>
          </w:divBdr>
          <w:divsChild>
            <w:div w:id="436295366">
              <w:marLeft w:val="0"/>
              <w:marRight w:val="0"/>
              <w:marTop w:val="0"/>
              <w:marBottom w:val="0"/>
              <w:divBdr>
                <w:top w:val="none" w:sz="0" w:space="0" w:color="auto"/>
                <w:left w:val="none" w:sz="0" w:space="0" w:color="auto"/>
                <w:bottom w:val="none" w:sz="0" w:space="0" w:color="auto"/>
                <w:right w:val="none" w:sz="0" w:space="0" w:color="auto"/>
              </w:divBdr>
              <w:divsChild>
                <w:div w:id="1410419027">
                  <w:marLeft w:val="0"/>
                  <w:marRight w:val="0"/>
                  <w:marTop w:val="0"/>
                  <w:marBottom w:val="0"/>
                  <w:divBdr>
                    <w:top w:val="none" w:sz="0" w:space="0" w:color="auto"/>
                    <w:left w:val="none" w:sz="0" w:space="0" w:color="auto"/>
                    <w:bottom w:val="none" w:sz="0" w:space="0" w:color="auto"/>
                    <w:right w:val="none" w:sz="0" w:space="0" w:color="auto"/>
                  </w:divBdr>
                  <w:divsChild>
                    <w:div w:id="657459154">
                      <w:marLeft w:val="0"/>
                      <w:marRight w:val="0"/>
                      <w:marTop w:val="0"/>
                      <w:marBottom w:val="0"/>
                      <w:divBdr>
                        <w:top w:val="none" w:sz="0" w:space="0" w:color="auto"/>
                        <w:left w:val="none" w:sz="0" w:space="0" w:color="auto"/>
                        <w:bottom w:val="none" w:sz="0" w:space="0" w:color="auto"/>
                        <w:right w:val="none" w:sz="0" w:space="0" w:color="auto"/>
                      </w:divBdr>
                    </w:div>
                    <w:div w:id="254245563">
                      <w:marLeft w:val="0"/>
                      <w:marRight w:val="0"/>
                      <w:marTop w:val="0"/>
                      <w:marBottom w:val="0"/>
                      <w:divBdr>
                        <w:top w:val="none" w:sz="0" w:space="0" w:color="auto"/>
                        <w:left w:val="none" w:sz="0" w:space="0" w:color="auto"/>
                        <w:bottom w:val="none" w:sz="0" w:space="0" w:color="auto"/>
                        <w:right w:val="none" w:sz="0" w:space="0" w:color="auto"/>
                      </w:divBdr>
                    </w:div>
                    <w:div w:id="1999727389">
                      <w:marLeft w:val="0"/>
                      <w:marRight w:val="0"/>
                      <w:marTop w:val="0"/>
                      <w:marBottom w:val="0"/>
                      <w:divBdr>
                        <w:top w:val="none" w:sz="0" w:space="0" w:color="auto"/>
                        <w:left w:val="none" w:sz="0" w:space="0" w:color="auto"/>
                        <w:bottom w:val="none" w:sz="0" w:space="0" w:color="auto"/>
                        <w:right w:val="none" w:sz="0" w:space="0" w:color="auto"/>
                      </w:divBdr>
                    </w:div>
                    <w:div w:id="1681541074">
                      <w:marLeft w:val="0"/>
                      <w:marRight w:val="0"/>
                      <w:marTop w:val="0"/>
                      <w:marBottom w:val="0"/>
                      <w:divBdr>
                        <w:top w:val="none" w:sz="0" w:space="0" w:color="auto"/>
                        <w:left w:val="none" w:sz="0" w:space="0" w:color="auto"/>
                        <w:bottom w:val="none" w:sz="0" w:space="0" w:color="auto"/>
                        <w:right w:val="none" w:sz="0" w:space="0" w:color="auto"/>
                      </w:divBdr>
                    </w:div>
                  </w:divsChild>
                </w:div>
                <w:div w:id="1353069168">
                  <w:marLeft w:val="0"/>
                  <w:marRight w:val="0"/>
                  <w:marTop w:val="0"/>
                  <w:marBottom w:val="0"/>
                  <w:divBdr>
                    <w:top w:val="none" w:sz="0" w:space="0" w:color="auto"/>
                    <w:left w:val="none" w:sz="0" w:space="0" w:color="auto"/>
                    <w:bottom w:val="none" w:sz="0" w:space="0" w:color="auto"/>
                    <w:right w:val="none" w:sz="0" w:space="0" w:color="auto"/>
                  </w:divBdr>
                  <w:divsChild>
                    <w:div w:id="1120681369">
                      <w:marLeft w:val="0"/>
                      <w:marRight w:val="0"/>
                      <w:marTop w:val="0"/>
                      <w:marBottom w:val="0"/>
                      <w:divBdr>
                        <w:top w:val="none" w:sz="0" w:space="0" w:color="auto"/>
                        <w:left w:val="none" w:sz="0" w:space="0" w:color="auto"/>
                        <w:bottom w:val="none" w:sz="0" w:space="0" w:color="auto"/>
                        <w:right w:val="none" w:sz="0" w:space="0" w:color="auto"/>
                      </w:divBdr>
                      <w:divsChild>
                        <w:div w:id="958337432">
                          <w:marLeft w:val="0"/>
                          <w:marRight w:val="0"/>
                          <w:marTop w:val="0"/>
                          <w:marBottom w:val="0"/>
                          <w:divBdr>
                            <w:top w:val="none" w:sz="0" w:space="0" w:color="auto"/>
                            <w:left w:val="none" w:sz="0" w:space="0" w:color="auto"/>
                            <w:bottom w:val="none" w:sz="0" w:space="0" w:color="auto"/>
                            <w:right w:val="none" w:sz="0" w:space="0" w:color="auto"/>
                          </w:divBdr>
                        </w:div>
                        <w:div w:id="261424237">
                          <w:marLeft w:val="0"/>
                          <w:marRight w:val="0"/>
                          <w:marTop w:val="0"/>
                          <w:marBottom w:val="0"/>
                          <w:divBdr>
                            <w:top w:val="none" w:sz="0" w:space="0" w:color="auto"/>
                            <w:left w:val="none" w:sz="0" w:space="0" w:color="auto"/>
                            <w:bottom w:val="none" w:sz="0" w:space="0" w:color="auto"/>
                            <w:right w:val="none" w:sz="0" w:space="0" w:color="auto"/>
                          </w:divBdr>
                        </w:div>
                      </w:divsChild>
                    </w:div>
                    <w:div w:id="1407265728">
                      <w:marLeft w:val="0"/>
                      <w:marRight w:val="0"/>
                      <w:marTop w:val="0"/>
                      <w:marBottom w:val="0"/>
                      <w:divBdr>
                        <w:top w:val="none" w:sz="0" w:space="0" w:color="auto"/>
                        <w:left w:val="none" w:sz="0" w:space="0" w:color="auto"/>
                        <w:bottom w:val="none" w:sz="0" w:space="0" w:color="auto"/>
                        <w:right w:val="none" w:sz="0" w:space="0" w:color="auto"/>
                      </w:divBdr>
                      <w:divsChild>
                        <w:div w:id="802962445">
                          <w:marLeft w:val="0"/>
                          <w:marRight w:val="0"/>
                          <w:marTop w:val="0"/>
                          <w:marBottom w:val="0"/>
                          <w:divBdr>
                            <w:top w:val="none" w:sz="0" w:space="0" w:color="auto"/>
                            <w:left w:val="none" w:sz="0" w:space="0" w:color="auto"/>
                            <w:bottom w:val="none" w:sz="0" w:space="0" w:color="auto"/>
                            <w:right w:val="none" w:sz="0" w:space="0" w:color="auto"/>
                          </w:divBdr>
                        </w:div>
                      </w:divsChild>
                    </w:div>
                    <w:div w:id="168520101">
                      <w:marLeft w:val="0"/>
                      <w:marRight w:val="0"/>
                      <w:marTop w:val="0"/>
                      <w:marBottom w:val="0"/>
                      <w:divBdr>
                        <w:top w:val="none" w:sz="0" w:space="0" w:color="auto"/>
                        <w:left w:val="none" w:sz="0" w:space="0" w:color="auto"/>
                        <w:bottom w:val="none" w:sz="0" w:space="0" w:color="auto"/>
                        <w:right w:val="none" w:sz="0" w:space="0" w:color="auto"/>
                      </w:divBdr>
                    </w:div>
                    <w:div w:id="1633051799">
                      <w:marLeft w:val="0"/>
                      <w:marRight w:val="0"/>
                      <w:marTop w:val="0"/>
                      <w:marBottom w:val="0"/>
                      <w:divBdr>
                        <w:top w:val="none" w:sz="0" w:space="0" w:color="auto"/>
                        <w:left w:val="none" w:sz="0" w:space="0" w:color="auto"/>
                        <w:bottom w:val="none" w:sz="0" w:space="0" w:color="auto"/>
                        <w:right w:val="none" w:sz="0" w:space="0" w:color="auto"/>
                      </w:divBdr>
                    </w:div>
                    <w:div w:id="339701605">
                      <w:marLeft w:val="0"/>
                      <w:marRight w:val="0"/>
                      <w:marTop w:val="0"/>
                      <w:marBottom w:val="0"/>
                      <w:divBdr>
                        <w:top w:val="none" w:sz="0" w:space="0" w:color="auto"/>
                        <w:left w:val="none" w:sz="0" w:space="0" w:color="auto"/>
                        <w:bottom w:val="none" w:sz="0" w:space="0" w:color="auto"/>
                        <w:right w:val="none" w:sz="0" w:space="0" w:color="auto"/>
                      </w:divBdr>
                    </w:div>
                    <w:div w:id="516893014">
                      <w:marLeft w:val="0"/>
                      <w:marRight w:val="0"/>
                      <w:marTop w:val="0"/>
                      <w:marBottom w:val="0"/>
                      <w:divBdr>
                        <w:top w:val="none" w:sz="0" w:space="0" w:color="auto"/>
                        <w:left w:val="none" w:sz="0" w:space="0" w:color="auto"/>
                        <w:bottom w:val="none" w:sz="0" w:space="0" w:color="auto"/>
                        <w:right w:val="none" w:sz="0" w:space="0" w:color="auto"/>
                      </w:divBdr>
                    </w:div>
                    <w:div w:id="1810900073">
                      <w:marLeft w:val="0"/>
                      <w:marRight w:val="0"/>
                      <w:marTop w:val="0"/>
                      <w:marBottom w:val="0"/>
                      <w:divBdr>
                        <w:top w:val="none" w:sz="0" w:space="0" w:color="auto"/>
                        <w:left w:val="none" w:sz="0" w:space="0" w:color="auto"/>
                        <w:bottom w:val="none" w:sz="0" w:space="0" w:color="auto"/>
                        <w:right w:val="none" w:sz="0" w:space="0" w:color="auto"/>
                      </w:divBdr>
                    </w:div>
                  </w:divsChild>
                </w:div>
                <w:div w:id="1354384830">
                  <w:marLeft w:val="0"/>
                  <w:marRight w:val="0"/>
                  <w:marTop w:val="0"/>
                  <w:marBottom w:val="0"/>
                  <w:divBdr>
                    <w:top w:val="none" w:sz="0" w:space="0" w:color="auto"/>
                    <w:left w:val="none" w:sz="0" w:space="0" w:color="auto"/>
                    <w:bottom w:val="none" w:sz="0" w:space="0" w:color="auto"/>
                    <w:right w:val="none" w:sz="0" w:space="0" w:color="auto"/>
                  </w:divBdr>
                  <w:divsChild>
                    <w:div w:id="1431003219">
                      <w:marLeft w:val="0"/>
                      <w:marRight w:val="0"/>
                      <w:marTop w:val="0"/>
                      <w:marBottom w:val="0"/>
                      <w:divBdr>
                        <w:top w:val="none" w:sz="0" w:space="0" w:color="auto"/>
                        <w:left w:val="none" w:sz="0" w:space="0" w:color="auto"/>
                        <w:bottom w:val="none" w:sz="0" w:space="0" w:color="auto"/>
                        <w:right w:val="none" w:sz="0" w:space="0" w:color="auto"/>
                      </w:divBdr>
                    </w:div>
                    <w:div w:id="891815628">
                      <w:marLeft w:val="0"/>
                      <w:marRight w:val="0"/>
                      <w:marTop w:val="0"/>
                      <w:marBottom w:val="0"/>
                      <w:divBdr>
                        <w:top w:val="none" w:sz="0" w:space="0" w:color="auto"/>
                        <w:left w:val="none" w:sz="0" w:space="0" w:color="auto"/>
                        <w:bottom w:val="none" w:sz="0" w:space="0" w:color="auto"/>
                        <w:right w:val="none" w:sz="0" w:space="0" w:color="auto"/>
                      </w:divBdr>
                      <w:divsChild>
                        <w:div w:id="1774670073">
                          <w:marLeft w:val="0"/>
                          <w:marRight w:val="0"/>
                          <w:marTop w:val="0"/>
                          <w:marBottom w:val="0"/>
                          <w:divBdr>
                            <w:top w:val="none" w:sz="0" w:space="0" w:color="auto"/>
                            <w:left w:val="none" w:sz="0" w:space="0" w:color="auto"/>
                            <w:bottom w:val="none" w:sz="0" w:space="0" w:color="auto"/>
                            <w:right w:val="none" w:sz="0" w:space="0" w:color="auto"/>
                          </w:divBdr>
                        </w:div>
                        <w:div w:id="107044947">
                          <w:marLeft w:val="0"/>
                          <w:marRight w:val="0"/>
                          <w:marTop w:val="0"/>
                          <w:marBottom w:val="0"/>
                          <w:divBdr>
                            <w:top w:val="none" w:sz="0" w:space="0" w:color="auto"/>
                            <w:left w:val="none" w:sz="0" w:space="0" w:color="auto"/>
                            <w:bottom w:val="none" w:sz="0" w:space="0" w:color="auto"/>
                            <w:right w:val="none" w:sz="0" w:space="0" w:color="auto"/>
                          </w:divBdr>
                        </w:div>
                        <w:div w:id="336537674">
                          <w:marLeft w:val="0"/>
                          <w:marRight w:val="0"/>
                          <w:marTop w:val="0"/>
                          <w:marBottom w:val="0"/>
                          <w:divBdr>
                            <w:top w:val="none" w:sz="0" w:space="0" w:color="auto"/>
                            <w:left w:val="none" w:sz="0" w:space="0" w:color="auto"/>
                            <w:bottom w:val="none" w:sz="0" w:space="0" w:color="auto"/>
                            <w:right w:val="none" w:sz="0" w:space="0" w:color="auto"/>
                          </w:divBdr>
                          <w:divsChild>
                            <w:div w:id="1661080261">
                              <w:marLeft w:val="0"/>
                              <w:marRight w:val="0"/>
                              <w:marTop w:val="0"/>
                              <w:marBottom w:val="0"/>
                              <w:divBdr>
                                <w:top w:val="none" w:sz="0" w:space="0" w:color="auto"/>
                                <w:left w:val="none" w:sz="0" w:space="0" w:color="auto"/>
                                <w:bottom w:val="none" w:sz="0" w:space="0" w:color="auto"/>
                                <w:right w:val="none" w:sz="0" w:space="0" w:color="auto"/>
                              </w:divBdr>
                            </w:div>
                          </w:divsChild>
                        </w:div>
                        <w:div w:id="679426972">
                          <w:marLeft w:val="0"/>
                          <w:marRight w:val="0"/>
                          <w:marTop w:val="0"/>
                          <w:marBottom w:val="0"/>
                          <w:divBdr>
                            <w:top w:val="none" w:sz="0" w:space="0" w:color="auto"/>
                            <w:left w:val="none" w:sz="0" w:space="0" w:color="auto"/>
                            <w:bottom w:val="none" w:sz="0" w:space="0" w:color="auto"/>
                            <w:right w:val="none" w:sz="0" w:space="0" w:color="auto"/>
                          </w:divBdr>
                        </w:div>
                        <w:div w:id="790396128">
                          <w:marLeft w:val="0"/>
                          <w:marRight w:val="0"/>
                          <w:marTop w:val="0"/>
                          <w:marBottom w:val="0"/>
                          <w:divBdr>
                            <w:top w:val="none" w:sz="0" w:space="0" w:color="auto"/>
                            <w:left w:val="none" w:sz="0" w:space="0" w:color="auto"/>
                            <w:bottom w:val="none" w:sz="0" w:space="0" w:color="auto"/>
                            <w:right w:val="none" w:sz="0" w:space="0" w:color="auto"/>
                          </w:divBdr>
                          <w:divsChild>
                            <w:div w:id="1930190712">
                              <w:marLeft w:val="0"/>
                              <w:marRight w:val="0"/>
                              <w:marTop w:val="0"/>
                              <w:marBottom w:val="0"/>
                              <w:divBdr>
                                <w:top w:val="none" w:sz="0" w:space="0" w:color="auto"/>
                                <w:left w:val="none" w:sz="0" w:space="0" w:color="auto"/>
                                <w:bottom w:val="none" w:sz="0" w:space="0" w:color="auto"/>
                                <w:right w:val="none" w:sz="0" w:space="0" w:color="auto"/>
                              </w:divBdr>
                            </w:div>
                          </w:divsChild>
                        </w:div>
                        <w:div w:id="9334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55995">
          <w:marLeft w:val="0"/>
          <w:marRight w:val="0"/>
          <w:marTop w:val="0"/>
          <w:marBottom w:val="0"/>
          <w:divBdr>
            <w:top w:val="none" w:sz="0" w:space="0" w:color="auto"/>
            <w:left w:val="none" w:sz="0" w:space="0" w:color="auto"/>
            <w:bottom w:val="none" w:sz="0" w:space="0" w:color="auto"/>
            <w:right w:val="none" w:sz="0" w:space="0" w:color="auto"/>
          </w:divBdr>
          <w:divsChild>
            <w:div w:id="349769440">
              <w:marLeft w:val="0"/>
              <w:marRight w:val="0"/>
              <w:marTop w:val="0"/>
              <w:marBottom w:val="0"/>
              <w:divBdr>
                <w:top w:val="none" w:sz="0" w:space="0" w:color="auto"/>
                <w:left w:val="none" w:sz="0" w:space="0" w:color="auto"/>
                <w:bottom w:val="none" w:sz="0" w:space="0" w:color="auto"/>
                <w:right w:val="none" w:sz="0" w:space="0" w:color="auto"/>
              </w:divBdr>
              <w:divsChild>
                <w:div w:id="612513906">
                  <w:marLeft w:val="0"/>
                  <w:marRight w:val="0"/>
                  <w:marTop w:val="0"/>
                  <w:marBottom w:val="0"/>
                  <w:divBdr>
                    <w:top w:val="none" w:sz="0" w:space="0" w:color="auto"/>
                    <w:left w:val="none" w:sz="0" w:space="0" w:color="auto"/>
                    <w:bottom w:val="none" w:sz="0" w:space="0" w:color="auto"/>
                    <w:right w:val="none" w:sz="0" w:space="0" w:color="auto"/>
                  </w:divBdr>
                  <w:divsChild>
                    <w:div w:id="2038120100">
                      <w:marLeft w:val="0"/>
                      <w:marRight w:val="0"/>
                      <w:marTop w:val="0"/>
                      <w:marBottom w:val="0"/>
                      <w:divBdr>
                        <w:top w:val="none" w:sz="0" w:space="0" w:color="auto"/>
                        <w:left w:val="none" w:sz="0" w:space="0" w:color="auto"/>
                        <w:bottom w:val="none" w:sz="0" w:space="0" w:color="auto"/>
                        <w:right w:val="none" w:sz="0" w:space="0" w:color="auto"/>
                      </w:divBdr>
                      <w:divsChild>
                        <w:div w:id="228343385">
                          <w:marLeft w:val="0"/>
                          <w:marRight w:val="0"/>
                          <w:marTop w:val="0"/>
                          <w:marBottom w:val="0"/>
                          <w:divBdr>
                            <w:top w:val="none" w:sz="0" w:space="0" w:color="auto"/>
                            <w:left w:val="none" w:sz="0" w:space="0" w:color="auto"/>
                            <w:bottom w:val="none" w:sz="0" w:space="0" w:color="auto"/>
                            <w:right w:val="none" w:sz="0" w:space="0" w:color="auto"/>
                          </w:divBdr>
                          <w:divsChild>
                            <w:div w:id="741371168">
                              <w:marLeft w:val="0"/>
                              <w:marRight w:val="0"/>
                              <w:marTop w:val="0"/>
                              <w:marBottom w:val="0"/>
                              <w:divBdr>
                                <w:top w:val="none" w:sz="0" w:space="0" w:color="auto"/>
                                <w:left w:val="none" w:sz="0" w:space="0" w:color="auto"/>
                                <w:bottom w:val="none" w:sz="0" w:space="0" w:color="auto"/>
                                <w:right w:val="none" w:sz="0" w:space="0" w:color="auto"/>
                              </w:divBdr>
                              <w:divsChild>
                                <w:div w:id="1880630826">
                                  <w:marLeft w:val="0"/>
                                  <w:marRight w:val="0"/>
                                  <w:marTop w:val="0"/>
                                  <w:marBottom w:val="0"/>
                                  <w:divBdr>
                                    <w:top w:val="single" w:sz="6" w:space="11" w:color="DDDDDD"/>
                                    <w:left w:val="single" w:sz="6" w:space="0" w:color="DDDDDD"/>
                                    <w:bottom w:val="single" w:sz="6" w:space="11" w:color="DDDDDD"/>
                                    <w:right w:val="single" w:sz="6" w:space="0" w:color="DDDDDD"/>
                                  </w:divBdr>
                                </w:div>
                                <w:div w:id="1206406774">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Child>
                    </w:div>
                    <w:div w:id="411852009">
                      <w:marLeft w:val="0"/>
                      <w:marRight w:val="0"/>
                      <w:marTop w:val="0"/>
                      <w:marBottom w:val="0"/>
                      <w:divBdr>
                        <w:top w:val="none" w:sz="0" w:space="0" w:color="auto"/>
                        <w:left w:val="none" w:sz="0" w:space="0" w:color="auto"/>
                        <w:bottom w:val="none" w:sz="0" w:space="0" w:color="auto"/>
                        <w:right w:val="none" w:sz="0" w:space="0" w:color="auto"/>
                      </w:divBdr>
                      <w:divsChild>
                        <w:div w:id="841042518">
                          <w:marLeft w:val="0"/>
                          <w:marRight w:val="0"/>
                          <w:marTop w:val="0"/>
                          <w:marBottom w:val="0"/>
                          <w:divBdr>
                            <w:top w:val="none" w:sz="0" w:space="0" w:color="auto"/>
                            <w:left w:val="none" w:sz="0" w:space="0" w:color="auto"/>
                            <w:bottom w:val="none" w:sz="0" w:space="0" w:color="auto"/>
                            <w:right w:val="none" w:sz="0" w:space="0" w:color="auto"/>
                          </w:divBdr>
                          <w:divsChild>
                            <w:div w:id="563223819">
                              <w:marLeft w:val="0"/>
                              <w:marRight w:val="0"/>
                              <w:marTop w:val="0"/>
                              <w:marBottom w:val="0"/>
                              <w:divBdr>
                                <w:top w:val="none" w:sz="0" w:space="0" w:color="auto"/>
                                <w:left w:val="none" w:sz="0" w:space="0" w:color="auto"/>
                                <w:bottom w:val="none" w:sz="0" w:space="0" w:color="auto"/>
                                <w:right w:val="none" w:sz="0" w:space="0" w:color="auto"/>
                              </w:divBdr>
                            </w:div>
                          </w:divsChild>
                        </w:div>
                        <w:div w:id="471220169">
                          <w:marLeft w:val="0"/>
                          <w:marRight w:val="0"/>
                          <w:marTop w:val="0"/>
                          <w:marBottom w:val="0"/>
                          <w:divBdr>
                            <w:top w:val="none" w:sz="0" w:space="0" w:color="auto"/>
                            <w:left w:val="none" w:sz="0" w:space="0" w:color="auto"/>
                            <w:bottom w:val="none" w:sz="0" w:space="0" w:color="auto"/>
                            <w:right w:val="none" w:sz="0" w:space="0" w:color="auto"/>
                          </w:divBdr>
                          <w:divsChild>
                            <w:div w:id="162453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5636">
                      <w:marLeft w:val="0"/>
                      <w:marRight w:val="0"/>
                      <w:marTop w:val="0"/>
                      <w:marBottom w:val="0"/>
                      <w:divBdr>
                        <w:top w:val="none" w:sz="0" w:space="0" w:color="auto"/>
                        <w:left w:val="none" w:sz="0" w:space="0" w:color="auto"/>
                        <w:bottom w:val="none" w:sz="0" w:space="0" w:color="auto"/>
                        <w:right w:val="none" w:sz="0" w:space="0" w:color="auto"/>
                      </w:divBdr>
                      <w:divsChild>
                        <w:div w:id="1843155090">
                          <w:marLeft w:val="0"/>
                          <w:marRight w:val="0"/>
                          <w:marTop w:val="0"/>
                          <w:marBottom w:val="0"/>
                          <w:divBdr>
                            <w:top w:val="none" w:sz="0" w:space="0" w:color="auto"/>
                            <w:left w:val="none" w:sz="0" w:space="0" w:color="auto"/>
                            <w:bottom w:val="none" w:sz="0" w:space="0" w:color="auto"/>
                            <w:right w:val="none" w:sz="0" w:space="0" w:color="auto"/>
                          </w:divBdr>
                          <w:divsChild>
                            <w:div w:id="1836997881">
                              <w:marLeft w:val="0"/>
                              <w:marRight w:val="0"/>
                              <w:marTop w:val="0"/>
                              <w:marBottom w:val="0"/>
                              <w:divBdr>
                                <w:top w:val="none" w:sz="0" w:space="0" w:color="auto"/>
                                <w:left w:val="none" w:sz="0" w:space="0" w:color="auto"/>
                                <w:bottom w:val="none" w:sz="0" w:space="0" w:color="auto"/>
                                <w:right w:val="none" w:sz="0" w:space="0" w:color="auto"/>
                              </w:divBdr>
                            </w:div>
                          </w:divsChild>
                        </w:div>
                        <w:div w:id="564992690">
                          <w:marLeft w:val="0"/>
                          <w:marRight w:val="0"/>
                          <w:marTop w:val="0"/>
                          <w:marBottom w:val="0"/>
                          <w:divBdr>
                            <w:top w:val="none" w:sz="0" w:space="0" w:color="auto"/>
                            <w:left w:val="none" w:sz="0" w:space="0" w:color="auto"/>
                            <w:bottom w:val="none" w:sz="0" w:space="0" w:color="auto"/>
                            <w:right w:val="none" w:sz="0" w:space="0" w:color="auto"/>
                          </w:divBdr>
                          <w:divsChild>
                            <w:div w:id="4094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41308">
                      <w:marLeft w:val="0"/>
                      <w:marRight w:val="0"/>
                      <w:marTop w:val="0"/>
                      <w:marBottom w:val="0"/>
                      <w:divBdr>
                        <w:top w:val="none" w:sz="0" w:space="0" w:color="auto"/>
                        <w:left w:val="none" w:sz="0" w:space="0" w:color="auto"/>
                        <w:bottom w:val="none" w:sz="0" w:space="0" w:color="auto"/>
                        <w:right w:val="none" w:sz="0" w:space="0" w:color="auto"/>
                      </w:divBdr>
                      <w:divsChild>
                        <w:div w:id="1470199487">
                          <w:marLeft w:val="0"/>
                          <w:marRight w:val="0"/>
                          <w:marTop w:val="0"/>
                          <w:marBottom w:val="0"/>
                          <w:divBdr>
                            <w:top w:val="none" w:sz="0" w:space="0" w:color="auto"/>
                            <w:left w:val="none" w:sz="0" w:space="0" w:color="auto"/>
                            <w:bottom w:val="none" w:sz="0" w:space="0" w:color="auto"/>
                            <w:right w:val="none" w:sz="0" w:space="0" w:color="auto"/>
                          </w:divBdr>
                          <w:divsChild>
                            <w:div w:id="1798596411">
                              <w:marLeft w:val="0"/>
                              <w:marRight w:val="0"/>
                              <w:marTop w:val="0"/>
                              <w:marBottom w:val="0"/>
                              <w:divBdr>
                                <w:top w:val="none" w:sz="0" w:space="0" w:color="auto"/>
                                <w:left w:val="none" w:sz="0" w:space="0" w:color="auto"/>
                                <w:bottom w:val="none" w:sz="0" w:space="0" w:color="auto"/>
                                <w:right w:val="none" w:sz="0" w:space="0" w:color="auto"/>
                              </w:divBdr>
                            </w:div>
                          </w:divsChild>
                        </w:div>
                        <w:div w:id="1706978281">
                          <w:marLeft w:val="0"/>
                          <w:marRight w:val="0"/>
                          <w:marTop w:val="0"/>
                          <w:marBottom w:val="0"/>
                          <w:divBdr>
                            <w:top w:val="none" w:sz="0" w:space="0" w:color="auto"/>
                            <w:left w:val="none" w:sz="0" w:space="0" w:color="auto"/>
                            <w:bottom w:val="none" w:sz="0" w:space="0" w:color="auto"/>
                            <w:right w:val="none" w:sz="0" w:space="0" w:color="auto"/>
                          </w:divBdr>
                          <w:divsChild>
                            <w:div w:id="8481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3840">
                      <w:marLeft w:val="0"/>
                      <w:marRight w:val="0"/>
                      <w:marTop w:val="0"/>
                      <w:marBottom w:val="0"/>
                      <w:divBdr>
                        <w:top w:val="none" w:sz="0" w:space="0" w:color="auto"/>
                        <w:left w:val="none" w:sz="0" w:space="0" w:color="auto"/>
                        <w:bottom w:val="none" w:sz="0" w:space="0" w:color="auto"/>
                        <w:right w:val="none" w:sz="0" w:space="0" w:color="auto"/>
                      </w:divBdr>
                      <w:divsChild>
                        <w:div w:id="731662735">
                          <w:marLeft w:val="0"/>
                          <w:marRight w:val="0"/>
                          <w:marTop w:val="0"/>
                          <w:marBottom w:val="0"/>
                          <w:divBdr>
                            <w:top w:val="none" w:sz="0" w:space="0" w:color="auto"/>
                            <w:left w:val="none" w:sz="0" w:space="0" w:color="auto"/>
                            <w:bottom w:val="none" w:sz="0" w:space="0" w:color="auto"/>
                            <w:right w:val="none" w:sz="0" w:space="0" w:color="auto"/>
                          </w:divBdr>
                          <w:divsChild>
                            <w:div w:id="1792435158">
                              <w:marLeft w:val="0"/>
                              <w:marRight w:val="0"/>
                              <w:marTop w:val="0"/>
                              <w:marBottom w:val="0"/>
                              <w:divBdr>
                                <w:top w:val="none" w:sz="0" w:space="0" w:color="auto"/>
                                <w:left w:val="none" w:sz="0" w:space="0" w:color="auto"/>
                                <w:bottom w:val="none" w:sz="0" w:space="0" w:color="auto"/>
                                <w:right w:val="none" w:sz="0" w:space="0" w:color="auto"/>
                              </w:divBdr>
                            </w:div>
                          </w:divsChild>
                        </w:div>
                        <w:div w:id="1720663371">
                          <w:marLeft w:val="0"/>
                          <w:marRight w:val="0"/>
                          <w:marTop w:val="0"/>
                          <w:marBottom w:val="0"/>
                          <w:divBdr>
                            <w:top w:val="none" w:sz="0" w:space="0" w:color="auto"/>
                            <w:left w:val="none" w:sz="0" w:space="0" w:color="auto"/>
                            <w:bottom w:val="none" w:sz="0" w:space="0" w:color="auto"/>
                            <w:right w:val="none" w:sz="0" w:space="0" w:color="auto"/>
                          </w:divBdr>
                          <w:divsChild>
                            <w:div w:id="5817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673576">
          <w:marLeft w:val="0"/>
          <w:marRight w:val="0"/>
          <w:marTop w:val="0"/>
          <w:marBottom w:val="0"/>
          <w:divBdr>
            <w:top w:val="none" w:sz="0" w:space="0" w:color="auto"/>
            <w:left w:val="none" w:sz="0" w:space="0" w:color="auto"/>
            <w:bottom w:val="none" w:sz="0" w:space="0" w:color="auto"/>
            <w:right w:val="none" w:sz="0" w:space="0" w:color="auto"/>
          </w:divBdr>
          <w:divsChild>
            <w:div w:id="7489138">
              <w:marLeft w:val="0"/>
              <w:marRight w:val="0"/>
              <w:marTop w:val="0"/>
              <w:marBottom w:val="1125"/>
              <w:divBdr>
                <w:top w:val="none" w:sz="0" w:space="0" w:color="auto"/>
                <w:left w:val="none" w:sz="0" w:space="0" w:color="auto"/>
                <w:bottom w:val="none" w:sz="0" w:space="0" w:color="auto"/>
                <w:right w:val="none" w:sz="0" w:space="0" w:color="auto"/>
              </w:divBdr>
              <w:divsChild>
                <w:div w:id="59525405">
                  <w:marLeft w:val="0"/>
                  <w:marRight w:val="0"/>
                  <w:marTop w:val="0"/>
                  <w:marBottom w:val="0"/>
                  <w:divBdr>
                    <w:top w:val="none" w:sz="0" w:space="0" w:color="auto"/>
                    <w:left w:val="none" w:sz="0" w:space="0" w:color="auto"/>
                    <w:bottom w:val="none" w:sz="0" w:space="0" w:color="auto"/>
                    <w:right w:val="none" w:sz="0" w:space="0" w:color="auto"/>
                  </w:divBdr>
                  <w:divsChild>
                    <w:div w:id="815537870">
                      <w:marLeft w:val="0"/>
                      <w:marRight w:val="0"/>
                      <w:marTop w:val="0"/>
                      <w:marBottom w:val="0"/>
                      <w:divBdr>
                        <w:top w:val="none" w:sz="0" w:space="0" w:color="auto"/>
                        <w:left w:val="none" w:sz="0" w:space="0" w:color="auto"/>
                        <w:bottom w:val="none" w:sz="0" w:space="0" w:color="auto"/>
                        <w:right w:val="none" w:sz="0" w:space="0" w:color="auto"/>
                      </w:divBdr>
                    </w:div>
                    <w:div w:id="17118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83688">
          <w:marLeft w:val="0"/>
          <w:marRight w:val="0"/>
          <w:marTop w:val="0"/>
          <w:marBottom w:val="0"/>
          <w:divBdr>
            <w:top w:val="none" w:sz="0" w:space="0" w:color="auto"/>
            <w:left w:val="none" w:sz="0" w:space="0" w:color="auto"/>
            <w:bottom w:val="none" w:sz="0" w:space="0" w:color="auto"/>
            <w:right w:val="none" w:sz="0" w:space="0" w:color="auto"/>
          </w:divBdr>
          <w:divsChild>
            <w:div w:id="1074357793">
              <w:marLeft w:val="0"/>
              <w:marRight w:val="0"/>
              <w:marTop w:val="0"/>
              <w:marBottom w:val="0"/>
              <w:divBdr>
                <w:top w:val="none" w:sz="0" w:space="0" w:color="auto"/>
                <w:left w:val="none" w:sz="0" w:space="0" w:color="auto"/>
                <w:bottom w:val="none" w:sz="0" w:space="0" w:color="auto"/>
                <w:right w:val="none" w:sz="0" w:space="0" w:color="auto"/>
              </w:divBdr>
              <w:divsChild>
                <w:div w:id="316568001">
                  <w:marLeft w:val="0"/>
                  <w:marRight w:val="0"/>
                  <w:marTop w:val="225"/>
                  <w:marBottom w:val="300"/>
                  <w:divBdr>
                    <w:top w:val="single" w:sz="6" w:space="9" w:color="CCCCCC"/>
                    <w:left w:val="single" w:sz="6" w:space="0" w:color="CCCCCC"/>
                    <w:bottom w:val="single" w:sz="6" w:space="9" w:color="CCCCCC"/>
                    <w:right w:val="single" w:sz="6" w:space="0" w:color="CCCCCC"/>
                  </w:divBdr>
                </w:div>
                <w:div w:id="1778602712">
                  <w:marLeft w:val="0"/>
                  <w:marRight w:val="0"/>
                  <w:marTop w:val="0"/>
                  <w:marBottom w:val="0"/>
                  <w:divBdr>
                    <w:top w:val="none" w:sz="0" w:space="0" w:color="auto"/>
                    <w:left w:val="none" w:sz="0" w:space="0" w:color="auto"/>
                    <w:bottom w:val="none" w:sz="0" w:space="0" w:color="auto"/>
                    <w:right w:val="none" w:sz="0" w:space="0" w:color="auto"/>
                  </w:divBdr>
                  <w:divsChild>
                    <w:div w:id="441652261">
                      <w:marLeft w:val="0"/>
                      <w:marRight w:val="0"/>
                      <w:marTop w:val="0"/>
                      <w:marBottom w:val="0"/>
                      <w:divBdr>
                        <w:top w:val="none" w:sz="0" w:space="0" w:color="auto"/>
                        <w:left w:val="none" w:sz="0" w:space="0" w:color="auto"/>
                        <w:bottom w:val="none" w:sz="0" w:space="0" w:color="auto"/>
                        <w:right w:val="none" w:sz="0" w:space="0" w:color="auto"/>
                      </w:divBdr>
                      <w:divsChild>
                        <w:div w:id="772358256">
                          <w:marLeft w:val="0"/>
                          <w:marRight w:val="0"/>
                          <w:marTop w:val="150"/>
                          <w:marBottom w:val="150"/>
                          <w:divBdr>
                            <w:top w:val="none" w:sz="0" w:space="0" w:color="auto"/>
                            <w:left w:val="none" w:sz="0" w:space="0" w:color="auto"/>
                            <w:bottom w:val="none" w:sz="0" w:space="0" w:color="auto"/>
                            <w:right w:val="none" w:sz="0" w:space="0" w:color="auto"/>
                          </w:divBdr>
                          <w:divsChild>
                            <w:div w:id="214782571">
                              <w:marLeft w:val="0"/>
                              <w:marRight w:val="0"/>
                              <w:marTop w:val="0"/>
                              <w:marBottom w:val="0"/>
                              <w:divBdr>
                                <w:top w:val="none" w:sz="0" w:space="0" w:color="auto"/>
                                <w:left w:val="none" w:sz="0" w:space="0" w:color="auto"/>
                                <w:bottom w:val="none" w:sz="0" w:space="0" w:color="auto"/>
                                <w:right w:val="none" w:sz="0" w:space="0" w:color="auto"/>
                              </w:divBdr>
                              <w:divsChild>
                                <w:div w:id="429202461">
                                  <w:marLeft w:val="0"/>
                                  <w:marRight w:val="0"/>
                                  <w:marTop w:val="0"/>
                                  <w:marBottom w:val="0"/>
                                  <w:divBdr>
                                    <w:top w:val="none" w:sz="0" w:space="0" w:color="auto"/>
                                    <w:left w:val="none" w:sz="0" w:space="0" w:color="auto"/>
                                    <w:bottom w:val="none" w:sz="0" w:space="0" w:color="auto"/>
                                    <w:right w:val="none" w:sz="0" w:space="0" w:color="auto"/>
                                  </w:divBdr>
                                </w:div>
                              </w:divsChild>
                            </w:div>
                            <w:div w:id="687683891">
                              <w:marLeft w:val="0"/>
                              <w:marRight w:val="0"/>
                              <w:marTop w:val="0"/>
                              <w:marBottom w:val="0"/>
                              <w:divBdr>
                                <w:top w:val="single" w:sz="6" w:space="0" w:color="DDDDDD"/>
                                <w:left w:val="single" w:sz="6" w:space="0" w:color="DDDDDD"/>
                                <w:bottom w:val="single" w:sz="6" w:space="0" w:color="DDDDDD"/>
                                <w:right w:val="single" w:sz="6" w:space="0" w:color="DDDDDD"/>
                              </w:divBdr>
                              <w:divsChild>
                                <w:div w:id="1911308033">
                                  <w:marLeft w:val="0"/>
                                  <w:marRight w:val="0"/>
                                  <w:marTop w:val="0"/>
                                  <w:marBottom w:val="0"/>
                                  <w:divBdr>
                                    <w:top w:val="none" w:sz="0" w:space="0" w:color="auto"/>
                                    <w:left w:val="none" w:sz="0" w:space="0" w:color="auto"/>
                                    <w:bottom w:val="none" w:sz="0" w:space="0" w:color="auto"/>
                                    <w:right w:val="none" w:sz="0" w:space="0" w:color="auto"/>
                                  </w:divBdr>
                                </w:div>
                              </w:divsChild>
                            </w:div>
                            <w:div w:id="768742596">
                              <w:marLeft w:val="105"/>
                              <w:marRight w:val="105"/>
                              <w:marTop w:val="105"/>
                              <w:marBottom w:val="105"/>
                              <w:divBdr>
                                <w:top w:val="single" w:sz="6" w:space="0" w:color="AAAAAA"/>
                                <w:left w:val="single" w:sz="6" w:space="0" w:color="AAAAAA"/>
                                <w:bottom w:val="single" w:sz="6" w:space="0" w:color="AAAAAA"/>
                                <w:right w:val="single" w:sz="6" w:space="0" w:color="AAAAAA"/>
                              </w:divBdr>
                              <w:divsChild>
                                <w:div w:id="615061640">
                                  <w:marLeft w:val="0"/>
                                  <w:marRight w:val="0"/>
                                  <w:marTop w:val="0"/>
                                  <w:marBottom w:val="0"/>
                                  <w:divBdr>
                                    <w:top w:val="none" w:sz="0" w:space="0" w:color="auto"/>
                                    <w:left w:val="none" w:sz="0" w:space="0" w:color="auto"/>
                                    <w:bottom w:val="none" w:sz="0" w:space="0" w:color="auto"/>
                                    <w:right w:val="none" w:sz="0" w:space="0" w:color="auto"/>
                                  </w:divBdr>
                                </w:div>
                              </w:divsChild>
                            </w:div>
                            <w:div w:id="769394509">
                              <w:marLeft w:val="0"/>
                              <w:marRight w:val="0"/>
                              <w:marTop w:val="0"/>
                              <w:marBottom w:val="0"/>
                              <w:divBdr>
                                <w:top w:val="none" w:sz="0" w:space="0" w:color="auto"/>
                                <w:left w:val="none" w:sz="0" w:space="0" w:color="auto"/>
                                <w:bottom w:val="none" w:sz="0" w:space="0" w:color="auto"/>
                                <w:right w:val="none" w:sz="0" w:space="0" w:color="auto"/>
                              </w:divBdr>
                            </w:div>
                          </w:divsChild>
                        </w:div>
                        <w:div w:id="568155933">
                          <w:marLeft w:val="0"/>
                          <w:marRight w:val="0"/>
                          <w:marTop w:val="0"/>
                          <w:marBottom w:val="0"/>
                          <w:divBdr>
                            <w:top w:val="none" w:sz="0" w:space="0" w:color="auto"/>
                            <w:left w:val="none" w:sz="0" w:space="0" w:color="auto"/>
                            <w:bottom w:val="single" w:sz="6" w:space="0" w:color="DADADA"/>
                            <w:right w:val="none" w:sz="0" w:space="0" w:color="auto"/>
                          </w:divBdr>
                          <w:divsChild>
                            <w:div w:id="575087516">
                              <w:marLeft w:val="0"/>
                              <w:marRight w:val="0"/>
                              <w:marTop w:val="0"/>
                              <w:marBottom w:val="0"/>
                              <w:divBdr>
                                <w:top w:val="none" w:sz="0" w:space="0" w:color="auto"/>
                                <w:left w:val="none" w:sz="0" w:space="0" w:color="auto"/>
                                <w:bottom w:val="none" w:sz="0" w:space="0" w:color="auto"/>
                                <w:right w:val="none" w:sz="0" w:space="0" w:color="auto"/>
                              </w:divBdr>
                            </w:div>
                            <w:div w:id="666521940">
                              <w:marLeft w:val="0"/>
                              <w:marRight w:val="240"/>
                              <w:marTop w:val="0"/>
                              <w:marBottom w:val="0"/>
                              <w:divBdr>
                                <w:top w:val="none" w:sz="0" w:space="0" w:color="auto"/>
                                <w:left w:val="none" w:sz="0" w:space="0" w:color="auto"/>
                                <w:bottom w:val="none" w:sz="0" w:space="0" w:color="auto"/>
                                <w:right w:val="none" w:sz="0" w:space="0" w:color="auto"/>
                              </w:divBdr>
                            </w:div>
                            <w:div w:id="1957324101">
                              <w:marLeft w:val="0"/>
                              <w:marRight w:val="0"/>
                              <w:marTop w:val="0"/>
                              <w:marBottom w:val="0"/>
                              <w:divBdr>
                                <w:top w:val="none" w:sz="0" w:space="0" w:color="auto"/>
                                <w:left w:val="none" w:sz="0" w:space="0" w:color="auto"/>
                                <w:bottom w:val="none" w:sz="0" w:space="0" w:color="auto"/>
                                <w:right w:val="none" w:sz="0" w:space="0" w:color="auto"/>
                              </w:divBdr>
                            </w:div>
                            <w:div w:id="1168130167">
                              <w:marLeft w:val="0"/>
                              <w:marRight w:val="0"/>
                              <w:marTop w:val="0"/>
                              <w:marBottom w:val="0"/>
                              <w:divBdr>
                                <w:top w:val="none" w:sz="0" w:space="0" w:color="auto"/>
                                <w:left w:val="none" w:sz="0" w:space="0" w:color="auto"/>
                                <w:bottom w:val="none" w:sz="0" w:space="0" w:color="auto"/>
                                <w:right w:val="none" w:sz="0" w:space="0" w:color="auto"/>
                              </w:divBdr>
                            </w:div>
                          </w:divsChild>
                        </w:div>
                        <w:div w:id="1862015296">
                          <w:marLeft w:val="0"/>
                          <w:marRight w:val="0"/>
                          <w:marTop w:val="0"/>
                          <w:marBottom w:val="0"/>
                          <w:divBdr>
                            <w:top w:val="none" w:sz="0" w:space="0" w:color="auto"/>
                            <w:left w:val="none" w:sz="0" w:space="0" w:color="auto"/>
                            <w:bottom w:val="none" w:sz="0" w:space="0" w:color="auto"/>
                            <w:right w:val="none" w:sz="0" w:space="0" w:color="auto"/>
                          </w:divBdr>
                        </w:div>
                        <w:div w:id="833296935">
                          <w:marLeft w:val="0"/>
                          <w:marRight w:val="0"/>
                          <w:marTop w:val="0"/>
                          <w:marBottom w:val="0"/>
                          <w:divBdr>
                            <w:top w:val="none" w:sz="0" w:space="0" w:color="auto"/>
                            <w:left w:val="none" w:sz="0" w:space="0" w:color="auto"/>
                            <w:bottom w:val="none" w:sz="0" w:space="0" w:color="auto"/>
                            <w:right w:val="none" w:sz="0" w:space="0" w:color="auto"/>
                          </w:divBdr>
                        </w:div>
                        <w:div w:id="1772773727">
                          <w:marLeft w:val="0"/>
                          <w:marRight w:val="0"/>
                          <w:marTop w:val="0"/>
                          <w:marBottom w:val="780"/>
                          <w:divBdr>
                            <w:top w:val="none" w:sz="0" w:space="0" w:color="auto"/>
                            <w:left w:val="none" w:sz="0" w:space="0" w:color="auto"/>
                            <w:bottom w:val="none" w:sz="0" w:space="0" w:color="auto"/>
                            <w:right w:val="none" w:sz="0" w:space="0" w:color="auto"/>
                          </w:divBdr>
                        </w:div>
                      </w:divsChild>
                    </w:div>
                  </w:divsChild>
                </w:div>
              </w:divsChild>
            </w:div>
          </w:divsChild>
        </w:div>
        <w:div w:id="1815830559">
          <w:marLeft w:val="0"/>
          <w:marRight w:val="0"/>
          <w:marTop w:val="0"/>
          <w:marBottom w:val="0"/>
          <w:divBdr>
            <w:top w:val="none" w:sz="0" w:space="0" w:color="auto"/>
            <w:left w:val="none" w:sz="0" w:space="0" w:color="auto"/>
            <w:bottom w:val="none" w:sz="0" w:space="0" w:color="auto"/>
            <w:right w:val="none" w:sz="0" w:space="0" w:color="auto"/>
          </w:divBdr>
          <w:divsChild>
            <w:div w:id="2033604700">
              <w:marLeft w:val="0"/>
              <w:marRight w:val="0"/>
              <w:marTop w:val="0"/>
              <w:marBottom w:val="0"/>
              <w:divBdr>
                <w:top w:val="none" w:sz="0" w:space="0" w:color="auto"/>
                <w:left w:val="none" w:sz="0" w:space="0" w:color="auto"/>
                <w:bottom w:val="none" w:sz="0" w:space="0" w:color="auto"/>
                <w:right w:val="none" w:sz="0" w:space="0" w:color="auto"/>
              </w:divBdr>
              <w:divsChild>
                <w:div w:id="39669642">
                  <w:marLeft w:val="-6750"/>
                  <w:marRight w:val="0"/>
                  <w:marTop w:val="0"/>
                  <w:marBottom w:val="0"/>
                  <w:divBdr>
                    <w:top w:val="single" w:sz="6" w:space="0" w:color="DDDDDD"/>
                    <w:left w:val="single" w:sz="6" w:space="0" w:color="DDDDDD"/>
                    <w:bottom w:val="single" w:sz="6" w:space="0" w:color="DDDDDD"/>
                    <w:right w:val="single" w:sz="6" w:space="0" w:color="DDDDDD"/>
                  </w:divBdr>
                  <w:divsChild>
                    <w:div w:id="1313674810">
                      <w:marLeft w:val="0"/>
                      <w:marRight w:val="0"/>
                      <w:marTop w:val="0"/>
                      <w:marBottom w:val="0"/>
                      <w:divBdr>
                        <w:top w:val="none" w:sz="0" w:space="0" w:color="auto"/>
                        <w:left w:val="none" w:sz="0" w:space="0" w:color="auto"/>
                        <w:bottom w:val="none" w:sz="0" w:space="0" w:color="auto"/>
                        <w:right w:val="none" w:sz="0" w:space="0" w:color="auto"/>
                      </w:divBdr>
                      <w:divsChild>
                        <w:div w:id="789327240">
                          <w:marLeft w:val="0"/>
                          <w:marRight w:val="0"/>
                          <w:marTop w:val="0"/>
                          <w:marBottom w:val="0"/>
                          <w:divBdr>
                            <w:top w:val="none" w:sz="0" w:space="0" w:color="auto"/>
                            <w:left w:val="none" w:sz="0" w:space="0" w:color="auto"/>
                            <w:bottom w:val="none" w:sz="0" w:space="0" w:color="auto"/>
                            <w:right w:val="none" w:sz="0" w:space="0" w:color="auto"/>
                          </w:divBdr>
                        </w:div>
                      </w:divsChild>
                    </w:div>
                    <w:div w:id="938180090">
                      <w:marLeft w:val="0"/>
                      <w:marRight w:val="0"/>
                      <w:marTop w:val="0"/>
                      <w:marBottom w:val="0"/>
                      <w:divBdr>
                        <w:top w:val="none" w:sz="0" w:space="0" w:color="auto"/>
                        <w:left w:val="none" w:sz="0" w:space="0" w:color="auto"/>
                        <w:bottom w:val="none" w:sz="0" w:space="0" w:color="auto"/>
                        <w:right w:val="none" w:sz="0" w:space="0" w:color="auto"/>
                      </w:divBdr>
                      <w:divsChild>
                        <w:div w:id="865404496">
                          <w:marLeft w:val="900"/>
                          <w:marRight w:val="0"/>
                          <w:marTop w:val="1275"/>
                          <w:marBottom w:val="0"/>
                          <w:divBdr>
                            <w:top w:val="none" w:sz="0" w:space="0" w:color="auto"/>
                            <w:left w:val="none" w:sz="0" w:space="0" w:color="auto"/>
                            <w:bottom w:val="none" w:sz="0" w:space="0" w:color="auto"/>
                            <w:right w:val="none" w:sz="0" w:space="0" w:color="auto"/>
                          </w:divBdr>
                        </w:div>
                      </w:divsChild>
                    </w:div>
                  </w:divsChild>
                </w:div>
              </w:divsChild>
            </w:div>
            <w:div w:id="616369496">
              <w:marLeft w:val="0"/>
              <w:marRight w:val="0"/>
              <w:marTop w:val="0"/>
              <w:marBottom w:val="0"/>
              <w:divBdr>
                <w:top w:val="none" w:sz="0" w:space="0" w:color="auto"/>
                <w:left w:val="none" w:sz="0" w:space="0" w:color="auto"/>
                <w:bottom w:val="none" w:sz="0" w:space="0" w:color="auto"/>
                <w:right w:val="none" w:sz="0" w:space="0" w:color="auto"/>
              </w:divBdr>
              <w:divsChild>
                <w:div w:id="1803427563">
                  <w:marLeft w:val="-7500"/>
                  <w:marRight w:val="0"/>
                  <w:marTop w:val="0"/>
                  <w:marBottom w:val="0"/>
                  <w:divBdr>
                    <w:top w:val="single" w:sz="6" w:space="0" w:color="DDDDDD"/>
                    <w:left w:val="single" w:sz="6" w:space="0" w:color="DDDDDD"/>
                    <w:bottom w:val="single" w:sz="6" w:space="0" w:color="DDDDDD"/>
                    <w:right w:val="single" w:sz="6" w:space="0" w:color="DDDDDD"/>
                  </w:divBdr>
                  <w:divsChild>
                    <w:div w:id="1789160659">
                      <w:marLeft w:val="0"/>
                      <w:marRight w:val="0"/>
                      <w:marTop w:val="0"/>
                      <w:marBottom w:val="0"/>
                      <w:divBdr>
                        <w:top w:val="none" w:sz="0" w:space="0" w:color="auto"/>
                        <w:left w:val="none" w:sz="0" w:space="0" w:color="auto"/>
                        <w:bottom w:val="none" w:sz="0" w:space="0" w:color="auto"/>
                        <w:right w:val="none" w:sz="0" w:space="0" w:color="auto"/>
                      </w:divBdr>
                    </w:div>
                    <w:div w:id="14784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092">
          <w:marLeft w:val="0"/>
          <w:marRight w:val="0"/>
          <w:marTop w:val="0"/>
          <w:marBottom w:val="0"/>
          <w:divBdr>
            <w:top w:val="none" w:sz="0" w:space="0" w:color="auto"/>
            <w:left w:val="none" w:sz="0" w:space="0" w:color="auto"/>
            <w:bottom w:val="none" w:sz="0" w:space="0" w:color="auto"/>
            <w:right w:val="none" w:sz="0" w:space="0" w:color="auto"/>
          </w:divBdr>
          <w:divsChild>
            <w:div w:id="1392852167">
              <w:marLeft w:val="0"/>
              <w:marRight w:val="0"/>
              <w:marTop w:val="0"/>
              <w:marBottom w:val="0"/>
              <w:divBdr>
                <w:top w:val="none" w:sz="0" w:space="0" w:color="auto"/>
                <w:left w:val="none" w:sz="0" w:space="0" w:color="auto"/>
                <w:bottom w:val="none" w:sz="0" w:space="0" w:color="auto"/>
                <w:right w:val="none" w:sz="0" w:space="0" w:color="auto"/>
              </w:divBdr>
              <w:divsChild>
                <w:div w:id="825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9188">
          <w:marLeft w:val="0"/>
          <w:marRight w:val="0"/>
          <w:marTop w:val="0"/>
          <w:marBottom w:val="0"/>
          <w:divBdr>
            <w:top w:val="none" w:sz="0" w:space="0" w:color="auto"/>
            <w:left w:val="none" w:sz="0" w:space="0" w:color="auto"/>
            <w:bottom w:val="none" w:sz="0" w:space="0" w:color="auto"/>
            <w:right w:val="none" w:sz="0" w:space="0" w:color="auto"/>
          </w:divBdr>
          <w:divsChild>
            <w:div w:id="1039861052">
              <w:marLeft w:val="0"/>
              <w:marRight w:val="0"/>
              <w:marTop w:val="0"/>
              <w:marBottom w:val="0"/>
              <w:divBdr>
                <w:top w:val="single" w:sz="18" w:space="0" w:color="0C5991"/>
                <w:left w:val="none" w:sz="0" w:space="0" w:color="auto"/>
                <w:bottom w:val="none" w:sz="0" w:space="0" w:color="auto"/>
                <w:right w:val="none" w:sz="0" w:space="0" w:color="auto"/>
              </w:divBdr>
              <w:divsChild>
                <w:div w:id="1599603207">
                  <w:marLeft w:val="0"/>
                  <w:marRight w:val="0"/>
                  <w:marTop w:val="0"/>
                  <w:marBottom w:val="0"/>
                  <w:divBdr>
                    <w:top w:val="none" w:sz="0" w:space="0" w:color="auto"/>
                    <w:left w:val="none" w:sz="0" w:space="0" w:color="auto"/>
                    <w:bottom w:val="none" w:sz="0" w:space="0" w:color="auto"/>
                    <w:right w:val="none" w:sz="0" w:space="0" w:color="auto"/>
                  </w:divBdr>
                  <w:divsChild>
                    <w:div w:id="446121562">
                      <w:marLeft w:val="0"/>
                      <w:marRight w:val="0"/>
                      <w:marTop w:val="0"/>
                      <w:marBottom w:val="0"/>
                      <w:divBdr>
                        <w:top w:val="none" w:sz="0" w:space="0" w:color="auto"/>
                        <w:left w:val="none" w:sz="0" w:space="0" w:color="auto"/>
                        <w:bottom w:val="none" w:sz="0" w:space="0" w:color="auto"/>
                        <w:right w:val="none" w:sz="0" w:space="0" w:color="auto"/>
                      </w:divBdr>
                      <w:divsChild>
                        <w:div w:id="297952674">
                          <w:marLeft w:val="0"/>
                          <w:marRight w:val="0"/>
                          <w:marTop w:val="0"/>
                          <w:marBottom w:val="0"/>
                          <w:divBdr>
                            <w:top w:val="none" w:sz="0" w:space="0" w:color="auto"/>
                            <w:left w:val="none" w:sz="0" w:space="0" w:color="auto"/>
                            <w:bottom w:val="none" w:sz="0" w:space="0" w:color="auto"/>
                            <w:right w:val="none" w:sz="0" w:space="0" w:color="auto"/>
                          </w:divBdr>
                        </w:div>
                      </w:divsChild>
                    </w:div>
                    <w:div w:id="26832783">
                      <w:marLeft w:val="0"/>
                      <w:marRight w:val="0"/>
                      <w:marTop w:val="0"/>
                      <w:marBottom w:val="0"/>
                      <w:divBdr>
                        <w:top w:val="none" w:sz="0" w:space="0" w:color="auto"/>
                        <w:left w:val="none" w:sz="0" w:space="0" w:color="auto"/>
                        <w:bottom w:val="none" w:sz="0" w:space="0" w:color="auto"/>
                        <w:right w:val="none" w:sz="0" w:space="0" w:color="auto"/>
                      </w:divBdr>
                      <w:divsChild>
                        <w:div w:id="259997013">
                          <w:marLeft w:val="0"/>
                          <w:marRight w:val="0"/>
                          <w:marTop w:val="0"/>
                          <w:marBottom w:val="0"/>
                          <w:divBdr>
                            <w:top w:val="none" w:sz="0" w:space="0" w:color="auto"/>
                            <w:left w:val="none" w:sz="0" w:space="0" w:color="auto"/>
                            <w:bottom w:val="none" w:sz="0" w:space="0" w:color="auto"/>
                            <w:right w:val="none" w:sz="0" w:space="0" w:color="auto"/>
                          </w:divBdr>
                        </w:div>
                      </w:divsChild>
                    </w:div>
                    <w:div w:id="13681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08" TargetMode="External"/><Relationship Id="rId13" Type="http://schemas.openxmlformats.org/officeDocument/2006/relationships/hyperlink" Target="https://es.wikipedia.org/wiki/1905" TargetMode="External"/><Relationship Id="rId18" Type="http://schemas.openxmlformats.org/officeDocument/2006/relationships/hyperlink" Target="https://es.wikipedia.org/wiki/Departamento_de_Nari%C3%B1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wikipedia.org/wiki/5_de_agosto" TargetMode="External"/><Relationship Id="rId12" Type="http://schemas.openxmlformats.org/officeDocument/2006/relationships/hyperlink" Target="https://es.wikipedia.org/wiki/Rafael_Reyes_Prieto" TargetMode="External"/><Relationship Id="rId17" Type="http://schemas.openxmlformats.org/officeDocument/2006/relationships/hyperlink" Target="https://es.wikipedia.org/wiki/1910" TargetMode="External"/><Relationship Id="rId2" Type="http://schemas.openxmlformats.org/officeDocument/2006/relationships/styles" Target="styles.xml"/><Relationship Id="rId16" Type="http://schemas.openxmlformats.org/officeDocument/2006/relationships/hyperlink" Target="https://es.wikipedia.org/wiki/1_de_ene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wikipedia.org/wiki/1910" TargetMode="External"/><Relationship Id="rId5" Type="http://schemas.openxmlformats.org/officeDocument/2006/relationships/footnotes" Target="footnotes.xml"/><Relationship Id="rId15" Type="http://schemas.openxmlformats.org/officeDocument/2006/relationships/hyperlink" Target="https://es.wikipedia.org/wiki/1909" TargetMode="External"/><Relationship Id="rId10" Type="http://schemas.openxmlformats.org/officeDocument/2006/relationships/hyperlink" Target="https://es.wikipedia.org/wiki/1_de_ener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wikipedia.org/wiki/Departamento_de_Nari%C3%B1o" TargetMode="External"/><Relationship Id="rId14" Type="http://schemas.openxmlformats.org/officeDocument/2006/relationships/hyperlink" Target="https://es.wikipedia.org/wiki/14_de_diciemb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3591C-379A-4A62-BBD4-79C51338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2474</Words>
  <Characters>13608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emilio delgado ortega</dc:creator>
  <cp:lastModifiedBy>william pinilla</cp:lastModifiedBy>
  <cp:revision>5</cp:revision>
  <cp:lastPrinted>2017-10-26T17:45:00Z</cp:lastPrinted>
  <dcterms:created xsi:type="dcterms:W3CDTF">2017-10-26T22:16:00Z</dcterms:created>
  <dcterms:modified xsi:type="dcterms:W3CDTF">2017-10-26T22:17:00Z</dcterms:modified>
</cp:coreProperties>
</file>