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4593" w14:textId="6359719E" w:rsidR="00B54CA5" w:rsidRPr="00653D97" w:rsidRDefault="00B54CA5" w:rsidP="00B54CA5">
      <w:pPr>
        <w:pStyle w:val="Sinespaciado"/>
        <w:jc w:val="both"/>
        <w:rPr>
          <w:rFonts w:ascii="Arial" w:hAnsi="Arial" w:cs="Arial"/>
          <w:sz w:val="24"/>
          <w:szCs w:val="24"/>
          <w:lang w:val="es-ES_tradnl" w:eastAsia="es-CO"/>
        </w:rPr>
      </w:pPr>
      <w:bookmarkStart w:id="0" w:name="_Hlk141110583"/>
      <w:r w:rsidRPr="00653D97">
        <w:rPr>
          <w:rFonts w:ascii="Arial" w:hAnsi="Arial" w:cs="Arial"/>
          <w:sz w:val="24"/>
          <w:szCs w:val="24"/>
          <w:lang w:val="es-ES_tradnl" w:eastAsia="es-CO"/>
        </w:rPr>
        <w:t xml:space="preserve">Bogotá D.C., </w:t>
      </w:r>
      <w:r w:rsidR="00652D17">
        <w:rPr>
          <w:rFonts w:ascii="Arial" w:hAnsi="Arial" w:cs="Arial"/>
          <w:sz w:val="24"/>
          <w:szCs w:val="24"/>
          <w:lang w:val="es-ES_tradnl" w:eastAsia="es-CO"/>
        </w:rPr>
        <w:t>5</w:t>
      </w:r>
      <w:r w:rsidR="00482B16">
        <w:rPr>
          <w:rFonts w:ascii="Arial" w:hAnsi="Arial" w:cs="Arial"/>
          <w:sz w:val="24"/>
          <w:szCs w:val="24"/>
          <w:lang w:val="es-ES_tradnl" w:eastAsia="es-CO"/>
        </w:rPr>
        <w:t xml:space="preserve"> </w:t>
      </w:r>
      <w:r w:rsidR="00652D17">
        <w:rPr>
          <w:rFonts w:ascii="Arial" w:hAnsi="Arial" w:cs="Arial"/>
          <w:sz w:val="24"/>
          <w:szCs w:val="24"/>
          <w:lang w:val="es-ES_tradnl" w:eastAsia="es-CO"/>
        </w:rPr>
        <w:t>agosto</w:t>
      </w:r>
      <w:r w:rsidRPr="00653D97">
        <w:rPr>
          <w:rFonts w:ascii="Arial" w:hAnsi="Arial" w:cs="Arial"/>
          <w:sz w:val="24"/>
          <w:szCs w:val="24"/>
          <w:lang w:val="es-ES_tradnl" w:eastAsia="es-CO"/>
        </w:rPr>
        <w:t xml:space="preserve"> de 202</w:t>
      </w:r>
      <w:r w:rsidR="00231DF3" w:rsidRPr="00653D97">
        <w:rPr>
          <w:rFonts w:ascii="Arial" w:hAnsi="Arial" w:cs="Arial"/>
          <w:sz w:val="24"/>
          <w:szCs w:val="24"/>
          <w:lang w:val="es-ES_tradnl" w:eastAsia="es-CO"/>
        </w:rPr>
        <w:t>5</w:t>
      </w:r>
    </w:p>
    <w:p w14:paraId="698A03D9" w14:textId="77777777" w:rsidR="00B54CA5" w:rsidRPr="00653D97" w:rsidRDefault="00B54CA5" w:rsidP="00B54CA5">
      <w:pPr>
        <w:pStyle w:val="Sinespaciado"/>
        <w:jc w:val="both"/>
        <w:rPr>
          <w:rFonts w:ascii="Arial" w:hAnsi="Arial" w:cs="Arial"/>
          <w:sz w:val="24"/>
          <w:szCs w:val="24"/>
          <w:lang w:val="es-ES_tradnl" w:eastAsia="es-CO"/>
        </w:rPr>
      </w:pPr>
    </w:p>
    <w:p w14:paraId="6EC287F3" w14:textId="77777777" w:rsidR="00B54CA5" w:rsidRPr="00653D97" w:rsidRDefault="00B54CA5" w:rsidP="00B54CA5">
      <w:pPr>
        <w:pStyle w:val="Sinespaciado"/>
        <w:jc w:val="both"/>
        <w:rPr>
          <w:rFonts w:ascii="Arial" w:hAnsi="Arial" w:cs="Arial"/>
          <w:sz w:val="24"/>
          <w:szCs w:val="24"/>
          <w:lang w:val="es-ES_tradnl" w:eastAsia="es-CO"/>
        </w:rPr>
      </w:pPr>
    </w:p>
    <w:p w14:paraId="37E6799A" w14:textId="77777777" w:rsidR="00B54CA5" w:rsidRPr="00653D97" w:rsidRDefault="00B54CA5" w:rsidP="00B54CA5">
      <w:pPr>
        <w:pStyle w:val="Sinespaciado"/>
        <w:jc w:val="both"/>
        <w:rPr>
          <w:rFonts w:ascii="Arial" w:hAnsi="Arial" w:cs="Arial"/>
          <w:sz w:val="24"/>
          <w:szCs w:val="24"/>
          <w:lang w:val="es-ES_tradnl" w:eastAsia="es-CO"/>
        </w:rPr>
      </w:pPr>
      <w:r w:rsidRPr="00653D97">
        <w:rPr>
          <w:rFonts w:ascii="Arial" w:hAnsi="Arial" w:cs="Arial"/>
          <w:sz w:val="24"/>
          <w:szCs w:val="24"/>
          <w:lang w:val="es-ES_tradnl" w:eastAsia="es-CO"/>
        </w:rPr>
        <w:t>Doctor</w:t>
      </w:r>
    </w:p>
    <w:p w14:paraId="1FD3DA65" w14:textId="77777777" w:rsidR="00B54CA5" w:rsidRPr="00653D97" w:rsidRDefault="00B54CA5" w:rsidP="00B54CA5">
      <w:pPr>
        <w:pStyle w:val="Sinespaciado"/>
        <w:jc w:val="both"/>
        <w:rPr>
          <w:rFonts w:ascii="Arial" w:hAnsi="Arial" w:cs="Arial"/>
          <w:b/>
          <w:sz w:val="24"/>
          <w:szCs w:val="24"/>
          <w:lang w:val="es-ES_tradnl" w:eastAsia="es-CO"/>
        </w:rPr>
      </w:pPr>
      <w:bookmarkStart w:id="1" w:name="_Hlk109730126"/>
      <w:r w:rsidRPr="00653D97">
        <w:rPr>
          <w:rFonts w:ascii="Arial" w:hAnsi="Arial" w:cs="Arial"/>
          <w:b/>
          <w:sz w:val="24"/>
          <w:szCs w:val="24"/>
          <w:lang w:val="es-ES_tradnl" w:eastAsia="es-CO"/>
        </w:rPr>
        <w:t>JAIME LUIS LACOUTURE PEÑALOZA</w:t>
      </w:r>
    </w:p>
    <w:bookmarkEnd w:id="1"/>
    <w:p w14:paraId="1D6E192E" w14:textId="77777777" w:rsidR="00B54CA5" w:rsidRPr="00653D97" w:rsidRDefault="00B54CA5" w:rsidP="00B54CA5">
      <w:pPr>
        <w:pStyle w:val="Sinespaciado"/>
        <w:jc w:val="both"/>
        <w:rPr>
          <w:rFonts w:ascii="Arial" w:hAnsi="Arial" w:cs="Arial"/>
          <w:sz w:val="24"/>
          <w:szCs w:val="24"/>
          <w:lang w:val="es-ES_tradnl" w:eastAsia="es-CO"/>
        </w:rPr>
      </w:pPr>
      <w:r w:rsidRPr="00653D97">
        <w:rPr>
          <w:rFonts w:ascii="Arial" w:hAnsi="Arial" w:cs="Arial"/>
          <w:sz w:val="24"/>
          <w:szCs w:val="24"/>
          <w:lang w:val="es-ES_tradnl" w:eastAsia="es-CO"/>
        </w:rPr>
        <w:t>Secretario General</w:t>
      </w:r>
    </w:p>
    <w:p w14:paraId="23C8ADF0" w14:textId="77777777" w:rsidR="00B54CA5" w:rsidRPr="00653D97" w:rsidRDefault="00B54CA5" w:rsidP="00B54CA5">
      <w:pPr>
        <w:pStyle w:val="Sinespaciado"/>
        <w:jc w:val="both"/>
        <w:rPr>
          <w:rFonts w:ascii="Arial" w:hAnsi="Arial" w:cs="Arial"/>
          <w:sz w:val="24"/>
          <w:szCs w:val="24"/>
          <w:lang w:val="es-ES_tradnl" w:eastAsia="es-CO"/>
        </w:rPr>
      </w:pPr>
      <w:r w:rsidRPr="00653D97">
        <w:rPr>
          <w:rFonts w:ascii="Arial" w:hAnsi="Arial" w:cs="Arial"/>
          <w:sz w:val="24"/>
          <w:szCs w:val="24"/>
          <w:lang w:val="es-ES_tradnl" w:eastAsia="es-CO"/>
        </w:rPr>
        <w:t>Cámara de Representantes</w:t>
      </w:r>
    </w:p>
    <w:p w14:paraId="64C59AD0" w14:textId="77777777" w:rsidR="00B54CA5" w:rsidRPr="00653D97" w:rsidRDefault="00B54CA5" w:rsidP="00B54CA5">
      <w:pPr>
        <w:pStyle w:val="Sinespaciado"/>
        <w:jc w:val="both"/>
        <w:rPr>
          <w:rFonts w:ascii="Arial" w:hAnsi="Arial" w:cs="Arial"/>
          <w:sz w:val="24"/>
          <w:szCs w:val="24"/>
          <w:lang w:val="es-ES_tradnl" w:eastAsia="es-CO"/>
        </w:rPr>
      </w:pPr>
      <w:r w:rsidRPr="00653D97">
        <w:rPr>
          <w:rFonts w:ascii="Arial" w:hAnsi="Arial" w:cs="Arial"/>
          <w:sz w:val="24"/>
          <w:szCs w:val="24"/>
          <w:lang w:val="es-ES_tradnl" w:eastAsia="es-CO"/>
        </w:rPr>
        <w:t xml:space="preserve">Ciudad </w:t>
      </w:r>
    </w:p>
    <w:bookmarkEnd w:id="0"/>
    <w:p w14:paraId="078243F7" w14:textId="77777777" w:rsidR="00DF51FC" w:rsidRPr="00653D97" w:rsidRDefault="00DF51FC" w:rsidP="00DF51FC">
      <w:pPr>
        <w:pStyle w:val="Sinespaciado"/>
        <w:jc w:val="both"/>
        <w:rPr>
          <w:rFonts w:ascii="Arial" w:hAnsi="Arial" w:cs="Arial"/>
          <w:sz w:val="24"/>
          <w:szCs w:val="24"/>
          <w:lang w:val="es-ES_tradnl" w:eastAsia="es-CO"/>
        </w:rPr>
      </w:pPr>
    </w:p>
    <w:p w14:paraId="2B761BC5" w14:textId="77777777" w:rsidR="00DF51FC" w:rsidRPr="00653D97" w:rsidRDefault="00DF51FC" w:rsidP="00DF51FC">
      <w:pPr>
        <w:pStyle w:val="Sinespaciado"/>
        <w:jc w:val="both"/>
        <w:rPr>
          <w:rFonts w:ascii="Arial" w:hAnsi="Arial" w:cs="Arial"/>
          <w:sz w:val="24"/>
          <w:szCs w:val="24"/>
          <w:lang w:val="es-ES_tradnl" w:eastAsia="es-CO"/>
        </w:rPr>
      </w:pPr>
    </w:p>
    <w:p w14:paraId="6D142184" w14:textId="1E41F5DC" w:rsidR="00DF51FC" w:rsidRPr="00653D97" w:rsidRDefault="00DF51FC" w:rsidP="00DF51FC">
      <w:pPr>
        <w:pStyle w:val="Sinespaciado"/>
        <w:ind w:left="1410" w:hanging="1410"/>
        <w:jc w:val="both"/>
        <w:rPr>
          <w:rFonts w:ascii="Arial" w:hAnsi="Arial" w:cs="Arial"/>
          <w:b/>
          <w:i/>
          <w:sz w:val="24"/>
          <w:szCs w:val="24"/>
          <w:lang w:val="es-ES_tradnl" w:eastAsia="es-CO"/>
        </w:rPr>
      </w:pPr>
      <w:r w:rsidRPr="00653D97">
        <w:rPr>
          <w:rFonts w:ascii="Arial" w:hAnsi="Arial" w:cs="Arial"/>
          <w:b/>
          <w:sz w:val="24"/>
          <w:szCs w:val="24"/>
          <w:lang w:val="es-ES_tradnl" w:eastAsia="es-CO"/>
        </w:rPr>
        <w:t xml:space="preserve">Asunto: </w:t>
      </w:r>
      <w:r w:rsidRPr="00653D97">
        <w:rPr>
          <w:rFonts w:ascii="Arial" w:hAnsi="Arial" w:cs="Arial"/>
          <w:b/>
          <w:sz w:val="24"/>
          <w:szCs w:val="24"/>
          <w:lang w:val="es-ES_tradnl" w:eastAsia="es-CO"/>
        </w:rPr>
        <w:tab/>
      </w:r>
      <w:r w:rsidRPr="00F22D97">
        <w:rPr>
          <w:rFonts w:ascii="Arial" w:hAnsi="Arial" w:cs="Arial"/>
          <w:b/>
          <w:sz w:val="24"/>
          <w:szCs w:val="24"/>
          <w:lang w:val="es-ES_tradnl" w:eastAsia="es-CO"/>
        </w:rPr>
        <w:t>Radicación de proyecto de ley</w:t>
      </w:r>
      <w:r w:rsidR="00F308CA" w:rsidRPr="00F22D97">
        <w:rPr>
          <w:rFonts w:ascii="Arial" w:hAnsi="Arial" w:cs="Arial"/>
          <w:b/>
          <w:sz w:val="24"/>
          <w:szCs w:val="24"/>
          <w:lang w:val="es-ES_tradnl" w:eastAsia="es-CO"/>
        </w:rPr>
        <w:t xml:space="preserve"> </w:t>
      </w:r>
      <w:r w:rsidRPr="00F22D97">
        <w:rPr>
          <w:rFonts w:ascii="Arial" w:hAnsi="Arial" w:cs="Arial"/>
          <w:b/>
          <w:sz w:val="24"/>
          <w:szCs w:val="24"/>
          <w:lang w:val="es-ES_tradnl" w:eastAsia="es-CO"/>
        </w:rPr>
        <w:t>No. ___ de 202</w:t>
      </w:r>
      <w:r w:rsidR="00231DF3" w:rsidRPr="00F22D97">
        <w:rPr>
          <w:rFonts w:ascii="Arial" w:hAnsi="Arial" w:cs="Arial"/>
          <w:b/>
          <w:sz w:val="24"/>
          <w:szCs w:val="24"/>
          <w:lang w:val="es-ES_tradnl" w:eastAsia="es-CO"/>
        </w:rPr>
        <w:t>5</w:t>
      </w:r>
      <w:r w:rsidRPr="00F22D97">
        <w:rPr>
          <w:rFonts w:ascii="Arial" w:hAnsi="Arial" w:cs="Arial"/>
          <w:b/>
          <w:sz w:val="24"/>
          <w:szCs w:val="24"/>
          <w:lang w:val="es-ES_tradnl" w:eastAsia="es-CO"/>
        </w:rPr>
        <w:t xml:space="preserve"> Cámara</w:t>
      </w:r>
      <w:r w:rsidRPr="00653D97">
        <w:rPr>
          <w:rFonts w:ascii="Arial" w:hAnsi="Arial" w:cs="Arial"/>
          <w:b/>
          <w:sz w:val="24"/>
          <w:szCs w:val="24"/>
          <w:lang w:val="es-ES_tradnl" w:eastAsia="es-CO"/>
        </w:rPr>
        <w:t xml:space="preserve">, </w:t>
      </w:r>
      <w:r w:rsidR="00231DF3" w:rsidRPr="00653D97">
        <w:rPr>
          <w:rFonts w:ascii="Arial" w:hAnsi="Arial" w:cs="Arial"/>
          <w:b/>
          <w:sz w:val="24"/>
          <w:szCs w:val="24"/>
          <w:lang w:val="es-ES_tradnl" w:eastAsia="es-CO"/>
        </w:rPr>
        <w:t>“</w:t>
      </w:r>
      <w:r w:rsidR="00231DF3" w:rsidRPr="00653D97">
        <w:rPr>
          <w:rFonts w:ascii="Arial" w:hAnsi="Arial" w:cs="Arial"/>
          <w:b/>
          <w:bCs/>
          <w:sz w:val="24"/>
          <w:szCs w:val="24"/>
        </w:rPr>
        <w:t>POR MEDIO DEL DE LA CUAL SE CREA EL CERTIFICADO DE RESPONSABILIDAD ÉTNICA EMPRESARIAL Y SE DICTAN OTRAS DISPOSICIONES”</w:t>
      </w:r>
    </w:p>
    <w:p w14:paraId="3856B3B3" w14:textId="77777777" w:rsidR="00DF51FC" w:rsidRPr="00653D97" w:rsidRDefault="00DF51FC" w:rsidP="00DF51FC">
      <w:pPr>
        <w:pStyle w:val="Sinespaciado"/>
        <w:jc w:val="both"/>
        <w:rPr>
          <w:rFonts w:ascii="Arial" w:hAnsi="Arial" w:cs="Arial"/>
          <w:sz w:val="24"/>
          <w:szCs w:val="24"/>
          <w:lang w:val="es-ES_tradnl" w:eastAsia="es-CO"/>
        </w:rPr>
      </w:pPr>
    </w:p>
    <w:p w14:paraId="71389F7C" w14:textId="77777777" w:rsidR="00DF51FC" w:rsidRPr="00653D97" w:rsidRDefault="00DF51FC" w:rsidP="00DF51FC">
      <w:pPr>
        <w:pStyle w:val="Sinespaciado"/>
        <w:jc w:val="both"/>
        <w:rPr>
          <w:rFonts w:ascii="Arial" w:hAnsi="Arial" w:cs="Arial"/>
          <w:sz w:val="24"/>
          <w:szCs w:val="24"/>
          <w:lang w:val="es-ES_tradnl" w:eastAsia="es-CO"/>
        </w:rPr>
      </w:pPr>
    </w:p>
    <w:p w14:paraId="3CB0153D" w14:textId="77777777" w:rsidR="00415209" w:rsidRPr="00653D97" w:rsidRDefault="00415209" w:rsidP="00415209">
      <w:pPr>
        <w:pStyle w:val="Sinespaciado"/>
        <w:jc w:val="both"/>
        <w:rPr>
          <w:rFonts w:ascii="Arial" w:hAnsi="Arial" w:cs="Arial"/>
          <w:sz w:val="24"/>
          <w:szCs w:val="24"/>
          <w:lang w:val="es-ES_tradnl" w:eastAsia="es-CO"/>
        </w:rPr>
      </w:pPr>
      <w:bookmarkStart w:id="2" w:name="_Hlk141110496"/>
      <w:r w:rsidRPr="00653D97">
        <w:rPr>
          <w:rFonts w:ascii="Arial" w:hAnsi="Arial" w:cs="Arial"/>
          <w:sz w:val="24"/>
          <w:szCs w:val="24"/>
          <w:lang w:val="es-ES_tradnl" w:eastAsia="es-CO"/>
        </w:rPr>
        <w:t>Respetado Doctor Lacouture:</w:t>
      </w:r>
    </w:p>
    <w:bookmarkEnd w:id="2"/>
    <w:p w14:paraId="75F62A11" w14:textId="77777777" w:rsidR="00DF51FC" w:rsidRPr="00653D97" w:rsidRDefault="00DF51FC" w:rsidP="00DF51FC">
      <w:pPr>
        <w:pStyle w:val="Sinespaciado"/>
        <w:jc w:val="both"/>
        <w:rPr>
          <w:rFonts w:ascii="Arial" w:hAnsi="Arial" w:cs="Arial"/>
          <w:sz w:val="24"/>
          <w:szCs w:val="24"/>
          <w:lang w:val="es-ES_tradnl" w:eastAsia="es-CO"/>
        </w:rPr>
      </w:pPr>
    </w:p>
    <w:p w14:paraId="7FB8B785" w14:textId="77777777" w:rsidR="00DF51FC" w:rsidRPr="00653D97" w:rsidRDefault="00DF51FC" w:rsidP="00DF51FC">
      <w:pPr>
        <w:pStyle w:val="Sinespaciado"/>
        <w:jc w:val="both"/>
        <w:rPr>
          <w:rFonts w:ascii="Arial" w:hAnsi="Arial" w:cs="Arial"/>
          <w:sz w:val="24"/>
          <w:szCs w:val="24"/>
          <w:lang w:val="es-ES_tradnl" w:eastAsia="es-CO"/>
        </w:rPr>
      </w:pPr>
    </w:p>
    <w:p w14:paraId="6C657881" w14:textId="56EE2C9A" w:rsidR="00DF51FC" w:rsidRPr="00653D97" w:rsidRDefault="00DF51FC" w:rsidP="00DF51FC">
      <w:pPr>
        <w:pStyle w:val="Sinespaciado"/>
        <w:jc w:val="both"/>
        <w:rPr>
          <w:rFonts w:ascii="Arial" w:hAnsi="Arial" w:cs="Arial"/>
          <w:i/>
          <w:sz w:val="24"/>
          <w:szCs w:val="24"/>
          <w:lang w:val="es-ES_tradnl" w:eastAsia="es-CO"/>
        </w:rPr>
      </w:pPr>
      <w:r w:rsidRPr="00653D97">
        <w:rPr>
          <w:rFonts w:ascii="Arial" w:hAnsi="Arial" w:cs="Arial"/>
          <w:sz w:val="24"/>
          <w:szCs w:val="24"/>
          <w:lang w:val="es-ES_tradnl" w:eastAsia="es-CO"/>
        </w:rPr>
        <w:t>En cumplimiento de mi deber constitucional y legal, y particular actuando en consecuencia con lo establecido en la Ley 5 de 1992 (reglamento del Congreso de la República), en mi calidad de Congresista de la República, radic</w:t>
      </w:r>
      <w:r w:rsidR="00E24E9F" w:rsidRPr="00653D97">
        <w:rPr>
          <w:rFonts w:ascii="Arial" w:hAnsi="Arial" w:cs="Arial"/>
          <w:sz w:val="24"/>
          <w:szCs w:val="24"/>
          <w:lang w:val="es-ES_tradnl" w:eastAsia="es-CO"/>
        </w:rPr>
        <w:t>ó</w:t>
      </w:r>
      <w:r w:rsidRPr="00653D97">
        <w:rPr>
          <w:rFonts w:ascii="Arial" w:hAnsi="Arial" w:cs="Arial"/>
          <w:sz w:val="24"/>
          <w:szCs w:val="24"/>
          <w:lang w:val="es-ES_tradnl" w:eastAsia="es-CO"/>
        </w:rPr>
        <w:t xml:space="preserve"> ante su despacho el proyecto de ley No. ___ de 202</w:t>
      </w:r>
      <w:r w:rsidR="00A46EC6">
        <w:rPr>
          <w:rFonts w:ascii="Arial" w:hAnsi="Arial" w:cs="Arial"/>
          <w:sz w:val="24"/>
          <w:szCs w:val="24"/>
          <w:lang w:val="es-ES_tradnl" w:eastAsia="es-CO"/>
        </w:rPr>
        <w:t>5</w:t>
      </w:r>
      <w:r w:rsidRPr="00653D97">
        <w:rPr>
          <w:rFonts w:ascii="Arial" w:hAnsi="Arial" w:cs="Arial"/>
          <w:sz w:val="24"/>
          <w:szCs w:val="24"/>
          <w:lang w:val="es-ES_tradnl" w:eastAsia="es-CO"/>
        </w:rPr>
        <w:t xml:space="preserve"> Cámara, </w:t>
      </w:r>
      <w:r w:rsidR="00A46EC6" w:rsidRPr="00A46EC6">
        <w:rPr>
          <w:rFonts w:ascii="Arial" w:hAnsi="Arial" w:cs="Arial"/>
          <w:i/>
          <w:iCs/>
          <w:sz w:val="24"/>
          <w:szCs w:val="24"/>
          <w:lang w:val="es-ES_tradnl" w:eastAsia="es-CO"/>
        </w:rPr>
        <w:t>“POR MEDIO DEL DE LA CUAL SE CREA EL CERTIFICADO DE RESPONSABILIDAD ÉTNICA EMPRESARIAL Y SE DICTAN OTRAS DISPOSICIONES”</w:t>
      </w:r>
    </w:p>
    <w:p w14:paraId="0BCCCB34" w14:textId="77777777" w:rsidR="00DF51FC" w:rsidRPr="00653D97" w:rsidRDefault="00DF51FC" w:rsidP="00DF51FC">
      <w:pPr>
        <w:pStyle w:val="Sinespaciado"/>
        <w:jc w:val="both"/>
        <w:rPr>
          <w:rFonts w:ascii="Arial" w:hAnsi="Arial" w:cs="Arial"/>
          <w:sz w:val="24"/>
          <w:szCs w:val="24"/>
          <w:lang w:val="es-ES_tradnl" w:eastAsia="es-CO"/>
        </w:rPr>
      </w:pPr>
    </w:p>
    <w:p w14:paraId="651F2583" w14:textId="77777777" w:rsidR="00DF51FC" w:rsidRPr="00653D97" w:rsidRDefault="00DF51FC" w:rsidP="00DF51FC">
      <w:pPr>
        <w:pStyle w:val="Sinespaciado"/>
        <w:jc w:val="both"/>
        <w:rPr>
          <w:rFonts w:ascii="Arial" w:hAnsi="Arial" w:cs="Arial"/>
          <w:sz w:val="24"/>
          <w:szCs w:val="24"/>
          <w:lang w:val="es-ES_tradnl" w:eastAsia="es-CO"/>
        </w:rPr>
      </w:pPr>
      <w:r w:rsidRPr="00653D97">
        <w:rPr>
          <w:rFonts w:ascii="Arial" w:hAnsi="Arial" w:cs="Arial"/>
          <w:sz w:val="24"/>
          <w:szCs w:val="24"/>
          <w:lang w:val="es-ES_tradnl" w:eastAsia="es-CO"/>
        </w:rPr>
        <w:t>Cordialmente,</w:t>
      </w:r>
    </w:p>
    <w:p w14:paraId="76EEF32B" w14:textId="77777777" w:rsidR="00DF51FC" w:rsidRPr="00653D97" w:rsidRDefault="00DF51FC" w:rsidP="00DF51FC">
      <w:pPr>
        <w:pStyle w:val="Sinespaciado"/>
        <w:jc w:val="both"/>
        <w:rPr>
          <w:rFonts w:ascii="Arial" w:hAnsi="Arial" w:cs="Arial"/>
          <w:sz w:val="24"/>
          <w:szCs w:val="24"/>
          <w:lang w:val="es-ES_tradnl" w:eastAsia="es-CO"/>
        </w:rPr>
      </w:pPr>
    </w:p>
    <w:p w14:paraId="4D7F4294" w14:textId="77777777" w:rsidR="0080243C" w:rsidRPr="000F5D07" w:rsidRDefault="0080243C" w:rsidP="0080243C">
      <w:pPr>
        <w:spacing w:after="0"/>
        <w:jc w:val="both"/>
        <w:rPr>
          <w:rFonts w:ascii="Arial" w:hAnsi="Arial" w:cs="Arial"/>
          <w:sz w:val="24"/>
          <w:szCs w:val="24"/>
          <w:lang w:val="es-ES"/>
        </w:rPr>
      </w:pPr>
    </w:p>
    <w:p w14:paraId="01E5A9D7" w14:textId="77777777" w:rsidR="00231DF3" w:rsidRPr="00482B16" w:rsidRDefault="00231DF3" w:rsidP="00231DF3">
      <w:pPr>
        <w:pStyle w:val="Sinespaciado"/>
        <w:jc w:val="center"/>
        <w:rPr>
          <w:rFonts w:ascii="Arial" w:hAnsi="Arial" w:cs="Arial"/>
          <w:b/>
          <w:bCs/>
          <w:sz w:val="24"/>
          <w:szCs w:val="24"/>
        </w:rPr>
      </w:pPr>
      <w:r w:rsidRPr="00482B16">
        <w:rPr>
          <w:rFonts w:ascii="Arial" w:hAnsi="Arial" w:cs="Arial"/>
          <w:b/>
          <w:bCs/>
          <w:sz w:val="24"/>
          <w:szCs w:val="24"/>
        </w:rPr>
        <w:t>ASTRID SÁNCHEZ MONTES DE OCA</w:t>
      </w:r>
    </w:p>
    <w:p w14:paraId="62B16064" w14:textId="77777777" w:rsidR="00231DF3" w:rsidRPr="000F5D07" w:rsidRDefault="00231DF3" w:rsidP="00231DF3">
      <w:pPr>
        <w:pStyle w:val="Sinespaciado"/>
        <w:jc w:val="center"/>
        <w:rPr>
          <w:rFonts w:ascii="Arial" w:hAnsi="Arial" w:cs="Arial"/>
          <w:sz w:val="24"/>
          <w:szCs w:val="24"/>
        </w:rPr>
      </w:pPr>
      <w:r w:rsidRPr="000F5D07">
        <w:rPr>
          <w:rFonts w:ascii="Arial" w:hAnsi="Arial" w:cs="Arial"/>
          <w:sz w:val="24"/>
          <w:szCs w:val="24"/>
        </w:rPr>
        <w:t>Representante a la Cámara</w:t>
      </w:r>
    </w:p>
    <w:p w14:paraId="49CBBA84" w14:textId="77777777" w:rsidR="00231DF3" w:rsidRPr="000F5D07" w:rsidRDefault="00231DF3" w:rsidP="00231DF3">
      <w:pPr>
        <w:pStyle w:val="Sinespaciado"/>
        <w:jc w:val="center"/>
        <w:rPr>
          <w:rFonts w:ascii="Arial" w:hAnsi="Arial" w:cs="Arial"/>
          <w:sz w:val="24"/>
          <w:szCs w:val="24"/>
        </w:rPr>
      </w:pPr>
      <w:r w:rsidRPr="000F5D07">
        <w:rPr>
          <w:rFonts w:ascii="Arial" w:hAnsi="Arial" w:cs="Arial"/>
          <w:sz w:val="24"/>
          <w:szCs w:val="24"/>
        </w:rPr>
        <w:t>Departamento de Chocó</w:t>
      </w:r>
    </w:p>
    <w:tbl>
      <w:tblPr>
        <w:tblStyle w:val="Tablaconcuadrcula"/>
        <w:tblW w:w="0" w:type="auto"/>
        <w:tblLook w:val="04A0" w:firstRow="1" w:lastRow="0" w:firstColumn="1" w:lastColumn="0" w:noHBand="0" w:noVBand="1"/>
      </w:tblPr>
      <w:tblGrid>
        <w:gridCol w:w="4531"/>
        <w:gridCol w:w="4297"/>
      </w:tblGrid>
      <w:tr w:rsidR="00231DF3" w:rsidRPr="000F5D07" w14:paraId="14A58AA3" w14:textId="77777777" w:rsidTr="003B1581">
        <w:tc>
          <w:tcPr>
            <w:tcW w:w="4531" w:type="dxa"/>
          </w:tcPr>
          <w:p w14:paraId="3807D2B8" w14:textId="77777777" w:rsidR="00231DF3" w:rsidRDefault="00231DF3" w:rsidP="003B1581">
            <w:pPr>
              <w:rPr>
                <w:rFonts w:ascii="Arial" w:hAnsi="Arial" w:cs="Arial"/>
                <w:sz w:val="24"/>
                <w:szCs w:val="24"/>
              </w:rPr>
            </w:pPr>
          </w:p>
          <w:p w14:paraId="6BAA4221" w14:textId="77777777" w:rsidR="00643038" w:rsidRDefault="00643038" w:rsidP="003B1581">
            <w:pPr>
              <w:rPr>
                <w:rFonts w:ascii="Arial" w:hAnsi="Arial" w:cs="Arial"/>
                <w:sz w:val="24"/>
                <w:szCs w:val="24"/>
              </w:rPr>
            </w:pPr>
          </w:p>
          <w:p w14:paraId="27BF30CC" w14:textId="1F2BBACE" w:rsidR="00643038" w:rsidRPr="000F5D07" w:rsidRDefault="00643038" w:rsidP="003B1581">
            <w:pPr>
              <w:rPr>
                <w:rFonts w:ascii="Arial" w:hAnsi="Arial" w:cs="Arial"/>
                <w:sz w:val="24"/>
                <w:szCs w:val="24"/>
              </w:rPr>
            </w:pPr>
          </w:p>
        </w:tc>
        <w:tc>
          <w:tcPr>
            <w:tcW w:w="4297" w:type="dxa"/>
          </w:tcPr>
          <w:p w14:paraId="6CBFC997" w14:textId="77777777" w:rsidR="00231DF3" w:rsidRPr="000F5D07" w:rsidRDefault="00231DF3" w:rsidP="003B1581">
            <w:pPr>
              <w:rPr>
                <w:rFonts w:ascii="Arial" w:hAnsi="Arial" w:cs="Arial"/>
                <w:sz w:val="24"/>
                <w:szCs w:val="24"/>
              </w:rPr>
            </w:pPr>
          </w:p>
        </w:tc>
      </w:tr>
      <w:tr w:rsidR="00231DF3" w:rsidRPr="000F5D07" w14:paraId="70ADF192" w14:textId="77777777" w:rsidTr="003B1581">
        <w:tc>
          <w:tcPr>
            <w:tcW w:w="4531" w:type="dxa"/>
          </w:tcPr>
          <w:p w14:paraId="1462C02C" w14:textId="77777777" w:rsidR="00231DF3" w:rsidRDefault="00231DF3" w:rsidP="003B1581">
            <w:pPr>
              <w:rPr>
                <w:rFonts w:ascii="Arial" w:hAnsi="Arial" w:cs="Arial"/>
                <w:sz w:val="24"/>
                <w:szCs w:val="24"/>
              </w:rPr>
            </w:pPr>
          </w:p>
          <w:p w14:paraId="7AE9D8BD" w14:textId="77777777" w:rsidR="00643038" w:rsidRDefault="00643038" w:rsidP="003B1581">
            <w:pPr>
              <w:rPr>
                <w:rFonts w:ascii="Arial" w:hAnsi="Arial" w:cs="Arial"/>
                <w:sz w:val="24"/>
                <w:szCs w:val="24"/>
              </w:rPr>
            </w:pPr>
          </w:p>
          <w:p w14:paraId="2DC44E88" w14:textId="2B7321F1" w:rsidR="00643038" w:rsidRPr="000F5D07" w:rsidRDefault="00643038" w:rsidP="003B1581">
            <w:pPr>
              <w:rPr>
                <w:rFonts w:ascii="Arial" w:hAnsi="Arial" w:cs="Arial"/>
                <w:sz w:val="24"/>
                <w:szCs w:val="24"/>
              </w:rPr>
            </w:pPr>
          </w:p>
        </w:tc>
        <w:tc>
          <w:tcPr>
            <w:tcW w:w="4297" w:type="dxa"/>
          </w:tcPr>
          <w:p w14:paraId="5F057D8A" w14:textId="77777777" w:rsidR="00231DF3" w:rsidRPr="000F5D07" w:rsidRDefault="00231DF3" w:rsidP="003B1581">
            <w:pPr>
              <w:rPr>
                <w:rFonts w:ascii="Arial" w:hAnsi="Arial" w:cs="Arial"/>
                <w:sz w:val="24"/>
                <w:szCs w:val="24"/>
              </w:rPr>
            </w:pPr>
          </w:p>
        </w:tc>
      </w:tr>
      <w:tr w:rsidR="00231DF3" w:rsidRPr="000F5D07" w14:paraId="5178B9D3" w14:textId="77777777" w:rsidTr="003B1581">
        <w:tc>
          <w:tcPr>
            <w:tcW w:w="4531" w:type="dxa"/>
          </w:tcPr>
          <w:p w14:paraId="6810A1CF" w14:textId="77777777" w:rsidR="00231DF3" w:rsidRDefault="00231DF3" w:rsidP="003B1581">
            <w:pPr>
              <w:rPr>
                <w:rFonts w:ascii="Arial" w:hAnsi="Arial" w:cs="Arial"/>
                <w:sz w:val="24"/>
                <w:szCs w:val="24"/>
              </w:rPr>
            </w:pPr>
          </w:p>
          <w:p w14:paraId="199BEAF1" w14:textId="77777777" w:rsidR="00643038" w:rsidRDefault="00643038" w:rsidP="003B1581">
            <w:pPr>
              <w:rPr>
                <w:rFonts w:ascii="Arial" w:hAnsi="Arial" w:cs="Arial"/>
                <w:sz w:val="24"/>
                <w:szCs w:val="24"/>
              </w:rPr>
            </w:pPr>
          </w:p>
          <w:p w14:paraId="5C195118" w14:textId="611C66AD" w:rsidR="00643038" w:rsidRPr="000F5D07" w:rsidRDefault="00643038" w:rsidP="003B1581">
            <w:pPr>
              <w:rPr>
                <w:rFonts w:ascii="Arial" w:hAnsi="Arial" w:cs="Arial"/>
                <w:sz w:val="24"/>
                <w:szCs w:val="24"/>
              </w:rPr>
            </w:pPr>
          </w:p>
        </w:tc>
        <w:tc>
          <w:tcPr>
            <w:tcW w:w="4297" w:type="dxa"/>
          </w:tcPr>
          <w:p w14:paraId="5248E4A7" w14:textId="77777777" w:rsidR="00231DF3" w:rsidRPr="000F5D07" w:rsidRDefault="00231DF3" w:rsidP="003B1581">
            <w:pPr>
              <w:rPr>
                <w:rFonts w:ascii="Arial" w:hAnsi="Arial" w:cs="Arial"/>
                <w:sz w:val="24"/>
                <w:szCs w:val="24"/>
              </w:rPr>
            </w:pPr>
          </w:p>
        </w:tc>
      </w:tr>
      <w:tr w:rsidR="00231DF3" w:rsidRPr="000F5D07" w14:paraId="03DE908A" w14:textId="77777777" w:rsidTr="003B1581">
        <w:tc>
          <w:tcPr>
            <w:tcW w:w="4531" w:type="dxa"/>
          </w:tcPr>
          <w:p w14:paraId="0C355497" w14:textId="77777777" w:rsidR="00231DF3" w:rsidRDefault="00231DF3" w:rsidP="003B1581">
            <w:pPr>
              <w:rPr>
                <w:rFonts w:ascii="Arial" w:hAnsi="Arial" w:cs="Arial"/>
                <w:sz w:val="24"/>
                <w:szCs w:val="24"/>
              </w:rPr>
            </w:pPr>
          </w:p>
          <w:p w14:paraId="59B99EFA" w14:textId="77777777" w:rsidR="00643038" w:rsidRDefault="00643038" w:rsidP="003B1581">
            <w:pPr>
              <w:rPr>
                <w:rFonts w:ascii="Arial" w:hAnsi="Arial" w:cs="Arial"/>
                <w:sz w:val="24"/>
                <w:szCs w:val="24"/>
              </w:rPr>
            </w:pPr>
          </w:p>
          <w:p w14:paraId="1F7DC7B8" w14:textId="74FAEF42" w:rsidR="00643038" w:rsidRPr="000F5D07" w:rsidRDefault="00643038" w:rsidP="003B1581">
            <w:pPr>
              <w:rPr>
                <w:rFonts w:ascii="Arial" w:hAnsi="Arial" w:cs="Arial"/>
                <w:sz w:val="24"/>
                <w:szCs w:val="24"/>
              </w:rPr>
            </w:pPr>
          </w:p>
        </w:tc>
        <w:tc>
          <w:tcPr>
            <w:tcW w:w="4297" w:type="dxa"/>
          </w:tcPr>
          <w:p w14:paraId="37639F2F" w14:textId="77777777" w:rsidR="00231DF3" w:rsidRPr="000F5D07" w:rsidRDefault="00231DF3" w:rsidP="003B1581">
            <w:pPr>
              <w:rPr>
                <w:rFonts w:ascii="Arial" w:hAnsi="Arial" w:cs="Arial"/>
                <w:sz w:val="24"/>
                <w:szCs w:val="24"/>
              </w:rPr>
            </w:pPr>
          </w:p>
        </w:tc>
      </w:tr>
      <w:tr w:rsidR="00231DF3" w:rsidRPr="000F5D07" w14:paraId="359193E9" w14:textId="77777777" w:rsidTr="003B1581">
        <w:tc>
          <w:tcPr>
            <w:tcW w:w="4531" w:type="dxa"/>
          </w:tcPr>
          <w:p w14:paraId="535CBB4E" w14:textId="77777777" w:rsidR="00231DF3" w:rsidRDefault="00231DF3" w:rsidP="003B1581">
            <w:pPr>
              <w:rPr>
                <w:rFonts w:ascii="Arial" w:hAnsi="Arial" w:cs="Arial"/>
                <w:sz w:val="24"/>
                <w:szCs w:val="24"/>
              </w:rPr>
            </w:pPr>
          </w:p>
          <w:p w14:paraId="0976A112" w14:textId="77777777" w:rsidR="00643038" w:rsidRDefault="00643038" w:rsidP="003B1581">
            <w:pPr>
              <w:rPr>
                <w:rFonts w:ascii="Arial" w:hAnsi="Arial" w:cs="Arial"/>
                <w:sz w:val="24"/>
                <w:szCs w:val="24"/>
              </w:rPr>
            </w:pPr>
          </w:p>
          <w:p w14:paraId="0C5BB608" w14:textId="278A8E02" w:rsidR="00643038" w:rsidRPr="000F5D07" w:rsidRDefault="00643038" w:rsidP="003B1581">
            <w:pPr>
              <w:rPr>
                <w:rFonts w:ascii="Arial" w:hAnsi="Arial" w:cs="Arial"/>
                <w:sz w:val="24"/>
                <w:szCs w:val="24"/>
              </w:rPr>
            </w:pPr>
          </w:p>
        </w:tc>
        <w:tc>
          <w:tcPr>
            <w:tcW w:w="4297" w:type="dxa"/>
          </w:tcPr>
          <w:p w14:paraId="356317B7" w14:textId="77777777" w:rsidR="00231DF3" w:rsidRPr="000F5D07" w:rsidRDefault="00231DF3" w:rsidP="003B1581">
            <w:pPr>
              <w:rPr>
                <w:rFonts w:ascii="Arial" w:hAnsi="Arial" w:cs="Arial"/>
                <w:sz w:val="24"/>
                <w:szCs w:val="24"/>
              </w:rPr>
            </w:pPr>
          </w:p>
        </w:tc>
      </w:tr>
      <w:tr w:rsidR="00231DF3" w:rsidRPr="000F5D07" w14:paraId="28475DE9" w14:textId="77777777" w:rsidTr="003B1581">
        <w:tc>
          <w:tcPr>
            <w:tcW w:w="4531" w:type="dxa"/>
          </w:tcPr>
          <w:p w14:paraId="5B82D9D9" w14:textId="77777777" w:rsidR="00231DF3" w:rsidRDefault="00231DF3" w:rsidP="003B1581">
            <w:pPr>
              <w:rPr>
                <w:rFonts w:ascii="Arial" w:hAnsi="Arial" w:cs="Arial"/>
                <w:sz w:val="24"/>
                <w:szCs w:val="24"/>
              </w:rPr>
            </w:pPr>
          </w:p>
          <w:p w14:paraId="122DD7A9" w14:textId="77777777" w:rsidR="00643038" w:rsidRDefault="00643038" w:rsidP="003B1581">
            <w:pPr>
              <w:rPr>
                <w:rFonts w:ascii="Arial" w:hAnsi="Arial" w:cs="Arial"/>
                <w:sz w:val="24"/>
                <w:szCs w:val="24"/>
              </w:rPr>
            </w:pPr>
          </w:p>
          <w:p w14:paraId="2CE40F9D" w14:textId="45EC3804" w:rsidR="00643038" w:rsidRPr="000F5D07" w:rsidRDefault="00643038" w:rsidP="003B1581">
            <w:pPr>
              <w:rPr>
                <w:rFonts w:ascii="Arial" w:hAnsi="Arial" w:cs="Arial"/>
                <w:sz w:val="24"/>
                <w:szCs w:val="24"/>
              </w:rPr>
            </w:pPr>
          </w:p>
        </w:tc>
        <w:tc>
          <w:tcPr>
            <w:tcW w:w="4297" w:type="dxa"/>
          </w:tcPr>
          <w:p w14:paraId="4437B5D4" w14:textId="77777777" w:rsidR="00231DF3" w:rsidRPr="000F5D07" w:rsidRDefault="00231DF3" w:rsidP="003B1581">
            <w:pPr>
              <w:rPr>
                <w:rFonts w:ascii="Arial" w:hAnsi="Arial" w:cs="Arial"/>
                <w:sz w:val="24"/>
                <w:szCs w:val="24"/>
              </w:rPr>
            </w:pPr>
          </w:p>
        </w:tc>
      </w:tr>
      <w:tr w:rsidR="00231DF3" w:rsidRPr="000F5D07" w14:paraId="52360D9B" w14:textId="77777777" w:rsidTr="003B1581">
        <w:tc>
          <w:tcPr>
            <w:tcW w:w="4531" w:type="dxa"/>
          </w:tcPr>
          <w:p w14:paraId="2236C9B9" w14:textId="77777777" w:rsidR="00231DF3" w:rsidRDefault="00231DF3" w:rsidP="003B1581">
            <w:pPr>
              <w:rPr>
                <w:rFonts w:ascii="Arial" w:hAnsi="Arial" w:cs="Arial"/>
                <w:sz w:val="24"/>
                <w:szCs w:val="24"/>
              </w:rPr>
            </w:pPr>
          </w:p>
          <w:p w14:paraId="410D43D0" w14:textId="77777777" w:rsidR="00643038" w:rsidRDefault="00643038" w:rsidP="003B1581">
            <w:pPr>
              <w:rPr>
                <w:rFonts w:ascii="Arial" w:hAnsi="Arial" w:cs="Arial"/>
                <w:sz w:val="24"/>
                <w:szCs w:val="24"/>
              </w:rPr>
            </w:pPr>
          </w:p>
          <w:p w14:paraId="54EA6998" w14:textId="2AE57D86" w:rsidR="00643038" w:rsidRPr="000F5D07" w:rsidRDefault="00643038" w:rsidP="003B1581">
            <w:pPr>
              <w:rPr>
                <w:rFonts w:ascii="Arial" w:hAnsi="Arial" w:cs="Arial"/>
                <w:sz w:val="24"/>
                <w:szCs w:val="24"/>
              </w:rPr>
            </w:pPr>
          </w:p>
        </w:tc>
        <w:tc>
          <w:tcPr>
            <w:tcW w:w="4297" w:type="dxa"/>
          </w:tcPr>
          <w:p w14:paraId="3FE1BDAB" w14:textId="77777777" w:rsidR="00231DF3" w:rsidRPr="000F5D07" w:rsidRDefault="00231DF3" w:rsidP="003B1581">
            <w:pPr>
              <w:rPr>
                <w:rFonts w:ascii="Arial" w:hAnsi="Arial" w:cs="Arial"/>
                <w:sz w:val="24"/>
                <w:szCs w:val="24"/>
              </w:rPr>
            </w:pPr>
          </w:p>
        </w:tc>
      </w:tr>
      <w:tr w:rsidR="00231DF3" w:rsidRPr="000F5D07" w14:paraId="6958D09D" w14:textId="77777777" w:rsidTr="003B1581">
        <w:tc>
          <w:tcPr>
            <w:tcW w:w="4531" w:type="dxa"/>
          </w:tcPr>
          <w:p w14:paraId="5DCFAC0E" w14:textId="77777777" w:rsidR="00231DF3" w:rsidRDefault="00231DF3" w:rsidP="003B1581">
            <w:pPr>
              <w:rPr>
                <w:rFonts w:ascii="Arial" w:hAnsi="Arial" w:cs="Arial"/>
                <w:sz w:val="24"/>
                <w:szCs w:val="24"/>
              </w:rPr>
            </w:pPr>
          </w:p>
          <w:p w14:paraId="7652033B" w14:textId="77777777" w:rsidR="00643038" w:rsidRDefault="00643038" w:rsidP="003B1581">
            <w:pPr>
              <w:rPr>
                <w:rFonts w:ascii="Arial" w:hAnsi="Arial" w:cs="Arial"/>
                <w:sz w:val="24"/>
                <w:szCs w:val="24"/>
              </w:rPr>
            </w:pPr>
          </w:p>
          <w:p w14:paraId="7EB4CDE5" w14:textId="030873E0" w:rsidR="00643038" w:rsidRPr="000F5D07" w:rsidRDefault="00643038" w:rsidP="003B1581">
            <w:pPr>
              <w:rPr>
                <w:rFonts w:ascii="Arial" w:hAnsi="Arial" w:cs="Arial"/>
                <w:sz w:val="24"/>
                <w:szCs w:val="24"/>
              </w:rPr>
            </w:pPr>
          </w:p>
        </w:tc>
        <w:tc>
          <w:tcPr>
            <w:tcW w:w="4297" w:type="dxa"/>
          </w:tcPr>
          <w:p w14:paraId="794BBB2E" w14:textId="77777777" w:rsidR="00231DF3" w:rsidRPr="000F5D07" w:rsidRDefault="00231DF3" w:rsidP="003B1581">
            <w:pPr>
              <w:rPr>
                <w:rFonts w:ascii="Arial" w:hAnsi="Arial" w:cs="Arial"/>
                <w:sz w:val="24"/>
                <w:szCs w:val="24"/>
              </w:rPr>
            </w:pPr>
          </w:p>
        </w:tc>
      </w:tr>
      <w:tr w:rsidR="00231DF3" w:rsidRPr="000F5D07" w14:paraId="497ED024" w14:textId="77777777" w:rsidTr="003B1581">
        <w:tc>
          <w:tcPr>
            <w:tcW w:w="4531" w:type="dxa"/>
          </w:tcPr>
          <w:p w14:paraId="0E4A3160" w14:textId="77777777" w:rsidR="00231DF3" w:rsidRDefault="00231DF3" w:rsidP="003B1581">
            <w:pPr>
              <w:rPr>
                <w:rFonts w:ascii="Arial" w:hAnsi="Arial" w:cs="Arial"/>
                <w:sz w:val="24"/>
                <w:szCs w:val="24"/>
              </w:rPr>
            </w:pPr>
          </w:p>
          <w:p w14:paraId="065808BC" w14:textId="77777777" w:rsidR="00105B4F" w:rsidRDefault="00105B4F" w:rsidP="003B1581">
            <w:pPr>
              <w:rPr>
                <w:rFonts w:ascii="Arial" w:hAnsi="Arial" w:cs="Arial"/>
                <w:sz w:val="24"/>
                <w:szCs w:val="24"/>
              </w:rPr>
            </w:pPr>
          </w:p>
          <w:p w14:paraId="0F480F73" w14:textId="4F54E167" w:rsidR="00105B4F" w:rsidRPr="000F5D07" w:rsidRDefault="00105B4F" w:rsidP="003B1581">
            <w:pPr>
              <w:rPr>
                <w:rFonts w:ascii="Arial" w:hAnsi="Arial" w:cs="Arial"/>
                <w:sz w:val="24"/>
                <w:szCs w:val="24"/>
              </w:rPr>
            </w:pPr>
          </w:p>
        </w:tc>
        <w:tc>
          <w:tcPr>
            <w:tcW w:w="4297" w:type="dxa"/>
          </w:tcPr>
          <w:p w14:paraId="5A855E48" w14:textId="77777777" w:rsidR="00231DF3" w:rsidRPr="000F5D07" w:rsidRDefault="00231DF3" w:rsidP="003B1581">
            <w:pPr>
              <w:rPr>
                <w:rFonts w:ascii="Arial" w:hAnsi="Arial" w:cs="Arial"/>
                <w:sz w:val="24"/>
                <w:szCs w:val="24"/>
              </w:rPr>
            </w:pPr>
          </w:p>
        </w:tc>
      </w:tr>
      <w:tr w:rsidR="00231DF3" w:rsidRPr="000F5D07" w14:paraId="53151635" w14:textId="77777777" w:rsidTr="003B1581">
        <w:tc>
          <w:tcPr>
            <w:tcW w:w="4531" w:type="dxa"/>
          </w:tcPr>
          <w:p w14:paraId="79E1D715" w14:textId="77777777" w:rsidR="00231DF3" w:rsidRDefault="00231DF3" w:rsidP="003B1581">
            <w:pPr>
              <w:rPr>
                <w:rFonts w:ascii="Arial" w:hAnsi="Arial" w:cs="Arial"/>
                <w:sz w:val="24"/>
                <w:szCs w:val="24"/>
              </w:rPr>
            </w:pPr>
          </w:p>
          <w:p w14:paraId="2CB77B93" w14:textId="77777777" w:rsidR="00105B4F" w:rsidRDefault="00105B4F" w:rsidP="003B1581">
            <w:pPr>
              <w:rPr>
                <w:rFonts w:ascii="Arial" w:hAnsi="Arial" w:cs="Arial"/>
                <w:sz w:val="24"/>
                <w:szCs w:val="24"/>
              </w:rPr>
            </w:pPr>
          </w:p>
          <w:p w14:paraId="2103C2B5" w14:textId="680541BA" w:rsidR="00105B4F" w:rsidRPr="000F5D07" w:rsidRDefault="00105B4F" w:rsidP="003B1581">
            <w:pPr>
              <w:rPr>
                <w:rFonts w:ascii="Arial" w:hAnsi="Arial" w:cs="Arial"/>
                <w:sz w:val="24"/>
                <w:szCs w:val="24"/>
              </w:rPr>
            </w:pPr>
          </w:p>
        </w:tc>
        <w:tc>
          <w:tcPr>
            <w:tcW w:w="4297" w:type="dxa"/>
          </w:tcPr>
          <w:p w14:paraId="28515420" w14:textId="77777777" w:rsidR="00231DF3" w:rsidRPr="000F5D07" w:rsidRDefault="00231DF3" w:rsidP="003B1581">
            <w:pPr>
              <w:rPr>
                <w:rFonts w:ascii="Arial" w:hAnsi="Arial" w:cs="Arial"/>
                <w:sz w:val="24"/>
                <w:szCs w:val="24"/>
              </w:rPr>
            </w:pPr>
          </w:p>
        </w:tc>
      </w:tr>
      <w:tr w:rsidR="00231DF3" w:rsidRPr="000F5D07" w14:paraId="6F747ED0" w14:textId="77777777" w:rsidTr="003B1581">
        <w:tc>
          <w:tcPr>
            <w:tcW w:w="4531" w:type="dxa"/>
          </w:tcPr>
          <w:p w14:paraId="7A571415" w14:textId="77777777" w:rsidR="00231DF3" w:rsidRDefault="00231DF3" w:rsidP="003B1581">
            <w:pPr>
              <w:rPr>
                <w:rFonts w:ascii="Arial" w:hAnsi="Arial" w:cs="Arial"/>
                <w:sz w:val="24"/>
                <w:szCs w:val="24"/>
              </w:rPr>
            </w:pPr>
          </w:p>
          <w:p w14:paraId="17076072" w14:textId="77777777" w:rsidR="00105B4F" w:rsidRDefault="00105B4F" w:rsidP="003B1581">
            <w:pPr>
              <w:rPr>
                <w:rFonts w:ascii="Arial" w:hAnsi="Arial" w:cs="Arial"/>
                <w:sz w:val="24"/>
                <w:szCs w:val="24"/>
              </w:rPr>
            </w:pPr>
          </w:p>
          <w:p w14:paraId="6B01CD23" w14:textId="79AA5838" w:rsidR="00105B4F" w:rsidRPr="000F5D07" w:rsidRDefault="00105B4F" w:rsidP="003B1581">
            <w:pPr>
              <w:rPr>
                <w:rFonts w:ascii="Arial" w:hAnsi="Arial" w:cs="Arial"/>
                <w:sz w:val="24"/>
                <w:szCs w:val="24"/>
              </w:rPr>
            </w:pPr>
          </w:p>
        </w:tc>
        <w:tc>
          <w:tcPr>
            <w:tcW w:w="4297" w:type="dxa"/>
          </w:tcPr>
          <w:p w14:paraId="3F27A868" w14:textId="77777777" w:rsidR="00231DF3" w:rsidRPr="000F5D07" w:rsidRDefault="00231DF3" w:rsidP="003B1581">
            <w:pPr>
              <w:rPr>
                <w:rFonts w:ascii="Arial" w:hAnsi="Arial" w:cs="Arial"/>
                <w:sz w:val="24"/>
                <w:szCs w:val="24"/>
              </w:rPr>
            </w:pPr>
          </w:p>
        </w:tc>
      </w:tr>
      <w:tr w:rsidR="00231DF3" w:rsidRPr="000F5D07" w14:paraId="49989CEA" w14:textId="77777777" w:rsidTr="003B1581">
        <w:tc>
          <w:tcPr>
            <w:tcW w:w="4531" w:type="dxa"/>
          </w:tcPr>
          <w:p w14:paraId="08B3F4FC" w14:textId="77777777" w:rsidR="00231DF3" w:rsidRDefault="00231DF3" w:rsidP="003B1581">
            <w:pPr>
              <w:rPr>
                <w:rFonts w:ascii="Arial" w:hAnsi="Arial" w:cs="Arial"/>
                <w:sz w:val="24"/>
                <w:szCs w:val="24"/>
              </w:rPr>
            </w:pPr>
          </w:p>
          <w:p w14:paraId="370B4063" w14:textId="77777777" w:rsidR="00105B4F" w:rsidRDefault="00105B4F" w:rsidP="003B1581">
            <w:pPr>
              <w:rPr>
                <w:rFonts w:ascii="Arial" w:hAnsi="Arial" w:cs="Arial"/>
                <w:sz w:val="24"/>
                <w:szCs w:val="24"/>
              </w:rPr>
            </w:pPr>
          </w:p>
          <w:p w14:paraId="6331D404" w14:textId="7ACA1EC4" w:rsidR="00105B4F" w:rsidRPr="000F5D07" w:rsidRDefault="00105B4F" w:rsidP="003B1581">
            <w:pPr>
              <w:rPr>
                <w:rFonts w:ascii="Arial" w:hAnsi="Arial" w:cs="Arial"/>
                <w:sz w:val="24"/>
                <w:szCs w:val="24"/>
              </w:rPr>
            </w:pPr>
          </w:p>
        </w:tc>
        <w:tc>
          <w:tcPr>
            <w:tcW w:w="4297" w:type="dxa"/>
          </w:tcPr>
          <w:p w14:paraId="099F915F" w14:textId="77777777" w:rsidR="00231DF3" w:rsidRPr="000F5D07" w:rsidRDefault="00231DF3" w:rsidP="003B1581">
            <w:pPr>
              <w:rPr>
                <w:rFonts w:ascii="Arial" w:hAnsi="Arial" w:cs="Arial"/>
                <w:sz w:val="24"/>
                <w:szCs w:val="24"/>
              </w:rPr>
            </w:pPr>
          </w:p>
        </w:tc>
      </w:tr>
      <w:tr w:rsidR="00231DF3" w:rsidRPr="000F5D07" w14:paraId="3E08A457" w14:textId="77777777" w:rsidTr="003B1581">
        <w:tc>
          <w:tcPr>
            <w:tcW w:w="4531" w:type="dxa"/>
          </w:tcPr>
          <w:p w14:paraId="54161CDB" w14:textId="77777777" w:rsidR="00231DF3" w:rsidRDefault="00231DF3" w:rsidP="003B1581">
            <w:pPr>
              <w:rPr>
                <w:rFonts w:ascii="Arial" w:hAnsi="Arial" w:cs="Arial"/>
                <w:sz w:val="24"/>
                <w:szCs w:val="24"/>
              </w:rPr>
            </w:pPr>
          </w:p>
          <w:p w14:paraId="7E5C72E1" w14:textId="77777777" w:rsidR="00105B4F" w:rsidRDefault="00105B4F" w:rsidP="003B1581">
            <w:pPr>
              <w:rPr>
                <w:rFonts w:ascii="Arial" w:hAnsi="Arial" w:cs="Arial"/>
                <w:sz w:val="24"/>
                <w:szCs w:val="24"/>
              </w:rPr>
            </w:pPr>
          </w:p>
          <w:p w14:paraId="7EC887B5" w14:textId="6F5DD90B" w:rsidR="00105B4F" w:rsidRPr="000F5D07" w:rsidRDefault="00105B4F" w:rsidP="003B1581">
            <w:pPr>
              <w:rPr>
                <w:rFonts w:ascii="Arial" w:hAnsi="Arial" w:cs="Arial"/>
                <w:sz w:val="24"/>
                <w:szCs w:val="24"/>
              </w:rPr>
            </w:pPr>
          </w:p>
        </w:tc>
        <w:tc>
          <w:tcPr>
            <w:tcW w:w="4297" w:type="dxa"/>
          </w:tcPr>
          <w:p w14:paraId="6E0B2EA0" w14:textId="77777777" w:rsidR="00231DF3" w:rsidRPr="000F5D07" w:rsidRDefault="00231DF3" w:rsidP="003B1581">
            <w:pPr>
              <w:rPr>
                <w:rFonts w:ascii="Arial" w:hAnsi="Arial" w:cs="Arial"/>
                <w:sz w:val="24"/>
                <w:szCs w:val="24"/>
              </w:rPr>
            </w:pPr>
          </w:p>
        </w:tc>
      </w:tr>
      <w:tr w:rsidR="00231DF3" w:rsidRPr="000F5D07" w14:paraId="79EA96D6" w14:textId="77777777" w:rsidTr="003B1581">
        <w:tc>
          <w:tcPr>
            <w:tcW w:w="4531" w:type="dxa"/>
          </w:tcPr>
          <w:p w14:paraId="6CEB0520" w14:textId="77777777" w:rsidR="00231DF3" w:rsidRDefault="00231DF3" w:rsidP="003B1581">
            <w:pPr>
              <w:rPr>
                <w:rFonts w:ascii="Arial" w:hAnsi="Arial" w:cs="Arial"/>
                <w:sz w:val="24"/>
                <w:szCs w:val="24"/>
              </w:rPr>
            </w:pPr>
          </w:p>
          <w:p w14:paraId="55CF706A" w14:textId="77777777" w:rsidR="00105B4F" w:rsidRDefault="00105B4F" w:rsidP="003B1581">
            <w:pPr>
              <w:rPr>
                <w:rFonts w:ascii="Arial" w:hAnsi="Arial" w:cs="Arial"/>
                <w:sz w:val="24"/>
                <w:szCs w:val="24"/>
              </w:rPr>
            </w:pPr>
          </w:p>
          <w:p w14:paraId="6C956CF4" w14:textId="0F3094F7" w:rsidR="00105B4F" w:rsidRPr="000F5D07" w:rsidRDefault="00105B4F" w:rsidP="003B1581">
            <w:pPr>
              <w:rPr>
                <w:rFonts w:ascii="Arial" w:hAnsi="Arial" w:cs="Arial"/>
                <w:sz w:val="24"/>
                <w:szCs w:val="24"/>
              </w:rPr>
            </w:pPr>
          </w:p>
        </w:tc>
        <w:tc>
          <w:tcPr>
            <w:tcW w:w="4297" w:type="dxa"/>
          </w:tcPr>
          <w:p w14:paraId="3B81B431" w14:textId="77777777" w:rsidR="00231DF3" w:rsidRPr="000F5D07" w:rsidRDefault="00231DF3" w:rsidP="003B1581">
            <w:pPr>
              <w:rPr>
                <w:rFonts w:ascii="Arial" w:hAnsi="Arial" w:cs="Arial"/>
                <w:sz w:val="24"/>
                <w:szCs w:val="24"/>
              </w:rPr>
            </w:pPr>
          </w:p>
        </w:tc>
      </w:tr>
      <w:tr w:rsidR="00231DF3" w:rsidRPr="000F5D07" w14:paraId="37A10ACA" w14:textId="77777777" w:rsidTr="003B1581">
        <w:tc>
          <w:tcPr>
            <w:tcW w:w="4531" w:type="dxa"/>
          </w:tcPr>
          <w:p w14:paraId="51A1DA3B" w14:textId="77777777" w:rsidR="00231DF3" w:rsidRDefault="00231DF3" w:rsidP="003B1581">
            <w:pPr>
              <w:rPr>
                <w:rFonts w:ascii="Arial" w:hAnsi="Arial" w:cs="Arial"/>
                <w:sz w:val="24"/>
                <w:szCs w:val="24"/>
              </w:rPr>
            </w:pPr>
          </w:p>
          <w:p w14:paraId="67F112D4" w14:textId="77777777" w:rsidR="00105B4F" w:rsidRDefault="00105B4F" w:rsidP="003B1581">
            <w:pPr>
              <w:rPr>
                <w:rFonts w:ascii="Arial" w:hAnsi="Arial" w:cs="Arial"/>
                <w:sz w:val="24"/>
                <w:szCs w:val="24"/>
              </w:rPr>
            </w:pPr>
          </w:p>
          <w:p w14:paraId="37A9842E" w14:textId="493DEE70" w:rsidR="00105B4F" w:rsidRPr="000F5D07" w:rsidRDefault="00105B4F" w:rsidP="003B1581">
            <w:pPr>
              <w:rPr>
                <w:rFonts w:ascii="Arial" w:hAnsi="Arial" w:cs="Arial"/>
                <w:sz w:val="24"/>
                <w:szCs w:val="24"/>
              </w:rPr>
            </w:pPr>
          </w:p>
        </w:tc>
        <w:tc>
          <w:tcPr>
            <w:tcW w:w="4297" w:type="dxa"/>
          </w:tcPr>
          <w:p w14:paraId="7D40BD09" w14:textId="77777777" w:rsidR="00231DF3" w:rsidRPr="000F5D07" w:rsidRDefault="00231DF3" w:rsidP="003B1581">
            <w:pPr>
              <w:rPr>
                <w:rFonts w:ascii="Arial" w:hAnsi="Arial" w:cs="Arial"/>
                <w:sz w:val="24"/>
                <w:szCs w:val="24"/>
              </w:rPr>
            </w:pPr>
          </w:p>
        </w:tc>
      </w:tr>
      <w:tr w:rsidR="00231DF3" w:rsidRPr="000F5D07" w14:paraId="369F6A41" w14:textId="77777777" w:rsidTr="003B1581">
        <w:tc>
          <w:tcPr>
            <w:tcW w:w="4531" w:type="dxa"/>
          </w:tcPr>
          <w:p w14:paraId="240E0A2E" w14:textId="77777777" w:rsidR="00231DF3" w:rsidRDefault="00231DF3" w:rsidP="003B1581">
            <w:pPr>
              <w:rPr>
                <w:rFonts w:ascii="Arial" w:hAnsi="Arial" w:cs="Arial"/>
                <w:sz w:val="24"/>
                <w:szCs w:val="24"/>
              </w:rPr>
            </w:pPr>
          </w:p>
          <w:p w14:paraId="01A7B5E0" w14:textId="77777777" w:rsidR="00105B4F" w:rsidRDefault="00105B4F" w:rsidP="003B1581">
            <w:pPr>
              <w:rPr>
                <w:rFonts w:ascii="Arial" w:hAnsi="Arial" w:cs="Arial"/>
                <w:sz w:val="24"/>
                <w:szCs w:val="24"/>
              </w:rPr>
            </w:pPr>
          </w:p>
          <w:p w14:paraId="3827BF6D" w14:textId="49A95ED4" w:rsidR="00105B4F" w:rsidRPr="000F5D07" w:rsidRDefault="00105B4F" w:rsidP="003B1581">
            <w:pPr>
              <w:rPr>
                <w:rFonts w:ascii="Arial" w:hAnsi="Arial" w:cs="Arial"/>
                <w:sz w:val="24"/>
                <w:szCs w:val="24"/>
              </w:rPr>
            </w:pPr>
          </w:p>
        </w:tc>
        <w:tc>
          <w:tcPr>
            <w:tcW w:w="4297" w:type="dxa"/>
          </w:tcPr>
          <w:p w14:paraId="67E77C7B" w14:textId="77777777" w:rsidR="00231DF3" w:rsidRPr="000F5D07" w:rsidRDefault="00231DF3" w:rsidP="003B1581">
            <w:pPr>
              <w:rPr>
                <w:rFonts w:ascii="Arial" w:hAnsi="Arial" w:cs="Arial"/>
                <w:sz w:val="24"/>
                <w:szCs w:val="24"/>
              </w:rPr>
            </w:pPr>
          </w:p>
        </w:tc>
      </w:tr>
      <w:tr w:rsidR="00231DF3" w:rsidRPr="000F5D07" w14:paraId="10376D06" w14:textId="77777777" w:rsidTr="003B1581">
        <w:tc>
          <w:tcPr>
            <w:tcW w:w="4531" w:type="dxa"/>
          </w:tcPr>
          <w:p w14:paraId="381D5ED0" w14:textId="77777777" w:rsidR="00105B4F" w:rsidRDefault="00105B4F" w:rsidP="003B1581">
            <w:pPr>
              <w:rPr>
                <w:rFonts w:ascii="Arial" w:hAnsi="Arial" w:cs="Arial"/>
                <w:sz w:val="24"/>
                <w:szCs w:val="24"/>
              </w:rPr>
            </w:pPr>
          </w:p>
          <w:p w14:paraId="1CBC04D9" w14:textId="61218ED3" w:rsidR="00105B4F" w:rsidRPr="000F5D07" w:rsidRDefault="00105B4F" w:rsidP="003B1581">
            <w:pPr>
              <w:rPr>
                <w:rFonts w:ascii="Arial" w:hAnsi="Arial" w:cs="Arial"/>
                <w:sz w:val="24"/>
                <w:szCs w:val="24"/>
              </w:rPr>
            </w:pPr>
          </w:p>
        </w:tc>
        <w:tc>
          <w:tcPr>
            <w:tcW w:w="4297" w:type="dxa"/>
          </w:tcPr>
          <w:p w14:paraId="7412CC60" w14:textId="77777777" w:rsidR="00231DF3" w:rsidRPr="000F5D07" w:rsidRDefault="00231DF3" w:rsidP="003B1581">
            <w:pPr>
              <w:rPr>
                <w:rFonts w:ascii="Arial" w:hAnsi="Arial" w:cs="Arial"/>
                <w:sz w:val="24"/>
                <w:szCs w:val="24"/>
              </w:rPr>
            </w:pPr>
          </w:p>
        </w:tc>
      </w:tr>
    </w:tbl>
    <w:p w14:paraId="06FDB13B" w14:textId="00354990" w:rsidR="00231DF3" w:rsidRPr="00653D97" w:rsidRDefault="00231DF3" w:rsidP="00231DF3">
      <w:pPr>
        <w:pStyle w:val="Sinespaciado"/>
        <w:jc w:val="center"/>
        <w:rPr>
          <w:rFonts w:ascii="Arial" w:hAnsi="Arial" w:cs="Arial"/>
          <w:b/>
          <w:bCs/>
          <w:sz w:val="24"/>
          <w:szCs w:val="24"/>
        </w:rPr>
      </w:pPr>
      <w:bookmarkStart w:id="3" w:name="_Hlk203693381"/>
      <w:r w:rsidRPr="00653D97">
        <w:rPr>
          <w:rFonts w:ascii="Arial" w:hAnsi="Arial" w:cs="Arial"/>
          <w:b/>
          <w:bCs/>
          <w:sz w:val="24"/>
          <w:szCs w:val="24"/>
        </w:rPr>
        <w:lastRenderedPageBreak/>
        <w:t>ARTICULADO DEL PROYECTO DE LEY No. ____ 2025 CÁMARA</w:t>
      </w:r>
    </w:p>
    <w:bookmarkEnd w:id="3"/>
    <w:p w14:paraId="3BC54334" w14:textId="66859CFA" w:rsidR="00231DF3" w:rsidRPr="00653D97" w:rsidRDefault="00231DF3" w:rsidP="00231DF3">
      <w:pPr>
        <w:spacing w:after="0"/>
        <w:jc w:val="center"/>
        <w:rPr>
          <w:rFonts w:ascii="Arial" w:hAnsi="Arial" w:cs="Arial"/>
          <w:b/>
          <w:bCs/>
          <w:sz w:val="24"/>
          <w:szCs w:val="24"/>
        </w:rPr>
      </w:pPr>
      <w:r w:rsidRPr="00653D97">
        <w:rPr>
          <w:rFonts w:ascii="Arial" w:hAnsi="Arial" w:cs="Arial"/>
          <w:b/>
          <w:bCs/>
          <w:sz w:val="24"/>
          <w:szCs w:val="24"/>
        </w:rPr>
        <w:t xml:space="preserve">“POR MEDIO DEL DE LA CUAL SE CREA EL CERTIFICADO DE RESPONSABILIDAD ÉTNICA EMPRESARIAL Y SE DICTAN OTRAS DISPOSICIONES” </w:t>
      </w:r>
    </w:p>
    <w:p w14:paraId="009954EF" w14:textId="77777777" w:rsidR="00231DF3" w:rsidRPr="00653D97" w:rsidRDefault="00231DF3" w:rsidP="00231DF3">
      <w:pPr>
        <w:spacing w:after="0"/>
        <w:jc w:val="center"/>
        <w:rPr>
          <w:rFonts w:ascii="Arial" w:hAnsi="Arial" w:cs="Arial"/>
          <w:b/>
          <w:bCs/>
          <w:sz w:val="24"/>
          <w:szCs w:val="24"/>
        </w:rPr>
      </w:pPr>
    </w:p>
    <w:p w14:paraId="19AFE734" w14:textId="77777777" w:rsidR="00231DF3" w:rsidRPr="00653D97" w:rsidRDefault="00231DF3" w:rsidP="00231DF3">
      <w:pPr>
        <w:spacing w:after="0" w:line="240" w:lineRule="auto"/>
        <w:jc w:val="center"/>
        <w:rPr>
          <w:rFonts w:ascii="Arial" w:hAnsi="Arial" w:cs="Arial"/>
          <w:b/>
          <w:bCs/>
          <w:sz w:val="24"/>
          <w:szCs w:val="24"/>
        </w:rPr>
      </w:pPr>
      <w:r w:rsidRPr="00653D97">
        <w:rPr>
          <w:rFonts w:ascii="Arial" w:hAnsi="Arial" w:cs="Arial"/>
          <w:b/>
          <w:bCs/>
          <w:sz w:val="24"/>
          <w:szCs w:val="24"/>
        </w:rPr>
        <w:t>EL CONGRESO DE COLOMBIA</w:t>
      </w:r>
    </w:p>
    <w:p w14:paraId="0C456A0B" w14:textId="77777777" w:rsidR="00231DF3" w:rsidRPr="00653D97" w:rsidRDefault="00231DF3" w:rsidP="00231DF3">
      <w:pPr>
        <w:spacing w:after="0" w:line="240" w:lineRule="auto"/>
        <w:jc w:val="center"/>
        <w:rPr>
          <w:rFonts w:ascii="Arial" w:hAnsi="Arial" w:cs="Arial"/>
          <w:b/>
          <w:bCs/>
          <w:sz w:val="24"/>
          <w:szCs w:val="24"/>
        </w:rPr>
      </w:pPr>
      <w:r w:rsidRPr="00653D97">
        <w:rPr>
          <w:rFonts w:ascii="Arial" w:hAnsi="Arial" w:cs="Arial"/>
          <w:b/>
          <w:bCs/>
          <w:sz w:val="24"/>
          <w:szCs w:val="24"/>
        </w:rPr>
        <w:t>DECRETA</w:t>
      </w:r>
    </w:p>
    <w:p w14:paraId="5E01EBA8" w14:textId="77777777" w:rsidR="00231DF3" w:rsidRPr="00653D97" w:rsidRDefault="00231DF3" w:rsidP="00231DF3">
      <w:pPr>
        <w:spacing w:after="0" w:line="240" w:lineRule="auto"/>
        <w:rPr>
          <w:rFonts w:ascii="Arial" w:hAnsi="Arial" w:cs="Arial"/>
          <w:b/>
          <w:bCs/>
          <w:sz w:val="24"/>
          <w:szCs w:val="24"/>
        </w:rPr>
      </w:pPr>
    </w:p>
    <w:p w14:paraId="1D20C7C0" w14:textId="77777777"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Artículo 1°. Certificado de Responsabilidad Étnica Empresarial.</w:t>
      </w:r>
      <w:r w:rsidRPr="00021B77">
        <w:rPr>
          <w:rFonts w:ascii="Arial" w:eastAsia="Times New Roman" w:hAnsi="Arial" w:cs="Arial"/>
          <w:color w:val="000000"/>
          <w:sz w:val="24"/>
          <w:szCs w:val="24"/>
          <w:lang w:eastAsia="es-CO"/>
        </w:rPr>
        <w:t xml:space="preserve"> Créese el Certificado de Responsabilidad Étnica Empresarial, el cual será otorgado por el Ministerio del Trabajo a las empresas que dentro de su personal contraten, a población indígena, negra, afrocolombiana, raizal, palenquera, Rom o gitana, en un porcentaje igual o superior al 10% de su planta laboral y que cumplan de idoneidad, experiencia, conocimientos y habilidades para ejercer el cargo y sus funciones. El certificado de responsabilidad étnica podrá ser un indicador positivo para las empresas, uniones temporales y/o consorcios o entidades sin ánimo de lucro que deseen contratar con el Estado, sin desconocimiento de los principios y regulaciones que rigen la contratación estatal y la objetividad en los procesos de selección.</w:t>
      </w:r>
    </w:p>
    <w:p w14:paraId="0D9BC6C7" w14:textId="77777777" w:rsidR="00021B77" w:rsidRPr="00021B77" w:rsidRDefault="00021B77" w:rsidP="00021B77">
      <w:pPr>
        <w:spacing w:after="0" w:line="240" w:lineRule="auto"/>
        <w:rPr>
          <w:rFonts w:ascii="Arial" w:eastAsia="Times New Roman" w:hAnsi="Arial" w:cs="Arial"/>
          <w:sz w:val="24"/>
          <w:szCs w:val="24"/>
          <w:lang w:eastAsia="es-CO"/>
        </w:rPr>
      </w:pPr>
    </w:p>
    <w:p w14:paraId="2C257259" w14:textId="77777777"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Parágrafo 1°.</w:t>
      </w:r>
      <w:r w:rsidRPr="00021B77">
        <w:rPr>
          <w:rFonts w:ascii="Arial" w:eastAsia="Times New Roman" w:hAnsi="Arial" w:cs="Arial"/>
          <w:color w:val="000000"/>
          <w:sz w:val="24"/>
          <w:szCs w:val="24"/>
          <w:lang w:eastAsia="es-CO"/>
        </w:rPr>
        <w:t xml:space="preserve"> Para acreditar que el personal que sea vinculado mediante contrato de trabajo pertenece a población étnica se tendrá en cuenta el certificado de registro o autocenso de la Dirección de Asuntos indígenas, Rom y minorías del Ministerio del Interior tratándose de población indígena y Rom; el certificado de auto reconocimiento o autodeterminación de la Dirección de Asuntos para Comunidades Negras, Afrocolombianas, raizales y Palenqueras del Ministerio de Interior para estas poblaciones; y la tarjeta de control de circulación y residencia (“OCCRE) para la población raizal de San Andrés, Providencia y Santa Catalina.</w:t>
      </w:r>
    </w:p>
    <w:p w14:paraId="33A080B2" w14:textId="77777777" w:rsidR="00021B77" w:rsidRPr="00021B77" w:rsidRDefault="00021B77" w:rsidP="00021B77">
      <w:pPr>
        <w:spacing w:after="0" w:line="240" w:lineRule="auto"/>
        <w:rPr>
          <w:rFonts w:ascii="Arial" w:eastAsia="Times New Roman" w:hAnsi="Arial" w:cs="Arial"/>
          <w:sz w:val="24"/>
          <w:szCs w:val="24"/>
          <w:lang w:eastAsia="es-CO"/>
        </w:rPr>
      </w:pPr>
    </w:p>
    <w:p w14:paraId="2F7607A1" w14:textId="77777777"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Parágrafo 2°.</w:t>
      </w:r>
      <w:r w:rsidRPr="00021B77">
        <w:rPr>
          <w:rFonts w:ascii="Arial" w:eastAsia="Times New Roman" w:hAnsi="Arial" w:cs="Arial"/>
          <w:color w:val="000000"/>
          <w:sz w:val="24"/>
          <w:szCs w:val="24"/>
          <w:lang w:eastAsia="es-CO"/>
        </w:rPr>
        <w:t xml:space="preserve"> En aquellos departamentos donde el porcentaje de las poblaciones pertenecientes a las comunidades indígenas, negras, afrocolombianas, raizales palenqueras, Rom o gitanas sea inferior al 10% del censo total poblacional, el porcentaje de personal vinculado a la fuerza laboral de las empresas que deseen acceder al certificado de responsabilidad étnica empresarial será el mismo que corresponda al porcentaje de población de dichas comunidades étnicas que se hayan autorreconocido como tal, de acuerdo al último censo del DANE.</w:t>
      </w:r>
    </w:p>
    <w:p w14:paraId="75FCBAB5" w14:textId="77777777" w:rsidR="00021B77" w:rsidRPr="00653D97" w:rsidRDefault="00021B77" w:rsidP="00021B77">
      <w:pPr>
        <w:spacing w:after="0" w:line="240" w:lineRule="auto"/>
        <w:jc w:val="both"/>
        <w:rPr>
          <w:rFonts w:ascii="Arial" w:eastAsia="Times New Roman" w:hAnsi="Arial" w:cs="Arial"/>
          <w:b/>
          <w:bCs/>
          <w:color w:val="000000"/>
          <w:sz w:val="24"/>
          <w:szCs w:val="24"/>
          <w:lang w:eastAsia="es-CO"/>
        </w:rPr>
      </w:pPr>
    </w:p>
    <w:p w14:paraId="1DF6AA2C" w14:textId="77777777" w:rsidR="00021B77" w:rsidRPr="00653D9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Parágrafo 3.</w:t>
      </w:r>
      <w:r w:rsidRPr="00021B77">
        <w:rPr>
          <w:rFonts w:ascii="Arial" w:eastAsia="Times New Roman" w:hAnsi="Arial" w:cs="Arial"/>
          <w:color w:val="000000"/>
          <w:sz w:val="24"/>
          <w:szCs w:val="24"/>
          <w:lang w:eastAsia="es-CO"/>
        </w:rPr>
        <w:t xml:space="preserve"> El Ministerio del Trabajo, en ejercicio de su función de formulación y regulación de políticas laborales, podrá establecer mediante acto administrativo criterios técnicos y progresivos para la ampliación del porcentaje mínimo de vinculación de personas pertenecientes a comunidades étnicas requerido para la </w:t>
      </w:r>
      <w:r w:rsidRPr="00021B77">
        <w:rPr>
          <w:rFonts w:ascii="Arial" w:eastAsia="Times New Roman" w:hAnsi="Arial" w:cs="Arial"/>
          <w:color w:val="000000"/>
          <w:sz w:val="24"/>
          <w:szCs w:val="24"/>
          <w:lang w:eastAsia="es-CO"/>
        </w:rPr>
        <w:lastRenderedPageBreak/>
        <w:t>obtención del Certificado de Responsabilidad Étnica Empresarial, con base en la proporción que estas comunidades representen en el censo poblacional de cada entidad territorial.</w:t>
      </w:r>
    </w:p>
    <w:p w14:paraId="11AC1986" w14:textId="6886FF22"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color w:val="000000"/>
          <w:sz w:val="24"/>
          <w:szCs w:val="24"/>
          <w:lang w:eastAsia="es-CO"/>
        </w:rPr>
        <w:t>Esta progresividad deberá fundarse en estudios de disponibilidad laboral, niveles de formación, capacidades técnicas del recurso humano étnico en el territorio, y las condiciones estructurales del mercado de trabajo regional. La reglamentación deberá garantizar gradualidad, viabilidad operativa y respeto a los principios de transparencia, pluralidad y libre concurrencia en la contratación estatal.</w:t>
      </w:r>
    </w:p>
    <w:p w14:paraId="125BD72A" w14:textId="77777777" w:rsidR="00021B77" w:rsidRPr="00021B77" w:rsidRDefault="00021B77" w:rsidP="00021B77">
      <w:pPr>
        <w:spacing w:before="280" w:after="80" w:line="240" w:lineRule="auto"/>
        <w:jc w:val="both"/>
        <w:outlineLvl w:val="2"/>
        <w:rPr>
          <w:rFonts w:ascii="Arial" w:eastAsia="Times New Roman" w:hAnsi="Arial" w:cs="Arial"/>
          <w:b/>
          <w:bCs/>
          <w:sz w:val="24"/>
          <w:szCs w:val="24"/>
          <w:lang w:eastAsia="es-CO"/>
        </w:rPr>
      </w:pPr>
      <w:r w:rsidRPr="00021B77">
        <w:rPr>
          <w:rFonts w:ascii="Arial" w:eastAsia="Times New Roman" w:hAnsi="Arial" w:cs="Arial"/>
          <w:b/>
          <w:bCs/>
          <w:color w:val="000000"/>
          <w:sz w:val="24"/>
          <w:szCs w:val="24"/>
          <w:lang w:eastAsia="es-CO"/>
        </w:rPr>
        <w:t>Artículo 2°. Puntaje adicional en procesos de contratación estatal.</w:t>
      </w:r>
    </w:p>
    <w:p w14:paraId="685A238C" w14:textId="77777777" w:rsidR="00021B77" w:rsidRPr="00021B77" w:rsidRDefault="00021B77" w:rsidP="00021B77">
      <w:pPr>
        <w:spacing w:before="240" w:after="240" w:line="240" w:lineRule="auto"/>
        <w:jc w:val="both"/>
        <w:rPr>
          <w:rFonts w:ascii="Arial" w:eastAsia="Times New Roman" w:hAnsi="Arial" w:cs="Arial"/>
          <w:sz w:val="24"/>
          <w:szCs w:val="24"/>
          <w:lang w:eastAsia="es-CO"/>
        </w:rPr>
      </w:pPr>
      <w:r w:rsidRPr="00021B77">
        <w:rPr>
          <w:rFonts w:ascii="Arial" w:eastAsia="Times New Roman" w:hAnsi="Arial" w:cs="Arial"/>
          <w:color w:val="000000"/>
          <w:sz w:val="24"/>
          <w:szCs w:val="24"/>
          <w:lang w:eastAsia="es-CO"/>
        </w:rPr>
        <w:t xml:space="preserve">En los procesos de selección del contratista </w:t>
      </w:r>
      <w:r w:rsidRPr="00021B77">
        <w:rPr>
          <w:rFonts w:ascii="Arial" w:eastAsia="Times New Roman" w:hAnsi="Arial" w:cs="Arial"/>
          <w:b/>
          <w:bCs/>
          <w:color w:val="000000"/>
          <w:sz w:val="24"/>
          <w:szCs w:val="24"/>
          <w:lang w:eastAsia="es-CO"/>
        </w:rPr>
        <w:t>regidos por el Estatuto General de Contratación de la Administración Pública</w:t>
      </w:r>
      <w:r w:rsidRPr="00021B77">
        <w:rPr>
          <w:rFonts w:ascii="Arial" w:eastAsia="Times New Roman" w:hAnsi="Arial" w:cs="Arial"/>
          <w:color w:val="000000"/>
          <w:sz w:val="24"/>
          <w:szCs w:val="24"/>
          <w:lang w:eastAsia="es-CO"/>
        </w:rPr>
        <w:t xml:space="preserve">, se podrá otorgar un puntaje adicional a los oferentes que presenten, con su ofrecimiento, un documento escrito en el que manifiesten su </w:t>
      </w:r>
      <w:r w:rsidRPr="00021B77">
        <w:rPr>
          <w:rFonts w:ascii="Arial" w:eastAsia="Times New Roman" w:hAnsi="Arial" w:cs="Arial"/>
          <w:b/>
          <w:bCs/>
          <w:color w:val="000000"/>
          <w:sz w:val="24"/>
          <w:szCs w:val="24"/>
          <w:lang w:eastAsia="es-CO"/>
        </w:rPr>
        <w:t>compromiso de vincular</w:t>
      </w:r>
      <w:r w:rsidRPr="00021B77">
        <w:rPr>
          <w:rFonts w:ascii="Arial" w:eastAsia="Times New Roman" w:hAnsi="Arial" w:cs="Arial"/>
          <w:color w:val="000000"/>
          <w:sz w:val="24"/>
          <w:szCs w:val="24"/>
          <w:lang w:eastAsia="es-CO"/>
        </w:rPr>
        <w:t>, durante la ejecución del contrato, un mínimo de un 10% del personal requerido para el desarrollo del proyecto a trabajadores, mujeres y jóvenes pertenecientes a la población indígena, negra, afrocolombiana, raizal, palenquera y/o Rom o gitana, siempre que cumplan con los requisitos de idoneidad, experiencia, conocimientos y habilidades necesarios para el objeto del contrato.</w:t>
      </w:r>
    </w:p>
    <w:p w14:paraId="6512A206" w14:textId="77777777"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 xml:space="preserve">Parágrafo 1. </w:t>
      </w:r>
      <w:r w:rsidRPr="00021B77">
        <w:rPr>
          <w:rFonts w:ascii="Arial" w:eastAsia="Times New Roman" w:hAnsi="Arial" w:cs="Arial"/>
          <w:color w:val="000000"/>
          <w:sz w:val="24"/>
          <w:szCs w:val="24"/>
          <w:lang w:eastAsia="es-CO"/>
        </w:rPr>
        <w:t>Las entidades contratantes deberán realizar análisis de sector como parte de los estudios previos, en los que identifique la mano de obra disponible pertenecientes a estos sectores de la población. </w:t>
      </w:r>
    </w:p>
    <w:p w14:paraId="4A27AEBB" w14:textId="77777777" w:rsidR="00021B77" w:rsidRPr="00653D97" w:rsidRDefault="00021B77" w:rsidP="00021B77">
      <w:pPr>
        <w:spacing w:after="0" w:line="240" w:lineRule="auto"/>
        <w:jc w:val="both"/>
        <w:rPr>
          <w:rFonts w:ascii="Arial" w:eastAsia="Times New Roman" w:hAnsi="Arial" w:cs="Arial"/>
          <w:b/>
          <w:bCs/>
          <w:color w:val="000000"/>
          <w:sz w:val="24"/>
          <w:szCs w:val="24"/>
          <w:lang w:eastAsia="es-CO"/>
        </w:rPr>
      </w:pPr>
    </w:p>
    <w:p w14:paraId="16DEBD2A" w14:textId="1AEB2644"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Parágrafo 2.</w:t>
      </w:r>
      <w:r w:rsidRPr="00021B77">
        <w:rPr>
          <w:rFonts w:ascii="Arial" w:eastAsia="Times New Roman" w:hAnsi="Arial" w:cs="Arial"/>
          <w:color w:val="000000"/>
          <w:sz w:val="24"/>
          <w:szCs w:val="24"/>
          <w:lang w:eastAsia="es-CO"/>
        </w:rPr>
        <w:t xml:space="preserve"> En el caso de los oferentes que cuenten con el certificado de Responsabilidad Étnica Empresarial, serán beneficiados con la misma puntuación definida en el presente artículo. </w:t>
      </w:r>
    </w:p>
    <w:p w14:paraId="63366205" w14:textId="77777777" w:rsidR="00021B77" w:rsidRPr="00653D97" w:rsidRDefault="00021B77" w:rsidP="00021B77">
      <w:pPr>
        <w:spacing w:after="0" w:line="240" w:lineRule="auto"/>
        <w:jc w:val="both"/>
        <w:rPr>
          <w:rFonts w:ascii="Arial" w:eastAsia="Times New Roman" w:hAnsi="Arial" w:cs="Arial"/>
          <w:b/>
          <w:bCs/>
          <w:color w:val="000000"/>
          <w:sz w:val="24"/>
          <w:szCs w:val="24"/>
          <w:lang w:eastAsia="es-CO"/>
        </w:rPr>
      </w:pPr>
    </w:p>
    <w:p w14:paraId="7A0BA6D5" w14:textId="6F672654"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Parágrafo 3.</w:t>
      </w:r>
      <w:r w:rsidRPr="00021B77">
        <w:rPr>
          <w:rFonts w:ascii="Arial" w:eastAsia="Times New Roman" w:hAnsi="Arial" w:cs="Arial"/>
          <w:color w:val="000000"/>
          <w:sz w:val="24"/>
          <w:szCs w:val="24"/>
          <w:lang w:eastAsia="es-CO"/>
        </w:rPr>
        <w:t xml:space="preserve"> De presentarse dificultades durante la ejecución para la consecución de personal provenientes de estas poblaciones, el contratista deberá informarlo a la entidad para que a través de bolsas de empleo de la región se realicen convocatorias para suplir este personal.</w:t>
      </w:r>
    </w:p>
    <w:p w14:paraId="2C0C2A86" w14:textId="385B3D3F" w:rsidR="00021B77" w:rsidRPr="00021B77" w:rsidRDefault="00021B77" w:rsidP="00021B77">
      <w:pPr>
        <w:spacing w:before="240" w:after="24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 xml:space="preserve">Parágrafo 4°. </w:t>
      </w:r>
      <w:r w:rsidRPr="00021B77">
        <w:rPr>
          <w:rFonts w:ascii="Arial" w:eastAsia="Times New Roman" w:hAnsi="Arial" w:cs="Arial"/>
          <w:color w:val="000000"/>
          <w:sz w:val="24"/>
          <w:szCs w:val="24"/>
          <w:lang w:eastAsia="es-CO"/>
        </w:rPr>
        <w:t>El compromiso de vinculación deberá cumplirse efectivamente durante el desarrollo del contrato. Las personas vinculadas en virtud de este compromiso deberán mantenerse contratadas por el tiempo que dure la ejecución, salvo que medie causa legal o contractual que justifique la desvinculación.</w:t>
      </w:r>
    </w:p>
    <w:p w14:paraId="69C814F1" w14:textId="77777777" w:rsidR="00021B77" w:rsidRPr="00021B77" w:rsidRDefault="00021B77" w:rsidP="00021B77">
      <w:pPr>
        <w:spacing w:before="240" w:after="24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 xml:space="preserve">Parágrafo 5°. </w:t>
      </w:r>
      <w:r w:rsidRPr="00021B77">
        <w:rPr>
          <w:rFonts w:ascii="Arial" w:eastAsia="Times New Roman" w:hAnsi="Arial" w:cs="Arial"/>
          <w:color w:val="000000"/>
          <w:sz w:val="24"/>
          <w:szCs w:val="24"/>
          <w:lang w:eastAsia="es-CO"/>
        </w:rPr>
        <w:t xml:space="preserve">En ningún caso el puntaje adicional podrá ser utilizado para alterar la objetividad del proceso o como mecanismo para direccionar la contratación. Las </w:t>
      </w:r>
      <w:r w:rsidRPr="00021B77">
        <w:rPr>
          <w:rFonts w:ascii="Arial" w:eastAsia="Times New Roman" w:hAnsi="Arial" w:cs="Arial"/>
          <w:color w:val="000000"/>
          <w:sz w:val="24"/>
          <w:szCs w:val="24"/>
          <w:lang w:eastAsia="es-CO"/>
        </w:rPr>
        <w:lastRenderedPageBreak/>
        <w:t>entidades contratantes deberán dejar constancia expresa del cumplimiento de los compromisos de vinculación, en los informes de supervisión y ejecución contractual.</w:t>
      </w:r>
    </w:p>
    <w:p w14:paraId="3BD85F95" w14:textId="4F64A1E8" w:rsidR="00021B77" w:rsidRPr="00021B77" w:rsidRDefault="00021B77" w:rsidP="00021B77">
      <w:pPr>
        <w:spacing w:before="240" w:after="24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Parágrafo 6°.</w:t>
      </w:r>
      <w:r w:rsidRPr="00021B77">
        <w:rPr>
          <w:rFonts w:ascii="Arial" w:eastAsia="Times New Roman" w:hAnsi="Arial" w:cs="Arial"/>
          <w:color w:val="000000"/>
          <w:sz w:val="24"/>
          <w:szCs w:val="24"/>
          <w:lang w:eastAsia="es-CO"/>
        </w:rPr>
        <w:t xml:space="preserve"> El Departamento Nacional de Planeación o la entidad competente definirá mediante reglamentación, en un plazo de seis (6) meses después de la entrada en </w:t>
      </w:r>
      <w:r w:rsidR="000D4DD1" w:rsidRPr="00021B77">
        <w:rPr>
          <w:rFonts w:ascii="Arial" w:eastAsia="Times New Roman" w:hAnsi="Arial" w:cs="Arial"/>
          <w:color w:val="000000"/>
          <w:sz w:val="24"/>
          <w:szCs w:val="24"/>
          <w:lang w:eastAsia="es-CO"/>
        </w:rPr>
        <w:t>vigencia de</w:t>
      </w:r>
      <w:r w:rsidRPr="00021B77">
        <w:rPr>
          <w:rFonts w:ascii="Arial" w:eastAsia="Times New Roman" w:hAnsi="Arial" w:cs="Arial"/>
          <w:color w:val="000000"/>
          <w:sz w:val="24"/>
          <w:szCs w:val="24"/>
          <w:lang w:eastAsia="es-CO"/>
        </w:rPr>
        <w:t xml:space="preserve"> esta ley, una metodología técnica y estandarizada para la asignación del puntaje adicional, con el fin de garantizar su proporcionalidad, objetividad y aplicabilidad en los distintos procesos de selección que adelanten las entidades públicas.</w:t>
      </w:r>
    </w:p>
    <w:p w14:paraId="76D79E88" w14:textId="77777777"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Artículo 3°</w:t>
      </w:r>
      <w:r w:rsidRPr="00021B77">
        <w:rPr>
          <w:rFonts w:ascii="Arial" w:eastAsia="Times New Roman" w:hAnsi="Arial" w:cs="Arial"/>
          <w:color w:val="000000"/>
          <w:sz w:val="24"/>
          <w:szCs w:val="24"/>
          <w:lang w:eastAsia="es-CO"/>
        </w:rPr>
        <w:t>. Las medidas y beneficios consagrados en la presente ley tendrán un plazo de vigencia de diez (10) años, contados a partir del otorgamiento del certificado de Responsabilidad Étnica Empresarial, durante su vigencia, que en todo caso, deberá ser actualizado y renovado cada año. </w:t>
      </w:r>
    </w:p>
    <w:p w14:paraId="48E9CB94" w14:textId="77777777" w:rsidR="00021B77" w:rsidRPr="00021B77" w:rsidRDefault="00021B77" w:rsidP="00021B77">
      <w:pPr>
        <w:spacing w:after="0" w:line="240" w:lineRule="auto"/>
        <w:rPr>
          <w:rFonts w:ascii="Arial" w:eastAsia="Times New Roman" w:hAnsi="Arial" w:cs="Arial"/>
          <w:sz w:val="24"/>
          <w:szCs w:val="24"/>
          <w:lang w:eastAsia="es-CO"/>
        </w:rPr>
      </w:pPr>
    </w:p>
    <w:p w14:paraId="4C33D67D" w14:textId="77777777"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Parágrafo 1.</w:t>
      </w:r>
      <w:r w:rsidRPr="00021B77">
        <w:rPr>
          <w:rFonts w:ascii="Arial" w:eastAsia="Times New Roman" w:hAnsi="Arial" w:cs="Arial"/>
          <w:color w:val="000000"/>
          <w:sz w:val="24"/>
          <w:szCs w:val="24"/>
          <w:lang w:eastAsia="es-CO"/>
        </w:rPr>
        <w:t xml:space="preserve"> Dentro del año (1) posterior a la entrada en vigencia de la presente ley, el Ministerio de Trabajo expedirá los criterios, procedimientos y requisitos para renovación o prórroga del certificado de Responsabilidad Ética Empresarial.</w:t>
      </w:r>
    </w:p>
    <w:p w14:paraId="7BB85E8F" w14:textId="77777777" w:rsidR="00021B77" w:rsidRPr="00021B77" w:rsidRDefault="00021B77" w:rsidP="00021B77">
      <w:pPr>
        <w:spacing w:after="0" w:line="240" w:lineRule="auto"/>
        <w:rPr>
          <w:rFonts w:ascii="Arial" w:eastAsia="Times New Roman" w:hAnsi="Arial" w:cs="Arial"/>
          <w:sz w:val="24"/>
          <w:szCs w:val="24"/>
          <w:lang w:eastAsia="es-CO"/>
        </w:rPr>
      </w:pPr>
    </w:p>
    <w:p w14:paraId="6B109C64" w14:textId="7C85C94F"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 xml:space="preserve">Parágrafo 2. </w:t>
      </w:r>
      <w:r w:rsidRPr="00021B77">
        <w:rPr>
          <w:rFonts w:ascii="Arial" w:eastAsia="Times New Roman" w:hAnsi="Arial" w:cs="Arial"/>
          <w:color w:val="000000"/>
          <w:sz w:val="24"/>
          <w:szCs w:val="24"/>
          <w:lang w:eastAsia="es-CO"/>
        </w:rPr>
        <w:t xml:space="preserve">En todo caso, para la renovación anual del Certificado las empresas deberán acreditar que mantienen el porcentaje mínimo de vinculación de personal perteneciente a las Comunidades étnicas establecido en el </w:t>
      </w:r>
      <w:r w:rsidR="000D4DD1" w:rsidRPr="00021B77">
        <w:rPr>
          <w:rFonts w:ascii="Arial" w:eastAsia="Times New Roman" w:hAnsi="Arial" w:cs="Arial"/>
          <w:color w:val="000000"/>
          <w:sz w:val="24"/>
          <w:szCs w:val="24"/>
          <w:lang w:eastAsia="es-CO"/>
        </w:rPr>
        <w:t>artículo</w:t>
      </w:r>
      <w:r w:rsidRPr="00021B77">
        <w:rPr>
          <w:rFonts w:ascii="Arial" w:eastAsia="Times New Roman" w:hAnsi="Arial" w:cs="Arial"/>
          <w:color w:val="000000"/>
          <w:sz w:val="24"/>
          <w:szCs w:val="24"/>
          <w:lang w:eastAsia="es-CO"/>
        </w:rPr>
        <w:t xml:space="preserve"> 1 de la </w:t>
      </w:r>
      <w:r w:rsidR="000D4DD1" w:rsidRPr="00021B77">
        <w:rPr>
          <w:rFonts w:ascii="Arial" w:eastAsia="Times New Roman" w:hAnsi="Arial" w:cs="Arial"/>
          <w:color w:val="000000"/>
          <w:sz w:val="24"/>
          <w:szCs w:val="24"/>
          <w:lang w:eastAsia="es-CO"/>
        </w:rPr>
        <w:t>presente ley</w:t>
      </w:r>
      <w:r w:rsidRPr="00021B77">
        <w:rPr>
          <w:rFonts w:ascii="Arial" w:eastAsia="Times New Roman" w:hAnsi="Arial" w:cs="Arial"/>
          <w:color w:val="000000"/>
          <w:sz w:val="24"/>
          <w:szCs w:val="24"/>
          <w:lang w:eastAsia="es-CO"/>
        </w:rPr>
        <w:t xml:space="preserve">. EI Ministerio del Trabajo podrá realizar verificaciones periódicas, para constatar el cumplimiento </w:t>
      </w:r>
      <w:r w:rsidR="000D4DD1" w:rsidRPr="00021B77">
        <w:rPr>
          <w:rFonts w:ascii="Arial" w:eastAsia="Times New Roman" w:hAnsi="Arial" w:cs="Arial"/>
          <w:color w:val="000000"/>
          <w:sz w:val="24"/>
          <w:szCs w:val="24"/>
          <w:lang w:eastAsia="es-CO"/>
        </w:rPr>
        <w:t>de dicho</w:t>
      </w:r>
      <w:r w:rsidRPr="00021B77">
        <w:rPr>
          <w:rFonts w:ascii="Arial" w:eastAsia="Times New Roman" w:hAnsi="Arial" w:cs="Arial"/>
          <w:color w:val="000000"/>
          <w:sz w:val="24"/>
          <w:szCs w:val="24"/>
          <w:lang w:eastAsia="es-CO"/>
        </w:rPr>
        <w:t xml:space="preserve"> porcentaje, y en caso de que este no se mantenga, previa garantía del debido proceso, el Ministerio del Trabajo procederá a la revocatoria del Certificado de Responsabilidad Étnica Empresarial.</w:t>
      </w:r>
    </w:p>
    <w:p w14:paraId="774C9FB0" w14:textId="77777777" w:rsidR="00021B77" w:rsidRPr="00021B77" w:rsidRDefault="00021B77" w:rsidP="00021B77">
      <w:pPr>
        <w:spacing w:after="0" w:line="240" w:lineRule="auto"/>
        <w:rPr>
          <w:rFonts w:ascii="Arial" w:eastAsia="Times New Roman" w:hAnsi="Arial" w:cs="Arial"/>
          <w:sz w:val="24"/>
          <w:szCs w:val="24"/>
          <w:lang w:eastAsia="es-CO"/>
        </w:rPr>
      </w:pPr>
    </w:p>
    <w:p w14:paraId="51970A6A" w14:textId="77777777"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color w:val="000000"/>
          <w:sz w:val="24"/>
          <w:szCs w:val="24"/>
          <w:lang w:eastAsia="es-CO"/>
        </w:rPr>
        <w:t>Las empresas a las que se le revoque el certificado sólo podrán solicitar uno nuevo una vez acrediten, durante un término mínimo de seis (6) meses, el cumplimiento continuo del porcentaje de vinculación señalado en esta ley. </w:t>
      </w:r>
    </w:p>
    <w:p w14:paraId="2A775881" w14:textId="77777777" w:rsidR="00021B77" w:rsidRPr="00021B77" w:rsidRDefault="00021B77" w:rsidP="00021B77">
      <w:pPr>
        <w:spacing w:after="0" w:line="240" w:lineRule="auto"/>
        <w:rPr>
          <w:rFonts w:ascii="Arial" w:eastAsia="Times New Roman" w:hAnsi="Arial" w:cs="Arial"/>
          <w:sz w:val="24"/>
          <w:szCs w:val="24"/>
          <w:lang w:eastAsia="es-CO"/>
        </w:rPr>
      </w:pPr>
    </w:p>
    <w:p w14:paraId="3F8B1817" w14:textId="77777777" w:rsidR="00021B77" w:rsidRPr="00021B77" w:rsidRDefault="00021B77" w:rsidP="00021B77">
      <w:pPr>
        <w:spacing w:after="0" w:line="240" w:lineRule="auto"/>
        <w:jc w:val="both"/>
        <w:rPr>
          <w:rFonts w:ascii="Arial" w:eastAsia="Times New Roman" w:hAnsi="Arial" w:cs="Arial"/>
          <w:sz w:val="24"/>
          <w:szCs w:val="24"/>
          <w:lang w:eastAsia="es-CO"/>
        </w:rPr>
      </w:pPr>
      <w:r w:rsidRPr="00021B77">
        <w:rPr>
          <w:rFonts w:ascii="Arial" w:eastAsia="Times New Roman" w:hAnsi="Arial" w:cs="Arial"/>
          <w:b/>
          <w:bCs/>
          <w:color w:val="000000"/>
          <w:sz w:val="24"/>
          <w:szCs w:val="24"/>
          <w:lang w:eastAsia="es-CO"/>
        </w:rPr>
        <w:t>Artículo 4°. Idoneidad Técnica del Recurso Humano.</w:t>
      </w:r>
      <w:r w:rsidRPr="00021B77">
        <w:rPr>
          <w:rFonts w:ascii="Arial" w:eastAsia="Times New Roman" w:hAnsi="Arial" w:cs="Arial"/>
          <w:color w:val="000000"/>
          <w:sz w:val="24"/>
          <w:szCs w:val="24"/>
          <w:lang w:eastAsia="es-CO"/>
        </w:rPr>
        <w:t xml:space="preserve"> las entidades públicas con anterioridad a la apertura, del proceso de selección previsto en la Ley 80 de 1993, dará a conocer en el territorio la obra, a contratar especificando la necesidad del recurso humano y los conocimientos y habilidades con que debe contar, para que </w:t>
      </w:r>
      <w:r w:rsidRPr="00021B77">
        <w:rPr>
          <w:rFonts w:ascii="Arial" w:eastAsia="Times New Roman" w:hAnsi="Arial" w:cs="Arial"/>
          <w:strike/>
          <w:color w:val="000000"/>
          <w:sz w:val="24"/>
          <w:szCs w:val="24"/>
          <w:lang w:eastAsia="es-CO"/>
        </w:rPr>
        <w:t>,</w:t>
      </w:r>
      <w:r w:rsidRPr="00021B77">
        <w:rPr>
          <w:rFonts w:ascii="Arial" w:eastAsia="Times New Roman" w:hAnsi="Arial" w:cs="Arial"/>
          <w:color w:val="000000"/>
          <w:sz w:val="24"/>
          <w:szCs w:val="24"/>
          <w:lang w:eastAsia="es-CO"/>
        </w:rPr>
        <w:t xml:space="preserve"> los miembros de la comunidad indígena, negra, afrocolombiana, raizal, palenquera, Rom o gitana, que deseen vincularse a la empresa contratista puedan certificarse en las competencias que exige el futuro proceso de selección de contratistas. El Servicio Nacional de Aprendizaje – SENA - o cualquier entidad educativa podrá promocionar los cursos o títulos técnicos, tecnólogos, profesionales o cualquier otro que se requiera para cumplir con los requerimientos.</w:t>
      </w:r>
    </w:p>
    <w:p w14:paraId="26E7C7A5" w14:textId="56281248" w:rsidR="0080243C" w:rsidRPr="00653D97" w:rsidRDefault="00021B77" w:rsidP="00021B77">
      <w:pPr>
        <w:spacing w:after="0" w:line="240" w:lineRule="auto"/>
        <w:jc w:val="both"/>
        <w:rPr>
          <w:rFonts w:ascii="Arial" w:hAnsi="Arial" w:cs="Arial"/>
          <w:b/>
          <w:bCs/>
          <w:sz w:val="24"/>
          <w:szCs w:val="24"/>
        </w:rPr>
      </w:pPr>
      <w:r w:rsidRPr="00653D97">
        <w:rPr>
          <w:rFonts w:ascii="Arial" w:eastAsia="Times New Roman" w:hAnsi="Arial" w:cs="Arial"/>
          <w:sz w:val="24"/>
          <w:szCs w:val="24"/>
          <w:lang w:eastAsia="es-CO"/>
        </w:rPr>
        <w:lastRenderedPageBreak/>
        <w:br/>
      </w:r>
      <w:r w:rsidRPr="00653D97">
        <w:rPr>
          <w:rFonts w:ascii="Arial" w:eastAsia="Times New Roman" w:hAnsi="Arial" w:cs="Arial"/>
          <w:b/>
          <w:bCs/>
          <w:color w:val="000000"/>
          <w:sz w:val="24"/>
          <w:szCs w:val="24"/>
          <w:lang w:eastAsia="es-CO"/>
        </w:rPr>
        <w:t>Artículo 5°. Vigencia.</w:t>
      </w:r>
      <w:r w:rsidRPr="00653D97">
        <w:rPr>
          <w:rFonts w:ascii="Arial" w:eastAsia="Times New Roman" w:hAnsi="Arial" w:cs="Arial"/>
          <w:color w:val="000000"/>
          <w:sz w:val="24"/>
          <w:szCs w:val="24"/>
          <w:lang w:eastAsia="es-CO"/>
        </w:rPr>
        <w:t xml:space="preserve"> La presente ley rige a partir de la fecha de su promulgación y deroga todas las disposiciones que le sean contrarias.</w:t>
      </w:r>
    </w:p>
    <w:p w14:paraId="29E08600" w14:textId="77777777" w:rsidR="0080243C" w:rsidRPr="00653D97" w:rsidRDefault="0080243C" w:rsidP="00DA6DF5">
      <w:pPr>
        <w:spacing w:after="0" w:line="240" w:lineRule="auto"/>
        <w:jc w:val="center"/>
        <w:rPr>
          <w:rFonts w:ascii="Arial" w:hAnsi="Arial" w:cs="Arial"/>
          <w:b/>
          <w:bCs/>
          <w:sz w:val="24"/>
          <w:szCs w:val="24"/>
        </w:rPr>
      </w:pPr>
    </w:p>
    <w:p w14:paraId="5BA84FF4" w14:textId="77777777" w:rsidR="00653D97" w:rsidRPr="00653D97" w:rsidRDefault="00653D97" w:rsidP="00653D97">
      <w:pPr>
        <w:spacing w:after="0" w:line="240" w:lineRule="auto"/>
        <w:jc w:val="both"/>
        <w:rPr>
          <w:rFonts w:ascii="Arial" w:hAnsi="Arial" w:cs="Arial"/>
          <w:sz w:val="24"/>
          <w:szCs w:val="24"/>
        </w:rPr>
      </w:pPr>
      <w:r w:rsidRPr="00653D97">
        <w:rPr>
          <w:rFonts w:ascii="Arial" w:hAnsi="Arial" w:cs="Arial"/>
          <w:sz w:val="24"/>
          <w:szCs w:val="24"/>
        </w:rPr>
        <w:t>De los honorables Congresistas,</w:t>
      </w:r>
    </w:p>
    <w:p w14:paraId="040466F8" w14:textId="77777777" w:rsidR="00653D97" w:rsidRPr="00653D97" w:rsidRDefault="00653D97" w:rsidP="00DA6DF5">
      <w:pPr>
        <w:spacing w:after="0" w:line="240" w:lineRule="auto"/>
        <w:jc w:val="center"/>
        <w:rPr>
          <w:rFonts w:ascii="Arial" w:hAnsi="Arial" w:cs="Arial"/>
          <w:b/>
          <w:bCs/>
          <w:sz w:val="24"/>
          <w:szCs w:val="24"/>
        </w:rPr>
      </w:pPr>
    </w:p>
    <w:p w14:paraId="0B6E5AEB" w14:textId="77777777" w:rsidR="00653D97" w:rsidRPr="00653D97" w:rsidRDefault="00653D97" w:rsidP="00653D97">
      <w:pPr>
        <w:spacing w:after="0"/>
        <w:jc w:val="both"/>
        <w:rPr>
          <w:rFonts w:ascii="Arial" w:hAnsi="Arial" w:cs="Arial"/>
          <w:b/>
          <w:bCs/>
          <w:sz w:val="24"/>
          <w:szCs w:val="24"/>
          <w:lang w:val="es-ES"/>
        </w:rPr>
      </w:pPr>
    </w:p>
    <w:p w14:paraId="23A2A71D" w14:textId="77777777" w:rsidR="00653D97" w:rsidRPr="00653D97" w:rsidRDefault="00653D97" w:rsidP="00653D97">
      <w:pPr>
        <w:pStyle w:val="Sinespaciado"/>
        <w:jc w:val="center"/>
        <w:rPr>
          <w:rFonts w:ascii="Arial" w:hAnsi="Arial" w:cs="Arial"/>
          <w:b/>
          <w:bCs/>
          <w:sz w:val="24"/>
          <w:szCs w:val="24"/>
        </w:rPr>
      </w:pPr>
      <w:r w:rsidRPr="00653D97">
        <w:rPr>
          <w:rFonts w:ascii="Arial" w:hAnsi="Arial" w:cs="Arial"/>
          <w:b/>
          <w:bCs/>
          <w:sz w:val="24"/>
          <w:szCs w:val="24"/>
        </w:rPr>
        <w:t>ASTRID SÁNCHEZ MONTES DE OCA</w:t>
      </w:r>
    </w:p>
    <w:p w14:paraId="31F1D0CA" w14:textId="77777777" w:rsidR="00653D97" w:rsidRPr="00653D97" w:rsidRDefault="00653D97" w:rsidP="00653D97">
      <w:pPr>
        <w:pStyle w:val="Sinespaciado"/>
        <w:jc w:val="center"/>
        <w:rPr>
          <w:rFonts w:ascii="Arial" w:hAnsi="Arial" w:cs="Arial"/>
          <w:sz w:val="24"/>
          <w:szCs w:val="24"/>
        </w:rPr>
      </w:pPr>
      <w:r w:rsidRPr="00653D97">
        <w:rPr>
          <w:rFonts w:ascii="Arial" w:hAnsi="Arial" w:cs="Arial"/>
          <w:sz w:val="24"/>
          <w:szCs w:val="24"/>
        </w:rPr>
        <w:t>Representante a la Cámara</w:t>
      </w:r>
    </w:p>
    <w:p w14:paraId="24E39347" w14:textId="77777777" w:rsidR="00653D97" w:rsidRPr="00653D97" w:rsidRDefault="00653D97" w:rsidP="00653D97">
      <w:pPr>
        <w:pStyle w:val="Sinespaciado"/>
        <w:jc w:val="center"/>
        <w:rPr>
          <w:rFonts w:ascii="Arial" w:hAnsi="Arial" w:cs="Arial"/>
          <w:sz w:val="24"/>
          <w:szCs w:val="24"/>
        </w:rPr>
      </w:pPr>
      <w:r w:rsidRPr="00653D97">
        <w:rPr>
          <w:rFonts w:ascii="Arial" w:hAnsi="Arial" w:cs="Arial"/>
          <w:sz w:val="24"/>
          <w:szCs w:val="24"/>
        </w:rPr>
        <w:t>Departamento de Chocó</w:t>
      </w:r>
    </w:p>
    <w:tbl>
      <w:tblPr>
        <w:tblStyle w:val="Tablaconcuadrcula"/>
        <w:tblW w:w="0" w:type="auto"/>
        <w:tblLook w:val="04A0" w:firstRow="1" w:lastRow="0" w:firstColumn="1" w:lastColumn="0" w:noHBand="0" w:noVBand="1"/>
      </w:tblPr>
      <w:tblGrid>
        <w:gridCol w:w="4531"/>
        <w:gridCol w:w="4297"/>
      </w:tblGrid>
      <w:tr w:rsidR="00105B4F" w:rsidRPr="000F5D07" w14:paraId="7DC62FD9" w14:textId="77777777" w:rsidTr="00B562C8">
        <w:tc>
          <w:tcPr>
            <w:tcW w:w="4531" w:type="dxa"/>
          </w:tcPr>
          <w:p w14:paraId="14F6FA35" w14:textId="77777777" w:rsidR="00105B4F" w:rsidRDefault="00105B4F" w:rsidP="00B562C8">
            <w:pPr>
              <w:rPr>
                <w:rFonts w:ascii="Arial" w:hAnsi="Arial" w:cs="Arial"/>
                <w:sz w:val="24"/>
                <w:szCs w:val="24"/>
              </w:rPr>
            </w:pPr>
          </w:p>
          <w:p w14:paraId="61E98C62" w14:textId="77777777" w:rsidR="00105B4F" w:rsidRDefault="00105B4F" w:rsidP="00B562C8">
            <w:pPr>
              <w:rPr>
                <w:rFonts w:ascii="Arial" w:hAnsi="Arial" w:cs="Arial"/>
                <w:sz w:val="24"/>
                <w:szCs w:val="24"/>
              </w:rPr>
            </w:pPr>
          </w:p>
          <w:p w14:paraId="57BB703B" w14:textId="77777777" w:rsidR="00105B4F" w:rsidRPr="000F5D07" w:rsidRDefault="00105B4F" w:rsidP="00B562C8">
            <w:pPr>
              <w:rPr>
                <w:rFonts w:ascii="Arial" w:hAnsi="Arial" w:cs="Arial"/>
                <w:sz w:val="24"/>
                <w:szCs w:val="24"/>
              </w:rPr>
            </w:pPr>
          </w:p>
        </w:tc>
        <w:tc>
          <w:tcPr>
            <w:tcW w:w="4297" w:type="dxa"/>
          </w:tcPr>
          <w:p w14:paraId="4CCD5F19" w14:textId="77777777" w:rsidR="00105B4F" w:rsidRPr="000F5D07" w:rsidRDefault="00105B4F" w:rsidP="00B562C8">
            <w:pPr>
              <w:rPr>
                <w:rFonts w:ascii="Arial" w:hAnsi="Arial" w:cs="Arial"/>
                <w:sz w:val="24"/>
                <w:szCs w:val="24"/>
              </w:rPr>
            </w:pPr>
          </w:p>
        </w:tc>
      </w:tr>
      <w:tr w:rsidR="00105B4F" w:rsidRPr="000F5D07" w14:paraId="6AEEA39A" w14:textId="77777777" w:rsidTr="00B562C8">
        <w:tc>
          <w:tcPr>
            <w:tcW w:w="4531" w:type="dxa"/>
          </w:tcPr>
          <w:p w14:paraId="37269C02" w14:textId="77777777" w:rsidR="00105B4F" w:rsidRDefault="00105B4F" w:rsidP="00B562C8">
            <w:pPr>
              <w:rPr>
                <w:rFonts w:ascii="Arial" w:hAnsi="Arial" w:cs="Arial"/>
                <w:sz w:val="24"/>
                <w:szCs w:val="24"/>
              </w:rPr>
            </w:pPr>
          </w:p>
          <w:p w14:paraId="5F3BBC16" w14:textId="77777777" w:rsidR="00105B4F" w:rsidRDefault="00105B4F" w:rsidP="00B562C8">
            <w:pPr>
              <w:rPr>
                <w:rFonts w:ascii="Arial" w:hAnsi="Arial" w:cs="Arial"/>
                <w:sz w:val="24"/>
                <w:szCs w:val="24"/>
              </w:rPr>
            </w:pPr>
          </w:p>
          <w:p w14:paraId="11AB7D26" w14:textId="77777777" w:rsidR="00105B4F" w:rsidRPr="000F5D07" w:rsidRDefault="00105B4F" w:rsidP="00B562C8">
            <w:pPr>
              <w:rPr>
                <w:rFonts w:ascii="Arial" w:hAnsi="Arial" w:cs="Arial"/>
                <w:sz w:val="24"/>
                <w:szCs w:val="24"/>
              </w:rPr>
            </w:pPr>
          </w:p>
        </w:tc>
        <w:tc>
          <w:tcPr>
            <w:tcW w:w="4297" w:type="dxa"/>
          </w:tcPr>
          <w:p w14:paraId="7AECD685" w14:textId="77777777" w:rsidR="00105B4F" w:rsidRPr="000F5D07" w:rsidRDefault="00105B4F" w:rsidP="00B562C8">
            <w:pPr>
              <w:rPr>
                <w:rFonts w:ascii="Arial" w:hAnsi="Arial" w:cs="Arial"/>
                <w:sz w:val="24"/>
                <w:szCs w:val="24"/>
              </w:rPr>
            </w:pPr>
          </w:p>
        </w:tc>
      </w:tr>
      <w:tr w:rsidR="00105B4F" w:rsidRPr="000F5D07" w14:paraId="062C8E79" w14:textId="77777777" w:rsidTr="00B562C8">
        <w:tc>
          <w:tcPr>
            <w:tcW w:w="4531" w:type="dxa"/>
          </w:tcPr>
          <w:p w14:paraId="60072B60" w14:textId="77777777" w:rsidR="00105B4F" w:rsidRDefault="00105B4F" w:rsidP="00B562C8">
            <w:pPr>
              <w:rPr>
                <w:rFonts w:ascii="Arial" w:hAnsi="Arial" w:cs="Arial"/>
                <w:sz w:val="24"/>
                <w:szCs w:val="24"/>
              </w:rPr>
            </w:pPr>
          </w:p>
          <w:p w14:paraId="0E17F964" w14:textId="77777777" w:rsidR="00105B4F" w:rsidRDefault="00105B4F" w:rsidP="00B562C8">
            <w:pPr>
              <w:rPr>
                <w:rFonts w:ascii="Arial" w:hAnsi="Arial" w:cs="Arial"/>
                <w:sz w:val="24"/>
                <w:szCs w:val="24"/>
              </w:rPr>
            </w:pPr>
          </w:p>
          <w:p w14:paraId="48C719F0" w14:textId="77777777" w:rsidR="00105B4F" w:rsidRPr="000F5D07" w:rsidRDefault="00105B4F" w:rsidP="00B562C8">
            <w:pPr>
              <w:rPr>
                <w:rFonts w:ascii="Arial" w:hAnsi="Arial" w:cs="Arial"/>
                <w:sz w:val="24"/>
                <w:szCs w:val="24"/>
              </w:rPr>
            </w:pPr>
          </w:p>
        </w:tc>
        <w:tc>
          <w:tcPr>
            <w:tcW w:w="4297" w:type="dxa"/>
          </w:tcPr>
          <w:p w14:paraId="193AF743" w14:textId="77777777" w:rsidR="00105B4F" w:rsidRPr="000F5D07" w:rsidRDefault="00105B4F" w:rsidP="00B562C8">
            <w:pPr>
              <w:rPr>
                <w:rFonts w:ascii="Arial" w:hAnsi="Arial" w:cs="Arial"/>
                <w:sz w:val="24"/>
                <w:szCs w:val="24"/>
              </w:rPr>
            </w:pPr>
          </w:p>
        </w:tc>
      </w:tr>
      <w:tr w:rsidR="00105B4F" w:rsidRPr="000F5D07" w14:paraId="044DA63D" w14:textId="77777777" w:rsidTr="00B562C8">
        <w:tc>
          <w:tcPr>
            <w:tcW w:w="4531" w:type="dxa"/>
          </w:tcPr>
          <w:p w14:paraId="76627638" w14:textId="77777777" w:rsidR="00105B4F" w:rsidRDefault="00105B4F" w:rsidP="00B562C8">
            <w:pPr>
              <w:rPr>
                <w:rFonts w:ascii="Arial" w:hAnsi="Arial" w:cs="Arial"/>
                <w:sz w:val="24"/>
                <w:szCs w:val="24"/>
              </w:rPr>
            </w:pPr>
          </w:p>
          <w:p w14:paraId="3A5E4060" w14:textId="77777777" w:rsidR="00105B4F" w:rsidRDefault="00105B4F" w:rsidP="00B562C8">
            <w:pPr>
              <w:rPr>
                <w:rFonts w:ascii="Arial" w:hAnsi="Arial" w:cs="Arial"/>
                <w:sz w:val="24"/>
                <w:szCs w:val="24"/>
              </w:rPr>
            </w:pPr>
          </w:p>
          <w:p w14:paraId="4CD86A6E" w14:textId="77777777" w:rsidR="00105B4F" w:rsidRPr="000F5D07" w:rsidRDefault="00105B4F" w:rsidP="00B562C8">
            <w:pPr>
              <w:rPr>
                <w:rFonts w:ascii="Arial" w:hAnsi="Arial" w:cs="Arial"/>
                <w:sz w:val="24"/>
                <w:szCs w:val="24"/>
              </w:rPr>
            </w:pPr>
          </w:p>
        </w:tc>
        <w:tc>
          <w:tcPr>
            <w:tcW w:w="4297" w:type="dxa"/>
          </w:tcPr>
          <w:p w14:paraId="2577E9B6" w14:textId="77777777" w:rsidR="00105B4F" w:rsidRPr="000F5D07" w:rsidRDefault="00105B4F" w:rsidP="00B562C8">
            <w:pPr>
              <w:rPr>
                <w:rFonts w:ascii="Arial" w:hAnsi="Arial" w:cs="Arial"/>
                <w:sz w:val="24"/>
                <w:szCs w:val="24"/>
              </w:rPr>
            </w:pPr>
          </w:p>
        </w:tc>
      </w:tr>
      <w:tr w:rsidR="00105B4F" w:rsidRPr="000F5D07" w14:paraId="15BE102F" w14:textId="77777777" w:rsidTr="00B562C8">
        <w:tc>
          <w:tcPr>
            <w:tcW w:w="4531" w:type="dxa"/>
          </w:tcPr>
          <w:p w14:paraId="31EF31B3" w14:textId="77777777" w:rsidR="00105B4F" w:rsidRDefault="00105B4F" w:rsidP="00B562C8">
            <w:pPr>
              <w:rPr>
                <w:rFonts w:ascii="Arial" w:hAnsi="Arial" w:cs="Arial"/>
                <w:sz w:val="24"/>
                <w:szCs w:val="24"/>
              </w:rPr>
            </w:pPr>
          </w:p>
          <w:p w14:paraId="40527B11" w14:textId="77777777" w:rsidR="00105B4F" w:rsidRDefault="00105B4F" w:rsidP="00B562C8">
            <w:pPr>
              <w:rPr>
                <w:rFonts w:ascii="Arial" w:hAnsi="Arial" w:cs="Arial"/>
                <w:sz w:val="24"/>
                <w:szCs w:val="24"/>
              </w:rPr>
            </w:pPr>
          </w:p>
          <w:p w14:paraId="37480940" w14:textId="77777777" w:rsidR="00105B4F" w:rsidRPr="000F5D07" w:rsidRDefault="00105B4F" w:rsidP="00B562C8">
            <w:pPr>
              <w:rPr>
                <w:rFonts w:ascii="Arial" w:hAnsi="Arial" w:cs="Arial"/>
                <w:sz w:val="24"/>
                <w:szCs w:val="24"/>
              </w:rPr>
            </w:pPr>
          </w:p>
        </w:tc>
        <w:tc>
          <w:tcPr>
            <w:tcW w:w="4297" w:type="dxa"/>
          </w:tcPr>
          <w:p w14:paraId="6197C06D" w14:textId="77777777" w:rsidR="00105B4F" w:rsidRPr="000F5D07" w:rsidRDefault="00105B4F" w:rsidP="00B562C8">
            <w:pPr>
              <w:rPr>
                <w:rFonts w:ascii="Arial" w:hAnsi="Arial" w:cs="Arial"/>
                <w:sz w:val="24"/>
                <w:szCs w:val="24"/>
              </w:rPr>
            </w:pPr>
          </w:p>
        </w:tc>
      </w:tr>
      <w:tr w:rsidR="00105B4F" w:rsidRPr="000F5D07" w14:paraId="3EB915CF" w14:textId="77777777" w:rsidTr="00B562C8">
        <w:tc>
          <w:tcPr>
            <w:tcW w:w="4531" w:type="dxa"/>
          </w:tcPr>
          <w:p w14:paraId="377F94D8" w14:textId="77777777" w:rsidR="00105B4F" w:rsidRDefault="00105B4F" w:rsidP="00B562C8">
            <w:pPr>
              <w:rPr>
                <w:rFonts w:ascii="Arial" w:hAnsi="Arial" w:cs="Arial"/>
                <w:sz w:val="24"/>
                <w:szCs w:val="24"/>
              </w:rPr>
            </w:pPr>
          </w:p>
          <w:p w14:paraId="347DFE08" w14:textId="77777777" w:rsidR="00105B4F" w:rsidRDefault="00105B4F" w:rsidP="00B562C8">
            <w:pPr>
              <w:rPr>
                <w:rFonts w:ascii="Arial" w:hAnsi="Arial" w:cs="Arial"/>
                <w:sz w:val="24"/>
                <w:szCs w:val="24"/>
              </w:rPr>
            </w:pPr>
          </w:p>
          <w:p w14:paraId="60875165" w14:textId="77777777" w:rsidR="00105B4F" w:rsidRPr="000F5D07" w:rsidRDefault="00105B4F" w:rsidP="00B562C8">
            <w:pPr>
              <w:rPr>
                <w:rFonts w:ascii="Arial" w:hAnsi="Arial" w:cs="Arial"/>
                <w:sz w:val="24"/>
                <w:szCs w:val="24"/>
              </w:rPr>
            </w:pPr>
          </w:p>
        </w:tc>
        <w:tc>
          <w:tcPr>
            <w:tcW w:w="4297" w:type="dxa"/>
          </w:tcPr>
          <w:p w14:paraId="424A7D63" w14:textId="77777777" w:rsidR="00105B4F" w:rsidRPr="000F5D07" w:rsidRDefault="00105B4F" w:rsidP="00B562C8">
            <w:pPr>
              <w:rPr>
                <w:rFonts w:ascii="Arial" w:hAnsi="Arial" w:cs="Arial"/>
                <w:sz w:val="24"/>
                <w:szCs w:val="24"/>
              </w:rPr>
            </w:pPr>
          </w:p>
        </w:tc>
      </w:tr>
      <w:tr w:rsidR="00105B4F" w:rsidRPr="000F5D07" w14:paraId="36F8BF75" w14:textId="77777777" w:rsidTr="00B562C8">
        <w:tc>
          <w:tcPr>
            <w:tcW w:w="4531" w:type="dxa"/>
          </w:tcPr>
          <w:p w14:paraId="5D866DAE" w14:textId="77777777" w:rsidR="00105B4F" w:rsidRDefault="00105B4F" w:rsidP="00B562C8">
            <w:pPr>
              <w:rPr>
                <w:rFonts w:ascii="Arial" w:hAnsi="Arial" w:cs="Arial"/>
                <w:sz w:val="24"/>
                <w:szCs w:val="24"/>
              </w:rPr>
            </w:pPr>
          </w:p>
          <w:p w14:paraId="092A90FE" w14:textId="77777777" w:rsidR="00105B4F" w:rsidRDefault="00105B4F" w:rsidP="00B562C8">
            <w:pPr>
              <w:rPr>
                <w:rFonts w:ascii="Arial" w:hAnsi="Arial" w:cs="Arial"/>
                <w:sz w:val="24"/>
                <w:szCs w:val="24"/>
              </w:rPr>
            </w:pPr>
          </w:p>
          <w:p w14:paraId="41091F83" w14:textId="77777777" w:rsidR="00105B4F" w:rsidRPr="000F5D07" w:rsidRDefault="00105B4F" w:rsidP="00B562C8">
            <w:pPr>
              <w:rPr>
                <w:rFonts w:ascii="Arial" w:hAnsi="Arial" w:cs="Arial"/>
                <w:sz w:val="24"/>
                <w:szCs w:val="24"/>
              </w:rPr>
            </w:pPr>
          </w:p>
        </w:tc>
        <w:tc>
          <w:tcPr>
            <w:tcW w:w="4297" w:type="dxa"/>
          </w:tcPr>
          <w:p w14:paraId="160ACA1F" w14:textId="77777777" w:rsidR="00105B4F" w:rsidRPr="000F5D07" w:rsidRDefault="00105B4F" w:rsidP="00B562C8">
            <w:pPr>
              <w:rPr>
                <w:rFonts w:ascii="Arial" w:hAnsi="Arial" w:cs="Arial"/>
                <w:sz w:val="24"/>
                <w:szCs w:val="24"/>
              </w:rPr>
            </w:pPr>
          </w:p>
        </w:tc>
      </w:tr>
      <w:tr w:rsidR="00105B4F" w:rsidRPr="000F5D07" w14:paraId="25641916" w14:textId="77777777" w:rsidTr="00B562C8">
        <w:tc>
          <w:tcPr>
            <w:tcW w:w="4531" w:type="dxa"/>
          </w:tcPr>
          <w:p w14:paraId="7FD5CE2E" w14:textId="77777777" w:rsidR="00105B4F" w:rsidRDefault="00105B4F" w:rsidP="00B562C8">
            <w:pPr>
              <w:rPr>
                <w:rFonts w:ascii="Arial" w:hAnsi="Arial" w:cs="Arial"/>
                <w:sz w:val="24"/>
                <w:szCs w:val="24"/>
              </w:rPr>
            </w:pPr>
          </w:p>
          <w:p w14:paraId="4853C361" w14:textId="77777777" w:rsidR="00105B4F" w:rsidRDefault="00105B4F" w:rsidP="00B562C8">
            <w:pPr>
              <w:rPr>
                <w:rFonts w:ascii="Arial" w:hAnsi="Arial" w:cs="Arial"/>
                <w:sz w:val="24"/>
                <w:szCs w:val="24"/>
              </w:rPr>
            </w:pPr>
          </w:p>
          <w:p w14:paraId="507B4611" w14:textId="77777777" w:rsidR="00105B4F" w:rsidRPr="000F5D07" w:rsidRDefault="00105B4F" w:rsidP="00B562C8">
            <w:pPr>
              <w:rPr>
                <w:rFonts w:ascii="Arial" w:hAnsi="Arial" w:cs="Arial"/>
                <w:sz w:val="24"/>
                <w:szCs w:val="24"/>
              </w:rPr>
            </w:pPr>
          </w:p>
        </w:tc>
        <w:tc>
          <w:tcPr>
            <w:tcW w:w="4297" w:type="dxa"/>
          </w:tcPr>
          <w:p w14:paraId="243BCE3F" w14:textId="77777777" w:rsidR="00105B4F" w:rsidRPr="000F5D07" w:rsidRDefault="00105B4F" w:rsidP="00B562C8">
            <w:pPr>
              <w:rPr>
                <w:rFonts w:ascii="Arial" w:hAnsi="Arial" w:cs="Arial"/>
                <w:sz w:val="24"/>
                <w:szCs w:val="24"/>
              </w:rPr>
            </w:pPr>
          </w:p>
        </w:tc>
      </w:tr>
      <w:tr w:rsidR="00105B4F" w:rsidRPr="000F5D07" w14:paraId="22C430BF" w14:textId="77777777" w:rsidTr="00B562C8">
        <w:tc>
          <w:tcPr>
            <w:tcW w:w="4531" w:type="dxa"/>
          </w:tcPr>
          <w:p w14:paraId="0C231E70" w14:textId="77777777" w:rsidR="00105B4F" w:rsidRDefault="00105B4F" w:rsidP="00B562C8">
            <w:pPr>
              <w:rPr>
                <w:rFonts w:ascii="Arial" w:hAnsi="Arial" w:cs="Arial"/>
                <w:sz w:val="24"/>
                <w:szCs w:val="24"/>
              </w:rPr>
            </w:pPr>
          </w:p>
          <w:p w14:paraId="3A536011" w14:textId="77777777" w:rsidR="00105B4F" w:rsidRDefault="00105B4F" w:rsidP="00B562C8">
            <w:pPr>
              <w:rPr>
                <w:rFonts w:ascii="Arial" w:hAnsi="Arial" w:cs="Arial"/>
                <w:sz w:val="24"/>
                <w:szCs w:val="24"/>
              </w:rPr>
            </w:pPr>
          </w:p>
          <w:p w14:paraId="2B993A8D" w14:textId="77777777" w:rsidR="00105B4F" w:rsidRPr="000F5D07" w:rsidRDefault="00105B4F" w:rsidP="00B562C8">
            <w:pPr>
              <w:rPr>
                <w:rFonts w:ascii="Arial" w:hAnsi="Arial" w:cs="Arial"/>
                <w:sz w:val="24"/>
                <w:szCs w:val="24"/>
              </w:rPr>
            </w:pPr>
          </w:p>
        </w:tc>
        <w:tc>
          <w:tcPr>
            <w:tcW w:w="4297" w:type="dxa"/>
          </w:tcPr>
          <w:p w14:paraId="30680CEA" w14:textId="77777777" w:rsidR="00105B4F" w:rsidRPr="000F5D07" w:rsidRDefault="00105B4F" w:rsidP="00B562C8">
            <w:pPr>
              <w:rPr>
                <w:rFonts w:ascii="Arial" w:hAnsi="Arial" w:cs="Arial"/>
                <w:sz w:val="24"/>
                <w:szCs w:val="24"/>
              </w:rPr>
            </w:pPr>
          </w:p>
        </w:tc>
      </w:tr>
      <w:tr w:rsidR="00105B4F" w:rsidRPr="000F5D07" w14:paraId="03BFCE81" w14:textId="77777777" w:rsidTr="00B562C8">
        <w:tc>
          <w:tcPr>
            <w:tcW w:w="4531" w:type="dxa"/>
          </w:tcPr>
          <w:p w14:paraId="5B8ECAA7" w14:textId="77777777" w:rsidR="00105B4F" w:rsidRDefault="00105B4F" w:rsidP="00B562C8">
            <w:pPr>
              <w:rPr>
                <w:rFonts w:ascii="Arial" w:hAnsi="Arial" w:cs="Arial"/>
                <w:sz w:val="24"/>
                <w:szCs w:val="24"/>
              </w:rPr>
            </w:pPr>
          </w:p>
          <w:p w14:paraId="10015C83" w14:textId="77777777" w:rsidR="00105B4F" w:rsidRDefault="00105B4F" w:rsidP="00B562C8">
            <w:pPr>
              <w:rPr>
                <w:rFonts w:ascii="Arial" w:hAnsi="Arial" w:cs="Arial"/>
                <w:sz w:val="24"/>
                <w:szCs w:val="24"/>
              </w:rPr>
            </w:pPr>
          </w:p>
          <w:p w14:paraId="1F46BA06" w14:textId="77777777" w:rsidR="00105B4F" w:rsidRPr="000F5D07" w:rsidRDefault="00105B4F" w:rsidP="00B562C8">
            <w:pPr>
              <w:rPr>
                <w:rFonts w:ascii="Arial" w:hAnsi="Arial" w:cs="Arial"/>
                <w:sz w:val="24"/>
                <w:szCs w:val="24"/>
              </w:rPr>
            </w:pPr>
          </w:p>
        </w:tc>
        <w:tc>
          <w:tcPr>
            <w:tcW w:w="4297" w:type="dxa"/>
          </w:tcPr>
          <w:p w14:paraId="775B4700" w14:textId="77777777" w:rsidR="00105B4F" w:rsidRPr="000F5D07" w:rsidRDefault="00105B4F" w:rsidP="00B562C8">
            <w:pPr>
              <w:rPr>
                <w:rFonts w:ascii="Arial" w:hAnsi="Arial" w:cs="Arial"/>
                <w:sz w:val="24"/>
                <w:szCs w:val="24"/>
              </w:rPr>
            </w:pPr>
          </w:p>
        </w:tc>
      </w:tr>
      <w:tr w:rsidR="00105B4F" w:rsidRPr="000F5D07" w14:paraId="55414F0C" w14:textId="77777777" w:rsidTr="00B562C8">
        <w:tc>
          <w:tcPr>
            <w:tcW w:w="4531" w:type="dxa"/>
          </w:tcPr>
          <w:p w14:paraId="7061D5F2" w14:textId="77777777" w:rsidR="00105B4F" w:rsidRDefault="00105B4F" w:rsidP="00B562C8">
            <w:pPr>
              <w:rPr>
                <w:rFonts w:ascii="Arial" w:hAnsi="Arial" w:cs="Arial"/>
                <w:sz w:val="24"/>
                <w:szCs w:val="24"/>
              </w:rPr>
            </w:pPr>
          </w:p>
          <w:p w14:paraId="74598FC2" w14:textId="77777777" w:rsidR="00105B4F" w:rsidRDefault="00105B4F" w:rsidP="00B562C8">
            <w:pPr>
              <w:rPr>
                <w:rFonts w:ascii="Arial" w:hAnsi="Arial" w:cs="Arial"/>
                <w:sz w:val="24"/>
                <w:szCs w:val="24"/>
              </w:rPr>
            </w:pPr>
          </w:p>
          <w:p w14:paraId="2AED0694" w14:textId="77777777" w:rsidR="00105B4F" w:rsidRPr="000F5D07" w:rsidRDefault="00105B4F" w:rsidP="00B562C8">
            <w:pPr>
              <w:rPr>
                <w:rFonts w:ascii="Arial" w:hAnsi="Arial" w:cs="Arial"/>
                <w:sz w:val="24"/>
                <w:szCs w:val="24"/>
              </w:rPr>
            </w:pPr>
          </w:p>
        </w:tc>
        <w:tc>
          <w:tcPr>
            <w:tcW w:w="4297" w:type="dxa"/>
          </w:tcPr>
          <w:p w14:paraId="62223467" w14:textId="77777777" w:rsidR="00105B4F" w:rsidRPr="000F5D07" w:rsidRDefault="00105B4F" w:rsidP="00B562C8">
            <w:pPr>
              <w:rPr>
                <w:rFonts w:ascii="Arial" w:hAnsi="Arial" w:cs="Arial"/>
                <w:sz w:val="24"/>
                <w:szCs w:val="24"/>
              </w:rPr>
            </w:pPr>
          </w:p>
        </w:tc>
      </w:tr>
      <w:tr w:rsidR="00105B4F" w:rsidRPr="000F5D07" w14:paraId="38F331E9" w14:textId="77777777" w:rsidTr="00B562C8">
        <w:tc>
          <w:tcPr>
            <w:tcW w:w="4531" w:type="dxa"/>
          </w:tcPr>
          <w:p w14:paraId="45827453" w14:textId="77777777" w:rsidR="00105B4F" w:rsidRDefault="00105B4F" w:rsidP="00B562C8">
            <w:pPr>
              <w:rPr>
                <w:rFonts w:ascii="Arial" w:hAnsi="Arial" w:cs="Arial"/>
                <w:sz w:val="24"/>
                <w:szCs w:val="24"/>
              </w:rPr>
            </w:pPr>
          </w:p>
          <w:p w14:paraId="38B55C62" w14:textId="77777777" w:rsidR="00105B4F" w:rsidRDefault="00105B4F" w:rsidP="00B562C8">
            <w:pPr>
              <w:rPr>
                <w:rFonts w:ascii="Arial" w:hAnsi="Arial" w:cs="Arial"/>
                <w:sz w:val="24"/>
                <w:szCs w:val="24"/>
              </w:rPr>
            </w:pPr>
          </w:p>
          <w:p w14:paraId="20A5F957" w14:textId="77777777" w:rsidR="00105B4F" w:rsidRPr="000F5D07" w:rsidRDefault="00105B4F" w:rsidP="00B562C8">
            <w:pPr>
              <w:rPr>
                <w:rFonts w:ascii="Arial" w:hAnsi="Arial" w:cs="Arial"/>
                <w:sz w:val="24"/>
                <w:szCs w:val="24"/>
              </w:rPr>
            </w:pPr>
          </w:p>
        </w:tc>
        <w:tc>
          <w:tcPr>
            <w:tcW w:w="4297" w:type="dxa"/>
          </w:tcPr>
          <w:p w14:paraId="1A5B3B00" w14:textId="77777777" w:rsidR="00105B4F" w:rsidRPr="000F5D07" w:rsidRDefault="00105B4F" w:rsidP="00B562C8">
            <w:pPr>
              <w:rPr>
                <w:rFonts w:ascii="Arial" w:hAnsi="Arial" w:cs="Arial"/>
                <w:sz w:val="24"/>
                <w:szCs w:val="24"/>
              </w:rPr>
            </w:pPr>
          </w:p>
        </w:tc>
      </w:tr>
      <w:tr w:rsidR="00105B4F" w:rsidRPr="000F5D07" w14:paraId="4EFA4EAD" w14:textId="77777777" w:rsidTr="00B562C8">
        <w:tc>
          <w:tcPr>
            <w:tcW w:w="4531" w:type="dxa"/>
          </w:tcPr>
          <w:p w14:paraId="64CE9959" w14:textId="77777777" w:rsidR="00105B4F" w:rsidRDefault="00105B4F" w:rsidP="00B562C8">
            <w:pPr>
              <w:rPr>
                <w:rFonts w:ascii="Arial" w:hAnsi="Arial" w:cs="Arial"/>
                <w:sz w:val="24"/>
                <w:szCs w:val="24"/>
              </w:rPr>
            </w:pPr>
          </w:p>
          <w:p w14:paraId="64DDE623" w14:textId="77777777" w:rsidR="00105B4F" w:rsidRDefault="00105B4F" w:rsidP="00B562C8">
            <w:pPr>
              <w:rPr>
                <w:rFonts w:ascii="Arial" w:hAnsi="Arial" w:cs="Arial"/>
                <w:sz w:val="24"/>
                <w:szCs w:val="24"/>
              </w:rPr>
            </w:pPr>
          </w:p>
          <w:p w14:paraId="2FD2C1C1" w14:textId="77777777" w:rsidR="00105B4F" w:rsidRPr="000F5D07" w:rsidRDefault="00105B4F" w:rsidP="00B562C8">
            <w:pPr>
              <w:rPr>
                <w:rFonts w:ascii="Arial" w:hAnsi="Arial" w:cs="Arial"/>
                <w:sz w:val="24"/>
                <w:szCs w:val="24"/>
              </w:rPr>
            </w:pPr>
          </w:p>
        </w:tc>
        <w:tc>
          <w:tcPr>
            <w:tcW w:w="4297" w:type="dxa"/>
          </w:tcPr>
          <w:p w14:paraId="435FD850" w14:textId="77777777" w:rsidR="00105B4F" w:rsidRPr="000F5D07" w:rsidRDefault="00105B4F" w:rsidP="00B562C8">
            <w:pPr>
              <w:rPr>
                <w:rFonts w:ascii="Arial" w:hAnsi="Arial" w:cs="Arial"/>
                <w:sz w:val="24"/>
                <w:szCs w:val="24"/>
              </w:rPr>
            </w:pPr>
          </w:p>
        </w:tc>
      </w:tr>
      <w:tr w:rsidR="00105B4F" w:rsidRPr="000F5D07" w14:paraId="1864AFED" w14:textId="77777777" w:rsidTr="00B562C8">
        <w:tc>
          <w:tcPr>
            <w:tcW w:w="4531" w:type="dxa"/>
          </w:tcPr>
          <w:p w14:paraId="73A925FA" w14:textId="77777777" w:rsidR="00105B4F" w:rsidRDefault="00105B4F" w:rsidP="00B562C8">
            <w:pPr>
              <w:rPr>
                <w:rFonts w:ascii="Arial" w:hAnsi="Arial" w:cs="Arial"/>
                <w:sz w:val="24"/>
                <w:szCs w:val="24"/>
              </w:rPr>
            </w:pPr>
          </w:p>
          <w:p w14:paraId="3B22CD93" w14:textId="77777777" w:rsidR="00105B4F" w:rsidRDefault="00105B4F" w:rsidP="00B562C8">
            <w:pPr>
              <w:rPr>
                <w:rFonts w:ascii="Arial" w:hAnsi="Arial" w:cs="Arial"/>
                <w:sz w:val="24"/>
                <w:szCs w:val="24"/>
              </w:rPr>
            </w:pPr>
          </w:p>
          <w:p w14:paraId="41354DA7" w14:textId="77777777" w:rsidR="00105B4F" w:rsidRPr="000F5D07" w:rsidRDefault="00105B4F" w:rsidP="00B562C8">
            <w:pPr>
              <w:rPr>
                <w:rFonts w:ascii="Arial" w:hAnsi="Arial" w:cs="Arial"/>
                <w:sz w:val="24"/>
                <w:szCs w:val="24"/>
              </w:rPr>
            </w:pPr>
          </w:p>
        </w:tc>
        <w:tc>
          <w:tcPr>
            <w:tcW w:w="4297" w:type="dxa"/>
          </w:tcPr>
          <w:p w14:paraId="34F0E3EC" w14:textId="77777777" w:rsidR="00105B4F" w:rsidRPr="000F5D07" w:rsidRDefault="00105B4F" w:rsidP="00B562C8">
            <w:pPr>
              <w:rPr>
                <w:rFonts w:ascii="Arial" w:hAnsi="Arial" w:cs="Arial"/>
                <w:sz w:val="24"/>
                <w:szCs w:val="24"/>
              </w:rPr>
            </w:pPr>
          </w:p>
        </w:tc>
      </w:tr>
      <w:tr w:rsidR="00105B4F" w:rsidRPr="000F5D07" w14:paraId="74E03B7C" w14:textId="77777777" w:rsidTr="00B562C8">
        <w:tc>
          <w:tcPr>
            <w:tcW w:w="4531" w:type="dxa"/>
          </w:tcPr>
          <w:p w14:paraId="69BDCCBE" w14:textId="77777777" w:rsidR="00105B4F" w:rsidRDefault="00105B4F" w:rsidP="00B562C8">
            <w:pPr>
              <w:rPr>
                <w:rFonts w:ascii="Arial" w:hAnsi="Arial" w:cs="Arial"/>
                <w:sz w:val="24"/>
                <w:szCs w:val="24"/>
              </w:rPr>
            </w:pPr>
          </w:p>
          <w:p w14:paraId="31649753" w14:textId="77777777" w:rsidR="00105B4F" w:rsidRDefault="00105B4F" w:rsidP="00B562C8">
            <w:pPr>
              <w:rPr>
                <w:rFonts w:ascii="Arial" w:hAnsi="Arial" w:cs="Arial"/>
                <w:sz w:val="24"/>
                <w:szCs w:val="24"/>
              </w:rPr>
            </w:pPr>
          </w:p>
          <w:p w14:paraId="7B0E201E" w14:textId="77777777" w:rsidR="00105B4F" w:rsidRPr="000F5D07" w:rsidRDefault="00105B4F" w:rsidP="00B562C8">
            <w:pPr>
              <w:rPr>
                <w:rFonts w:ascii="Arial" w:hAnsi="Arial" w:cs="Arial"/>
                <w:sz w:val="24"/>
                <w:szCs w:val="24"/>
              </w:rPr>
            </w:pPr>
          </w:p>
        </w:tc>
        <w:tc>
          <w:tcPr>
            <w:tcW w:w="4297" w:type="dxa"/>
          </w:tcPr>
          <w:p w14:paraId="67F31E59" w14:textId="77777777" w:rsidR="00105B4F" w:rsidRPr="000F5D07" w:rsidRDefault="00105B4F" w:rsidP="00B562C8">
            <w:pPr>
              <w:rPr>
                <w:rFonts w:ascii="Arial" w:hAnsi="Arial" w:cs="Arial"/>
                <w:sz w:val="24"/>
                <w:szCs w:val="24"/>
              </w:rPr>
            </w:pPr>
          </w:p>
        </w:tc>
      </w:tr>
      <w:tr w:rsidR="00105B4F" w:rsidRPr="000F5D07" w14:paraId="35F4B2F7" w14:textId="77777777" w:rsidTr="00B562C8">
        <w:tc>
          <w:tcPr>
            <w:tcW w:w="4531" w:type="dxa"/>
          </w:tcPr>
          <w:p w14:paraId="5956E740" w14:textId="77777777" w:rsidR="00105B4F" w:rsidRDefault="00105B4F" w:rsidP="00B562C8">
            <w:pPr>
              <w:rPr>
                <w:rFonts w:ascii="Arial" w:hAnsi="Arial" w:cs="Arial"/>
                <w:sz w:val="24"/>
                <w:szCs w:val="24"/>
              </w:rPr>
            </w:pPr>
          </w:p>
          <w:p w14:paraId="75F26EF8" w14:textId="77777777" w:rsidR="00105B4F" w:rsidRDefault="00105B4F" w:rsidP="00B562C8">
            <w:pPr>
              <w:rPr>
                <w:rFonts w:ascii="Arial" w:hAnsi="Arial" w:cs="Arial"/>
                <w:sz w:val="24"/>
                <w:szCs w:val="24"/>
              </w:rPr>
            </w:pPr>
          </w:p>
          <w:p w14:paraId="70980F6F" w14:textId="77777777" w:rsidR="00105B4F" w:rsidRPr="000F5D07" w:rsidRDefault="00105B4F" w:rsidP="00B562C8">
            <w:pPr>
              <w:rPr>
                <w:rFonts w:ascii="Arial" w:hAnsi="Arial" w:cs="Arial"/>
                <w:sz w:val="24"/>
                <w:szCs w:val="24"/>
              </w:rPr>
            </w:pPr>
          </w:p>
        </w:tc>
        <w:tc>
          <w:tcPr>
            <w:tcW w:w="4297" w:type="dxa"/>
          </w:tcPr>
          <w:p w14:paraId="14951288" w14:textId="77777777" w:rsidR="00105B4F" w:rsidRPr="000F5D07" w:rsidRDefault="00105B4F" w:rsidP="00B562C8">
            <w:pPr>
              <w:rPr>
                <w:rFonts w:ascii="Arial" w:hAnsi="Arial" w:cs="Arial"/>
                <w:sz w:val="24"/>
                <w:szCs w:val="24"/>
              </w:rPr>
            </w:pPr>
          </w:p>
        </w:tc>
      </w:tr>
      <w:tr w:rsidR="00105B4F" w:rsidRPr="000F5D07" w14:paraId="06986A1A" w14:textId="77777777" w:rsidTr="00B562C8">
        <w:tc>
          <w:tcPr>
            <w:tcW w:w="4531" w:type="dxa"/>
          </w:tcPr>
          <w:p w14:paraId="0782731E" w14:textId="77777777" w:rsidR="00105B4F" w:rsidRDefault="00105B4F" w:rsidP="00B562C8">
            <w:pPr>
              <w:rPr>
                <w:rFonts w:ascii="Arial" w:hAnsi="Arial" w:cs="Arial"/>
                <w:sz w:val="24"/>
                <w:szCs w:val="24"/>
              </w:rPr>
            </w:pPr>
          </w:p>
          <w:p w14:paraId="32870105" w14:textId="77777777" w:rsidR="00105B4F" w:rsidRPr="000F5D07" w:rsidRDefault="00105B4F" w:rsidP="00B562C8">
            <w:pPr>
              <w:rPr>
                <w:rFonts w:ascii="Arial" w:hAnsi="Arial" w:cs="Arial"/>
                <w:sz w:val="24"/>
                <w:szCs w:val="24"/>
              </w:rPr>
            </w:pPr>
          </w:p>
        </w:tc>
        <w:tc>
          <w:tcPr>
            <w:tcW w:w="4297" w:type="dxa"/>
          </w:tcPr>
          <w:p w14:paraId="003EDC5C" w14:textId="77777777" w:rsidR="00105B4F" w:rsidRPr="000F5D07" w:rsidRDefault="00105B4F" w:rsidP="00B562C8">
            <w:pPr>
              <w:rPr>
                <w:rFonts w:ascii="Arial" w:hAnsi="Arial" w:cs="Arial"/>
                <w:sz w:val="24"/>
                <w:szCs w:val="24"/>
              </w:rPr>
            </w:pPr>
          </w:p>
        </w:tc>
      </w:tr>
    </w:tbl>
    <w:p w14:paraId="1AD26A89" w14:textId="202B0F29" w:rsidR="00B966BE" w:rsidRDefault="00B966BE" w:rsidP="00DA6DF5">
      <w:pPr>
        <w:spacing w:after="0" w:line="240" w:lineRule="auto"/>
        <w:jc w:val="center"/>
        <w:rPr>
          <w:rFonts w:ascii="Arial" w:hAnsi="Arial" w:cs="Arial"/>
          <w:b/>
          <w:bCs/>
          <w:sz w:val="24"/>
          <w:szCs w:val="24"/>
        </w:rPr>
      </w:pPr>
    </w:p>
    <w:p w14:paraId="2EF16415" w14:textId="7D995886" w:rsidR="00105B4F" w:rsidRDefault="00105B4F" w:rsidP="00DA6DF5">
      <w:pPr>
        <w:spacing w:after="0" w:line="240" w:lineRule="auto"/>
        <w:jc w:val="center"/>
        <w:rPr>
          <w:rFonts w:ascii="Arial" w:hAnsi="Arial" w:cs="Arial"/>
          <w:b/>
          <w:bCs/>
          <w:sz w:val="24"/>
          <w:szCs w:val="24"/>
        </w:rPr>
      </w:pPr>
    </w:p>
    <w:p w14:paraId="7EE5FB88" w14:textId="57EF99C0" w:rsidR="00105B4F" w:rsidRDefault="00105B4F" w:rsidP="00DA6DF5">
      <w:pPr>
        <w:spacing w:after="0" w:line="240" w:lineRule="auto"/>
        <w:jc w:val="center"/>
        <w:rPr>
          <w:rFonts w:ascii="Arial" w:hAnsi="Arial" w:cs="Arial"/>
          <w:b/>
          <w:bCs/>
          <w:sz w:val="24"/>
          <w:szCs w:val="24"/>
        </w:rPr>
      </w:pPr>
    </w:p>
    <w:p w14:paraId="1DEA32A5" w14:textId="3CA599E4" w:rsidR="00105B4F" w:rsidRDefault="00105B4F" w:rsidP="00DA6DF5">
      <w:pPr>
        <w:spacing w:after="0" w:line="240" w:lineRule="auto"/>
        <w:jc w:val="center"/>
        <w:rPr>
          <w:rFonts w:ascii="Arial" w:hAnsi="Arial" w:cs="Arial"/>
          <w:b/>
          <w:bCs/>
          <w:sz w:val="24"/>
          <w:szCs w:val="24"/>
        </w:rPr>
      </w:pPr>
    </w:p>
    <w:p w14:paraId="380D9147" w14:textId="77777777" w:rsidR="00105B4F" w:rsidRDefault="00105B4F" w:rsidP="00DA6DF5">
      <w:pPr>
        <w:spacing w:after="0" w:line="240" w:lineRule="auto"/>
        <w:jc w:val="center"/>
        <w:rPr>
          <w:rFonts w:ascii="Arial" w:hAnsi="Arial" w:cs="Arial"/>
          <w:b/>
          <w:bCs/>
          <w:sz w:val="24"/>
          <w:szCs w:val="24"/>
        </w:rPr>
      </w:pPr>
    </w:p>
    <w:p w14:paraId="6541CA73" w14:textId="77777777" w:rsidR="00B966BE" w:rsidRDefault="00B966BE" w:rsidP="00DA6DF5">
      <w:pPr>
        <w:spacing w:after="0" w:line="240" w:lineRule="auto"/>
        <w:jc w:val="center"/>
        <w:rPr>
          <w:rFonts w:ascii="Arial" w:hAnsi="Arial" w:cs="Arial"/>
          <w:b/>
          <w:bCs/>
          <w:sz w:val="24"/>
          <w:szCs w:val="24"/>
        </w:rPr>
      </w:pPr>
    </w:p>
    <w:p w14:paraId="37C859BD" w14:textId="77777777" w:rsidR="00B966BE" w:rsidRDefault="00B966BE" w:rsidP="00DA6DF5">
      <w:pPr>
        <w:spacing w:after="0" w:line="240" w:lineRule="auto"/>
        <w:jc w:val="center"/>
        <w:rPr>
          <w:rFonts w:ascii="Arial" w:hAnsi="Arial" w:cs="Arial"/>
          <w:b/>
          <w:bCs/>
          <w:sz w:val="24"/>
          <w:szCs w:val="24"/>
        </w:rPr>
      </w:pPr>
    </w:p>
    <w:p w14:paraId="33635461" w14:textId="77777777" w:rsidR="00B966BE" w:rsidRDefault="00B966BE" w:rsidP="00DA6DF5">
      <w:pPr>
        <w:spacing w:after="0" w:line="240" w:lineRule="auto"/>
        <w:jc w:val="center"/>
        <w:rPr>
          <w:rFonts w:ascii="Arial" w:hAnsi="Arial" w:cs="Arial"/>
          <w:b/>
          <w:bCs/>
          <w:sz w:val="24"/>
          <w:szCs w:val="24"/>
        </w:rPr>
      </w:pPr>
    </w:p>
    <w:p w14:paraId="5CE410E3" w14:textId="77777777" w:rsidR="00B966BE" w:rsidRDefault="00B966BE" w:rsidP="00DA6DF5">
      <w:pPr>
        <w:spacing w:after="0" w:line="240" w:lineRule="auto"/>
        <w:jc w:val="center"/>
        <w:rPr>
          <w:rFonts w:ascii="Arial" w:hAnsi="Arial" w:cs="Arial"/>
          <w:b/>
          <w:bCs/>
          <w:sz w:val="24"/>
          <w:szCs w:val="24"/>
        </w:rPr>
      </w:pPr>
    </w:p>
    <w:p w14:paraId="31329E25" w14:textId="77777777" w:rsidR="00B966BE" w:rsidRDefault="00B966BE" w:rsidP="00DA6DF5">
      <w:pPr>
        <w:spacing w:after="0" w:line="240" w:lineRule="auto"/>
        <w:jc w:val="center"/>
        <w:rPr>
          <w:rFonts w:ascii="Arial" w:hAnsi="Arial" w:cs="Arial"/>
          <w:b/>
          <w:bCs/>
          <w:sz w:val="24"/>
          <w:szCs w:val="24"/>
        </w:rPr>
      </w:pPr>
    </w:p>
    <w:p w14:paraId="0A4E3BAE" w14:textId="77777777" w:rsidR="00B966BE" w:rsidRDefault="00B966BE" w:rsidP="00DA6DF5">
      <w:pPr>
        <w:spacing w:after="0" w:line="240" w:lineRule="auto"/>
        <w:jc w:val="center"/>
        <w:rPr>
          <w:rFonts w:ascii="Arial" w:hAnsi="Arial" w:cs="Arial"/>
          <w:b/>
          <w:bCs/>
          <w:sz w:val="24"/>
          <w:szCs w:val="24"/>
        </w:rPr>
      </w:pPr>
    </w:p>
    <w:p w14:paraId="192EE082" w14:textId="77777777" w:rsidR="00B966BE" w:rsidRDefault="00B966BE" w:rsidP="00DA6DF5">
      <w:pPr>
        <w:spacing w:after="0" w:line="240" w:lineRule="auto"/>
        <w:jc w:val="center"/>
        <w:rPr>
          <w:rFonts w:ascii="Arial" w:hAnsi="Arial" w:cs="Arial"/>
          <w:b/>
          <w:bCs/>
          <w:sz w:val="24"/>
          <w:szCs w:val="24"/>
        </w:rPr>
      </w:pPr>
    </w:p>
    <w:p w14:paraId="3D95642B" w14:textId="77777777" w:rsidR="00B966BE" w:rsidRDefault="00B966BE" w:rsidP="00DA6DF5">
      <w:pPr>
        <w:spacing w:after="0" w:line="240" w:lineRule="auto"/>
        <w:jc w:val="center"/>
        <w:rPr>
          <w:rFonts w:ascii="Arial" w:hAnsi="Arial" w:cs="Arial"/>
          <w:b/>
          <w:bCs/>
          <w:sz w:val="24"/>
          <w:szCs w:val="24"/>
        </w:rPr>
      </w:pPr>
    </w:p>
    <w:p w14:paraId="0CE42041" w14:textId="77777777" w:rsidR="00B966BE" w:rsidRDefault="00B966BE" w:rsidP="00DA6DF5">
      <w:pPr>
        <w:spacing w:after="0" w:line="240" w:lineRule="auto"/>
        <w:jc w:val="center"/>
        <w:rPr>
          <w:rFonts w:ascii="Arial" w:hAnsi="Arial" w:cs="Arial"/>
          <w:b/>
          <w:bCs/>
          <w:sz w:val="24"/>
          <w:szCs w:val="24"/>
        </w:rPr>
      </w:pPr>
    </w:p>
    <w:p w14:paraId="30C8FBE4" w14:textId="77777777" w:rsidR="00B966BE" w:rsidRDefault="00B966BE" w:rsidP="00DA6DF5">
      <w:pPr>
        <w:spacing w:after="0" w:line="240" w:lineRule="auto"/>
        <w:jc w:val="center"/>
        <w:rPr>
          <w:rFonts w:ascii="Arial" w:hAnsi="Arial" w:cs="Arial"/>
          <w:b/>
          <w:bCs/>
          <w:sz w:val="24"/>
          <w:szCs w:val="24"/>
        </w:rPr>
      </w:pPr>
    </w:p>
    <w:p w14:paraId="6A003804" w14:textId="77777777" w:rsidR="00B966BE" w:rsidRDefault="00B966BE" w:rsidP="00DA6DF5">
      <w:pPr>
        <w:spacing w:after="0" w:line="240" w:lineRule="auto"/>
        <w:jc w:val="center"/>
        <w:rPr>
          <w:rFonts w:ascii="Arial" w:hAnsi="Arial" w:cs="Arial"/>
          <w:b/>
          <w:bCs/>
          <w:sz w:val="24"/>
          <w:szCs w:val="24"/>
        </w:rPr>
      </w:pPr>
    </w:p>
    <w:p w14:paraId="1B8AB729" w14:textId="77777777" w:rsidR="00B966BE" w:rsidRDefault="00B966BE" w:rsidP="00DA6DF5">
      <w:pPr>
        <w:spacing w:after="0" w:line="240" w:lineRule="auto"/>
        <w:jc w:val="center"/>
        <w:rPr>
          <w:rFonts w:ascii="Arial" w:hAnsi="Arial" w:cs="Arial"/>
          <w:b/>
          <w:bCs/>
          <w:sz w:val="24"/>
          <w:szCs w:val="24"/>
        </w:rPr>
      </w:pPr>
    </w:p>
    <w:p w14:paraId="4F80EFC0" w14:textId="77777777" w:rsidR="00B966BE" w:rsidRDefault="00B966BE" w:rsidP="00DA6DF5">
      <w:pPr>
        <w:spacing w:after="0" w:line="240" w:lineRule="auto"/>
        <w:jc w:val="center"/>
        <w:rPr>
          <w:rFonts w:ascii="Arial" w:hAnsi="Arial" w:cs="Arial"/>
          <w:b/>
          <w:bCs/>
          <w:sz w:val="24"/>
          <w:szCs w:val="24"/>
        </w:rPr>
      </w:pPr>
    </w:p>
    <w:p w14:paraId="17483CF9" w14:textId="77777777" w:rsidR="00B966BE" w:rsidRDefault="00B966BE" w:rsidP="00DA6DF5">
      <w:pPr>
        <w:spacing w:after="0" w:line="240" w:lineRule="auto"/>
        <w:jc w:val="center"/>
        <w:rPr>
          <w:rFonts w:ascii="Arial" w:hAnsi="Arial" w:cs="Arial"/>
          <w:b/>
          <w:bCs/>
          <w:sz w:val="24"/>
          <w:szCs w:val="24"/>
        </w:rPr>
      </w:pPr>
    </w:p>
    <w:p w14:paraId="4D48E206" w14:textId="77777777" w:rsidR="00B966BE" w:rsidRDefault="00B966BE" w:rsidP="00DA6DF5">
      <w:pPr>
        <w:spacing w:after="0" w:line="240" w:lineRule="auto"/>
        <w:jc w:val="center"/>
        <w:rPr>
          <w:rFonts w:ascii="Arial" w:hAnsi="Arial" w:cs="Arial"/>
          <w:b/>
          <w:bCs/>
          <w:sz w:val="24"/>
          <w:szCs w:val="24"/>
        </w:rPr>
      </w:pPr>
    </w:p>
    <w:p w14:paraId="15F8B3F9" w14:textId="77777777" w:rsidR="00B966BE" w:rsidRPr="00653D97" w:rsidRDefault="00B966BE" w:rsidP="00DA6DF5">
      <w:pPr>
        <w:spacing w:after="0" w:line="240" w:lineRule="auto"/>
        <w:jc w:val="center"/>
        <w:rPr>
          <w:rFonts w:ascii="Arial" w:hAnsi="Arial" w:cs="Arial"/>
          <w:b/>
          <w:bCs/>
          <w:sz w:val="24"/>
          <w:szCs w:val="24"/>
        </w:rPr>
      </w:pPr>
    </w:p>
    <w:p w14:paraId="6232B86B" w14:textId="77777777" w:rsidR="00021B77" w:rsidRPr="00653D97" w:rsidRDefault="00021B77" w:rsidP="00DA6DF5">
      <w:pPr>
        <w:spacing w:after="0" w:line="240" w:lineRule="auto"/>
        <w:jc w:val="center"/>
        <w:rPr>
          <w:rFonts w:ascii="Arial" w:hAnsi="Arial" w:cs="Arial"/>
          <w:b/>
          <w:bCs/>
          <w:sz w:val="24"/>
          <w:szCs w:val="24"/>
        </w:rPr>
      </w:pPr>
    </w:p>
    <w:p w14:paraId="7368CF92" w14:textId="77777777" w:rsidR="00A473BE" w:rsidRPr="00653D97" w:rsidRDefault="00A473BE" w:rsidP="00A473BE">
      <w:pPr>
        <w:jc w:val="center"/>
        <w:rPr>
          <w:rFonts w:ascii="Arial" w:hAnsi="Arial" w:cs="Arial"/>
          <w:b/>
          <w:bCs/>
          <w:sz w:val="24"/>
          <w:szCs w:val="24"/>
        </w:rPr>
      </w:pPr>
      <w:r w:rsidRPr="00653D97">
        <w:rPr>
          <w:rFonts w:ascii="Arial" w:hAnsi="Arial" w:cs="Arial"/>
          <w:b/>
          <w:bCs/>
          <w:sz w:val="24"/>
          <w:szCs w:val="24"/>
        </w:rPr>
        <w:lastRenderedPageBreak/>
        <w:t>EXPOSICIÓN DE MOTIVOS</w:t>
      </w:r>
    </w:p>
    <w:p w14:paraId="25C94F78" w14:textId="09AB76EF" w:rsidR="00293FE2" w:rsidRPr="00653D97" w:rsidRDefault="00293FE2" w:rsidP="00DA6DF5">
      <w:pPr>
        <w:spacing w:after="0" w:line="240" w:lineRule="auto"/>
        <w:jc w:val="center"/>
        <w:rPr>
          <w:rFonts w:ascii="Arial" w:hAnsi="Arial" w:cs="Arial"/>
          <w:b/>
          <w:bCs/>
          <w:sz w:val="24"/>
          <w:szCs w:val="24"/>
        </w:rPr>
      </w:pPr>
      <w:r w:rsidRPr="00653D97">
        <w:rPr>
          <w:rFonts w:ascii="Arial" w:hAnsi="Arial" w:cs="Arial"/>
          <w:b/>
          <w:bCs/>
          <w:sz w:val="24"/>
          <w:szCs w:val="24"/>
        </w:rPr>
        <w:t>PROYECTO DE LEY N° --- DE 202</w:t>
      </w:r>
      <w:r w:rsidR="00021B77" w:rsidRPr="00653D97">
        <w:rPr>
          <w:rFonts w:ascii="Arial" w:hAnsi="Arial" w:cs="Arial"/>
          <w:b/>
          <w:bCs/>
          <w:sz w:val="24"/>
          <w:szCs w:val="24"/>
        </w:rPr>
        <w:t>5</w:t>
      </w:r>
      <w:r w:rsidRPr="00653D97">
        <w:rPr>
          <w:rFonts w:ascii="Arial" w:hAnsi="Arial" w:cs="Arial"/>
          <w:b/>
          <w:bCs/>
          <w:sz w:val="24"/>
          <w:szCs w:val="24"/>
        </w:rPr>
        <w:t xml:space="preserve"> CAMARA</w:t>
      </w:r>
    </w:p>
    <w:p w14:paraId="3B237BFB" w14:textId="011D0EAF" w:rsidR="00DA6DF5" w:rsidRDefault="00B966BE" w:rsidP="00DA6DF5">
      <w:pPr>
        <w:spacing w:after="0" w:line="240" w:lineRule="auto"/>
        <w:jc w:val="center"/>
        <w:rPr>
          <w:rFonts w:ascii="Arial" w:hAnsi="Arial" w:cs="Arial"/>
          <w:b/>
          <w:bCs/>
          <w:sz w:val="24"/>
          <w:szCs w:val="24"/>
        </w:rPr>
      </w:pPr>
      <w:r w:rsidRPr="00653D97">
        <w:rPr>
          <w:rFonts w:ascii="Arial" w:hAnsi="Arial" w:cs="Arial"/>
          <w:b/>
          <w:sz w:val="24"/>
          <w:szCs w:val="24"/>
          <w:lang w:val="es-ES_tradnl" w:eastAsia="es-CO"/>
        </w:rPr>
        <w:t>“</w:t>
      </w:r>
      <w:r w:rsidRPr="00653D97">
        <w:rPr>
          <w:rFonts w:ascii="Arial" w:hAnsi="Arial" w:cs="Arial"/>
          <w:b/>
          <w:bCs/>
          <w:sz w:val="24"/>
          <w:szCs w:val="24"/>
        </w:rPr>
        <w:t>POR MEDIO DEL DE LA CUAL SE CREA EL CERTIFICADO DE RESPONSABILIDAD ÉTNICA EMPRESARIAL Y SE DICTAN OTRAS DISPOSICIONES”</w:t>
      </w:r>
    </w:p>
    <w:p w14:paraId="1405F7AF" w14:textId="77777777" w:rsidR="00A473BE" w:rsidRPr="00653D97" w:rsidRDefault="00A473BE" w:rsidP="00DA6DF5">
      <w:pPr>
        <w:spacing w:after="0" w:line="240" w:lineRule="auto"/>
        <w:jc w:val="center"/>
        <w:rPr>
          <w:rFonts w:ascii="Arial" w:hAnsi="Arial" w:cs="Arial"/>
          <w:b/>
          <w:bCs/>
          <w:sz w:val="24"/>
          <w:szCs w:val="24"/>
        </w:rPr>
      </w:pPr>
    </w:p>
    <w:p w14:paraId="4FA99BFA" w14:textId="0ABA0340" w:rsidR="00206606" w:rsidRPr="00653D97" w:rsidRDefault="00206606" w:rsidP="00206606">
      <w:pPr>
        <w:pStyle w:val="Ttulo1"/>
        <w:numPr>
          <w:ilvl w:val="0"/>
          <w:numId w:val="33"/>
        </w:numPr>
        <w:tabs>
          <w:tab w:val="left" w:pos="762"/>
        </w:tabs>
        <w:spacing w:before="92" w:line="276" w:lineRule="auto"/>
        <w:rPr>
          <w:sz w:val="24"/>
          <w:szCs w:val="24"/>
        </w:rPr>
      </w:pPr>
      <w:bookmarkStart w:id="4" w:name="_Hlk203691873"/>
      <w:r w:rsidRPr="00653D97">
        <w:rPr>
          <w:sz w:val="24"/>
          <w:szCs w:val="24"/>
        </w:rPr>
        <w:t>ANTECEDENTES</w:t>
      </w:r>
      <w:r w:rsidRPr="00653D97">
        <w:rPr>
          <w:spacing w:val="-2"/>
          <w:sz w:val="24"/>
          <w:szCs w:val="24"/>
        </w:rPr>
        <w:t xml:space="preserve"> </w:t>
      </w:r>
      <w:r w:rsidRPr="00653D97">
        <w:rPr>
          <w:sz w:val="24"/>
          <w:szCs w:val="24"/>
        </w:rPr>
        <w:t>DEL</w:t>
      </w:r>
      <w:r w:rsidRPr="00653D97">
        <w:rPr>
          <w:spacing w:val="-2"/>
          <w:sz w:val="24"/>
          <w:szCs w:val="24"/>
        </w:rPr>
        <w:t xml:space="preserve"> </w:t>
      </w:r>
      <w:r w:rsidRPr="00653D97">
        <w:rPr>
          <w:sz w:val="24"/>
          <w:szCs w:val="24"/>
        </w:rPr>
        <w:t>PROYECTO</w:t>
      </w:r>
      <w:r w:rsidRPr="00653D97">
        <w:rPr>
          <w:spacing w:val="-1"/>
          <w:sz w:val="24"/>
          <w:szCs w:val="24"/>
        </w:rPr>
        <w:t xml:space="preserve"> </w:t>
      </w:r>
      <w:r w:rsidRPr="00653D97">
        <w:rPr>
          <w:sz w:val="24"/>
          <w:szCs w:val="24"/>
        </w:rPr>
        <w:t>DE</w:t>
      </w:r>
      <w:r w:rsidRPr="00653D97">
        <w:rPr>
          <w:spacing w:val="-2"/>
          <w:sz w:val="24"/>
          <w:szCs w:val="24"/>
        </w:rPr>
        <w:t xml:space="preserve"> </w:t>
      </w:r>
      <w:r w:rsidRPr="00653D97">
        <w:rPr>
          <w:sz w:val="24"/>
          <w:szCs w:val="24"/>
        </w:rPr>
        <w:t>LEY</w:t>
      </w:r>
    </w:p>
    <w:p w14:paraId="38D19BB0" w14:textId="77777777" w:rsidR="00206606" w:rsidRPr="00653D97" w:rsidRDefault="00206606" w:rsidP="00206606">
      <w:pPr>
        <w:pStyle w:val="Ttulo1"/>
        <w:tabs>
          <w:tab w:val="left" w:pos="762"/>
        </w:tabs>
        <w:spacing w:before="92" w:line="276" w:lineRule="auto"/>
        <w:ind w:left="402"/>
        <w:rPr>
          <w:sz w:val="24"/>
          <w:szCs w:val="24"/>
        </w:rPr>
      </w:pPr>
    </w:p>
    <w:p w14:paraId="5C4E8EEB" w14:textId="77777777" w:rsidR="00206606" w:rsidRPr="00653D97" w:rsidRDefault="00206606" w:rsidP="00206606">
      <w:pPr>
        <w:pStyle w:val="Textoindependiente"/>
        <w:spacing w:line="276" w:lineRule="auto"/>
        <w:ind w:left="402" w:right="776"/>
        <w:jc w:val="both"/>
        <w:rPr>
          <w:rFonts w:ascii="Arial" w:hAnsi="Arial" w:cs="Arial"/>
          <w:sz w:val="24"/>
          <w:szCs w:val="24"/>
        </w:rPr>
      </w:pPr>
      <w:r w:rsidRPr="00653D97">
        <w:rPr>
          <w:rFonts w:ascii="Arial" w:hAnsi="Arial" w:cs="Arial"/>
          <w:sz w:val="24"/>
          <w:szCs w:val="24"/>
        </w:rPr>
        <w:t>El presente proyecto fue presentando en las legislaturas 2018-2019 y 2020-2021,</w:t>
      </w:r>
      <w:r w:rsidRPr="00653D97">
        <w:rPr>
          <w:rFonts w:ascii="Arial" w:hAnsi="Arial" w:cs="Arial"/>
          <w:spacing w:val="1"/>
          <w:sz w:val="24"/>
          <w:szCs w:val="24"/>
        </w:rPr>
        <w:t xml:space="preserve"> </w:t>
      </w:r>
      <w:r w:rsidRPr="00653D97">
        <w:rPr>
          <w:rFonts w:ascii="Arial" w:hAnsi="Arial" w:cs="Arial"/>
          <w:sz w:val="24"/>
          <w:szCs w:val="24"/>
        </w:rPr>
        <w:t>pero debido a que los tiempos no fueron suficientes, fue archivado de acuerdo con</w:t>
      </w:r>
      <w:r w:rsidRPr="00653D97">
        <w:rPr>
          <w:rFonts w:ascii="Arial" w:hAnsi="Arial" w:cs="Arial"/>
          <w:spacing w:val="-64"/>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artículo 190 de</w:t>
      </w:r>
      <w:r w:rsidRPr="00653D97">
        <w:rPr>
          <w:rFonts w:ascii="Arial" w:hAnsi="Arial" w:cs="Arial"/>
          <w:spacing w:val="-1"/>
          <w:sz w:val="24"/>
          <w:szCs w:val="24"/>
        </w:rPr>
        <w:t xml:space="preserve"> </w:t>
      </w:r>
      <w:r w:rsidRPr="00653D97">
        <w:rPr>
          <w:rFonts w:ascii="Arial" w:hAnsi="Arial" w:cs="Arial"/>
          <w:sz w:val="24"/>
          <w:szCs w:val="24"/>
        </w:rPr>
        <w:t>la</w:t>
      </w:r>
      <w:r w:rsidRPr="00653D97">
        <w:rPr>
          <w:rFonts w:ascii="Arial" w:hAnsi="Arial" w:cs="Arial"/>
          <w:spacing w:val="-2"/>
          <w:sz w:val="24"/>
          <w:szCs w:val="24"/>
        </w:rPr>
        <w:t xml:space="preserve"> </w:t>
      </w:r>
      <w:r w:rsidRPr="00653D97">
        <w:rPr>
          <w:rFonts w:ascii="Arial" w:hAnsi="Arial" w:cs="Arial"/>
          <w:sz w:val="24"/>
          <w:szCs w:val="24"/>
        </w:rPr>
        <w:t>Ley</w:t>
      </w:r>
      <w:r w:rsidRPr="00653D97">
        <w:rPr>
          <w:rFonts w:ascii="Arial" w:hAnsi="Arial" w:cs="Arial"/>
          <w:spacing w:val="-3"/>
          <w:sz w:val="24"/>
          <w:szCs w:val="24"/>
        </w:rPr>
        <w:t xml:space="preserve"> </w:t>
      </w:r>
      <w:r w:rsidRPr="00653D97">
        <w:rPr>
          <w:rFonts w:ascii="Arial" w:hAnsi="Arial" w:cs="Arial"/>
          <w:sz w:val="24"/>
          <w:szCs w:val="24"/>
        </w:rPr>
        <w:t>5ª</w:t>
      </w:r>
      <w:r w:rsidRPr="00653D97">
        <w:rPr>
          <w:rFonts w:ascii="Arial" w:hAnsi="Arial" w:cs="Arial"/>
          <w:spacing w:val="-1"/>
          <w:sz w:val="24"/>
          <w:szCs w:val="24"/>
        </w:rPr>
        <w:t xml:space="preserve"> </w:t>
      </w:r>
      <w:r w:rsidRPr="00653D97">
        <w:rPr>
          <w:rFonts w:ascii="Arial" w:hAnsi="Arial" w:cs="Arial"/>
          <w:sz w:val="24"/>
          <w:szCs w:val="24"/>
        </w:rPr>
        <w:t>de 1992</w:t>
      </w:r>
      <w:r w:rsidRPr="00653D97">
        <w:rPr>
          <w:rFonts w:ascii="Arial" w:hAnsi="Arial" w:cs="Arial"/>
          <w:spacing w:val="-2"/>
          <w:sz w:val="24"/>
          <w:szCs w:val="24"/>
        </w:rPr>
        <w:t xml:space="preserve"> </w:t>
      </w:r>
      <w:r w:rsidRPr="00653D97">
        <w:rPr>
          <w:rFonts w:ascii="Arial" w:hAnsi="Arial" w:cs="Arial"/>
          <w:sz w:val="24"/>
          <w:szCs w:val="24"/>
        </w:rPr>
        <w:t>en</w:t>
      </w:r>
      <w:r w:rsidRPr="00653D97">
        <w:rPr>
          <w:rFonts w:ascii="Arial" w:hAnsi="Arial" w:cs="Arial"/>
          <w:spacing w:val="-3"/>
          <w:sz w:val="24"/>
          <w:szCs w:val="24"/>
        </w:rPr>
        <w:t xml:space="preserve"> </w:t>
      </w:r>
      <w:r w:rsidRPr="00653D97">
        <w:rPr>
          <w:rFonts w:ascii="Arial" w:hAnsi="Arial" w:cs="Arial"/>
          <w:sz w:val="24"/>
          <w:szCs w:val="24"/>
        </w:rPr>
        <w:t>el</w:t>
      </w:r>
      <w:r w:rsidRPr="00653D97">
        <w:rPr>
          <w:rFonts w:ascii="Arial" w:hAnsi="Arial" w:cs="Arial"/>
          <w:spacing w:val="-3"/>
          <w:sz w:val="24"/>
          <w:szCs w:val="24"/>
        </w:rPr>
        <w:t xml:space="preserve"> </w:t>
      </w:r>
      <w:r w:rsidRPr="00653D97">
        <w:rPr>
          <w:rFonts w:ascii="Arial" w:hAnsi="Arial" w:cs="Arial"/>
          <w:sz w:val="24"/>
          <w:szCs w:val="24"/>
        </w:rPr>
        <w:t>mes</w:t>
      </w:r>
      <w:r w:rsidRPr="00653D97">
        <w:rPr>
          <w:rFonts w:ascii="Arial" w:hAnsi="Arial" w:cs="Arial"/>
          <w:spacing w:val="-3"/>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junio del año</w:t>
      </w:r>
      <w:r w:rsidRPr="00653D97">
        <w:rPr>
          <w:rFonts w:ascii="Arial" w:hAnsi="Arial" w:cs="Arial"/>
          <w:spacing w:val="-3"/>
          <w:sz w:val="24"/>
          <w:szCs w:val="24"/>
        </w:rPr>
        <w:t xml:space="preserve"> </w:t>
      </w:r>
      <w:r w:rsidRPr="00653D97">
        <w:rPr>
          <w:rFonts w:ascii="Arial" w:hAnsi="Arial" w:cs="Arial"/>
          <w:sz w:val="24"/>
          <w:szCs w:val="24"/>
        </w:rPr>
        <w:t>2022.</w:t>
      </w:r>
    </w:p>
    <w:p w14:paraId="4CCDC15C" w14:textId="77777777" w:rsidR="00206606" w:rsidRPr="00653D97" w:rsidRDefault="00206606" w:rsidP="00206606">
      <w:pPr>
        <w:pStyle w:val="Textoindependiente"/>
        <w:spacing w:line="276" w:lineRule="auto"/>
        <w:rPr>
          <w:rFonts w:ascii="Arial" w:hAnsi="Arial" w:cs="Arial"/>
          <w:sz w:val="24"/>
          <w:szCs w:val="24"/>
        </w:rPr>
      </w:pPr>
    </w:p>
    <w:p w14:paraId="0C7FC728" w14:textId="6A0C1EA4" w:rsidR="00206606" w:rsidRPr="00653D97" w:rsidRDefault="00FD1C1E" w:rsidP="00206606">
      <w:pPr>
        <w:pStyle w:val="Textoindependiente"/>
        <w:spacing w:before="1" w:line="276" w:lineRule="auto"/>
        <w:ind w:left="402" w:right="777"/>
        <w:jc w:val="both"/>
        <w:rPr>
          <w:rFonts w:ascii="Arial" w:hAnsi="Arial" w:cs="Arial"/>
          <w:sz w:val="24"/>
          <w:szCs w:val="24"/>
        </w:rPr>
      </w:pPr>
      <w:r w:rsidRPr="00653D97">
        <w:rPr>
          <w:rFonts w:ascii="Arial" w:hAnsi="Arial" w:cs="Arial"/>
          <w:sz w:val="24"/>
          <w:szCs w:val="24"/>
        </w:rPr>
        <w:t>E</w:t>
      </w:r>
      <w:r w:rsidR="00206606" w:rsidRPr="00653D97">
        <w:rPr>
          <w:rFonts w:ascii="Arial" w:hAnsi="Arial" w:cs="Arial"/>
          <w:sz w:val="24"/>
          <w:szCs w:val="24"/>
        </w:rPr>
        <w:t>l</w:t>
      </w:r>
      <w:r w:rsidR="00206606" w:rsidRPr="00653D97">
        <w:rPr>
          <w:rFonts w:ascii="Arial" w:hAnsi="Arial" w:cs="Arial"/>
          <w:spacing w:val="-5"/>
          <w:sz w:val="24"/>
          <w:szCs w:val="24"/>
        </w:rPr>
        <w:t xml:space="preserve"> </w:t>
      </w:r>
      <w:r w:rsidR="00206606" w:rsidRPr="00653D97">
        <w:rPr>
          <w:rFonts w:ascii="Arial" w:hAnsi="Arial" w:cs="Arial"/>
          <w:sz w:val="24"/>
          <w:szCs w:val="24"/>
        </w:rPr>
        <w:t>proyecto</w:t>
      </w:r>
      <w:r w:rsidR="00206606" w:rsidRPr="00653D97">
        <w:rPr>
          <w:rFonts w:ascii="Arial" w:hAnsi="Arial" w:cs="Arial"/>
          <w:spacing w:val="-7"/>
          <w:sz w:val="24"/>
          <w:szCs w:val="24"/>
        </w:rPr>
        <w:t xml:space="preserve"> </w:t>
      </w:r>
      <w:r w:rsidR="00206606" w:rsidRPr="00653D97">
        <w:rPr>
          <w:rFonts w:ascii="Arial" w:hAnsi="Arial" w:cs="Arial"/>
          <w:sz w:val="24"/>
          <w:szCs w:val="24"/>
        </w:rPr>
        <w:t>fue</w:t>
      </w:r>
      <w:r w:rsidR="00206606" w:rsidRPr="00653D97">
        <w:rPr>
          <w:rFonts w:ascii="Arial" w:hAnsi="Arial" w:cs="Arial"/>
          <w:spacing w:val="-6"/>
          <w:sz w:val="24"/>
          <w:szCs w:val="24"/>
        </w:rPr>
        <w:t xml:space="preserve"> </w:t>
      </w:r>
      <w:r w:rsidR="00206606" w:rsidRPr="00653D97">
        <w:rPr>
          <w:rFonts w:ascii="Arial" w:hAnsi="Arial" w:cs="Arial"/>
          <w:sz w:val="24"/>
          <w:szCs w:val="24"/>
        </w:rPr>
        <w:t>presentando</w:t>
      </w:r>
      <w:r w:rsidR="00206606" w:rsidRPr="00653D97">
        <w:rPr>
          <w:rFonts w:ascii="Arial" w:hAnsi="Arial" w:cs="Arial"/>
          <w:spacing w:val="-6"/>
          <w:sz w:val="24"/>
          <w:szCs w:val="24"/>
        </w:rPr>
        <w:t xml:space="preserve"> </w:t>
      </w:r>
      <w:r w:rsidR="00206606" w:rsidRPr="00653D97">
        <w:rPr>
          <w:rFonts w:ascii="Arial" w:hAnsi="Arial" w:cs="Arial"/>
          <w:sz w:val="24"/>
          <w:szCs w:val="24"/>
        </w:rPr>
        <w:t>en</w:t>
      </w:r>
      <w:r w:rsidR="00206606" w:rsidRPr="00653D97">
        <w:rPr>
          <w:rFonts w:ascii="Arial" w:hAnsi="Arial" w:cs="Arial"/>
          <w:spacing w:val="-5"/>
          <w:sz w:val="24"/>
          <w:szCs w:val="24"/>
        </w:rPr>
        <w:t xml:space="preserve"> </w:t>
      </w:r>
      <w:r w:rsidR="00206606" w:rsidRPr="00653D97">
        <w:rPr>
          <w:rFonts w:ascii="Arial" w:hAnsi="Arial" w:cs="Arial"/>
          <w:sz w:val="24"/>
          <w:szCs w:val="24"/>
        </w:rPr>
        <w:t>la</w:t>
      </w:r>
      <w:r w:rsidR="00206606" w:rsidRPr="00653D97">
        <w:rPr>
          <w:rFonts w:ascii="Arial" w:hAnsi="Arial" w:cs="Arial"/>
          <w:spacing w:val="-6"/>
          <w:sz w:val="24"/>
          <w:szCs w:val="24"/>
        </w:rPr>
        <w:t xml:space="preserve"> </w:t>
      </w:r>
      <w:r w:rsidR="00206606" w:rsidRPr="00653D97">
        <w:rPr>
          <w:rFonts w:ascii="Arial" w:hAnsi="Arial" w:cs="Arial"/>
          <w:sz w:val="24"/>
          <w:szCs w:val="24"/>
        </w:rPr>
        <w:t>legislatura</w:t>
      </w:r>
      <w:r w:rsidR="00206606" w:rsidRPr="00653D97">
        <w:rPr>
          <w:rFonts w:ascii="Arial" w:hAnsi="Arial" w:cs="Arial"/>
          <w:spacing w:val="-4"/>
          <w:sz w:val="24"/>
          <w:szCs w:val="24"/>
        </w:rPr>
        <w:t xml:space="preserve"> </w:t>
      </w:r>
      <w:r w:rsidR="00206606" w:rsidRPr="00653D97">
        <w:rPr>
          <w:rFonts w:ascii="Arial" w:hAnsi="Arial" w:cs="Arial"/>
          <w:sz w:val="24"/>
          <w:szCs w:val="24"/>
        </w:rPr>
        <w:t>2021-2022,</w:t>
      </w:r>
      <w:r w:rsidR="00206606" w:rsidRPr="00653D97">
        <w:rPr>
          <w:rFonts w:ascii="Arial" w:hAnsi="Arial" w:cs="Arial"/>
          <w:spacing w:val="-6"/>
          <w:sz w:val="24"/>
          <w:szCs w:val="24"/>
        </w:rPr>
        <w:t xml:space="preserve"> </w:t>
      </w:r>
      <w:r w:rsidR="00206606" w:rsidRPr="00653D97">
        <w:rPr>
          <w:rFonts w:ascii="Arial" w:hAnsi="Arial" w:cs="Arial"/>
          <w:sz w:val="24"/>
          <w:szCs w:val="24"/>
        </w:rPr>
        <w:t>asignándole</w:t>
      </w:r>
      <w:r w:rsidR="00206606" w:rsidRPr="00653D97">
        <w:rPr>
          <w:rFonts w:ascii="Arial" w:hAnsi="Arial" w:cs="Arial"/>
          <w:spacing w:val="-5"/>
          <w:sz w:val="24"/>
          <w:szCs w:val="24"/>
        </w:rPr>
        <w:t xml:space="preserve"> </w:t>
      </w:r>
      <w:r w:rsidR="00206606" w:rsidRPr="00653D97">
        <w:rPr>
          <w:rFonts w:ascii="Arial" w:hAnsi="Arial" w:cs="Arial"/>
          <w:sz w:val="24"/>
          <w:szCs w:val="24"/>
        </w:rPr>
        <w:t>el</w:t>
      </w:r>
      <w:r w:rsidR="00F308CA">
        <w:rPr>
          <w:rFonts w:ascii="Arial" w:hAnsi="Arial" w:cs="Arial"/>
          <w:spacing w:val="-65"/>
          <w:sz w:val="24"/>
          <w:szCs w:val="24"/>
        </w:rPr>
        <w:t xml:space="preserve"> </w:t>
      </w:r>
      <w:r w:rsidR="00206606" w:rsidRPr="00653D97">
        <w:rPr>
          <w:rFonts w:ascii="Arial" w:hAnsi="Arial" w:cs="Arial"/>
          <w:sz w:val="24"/>
          <w:szCs w:val="24"/>
        </w:rPr>
        <w:t>número 250 de 2021 Cámara y 382 de 2022 Senado, la cual, alcanzo dos (2)</w:t>
      </w:r>
      <w:r w:rsidR="00206606" w:rsidRPr="00653D97">
        <w:rPr>
          <w:rFonts w:ascii="Arial" w:hAnsi="Arial" w:cs="Arial"/>
          <w:spacing w:val="1"/>
          <w:sz w:val="24"/>
          <w:szCs w:val="24"/>
        </w:rPr>
        <w:t xml:space="preserve"> </w:t>
      </w:r>
      <w:r w:rsidR="00206606" w:rsidRPr="00653D97">
        <w:rPr>
          <w:rFonts w:ascii="Arial" w:hAnsi="Arial" w:cs="Arial"/>
          <w:sz w:val="24"/>
          <w:szCs w:val="24"/>
        </w:rPr>
        <w:t xml:space="preserve">debates en la Cámara de Representantes y un </w:t>
      </w:r>
      <w:r w:rsidRPr="00653D97">
        <w:rPr>
          <w:rFonts w:ascii="Arial" w:hAnsi="Arial" w:cs="Arial"/>
          <w:sz w:val="24"/>
          <w:szCs w:val="24"/>
        </w:rPr>
        <w:t xml:space="preserve">(1) </w:t>
      </w:r>
      <w:r w:rsidR="00206606" w:rsidRPr="00653D97">
        <w:rPr>
          <w:rFonts w:ascii="Arial" w:hAnsi="Arial" w:cs="Arial"/>
          <w:sz w:val="24"/>
          <w:szCs w:val="24"/>
        </w:rPr>
        <w:t>debate en la comisión séptima del</w:t>
      </w:r>
      <w:r w:rsidR="00206606" w:rsidRPr="00653D97">
        <w:rPr>
          <w:rFonts w:ascii="Arial" w:hAnsi="Arial" w:cs="Arial"/>
          <w:spacing w:val="1"/>
          <w:sz w:val="24"/>
          <w:szCs w:val="24"/>
        </w:rPr>
        <w:t xml:space="preserve"> </w:t>
      </w:r>
      <w:r w:rsidR="00206606" w:rsidRPr="00653D97">
        <w:rPr>
          <w:rFonts w:ascii="Arial" w:hAnsi="Arial" w:cs="Arial"/>
          <w:sz w:val="24"/>
          <w:szCs w:val="24"/>
        </w:rPr>
        <w:t>Senado de la República, lamentablemente no alcanzo a surtir su último debate</w:t>
      </w:r>
      <w:r w:rsidR="00206606" w:rsidRPr="00653D97">
        <w:rPr>
          <w:rFonts w:ascii="Arial" w:hAnsi="Arial" w:cs="Arial"/>
          <w:spacing w:val="1"/>
          <w:sz w:val="24"/>
          <w:szCs w:val="24"/>
        </w:rPr>
        <w:t xml:space="preserve"> </w:t>
      </w:r>
      <w:r w:rsidR="00206606" w:rsidRPr="00653D97">
        <w:rPr>
          <w:rFonts w:ascii="Arial" w:hAnsi="Arial" w:cs="Arial"/>
          <w:sz w:val="24"/>
          <w:szCs w:val="24"/>
        </w:rPr>
        <w:t>debido a que los tiempos no fueron suficientes, fue archivado de acuerdo con el</w:t>
      </w:r>
      <w:r w:rsidR="00206606" w:rsidRPr="00653D97">
        <w:rPr>
          <w:rFonts w:ascii="Arial" w:hAnsi="Arial" w:cs="Arial"/>
          <w:spacing w:val="1"/>
          <w:sz w:val="24"/>
          <w:szCs w:val="24"/>
        </w:rPr>
        <w:t xml:space="preserve"> </w:t>
      </w:r>
      <w:r w:rsidR="00206606" w:rsidRPr="00653D97">
        <w:rPr>
          <w:rFonts w:ascii="Arial" w:hAnsi="Arial" w:cs="Arial"/>
          <w:sz w:val="24"/>
          <w:szCs w:val="24"/>
        </w:rPr>
        <w:t>artículo</w:t>
      </w:r>
      <w:r w:rsidR="00206606" w:rsidRPr="00653D97">
        <w:rPr>
          <w:rFonts w:ascii="Arial" w:hAnsi="Arial" w:cs="Arial"/>
          <w:spacing w:val="-1"/>
          <w:sz w:val="24"/>
          <w:szCs w:val="24"/>
        </w:rPr>
        <w:t xml:space="preserve"> </w:t>
      </w:r>
      <w:r w:rsidR="00206606" w:rsidRPr="00653D97">
        <w:rPr>
          <w:rFonts w:ascii="Arial" w:hAnsi="Arial" w:cs="Arial"/>
          <w:sz w:val="24"/>
          <w:szCs w:val="24"/>
        </w:rPr>
        <w:t>190</w:t>
      </w:r>
      <w:r w:rsidR="00206606" w:rsidRPr="00653D97">
        <w:rPr>
          <w:rFonts w:ascii="Arial" w:hAnsi="Arial" w:cs="Arial"/>
          <w:spacing w:val="-2"/>
          <w:sz w:val="24"/>
          <w:szCs w:val="24"/>
        </w:rPr>
        <w:t xml:space="preserve"> </w:t>
      </w:r>
      <w:r w:rsidR="00206606" w:rsidRPr="00653D97">
        <w:rPr>
          <w:rFonts w:ascii="Arial" w:hAnsi="Arial" w:cs="Arial"/>
          <w:sz w:val="24"/>
          <w:szCs w:val="24"/>
        </w:rPr>
        <w:t>de</w:t>
      </w:r>
      <w:r w:rsidR="00206606" w:rsidRPr="00653D97">
        <w:rPr>
          <w:rFonts w:ascii="Arial" w:hAnsi="Arial" w:cs="Arial"/>
          <w:spacing w:val="-2"/>
          <w:sz w:val="24"/>
          <w:szCs w:val="24"/>
        </w:rPr>
        <w:t xml:space="preserve"> </w:t>
      </w:r>
      <w:r w:rsidR="00206606" w:rsidRPr="00653D97">
        <w:rPr>
          <w:rFonts w:ascii="Arial" w:hAnsi="Arial" w:cs="Arial"/>
          <w:sz w:val="24"/>
          <w:szCs w:val="24"/>
        </w:rPr>
        <w:t>la</w:t>
      </w:r>
      <w:r w:rsidR="00206606" w:rsidRPr="00653D97">
        <w:rPr>
          <w:rFonts w:ascii="Arial" w:hAnsi="Arial" w:cs="Arial"/>
          <w:spacing w:val="-1"/>
          <w:sz w:val="24"/>
          <w:szCs w:val="24"/>
        </w:rPr>
        <w:t xml:space="preserve"> </w:t>
      </w:r>
      <w:r w:rsidR="00206606" w:rsidRPr="00653D97">
        <w:rPr>
          <w:rFonts w:ascii="Arial" w:hAnsi="Arial" w:cs="Arial"/>
          <w:sz w:val="24"/>
          <w:szCs w:val="24"/>
        </w:rPr>
        <w:t>Ley</w:t>
      </w:r>
      <w:r w:rsidR="00206606" w:rsidRPr="00653D97">
        <w:rPr>
          <w:rFonts w:ascii="Arial" w:hAnsi="Arial" w:cs="Arial"/>
          <w:spacing w:val="-3"/>
          <w:sz w:val="24"/>
          <w:szCs w:val="24"/>
        </w:rPr>
        <w:t xml:space="preserve"> </w:t>
      </w:r>
      <w:r w:rsidR="00206606" w:rsidRPr="00653D97">
        <w:rPr>
          <w:rFonts w:ascii="Arial" w:hAnsi="Arial" w:cs="Arial"/>
          <w:sz w:val="24"/>
          <w:szCs w:val="24"/>
        </w:rPr>
        <w:t>5ª de</w:t>
      </w:r>
      <w:r w:rsidR="00206606" w:rsidRPr="00653D97">
        <w:rPr>
          <w:rFonts w:ascii="Arial" w:hAnsi="Arial" w:cs="Arial"/>
          <w:spacing w:val="-3"/>
          <w:sz w:val="24"/>
          <w:szCs w:val="24"/>
        </w:rPr>
        <w:t xml:space="preserve"> </w:t>
      </w:r>
      <w:r w:rsidR="00206606" w:rsidRPr="00653D97">
        <w:rPr>
          <w:rFonts w:ascii="Arial" w:hAnsi="Arial" w:cs="Arial"/>
          <w:sz w:val="24"/>
          <w:szCs w:val="24"/>
        </w:rPr>
        <w:t>1992</w:t>
      </w:r>
      <w:r w:rsidR="00206606" w:rsidRPr="00653D97">
        <w:rPr>
          <w:rFonts w:ascii="Arial" w:hAnsi="Arial" w:cs="Arial"/>
          <w:spacing w:val="-2"/>
          <w:sz w:val="24"/>
          <w:szCs w:val="24"/>
        </w:rPr>
        <w:t xml:space="preserve"> </w:t>
      </w:r>
      <w:r w:rsidR="00206606" w:rsidRPr="00653D97">
        <w:rPr>
          <w:rFonts w:ascii="Arial" w:hAnsi="Arial" w:cs="Arial"/>
          <w:sz w:val="24"/>
          <w:szCs w:val="24"/>
        </w:rPr>
        <w:t>en</w:t>
      </w:r>
      <w:r w:rsidR="00206606" w:rsidRPr="00653D97">
        <w:rPr>
          <w:rFonts w:ascii="Arial" w:hAnsi="Arial" w:cs="Arial"/>
          <w:spacing w:val="-2"/>
          <w:sz w:val="24"/>
          <w:szCs w:val="24"/>
        </w:rPr>
        <w:t xml:space="preserve"> </w:t>
      </w:r>
      <w:r w:rsidR="00206606" w:rsidRPr="00653D97">
        <w:rPr>
          <w:rFonts w:ascii="Arial" w:hAnsi="Arial" w:cs="Arial"/>
          <w:sz w:val="24"/>
          <w:szCs w:val="24"/>
        </w:rPr>
        <w:t>el</w:t>
      </w:r>
      <w:r w:rsidR="00206606" w:rsidRPr="00653D97">
        <w:rPr>
          <w:rFonts w:ascii="Arial" w:hAnsi="Arial" w:cs="Arial"/>
          <w:spacing w:val="-1"/>
          <w:sz w:val="24"/>
          <w:szCs w:val="24"/>
        </w:rPr>
        <w:t xml:space="preserve"> </w:t>
      </w:r>
      <w:r w:rsidR="00206606" w:rsidRPr="00653D97">
        <w:rPr>
          <w:rFonts w:ascii="Arial" w:hAnsi="Arial" w:cs="Arial"/>
          <w:sz w:val="24"/>
          <w:szCs w:val="24"/>
        </w:rPr>
        <w:t>mes</w:t>
      </w:r>
      <w:r w:rsidR="00206606" w:rsidRPr="00653D97">
        <w:rPr>
          <w:rFonts w:ascii="Arial" w:hAnsi="Arial" w:cs="Arial"/>
          <w:spacing w:val="-2"/>
          <w:sz w:val="24"/>
          <w:szCs w:val="24"/>
        </w:rPr>
        <w:t xml:space="preserve"> </w:t>
      </w:r>
      <w:r w:rsidR="00206606" w:rsidRPr="00653D97">
        <w:rPr>
          <w:rFonts w:ascii="Arial" w:hAnsi="Arial" w:cs="Arial"/>
          <w:sz w:val="24"/>
          <w:szCs w:val="24"/>
        </w:rPr>
        <w:t>de junio</w:t>
      </w:r>
      <w:r w:rsidR="00206606" w:rsidRPr="00653D97">
        <w:rPr>
          <w:rFonts w:ascii="Arial" w:hAnsi="Arial" w:cs="Arial"/>
          <w:spacing w:val="-1"/>
          <w:sz w:val="24"/>
          <w:szCs w:val="24"/>
        </w:rPr>
        <w:t xml:space="preserve"> </w:t>
      </w:r>
      <w:r w:rsidR="00206606" w:rsidRPr="00653D97">
        <w:rPr>
          <w:rFonts w:ascii="Arial" w:hAnsi="Arial" w:cs="Arial"/>
          <w:sz w:val="24"/>
          <w:szCs w:val="24"/>
        </w:rPr>
        <w:t>del</w:t>
      </w:r>
      <w:r w:rsidR="00206606" w:rsidRPr="00653D97">
        <w:rPr>
          <w:rFonts w:ascii="Arial" w:hAnsi="Arial" w:cs="Arial"/>
          <w:spacing w:val="6"/>
          <w:sz w:val="24"/>
          <w:szCs w:val="24"/>
        </w:rPr>
        <w:t xml:space="preserve"> </w:t>
      </w:r>
      <w:r w:rsidR="00206606" w:rsidRPr="00653D97">
        <w:rPr>
          <w:rFonts w:ascii="Arial" w:hAnsi="Arial" w:cs="Arial"/>
          <w:sz w:val="24"/>
          <w:szCs w:val="24"/>
        </w:rPr>
        <w:t>año 2023.</w:t>
      </w:r>
    </w:p>
    <w:p w14:paraId="1D08101E" w14:textId="77777777" w:rsidR="00206606" w:rsidRPr="00653D97" w:rsidRDefault="00206606" w:rsidP="00206606">
      <w:pPr>
        <w:pStyle w:val="Textoindependiente"/>
        <w:spacing w:line="276" w:lineRule="auto"/>
        <w:rPr>
          <w:rFonts w:ascii="Arial" w:hAnsi="Arial" w:cs="Arial"/>
          <w:sz w:val="24"/>
          <w:szCs w:val="24"/>
        </w:rPr>
      </w:pPr>
    </w:p>
    <w:p w14:paraId="2D0EF84D" w14:textId="593E26AD" w:rsidR="00FD1C1E" w:rsidRPr="00653D97" w:rsidRDefault="00206606" w:rsidP="00FD1C1E">
      <w:pPr>
        <w:pStyle w:val="Textoindependiente"/>
        <w:spacing w:before="1" w:line="276" w:lineRule="auto"/>
        <w:ind w:left="402" w:right="777"/>
        <w:jc w:val="both"/>
        <w:rPr>
          <w:rFonts w:ascii="Arial" w:hAnsi="Arial" w:cs="Arial"/>
          <w:sz w:val="24"/>
          <w:szCs w:val="24"/>
        </w:rPr>
      </w:pPr>
      <w:r w:rsidRPr="00653D97">
        <w:rPr>
          <w:rFonts w:ascii="Arial" w:hAnsi="Arial" w:cs="Arial"/>
          <w:sz w:val="24"/>
          <w:szCs w:val="24"/>
        </w:rPr>
        <w:t>Así</w:t>
      </w:r>
      <w:r w:rsidRPr="00653D97">
        <w:rPr>
          <w:rFonts w:ascii="Arial" w:hAnsi="Arial" w:cs="Arial"/>
          <w:spacing w:val="-6"/>
          <w:sz w:val="24"/>
          <w:szCs w:val="24"/>
        </w:rPr>
        <w:t xml:space="preserve"> </w:t>
      </w:r>
      <w:r w:rsidRPr="00653D97">
        <w:rPr>
          <w:rFonts w:ascii="Arial" w:hAnsi="Arial" w:cs="Arial"/>
          <w:sz w:val="24"/>
          <w:szCs w:val="24"/>
        </w:rPr>
        <w:t>mismo,</w:t>
      </w:r>
      <w:r w:rsidRPr="00653D97">
        <w:rPr>
          <w:rFonts w:ascii="Arial" w:hAnsi="Arial" w:cs="Arial"/>
          <w:spacing w:val="-6"/>
          <w:sz w:val="24"/>
          <w:szCs w:val="24"/>
        </w:rPr>
        <w:t xml:space="preserve"> </w:t>
      </w:r>
      <w:r w:rsidR="00FD1C1E" w:rsidRPr="00653D97">
        <w:rPr>
          <w:rFonts w:ascii="Arial" w:hAnsi="Arial" w:cs="Arial"/>
          <w:sz w:val="24"/>
          <w:szCs w:val="24"/>
        </w:rPr>
        <w:t>se presentó</w:t>
      </w:r>
      <w:r w:rsidRPr="00653D97">
        <w:rPr>
          <w:rFonts w:ascii="Arial" w:hAnsi="Arial" w:cs="Arial"/>
          <w:spacing w:val="-6"/>
          <w:sz w:val="24"/>
          <w:szCs w:val="24"/>
        </w:rPr>
        <w:t xml:space="preserve"> </w:t>
      </w:r>
      <w:r w:rsidRPr="00653D97">
        <w:rPr>
          <w:rFonts w:ascii="Arial" w:hAnsi="Arial" w:cs="Arial"/>
          <w:sz w:val="24"/>
          <w:szCs w:val="24"/>
        </w:rPr>
        <w:t>en</w:t>
      </w:r>
      <w:r w:rsidRPr="00653D97">
        <w:rPr>
          <w:rFonts w:ascii="Arial" w:hAnsi="Arial" w:cs="Arial"/>
          <w:spacing w:val="-5"/>
          <w:sz w:val="24"/>
          <w:szCs w:val="24"/>
        </w:rPr>
        <w:t xml:space="preserve"> </w:t>
      </w:r>
      <w:r w:rsidRPr="00653D97">
        <w:rPr>
          <w:rFonts w:ascii="Arial" w:hAnsi="Arial" w:cs="Arial"/>
          <w:sz w:val="24"/>
          <w:szCs w:val="24"/>
        </w:rPr>
        <w:t>la</w:t>
      </w:r>
      <w:r w:rsidRPr="00653D97">
        <w:rPr>
          <w:rFonts w:ascii="Arial" w:hAnsi="Arial" w:cs="Arial"/>
          <w:spacing w:val="-6"/>
          <w:sz w:val="24"/>
          <w:szCs w:val="24"/>
        </w:rPr>
        <w:t xml:space="preserve"> </w:t>
      </w:r>
      <w:r w:rsidRPr="00653D97">
        <w:rPr>
          <w:rFonts w:ascii="Arial" w:hAnsi="Arial" w:cs="Arial"/>
          <w:sz w:val="24"/>
          <w:szCs w:val="24"/>
        </w:rPr>
        <w:t>legislatura</w:t>
      </w:r>
      <w:r w:rsidRPr="00653D97">
        <w:rPr>
          <w:rFonts w:ascii="Arial" w:hAnsi="Arial" w:cs="Arial"/>
          <w:spacing w:val="-4"/>
          <w:sz w:val="24"/>
          <w:szCs w:val="24"/>
        </w:rPr>
        <w:t xml:space="preserve"> </w:t>
      </w:r>
      <w:r w:rsidR="00FD1C1E" w:rsidRPr="00653D97">
        <w:rPr>
          <w:rFonts w:ascii="Arial" w:hAnsi="Arial" w:cs="Arial"/>
          <w:sz w:val="24"/>
          <w:szCs w:val="24"/>
        </w:rPr>
        <w:t>2023-2024</w:t>
      </w:r>
      <w:r w:rsidRPr="00653D97">
        <w:rPr>
          <w:rFonts w:ascii="Arial" w:hAnsi="Arial" w:cs="Arial"/>
          <w:sz w:val="24"/>
          <w:szCs w:val="24"/>
        </w:rPr>
        <w:t>,</w:t>
      </w:r>
      <w:r w:rsidRPr="00653D97">
        <w:rPr>
          <w:rFonts w:ascii="Arial" w:hAnsi="Arial" w:cs="Arial"/>
          <w:spacing w:val="-6"/>
          <w:sz w:val="24"/>
          <w:szCs w:val="24"/>
        </w:rPr>
        <w:t xml:space="preserve"> </w:t>
      </w:r>
      <w:r w:rsidRPr="00653D97">
        <w:rPr>
          <w:rFonts w:ascii="Arial" w:hAnsi="Arial" w:cs="Arial"/>
          <w:sz w:val="24"/>
          <w:szCs w:val="24"/>
        </w:rPr>
        <w:t>asignándole</w:t>
      </w:r>
      <w:r w:rsidRPr="00653D97">
        <w:rPr>
          <w:rFonts w:ascii="Arial" w:hAnsi="Arial" w:cs="Arial"/>
          <w:spacing w:val="-5"/>
          <w:sz w:val="24"/>
          <w:szCs w:val="24"/>
        </w:rPr>
        <w:t xml:space="preserve"> </w:t>
      </w:r>
      <w:r w:rsidR="00105B4F" w:rsidRPr="00653D97">
        <w:rPr>
          <w:rFonts w:ascii="Arial" w:hAnsi="Arial" w:cs="Arial"/>
          <w:sz w:val="24"/>
          <w:szCs w:val="24"/>
        </w:rPr>
        <w:t>el</w:t>
      </w:r>
      <w:r w:rsidR="00105B4F">
        <w:rPr>
          <w:rFonts w:ascii="Arial" w:hAnsi="Arial" w:cs="Arial"/>
          <w:sz w:val="24"/>
          <w:szCs w:val="24"/>
        </w:rPr>
        <w:t xml:space="preserve"> </w:t>
      </w:r>
      <w:r w:rsidR="00105B4F" w:rsidRPr="00653D97">
        <w:rPr>
          <w:rFonts w:ascii="Arial" w:hAnsi="Arial" w:cs="Arial"/>
          <w:spacing w:val="-65"/>
          <w:sz w:val="24"/>
          <w:szCs w:val="24"/>
        </w:rPr>
        <w:t>número</w:t>
      </w:r>
      <w:r w:rsidRPr="00653D97">
        <w:rPr>
          <w:rFonts w:ascii="Arial" w:hAnsi="Arial" w:cs="Arial"/>
          <w:sz w:val="24"/>
          <w:szCs w:val="24"/>
        </w:rPr>
        <w:t xml:space="preserve"> </w:t>
      </w:r>
      <w:r w:rsidR="00FD1C1E" w:rsidRPr="00653D97">
        <w:rPr>
          <w:rFonts w:ascii="Arial" w:hAnsi="Arial" w:cs="Arial"/>
          <w:sz w:val="24"/>
          <w:szCs w:val="24"/>
        </w:rPr>
        <w:t>123</w:t>
      </w:r>
      <w:r w:rsidRPr="00653D97">
        <w:rPr>
          <w:rFonts w:ascii="Arial" w:hAnsi="Arial" w:cs="Arial"/>
          <w:sz w:val="24"/>
          <w:szCs w:val="24"/>
        </w:rPr>
        <w:t xml:space="preserve"> de 202</w:t>
      </w:r>
      <w:r w:rsidR="00FD1C1E" w:rsidRPr="00653D97">
        <w:rPr>
          <w:rFonts w:ascii="Arial" w:hAnsi="Arial" w:cs="Arial"/>
          <w:sz w:val="24"/>
          <w:szCs w:val="24"/>
        </w:rPr>
        <w:t>3</w:t>
      </w:r>
      <w:r w:rsidRPr="00653D97">
        <w:rPr>
          <w:rFonts w:ascii="Arial" w:hAnsi="Arial" w:cs="Arial"/>
          <w:sz w:val="24"/>
          <w:szCs w:val="24"/>
        </w:rPr>
        <w:t xml:space="preserve"> Cámara y </w:t>
      </w:r>
      <w:r w:rsidR="00FD1C1E" w:rsidRPr="00653D97">
        <w:rPr>
          <w:rFonts w:ascii="Arial" w:hAnsi="Arial" w:cs="Arial"/>
          <w:sz w:val="24"/>
          <w:szCs w:val="24"/>
        </w:rPr>
        <w:t>300</w:t>
      </w:r>
      <w:r w:rsidRPr="00653D97">
        <w:rPr>
          <w:rFonts w:ascii="Arial" w:hAnsi="Arial" w:cs="Arial"/>
          <w:sz w:val="24"/>
          <w:szCs w:val="24"/>
        </w:rPr>
        <w:t xml:space="preserve"> de 202</w:t>
      </w:r>
      <w:r w:rsidR="00FD1C1E" w:rsidRPr="00653D97">
        <w:rPr>
          <w:rFonts w:ascii="Arial" w:hAnsi="Arial" w:cs="Arial"/>
          <w:sz w:val="24"/>
          <w:szCs w:val="24"/>
        </w:rPr>
        <w:t>4</w:t>
      </w:r>
      <w:r w:rsidRPr="00653D97">
        <w:rPr>
          <w:rFonts w:ascii="Arial" w:hAnsi="Arial" w:cs="Arial"/>
          <w:sz w:val="24"/>
          <w:szCs w:val="24"/>
        </w:rPr>
        <w:t xml:space="preserve"> Senado, la cual, alcanzo dos (2)</w:t>
      </w:r>
      <w:r w:rsidRPr="00653D97">
        <w:rPr>
          <w:rFonts w:ascii="Arial" w:hAnsi="Arial" w:cs="Arial"/>
          <w:spacing w:val="1"/>
          <w:sz w:val="24"/>
          <w:szCs w:val="24"/>
        </w:rPr>
        <w:t xml:space="preserve"> </w:t>
      </w:r>
      <w:r w:rsidRPr="00653D97">
        <w:rPr>
          <w:rFonts w:ascii="Arial" w:hAnsi="Arial" w:cs="Arial"/>
          <w:sz w:val="24"/>
          <w:szCs w:val="24"/>
        </w:rPr>
        <w:t xml:space="preserve">debates en la Cámara de Representantes y un </w:t>
      </w:r>
      <w:r w:rsidR="00FD1C1E" w:rsidRPr="00653D97">
        <w:rPr>
          <w:rFonts w:ascii="Arial" w:hAnsi="Arial" w:cs="Arial"/>
          <w:sz w:val="24"/>
          <w:szCs w:val="24"/>
        </w:rPr>
        <w:t xml:space="preserve">(1) </w:t>
      </w:r>
      <w:r w:rsidRPr="00653D97">
        <w:rPr>
          <w:rFonts w:ascii="Arial" w:hAnsi="Arial" w:cs="Arial"/>
          <w:sz w:val="24"/>
          <w:szCs w:val="24"/>
        </w:rPr>
        <w:t>debate en la comisión séptima del</w:t>
      </w:r>
      <w:r w:rsidRPr="00653D97">
        <w:rPr>
          <w:rFonts w:ascii="Arial" w:hAnsi="Arial" w:cs="Arial"/>
          <w:spacing w:val="1"/>
          <w:sz w:val="24"/>
          <w:szCs w:val="24"/>
        </w:rPr>
        <w:t xml:space="preserve"> </w:t>
      </w:r>
      <w:r w:rsidRPr="00653D97">
        <w:rPr>
          <w:rFonts w:ascii="Arial" w:hAnsi="Arial" w:cs="Arial"/>
          <w:sz w:val="24"/>
          <w:szCs w:val="24"/>
        </w:rPr>
        <w:t xml:space="preserve">Senado de la República, </w:t>
      </w:r>
      <w:r w:rsidR="00FD1C1E" w:rsidRPr="00653D97">
        <w:rPr>
          <w:rFonts w:ascii="Arial" w:hAnsi="Arial" w:cs="Arial"/>
          <w:sz w:val="24"/>
          <w:szCs w:val="24"/>
        </w:rPr>
        <w:t xml:space="preserve">pero lastimosamente </w:t>
      </w:r>
      <w:r w:rsidRPr="00653D97">
        <w:rPr>
          <w:rFonts w:ascii="Arial" w:hAnsi="Arial" w:cs="Arial"/>
          <w:sz w:val="24"/>
          <w:szCs w:val="24"/>
        </w:rPr>
        <w:t>no alcanzo a surtir su último debate</w:t>
      </w:r>
      <w:r w:rsidRPr="00653D97">
        <w:rPr>
          <w:rFonts w:ascii="Arial" w:hAnsi="Arial" w:cs="Arial"/>
          <w:spacing w:val="1"/>
          <w:sz w:val="24"/>
          <w:szCs w:val="24"/>
        </w:rPr>
        <w:t xml:space="preserve"> </w:t>
      </w:r>
      <w:r w:rsidRPr="00653D97">
        <w:rPr>
          <w:rFonts w:ascii="Arial" w:hAnsi="Arial" w:cs="Arial"/>
          <w:sz w:val="24"/>
          <w:szCs w:val="24"/>
        </w:rPr>
        <w:t>debido a que los tiempos no fueron suficientes, fue archivado de acuerdo con el</w:t>
      </w:r>
      <w:r w:rsidRPr="00653D97">
        <w:rPr>
          <w:rFonts w:ascii="Arial" w:hAnsi="Arial" w:cs="Arial"/>
          <w:spacing w:val="1"/>
          <w:sz w:val="24"/>
          <w:szCs w:val="24"/>
        </w:rPr>
        <w:t xml:space="preserve"> </w:t>
      </w:r>
      <w:r w:rsidRPr="00653D97">
        <w:rPr>
          <w:rFonts w:ascii="Arial" w:hAnsi="Arial" w:cs="Arial"/>
          <w:sz w:val="24"/>
          <w:szCs w:val="24"/>
        </w:rPr>
        <w:t>artículo</w:t>
      </w:r>
      <w:r w:rsidRPr="00653D97">
        <w:rPr>
          <w:rFonts w:ascii="Arial" w:hAnsi="Arial" w:cs="Arial"/>
          <w:spacing w:val="-1"/>
          <w:sz w:val="24"/>
          <w:szCs w:val="24"/>
        </w:rPr>
        <w:t xml:space="preserve"> </w:t>
      </w:r>
      <w:r w:rsidRPr="00653D97">
        <w:rPr>
          <w:rFonts w:ascii="Arial" w:hAnsi="Arial" w:cs="Arial"/>
          <w:sz w:val="24"/>
          <w:szCs w:val="24"/>
        </w:rPr>
        <w:t>190</w:t>
      </w:r>
      <w:r w:rsidRPr="00653D97">
        <w:rPr>
          <w:rFonts w:ascii="Arial" w:hAnsi="Arial" w:cs="Arial"/>
          <w:spacing w:val="-2"/>
          <w:sz w:val="24"/>
          <w:szCs w:val="24"/>
        </w:rPr>
        <w:t xml:space="preserve"> </w:t>
      </w:r>
      <w:r w:rsidRPr="00653D97">
        <w:rPr>
          <w:rFonts w:ascii="Arial" w:hAnsi="Arial" w:cs="Arial"/>
          <w:sz w:val="24"/>
          <w:szCs w:val="24"/>
        </w:rPr>
        <w:t>de</w:t>
      </w:r>
      <w:r w:rsidRPr="00653D97">
        <w:rPr>
          <w:rFonts w:ascii="Arial" w:hAnsi="Arial" w:cs="Arial"/>
          <w:spacing w:val="-2"/>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Ley</w:t>
      </w:r>
      <w:r w:rsidRPr="00653D97">
        <w:rPr>
          <w:rFonts w:ascii="Arial" w:hAnsi="Arial" w:cs="Arial"/>
          <w:spacing w:val="-3"/>
          <w:sz w:val="24"/>
          <w:szCs w:val="24"/>
        </w:rPr>
        <w:t xml:space="preserve"> </w:t>
      </w:r>
      <w:r w:rsidRPr="00653D97">
        <w:rPr>
          <w:rFonts w:ascii="Arial" w:hAnsi="Arial" w:cs="Arial"/>
          <w:sz w:val="24"/>
          <w:szCs w:val="24"/>
        </w:rPr>
        <w:t>5ª de</w:t>
      </w:r>
      <w:r w:rsidRPr="00653D97">
        <w:rPr>
          <w:rFonts w:ascii="Arial" w:hAnsi="Arial" w:cs="Arial"/>
          <w:spacing w:val="-3"/>
          <w:sz w:val="24"/>
          <w:szCs w:val="24"/>
        </w:rPr>
        <w:t xml:space="preserve"> </w:t>
      </w:r>
      <w:r w:rsidRPr="00653D97">
        <w:rPr>
          <w:rFonts w:ascii="Arial" w:hAnsi="Arial" w:cs="Arial"/>
          <w:sz w:val="24"/>
          <w:szCs w:val="24"/>
        </w:rPr>
        <w:t>1992</w:t>
      </w:r>
      <w:r w:rsidRPr="00653D97">
        <w:rPr>
          <w:rFonts w:ascii="Arial" w:hAnsi="Arial" w:cs="Arial"/>
          <w:spacing w:val="-2"/>
          <w:sz w:val="24"/>
          <w:szCs w:val="24"/>
        </w:rPr>
        <w:t xml:space="preserve"> </w:t>
      </w:r>
      <w:r w:rsidRPr="00653D97">
        <w:rPr>
          <w:rFonts w:ascii="Arial" w:hAnsi="Arial" w:cs="Arial"/>
          <w:sz w:val="24"/>
          <w:szCs w:val="24"/>
        </w:rPr>
        <w:t>en</w:t>
      </w:r>
      <w:r w:rsidRPr="00653D97">
        <w:rPr>
          <w:rFonts w:ascii="Arial" w:hAnsi="Arial" w:cs="Arial"/>
          <w:spacing w:val="-2"/>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mes</w:t>
      </w:r>
      <w:r w:rsidRPr="00653D97">
        <w:rPr>
          <w:rFonts w:ascii="Arial" w:hAnsi="Arial" w:cs="Arial"/>
          <w:spacing w:val="-2"/>
          <w:sz w:val="24"/>
          <w:szCs w:val="24"/>
        </w:rPr>
        <w:t xml:space="preserve"> </w:t>
      </w:r>
      <w:r w:rsidRPr="00653D97">
        <w:rPr>
          <w:rFonts w:ascii="Arial" w:hAnsi="Arial" w:cs="Arial"/>
          <w:sz w:val="24"/>
          <w:szCs w:val="24"/>
        </w:rPr>
        <w:t>de junio</w:t>
      </w:r>
      <w:r w:rsidRPr="00653D97">
        <w:rPr>
          <w:rFonts w:ascii="Arial" w:hAnsi="Arial" w:cs="Arial"/>
          <w:spacing w:val="-1"/>
          <w:sz w:val="24"/>
          <w:szCs w:val="24"/>
        </w:rPr>
        <w:t xml:space="preserve"> </w:t>
      </w:r>
      <w:r w:rsidRPr="00653D97">
        <w:rPr>
          <w:rFonts w:ascii="Arial" w:hAnsi="Arial" w:cs="Arial"/>
          <w:sz w:val="24"/>
          <w:szCs w:val="24"/>
        </w:rPr>
        <w:t>del</w:t>
      </w:r>
      <w:r w:rsidRPr="00653D97">
        <w:rPr>
          <w:rFonts w:ascii="Arial" w:hAnsi="Arial" w:cs="Arial"/>
          <w:spacing w:val="6"/>
          <w:sz w:val="24"/>
          <w:szCs w:val="24"/>
        </w:rPr>
        <w:t xml:space="preserve"> </w:t>
      </w:r>
      <w:r w:rsidRPr="00653D97">
        <w:rPr>
          <w:rFonts w:ascii="Arial" w:hAnsi="Arial" w:cs="Arial"/>
          <w:sz w:val="24"/>
          <w:szCs w:val="24"/>
        </w:rPr>
        <w:t>año 2023.</w:t>
      </w:r>
    </w:p>
    <w:bookmarkEnd w:id="4"/>
    <w:p w14:paraId="0539E744" w14:textId="77777777" w:rsidR="00FD1C1E" w:rsidRPr="00653D97" w:rsidRDefault="00FD1C1E" w:rsidP="00FD1C1E">
      <w:pPr>
        <w:pStyle w:val="Textoindependiente"/>
        <w:spacing w:before="1" w:line="276" w:lineRule="auto"/>
        <w:ind w:left="402" w:right="777"/>
        <w:jc w:val="both"/>
        <w:rPr>
          <w:rFonts w:ascii="Arial" w:hAnsi="Arial" w:cs="Arial"/>
          <w:sz w:val="24"/>
          <w:szCs w:val="24"/>
        </w:rPr>
      </w:pPr>
    </w:p>
    <w:p w14:paraId="34E63F07" w14:textId="3B664C4E" w:rsidR="00206606" w:rsidRPr="00653D97" w:rsidRDefault="00206606" w:rsidP="00FD1C1E">
      <w:pPr>
        <w:pStyle w:val="Textoindependiente"/>
        <w:spacing w:before="1" w:line="276" w:lineRule="auto"/>
        <w:ind w:left="402" w:right="777"/>
        <w:jc w:val="both"/>
        <w:rPr>
          <w:rFonts w:ascii="Arial" w:hAnsi="Arial" w:cs="Arial"/>
          <w:sz w:val="24"/>
          <w:szCs w:val="24"/>
        </w:rPr>
      </w:pPr>
      <w:bookmarkStart w:id="5" w:name="_Hlk203691883"/>
      <w:r w:rsidRPr="00653D97">
        <w:rPr>
          <w:rFonts w:ascii="Arial" w:hAnsi="Arial" w:cs="Arial"/>
          <w:sz w:val="24"/>
          <w:szCs w:val="24"/>
        </w:rPr>
        <w:t>La versión que se pone a discusión de los miembros del Congreso de la República</w:t>
      </w:r>
      <w:r w:rsidRPr="00653D97">
        <w:rPr>
          <w:rFonts w:ascii="Arial" w:hAnsi="Arial" w:cs="Arial"/>
          <w:spacing w:val="-64"/>
          <w:sz w:val="24"/>
          <w:szCs w:val="24"/>
        </w:rPr>
        <w:t xml:space="preserve"> </w:t>
      </w:r>
      <w:r w:rsidRPr="00653D97">
        <w:rPr>
          <w:rFonts w:ascii="Arial" w:hAnsi="Arial" w:cs="Arial"/>
          <w:sz w:val="24"/>
          <w:szCs w:val="24"/>
        </w:rPr>
        <w:t>ha</w:t>
      </w:r>
      <w:r w:rsidRPr="00653D97">
        <w:rPr>
          <w:rFonts w:ascii="Arial" w:hAnsi="Arial" w:cs="Arial"/>
          <w:spacing w:val="1"/>
          <w:sz w:val="24"/>
          <w:szCs w:val="24"/>
        </w:rPr>
        <w:t xml:space="preserve"> </w:t>
      </w:r>
      <w:r w:rsidRPr="00653D97">
        <w:rPr>
          <w:rFonts w:ascii="Arial" w:hAnsi="Arial" w:cs="Arial"/>
          <w:sz w:val="24"/>
          <w:szCs w:val="24"/>
        </w:rPr>
        <w:t>sido</w:t>
      </w:r>
      <w:r w:rsidRPr="00653D97">
        <w:rPr>
          <w:rFonts w:ascii="Arial" w:hAnsi="Arial" w:cs="Arial"/>
          <w:spacing w:val="1"/>
          <w:sz w:val="24"/>
          <w:szCs w:val="24"/>
        </w:rPr>
        <w:t xml:space="preserve"> </w:t>
      </w:r>
      <w:r w:rsidRPr="00653D97">
        <w:rPr>
          <w:rFonts w:ascii="Arial" w:hAnsi="Arial" w:cs="Arial"/>
          <w:sz w:val="24"/>
          <w:szCs w:val="24"/>
        </w:rPr>
        <w:t>construida</w:t>
      </w:r>
      <w:r w:rsidRPr="00653D97">
        <w:rPr>
          <w:rFonts w:ascii="Arial" w:hAnsi="Arial" w:cs="Arial"/>
          <w:spacing w:val="1"/>
          <w:sz w:val="24"/>
          <w:szCs w:val="24"/>
        </w:rPr>
        <w:t xml:space="preserve"> </w:t>
      </w:r>
      <w:r w:rsidRPr="00653D97">
        <w:rPr>
          <w:rFonts w:ascii="Arial" w:hAnsi="Arial" w:cs="Arial"/>
          <w:sz w:val="24"/>
          <w:szCs w:val="24"/>
        </w:rPr>
        <w:t>para</w:t>
      </w:r>
      <w:r w:rsidRPr="00653D97">
        <w:rPr>
          <w:rFonts w:ascii="Arial" w:hAnsi="Arial" w:cs="Arial"/>
          <w:spacing w:val="1"/>
          <w:sz w:val="24"/>
          <w:szCs w:val="24"/>
        </w:rPr>
        <w:t xml:space="preserve"> </w:t>
      </w:r>
      <w:r w:rsidRPr="00653D97">
        <w:rPr>
          <w:rFonts w:ascii="Arial" w:hAnsi="Arial" w:cs="Arial"/>
          <w:sz w:val="24"/>
          <w:szCs w:val="24"/>
        </w:rPr>
        <w:t>una</w:t>
      </w:r>
      <w:r w:rsidRPr="00653D97">
        <w:rPr>
          <w:rFonts w:ascii="Arial" w:hAnsi="Arial" w:cs="Arial"/>
          <w:spacing w:val="1"/>
          <w:sz w:val="24"/>
          <w:szCs w:val="24"/>
        </w:rPr>
        <w:t xml:space="preserve"> </w:t>
      </w:r>
      <w:r w:rsidRPr="00653D97">
        <w:rPr>
          <w:rFonts w:ascii="Arial" w:hAnsi="Arial" w:cs="Arial"/>
          <w:sz w:val="24"/>
          <w:szCs w:val="24"/>
        </w:rPr>
        <w:t>mejor</w:t>
      </w:r>
      <w:r w:rsidRPr="00653D97">
        <w:rPr>
          <w:rFonts w:ascii="Arial" w:hAnsi="Arial" w:cs="Arial"/>
          <w:spacing w:val="1"/>
          <w:sz w:val="24"/>
          <w:szCs w:val="24"/>
        </w:rPr>
        <w:t xml:space="preserve"> </w:t>
      </w:r>
      <w:r w:rsidRPr="00653D97">
        <w:rPr>
          <w:rFonts w:ascii="Arial" w:hAnsi="Arial" w:cs="Arial"/>
          <w:sz w:val="24"/>
          <w:szCs w:val="24"/>
        </w:rPr>
        <w:t>armonización</w:t>
      </w:r>
      <w:r w:rsidRPr="00653D97">
        <w:rPr>
          <w:rFonts w:ascii="Arial" w:hAnsi="Arial" w:cs="Arial"/>
          <w:spacing w:val="1"/>
          <w:sz w:val="24"/>
          <w:szCs w:val="24"/>
        </w:rPr>
        <w:t xml:space="preserve"> </w:t>
      </w:r>
      <w:r w:rsidRPr="00653D97">
        <w:rPr>
          <w:rFonts w:ascii="Arial" w:hAnsi="Arial" w:cs="Arial"/>
          <w:sz w:val="24"/>
          <w:szCs w:val="24"/>
        </w:rPr>
        <w:t>con</w:t>
      </w:r>
      <w:r w:rsidRPr="00653D97">
        <w:rPr>
          <w:rFonts w:ascii="Arial" w:hAnsi="Arial" w:cs="Arial"/>
          <w:spacing w:val="1"/>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legislación</w:t>
      </w:r>
      <w:r w:rsidRPr="00653D97">
        <w:rPr>
          <w:rFonts w:ascii="Arial" w:hAnsi="Arial" w:cs="Arial"/>
          <w:spacing w:val="1"/>
          <w:sz w:val="24"/>
          <w:szCs w:val="24"/>
        </w:rPr>
        <w:t xml:space="preserve"> </w:t>
      </w:r>
      <w:r w:rsidRPr="00653D97">
        <w:rPr>
          <w:rFonts w:ascii="Arial" w:hAnsi="Arial" w:cs="Arial"/>
          <w:sz w:val="24"/>
          <w:szCs w:val="24"/>
        </w:rPr>
        <w:t>existente,</w:t>
      </w:r>
      <w:r w:rsidRPr="00653D97">
        <w:rPr>
          <w:rFonts w:ascii="Arial" w:hAnsi="Arial" w:cs="Arial"/>
          <w:spacing w:val="-64"/>
          <w:sz w:val="24"/>
          <w:szCs w:val="24"/>
        </w:rPr>
        <w:t xml:space="preserve"> </w:t>
      </w:r>
      <w:r w:rsidRPr="00653D97">
        <w:rPr>
          <w:rFonts w:ascii="Arial" w:hAnsi="Arial" w:cs="Arial"/>
          <w:sz w:val="24"/>
          <w:szCs w:val="24"/>
        </w:rPr>
        <w:t>aplicando</w:t>
      </w:r>
      <w:r w:rsidRPr="00653D97">
        <w:rPr>
          <w:rFonts w:ascii="Arial" w:hAnsi="Arial" w:cs="Arial"/>
          <w:spacing w:val="-12"/>
          <w:sz w:val="24"/>
          <w:szCs w:val="24"/>
        </w:rPr>
        <w:t xml:space="preserve"> </w:t>
      </w:r>
      <w:r w:rsidRPr="00653D97">
        <w:rPr>
          <w:rFonts w:ascii="Arial" w:hAnsi="Arial" w:cs="Arial"/>
          <w:sz w:val="24"/>
          <w:szCs w:val="24"/>
        </w:rPr>
        <w:t>las</w:t>
      </w:r>
      <w:r w:rsidRPr="00653D97">
        <w:rPr>
          <w:rFonts w:ascii="Arial" w:hAnsi="Arial" w:cs="Arial"/>
          <w:spacing w:val="-14"/>
          <w:sz w:val="24"/>
          <w:szCs w:val="24"/>
        </w:rPr>
        <w:t xml:space="preserve"> </w:t>
      </w:r>
      <w:r w:rsidRPr="00653D97">
        <w:rPr>
          <w:rFonts w:ascii="Arial" w:hAnsi="Arial" w:cs="Arial"/>
          <w:sz w:val="24"/>
          <w:szCs w:val="24"/>
        </w:rPr>
        <w:t>mejoras</w:t>
      </w:r>
      <w:r w:rsidRPr="00653D97">
        <w:rPr>
          <w:rFonts w:ascii="Arial" w:hAnsi="Arial" w:cs="Arial"/>
          <w:spacing w:val="-14"/>
          <w:sz w:val="24"/>
          <w:szCs w:val="24"/>
        </w:rPr>
        <w:t xml:space="preserve"> </w:t>
      </w:r>
      <w:r w:rsidRPr="00653D97">
        <w:rPr>
          <w:rFonts w:ascii="Arial" w:hAnsi="Arial" w:cs="Arial"/>
          <w:sz w:val="24"/>
          <w:szCs w:val="24"/>
        </w:rPr>
        <w:t>surgidas</w:t>
      </w:r>
      <w:r w:rsidRPr="00653D97">
        <w:rPr>
          <w:rFonts w:ascii="Arial" w:hAnsi="Arial" w:cs="Arial"/>
          <w:spacing w:val="-12"/>
          <w:sz w:val="24"/>
          <w:szCs w:val="24"/>
        </w:rPr>
        <w:t xml:space="preserve"> </w:t>
      </w:r>
      <w:r w:rsidRPr="00653D97">
        <w:rPr>
          <w:rFonts w:ascii="Arial" w:hAnsi="Arial" w:cs="Arial"/>
          <w:sz w:val="24"/>
          <w:szCs w:val="24"/>
        </w:rPr>
        <w:t>de</w:t>
      </w:r>
      <w:r w:rsidRPr="00653D97">
        <w:rPr>
          <w:rFonts w:ascii="Arial" w:hAnsi="Arial" w:cs="Arial"/>
          <w:spacing w:val="-14"/>
          <w:sz w:val="24"/>
          <w:szCs w:val="24"/>
        </w:rPr>
        <w:t xml:space="preserve"> </w:t>
      </w:r>
      <w:r w:rsidRPr="00653D97">
        <w:rPr>
          <w:rFonts w:ascii="Arial" w:hAnsi="Arial" w:cs="Arial"/>
          <w:sz w:val="24"/>
          <w:szCs w:val="24"/>
        </w:rPr>
        <w:t>cada</w:t>
      </w:r>
      <w:r w:rsidRPr="00653D97">
        <w:rPr>
          <w:rFonts w:ascii="Arial" w:hAnsi="Arial" w:cs="Arial"/>
          <w:spacing w:val="-13"/>
          <w:sz w:val="24"/>
          <w:szCs w:val="24"/>
        </w:rPr>
        <w:t xml:space="preserve"> </w:t>
      </w:r>
      <w:r w:rsidRPr="00653D97">
        <w:rPr>
          <w:rFonts w:ascii="Arial" w:hAnsi="Arial" w:cs="Arial"/>
          <w:sz w:val="24"/>
          <w:szCs w:val="24"/>
        </w:rPr>
        <w:t>debate,</w:t>
      </w:r>
      <w:r w:rsidRPr="00653D97">
        <w:rPr>
          <w:rFonts w:ascii="Arial" w:hAnsi="Arial" w:cs="Arial"/>
          <w:spacing w:val="-13"/>
          <w:sz w:val="24"/>
          <w:szCs w:val="24"/>
        </w:rPr>
        <w:t xml:space="preserve"> </w:t>
      </w:r>
      <w:r w:rsidRPr="00653D97">
        <w:rPr>
          <w:rFonts w:ascii="Arial" w:hAnsi="Arial" w:cs="Arial"/>
          <w:sz w:val="24"/>
          <w:szCs w:val="24"/>
        </w:rPr>
        <w:t>tanto</w:t>
      </w:r>
      <w:r w:rsidRPr="00653D97">
        <w:rPr>
          <w:rFonts w:ascii="Arial" w:hAnsi="Arial" w:cs="Arial"/>
          <w:spacing w:val="-13"/>
          <w:sz w:val="24"/>
          <w:szCs w:val="24"/>
        </w:rPr>
        <w:t xml:space="preserve"> </w:t>
      </w:r>
      <w:r w:rsidRPr="00653D97">
        <w:rPr>
          <w:rFonts w:ascii="Arial" w:hAnsi="Arial" w:cs="Arial"/>
          <w:sz w:val="24"/>
          <w:szCs w:val="24"/>
        </w:rPr>
        <w:t>en</w:t>
      </w:r>
      <w:r w:rsidRPr="00653D97">
        <w:rPr>
          <w:rFonts w:ascii="Arial" w:hAnsi="Arial" w:cs="Arial"/>
          <w:spacing w:val="-13"/>
          <w:sz w:val="24"/>
          <w:szCs w:val="24"/>
        </w:rPr>
        <w:t xml:space="preserve"> </w:t>
      </w:r>
      <w:r w:rsidRPr="00653D97">
        <w:rPr>
          <w:rFonts w:ascii="Arial" w:hAnsi="Arial" w:cs="Arial"/>
          <w:sz w:val="24"/>
          <w:szCs w:val="24"/>
        </w:rPr>
        <w:t>las</w:t>
      </w:r>
      <w:r w:rsidRPr="00653D97">
        <w:rPr>
          <w:rFonts w:ascii="Arial" w:hAnsi="Arial" w:cs="Arial"/>
          <w:spacing w:val="-14"/>
          <w:sz w:val="24"/>
          <w:szCs w:val="24"/>
        </w:rPr>
        <w:t xml:space="preserve"> </w:t>
      </w:r>
      <w:r w:rsidRPr="00653D97">
        <w:rPr>
          <w:rFonts w:ascii="Arial" w:hAnsi="Arial" w:cs="Arial"/>
          <w:sz w:val="24"/>
          <w:szCs w:val="24"/>
        </w:rPr>
        <w:t>discusiones</w:t>
      </w:r>
      <w:r w:rsidRPr="00653D97">
        <w:rPr>
          <w:rFonts w:ascii="Arial" w:hAnsi="Arial" w:cs="Arial"/>
          <w:spacing w:val="-14"/>
          <w:sz w:val="24"/>
          <w:szCs w:val="24"/>
        </w:rPr>
        <w:t xml:space="preserve"> </w:t>
      </w:r>
      <w:r w:rsidRPr="00653D97">
        <w:rPr>
          <w:rFonts w:ascii="Arial" w:hAnsi="Arial" w:cs="Arial"/>
          <w:sz w:val="24"/>
          <w:szCs w:val="24"/>
        </w:rPr>
        <w:t>de</w:t>
      </w:r>
      <w:r w:rsidRPr="00653D97">
        <w:rPr>
          <w:rFonts w:ascii="Arial" w:hAnsi="Arial" w:cs="Arial"/>
          <w:spacing w:val="-11"/>
          <w:sz w:val="24"/>
          <w:szCs w:val="24"/>
        </w:rPr>
        <w:t xml:space="preserve"> </w:t>
      </w:r>
      <w:r w:rsidRPr="00653D97">
        <w:rPr>
          <w:rFonts w:ascii="Arial" w:hAnsi="Arial" w:cs="Arial"/>
          <w:sz w:val="24"/>
          <w:szCs w:val="24"/>
        </w:rPr>
        <w:t>Cámara</w:t>
      </w:r>
      <w:r w:rsidRPr="00653D97">
        <w:rPr>
          <w:rFonts w:ascii="Arial" w:hAnsi="Arial" w:cs="Arial"/>
          <w:spacing w:val="-64"/>
          <w:sz w:val="24"/>
          <w:szCs w:val="24"/>
        </w:rPr>
        <w:t xml:space="preserve"> </w:t>
      </w:r>
      <w:r w:rsidRPr="00653D97">
        <w:rPr>
          <w:rFonts w:ascii="Arial" w:hAnsi="Arial" w:cs="Arial"/>
          <w:sz w:val="24"/>
          <w:szCs w:val="24"/>
        </w:rPr>
        <w:t xml:space="preserve">de Representantes, como </w:t>
      </w:r>
      <w:r w:rsidR="00212715" w:rsidRPr="00653D97">
        <w:rPr>
          <w:rFonts w:ascii="Arial" w:hAnsi="Arial" w:cs="Arial"/>
          <w:sz w:val="24"/>
          <w:szCs w:val="24"/>
        </w:rPr>
        <w:t>los</w:t>
      </w:r>
      <w:r w:rsidRPr="00653D97">
        <w:rPr>
          <w:rFonts w:ascii="Arial" w:hAnsi="Arial" w:cs="Arial"/>
          <w:sz w:val="24"/>
          <w:szCs w:val="24"/>
        </w:rPr>
        <w:t xml:space="preserve"> debate</w:t>
      </w:r>
      <w:r w:rsidR="00212715" w:rsidRPr="00653D97">
        <w:rPr>
          <w:rFonts w:ascii="Arial" w:hAnsi="Arial" w:cs="Arial"/>
          <w:sz w:val="24"/>
          <w:szCs w:val="24"/>
        </w:rPr>
        <w:t>s</w:t>
      </w:r>
      <w:r w:rsidRPr="00653D97">
        <w:rPr>
          <w:rFonts w:ascii="Arial" w:hAnsi="Arial" w:cs="Arial"/>
          <w:sz w:val="24"/>
          <w:szCs w:val="24"/>
        </w:rPr>
        <w:t xml:space="preserve"> de Senado de la República, así como con los</w:t>
      </w:r>
      <w:r w:rsidRPr="00653D97">
        <w:rPr>
          <w:rFonts w:ascii="Arial" w:hAnsi="Arial" w:cs="Arial"/>
          <w:spacing w:val="1"/>
          <w:sz w:val="24"/>
          <w:szCs w:val="24"/>
        </w:rPr>
        <w:t xml:space="preserve"> </w:t>
      </w:r>
      <w:r w:rsidRPr="00653D97">
        <w:rPr>
          <w:rFonts w:ascii="Arial" w:hAnsi="Arial" w:cs="Arial"/>
          <w:sz w:val="24"/>
          <w:szCs w:val="24"/>
        </w:rPr>
        <w:t>diferentes conceptos emitidos por las entidades que aportaron sus comentarios y</w:t>
      </w:r>
      <w:r w:rsidRPr="00653D97">
        <w:rPr>
          <w:rFonts w:ascii="Arial" w:hAnsi="Arial" w:cs="Arial"/>
          <w:spacing w:val="1"/>
          <w:sz w:val="24"/>
          <w:szCs w:val="24"/>
        </w:rPr>
        <w:t xml:space="preserve"> </w:t>
      </w:r>
      <w:r w:rsidRPr="00653D97">
        <w:rPr>
          <w:rFonts w:ascii="Arial" w:hAnsi="Arial" w:cs="Arial"/>
          <w:sz w:val="24"/>
          <w:szCs w:val="24"/>
        </w:rPr>
        <w:t xml:space="preserve">recomendaciones en la discusión de las propuesta, y los diversos </w:t>
      </w:r>
      <w:r w:rsidRPr="00653D97">
        <w:rPr>
          <w:rFonts w:ascii="Arial" w:hAnsi="Arial" w:cs="Arial"/>
          <w:sz w:val="24"/>
          <w:szCs w:val="24"/>
        </w:rPr>
        <w:lastRenderedPageBreak/>
        <w:t>requerimientos</w:t>
      </w:r>
      <w:r w:rsidRPr="00653D97">
        <w:rPr>
          <w:rFonts w:ascii="Arial" w:hAnsi="Arial" w:cs="Arial"/>
          <w:spacing w:val="1"/>
          <w:sz w:val="24"/>
          <w:szCs w:val="24"/>
        </w:rPr>
        <w:t xml:space="preserve"> </w:t>
      </w:r>
      <w:r w:rsidRPr="00653D97">
        <w:rPr>
          <w:rFonts w:ascii="Arial" w:hAnsi="Arial" w:cs="Arial"/>
          <w:sz w:val="24"/>
          <w:szCs w:val="24"/>
        </w:rPr>
        <w:t>brindados por las comunidades e instituciones que confluyen en la creación del</w:t>
      </w:r>
      <w:r w:rsidRPr="00653D97">
        <w:rPr>
          <w:rFonts w:ascii="Arial" w:hAnsi="Arial" w:cs="Arial"/>
          <w:spacing w:val="1"/>
          <w:sz w:val="24"/>
          <w:szCs w:val="24"/>
        </w:rPr>
        <w:t xml:space="preserve"> </w:t>
      </w:r>
      <w:r w:rsidRPr="00653D97">
        <w:rPr>
          <w:rFonts w:ascii="Arial" w:hAnsi="Arial" w:cs="Arial"/>
          <w:sz w:val="24"/>
          <w:szCs w:val="24"/>
        </w:rPr>
        <w:t>certificado</w:t>
      </w:r>
      <w:r w:rsidRPr="00653D97">
        <w:rPr>
          <w:rFonts w:ascii="Arial" w:hAnsi="Arial" w:cs="Arial"/>
          <w:spacing w:val="-3"/>
          <w:sz w:val="24"/>
          <w:szCs w:val="24"/>
        </w:rPr>
        <w:t xml:space="preserve"> </w:t>
      </w:r>
      <w:r w:rsidRPr="00653D97">
        <w:rPr>
          <w:rFonts w:ascii="Arial" w:hAnsi="Arial" w:cs="Arial"/>
          <w:sz w:val="24"/>
          <w:szCs w:val="24"/>
        </w:rPr>
        <w:t>de responsabilidad</w:t>
      </w:r>
      <w:r w:rsidRPr="00653D97">
        <w:rPr>
          <w:rFonts w:ascii="Arial" w:hAnsi="Arial" w:cs="Arial"/>
          <w:spacing w:val="-2"/>
          <w:sz w:val="24"/>
          <w:szCs w:val="24"/>
        </w:rPr>
        <w:t xml:space="preserve"> </w:t>
      </w:r>
      <w:r w:rsidRPr="00653D97">
        <w:rPr>
          <w:rFonts w:ascii="Arial" w:hAnsi="Arial" w:cs="Arial"/>
          <w:sz w:val="24"/>
          <w:szCs w:val="24"/>
        </w:rPr>
        <w:t>étnica</w:t>
      </w:r>
      <w:r w:rsidRPr="00653D97">
        <w:rPr>
          <w:rFonts w:ascii="Arial" w:hAnsi="Arial" w:cs="Arial"/>
          <w:spacing w:val="-1"/>
          <w:sz w:val="24"/>
          <w:szCs w:val="24"/>
        </w:rPr>
        <w:t xml:space="preserve"> </w:t>
      </w:r>
      <w:r w:rsidRPr="00653D97">
        <w:rPr>
          <w:rFonts w:ascii="Arial" w:hAnsi="Arial" w:cs="Arial"/>
          <w:sz w:val="24"/>
          <w:szCs w:val="24"/>
        </w:rPr>
        <w:t>empresaria.</w:t>
      </w:r>
    </w:p>
    <w:bookmarkEnd w:id="5"/>
    <w:p w14:paraId="4FA36F0F" w14:textId="77777777" w:rsidR="00206606" w:rsidRPr="00653D97" w:rsidRDefault="00206606" w:rsidP="00206606">
      <w:pPr>
        <w:pStyle w:val="Prrafodelista"/>
        <w:ind w:left="360"/>
        <w:rPr>
          <w:rFonts w:ascii="Arial" w:hAnsi="Arial" w:cs="Arial"/>
          <w:sz w:val="24"/>
          <w:szCs w:val="24"/>
        </w:rPr>
      </w:pPr>
    </w:p>
    <w:p w14:paraId="26F700DE" w14:textId="2A440E86" w:rsidR="00674D22" w:rsidRPr="00653D97" w:rsidRDefault="00470B3E" w:rsidP="00206606">
      <w:pPr>
        <w:pStyle w:val="Prrafodelista"/>
        <w:numPr>
          <w:ilvl w:val="0"/>
          <w:numId w:val="33"/>
        </w:numPr>
        <w:rPr>
          <w:rFonts w:ascii="Arial" w:hAnsi="Arial" w:cs="Arial"/>
          <w:sz w:val="24"/>
          <w:szCs w:val="24"/>
        </w:rPr>
      </w:pPr>
      <w:r w:rsidRPr="00653D97">
        <w:rPr>
          <w:rFonts w:ascii="Arial" w:hAnsi="Arial" w:cs="Arial"/>
          <w:b/>
          <w:bCs/>
          <w:sz w:val="24"/>
          <w:szCs w:val="24"/>
        </w:rPr>
        <w:t>F</w:t>
      </w:r>
      <w:r w:rsidR="00C14543" w:rsidRPr="00653D97">
        <w:rPr>
          <w:rFonts w:ascii="Arial" w:hAnsi="Arial" w:cs="Arial"/>
          <w:b/>
          <w:bCs/>
          <w:sz w:val="24"/>
          <w:szCs w:val="24"/>
        </w:rPr>
        <w:t>UNDAMENTOS</w:t>
      </w:r>
      <w:r w:rsidR="00C14543" w:rsidRPr="00653D97">
        <w:rPr>
          <w:rFonts w:ascii="Arial" w:hAnsi="Arial" w:cs="Arial"/>
          <w:b/>
          <w:bCs/>
          <w:sz w:val="24"/>
          <w:szCs w:val="24"/>
        </w:rPr>
        <w:tab/>
        <w:t>CONSTITUCIONALES, LEGALES Y ANTECEDENTES</w:t>
      </w:r>
    </w:p>
    <w:p w14:paraId="41F3A4BE" w14:textId="77777777" w:rsidR="00674D22" w:rsidRPr="00653D97" w:rsidRDefault="00674D22" w:rsidP="00674D22">
      <w:pPr>
        <w:pStyle w:val="Prrafodelista"/>
        <w:rPr>
          <w:rFonts w:ascii="Arial" w:hAnsi="Arial" w:cs="Arial"/>
          <w:b/>
          <w:bCs/>
          <w:sz w:val="24"/>
          <w:szCs w:val="24"/>
        </w:rPr>
      </w:pPr>
    </w:p>
    <w:p w14:paraId="236E2D6B" w14:textId="6CE901B6" w:rsidR="00C14543" w:rsidRPr="00653D97" w:rsidRDefault="00C14543" w:rsidP="00674D22">
      <w:pPr>
        <w:pStyle w:val="Prrafodelista"/>
        <w:jc w:val="both"/>
        <w:rPr>
          <w:rFonts w:ascii="Arial" w:hAnsi="Arial" w:cs="Arial"/>
          <w:sz w:val="24"/>
          <w:szCs w:val="24"/>
        </w:rPr>
      </w:pPr>
      <w:r w:rsidRPr="00653D97">
        <w:rPr>
          <w:rFonts w:ascii="Arial" w:hAnsi="Arial" w:cs="Arial"/>
          <w:sz w:val="24"/>
          <w:szCs w:val="24"/>
        </w:rPr>
        <w:t>El presente proyecto cuenta con antecedente de uno de los artículos del proyecto de Ley estatutaria número 125 de 2012 Senado, presentado por el entonces Ministro del Interior, Fernando Carrillo, proyecto que fue archivado en primer debate. De otra parte, este nuevo proyecto de ley se fundamenta en normas constitucionales y en algunas normas del derecho internacional que se han integrado al bloque de constitucionalidad. A continuación, algunas de dichas prescripciones:</w:t>
      </w:r>
    </w:p>
    <w:p w14:paraId="2120EDEC" w14:textId="77777777" w:rsidR="00674D22" w:rsidRPr="00653D97" w:rsidRDefault="00674D22" w:rsidP="00674D22">
      <w:pPr>
        <w:pStyle w:val="Prrafodelista"/>
        <w:jc w:val="both"/>
        <w:rPr>
          <w:rFonts w:ascii="Arial" w:hAnsi="Arial" w:cs="Arial"/>
          <w:sz w:val="24"/>
          <w:szCs w:val="24"/>
        </w:rPr>
      </w:pPr>
    </w:p>
    <w:p w14:paraId="75A837EE" w14:textId="71FDFCC6" w:rsidR="00C14543" w:rsidRPr="00653D97" w:rsidRDefault="00C14543" w:rsidP="00643476">
      <w:pPr>
        <w:pStyle w:val="Prrafodelista"/>
        <w:numPr>
          <w:ilvl w:val="0"/>
          <w:numId w:val="17"/>
        </w:numPr>
        <w:rPr>
          <w:rFonts w:ascii="Arial" w:hAnsi="Arial" w:cs="Arial"/>
          <w:sz w:val="24"/>
          <w:szCs w:val="24"/>
        </w:rPr>
      </w:pPr>
      <w:r w:rsidRPr="00653D97">
        <w:rPr>
          <w:rFonts w:ascii="Arial" w:hAnsi="Arial" w:cs="Arial"/>
          <w:b/>
          <w:bCs/>
          <w:sz w:val="24"/>
          <w:szCs w:val="24"/>
          <w:u w:val="single"/>
        </w:rPr>
        <w:t>Disposiciones constitucionales</w:t>
      </w:r>
      <w:r w:rsidRPr="00653D97">
        <w:rPr>
          <w:rFonts w:ascii="Arial" w:hAnsi="Arial" w:cs="Arial"/>
          <w:b/>
          <w:bCs/>
          <w:sz w:val="24"/>
          <w:szCs w:val="24"/>
        </w:rPr>
        <w:t>. Preámbulo de la Constitución Política:</w:t>
      </w:r>
      <w:r w:rsidR="00D47262" w:rsidRPr="00653D97">
        <w:rPr>
          <w:rFonts w:ascii="Arial" w:hAnsi="Arial" w:cs="Arial"/>
          <w:sz w:val="24"/>
          <w:szCs w:val="24"/>
        </w:rPr>
        <w:t xml:space="preserve"> </w:t>
      </w:r>
      <w:r w:rsidRPr="00653D97">
        <w:rPr>
          <w:rFonts w:ascii="Arial" w:hAnsi="Arial" w:cs="Arial"/>
          <w:sz w:val="24"/>
          <w:szCs w:val="24"/>
        </w:rPr>
        <w:t>Invocamos la Constitución Nacional como el principal referente jurídico que nos motiva a presentar esta propuesta legislativa, pues va encaminada al cumplimiento efectivo de su mandato.</w:t>
      </w:r>
    </w:p>
    <w:p w14:paraId="51769E52" w14:textId="6F4B5138" w:rsidR="00C14543" w:rsidRPr="00653D97" w:rsidRDefault="00C14543" w:rsidP="00BE09FE">
      <w:pPr>
        <w:ind w:left="1416"/>
        <w:jc w:val="both"/>
        <w:rPr>
          <w:rFonts w:ascii="Arial" w:hAnsi="Arial" w:cs="Arial"/>
          <w:sz w:val="24"/>
          <w:szCs w:val="24"/>
        </w:rPr>
      </w:pPr>
      <w:r w:rsidRPr="00653D97">
        <w:rPr>
          <w:rFonts w:ascii="Arial" w:hAnsi="Arial" w:cs="Arial"/>
          <w:sz w:val="24"/>
          <w:szCs w:val="24"/>
        </w:rPr>
        <w:t>“</w:t>
      </w:r>
      <w:r w:rsidRPr="00653D97">
        <w:rPr>
          <w:rFonts w:ascii="Arial" w:hAnsi="Arial" w:cs="Arial"/>
          <w:i/>
          <w:iCs/>
          <w:sz w:val="24"/>
          <w:szCs w:val="24"/>
        </w:rPr>
        <w:t>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w:t>
      </w:r>
      <w:r w:rsidR="00F308CA">
        <w:rPr>
          <w:rFonts w:ascii="Arial" w:hAnsi="Arial" w:cs="Arial"/>
          <w:i/>
          <w:iCs/>
          <w:sz w:val="24"/>
          <w:szCs w:val="24"/>
        </w:rPr>
        <w:t xml:space="preserve"> </w:t>
      </w:r>
      <w:r w:rsidRPr="00653D97">
        <w:rPr>
          <w:rFonts w:ascii="Arial" w:hAnsi="Arial" w:cs="Arial"/>
          <w:i/>
          <w:iCs/>
          <w:sz w:val="24"/>
          <w:szCs w:val="24"/>
        </w:rPr>
        <w:t>social</w:t>
      </w:r>
      <w:r w:rsidR="00F308CA">
        <w:rPr>
          <w:rFonts w:ascii="Arial" w:hAnsi="Arial" w:cs="Arial"/>
          <w:i/>
          <w:iCs/>
          <w:sz w:val="24"/>
          <w:szCs w:val="24"/>
        </w:rPr>
        <w:t xml:space="preserve"> </w:t>
      </w:r>
      <w:r w:rsidRPr="00653D97">
        <w:rPr>
          <w:rFonts w:ascii="Arial" w:hAnsi="Arial" w:cs="Arial"/>
          <w:i/>
          <w:iCs/>
          <w:sz w:val="24"/>
          <w:szCs w:val="24"/>
        </w:rPr>
        <w:t>justo,</w:t>
      </w:r>
      <w:r w:rsidR="00F308CA">
        <w:rPr>
          <w:rFonts w:ascii="Arial" w:hAnsi="Arial" w:cs="Arial"/>
          <w:i/>
          <w:iCs/>
          <w:sz w:val="24"/>
          <w:szCs w:val="24"/>
        </w:rPr>
        <w:t xml:space="preserve"> </w:t>
      </w:r>
      <w:r w:rsidRPr="00653D97">
        <w:rPr>
          <w:rFonts w:ascii="Arial" w:hAnsi="Arial" w:cs="Arial"/>
          <w:i/>
          <w:iCs/>
          <w:sz w:val="24"/>
          <w:szCs w:val="24"/>
        </w:rPr>
        <w:t>y</w:t>
      </w:r>
      <w:r w:rsidR="00F308CA">
        <w:rPr>
          <w:rFonts w:ascii="Arial" w:hAnsi="Arial" w:cs="Arial"/>
          <w:i/>
          <w:iCs/>
          <w:sz w:val="24"/>
          <w:szCs w:val="24"/>
        </w:rPr>
        <w:t xml:space="preserve"> </w:t>
      </w:r>
      <w:r w:rsidRPr="00653D97">
        <w:rPr>
          <w:rFonts w:ascii="Arial" w:hAnsi="Arial" w:cs="Arial"/>
          <w:i/>
          <w:iCs/>
          <w:sz w:val="24"/>
          <w:szCs w:val="24"/>
        </w:rPr>
        <w:t>comprometido a impulsar la integración de la comunidad latinoamericana, decreta, sanciona y promulga la siguiente</w:t>
      </w:r>
      <w:r w:rsidRPr="00653D97">
        <w:rPr>
          <w:rFonts w:ascii="Arial" w:hAnsi="Arial" w:cs="Arial"/>
          <w:sz w:val="24"/>
          <w:szCs w:val="24"/>
        </w:rPr>
        <w:t>”.</w:t>
      </w:r>
    </w:p>
    <w:p w14:paraId="4EA4892E" w14:textId="77777777" w:rsidR="00C14543" w:rsidRPr="00653D97" w:rsidRDefault="00C14543" w:rsidP="006061C4">
      <w:pPr>
        <w:jc w:val="both"/>
        <w:rPr>
          <w:rFonts w:ascii="Arial" w:hAnsi="Arial" w:cs="Arial"/>
          <w:sz w:val="24"/>
          <w:szCs w:val="24"/>
        </w:rPr>
      </w:pPr>
      <w:r w:rsidRPr="00653D97">
        <w:rPr>
          <w:rFonts w:ascii="Arial" w:hAnsi="Arial" w:cs="Arial"/>
          <w:b/>
          <w:bCs/>
          <w:sz w:val="24"/>
          <w:szCs w:val="24"/>
        </w:rPr>
        <w:t>Artículo 1º.</w:t>
      </w:r>
      <w:r w:rsidRPr="00653D97">
        <w:rPr>
          <w:rFonts w:ascii="Arial" w:hAnsi="Arial" w:cs="Arial"/>
          <w:sz w:val="24"/>
          <w:szCs w:val="24"/>
        </w:rPr>
        <w:t xml:space="preserve"> Colombia es un Estado Social de Derecho, organizado en forma de República unitaria, descentralizada, con autonomía de sus entidades territoriales, democrática, participativa y </w:t>
      </w:r>
      <w:r w:rsidRPr="00653D97">
        <w:rPr>
          <w:rFonts w:ascii="Arial" w:hAnsi="Arial" w:cs="Arial"/>
          <w:sz w:val="24"/>
          <w:szCs w:val="24"/>
          <w:u w:val="single"/>
        </w:rPr>
        <w:t>pluralista</w:t>
      </w:r>
      <w:r w:rsidRPr="00653D97">
        <w:rPr>
          <w:rFonts w:ascii="Arial" w:hAnsi="Arial" w:cs="Arial"/>
          <w:sz w:val="24"/>
          <w:szCs w:val="24"/>
        </w:rPr>
        <w:t>, fundada en el respeto de la dignidad humana, en el trabajo y la solidaridad de las personas que la integran y en la prevalencia del interés general.</w:t>
      </w:r>
    </w:p>
    <w:p w14:paraId="2CA102FC" w14:textId="15A80088" w:rsidR="00125760" w:rsidRPr="00653D97" w:rsidRDefault="00C14543" w:rsidP="006061C4">
      <w:pPr>
        <w:jc w:val="both"/>
        <w:rPr>
          <w:rFonts w:ascii="Arial" w:hAnsi="Arial" w:cs="Arial"/>
          <w:sz w:val="24"/>
          <w:szCs w:val="24"/>
        </w:rPr>
      </w:pPr>
      <w:r w:rsidRPr="00653D97">
        <w:rPr>
          <w:rFonts w:ascii="Arial" w:hAnsi="Arial" w:cs="Arial"/>
          <w:b/>
          <w:bCs/>
          <w:sz w:val="24"/>
          <w:szCs w:val="24"/>
        </w:rPr>
        <w:t>Artículo 2º.</w:t>
      </w:r>
      <w:r w:rsidRPr="00653D97">
        <w:rPr>
          <w:rFonts w:ascii="Arial" w:hAnsi="Arial" w:cs="Arial"/>
          <w:sz w:val="24"/>
          <w:szCs w:val="24"/>
        </w:rPr>
        <w:t xml:space="preserve"> Son fines esenciales del Estado: servir a la comunidad, promover la prosperidad general y garantizar la efectividad de los principios, derechos y deberes </w:t>
      </w:r>
      <w:r w:rsidRPr="00653D97">
        <w:rPr>
          <w:rFonts w:ascii="Arial" w:hAnsi="Arial" w:cs="Arial"/>
          <w:sz w:val="24"/>
          <w:szCs w:val="24"/>
        </w:rPr>
        <w:lastRenderedPageBreak/>
        <w:t>consagrados en l</w:t>
      </w:r>
      <w:r w:rsidR="00125760" w:rsidRPr="00653D97">
        <w:rPr>
          <w:rFonts w:ascii="Arial" w:hAnsi="Arial" w:cs="Arial"/>
          <w:sz w:val="24"/>
          <w:szCs w:val="24"/>
        </w:rPr>
        <w:t xml:space="preserve">a Constitución; </w:t>
      </w:r>
      <w:r w:rsidR="00125760" w:rsidRPr="00653D97">
        <w:rPr>
          <w:rFonts w:ascii="Arial" w:hAnsi="Arial" w:cs="Arial"/>
          <w:i/>
          <w:iCs/>
          <w:sz w:val="24"/>
          <w:szCs w:val="24"/>
          <w:u w:val="single"/>
        </w:rPr>
        <w:t>facilitar la participación de todos en las decisiones que los afectan y en la vida económica, política, administrativa y cultural de la nación</w:t>
      </w:r>
      <w:r w:rsidR="00125760" w:rsidRPr="00653D97">
        <w:rPr>
          <w:rFonts w:ascii="Arial" w:hAnsi="Arial" w:cs="Arial"/>
          <w:i/>
          <w:iCs/>
          <w:sz w:val="24"/>
          <w:szCs w:val="24"/>
        </w:rPr>
        <w:t>;</w:t>
      </w:r>
      <w:r w:rsidR="00125760" w:rsidRPr="00653D97">
        <w:rPr>
          <w:rFonts w:ascii="Arial" w:hAnsi="Arial" w:cs="Arial"/>
          <w:sz w:val="24"/>
          <w:szCs w:val="24"/>
        </w:rPr>
        <w:t xml:space="preserve"> defender la independencia nacional, mantener la integridad territorial y asegurar la convivencia pacífica y la vigencia de un orden justo.</w:t>
      </w:r>
    </w:p>
    <w:p w14:paraId="37FC4182" w14:textId="77777777" w:rsidR="00125760" w:rsidRPr="00653D97" w:rsidRDefault="00125760" w:rsidP="00125760">
      <w:pPr>
        <w:jc w:val="both"/>
        <w:rPr>
          <w:rFonts w:ascii="Arial" w:hAnsi="Arial" w:cs="Arial"/>
          <w:sz w:val="24"/>
          <w:szCs w:val="24"/>
        </w:rPr>
      </w:pPr>
      <w:r w:rsidRPr="00653D97">
        <w:rPr>
          <w:rFonts w:ascii="Arial" w:hAnsi="Arial" w:cs="Arial"/>
          <w:b/>
          <w:bCs/>
          <w:sz w:val="24"/>
          <w:szCs w:val="24"/>
        </w:rPr>
        <w:t>Artículo 7º.</w:t>
      </w:r>
      <w:r w:rsidRPr="00653D97">
        <w:rPr>
          <w:rFonts w:ascii="Arial" w:hAnsi="Arial" w:cs="Arial"/>
          <w:sz w:val="24"/>
          <w:szCs w:val="24"/>
        </w:rPr>
        <w:t xml:space="preserve"> El Estado reconoce y protege la diversidad étnica y cultural de la nación colombiana.</w:t>
      </w:r>
    </w:p>
    <w:p w14:paraId="6369E866" w14:textId="315E5769" w:rsidR="00125760" w:rsidRPr="00653D97" w:rsidRDefault="00125760" w:rsidP="00EE260F">
      <w:pPr>
        <w:pStyle w:val="Prrafodelista"/>
        <w:numPr>
          <w:ilvl w:val="0"/>
          <w:numId w:val="17"/>
        </w:numPr>
        <w:jc w:val="both"/>
        <w:rPr>
          <w:rFonts w:ascii="Arial" w:hAnsi="Arial" w:cs="Arial"/>
          <w:sz w:val="24"/>
          <w:szCs w:val="24"/>
          <w:u w:val="single"/>
        </w:rPr>
      </w:pPr>
      <w:r w:rsidRPr="00653D97">
        <w:rPr>
          <w:rFonts w:ascii="Arial" w:hAnsi="Arial" w:cs="Arial"/>
          <w:sz w:val="24"/>
          <w:szCs w:val="24"/>
          <w:u w:val="single"/>
        </w:rPr>
        <w:t>Convenios y Declaraciones internacionales.</w:t>
      </w:r>
    </w:p>
    <w:p w14:paraId="71057887" w14:textId="22D5ED15" w:rsidR="00125760" w:rsidRPr="00653D97" w:rsidRDefault="00125760" w:rsidP="00125760">
      <w:pPr>
        <w:jc w:val="both"/>
        <w:rPr>
          <w:rFonts w:ascii="Arial" w:hAnsi="Arial" w:cs="Arial"/>
          <w:b/>
          <w:bCs/>
          <w:sz w:val="24"/>
          <w:szCs w:val="24"/>
        </w:rPr>
      </w:pPr>
      <w:r w:rsidRPr="00653D97">
        <w:rPr>
          <w:rFonts w:ascii="Arial" w:hAnsi="Arial" w:cs="Arial"/>
          <w:b/>
          <w:bCs/>
          <w:sz w:val="24"/>
          <w:szCs w:val="24"/>
        </w:rPr>
        <w:t>1.</w:t>
      </w:r>
      <w:r w:rsidRPr="00653D97">
        <w:rPr>
          <w:rFonts w:ascii="Arial" w:hAnsi="Arial" w:cs="Arial"/>
          <w:b/>
          <w:bCs/>
          <w:sz w:val="24"/>
          <w:szCs w:val="24"/>
        </w:rPr>
        <w:tab/>
        <w:t>Declaración universal de derechos humanos. ONU, 1948.</w:t>
      </w:r>
    </w:p>
    <w:p w14:paraId="79EDCD53" w14:textId="77777777" w:rsidR="00125760" w:rsidRPr="00653D97" w:rsidRDefault="00125760" w:rsidP="00125760">
      <w:pPr>
        <w:jc w:val="both"/>
        <w:rPr>
          <w:rFonts w:ascii="Arial" w:hAnsi="Arial" w:cs="Arial"/>
          <w:sz w:val="24"/>
          <w:szCs w:val="24"/>
        </w:rPr>
      </w:pPr>
      <w:r w:rsidRPr="00653D97">
        <w:rPr>
          <w:rFonts w:ascii="Arial" w:hAnsi="Arial" w:cs="Arial"/>
          <w:sz w:val="24"/>
          <w:szCs w:val="24"/>
        </w:rPr>
        <w:t>“(…) Artículo 21. 2. Toda persona tiene el derecho de acceso, en condiciones de igualdad, a las funciones públicas de su país”.</w:t>
      </w:r>
    </w:p>
    <w:p w14:paraId="32EAD3C7" w14:textId="77777777" w:rsidR="00125760" w:rsidRPr="00653D97" w:rsidRDefault="00125760" w:rsidP="00125760">
      <w:pPr>
        <w:jc w:val="both"/>
        <w:rPr>
          <w:rFonts w:ascii="Arial" w:hAnsi="Arial" w:cs="Arial"/>
          <w:b/>
          <w:bCs/>
          <w:sz w:val="24"/>
          <w:szCs w:val="24"/>
        </w:rPr>
      </w:pPr>
      <w:r w:rsidRPr="00653D97">
        <w:rPr>
          <w:rFonts w:ascii="Arial" w:hAnsi="Arial" w:cs="Arial"/>
          <w:b/>
          <w:bCs/>
          <w:sz w:val="24"/>
          <w:szCs w:val="24"/>
        </w:rPr>
        <w:t>2.</w:t>
      </w:r>
      <w:r w:rsidRPr="00653D97">
        <w:rPr>
          <w:rFonts w:ascii="Arial" w:hAnsi="Arial" w:cs="Arial"/>
          <w:b/>
          <w:bCs/>
          <w:sz w:val="24"/>
          <w:szCs w:val="24"/>
        </w:rPr>
        <w:tab/>
        <w:t>Pacto internacional de derechos civiles y políticos. ONU, 1966.</w:t>
      </w:r>
    </w:p>
    <w:p w14:paraId="75CB3F0C" w14:textId="5B894564" w:rsidR="00125760" w:rsidRPr="00653D97" w:rsidRDefault="00125760" w:rsidP="00125760">
      <w:pPr>
        <w:jc w:val="both"/>
        <w:rPr>
          <w:rFonts w:ascii="Arial" w:hAnsi="Arial" w:cs="Arial"/>
          <w:sz w:val="24"/>
          <w:szCs w:val="24"/>
        </w:rPr>
      </w:pPr>
      <w:r w:rsidRPr="00653D97">
        <w:rPr>
          <w:rFonts w:ascii="Arial" w:hAnsi="Arial" w:cs="Arial"/>
          <w:sz w:val="24"/>
          <w:szCs w:val="24"/>
        </w:rPr>
        <w:t>“(</w:t>
      </w:r>
      <w:r w:rsidR="000D4DD1" w:rsidRPr="00653D97">
        <w:rPr>
          <w:rFonts w:ascii="Arial" w:hAnsi="Arial" w:cs="Arial"/>
          <w:sz w:val="24"/>
          <w:szCs w:val="24"/>
        </w:rPr>
        <w:t>…) Artículo</w:t>
      </w:r>
      <w:r w:rsidRPr="00653D97">
        <w:rPr>
          <w:rFonts w:ascii="Arial" w:hAnsi="Arial" w:cs="Arial"/>
          <w:sz w:val="24"/>
          <w:szCs w:val="24"/>
        </w:rPr>
        <w:t xml:space="preserve"> 25. Todos los ciudadanos gozarán, sin ninguna de las distinciones mencionadas en el artículo 2°, y sin restricciones indebidas, de los siguientes derechos y oportunidades: …</w:t>
      </w:r>
      <w:r w:rsidRPr="00653D97">
        <w:rPr>
          <w:rFonts w:ascii="Arial" w:hAnsi="Arial" w:cs="Arial"/>
          <w:i/>
          <w:iCs/>
          <w:sz w:val="24"/>
          <w:szCs w:val="24"/>
          <w:u w:val="single"/>
        </w:rPr>
        <w:t>c) tener acceso, en condiciones generales de igualdad, a las funciones públicas de su país</w:t>
      </w:r>
      <w:r w:rsidRPr="00653D97">
        <w:rPr>
          <w:rFonts w:ascii="Arial" w:hAnsi="Arial" w:cs="Arial"/>
          <w:sz w:val="24"/>
          <w:szCs w:val="24"/>
        </w:rPr>
        <w:t>”.</w:t>
      </w:r>
    </w:p>
    <w:p w14:paraId="113EB3B0" w14:textId="77777777" w:rsidR="00125760" w:rsidRPr="00653D97" w:rsidRDefault="00125760" w:rsidP="00125760">
      <w:pPr>
        <w:jc w:val="both"/>
        <w:rPr>
          <w:rFonts w:ascii="Arial" w:hAnsi="Arial" w:cs="Arial"/>
          <w:b/>
          <w:bCs/>
          <w:sz w:val="24"/>
          <w:szCs w:val="24"/>
        </w:rPr>
      </w:pPr>
      <w:r w:rsidRPr="00653D97">
        <w:rPr>
          <w:rFonts w:ascii="Arial" w:hAnsi="Arial" w:cs="Arial"/>
          <w:b/>
          <w:bCs/>
          <w:sz w:val="24"/>
          <w:szCs w:val="24"/>
        </w:rPr>
        <w:t>3.</w:t>
      </w:r>
      <w:r w:rsidRPr="00653D97">
        <w:rPr>
          <w:rFonts w:ascii="Arial" w:hAnsi="Arial" w:cs="Arial"/>
          <w:b/>
          <w:bCs/>
          <w:sz w:val="24"/>
          <w:szCs w:val="24"/>
        </w:rPr>
        <w:tab/>
        <w:t>Convención americana de derechos humanos (San José de Costa Rica):</w:t>
      </w:r>
    </w:p>
    <w:p w14:paraId="2D801206" w14:textId="77777777" w:rsidR="00125760" w:rsidRPr="00653D97" w:rsidRDefault="00125760" w:rsidP="00125760">
      <w:pPr>
        <w:jc w:val="both"/>
        <w:rPr>
          <w:rFonts w:ascii="Arial" w:hAnsi="Arial" w:cs="Arial"/>
          <w:sz w:val="24"/>
          <w:szCs w:val="24"/>
        </w:rPr>
      </w:pPr>
      <w:r w:rsidRPr="00653D97">
        <w:rPr>
          <w:rFonts w:ascii="Arial" w:hAnsi="Arial" w:cs="Arial"/>
          <w:sz w:val="24"/>
          <w:szCs w:val="24"/>
        </w:rPr>
        <w:t xml:space="preserve">“(…) Artículo 23. Derechos políticos. Todos los ciudadanos deben gozar de los siguientes derechos y oportunidades:(…) </w:t>
      </w:r>
      <w:r w:rsidRPr="00653D97">
        <w:rPr>
          <w:rFonts w:ascii="Arial" w:hAnsi="Arial" w:cs="Arial"/>
          <w:i/>
          <w:iCs/>
          <w:sz w:val="24"/>
          <w:szCs w:val="24"/>
          <w:u w:val="single"/>
        </w:rPr>
        <w:t>c) de tener acceso, en condiciones generales de igualdad, a las funciones públicas de su país</w:t>
      </w:r>
      <w:r w:rsidRPr="00653D97">
        <w:rPr>
          <w:rFonts w:ascii="Arial" w:hAnsi="Arial" w:cs="Arial"/>
          <w:sz w:val="24"/>
          <w:szCs w:val="24"/>
        </w:rPr>
        <w:t>.</w:t>
      </w:r>
    </w:p>
    <w:p w14:paraId="254034AB" w14:textId="77777777" w:rsidR="00125760" w:rsidRPr="00653D97" w:rsidRDefault="00125760" w:rsidP="00125760">
      <w:pPr>
        <w:jc w:val="both"/>
        <w:rPr>
          <w:rFonts w:ascii="Arial" w:hAnsi="Arial" w:cs="Arial"/>
          <w:b/>
          <w:bCs/>
          <w:sz w:val="24"/>
          <w:szCs w:val="24"/>
        </w:rPr>
      </w:pPr>
      <w:r w:rsidRPr="00653D97">
        <w:rPr>
          <w:rFonts w:ascii="Arial" w:hAnsi="Arial" w:cs="Arial"/>
          <w:b/>
          <w:bCs/>
          <w:sz w:val="24"/>
          <w:szCs w:val="24"/>
        </w:rPr>
        <w:t>4.</w:t>
      </w:r>
      <w:r w:rsidRPr="00653D97">
        <w:rPr>
          <w:rFonts w:ascii="Arial" w:hAnsi="Arial" w:cs="Arial"/>
          <w:b/>
          <w:bCs/>
          <w:sz w:val="24"/>
          <w:szCs w:val="24"/>
        </w:rPr>
        <w:tab/>
        <w:t>Convención internacional sobre la eliminación de todas las formas de discriminación racial. ONU, 1965:</w:t>
      </w:r>
    </w:p>
    <w:p w14:paraId="2B313859" w14:textId="13BF64B2" w:rsidR="00125760" w:rsidRPr="00653D97" w:rsidRDefault="00125760" w:rsidP="00125760">
      <w:pPr>
        <w:jc w:val="both"/>
        <w:rPr>
          <w:rFonts w:ascii="Arial" w:hAnsi="Arial" w:cs="Arial"/>
          <w:sz w:val="24"/>
          <w:szCs w:val="24"/>
        </w:rPr>
      </w:pPr>
      <w:r w:rsidRPr="00653D97">
        <w:rPr>
          <w:rFonts w:ascii="Arial" w:hAnsi="Arial" w:cs="Arial"/>
          <w:sz w:val="24"/>
          <w:szCs w:val="24"/>
        </w:rPr>
        <w:t>“(…) Artículo 2°. (…) 2. Los Estados partes tomarán, cuando las circunstancias lo aconsejen, medidas especiales y concretas, en las esferas social, económica y cultural y en otras esferas, para asegurar</w:t>
      </w:r>
      <w:r w:rsidR="00F308CA">
        <w:rPr>
          <w:rFonts w:ascii="Arial" w:hAnsi="Arial" w:cs="Arial"/>
          <w:sz w:val="24"/>
          <w:szCs w:val="24"/>
        </w:rPr>
        <w:t xml:space="preserve"> </w:t>
      </w:r>
      <w:r w:rsidRPr="00653D97">
        <w:rPr>
          <w:rFonts w:ascii="Arial" w:hAnsi="Arial" w:cs="Arial"/>
          <w:sz w:val="24"/>
          <w:szCs w:val="24"/>
        </w:rPr>
        <w:t>el</w:t>
      </w:r>
      <w:r w:rsidR="00F308CA">
        <w:rPr>
          <w:rFonts w:ascii="Arial" w:hAnsi="Arial" w:cs="Arial"/>
          <w:sz w:val="24"/>
          <w:szCs w:val="24"/>
        </w:rPr>
        <w:t xml:space="preserve"> </w:t>
      </w:r>
      <w:r w:rsidRPr="00653D97">
        <w:rPr>
          <w:rFonts w:ascii="Arial" w:hAnsi="Arial" w:cs="Arial"/>
          <w:sz w:val="24"/>
          <w:szCs w:val="24"/>
        </w:rPr>
        <w:t>adecuado</w:t>
      </w:r>
      <w:r w:rsidR="00F308CA">
        <w:rPr>
          <w:rFonts w:ascii="Arial" w:hAnsi="Arial" w:cs="Arial"/>
          <w:sz w:val="24"/>
          <w:szCs w:val="24"/>
        </w:rPr>
        <w:t xml:space="preserve"> </w:t>
      </w:r>
      <w:r w:rsidRPr="00653D97">
        <w:rPr>
          <w:rFonts w:ascii="Arial" w:hAnsi="Arial" w:cs="Arial"/>
          <w:sz w:val="24"/>
          <w:szCs w:val="24"/>
        </w:rPr>
        <w:t xml:space="preserve">desenvolvimiento y protección de ciertos grupos raciales o de personas pertenecientes a estos grupos, </w:t>
      </w:r>
      <w:r w:rsidRPr="00653D97">
        <w:rPr>
          <w:rFonts w:ascii="Arial" w:hAnsi="Arial" w:cs="Arial"/>
          <w:i/>
          <w:iCs/>
          <w:sz w:val="24"/>
          <w:szCs w:val="24"/>
          <w:u w:val="single"/>
        </w:rPr>
        <w:t>con el fin de garantizar en condiciones de igualdad el pleno disfrute por dichas personas de los derechos humanos y de las libertades fundamentales</w:t>
      </w:r>
      <w:r w:rsidRPr="00653D97">
        <w:rPr>
          <w:rFonts w:ascii="Arial" w:hAnsi="Arial" w:cs="Arial"/>
          <w:sz w:val="24"/>
          <w:szCs w:val="24"/>
        </w:rPr>
        <w:t>. Esas medidas en ningún caso podrán tener como consecuencia el mantenimiento de derechos desiguales o separados para los diversos grupos raciales después de alcanzados los objetivos para los cuales se tomaron”.</w:t>
      </w:r>
    </w:p>
    <w:p w14:paraId="1A4B78F7" w14:textId="77777777" w:rsidR="00125760" w:rsidRPr="00653D97" w:rsidRDefault="00125760" w:rsidP="00125760">
      <w:pPr>
        <w:jc w:val="both"/>
        <w:rPr>
          <w:rFonts w:ascii="Arial" w:hAnsi="Arial" w:cs="Arial"/>
          <w:b/>
          <w:bCs/>
          <w:sz w:val="24"/>
          <w:szCs w:val="24"/>
        </w:rPr>
      </w:pPr>
      <w:r w:rsidRPr="00653D97">
        <w:rPr>
          <w:rFonts w:ascii="Arial" w:hAnsi="Arial" w:cs="Arial"/>
          <w:b/>
          <w:bCs/>
          <w:sz w:val="24"/>
          <w:szCs w:val="24"/>
        </w:rPr>
        <w:lastRenderedPageBreak/>
        <w:t>5.</w:t>
      </w:r>
      <w:r w:rsidRPr="00653D97">
        <w:rPr>
          <w:rFonts w:ascii="Arial" w:hAnsi="Arial" w:cs="Arial"/>
          <w:b/>
          <w:bCs/>
          <w:sz w:val="24"/>
          <w:szCs w:val="24"/>
        </w:rPr>
        <w:tab/>
        <w:t>Conferencia Mundial contra el Racismo y la Discriminación Racial. Durban (Sudáfrica). 2001. Programa de Acción aceptado por Colombia:</w:t>
      </w:r>
    </w:p>
    <w:p w14:paraId="2FEFCD9B" w14:textId="60B60CF8" w:rsidR="0015265D" w:rsidRPr="00653D97" w:rsidRDefault="00125760" w:rsidP="00403A0E">
      <w:pPr>
        <w:jc w:val="both"/>
        <w:rPr>
          <w:rFonts w:ascii="Arial" w:hAnsi="Arial" w:cs="Arial"/>
          <w:sz w:val="24"/>
          <w:szCs w:val="24"/>
        </w:rPr>
      </w:pPr>
      <w:r w:rsidRPr="00653D97">
        <w:rPr>
          <w:rFonts w:ascii="Arial" w:hAnsi="Arial" w:cs="Arial"/>
          <w:sz w:val="24"/>
          <w:szCs w:val="24"/>
        </w:rPr>
        <w:t xml:space="preserve">“(…) Párrafo 108: </w:t>
      </w:r>
      <w:r w:rsidRPr="00653D97">
        <w:rPr>
          <w:rFonts w:ascii="Arial" w:hAnsi="Arial" w:cs="Arial"/>
          <w:sz w:val="24"/>
          <w:szCs w:val="24"/>
          <w:u w:val="single"/>
        </w:rPr>
        <w:t>Reconocemos la necesidad de adoptar medidas afirmativas o medidas especiales a favor de las víctimas del racismo, la discriminación racial</w:t>
      </w:r>
      <w:r w:rsidRPr="00653D97">
        <w:rPr>
          <w:rFonts w:ascii="Arial" w:hAnsi="Arial" w:cs="Arial"/>
          <w:sz w:val="24"/>
          <w:szCs w:val="24"/>
        </w:rPr>
        <w:t>, la xenofobia y las formas conexas de intolerancia para promover su plena integración a la sociedad. Esas medidas de acción</w:t>
      </w:r>
      <w:r w:rsidR="00403A0E" w:rsidRPr="00653D97">
        <w:rPr>
          <w:rFonts w:ascii="Arial" w:hAnsi="Arial" w:cs="Arial"/>
          <w:sz w:val="24"/>
          <w:szCs w:val="24"/>
        </w:rPr>
        <w:t xml:space="preserve"> efectiva, que han de incluir medidas sociales, deben estar destinadas a corregir las condiciones que menoscaban el disfrute de los derechos y a generar equidad, entre otros.</w:t>
      </w:r>
    </w:p>
    <w:p w14:paraId="7DEF9758" w14:textId="77777777" w:rsidR="00846B21" w:rsidRPr="00653D97" w:rsidRDefault="00846B21" w:rsidP="00206606">
      <w:pPr>
        <w:pStyle w:val="Prrafodelista"/>
        <w:numPr>
          <w:ilvl w:val="0"/>
          <w:numId w:val="33"/>
        </w:numPr>
        <w:jc w:val="both"/>
        <w:rPr>
          <w:rFonts w:ascii="Arial" w:hAnsi="Arial" w:cs="Arial"/>
          <w:b/>
          <w:bCs/>
          <w:sz w:val="24"/>
          <w:szCs w:val="24"/>
        </w:rPr>
      </w:pPr>
      <w:r w:rsidRPr="00653D97">
        <w:rPr>
          <w:rFonts w:ascii="Arial" w:hAnsi="Arial" w:cs="Arial"/>
          <w:b/>
          <w:bCs/>
          <w:sz w:val="24"/>
          <w:szCs w:val="24"/>
        </w:rPr>
        <w:t xml:space="preserve">OBJETO Y CONTENIDO DEL PROYECTO DE LEY </w:t>
      </w:r>
    </w:p>
    <w:p w14:paraId="72E386D4" w14:textId="77777777" w:rsidR="00846B21" w:rsidRPr="00653D97" w:rsidRDefault="00846B21" w:rsidP="00846B21">
      <w:pPr>
        <w:jc w:val="both"/>
        <w:rPr>
          <w:rFonts w:ascii="Arial" w:hAnsi="Arial" w:cs="Arial"/>
          <w:sz w:val="24"/>
          <w:szCs w:val="24"/>
        </w:rPr>
      </w:pPr>
      <w:r w:rsidRPr="00653D97">
        <w:rPr>
          <w:rFonts w:ascii="Arial" w:hAnsi="Arial" w:cs="Arial"/>
          <w:sz w:val="24"/>
          <w:szCs w:val="24"/>
        </w:rPr>
        <w:t xml:space="preserve">La presente iniciativa legislativa busca crear el Certificado de Responsabilidad Étnica Empresarial, con el fin de incentivar la vinculación en las empresas de población indígena, negra, afrocolombiana, raizal, palenquera, Rom o gitana, en los niveles de dirección, supervisión y operación. </w:t>
      </w:r>
    </w:p>
    <w:p w14:paraId="152A448D" w14:textId="5AFCA1A0" w:rsidR="00846B21" w:rsidRPr="00653D97" w:rsidRDefault="00846B21" w:rsidP="00846B21">
      <w:pPr>
        <w:jc w:val="both"/>
        <w:rPr>
          <w:rFonts w:ascii="Arial" w:hAnsi="Arial" w:cs="Arial"/>
          <w:sz w:val="24"/>
          <w:szCs w:val="24"/>
        </w:rPr>
      </w:pPr>
      <w:r w:rsidRPr="00653D97">
        <w:rPr>
          <w:rFonts w:ascii="Arial" w:hAnsi="Arial" w:cs="Arial"/>
          <w:sz w:val="24"/>
          <w:szCs w:val="24"/>
        </w:rPr>
        <w:t xml:space="preserve">El proyecto de ley está integrado por </w:t>
      </w:r>
      <w:r w:rsidR="00206606" w:rsidRPr="00653D97">
        <w:rPr>
          <w:rFonts w:ascii="Arial" w:hAnsi="Arial" w:cs="Arial"/>
          <w:sz w:val="24"/>
          <w:szCs w:val="24"/>
        </w:rPr>
        <w:t>Cinco</w:t>
      </w:r>
      <w:r w:rsidRPr="00653D97">
        <w:rPr>
          <w:rFonts w:ascii="Arial" w:hAnsi="Arial" w:cs="Arial"/>
          <w:sz w:val="24"/>
          <w:szCs w:val="24"/>
        </w:rPr>
        <w:t xml:space="preserve"> (</w:t>
      </w:r>
      <w:r w:rsidR="00206606" w:rsidRPr="00653D97">
        <w:rPr>
          <w:rFonts w:ascii="Arial" w:hAnsi="Arial" w:cs="Arial"/>
          <w:sz w:val="24"/>
          <w:szCs w:val="24"/>
        </w:rPr>
        <w:t>5</w:t>
      </w:r>
      <w:r w:rsidRPr="00653D97">
        <w:rPr>
          <w:rFonts w:ascii="Arial" w:hAnsi="Arial" w:cs="Arial"/>
          <w:sz w:val="24"/>
          <w:szCs w:val="24"/>
        </w:rPr>
        <w:t>) artículos</w:t>
      </w:r>
    </w:p>
    <w:p w14:paraId="70FB20B8" w14:textId="48B9E5BA" w:rsidR="00403A0E" w:rsidRPr="00653D97" w:rsidRDefault="00403A0E" w:rsidP="00206606">
      <w:pPr>
        <w:pStyle w:val="Prrafodelista"/>
        <w:numPr>
          <w:ilvl w:val="0"/>
          <w:numId w:val="33"/>
        </w:numPr>
        <w:jc w:val="both"/>
        <w:rPr>
          <w:rFonts w:ascii="Arial" w:hAnsi="Arial" w:cs="Arial"/>
          <w:b/>
          <w:bCs/>
          <w:sz w:val="24"/>
          <w:szCs w:val="24"/>
        </w:rPr>
      </w:pPr>
      <w:r w:rsidRPr="00653D97">
        <w:rPr>
          <w:rFonts w:ascii="Arial" w:hAnsi="Arial" w:cs="Arial"/>
          <w:b/>
          <w:bCs/>
          <w:sz w:val="24"/>
          <w:szCs w:val="24"/>
        </w:rPr>
        <w:t>POBLACIÓN AFROCOLOMBIANA</w:t>
      </w:r>
    </w:p>
    <w:p w14:paraId="78D4D76A" w14:textId="7A60CA4F" w:rsidR="00403A0E" w:rsidRPr="00653D97" w:rsidRDefault="00403A0E" w:rsidP="00403A0E">
      <w:pPr>
        <w:jc w:val="both"/>
        <w:rPr>
          <w:rFonts w:ascii="Arial" w:hAnsi="Arial" w:cs="Arial"/>
          <w:sz w:val="24"/>
          <w:szCs w:val="24"/>
        </w:rPr>
      </w:pPr>
      <w:r w:rsidRPr="00653D97">
        <w:rPr>
          <w:rFonts w:ascii="Arial" w:hAnsi="Arial" w:cs="Arial"/>
          <w:sz w:val="24"/>
          <w:szCs w:val="24"/>
        </w:rPr>
        <w:t xml:space="preserve">De conformidad con el Censo 2005, la población que se </w:t>
      </w:r>
      <w:r w:rsidR="000D4DD1" w:rsidRPr="00653D97">
        <w:rPr>
          <w:rFonts w:ascii="Arial" w:hAnsi="Arial" w:cs="Arial"/>
          <w:sz w:val="24"/>
          <w:szCs w:val="24"/>
        </w:rPr>
        <w:t>autor reconoció</w:t>
      </w:r>
      <w:r w:rsidRPr="00653D97">
        <w:rPr>
          <w:rFonts w:ascii="Arial" w:hAnsi="Arial" w:cs="Arial"/>
          <w:sz w:val="24"/>
          <w:szCs w:val="24"/>
        </w:rPr>
        <w:t xml:space="preserve"> en las categorías afrocolombiana, negra, raizal y palenquera son 4.311.757 personas, es decir, el 10,6% del total de la población del país. Valor porcentual este que investigadores como Gustavo de Roux consideran inexacto, pues según sus palabras </w:t>
      </w:r>
      <w:r w:rsidRPr="00653D97">
        <w:rPr>
          <w:rFonts w:ascii="Arial" w:hAnsi="Arial" w:cs="Arial"/>
          <w:i/>
          <w:iCs/>
          <w:sz w:val="24"/>
          <w:szCs w:val="24"/>
        </w:rPr>
        <w:t>“el sinnúmero de condicionantes existentes en una sociedad que discrimina racialmente inclina a muchos a no autoidentificarse como afrodescendientes, situación que se traduciría en un subregistro de esta población en los datos censales. Esto hace suponer que la proporción de afrocolombianos correspondería a una cifra no inferior al 15%, porcentaje que representa una porción muy significativa de la población colombiana</w:t>
      </w:r>
      <w:r w:rsidRPr="00653D97">
        <w:rPr>
          <w:rFonts w:ascii="Arial" w:hAnsi="Arial" w:cs="Arial"/>
          <w:sz w:val="24"/>
          <w:szCs w:val="24"/>
        </w:rPr>
        <w:t>”. Otros</w:t>
      </w:r>
      <w:r w:rsidR="00EF1C44" w:rsidRPr="00653D97">
        <w:rPr>
          <w:rFonts w:ascii="Arial" w:hAnsi="Arial" w:cs="Arial"/>
          <w:sz w:val="24"/>
          <w:szCs w:val="24"/>
        </w:rPr>
        <w:t xml:space="preserve"> </w:t>
      </w:r>
      <w:r w:rsidRPr="00653D97">
        <w:rPr>
          <w:rFonts w:ascii="Arial" w:hAnsi="Arial" w:cs="Arial"/>
          <w:sz w:val="24"/>
          <w:szCs w:val="24"/>
        </w:rPr>
        <w:t>investigadores</w:t>
      </w:r>
      <w:r w:rsidR="00EF1C44" w:rsidRPr="00653D97">
        <w:rPr>
          <w:rStyle w:val="Refdenotaalpie"/>
          <w:rFonts w:ascii="Arial" w:hAnsi="Arial" w:cs="Arial"/>
          <w:sz w:val="24"/>
          <w:szCs w:val="24"/>
        </w:rPr>
        <w:footnoteReference w:id="1"/>
      </w:r>
      <w:r w:rsidRPr="00653D97">
        <w:rPr>
          <w:rFonts w:ascii="Arial" w:hAnsi="Arial" w:cs="Arial"/>
          <w:sz w:val="24"/>
          <w:szCs w:val="24"/>
        </w:rPr>
        <w:t xml:space="preserve"> (Agudelo, sin fecha; Sánchez y García 2006), con base en trabajos de Urrea, Ramírez y Viáfara (2001) y de Barbary, Urrea (2004), estiman la población afrocolombiana entre el 18% y 22% del total de la población del país.</w:t>
      </w:r>
    </w:p>
    <w:p w14:paraId="4938CF23" w14:textId="60FD8B90" w:rsidR="00995C75" w:rsidRPr="00653D97" w:rsidRDefault="00995C75" w:rsidP="00403A0E">
      <w:pPr>
        <w:jc w:val="both"/>
        <w:rPr>
          <w:rFonts w:ascii="Arial" w:hAnsi="Arial" w:cs="Arial"/>
          <w:sz w:val="24"/>
          <w:szCs w:val="24"/>
        </w:rPr>
      </w:pPr>
      <w:r w:rsidRPr="00653D97">
        <w:rPr>
          <w:rFonts w:ascii="Arial" w:hAnsi="Arial" w:cs="Arial"/>
          <w:sz w:val="24"/>
          <w:szCs w:val="24"/>
        </w:rPr>
        <w:lastRenderedPageBreak/>
        <w:t xml:space="preserve">De acuerdo con el último Censo Nacional de Población y Vivienda – CNPV, elaborado por el DANE en el año 2018 y actualizado en el mes de agosto del año 2022, se identificaron </w:t>
      </w:r>
      <w:r w:rsidR="003137AF" w:rsidRPr="00653D97">
        <w:rPr>
          <w:rFonts w:ascii="Arial" w:hAnsi="Arial" w:cs="Arial"/>
          <w:sz w:val="24"/>
          <w:szCs w:val="24"/>
        </w:rPr>
        <w:t>2.982.224</w:t>
      </w:r>
      <w:r w:rsidRPr="00653D97">
        <w:rPr>
          <w:rFonts w:ascii="Arial" w:hAnsi="Arial" w:cs="Arial"/>
          <w:sz w:val="24"/>
          <w:szCs w:val="24"/>
        </w:rPr>
        <w:t xml:space="preserve"> personas que se auto reconocen como miembros de comunidades negras, afrocolombianas, raizales y palenqueras, cifra que equivaldría al 9,34% de la población total nacional para el año 2018. Pese a esto, la cifra anterior se encuentra en fase de actualización por parte del DANE, </w:t>
      </w:r>
      <w:r w:rsidR="000D4DD1" w:rsidRPr="00653D97">
        <w:rPr>
          <w:rFonts w:ascii="Arial" w:hAnsi="Arial" w:cs="Arial"/>
          <w:sz w:val="24"/>
          <w:szCs w:val="24"/>
        </w:rPr>
        <w:t>debido</w:t>
      </w:r>
      <w:r w:rsidR="009A4005" w:rsidRPr="00653D97">
        <w:rPr>
          <w:rFonts w:ascii="Arial" w:hAnsi="Arial" w:cs="Arial"/>
          <w:sz w:val="24"/>
          <w:szCs w:val="24"/>
        </w:rPr>
        <w:t xml:space="preserve"> a una </w:t>
      </w:r>
      <w:r w:rsidRPr="00653D97">
        <w:rPr>
          <w:rFonts w:ascii="Arial" w:hAnsi="Arial" w:cs="Arial"/>
          <w:sz w:val="24"/>
          <w:szCs w:val="24"/>
        </w:rPr>
        <w:t xml:space="preserve">orden </w:t>
      </w:r>
      <w:r w:rsidR="009A4005" w:rsidRPr="00653D97">
        <w:rPr>
          <w:rFonts w:ascii="Arial" w:hAnsi="Arial" w:cs="Arial"/>
          <w:sz w:val="24"/>
          <w:szCs w:val="24"/>
        </w:rPr>
        <w:t xml:space="preserve">generada por parte </w:t>
      </w:r>
      <w:r w:rsidRPr="00653D97">
        <w:rPr>
          <w:rFonts w:ascii="Arial" w:hAnsi="Arial" w:cs="Arial"/>
          <w:sz w:val="24"/>
          <w:szCs w:val="24"/>
        </w:rPr>
        <w:t xml:space="preserve">de la Corte Constitucional en vista de la Sentencia T 276 2020, </w:t>
      </w:r>
      <w:r w:rsidR="009A4005" w:rsidRPr="00653D97">
        <w:rPr>
          <w:rFonts w:ascii="Arial" w:hAnsi="Arial" w:cs="Arial"/>
          <w:sz w:val="24"/>
          <w:szCs w:val="24"/>
        </w:rPr>
        <w:t>puesto</w:t>
      </w:r>
      <w:r w:rsidRPr="00653D97">
        <w:rPr>
          <w:rFonts w:ascii="Arial" w:hAnsi="Arial" w:cs="Arial"/>
          <w:sz w:val="24"/>
          <w:szCs w:val="24"/>
        </w:rPr>
        <w:t xml:space="preserve"> que, se disminuyó la población afrodescendiente en un 30.8% en comparación con el Censo realizado en el año 2005. Por lo anterior, en la estructuración y</w:t>
      </w:r>
      <w:r w:rsidR="00DF2BB5" w:rsidRPr="00653D97">
        <w:rPr>
          <w:rFonts w:ascii="Arial" w:hAnsi="Arial" w:cs="Arial"/>
          <w:sz w:val="24"/>
          <w:szCs w:val="24"/>
        </w:rPr>
        <w:t xml:space="preserve"> creación del presente proyecto de ley se </w:t>
      </w:r>
      <w:r w:rsidR="00E540A0" w:rsidRPr="00653D97">
        <w:rPr>
          <w:rFonts w:ascii="Arial" w:hAnsi="Arial" w:cs="Arial"/>
          <w:sz w:val="24"/>
          <w:szCs w:val="24"/>
        </w:rPr>
        <w:t>utilizarán</w:t>
      </w:r>
      <w:r w:rsidR="00DF2BB5" w:rsidRPr="00653D97">
        <w:rPr>
          <w:rFonts w:ascii="Arial" w:hAnsi="Arial" w:cs="Arial"/>
          <w:sz w:val="24"/>
          <w:szCs w:val="24"/>
        </w:rPr>
        <w:t xml:space="preserve"> los</w:t>
      </w:r>
      <w:r w:rsidRPr="00653D97">
        <w:rPr>
          <w:rFonts w:ascii="Arial" w:hAnsi="Arial" w:cs="Arial"/>
          <w:sz w:val="24"/>
          <w:szCs w:val="24"/>
        </w:rPr>
        <w:t xml:space="preserve"> datos referentes </w:t>
      </w:r>
      <w:r w:rsidR="00DF2BB5" w:rsidRPr="00653D97">
        <w:rPr>
          <w:rFonts w:ascii="Arial" w:hAnsi="Arial" w:cs="Arial"/>
          <w:sz w:val="24"/>
          <w:szCs w:val="24"/>
        </w:rPr>
        <w:t>y</w:t>
      </w:r>
      <w:r w:rsidRPr="00653D97">
        <w:rPr>
          <w:rFonts w:ascii="Arial" w:hAnsi="Arial" w:cs="Arial"/>
          <w:sz w:val="24"/>
          <w:szCs w:val="24"/>
        </w:rPr>
        <w:t xml:space="preserve"> registrados en el </w:t>
      </w:r>
      <w:r w:rsidR="00DF2BB5" w:rsidRPr="00653D97">
        <w:rPr>
          <w:rFonts w:ascii="Arial" w:hAnsi="Arial" w:cs="Arial"/>
          <w:sz w:val="24"/>
          <w:szCs w:val="24"/>
        </w:rPr>
        <w:t>Censo</w:t>
      </w:r>
      <w:r w:rsidR="009A4005" w:rsidRPr="00653D97">
        <w:rPr>
          <w:rFonts w:ascii="Arial" w:hAnsi="Arial" w:cs="Arial"/>
          <w:sz w:val="24"/>
          <w:szCs w:val="24"/>
        </w:rPr>
        <w:t xml:space="preserve"> realizado en </w:t>
      </w:r>
      <w:r w:rsidR="00DF2BB5" w:rsidRPr="00653D97">
        <w:rPr>
          <w:rFonts w:ascii="Arial" w:hAnsi="Arial" w:cs="Arial"/>
          <w:sz w:val="24"/>
          <w:szCs w:val="24"/>
        </w:rPr>
        <w:t>el año 2005.</w:t>
      </w:r>
    </w:p>
    <w:p w14:paraId="1858EA88" w14:textId="236F4B2E" w:rsidR="00403A0E" w:rsidRPr="00653D97" w:rsidRDefault="00403A0E" w:rsidP="00403A0E">
      <w:pPr>
        <w:jc w:val="both"/>
        <w:rPr>
          <w:rFonts w:ascii="Arial" w:hAnsi="Arial" w:cs="Arial"/>
          <w:sz w:val="24"/>
          <w:szCs w:val="24"/>
        </w:rPr>
      </w:pPr>
      <w:r w:rsidRPr="00653D97">
        <w:rPr>
          <w:rFonts w:ascii="Arial" w:hAnsi="Arial" w:cs="Arial"/>
          <w:sz w:val="24"/>
          <w:szCs w:val="24"/>
        </w:rPr>
        <w:t>Además del subregistro, la población afrocolombiana históricamente ha sido víctima de exclusión y discriminación (abierta y soterrada), barreras con las que sistemáticamente se le ha impedido el avance, como colectividad étnica, hacia el desarrollo social, político y económico.</w:t>
      </w:r>
    </w:p>
    <w:p w14:paraId="262A21F9" w14:textId="15F55889" w:rsidR="00403A0E" w:rsidRPr="00653D97" w:rsidRDefault="00403A0E" w:rsidP="00403A0E">
      <w:pPr>
        <w:jc w:val="both"/>
        <w:rPr>
          <w:rFonts w:ascii="Arial" w:hAnsi="Arial" w:cs="Arial"/>
          <w:sz w:val="24"/>
          <w:szCs w:val="24"/>
        </w:rPr>
      </w:pPr>
      <w:r w:rsidRPr="00653D97">
        <w:rPr>
          <w:rFonts w:ascii="Arial" w:hAnsi="Arial" w:cs="Arial"/>
          <w:sz w:val="24"/>
          <w:szCs w:val="24"/>
        </w:rPr>
        <w:t>Sobre este particular, el informe final de la Comisión Intersectorial para el Avance de la Población</w:t>
      </w:r>
      <w:r w:rsidR="00F308CA">
        <w:rPr>
          <w:rFonts w:ascii="Arial" w:hAnsi="Arial" w:cs="Arial"/>
          <w:sz w:val="24"/>
          <w:szCs w:val="24"/>
        </w:rPr>
        <w:t xml:space="preserve"> </w:t>
      </w:r>
      <w:r w:rsidRPr="00653D97">
        <w:rPr>
          <w:rFonts w:ascii="Arial" w:hAnsi="Arial" w:cs="Arial"/>
          <w:sz w:val="24"/>
          <w:szCs w:val="24"/>
        </w:rPr>
        <w:t>Afrocolombiana</w:t>
      </w:r>
      <w:r w:rsidR="00D920C7" w:rsidRPr="00653D97">
        <w:rPr>
          <w:rStyle w:val="Refdenotaalpie"/>
          <w:rFonts w:ascii="Arial" w:hAnsi="Arial" w:cs="Arial"/>
          <w:sz w:val="24"/>
          <w:szCs w:val="24"/>
        </w:rPr>
        <w:footnoteReference w:id="2"/>
      </w:r>
      <w:r w:rsidR="00F308CA">
        <w:rPr>
          <w:rFonts w:ascii="Arial" w:hAnsi="Arial" w:cs="Arial"/>
          <w:sz w:val="24"/>
          <w:szCs w:val="24"/>
        </w:rPr>
        <w:t xml:space="preserve"> </w:t>
      </w:r>
      <w:r w:rsidRPr="00653D97">
        <w:rPr>
          <w:rFonts w:ascii="Arial" w:hAnsi="Arial" w:cs="Arial"/>
          <w:sz w:val="24"/>
          <w:szCs w:val="24"/>
        </w:rPr>
        <w:t>nos</w:t>
      </w:r>
      <w:r w:rsidR="00F308CA">
        <w:rPr>
          <w:rFonts w:ascii="Arial" w:hAnsi="Arial" w:cs="Arial"/>
          <w:sz w:val="24"/>
          <w:szCs w:val="24"/>
        </w:rPr>
        <w:t xml:space="preserve"> </w:t>
      </w:r>
      <w:r w:rsidRPr="00653D97">
        <w:rPr>
          <w:rFonts w:ascii="Arial" w:hAnsi="Arial" w:cs="Arial"/>
          <w:sz w:val="24"/>
          <w:szCs w:val="24"/>
        </w:rPr>
        <w:t>muestra los siguientes indicadores de bienestar de esta población, comparados con la no afro, así:</w:t>
      </w:r>
    </w:p>
    <w:tbl>
      <w:tblPr>
        <w:tblStyle w:val="TableNormal"/>
        <w:tblW w:w="0" w:type="auto"/>
        <w:tblInd w:w="15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811"/>
        <w:gridCol w:w="3175"/>
        <w:gridCol w:w="1757"/>
        <w:gridCol w:w="1753"/>
      </w:tblGrid>
      <w:tr w:rsidR="00F86EB8" w:rsidRPr="00653D97" w14:paraId="70B2073E" w14:textId="77777777" w:rsidTr="006873E2">
        <w:trPr>
          <w:trHeight w:val="547"/>
        </w:trPr>
        <w:tc>
          <w:tcPr>
            <w:tcW w:w="4986" w:type="dxa"/>
            <w:gridSpan w:val="2"/>
            <w:shd w:val="clear" w:color="auto" w:fill="E6E7E8"/>
          </w:tcPr>
          <w:p w14:paraId="59AD31D0" w14:textId="77777777" w:rsidR="006C1DA3" w:rsidRPr="00653D97" w:rsidRDefault="006C1DA3" w:rsidP="003F431B">
            <w:pPr>
              <w:pStyle w:val="TableParagraph"/>
              <w:rPr>
                <w:rFonts w:ascii="Arial" w:hAnsi="Arial" w:cs="Arial"/>
                <w:sz w:val="24"/>
                <w:szCs w:val="24"/>
              </w:rPr>
            </w:pPr>
          </w:p>
        </w:tc>
        <w:tc>
          <w:tcPr>
            <w:tcW w:w="1757" w:type="dxa"/>
            <w:shd w:val="clear" w:color="auto" w:fill="E6E7E8"/>
          </w:tcPr>
          <w:p w14:paraId="645CD4CC" w14:textId="77777777" w:rsidR="006C1DA3" w:rsidRPr="00653D97" w:rsidRDefault="006C1DA3" w:rsidP="003F431B">
            <w:pPr>
              <w:pStyle w:val="TableParagraph"/>
              <w:spacing w:before="116"/>
              <w:ind w:left="10" w:right="5"/>
              <w:jc w:val="center"/>
              <w:rPr>
                <w:rFonts w:ascii="Arial" w:hAnsi="Arial" w:cs="Arial"/>
                <w:b/>
                <w:sz w:val="24"/>
                <w:szCs w:val="24"/>
              </w:rPr>
            </w:pPr>
            <w:r w:rsidRPr="00653D97">
              <w:rPr>
                <w:rFonts w:ascii="Arial" w:hAnsi="Arial" w:cs="Arial"/>
                <w:b/>
                <w:w w:val="75"/>
                <w:sz w:val="24"/>
                <w:szCs w:val="24"/>
              </w:rPr>
              <w:t>Afrocolombiano</w:t>
            </w:r>
          </w:p>
        </w:tc>
        <w:tc>
          <w:tcPr>
            <w:tcW w:w="1753" w:type="dxa"/>
            <w:shd w:val="clear" w:color="auto" w:fill="E6E7E8"/>
          </w:tcPr>
          <w:p w14:paraId="585C86F3" w14:textId="77777777" w:rsidR="006C1DA3" w:rsidRPr="00653D97" w:rsidRDefault="006C1DA3" w:rsidP="003F431B">
            <w:pPr>
              <w:pStyle w:val="TableParagraph"/>
              <w:spacing w:line="216" w:lineRule="exact"/>
              <w:ind w:left="75" w:right="63" w:firstLine="345"/>
              <w:rPr>
                <w:rFonts w:ascii="Arial" w:hAnsi="Arial" w:cs="Arial"/>
                <w:b/>
                <w:sz w:val="24"/>
                <w:szCs w:val="24"/>
              </w:rPr>
            </w:pPr>
            <w:r w:rsidRPr="00653D97">
              <w:rPr>
                <w:rFonts w:ascii="Arial" w:hAnsi="Arial" w:cs="Arial"/>
                <w:b/>
                <w:w w:val="80"/>
                <w:sz w:val="24"/>
                <w:szCs w:val="24"/>
              </w:rPr>
              <w:t>No</w:t>
            </w:r>
            <w:r w:rsidRPr="00653D97">
              <w:rPr>
                <w:rFonts w:ascii="Arial" w:hAnsi="Arial" w:cs="Arial"/>
                <w:b/>
                <w:spacing w:val="1"/>
                <w:w w:val="80"/>
                <w:sz w:val="24"/>
                <w:szCs w:val="24"/>
              </w:rPr>
              <w:t xml:space="preserve"> </w:t>
            </w:r>
            <w:r w:rsidRPr="00653D97">
              <w:rPr>
                <w:rFonts w:ascii="Arial" w:hAnsi="Arial" w:cs="Arial"/>
                <w:b/>
                <w:spacing w:val="-1"/>
                <w:w w:val="70"/>
                <w:sz w:val="24"/>
                <w:szCs w:val="24"/>
              </w:rPr>
              <w:t>afrocolombiano</w:t>
            </w:r>
          </w:p>
        </w:tc>
      </w:tr>
      <w:tr w:rsidR="00F86EB8" w:rsidRPr="00653D97" w14:paraId="3D374049" w14:textId="77777777" w:rsidTr="006873E2">
        <w:trPr>
          <w:trHeight w:val="286"/>
        </w:trPr>
        <w:tc>
          <w:tcPr>
            <w:tcW w:w="1811" w:type="dxa"/>
            <w:vMerge w:val="restart"/>
          </w:tcPr>
          <w:p w14:paraId="78CCD619" w14:textId="77777777" w:rsidR="006C1DA3" w:rsidRPr="00653D97" w:rsidRDefault="006C1DA3" w:rsidP="003F431B">
            <w:pPr>
              <w:pStyle w:val="TableParagraph"/>
              <w:spacing w:before="11"/>
              <w:ind w:left="56"/>
              <w:rPr>
                <w:rFonts w:ascii="Arial" w:hAnsi="Arial" w:cs="Arial"/>
                <w:b/>
                <w:sz w:val="24"/>
                <w:szCs w:val="24"/>
              </w:rPr>
            </w:pPr>
            <w:r w:rsidRPr="00653D97">
              <w:rPr>
                <w:rFonts w:ascii="Arial" w:hAnsi="Arial" w:cs="Arial"/>
                <w:b/>
                <w:w w:val="80"/>
                <w:sz w:val="24"/>
                <w:szCs w:val="24"/>
              </w:rPr>
              <w:t>EDUCACI</w:t>
            </w:r>
            <w:r w:rsidRPr="00653D97">
              <w:rPr>
                <w:rFonts w:ascii="Arial" w:hAnsi="Arial" w:cs="Arial"/>
                <w:w w:val="80"/>
                <w:sz w:val="24"/>
                <w:szCs w:val="24"/>
              </w:rPr>
              <w:t>Ó</w:t>
            </w:r>
            <w:r w:rsidRPr="00653D97">
              <w:rPr>
                <w:rFonts w:ascii="Arial" w:hAnsi="Arial" w:cs="Arial"/>
                <w:b/>
                <w:w w:val="80"/>
                <w:sz w:val="24"/>
                <w:szCs w:val="24"/>
              </w:rPr>
              <w:t>N</w:t>
            </w:r>
          </w:p>
        </w:tc>
        <w:tc>
          <w:tcPr>
            <w:tcW w:w="3174" w:type="dxa"/>
          </w:tcPr>
          <w:p w14:paraId="653E7198" w14:textId="77777777" w:rsidR="006C1DA3" w:rsidRPr="00653D97" w:rsidRDefault="006C1DA3" w:rsidP="003F431B">
            <w:pPr>
              <w:pStyle w:val="TableParagraph"/>
              <w:spacing w:before="11" w:line="202" w:lineRule="exact"/>
              <w:ind w:left="56"/>
              <w:rPr>
                <w:rFonts w:ascii="Arial" w:hAnsi="Arial" w:cs="Arial"/>
                <w:sz w:val="24"/>
                <w:szCs w:val="24"/>
              </w:rPr>
            </w:pPr>
            <w:r w:rsidRPr="00653D97">
              <w:rPr>
                <w:rFonts w:ascii="Arial" w:hAnsi="Arial" w:cs="Arial"/>
                <w:w w:val="80"/>
                <w:sz w:val="24"/>
                <w:szCs w:val="24"/>
              </w:rPr>
              <w:t>ANALFABETISMO</w:t>
            </w:r>
          </w:p>
        </w:tc>
        <w:tc>
          <w:tcPr>
            <w:tcW w:w="1757" w:type="dxa"/>
          </w:tcPr>
          <w:p w14:paraId="2798BF71" w14:textId="77777777" w:rsidR="006C1DA3" w:rsidRPr="00653D97" w:rsidRDefault="006C1DA3" w:rsidP="003F431B">
            <w:pPr>
              <w:pStyle w:val="TableParagraph"/>
              <w:spacing w:before="11" w:line="202" w:lineRule="exact"/>
              <w:ind w:left="10" w:right="5"/>
              <w:jc w:val="center"/>
              <w:rPr>
                <w:rFonts w:ascii="Arial" w:hAnsi="Arial" w:cs="Arial"/>
                <w:sz w:val="24"/>
                <w:szCs w:val="24"/>
              </w:rPr>
            </w:pPr>
            <w:r w:rsidRPr="00653D97">
              <w:rPr>
                <w:rFonts w:ascii="Arial" w:hAnsi="Arial" w:cs="Arial"/>
                <w:w w:val="80"/>
                <w:sz w:val="24"/>
                <w:szCs w:val="24"/>
              </w:rPr>
              <w:t>11.7%</w:t>
            </w:r>
          </w:p>
        </w:tc>
        <w:tc>
          <w:tcPr>
            <w:tcW w:w="1753" w:type="dxa"/>
          </w:tcPr>
          <w:p w14:paraId="29F5291E" w14:textId="77777777" w:rsidR="006C1DA3" w:rsidRPr="00653D97" w:rsidRDefault="006C1DA3" w:rsidP="00BF6261">
            <w:pPr>
              <w:pStyle w:val="TableParagraph"/>
              <w:spacing w:before="11" w:line="202" w:lineRule="exact"/>
              <w:ind w:right="360"/>
              <w:jc w:val="center"/>
              <w:rPr>
                <w:rFonts w:ascii="Arial" w:hAnsi="Arial" w:cs="Arial"/>
                <w:sz w:val="24"/>
                <w:szCs w:val="24"/>
              </w:rPr>
            </w:pPr>
            <w:r w:rsidRPr="00653D97">
              <w:rPr>
                <w:rFonts w:ascii="Arial" w:hAnsi="Arial" w:cs="Arial"/>
                <w:w w:val="80"/>
                <w:sz w:val="24"/>
                <w:szCs w:val="24"/>
              </w:rPr>
              <w:t>7.0%</w:t>
            </w:r>
          </w:p>
        </w:tc>
      </w:tr>
      <w:tr w:rsidR="00F86EB8" w:rsidRPr="00653D97" w14:paraId="2BE1CBCC" w14:textId="77777777" w:rsidTr="006873E2">
        <w:trPr>
          <w:trHeight w:val="551"/>
        </w:trPr>
        <w:tc>
          <w:tcPr>
            <w:tcW w:w="1811" w:type="dxa"/>
            <w:vMerge/>
            <w:tcBorders>
              <w:top w:val="nil"/>
            </w:tcBorders>
          </w:tcPr>
          <w:p w14:paraId="0BAA08F0" w14:textId="77777777" w:rsidR="006C1DA3" w:rsidRPr="00653D97" w:rsidRDefault="006C1DA3" w:rsidP="003F431B">
            <w:pPr>
              <w:rPr>
                <w:rFonts w:ascii="Arial" w:hAnsi="Arial" w:cs="Arial"/>
                <w:sz w:val="24"/>
                <w:szCs w:val="24"/>
              </w:rPr>
            </w:pPr>
          </w:p>
        </w:tc>
        <w:tc>
          <w:tcPr>
            <w:tcW w:w="3174" w:type="dxa"/>
          </w:tcPr>
          <w:p w14:paraId="15259F8E" w14:textId="77777777" w:rsidR="006C1DA3" w:rsidRPr="00653D97" w:rsidRDefault="006C1DA3" w:rsidP="003F431B">
            <w:pPr>
              <w:pStyle w:val="TableParagraph"/>
              <w:spacing w:before="8" w:line="210" w:lineRule="atLeast"/>
              <w:ind w:left="57"/>
              <w:rPr>
                <w:rFonts w:ascii="Arial" w:hAnsi="Arial" w:cs="Arial"/>
                <w:sz w:val="24"/>
                <w:szCs w:val="24"/>
              </w:rPr>
            </w:pPr>
            <w:r w:rsidRPr="00653D97">
              <w:rPr>
                <w:rFonts w:ascii="Arial" w:hAnsi="Arial" w:cs="Arial"/>
                <w:w w:val="70"/>
                <w:sz w:val="24"/>
                <w:szCs w:val="24"/>
              </w:rPr>
              <w:t>AÑOS</w:t>
            </w:r>
            <w:r w:rsidRPr="00653D97">
              <w:rPr>
                <w:rFonts w:ascii="Arial" w:hAnsi="Arial" w:cs="Arial"/>
                <w:spacing w:val="5"/>
                <w:w w:val="70"/>
                <w:sz w:val="24"/>
                <w:szCs w:val="24"/>
              </w:rPr>
              <w:t xml:space="preserve"> </w:t>
            </w:r>
            <w:r w:rsidRPr="00653D97">
              <w:rPr>
                <w:rFonts w:ascii="Arial" w:hAnsi="Arial" w:cs="Arial"/>
                <w:w w:val="70"/>
                <w:sz w:val="24"/>
                <w:szCs w:val="24"/>
              </w:rPr>
              <w:t>PROMEDIO</w:t>
            </w:r>
            <w:r w:rsidRPr="00653D97">
              <w:rPr>
                <w:rFonts w:ascii="Arial" w:hAnsi="Arial" w:cs="Arial"/>
                <w:spacing w:val="5"/>
                <w:w w:val="70"/>
                <w:sz w:val="24"/>
                <w:szCs w:val="24"/>
              </w:rPr>
              <w:t xml:space="preserve"> </w:t>
            </w:r>
            <w:r w:rsidRPr="00653D97">
              <w:rPr>
                <w:rFonts w:ascii="Arial" w:hAnsi="Arial" w:cs="Arial"/>
                <w:w w:val="70"/>
                <w:sz w:val="24"/>
                <w:szCs w:val="24"/>
              </w:rPr>
              <w:t>DE</w:t>
            </w:r>
            <w:r w:rsidRPr="00653D97">
              <w:rPr>
                <w:rFonts w:ascii="Arial" w:hAnsi="Arial" w:cs="Arial"/>
                <w:spacing w:val="5"/>
                <w:w w:val="70"/>
                <w:sz w:val="24"/>
                <w:szCs w:val="24"/>
              </w:rPr>
              <w:t xml:space="preserve"> </w:t>
            </w:r>
            <w:r w:rsidRPr="00653D97">
              <w:rPr>
                <w:rFonts w:ascii="Arial" w:hAnsi="Arial" w:cs="Arial"/>
                <w:w w:val="70"/>
                <w:sz w:val="24"/>
                <w:szCs w:val="24"/>
              </w:rPr>
              <w:t>EDU-</w:t>
            </w:r>
            <w:r w:rsidRPr="00653D97">
              <w:rPr>
                <w:rFonts w:ascii="Arial" w:hAnsi="Arial" w:cs="Arial"/>
                <w:spacing w:val="-29"/>
                <w:w w:val="70"/>
                <w:sz w:val="24"/>
                <w:szCs w:val="24"/>
              </w:rPr>
              <w:t xml:space="preserve"> </w:t>
            </w:r>
            <w:r w:rsidRPr="00653D97">
              <w:rPr>
                <w:rFonts w:ascii="Arial" w:hAnsi="Arial" w:cs="Arial"/>
                <w:w w:val="65"/>
                <w:sz w:val="24"/>
                <w:szCs w:val="24"/>
              </w:rPr>
              <w:t>CACIÓN</w:t>
            </w:r>
            <w:r w:rsidRPr="00653D97">
              <w:rPr>
                <w:rFonts w:ascii="Arial" w:hAnsi="Arial" w:cs="Arial"/>
                <w:spacing w:val="6"/>
                <w:w w:val="65"/>
                <w:sz w:val="24"/>
                <w:szCs w:val="24"/>
              </w:rPr>
              <w:t xml:space="preserve"> </w:t>
            </w:r>
            <w:r w:rsidRPr="00653D97">
              <w:rPr>
                <w:rFonts w:ascii="Arial" w:hAnsi="Arial" w:cs="Arial"/>
                <w:w w:val="65"/>
                <w:sz w:val="24"/>
                <w:szCs w:val="24"/>
              </w:rPr>
              <w:t>(HOMBRES)</w:t>
            </w:r>
          </w:p>
        </w:tc>
        <w:tc>
          <w:tcPr>
            <w:tcW w:w="1757" w:type="dxa"/>
          </w:tcPr>
          <w:p w14:paraId="5F66BF2F" w14:textId="77777777" w:rsidR="006C1DA3" w:rsidRPr="00653D97" w:rsidRDefault="006C1DA3" w:rsidP="003F431B">
            <w:pPr>
              <w:pStyle w:val="TableParagraph"/>
              <w:spacing w:before="11"/>
              <w:ind w:left="10" w:right="5"/>
              <w:jc w:val="center"/>
              <w:rPr>
                <w:rFonts w:ascii="Arial" w:hAnsi="Arial" w:cs="Arial"/>
                <w:sz w:val="24"/>
                <w:szCs w:val="24"/>
              </w:rPr>
            </w:pPr>
            <w:r w:rsidRPr="00653D97">
              <w:rPr>
                <w:rFonts w:ascii="Arial" w:hAnsi="Arial" w:cs="Arial"/>
                <w:w w:val="80"/>
                <w:sz w:val="24"/>
                <w:szCs w:val="24"/>
              </w:rPr>
              <w:t>6.9</w:t>
            </w:r>
          </w:p>
        </w:tc>
        <w:tc>
          <w:tcPr>
            <w:tcW w:w="1753" w:type="dxa"/>
          </w:tcPr>
          <w:p w14:paraId="03C15B8C" w14:textId="2623D58C" w:rsidR="006C1DA3" w:rsidRPr="00653D97" w:rsidRDefault="006C1DA3" w:rsidP="00BF6261">
            <w:pPr>
              <w:pStyle w:val="TableParagraph"/>
              <w:spacing w:before="11"/>
              <w:ind w:right="383"/>
              <w:jc w:val="center"/>
              <w:rPr>
                <w:rFonts w:ascii="Arial" w:hAnsi="Arial" w:cs="Arial"/>
                <w:sz w:val="24"/>
                <w:szCs w:val="24"/>
              </w:rPr>
            </w:pPr>
            <w:r w:rsidRPr="00653D97">
              <w:rPr>
                <w:rFonts w:ascii="Arial" w:hAnsi="Arial" w:cs="Arial"/>
                <w:w w:val="80"/>
                <w:sz w:val="24"/>
                <w:szCs w:val="24"/>
              </w:rPr>
              <w:t>8.1</w:t>
            </w:r>
          </w:p>
        </w:tc>
      </w:tr>
      <w:tr w:rsidR="00F86EB8" w:rsidRPr="00653D97" w14:paraId="5FEFD690" w14:textId="77777777" w:rsidTr="006873E2">
        <w:trPr>
          <w:trHeight w:val="551"/>
        </w:trPr>
        <w:tc>
          <w:tcPr>
            <w:tcW w:w="1811" w:type="dxa"/>
            <w:vMerge/>
            <w:tcBorders>
              <w:top w:val="nil"/>
            </w:tcBorders>
          </w:tcPr>
          <w:p w14:paraId="105424F5" w14:textId="77777777" w:rsidR="006C1DA3" w:rsidRPr="00653D97" w:rsidRDefault="006C1DA3" w:rsidP="003F431B">
            <w:pPr>
              <w:rPr>
                <w:rFonts w:ascii="Arial" w:hAnsi="Arial" w:cs="Arial"/>
                <w:sz w:val="24"/>
                <w:szCs w:val="24"/>
              </w:rPr>
            </w:pPr>
          </w:p>
        </w:tc>
        <w:tc>
          <w:tcPr>
            <w:tcW w:w="3174" w:type="dxa"/>
          </w:tcPr>
          <w:p w14:paraId="071A884D" w14:textId="77777777" w:rsidR="006C1DA3" w:rsidRPr="00653D97" w:rsidRDefault="006C1DA3" w:rsidP="003F431B">
            <w:pPr>
              <w:pStyle w:val="TableParagraph"/>
              <w:spacing w:before="7" w:line="210" w:lineRule="atLeast"/>
              <w:ind w:left="57"/>
              <w:rPr>
                <w:rFonts w:ascii="Arial" w:hAnsi="Arial" w:cs="Arial"/>
                <w:sz w:val="24"/>
                <w:szCs w:val="24"/>
              </w:rPr>
            </w:pPr>
            <w:r w:rsidRPr="00653D97">
              <w:rPr>
                <w:rFonts w:ascii="Arial" w:hAnsi="Arial" w:cs="Arial"/>
                <w:w w:val="70"/>
                <w:sz w:val="24"/>
                <w:szCs w:val="24"/>
              </w:rPr>
              <w:t>AÑOS</w:t>
            </w:r>
            <w:r w:rsidRPr="00653D97">
              <w:rPr>
                <w:rFonts w:ascii="Arial" w:hAnsi="Arial" w:cs="Arial"/>
                <w:spacing w:val="5"/>
                <w:w w:val="70"/>
                <w:sz w:val="24"/>
                <w:szCs w:val="24"/>
              </w:rPr>
              <w:t xml:space="preserve"> </w:t>
            </w:r>
            <w:r w:rsidRPr="00653D97">
              <w:rPr>
                <w:rFonts w:ascii="Arial" w:hAnsi="Arial" w:cs="Arial"/>
                <w:w w:val="70"/>
                <w:sz w:val="24"/>
                <w:szCs w:val="24"/>
              </w:rPr>
              <w:t>PROMEDIO</w:t>
            </w:r>
            <w:r w:rsidRPr="00653D97">
              <w:rPr>
                <w:rFonts w:ascii="Arial" w:hAnsi="Arial" w:cs="Arial"/>
                <w:spacing w:val="5"/>
                <w:w w:val="70"/>
                <w:sz w:val="24"/>
                <w:szCs w:val="24"/>
              </w:rPr>
              <w:t xml:space="preserve"> </w:t>
            </w:r>
            <w:r w:rsidRPr="00653D97">
              <w:rPr>
                <w:rFonts w:ascii="Arial" w:hAnsi="Arial" w:cs="Arial"/>
                <w:w w:val="70"/>
                <w:sz w:val="24"/>
                <w:szCs w:val="24"/>
              </w:rPr>
              <w:t>DE</w:t>
            </w:r>
            <w:r w:rsidRPr="00653D97">
              <w:rPr>
                <w:rFonts w:ascii="Arial" w:hAnsi="Arial" w:cs="Arial"/>
                <w:spacing w:val="5"/>
                <w:w w:val="70"/>
                <w:sz w:val="24"/>
                <w:szCs w:val="24"/>
              </w:rPr>
              <w:t xml:space="preserve"> </w:t>
            </w:r>
            <w:r w:rsidRPr="00653D97">
              <w:rPr>
                <w:rFonts w:ascii="Arial" w:hAnsi="Arial" w:cs="Arial"/>
                <w:w w:val="70"/>
                <w:sz w:val="24"/>
                <w:szCs w:val="24"/>
              </w:rPr>
              <w:t>EDU-</w:t>
            </w:r>
            <w:r w:rsidRPr="00653D97">
              <w:rPr>
                <w:rFonts w:ascii="Arial" w:hAnsi="Arial" w:cs="Arial"/>
                <w:spacing w:val="-29"/>
                <w:w w:val="70"/>
                <w:sz w:val="24"/>
                <w:szCs w:val="24"/>
              </w:rPr>
              <w:t xml:space="preserve"> </w:t>
            </w:r>
            <w:r w:rsidRPr="00653D97">
              <w:rPr>
                <w:rFonts w:ascii="Arial" w:hAnsi="Arial" w:cs="Arial"/>
                <w:w w:val="65"/>
                <w:sz w:val="24"/>
                <w:szCs w:val="24"/>
              </w:rPr>
              <w:t>CACIÓN</w:t>
            </w:r>
            <w:r w:rsidRPr="00653D97">
              <w:rPr>
                <w:rFonts w:ascii="Arial" w:hAnsi="Arial" w:cs="Arial"/>
                <w:spacing w:val="6"/>
                <w:w w:val="65"/>
                <w:sz w:val="24"/>
                <w:szCs w:val="24"/>
              </w:rPr>
              <w:t xml:space="preserve"> </w:t>
            </w:r>
            <w:r w:rsidRPr="00653D97">
              <w:rPr>
                <w:rFonts w:ascii="Arial" w:hAnsi="Arial" w:cs="Arial"/>
                <w:w w:val="65"/>
                <w:sz w:val="24"/>
                <w:szCs w:val="24"/>
              </w:rPr>
              <w:t>(MUJERES)</w:t>
            </w:r>
          </w:p>
        </w:tc>
        <w:tc>
          <w:tcPr>
            <w:tcW w:w="1757" w:type="dxa"/>
          </w:tcPr>
          <w:p w14:paraId="1FEB956B" w14:textId="77777777" w:rsidR="006C1DA3" w:rsidRPr="00653D97" w:rsidRDefault="006C1DA3" w:rsidP="003F431B">
            <w:pPr>
              <w:pStyle w:val="TableParagraph"/>
              <w:spacing w:before="10"/>
              <w:ind w:left="10" w:right="5"/>
              <w:jc w:val="center"/>
              <w:rPr>
                <w:rFonts w:ascii="Arial" w:hAnsi="Arial" w:cs="Arial"/>
                <w:sz w:val="24"/>
                <w:szCs w:val="24"/>
              </w:rPr>
            </w:pPr>
            <w:r w:rsidRPr="00653D97">
              <w:rPr>
                <w:rFonts w:ascii="Arial" w:hAnsi="Arial" w:cs="Arial"/>
                <w:w w:val="80"/>
                <w:sz w:val="24"/>
                <w:szCs w:val="24"/>
              </w:rPr>
              <w:t>6.4</w:t>
            </w:r>
          </w:p>
        </w:tc>
        <w:tc>
          <w:tcPr>
            <w:tcW w:w="1753" w:type="dxa"/>
          </w:tcPr>
          <w:p w14:paraId="2BCFDA20" w14:textId="77777777" w:rsidR="006C1DA3" w:rsidRPr="00653D97" w:rsidRDefault="006C1DA3" w:rsidP="00BF6261">
            <w:pPr>
              <w:pStyle w:val="TableParagraph"/>
              <w:spacing w:before="10"/>
              <w:ind w:right="383"/>
              <w:jc w:val="center"/>
              <w:rPr>
                <w:rFonts w:ascii="Arial" w:hAnsi="Arial" w:cs="Arial"/>
                <w:sz w:val="24"/>
                <w:szCs w:val="24"/>
              </w:rPr>
            </w:pPr>
            <w:r w:rsidRPr="00653D97">
              <w:rPr>
                <w:rFonts w:ascii="Arial" w:hAnsi="Arial" w:cs="Arial"/>
                <w:w w:val="80"/>
                <w:sz w:val="24"/>
                <w:szCs w:val="24"/>
              </w:rPr>
              <w:t>8.2</w:t>
            </w:r>
          </w:p>
        </w:tc>
      </w:tr>
      <w:tr w:rsidR="00F86EB8" w:rsidRPr="00653D97" w14:paraId="15B8AF4C" w14:textId="77777777" w:rsidTr="006873E2">
        <w:trPr>
          <w:trHeight w:val="288"/>
        </w:trPr>
        <w:tc>
          <w:tcPr>
            <w:tcW w:w="1811" w:type="dxa"/>
            <w:vMerge w:val="restart"/>
          </w:tcPr>
          <w:p w14:paraId="0F074375" w14:textId="77777777" w:rsidR="006C1DA3" w:rsidRPr="00653D97" w:rsidRDefault="006C1DA3" w:rsidP="003F431B">
            <w:pPr>
              <w:pStyle w:val="TableParagraph"/>
              <w:spacing w:before="8"/>
              <w:ind w:left="56"/>
              <w:rPr>
                <w:rFonts w:ascii="Arial" w:hAnsi="Arial" w:cs="Arial"/>
                <w:b/>
                <w:sz w:val="24"/>
                <w:szCs w:val="24"/>
              </w:rPr>
            </w:pPr>
            <w:r w:rsidRPr="00653D97">
              <w:rPr>
                <w:rFonts w:ascii="Arial" w:hAnsi="Arial" w:cs="Arial"/>
                <w:b/>
                <w:w w:val="80"/>
                <w:sz w:val="24"/>
                <w:szCs w:val="24"/>
              </w:rPr>
              <w:t>POBREZA</w:t>
            </w:r>
          </w:p>
        </w:tc>
        <w:tc>
          <w:tcPr>
            <w:tcW w:w="3174" w:type="dxa"/>
          </w:tcPr>
          <w:p w14:paraId="24B39D9F" w14:textId="77777777" w:rsidR="006C1DA3" w:rsidRPr="00653D97" w:rsidRDefault="006C1DA3" w:rsidP="003F431B">
            <w:pPr>
              <w:pStyle w:val="TableParagraph"/>
              <w:spacing w:before="10" w:line="204" w:lineRule="exact"/>
              <w:ind w:left="57"/>
              <w:rPr>
                <w:rFonts w:ascii="Arial" w:hAnsi="Arial" w:cs="Arial"/>
                <w:sz w:val="24"/>
                <w:szCs w:val="24"/>
              </w:rPr>
            </w:pPr>
            <w:r w:rsidRPr="00653D97">
              <w:rPr>
                <w:rFonts w:ascii="Arial" w:hAnsi="Arial" w:cs="Arial"/>
                <w:w w:val="80"/>
                <w:sz w:val="24"/>
                <w:szCs w:val="24"/>
              </w:rPr>
              <w:t>NBI</w:t>
            </w:r>
          </w:p>
        </w:tc>
        <w:tc>
          <w:tcPr>
            <w:tcW w:w="1757" w:type="dxa"/>
          </w:tcPr>
          <w:p w14:paraId="19B2A67E" w14:textId="77777777" w:rsidR="006C1DA3" w:rsidRPr="00653D97" w:rsidRDefault="006C1DA3" w:rsidP="003F431B">
            <w:pPr>
              <w:pStyle w:val="TableParagraph"/>
              <w:spacing w:before="10" w:line="204" w:lineRule="exact"/>
              <w:ind w:left="10" w:right="5"/>
              <w:jc w:val="center"/>
              <w:rPr>
                <w:rFonts w:ascii="Arial" w:hAnsi="Arial" w:cs="Arial"/>
                <w:sz w:val="24"/>
                <w:szCs w:val="24"/>
              </w:rPr>
            </w:pPr>
            <w:r w:rsidRPr="00653D97">
              <w:rPr>
                <w:rFonts w:ascii="Arial" w:hAnsi="Arial" w:cs="Arial"/>
                <w:w w:val="80"/>
                <w:sz w:val="24"/>
                <w:szCs w:val="24"/>
              </w:rPr>
              <w:t>53.7%</w:t>
            </w:r>
          </w:p>
        </w:tc>
        <w:tc>
          <w:tcPr>
            <w:tcW w:w="1753" w:type="dxa"/>
          </w:tcPr>
          <w:p w14:paraId="75A9FF6B" w14:textId="77777777" w:rsidR="006C1DA3" w:rsidRPr="00653D97" w:rsidRDefault="006C1DA3" w:rsidP="00BF6261">
            <w:pPr>
              <w:pStyle w:val="TableParagraph"/>
              <w:spacing w:before="10" w:line="204" w:lineRule="exact"/>
              <w:ind w:right="328"/>
              <w:jc w:val="center"/>
              <w:rPr>
                <w:rFonts w:ascii="Arial" w:hAnsi="Arial" w:cs="Arial"/>
                <w:sz w:val="24"/>
                <w:szCs w:val="24"/>
              </w:rPr>
            </w:pPr>
            <w:r w:rsidRPr="00653D97">
              <w:rPr>
                <w:rFonts w:ascii="Arial" w:hAnsi="Arial" w:cs="Arial"/>
                <w:w w:val="80"/>
                <w:sz w:val="24"/>
                <w:szCs w:val="24"/>
              </w:rPr>
              <w:t>42.2%</w:t>
            </w:r>
          </w:p>
        </w:tc>
      </w:tr>
      <w:tr w:rsidR="00F86EB8" w:rsidRPr="00653D97" w14:paraId="160A3951" w14:textId="77777777" w:rsidTr="006873E2">
        <w:trPr>
          <w:trHeight w:val="286"/>
        </w:trPr>
        <w:tc>
          <w:tcPr>
            <w:tcW w:w="1811" w:type="dxa"/>
            <w:vMerge/>
            <w:tcBorders>
              <w:top w:val="nil"/>
            </w:tcBorders>
          </w:tcPr>
          <w:p w14:paraId="6929C129" w14:textId="77777777" w:rsidR="006C1DA3" w:rsidRPr="00653D97" w:rsidRDefault="006C1DA3" w:rsidP="003F431B">
            <w:pPr>
              <w:rPr>
                <w:rFonts w:ascii="Arial" w:hAnsi="Arial" w:cs="Arial"/>
                <w:sz w:val="24"/>
                <w:szCs w:val="24"/>
              </w:rPr>
            </w:pPr>
          </w:p>
        </w:tc>
        <w:tc>
          <w:tcPr>
            <w:tcW w:w="3174" w:type="dxa"/>
          </w:tcPr>
          <w:p w14:paraId="01E437D6" w14:textId="77777777" w:rsidR="006C1DA3" w:rsidRPr="00653D97" w:rsidRDefault="006C1DA3" w:rsidP="003F431B">
            <w:pPr>
              <w:pStyle w:val="TableParagraph"/>
              <w:spacing w:before="10" w:line="203" w:lineRule="exact"/>
              <w:ind w:left="57"/>
              <w:rPr>
                <w:rFonts w:ascii="Arial" w:hAnsi="Arial" w:cs="Arial"/>
                <w:sz w:val="24"/>
                <w:szCs w:val="24"/>
              </w:rPr>
            </w:pPr>
            <w:r w:rsidRPr="00653D97">
              <w:rPr>
                <w:rFonts w:ascii="Arial" w:hAnsi="Arial" w:cs="Arial"/>
                <w:w w:val="80"/>
                <w:sz w:val="24"/>
                <w:szCs w:val="24"/>
              </w:rPr>
              <w:t>POBREZA</w:t>
            </w:r>
          </w:p>
        </w:tc>
        <w:tc>
          <w:tcPr>
            <w:tcW w:w="1757" w:type="dxa"/>
          </w:tcPr>
          <w:p w14:paraId="2B3EBC79" w14:textId="77777777" w:rsidR="006C1DA3" w:rsidRPr="00653D97" w:rsidRDefault="006C1DA3" w:rsidP="003F431B">
            <w:pPr>
              <w:pStyle w:val="TableParagraph"/>
              <w:spacing w:before="10" w:line="203" w:lineRule="exact"/>
              <w:ind w:left="10" w:right="5"/>
              <w:jc w:val="center"/>
              <w:rPr>
                <w:rFonts w:ascii="Arial" w:hAnsi="Arial" w:cs="Arial"/>
                <w:sz w:val="24"/>
                <w:szCs w:val="24"/>
              </w:rPr>
            </w:pPr>
            <w:r w:rsidRPr="00653D97">
              <w:rPr>
                <w:rFonts w:ascii="Arial" w:hAnsi="Arial" w:cs="Arial"/>
                <w:w w:val="80"/>
                <w:sz w:val="24"/>
                <w:szCs w:val="24"/>
              </w:rPr>
              <w:t>9.5%</w:t>
            </w:r>
          </w:p>
        </w:tc>
        <w:tc>
          <w:tcPr>
            <w:tcW w:w="1753" w:type="dxa"/>
          </w:tcPr>
          <w:p w14:paraId="20D13C7D" w14:textId="77777777" w:rsidR="006C1DA3" w:rsidRPr="00653D97" w:rsidRDefault="006C1DA3" w:rsidP="00BF6261">
            <w:pPr>
              <w:pStyle w:val="TableParagraph"/>
              <w:spacing w:before="10" w:line="203" w:lineRule="exact"/>
              <w:ind w:right="360"/>
              <w:jc w:val="center"/>
              <w:rPr>
                <w:rFonts w:ascii="Arial" w:hAnsi="Arial" w:cs="Arial"/>
                <w:sz w:val="24"/>
                <w:szCs w:val="24"/>
              </w:rPr>
            </w:pPr>
            <w:r w:rsidRPr="00653D97">
              <w:rPr>
                <w:rFonts w:ascii="Arial" w:hAnsi="Arial" w:cs="Arial"/>
                <w:w w:val="80"/>
                <w:sz w:val="24"/>
                <w:szCs w:val="24"/>
              </w:rPr>
              <w:t>7.4%</w:t>
            </w:r>
          </w:p>
        </w:tc>
      </w:tr>
      <w:tr w:rsidR="00F86EB8" w:rsidRPr="00653D97" w14:paraId="00F9B020" w14:textId="77777777" w:rsidTr="006873E2">
        <w:trPr>
          <w:trHeight w:val="454"/>
        </w:trPr>
        <w:tc>
          <w:tcPr>
            <w:tcW w:w="1811" w:type="dxa"/>
            <w:vMerge w:val="restart"/>
          </w:tcPr>
          <w:p w14:paraId="21458ADB" w14:textId="19306A61" w:rsidR="006C1DA3" w:rsidRPr="00653D97" w:rsidRDefault="006C1DA3" w:rsidP="00BF6261">
            <w:pPr>
              <w:pStyle w:val="TableParagraph"/>
              <w:spacing w:before="7" w:line="249" w:lineRule="auto"/>
              <w:ind w:left="56"/>
              <w:rPr>
                <w:rFonts w:ascii="Arial" w:hAnsi="Arial" w:cs="Arial"/>
                <w:b/>
                <w:sz w:val="24"/>
                <w:szCs w:val="24"/>
              </w:rPr>
            </w:pPr>
            <w:r w:rsidRPr="00653D97">
              <w:rPr>
                <w:rFonts w:ascii="Arial" w:hAnsi="Arial" w:cs="Arial"/>
                <w:b/>
                <w:spacing w:val="35"/>
                <w:w w:val="70"/>
                <w:sz w:val="24"/>
                <w:szCs w:val="24"/>
              </w:rPr>
              <w:t>MERCADO</w:t>
            </w:r>
            <w:r w:rsidR="00BF6261" w:rsidRPr="00653D97">
              <w:rPr>
                <w:rFonts w:ascii="Arial" w:hAnsi="Arial" w:cs="Arial"/>
                <w:b/>
                <w:spacing w:val="35"/>
                <w:w w:val="70"/>
                <w:sz w:val="24"/>
                <w:szCs w:val="24"/>
              </w:rPr>
              <w:t xml:space="preserve"> LABORAL</w:t>
            </w:r>
          </w:p>
        </w:tc>
        <w:tc>
          <w:tcPr>
            <w:tcW w:w="3174" w:type="dxa"/>
          </w:tcPr>
          <w:p w14:paraId="03ECB068" w14:textId="77777777" w:rsidR="006C1DA3" w:rsidRPr="00653D97" w:rsidRDefault="006C1DA3" w:rsidP="003F431B">
            <w:pPr>
              <w:pStyle w:val="TableParagraph"/>
              <w:spacing w:before="10"/>
              <w:ind w:left="56"/>
              <w:rPr>
                <w:rFonts w:ascii="Arial" w:hAnsi="Arial" w:cs="Arial"/>
                <w:sz w:val="24"/>
                <w:szCs w:val="24"/>
              </w:rPr>
            </w:pPr>
            <w:r w:rsidRPr="00653D97">
              <w:rPr>
                <w:rFonts w:ascii="Arial" w:hAnsi="Arial" w:cs="Arial"/>
                <w:spacing w:val="-1"/>
                <w:w w:val="70"/>
                <w:sz w:val="24"/>
                <w:szCs w:val="24"/>
              </w:rPr>
              <w:t>TASA</w:t>
            </w:r>
            <w:r w:rsidRPr="00653D97">
              <w:rPr>
                <w:rFonts w:ascii="Arial" w:hAnsi="Arial" w:cs="Arial"/>
                <w:spacing w:val="-7"/>
                <w:w w:val="70"/>
                <w:sz w:val="24"/>
                <w:szCs w:val="24"/>
              </w:rPr>
              <w:t xml:space="preserve"> </w:t>
            </w:r>
            <w:r w:rsidRPr="00653D97">
              <w:rPr>
                <w:rFonts w:ascii="Arial" w:hAnsi="Arial" w:cs="Arial"/>
                <w:spacing w:val="-1"/>
                <w:w w:val="70"/>
                <w:sz w:val="24"/>
                <w:szCs w:val="24"/>
              </w:rPr>
              <w:t>DE</w:t>
            </w:r>
            <w:r w:rsidRPr="00653D97">
              <w:rPr>
                <w:rFonts w:ascii="Arial" w:hAnsi="Arial" w:cs="Arial"/>
                <w:w w:val="70"/>
                <w:sz w:val="24"/>
                <w:szCs w:val="24"/>
              </w:rPr>
              <w:t xml:space="preserve"> </w:t>
            </w:r>
            <w:r w:rsidRPr="00653D97">
              <w:rPr>
                <w:rFonts w:ascii="Arial" w:hAnsi="Arial" w:cs="Arial"/>
                <w:spacing w:val="-1"/>
                <w:w w:val="70"/>
                <w:sz w:val="24"/>
                <w:szCs w:val="24"/>
              </w:rPr>
              <w:t>DESEMPLEO</w:t>
            </w:r>
          </w:p>
        </w:tc>
        <w:tc>
          <w:tcPr>
            <w:tcW w:w="1757" w:type="dxa"/>
          </w:tcPr>
          <w:p w14:paraId="2A3825C7" w14:textId="77777777" w:rsidR="006C1DA3" w:rsidRPr="00653D97" w:rsidRDefault="006C1DA3" w:rsidP="003F431B">
            <w:pPr>
              <w:pStyle w:val="TableParagraph"/>
              <w:spacing w:before="10"/>
              <w:ind w:left="10" w:right="5"/>
              <w:jc w:val="center"/>
              <w:rPr>
                <w:rFonts w:ascii="Arial" w:hAnsi="Arial" w:cs="Arial"/>
                <w:sz w:val="24"/>
                <w:szCs w:val="24"/>
              </w:rPr>
            </w:pPr>
            <w:r w:rsidRPr="00653D97">
              <w:rPr>
                <w:rFonts w:ascii="Arial" w:hAnsi="Arial" w:cs="Arial"/>
                <w:w w:val="80"/>
                <w:sz w:val="24"/>
                <w:szCs w:val="24"/>
              </w:rPr>
              <w:t>6.3</w:t>
            </w:r>
          </w:p>
        </w:tc>
        <w:tc>
          <w:tcPr>
            <w:tcW w:w="1753" w:type="dxa"/>
          </w:tcPr>
          <w:p w14:paraId="470E0C46" w14:textId="77777777" w:rsidR="006C1DA3" w:rsidRPr="00653D97" w:rsidRDefault="006C1DA3" w:rsidP="00BF6261">
            <w:pPr>
              <w:pStyle w:val="TableParagraph"/>
              <w:spacing w:before="10"/>
              <w:ind w:right="383"/>
              <w:jc w:val="center"/>
              <w:rPr>
                <w:rFonts w:ascii="Arial" w:hAnsi="Arial" w:cs="Arial"/>
                <w:sz w:val="24"/>
                <w:szCs w:val="24"/>
              </w:rPr>
            </w:pPr>
            <w:r w:rsidRPr="00653D97">
              <w:rPr>
                <w:rFonts w:ascii="Arial" w:hAnsi="Arial" w:cs="Arial"/>
                <w:w w:val="80"/>
                <w:sz w:val="24"/>
                <w:szCs w:val="24"/>
              </w:rPr>
              <w:t>3.4</w:t>
            </w:r>
          </w:p>
        </w:tc>
      </w:tr>
      <w:tr w:rsidR="00F86EB8" w:rsidRPr="00653D97" w14:paraId="39A19B5F" w14:textId="77777777" w:rsidTr="006873E2">
        <w:trPr>
          <w:trHeight w:val="380"/>
        </w:trPr>
        <w:tc>
          <w:tcPr>
            <w:tcW w:w="1811" w:type="dxa"/>
            <w:vMerge/>
            <w:tcBorders>
              <w:top w:val="nil"/>
            </w:tcBorders>
          </w:tcPr>
          <w:p w14:paraId="05E6752C" w14:textId="77777777" w:rsidR="006C1DA3" w:rsidRPr="00653D97" w:rsidRDefault="006C1DA3" w:rsidP="003F431B">
            <w:pPr>
              <w:rPr>
                <w:rFonts w:ascii="Arial" w:hAnsi="Arial" w:cs="Arial"/>
                <w:sz w:val="24"/>
                <w:szCs w:val="24"/>
              </w:rPr>
            </w:pPr>
          </w:p>
        </w:tc>
        <w:tc>
          <w:tcPr>
            <w:tcW w:w="3174" w:type="dxa"/>
          </w:tcPr>
          <w:p w14:paraId="7529DFA4" w14:textId="77777777" w:rsidR="006C1DA3" w:rsidRPr="00653D97" w:rsidRDefault="006C1DA3" w:rsidP="003F431B">
            <w:pPr>
              <w:pStyle w:val="TableParagraph"/>
              <w:spacing w:before="10"/>
              <w:ind w:left="56"/>
              <w:rPr>
                <w:rFonts w:ascii="Arial" w:hAnsi="Arial" w:cs="Arial"/>
                <w:sz w:val="24"/>
                <w:szCs w:val="24"/>
              </w:rPr>
            </w:pPr>
            <w:r w:rsidRPr="00653D97">
              <w:rPr>
                <w:rFonts w:ascii="Arial" w:hAnsi="Arial" w:cs="Arial"/>
                <w:spacing w:val="-2"/>
                <w:w w:val="70"/>
                <w:sz w:val="24"/>
                <w:szCs w:val="24"/>
              </w:rPr>
              <w:t>TASA</w:t>
            </w:r>
            <w:r w:rsidRPr="00653D97">
              <w:rPr>
                <w:rFonts w:ascii="Arial" w:hAnsi="Arial" w:cs="Arial"/>
                <w:spacing w:val="-7"/>
                <w:w w:val="70"/>
                <w:sz w:val="24"/>
                <w:szCs w:val="24"/>
              </w:rPr>
              <w:t xml:space="preserve"> </w:t>
            </w:r>
            <w:r w:rsidRPr="00653D97">
              <w:rPr>
                <w:rFonts w:ascii="Arial" w:hAnsi="Arial" w:cs="Arial"/>
                <w:spacing w:val="-2"/>
                <w:w w:val="70"/>
                <w:sz w:val="24"/>
                <w:szCs w:val="24"/>
              </w:rPr>
              <w:t>DE</w:t>
            </w:r>
            <w:r w:rsidRPr="00653D97">
              <w:rPr>
                <w:rFonts w:ascii="Arial" w:hAnsi="Arial" w:cs="Arial"/>
                <w:spacing w:val="2"/>
                <w:w w:val="70"/>
                <w:sz w:val="24"/>
                <w:szCs w:val="24"/>
              </w:rPr>
              <w:t xml:space="preserve"> </w:t>
            </w:r>
            <w:r w:rsidRPr="00653D97">
              <w:rPr>
                <w:rFonts w:ascii="Arial" w:hAnsi="Arial" w:cs="Arial"/>
                <w:spacing w:val="-2"/>
                <w:w w:val="70"/>
                <w:sz w:val="24"/>
                <w:szCs w:val="24"/>
              </w:rPr>
              <w:t>OCUPACIÓN</w:t>
            </w:r>
          </w:p>
        </w:tc>
        <w:tc>
          <w:tcPr>
            <w:tcW w:w="1757" w:type="dxa"/>
          </w:tcPr>
          <w:p w14:paraId="627586ED" w14:textId="77777777" w:rsidR="006C1DA3" w:rsidRPr="00653D97" w:rsidRDefault="006C1DA3" w:rsidP="003F431B">
            <w:pPr>
              <w:pStyle w:val="TableParagraph"/>
              <w:spacing w:before="10"/>
              <w:ind w:left="9" w:right="5"/>
              <w:jc w:val="center"/>
              <w:rPr>
                <w:rFonts w:ascii="Arial" w:hAnsi="Arial" w:cs="Arial"/>
                <w:sz w:val="24"/>
                <w:szCs w:val="24"/>
              </w:rPr>
            </w:pPr>
            <w:r w:rsidRPr="00653D97">
              <w:rPr>
                <w:rFonts w:ascii="Arial" w:hAnsi="Arial" w:cs="Arial"/>
                <w:w w:val="80"/>
                <w:sz w:val="24"/>
                <w:szCs w:val="24"/>
              </w:rPr>
              <w:t>40.4%</w:t>
            </w:r>
          </w:p>
        </w:tc>
        <w:tc>
          <w:tcPr>
            <w:tcW w:w="1753" w:type="dxa"/>
          </w:tcPr>
          <w:p w14:paraId="51C625B6" w14:textId="77777777" w:rsidR="006C1DA3" w:rsidRPr="00653D97" w:rsidRDefault="006C1DA3" w:rsidP="00BF6261">
            <w:pPr>
              <w:pStyle w:val="TableParagraph"/>
              <w:spacing w:before="10"/>
              <w:ind w:right="328"/>
              <w:jc w:val="center"/>
              <w:rPr>
                <w:rFonts w:ascii="Arial" w:hAnsi="Arial" w:cs="Arial"/>
                <w:sz w:val="24"/>
                <w:szCs w:val="24"/>
              </w:rPr>
            </w:pPr>
            <w:r w:rsidRPr="00653D97">
              <w:rPr>
                <w:rFonts w:ascii="Arial" w:hAnsi="Arial" w:cs="Arial"/>
                <w:w w:val="80"/>
                <w:sz w:val="24"/>
                <w:szCs w:val="24"/>
              </w:rPr>
              <w:t>44.3%</w:t>
            </w:r>
          </w:p>
        </w:tc>
      </w:tr>
      <w:tr w:rsidR="00F86EB8" w:rsidRPr="00653D97" w14:paraId="71F45561" w14:textId="77777777" w:rsidTr="006873E2">
        <w:trPr>
          <w:trHeight w:val="816"/>
        </w:trPr>
        <w:tc>
          <w:tcPr>
            <w:tcW w:w="1811" w:type="dxa"/>
            <w:vMerge w:val="restart"/>
          </w:tcPr>
          <w:p w14:paraId="07D266B4" w14:textId="5D68B3D1" w:rsidR="006C1DA3" w:rsidRPr="00653D97" w:rsidRDefault="00BF6261" w:rsidP="003F431B">
            <w:pPr>
              <w:pStyle w:val="TableParagraph"/>
              <w:spacing w:before="7" w:line="249" w:lineRule="auto"/>
              <w:ind w:left="56" w:right="31"/>
              <w:rPr>
                <w:rFonts w:ascii="Arial" w:hAnsi="Arial" w:cs="Arial"/>
                <w:b/>
                <w:sz w:val="24"/>
                <w:szCs w:val="24"/>
              </w:rPr>
            </w:pPr>
            <w:r w:rsidRPr="00653D97">
              <w:rPr>
                <w:rFonts w:ascii="Arial" w:hAnsi="Arial" w:cs="Arial"/>
                <w:b/>
                <w:spacing w:val="19"/>
                <w:w w:val="70"/>
                <w:sz w:val="24"/>
                <w:szCs w:val="24"/>
              </w:rPr>
              <w:t>DESPLAZAMIENTO</w:t>
            </w:r>
          </w:p>
        </w:tc>
        <w:tc>
          <w:tcPr>
            <w:tcW w:w="3174" w:type="dxa"/>
          </w:tcPr>
          <w:p w14:paraId="2DBABD0A" w14:textId="77777777" w:rsidR="006C1DA3" w:rsidRPr="00653D97" w:rsidRDefault="006C1DA3" w:rsidP="003F431B">
            <w:pPr>
              <w:pStyle w:val="TableParagraph"/>
              <w:tabs>
                <w:tab w:val="left" w:pos="1060"/>
              </w:tabs>
              <w:spacing w:before="10" w:line="249" w:lineRule="auto"/>
              <w:ind w:left="56" w:right="49"/>
              <w:rPr>
                <w:rFonts w:ascii="Arial" w:hAnsi="Arial" w:cs="Arial"/>
                <w:sz w:val="24"/>
                <w:szCs w:val="24"/>
              </w:rPr>
            </w:pPr>
            <w:r w:rsidRPr="00653D97">
              <w:rPr>
                <w:rFonts w:ascii="Arial" w:hAnsi="Arial" w:cs="Arial"/>
                <w:w w:val="75"/>
                <w:sz w:val="24"/>
                <w:szCs w:val="24"/>
              </w:rPr>
              <w:t>INTENSIDAD</w:t>
            </w:r>
            <w:r w:rsidRPr="00653D97">
              <w:rPr>
                <w:rFonts w:ascii="Arial" w:hAnsi="Arial" w:cs="Arial"/>
                <w:w w:val="75"/>
                <w:sz w:val="24"/>
                <w:szCs w:val="24"/>
              </w:rPr>
              <w:tab/>
            </w:r>
            <w:r w:rsidRPr="00653D97">
              <w:rPr>
                <w:rFonts w:ascii="Arial" w:hAnsi="Arial" w:cs="Arial"/>
                <w:spacing w:val="-1"/>
                <w:w w:val="70"/>
                <w:sz w:val="24"/>
                <w:szCs w:val="24"/>
              </w:rPr>
              <w:t>DESPLAZA-</w:t>
            </w:r>
            <w:r w:rsidRPr="00653D97">
              <w:rPr>
                <w:rFonts w:ascii="Arial" w:hAnsi="Arial" w:cs="Arial"/>
                <w:spacing w:val="-29"/>
                <w:w w:val="70"/>
                <w:sz w:val="24"/>
                <w:szCs w:val="24"/>
              </w:rPr>
              <w:t xml:space="preserve"> </w:t>
            </w:r>
            <w:r w:rsidRPr="00653D97">
              <w:rPr>
                <w:rFonts w:ascii="Arial" w:hAnsi="Arial" w:cs="Arial"/>
                <w:w w:val="70"/>
                <w:sz w:val="24"/>
                <w:szCs w:val="24"/>
              </w:rPr>
              <w:t>MIENTO</w:t>
            </w:r>
            <w:r w:rsidRPr="00653D97">
              <w:rPr>
                <w:rFonts w:ascii="Arial" w:hAnsi="Arial" w:cs="Arial"/>
                <w:spacing w:val="22"/>
                <w:w w:val="70"/>
                <w:sz w:val="24"/>
                <w:szCs w:val="24"/>
              </w:rPr>
              <w:t xml:space="preserve"> </w:t>
            </w:r>
            <w:r w:rsidRPr="00653D97">
              <w:rPr>
                <w:rFonts w:ascii="Arial" w:hAnsi="Arial" w:cs="Arial"/>
                <w:w w:val="70"/>
                <w:sz w:val="24"/>
                <w:szCs w:val="24"/>
              </w:rPr>
              <w:t>(PROMEDIO</w:t>
            </w:r>
            <w:r w:rsidRPr="00653D97">
              <w:rPr>
                <w:rFonts w:ascii="Arial" w:hAnsi="Arial" w:cs="Arial"/>
                <w:spacing w:val="22"/>
                <w:w w:val="70"/>
                <w:sz w:val="24"/>
                <w:szCs w:val="24"/>
              </w:rPr>
              <w:t xml:space="preserve"> </w:t>
            </w:r>
            <w:r w:rsidRPr="00653D97">
              <w:rPr>
                <w:rFonts w:ascii="Arial" w:hAnsi="Arial" w:cs="Arial"/>
                <w:w w:val="70"/>
                <w:sz w:val="24"/>
                <w:szCs w:val="24"/>
              </w:rPr>
              <w:t>2000</w:t>
            </w:r>
          </w:p>
          <w:p w14:paraId="6FF30491" w14:textId="77777777" w:rsidR="006C1DA3" w:rsidRPr="00653D97" w:rsidRDefault="006C1DA3" w:rsidP="003F431B">
            <w:pPr>
              <w:pStyle w:val="TableParagraph"/>
              <w:spacing w:before="2" w:line="203" w:lineRule="exact"/>
              <w:ind w:left="56"/>
              <w:rPr>
                <w:rFonts w:ascii="Arial" w:hAnsi="Arial" w:cs="Arial"/>
                <w:sz w:val="24"/>
                <w:szCs w:val="24"/>
              </w:rPr>
            </w:pPr>
            <w:r w:rsidRPr="00653D97">
              <w:rPr>
                <w:rFonts w:ascii="Arial" w:hAnsi="Arial" w:cs="Arial"/>
                <w:w w:val="70"/>
                <w:sz w:val="24"/>
                <w:szCs w:val="24"/>
              </w:rPr>
              <w:t>–</w:t>
            </w:r>
            <w:r w:rsidRPr="00653D97">
              <w:rPr>
                <w:rFonts w:ascii="Arial" w:hAnsi="Arial" w:cs="Arial"/>
                <w:spacing w:val="-1"/>
                <w:w w:val="70"/>
                <w:sz w:val="24"/>
                <w:szCs w:val="24"/>
              </w:rPr>
              <w:t xml:space="preserve"> </w:t>
            </w:r>
            <w:r w:rsidRPr="00653D97">
              <w:rPr>
                <w:rFonts w:ascii="Arial" w:hAnsi="Arial" w:cs="Arial"/>
                <w:w w:val="70"/>
                <w:sz w:val="24"/>
                <w:szCs w:val="24"/>
              </w:rPr>
              <w:t>2002)</w:t>
            </w:r>
          </w:p>
        </w:tc>
        <w:tc>
          <w:tcPr>
            <w:tcW w:w="1757" w:type="dxa"/>
          </w:tcPr>
          <w:p w14:paraId="59032A02" w14:textId="77777777" w:rsidR="006C1DA3" w:rsidRPr="00653D97" w:rsidRDefault="006C1DA3" w:rsidP="003F431B">
            <w:pPr>
              <w:pStyle w:val="TableParagraph"/>
              <w:spacing w:before="10"/>
              <w:ind w:left="9" w:right="5"/>
              <w:jc w:val="center"/>
              <w:rPr>
                <w:rFonts w:ascii="Arial" w:hAnsi="Arial" w:cs="Arial"/>
                <w:sz w:val="24"/>
                <w:szCs w:val="24"/>
              </w:rPr>
            </w:pPr>
            <w:r w:rsidRPr="00653D97">
              <w:rPr>
                <w:rFonts w:ascii="Arial" w:hAnsi="Arial" w:cs="Arial"/>
                <w:w w:val="80"/>
                <w:sz w:val="24"/>
                <w:szCs w:val="24"/>
              </w:rPr>
              <w:t>6.31%</w:t>
            </w:r>
          </w:p>
        </w:tc>
        <w:tc>
          <w:tcPr>
            <w:tcW w:w="1753" w:type="dxa"/>
          </w:tcPr>
          <w:p w14:paraId="696F67F7" w14:textId="77777777" w:rsidR="006C1DA3" w:rsidRPr="00653D97" w:rsidRDefault="006C1DA3" w:rsidP="00BF6261">
            <w:pPr>
              <w:pStyle w:val="TableParagraph"/>
              <w:spacing w:before="10"/>
              <w:ind w:right="328"/>
              <w:jc w:val="center"/>
              <w:rPr>
                <w:rFonts w:ascii="Arial" w:hAnsi="Arial" w:cs="Arial"/>
                <w:sz w:val="24"/>
                <w:szCs w:val="24"/>
              </w:rPr>
            </w:pPr>
            <w:r w:rsidRPr="00653D97">
              <w:rPr>
                <w:rFonts w:ascii="Arial" w:hAnsi="Arial" w:cs="Arial"/>
                <w:w w:val="80"/>
                <w:sz w:val="24"/>
                <w:szCs w:val="24"/>
              </w:rPr>
              <w:t>3.42%</w:t>
            </w:r>
          </w:p>
        </w:tc>
      </w:tr>
      <w:tr w:rsidR="00F86EB8" w:rsidRPr="00653D97" w14:paraId="06A55D60" w14:textId="77777777" w:rsidTr="006873E2">
        <w:trPr>
          <w:trHeight w:val="551"/>
        </w:trPr>
        <w:tc>
          <w:tcPr>
            <w:tcW w:w="1811" w:type="dxa"/>
            <w:vMerge/>
            <w:tcBorders>
              <w:top w:val="nil"/>
            </w:tcBorders>
          </w:tcPr>
          <w:p w14:paraId="457C6499" w14:textId="77777777" w:rsidR="006C1DA3" w:rsidRPr="00653D97" w:rsidRDefault="006C1DA3" w:rsidP="003F431B">
            <w:pPr>
              <w:rPr>
                <w:rFonts w:ascii="Arial" w:hAnsi="Arial" w:cs="Arial"/>
                <w:sz w:val="24"/>
                <w:szCs w:val="24"/>
              </w:rPr>
            </w:pPr>
          </w:p>
        </w:tc>
        <w:tc>
          <w:tcPr>
            <w:tcW w:w="3174" w:type="dxa"/>
          </w:tcPr>
          <w:p w14:paraId="502C0CE2" w14:textId="77777777" w:rsidR="006C1DA3" w:rsidRPr="00653D97" w:rsidRDefault="006C1DA3" w:rsidP="003F431B">
            <w:pPr>
              <w:pStyle w:val="TableParagraph"/>
              <w:spacing w:before="7" w:line="210" w:lineRule="atLeast"/>
              <w:ind w:left="56"/>
              <w:rPr>
                <w:rFonts w:ascii="Arial" w:hAnsi="Arial" w:cs="Arial"/>
                <w:sz w:val="24"/>
                <w:szCs w:val="24"/>
              </w:rPr>
            </w:pPr>
            <w:r w:rsidRPr="00653D97">
              <w:rPr>
                <w:rFonts w:ascii="Arial" w:hAnsi="Arial" w:cs="Arial"/>
                <w:w w:val="70"/>
                <w:sz w:val="24"/>
                <w:szCs w:val="24"/>
              </w:rPr>
              <w:t>MIGRACIÓN</w:t>
            </w:r>
            <w:r w:rsidRPr="00653D97">
              <w:rPr>
                <w:rFonts w:ascii="Arial" w:hAnsi="Arial" w:cs="Arial"/>
                <w:spacing w:val="2"/>
                <w:w w:val="70"/>
                <w:sz w:val="24"/>
                <w:szCs w:val="24"/>
              </w:rPr>
              <w:t xml:space="preserve"> </w:t>
            </w:r>
            <w:r w:rsidRPr="00653D97">
              <w:rPr>
                <w:rFonts w:ascii="Arial" w:hAnsi="Arial" w:cs="Arial"/>
                <w:w w:val="70"/>
                <w:sz w:val="24"/>
                <w:szCs w:val="24"/>
              </w:rPr>
              <w:t>POR</w:t>
            </w:r>
            <w:r w:rsidRPr="00653D97">
              <w:rPr>
                <w:rFonts w:ascii="Arial" w:hAnsi="Arial" w:cs="Arial"/>
                <w:spacing w:val="32"/>
                <w:w w:val="70"/>
                <w:sz w:val="24"/>
                <w:szCs w:val="24"/>
              </w:rPr>
              <w:t xml:space="preserve"> </w:t>
            </w:r>
            <w:r w:rsidRPr="00653D97">
              <w:rPr>
                <w:rFonts w:ascii="Arial" w:hAnsi="Arial" w:cs="Arial"/>
                <w:w w:val="70"/>
                <w:sz w:val="24"/>
                <w:szCs w:val="24"/>
              </w:rPr>
              <w:t>VIOLEN-</w:t>
            </w:r>
            <w:r w:rsidRPr="00653D97">
              <w:rPr>
                <w:rFonts w:ascii="Arial" w:hAnsi="Arial" w:cs="Arial"/>
                <w:spacing w:val="-29"/>
                <w:w w:val="70"/>
                <w:sz w:val="24"/>
                <w:szCs w:val="24"/>
              </w:rPr>
              <w:t xml:space="preserve"> </w:t>
            </w:r>
            <w:r w:rsidRPr="00653D97">
              <w:rPr>
                <w:rFonts w:ascii="Arial" w:hAnsi="Arial" w:cs="Arial"/>
                <w:w w:val="80"/>
                <w:sz w:val="24"/>
                <w:szCs w:val="24"/>
              </w:rPr>
              <w:t>CIA</w:t>
            </w:r>
          </w:p>
        </w:tc>
        <w:tc>
          <w:tcPr>
            <w:tcW w:w="1757" w:type="dxa"/>
          </w:tcPr>
          <w:p w14:paraId="44F728FF" w14:textId="77777777" w:rsidR="006C1DA3" w:rsidRPr="00653D97" w:rsidRDefault="006C1DA3" w:rsidP="003F431B">
            <w:pPr>
              <w:pStyle w:val="TableParagraph"/>
              <w:spacing w:before="10"/>
              <w:ind w:left="9" w:right="5"/>
              <w:jc w:val="center"/>
              <w:rPr>
                <w:rFonts w:ascii="Arial" w:hAnsi="Arial" w:cs="Arial"/>
                <w:sz w:val="24"/>
                <w:szCs w:val="24"/>
              </w:rPr>
            </w:pPr>
            <w:r w:rsidRPr="00653D97">
              <w:rPr>
                <w:rFonts w:ascii="Arial" w:hAnsi="Arial" w:cs="Arial"/>
                <w:w w:val="80"/>
                <w:sz w:val="24"/>
                <w:szCs w:val="24"/>
              </w:rPr>
              <w:t>6.78</w:t>
            </w:r>
          </w:p>
        </w:tc>
        <w:tc>
          <w:tcPr>
            <w:tcW w:w="1753" w:type="dxa"/>
          </w:tcPr>
          <w:p w14:paraId="58EC91E1" w14:textId="77777777" w:rsidR="006C1DA3" w:rsidRPr="00653D97" w:rsidRDefault="006C1DA3" w:rsidP="00BF6261">
            <w:pPr>
              <w:pStyle w:val="TableParagraph"/>
              <w:spacing w:before="10"/>
              <w:ind w:right="381"/>
              <w:jc w:val="center"/>
              <w:rPr>
                <w:rFonts w:ascii="Arial" w:hAnsi="Arial" w:cs="Arial"/>
                <w:sz w:val="24"/>
                <w:szCs w:val="24"/>
              </w:rPr>
            </w:pPr>
            <w:r w:rsidRPr="00653D97">
              <w:rPr>
                <w:rFonts w:ascii="Arial" w:hAnsi="Arial" w:cs="Arial"/>
                <w:w w:val="80"/>
                <w:sz w:val="24"/>
                <w:szCs w:val="24"/>
              </w:rPr>
              <w:t>3.74</w:t>
            </w:r>
          </w:p>
        </w:tc>
      </w:tr>
      <w:tr w:rsidR="006C1DA3" w:rsidRPr="00653D97" w14:paraId="3710FE91" w14:textId="77777777" w:rsidTr="006873E2">
        <w:trPr>
          <w:trHeight w:val="816"/>
        </w:trPr>
        <w:tc>
          <w:tcPr>
            <w:tcW w:w="1811" w:type="dxa"/>
          </w:tcPr>
          <w:p w14:paraId="10FBF04A" w14:textId="77777777" w:rsidR="006C1DA3" w:rsidRPr="00653D97" w:rsidRDefault="006C1DA3" w:rsidP="003F431B">
            <w:pPr>
              <w:pStyle w:val="TableParagraph"/>
              <w:spacing w:before="7"/>
              <w:ind w:left="56"/>
              <w:rPr>
                <w:rFonts w:ascii="Arial" w:hAnsi="Arial" w:cs="Arial"/>
                <w:b/>
                <w:sz w:val="24"/>
                <w:szCs w:val="24"/>
              </w:rPr>
            </w:pPr>
            <w:r w:rsidRPr="00653D97">
              <w:rPr>
                <w:rFonts w:ascii="Arial" w:hAnsi="Arial" w:cs="Arial"/>
                <w:b/>
                <w:w w:val="80"/>
                <w:sz w:val="24"/>
                <w:szCs w:val="24"/>
              </w:rPr>
              <w:t>SALUD</w:t>
            </w:r>
          </w:p>
        </w:tc>
        <w:tc>
          <w:tcPr>
            <w:tcW w:w="3174" w:type="dxa"/>
          </w:tcPr>
          <w:p w14:paraId="2C3DF424" w14:textId="77777777" w:rsidR="006C1DA3" w:rsidRPr="00653D97" w:rsidRDefault="006C1DA3" w:rsidP="003F431B">
            <w:pPr>
              <w:pStyle w:val="TableParagraph"/>
              <w:spacing w:before="7" w:line="210" w:lineRule="atLeast"/>
              <w:ind w:left="56" w:right="49"/>
              <w:jc w:val="both"/>
              <w:rPr>
                <w:rFonts w:ascii="Arial" w:hAnsi="Arial" w:cs="Arial"/>
                <w:sz w:val="24"/>
                <w:szCs w:val="24"/>
              </w:rPr>
            </w:pPr>
            <w:r w:rsidRPr="00653D97">
              <w:rPr>
                <w:rFonts w:ascii="Arial" w:hAnsi="Arial" w:cs="Arial"/>
                <w:w w:val="70"/>
                <w:sz w:val="24"/>
                <w:szCs w:val="24"/>
              </w:rPr>
              <w:t>TASA DE MORTALIDAD IN-</w:t>
            </w:r>
            <w:r w:rsidRPr="00653D97">
              <w:rPr>
                <w:rFonts w:ascii="Arial" w:hAnsi="Arial" w:cs="Arial"/>
                <w:spacing w:val="1"/>
                <w:w w:val="70"/>
                <w:sz w:val="24"/>
                <w:szCs w:val="24"/>
              </w:rPr>
              <w:t xml:space="preserve"> </w:t>
            </w:r>
            <w:r w:rsidRPr="00653D97">
              <w:rPr>
                <w:rFonts w:ascii="Arial" w:hAnsi="Arial" w:cs="Arial"/>
                <w:w w:val="70"/>
                <w:sz w:val="24"/>
                <w:szCs w:val="24"/>
              </w:rPr>
              <w:t>FANTIL</w:t>
            </w:r>
            <w:r w:rsidRPr="00653D97">
              <w:rPr>
                <w:rFonts w:ascii="Arial" w:hAnsi="Arial" w:cs="Arial"/>
                <w:spacing w:val="1"/>
                <w:w w:val="70"/>
                <w:sz w:val="24"/>
                <w:szCs w:val="24"/>
              </w:rPr>
              <w:t xml:space="preserve"> </w:t>
            </w:r>
            <w:r w:rsidRPr="00653D97">
              <w:rPr>
                <w:rFonts w:ascii="Arial" w:hAnsi="Arial" w:cs="Arial"/>
                <w:w w:val="70"/>
                <w:sz w:val="24"/>
                <w:szCs w:val="24"/>
              </w:rPr>
              <w:t>(PROMEDIO</w:t>
            </w:r>
            <w:r w:rsidRPr="00653D97">
              <w:rPr>
                <w:rFonts w:ascii="Arial" w:hAnsi="Arial" w:cs="Arial"/>
                <w:spacing w:val="1"/>
                <w:w w:val="70"/>
                <w:sz w:val="24"/>
                <w:szCs w:val="24"/>
              </w:rPr>
              <w:t xml:space="preserve"> </w:t>
            </w:r>
            <w:r w:rsidRPr="00653D97">
              <w:rPr>
                <w:rFonts w:ascii="Arial" w:hAnsi="Arial" w:cs="Arial"/>
                <w:w w:val="70"/>
                <w:sz w:val="24"/>
                <w:szCs w:val="24"/>
              </w:rPr>
              <w:t>2001</w:t>
            </w:r>
            <w:r w:rsidRPr="00653D97">
              <w:rPr>
                <w:rFonts w:ascii="Arial" w:hAnsi="Arial" w:cs="Arial"/>
                <w:spacing w:val="1"/>
                <w:w w:val="70"/>
                <w:sz w:val="24"/>
                <w:szCs w:val="24"/>
              </w:rPr>
              <w:t xml:space="preserve"> </w:t>
            </w:r>
            <w:r w:rsidRPr="00653D97">
              <w:rPr>
                <w:rFonts w:ascii="Arial" w:hAnsi="Arial" w:cs="Arial"/>
                <w:w w:val="70"/>
                <w:sz w:val="24"/>
                <w:szCs w:val="24"/>
              </w:rPr>
              <w:t>–</w:t>
            </w:r>
            <w:r w:rsidRPr="00653D97">
              <w:rPr>
                <w:rFonts w:ascii="Arial" w:hAnsi="Arial" w:cs="Arial"/>
                <w:spacing w:val="1"/>
                <w:w w:val="70"/>
                <w:sz w:val="24"/>
                <w:szCs w:val="24"/>
              </w:rPr>
              <w:t xml:space="preserve"> </w:t>
            </w:r>
            <w:r w:rsidRPr="00653D97">
              <w:rPr>
                <w:rFonts w:ascii="Arial" w:hAnsi="Arial" w:cs="Arial"/>
                <w:w w:val="80"/>
                <w:sz w:val="24"/>
                <w:szCs w:val="24"/>
              </w:rPr>
              <w:t>2006)</w:t>
            </w:r>
          </w:p>
        </w:tc>
        <w:tc>
          <w:tcPr>
            <w:tcW w:w="1757" w:type="dxa"/>
          </w:tcPr>
          <w:p w14:paraId="5FCBD7D3" w14:textId="77777777" w:rsidR="006C1DA3" w:rsidRPr="00653D97" w:rsidRDefault="006C1DA3" w:rsidP="003F431B">
            <w:pPr>
              <w:pStyle w:val="TableParagraph"/>
              <w:spacing w:before="10"/>
              <w:ind w:left="9" w:right="5"/>
              <w:jc w:val="center"/>
              <w:rPr>
                <w:rFonts w:ascii="Arial" w:hAnsi="Arial" w:cs="Arial"/>
                <w:sz w:val="24"/>
                <w:szCs w:val="24"/>
              </w:rPr>
            </w:pPr>
            <w:r w:rsidRPr="00653D97">
              <w:rPr>
                <w:rFonts w:ascii="Arial" w:hAnsi="Arial" w:cs="Arial"/>
                <w:w w:val="80"/>
                <w:sz w:val="24"/>
                <w:szCs w:val="24"/>
              </w:rPr>
              <w:t>23.5</w:t>
            </w:r>
          </w:p>
        </w:tc>
        <w:tc>
          <w:tcPr>
            <w:tcW w:w="1753" w:type="dxa"/>
          </w:tcPr>
          <w:p w14:paraId="2A23B62F" w14:textId="77777777" w:rsidR="006C1DA3" w:rsidRPr="00653D97" w:rsidRDefault="006C1DA3" w:rsidP="00BF6261">
            <w:pPr>
              <w:pStyle w:val="TableParagraph"/>
              <w:spacing w:before="10"/>
              <w:ind w:right="381"/>
              <w:jc w:val="center"/>
              <w:rPr>
                <w:rFonts w:ascii="Arial" w:hAnsi="Arial" w:cs="Arial"/>
                <w:sz w:val="24"/>
                <w:szCs w:val="24"/>
              </w:rPr>
            </w:pPr>
            <w:r w:rsidRPr="00653D97">
              <w:rPr>
                <w:rFonts w:ascii="Arial" w:hAnsi="Arial" w:cs="Arial"/>
                <w:w w:val="80"/>
                <w:sz w:val="24"/>
                <w:szCs w:val="24"/>
              </w:rPr>
              <w:t>16.6</w:t>
            </w:r>
          </w:p>
        </w:tc>
      </w:tr>
    </w:tbl>
    <w:p w14:paraId="5DB6CA23" w14:textId="77777777" w:rsidR="00FF586D" w:rsidRPr="00653D97" w:rsidRDefault="00FF586D" w:rsidP="00125760">
      <w:pPr>
        <w:jc w:val="both"/>
        <w:rPr>
          <w:rFonts w:ascii="Arial" w:hAnsi="Arial" w:cs="Arial"/>
          <w:sz w:val="24"/>
          <w:szCs w:val="24"/>
          <w:lang w:val="es-ES"/>
        </w:rPr>
      </w:pPr>
    </w:p>
    <w:p w14:paraId="5A9A0812" w14:textId="77777777" w:rsidR="001B358A" w:rsidRPr="00653D97" w:rsidRDefault="001B358A" w:rsidP="001B358A">
      <w:pPr>
        <w:jc w:val="both"/>
        <w:rPr>
          <w:rFonts w:ascii="Arial" w:hAnsi="Arial" w:cs="Arial"/>
          <w:sz w:val="24"/>
          <w:szCs w:val="24"/>
          <w:lang w:val="es-ES"/>
        </w:rPr>
      </w:pPr>
      <w:r w:rsidRPr="00653D97">
        <w:rPr>
          <w:rFonts w:ascii="Arial" w:hAnsi="Arial" w:cs="Arial"/>
          <w:sz w:val="24"/>
          <w:szCs w:val="24"/>
          <w:lang w:val="es-ES"/>
        </w:rPr>
        <w:t>Así mismo, estudios realizados por la Organización Afrocolombiana de Derechos Humanos Cimarrón, informan que:</w:t>
      </w:r>
    </w:p>
    <w:p w14:paraId="62349233" w14:textId="5CA50C86" w:rsidR="001B358A" w:rsidRPr="00653D97" w:rsidRDefault="001B358A" w:rsidP="008D38C8">
      <w:pPr>
        <w:pStyle w:val="Prrafodelista"/>
        <w:numPr>
          <w:ilvl w:val="0"/>
          <w:numId w:val="18"/>
        </w:numPr>
        <w:jc w:val="both"/>
        <w:rPr>
          <w:rFonts w:ascii="Arial" w:hAnsi="Arial" w:cs="Arial"/>
          <w:sz w:val="24"/>
          <w:szCs w:val="24"/>
          <w:lang w:val="es-ES"/>
        </w:rPr>
      </w:pPr>
      <w:r w:rsidRPr="00653D97">
        <w:rPr>
          <w:rFonts w:ascii="Arial" w:hAnsi="Arial" w:cs="Arial"/>
          <w:sz w:val="24"/>
          <w:szCs w:val="24"/>
          <w:lang w:val="es-ES"/>
        </w:rPr>
        <w:t>El ingreso per cápita promedio de los(as) afrocolombianos(as) se aproxima a los 500 dólares anuales, frente a un promedio nacional superior a los 1500 dólares.</w:t>
      </w:r>
    </w:p>
    <w:p w14:paraId="15D98B71" w14:textId="77B16E22" w:rsidR="001B358A" w:rsidRPr="00653D97" w:rsidRDefault="001B358A" w:rsidP="008D38C8">
      <w:pPr>
        <w:pStyle w:val="Prrafodelista"/>
        <w:numPr>
          <w:ilvl w:val="0"/>
          <w:numId w:val="18"/>
        </w:numPr>
        <w:jc w:val="both"/>
        <w:rPr>
          <w:rFonts w:ascii="Arial" w:hAnsi="Arial" w:cs="Arial"/>
          <w:sz w:val="24"/>
          <w:szCs w:val="24"/>
          <w:lang w:val="es-ES"/>
        </w:rPr>
      </w:pPr>
      <w:r w:rsidRPr="00653D97">
        <w:rPr>
          <w:rFonts w:ascii="Arial" w:hAnsi="Arial" w:cs="Arial"/>
          <w:sz w:val="24"/>
          <w:szCs w:val="24"/>
          <w:lang w:val="es-ES"/>
        </w:rPr>
        <w:t>El 75% de la población afro del país recibe salarios inferiores al mínimo legal de vida, se ubica en un 20% por debajo del promedio nacional. La calidad de la educación secundaria que recibe la juventud afrocolombiana es inferior en un 40%, al compararla con el promedio nacional.</w:t>
      </w:r>
    </w:p>
    <w:p w14:paraId="55C72A84" w14:textId="375261AE" w:rsidR="001B358A" w:rsidRPr="00653D97" w:rsidRDefault="001B358A" w:rsidP="008D38C8">
      <w:pPr>
        <w:pStyle w:val="Prrafodelista"/>
        <w:numPr>
          <w:ilvl w:val="0"/>
          <w:numId w:val="18"/>
        </w:numPr>
        <w:jc w:val="both"/>
        <w:rPr>
          <w:rFonts w:ascii="Arial" w:hAnsi="Arial" w:cs="Arial"/>
          <w:sz w:val="24"/>
          <w:szCs w:val="24"/>
          <w:lang w:val="es-ES"/>
        </w:rPr>
      </w:pPr>
      <w:r w:rsidRPr="00653D97">
        <w:rPr>
          <w:rFonts w:ascii="Arial" w:hAnsi="Arial" w:cs="Arial"/>
          <w:sz w:val="24"/>
          <w:szCs w:val="24"/>
          <w:lang w:val="es-ES"/>
        </w:rPr>
        <w:t>En los departamentos del Pacífico colombiano, de cada 100 jóvenes afro que terminan la secundaria, solo 2 ingresan a la educación superior.</w:t>
      </w:r>
    </w:p>
    <w:p w14:paraId="54B6FA32" w14:textId="47C1244A" w:rsidR="001B358A" w:rsidRPr="00653D97" w:rsidRDefault="001B358A" w:rsidP="008D38C8">
      <w:pPr>
        <w:pStyle w:val="Prrafodelista"/>
        <w:numPr>
          <w:ilvl w:val="0"/>
          <w:numId w:val="18"/>
        </w:numPr>
        <w:jc w:val="both"/>
        <w:rPr>
          <w:rFonts w:ascii="Arial" w:hAnsi="Arial" w:cs="Arial"/>
          <w:sz w:val="24"/>
          <w:szCs w:val="24"/>
          <w:lang w:val="es-ES"/>
        </w:rPr>
      </w:pPr>
      <w:r w:rsidRPr="00653D97">
        <w:rPr>
          <w:rFonts w:ascii="Arial" w:hAnsi="Arial" w:cs="Arial"/>
          <w:sz w:val="24"/>
          <w:szCs w:val="24"/>
          <w:lang w:val="es-ES"/>
        </w:rPr>
        <w:t>Aproximadamente el 85% de la población afrocolombiana vive en condiciones de pobreza y marginalidad, sin acceso a todos los servicios públicos básicos.</w:t>
      </w:r>
    </w:p>
    <w:p w14:paraId="2BA9F126" w14:textId="77777777" w:rsidR="008D38C8" w:rsidRPr="00653D97" w:rsidRDefault="008D38C8" w:rsidP="008D38C8">
      <w:pPr>
        <w:pStyle w:val="Prrafodelista"/>
        <w:ind w:left="1065"/>
        <w:jc w:val="both"/>
        <w:rPr>
          <w:rFonts w:ascii="Arial" w:hAnsi="Arial" w:cs="Arial"/>
          <w:sz w:val="24"/>
          <w:szCs w:val="24"/>
          <w:lang w:val="es-ES"/>
        </w:rPr>
      </w:pPr>
    </w:p>
    <w:p w14:paraId="0AA92DC1" w14:textId="5E95A643" w:rsidR="001B358A" w:rsidRPr="00653D97" w:rsidRDefault="001B358A" w:rsidP="008D38C8">
      <w:pPr>
        <w:pStyle w:val="Prrafodelista"/>
        <w:numPr>
          <w:ilvl w:val="0"/>
          <w:numId w:val="19"/>
        </w:numPr>
        <w:jc w:val="both"/>
        <w:rPr>
          <w:rFonts w:ascii="Arial" w:hAnsi="Arial" w:cs="Arial"/>
          <w:b/>
          <w:bCs/>
          <w:sz w:val="24"/>
          <w:szCs w:val="24"/>
          <w:lang w:val="es-ES"/>
        </w:rPr>
      </w:pPr>
      <w:r w:rsidRPr="00653D97">
        <w:rPr>
          <w:rFonts w:ascii="Arial" w:hAnsi="Arial" w:cs="Arial"/>
          <w:b/>
          <w:bCs/>
          <w:sz w:val="24"/>
          <w:szCs w:val="24"/>
          <w:lang w:val="es-ES"/>
        </w:rPr>
        <w:t>Derecho al trabajo</w:t>
      </w:r>
    </w:p>
    <w:p w14:paraId="174CF392" w14:textId="77777777" w:rsidR="001B358A" w:rsidRPr="00653D97" w:rsidRDefault="001B358A" w:rsidP="001B358A">
      <w:pPr>
        <w:jc w:val="both"/>
        <w:rPr>
          <w:rFonts w:ascii="Arial" w:hAnsi="Arial" w:cs="Arial"/>
          <w:sz w:val="24"/>
          <w:szCs w:val="24"/>
          <w:lang w:val="es-ES"/>
        </w:rPr>
      </w:pPr>
      <w:r w:rsidRPr="00653D97">
        <w:rPr>
          <w:rFonts w:ascii="Arial" w:hAnsi="Arial" w:cs="Arial"/>
          <w:sz w:val="24"/>
          <w:szCs w:val="24"/>
          <w:lang w:val="es-ES"/>
        </w:rPr>
        <w:t>De conformidad con el estudio realizado por la Agencia de Información Laboral de la Escuela Nacional Sindical3, en el sector formal de la economía los trabajadores afro están ubicados en niveles inferiores, así su calificación profesional esté a la par de los demás, o incluso superiores en algunos casos. Reciben ingresos más bajos y trabajan más horas extras sin recibir compensación legal. Y para las mujeres es recurrente el desconocimiento de derechos fundamentales en el trabajo, y se presenta mayor vulneración en el tema de la maternidad y el embarazo. Un dato muy indicativo, es que en los negros tienda a ser más alta la satisfacción con el trabajo que tienen, lo mismo que el temor a perderlo.</w:t>
      </w:r>
    </w:p>
    <w:p w14:paraId="7E28F330" w14:textId="77777777" w:rsidR="001B358A" w:rsidRPr="00653D97" w:rsidRDefault="001B358A" w:rsidP="001B358A">
      <w:pPr>
        <w:jc w:val="both"/>
        <w:rPr>
          <w:rFonts w:ascii="Arial" w:hAnsi="Arial" w:cs="Arial"/>
          <w:sz w:val="24"/>
          <w:szCs w:val="24"/>
          <w:lang w:val="es-ES"/>
        </w:rPr>
      </w:pPr>
      <w:r w:rsidRPr="00653D97">
        <w:rPr>
          <w:rFonts w:ascii="Arial" w:hAnsi="Arial" w:cs="Arial"/>
          <w:sz w:val="24"/>
          <w:szCs w:val="24"/>
          <w:lang w:val="es-ES"/>
        </w:rPr>
        <w:t>El 39,8% de la población afro consultada para el estudio pertenece al estrato socioeconómico 2, el 28,6% al 1, el 27,3% al 3, el 3,5% al 4, y el 0,9%</w:t>
      </w:r>
    </w:p>
    <w:p w14:paraId="04067FC3" w14:textId="77777777" w:rsidR="001B358A" w:rsidRPr="00653D97" w:rsidRDefault="001B358A" w:rsidP="001B358A">
      <w:pPr>
        <w:jc w:val="both"/>
        <w:rPr>
          <w:rFonts w:ascii="Arial" w:hAnsi="Arial" w:cs="Arial"/>
          <w:sz w:val="24"/>
          <w:szCs w:val="24"/>
          <w:lang w:val="es-ES"/>
        </w:rPr>
      </w:pPr>
      <w:r w:rsidRPr="00653D97">
        <w:rPr>
          <w:rFonts w:ascii="Arial" w:hAnsi="Arial" w:cs="Arial"/>
          <w:sz w:val="24"/>
          <w:szCs w:val="24"/>
          <w:lang w:val="es-ES"/>
        </w:rPr>
        <w:lastRenderedPageBreak/>
        <w:t>al 5. El 68,4% tiene hijos y el 63,1% tiene 2 o más. El 28,3%, aparte de laborar, estudia, y de estos el 35,4% tiene estudios universitarios incompletos, el 16,9% posgrado incompleto, y el 15,4% estudios técnicos o tecnológicos incompletos.</w:t>
      </w:r>
    </w:p>
    <w:p w14:paraId="0860111E" w14:textId="77777777" w:rsidR="001B358A" w:rsidRPr="00653D97" w:rsidRDefault="001B358A" w:rsidP="001B358A">
      <w:pPr>
        <w:jc w:val="both"/>
        <w:rPr>
          <w:rFonts w:ascii="Arial" w:hAnsi="Arial" w:cs="Arial"/>
          <w:sz w:val="24"/>
          <w:szCs w:val="24"/>
          <w:lang w:val="es-ES"/>
        </w:rPr>
      </w:pPr>
      <w:r w:rsidRPr="00653D97">
        <w:rPr>
          <w:rFonts w:ascii="Arial" w:hAnsi="Arial" w:cs="Arial"/>
          <w:sz w:val="24"/>
          <w:szCs w:val="24"/>
          <w:lang w:val="es-ES"/>
        </w:rPr>
        <w:t>El 68% trabaja como obrero o empleado de empresa particular, el 26% obrero o empleado del Gobierno, y el 3% en el empleo doméstico. Así mismo se encontró que el 89% tiene un trabajo permanente, el 6,5% ocasional y el 3,9% estacional. El 37,3% tiene contrato a término fijo: hasta 6 meses el 48,2%, entre medio y un año el 51,8%, y a término indefinido el 62,7%.</w:t>
      </w:r>
    </w:p>
    <w:p w14:paraId="70605760" w14:textId="77777777" w:rsidR="00075D51" w:rsidRPr="00653D97" w:rsidRDefault="001B358A" w:rsidP="00075D51">
      <w:pPr>
        <w:jc w:val="both"/>
        <w:rPr>
          <w:rFonts w:ascii="Arial" w:hAnsi="Arial" w:cs="Arial"/>
          <w:sz w:val="24"/>
          <w:szCs w:val="24"/>
          <w:lang w:val="es-ES"/>
        </w:rPr>
      </w:pPr>
      <w:r w:rsidRPr="00653D97">
        <w:rPr>
          <w:rFonts w:ascii="Arial" w:hAnsi="Arial" w:cs="Arial"/>
          <w:sz w:val="24"/>
          <w:szCs w:val="24"/>
          <w:lang w:val="es-ES"/>
        </w:rPr>
        <w:t>En la actividad económica de servicios comunales, sociales y personales labora el 68,4%; en comercio, hoteles y restaurantes el 10,3%. Es decir,</w:t>
      </w:r>
      <w:r w:rsidR="00075D51" w:rsidRPr="00653D97">
        <w:rPr>
          <w:rFonts w:ascii="Arial" w:hAnsi="Arial" w:cs="Arial"/>
          <w:sz w:val="24"/>
          <w:szCs w:val="24"/>
          <w:lang w:val="es-ES"/>
        </w:rPr>
        <w:t xml:space="preserve"> cerca del 84% se desempeña en el sector terciario de la economía, un 13% en el sector secundario, y el porcentaje restante en el sector primario. El 54,1% labora entre 25 y 48 horas semanales, el 23,2% hasta 24 horas semanales, el 11,6% entre 49 y 56 horas, y el 11,2% más de 56 horas semanales.</w:t>
      </w:r>
    </w:p>
    <w:p w14:paraId="3B04DED6" w14:textId="77777777" w:rsidR="00075D51" w:rsidRPr="00653D97" w:rsidRDefault="00075D51" w:rsidP="00075D51">
      <w:pPr>
        <w:jc w:val="both"/>
        <w:rPr>
          <w:rFonts w:ascii="Arial" w:hAnsi="Arial" w:cs="Arial"/>
          <w:sz w:val="24"/>
          <w:szCs w:val="24"/>
          <w:lang w:val="es-ES"/>
        </w:rPr>
      </w:pPr>
      <w:r w:rsidRPr="00653D97">
        <w:rPr>
          <w:rFonts w:ascii="Arial" w:hAnsi="Arial" w:cs="Arial"/>
          <w:sz w:val="24"/>
          <w:szCs w:val="24"/>
          <w:lang w:val="es-ES"/>
        </w:rPr>
        <w:t>El 94,4% de quienes laboran en la economía formal tiene contrato laboral: el 91% escrito y el 9% verbal. El 43,3% gana entre uno y dos salarios mínimos, el 13,9% más de dos y tres salarios, el 12,6% más de tres. Sin embargo, preocupa que el 29% de la población encuestada reciba hasta un salario mínimo, si tenemos en cuenta que esta es la población que tiene bajo su responsabilidad a miembros de su familia. El 64,1% de los trabajadores tiene hasta dos personas a cargo, el 31,2% entre 3 y 5; y el 4,8% tiene 6 o más.</w:t>
      </w:r>
    </w:p>
    <w:p w14:paraId="44E583F2" w14:textId="77777777" w:rsidR="00075D51" w:rsidRPr="00653D97" w:rsidRDefault="00075D51" w:rsidP="00075D51">
      <w:pPr>
        <w:jc w:val="both"/>
        <w:rPr>
          <w:rFonts w:ascii="Arial" w:hAnsi="Arial" w:cs="Arial"/>
          <w:sz w:val="24"/>
          <w:szCs w:val="24"/>
          <w:lang w:val="es-ES"/>
        </w:rPr>
      </w:pPr>
      <w:r w:rsidRPr="00653D97">
        <w:rPr>
          <w:rFonts w:ascii="Arial" w:hAnsi="Arial" w:cs="Arial"/>
          <w:sz w:val="24"/>
          <w:szCs w:val="24"/>
          <w:lang w:val="es-ES"/>
        </w:rPr>
        <w:t>Además, el 48,3% señaló que su remuneración no cubre gastos de alimentación, vivienda y servicios. Para paliar esta situación el 15,5% tiene un segundo empleo, y de estos el 31,4% lo hace para cubrir sus gastos de sostenimiento, el 65,7% para complementar sus ingresos, y 11,4% para ocupar su tiempo libre.</w:t>
      </w:r>
    </w:p>
    <w:p w14:paraId="3403AA57" w14:textId="77777777" w:rsidR="00075D51" w:rsidRPr="00653D97" w:rsidRDefault="00075D51" w:rsidP="00075D51">
      <w:pPr>
        <w:jc w:val="both"/>
        <w:rPr>
          <w:rFonts w:ascii="Arial" w:hAnsi="Arial" w:cs="Arial"/>
          <w:sz w:val="24"/>
          <w:szCs w:val="24"/>
          <w:lang w:val="es-ES"/>
        </w:rPr>
      </w:pPr>
      <w:r w:rsidRPr="00653D97">
        <w:rPr>
          <w:rFonts w:ascii="Arial" w:hAnsi="Arial" w:cs="Arial"/>
          <w:sz w:val="24"/>
          <w:szCs w:val="24"/>
          <w:lang w:val="es-ES"/>
        </w:rPr>
        <w:t>Sobre el cumplimiento de las prestaciones sociales derivadas del contrato laboral, se encontró que el 38,2% no tiene derecho a vacaciones pagadas, el 28,2% no recibe prima de navidad, y el 29% tampoco recibe el auxilio de cesantía.</w:t>
      </w:r>
    </w:p>
    <w:p w14:paraId="0BAA93C4" w14:textId="77777777" w:rsidR="00075D51" w:rsidRPr="00653D97" w:rsidRDefault="00075D51" w:rsidP="00075D51">
      <w:pPr>
        <w:jc w:val="both"/>
        <w:rPr>
          <w:rFonts w:ascii="Arial" w:hAnsi="Arial" w:cs="Arial"/>
          <w:sz w:val="24"/>
          <w:szCs w:val="24"/>
          <w:lang w:val="es-ES"/>
        </w:rPr>
      </w:pPr>
      <w:r w:rsidRPr="00653D97">
        <w:rPr>
          <w:rFonts w:ascii="Arial" w:hAnsi="Arial" w:cs="Arial"/>
          <w:sz w:val="24"/>
          <w:szCs w:val="24"/>
          <w:lang w:val="es-ES"/>
        </w:rPr>
        <w:t>Por posición ocupacional, tenemos que el 40,6% de las personas encuestadas se desempeña como auxiliar operativo, el 19,2% en servicios generales/oficios varios, el 12,4% como docente, el 9,8% como jefe o coordinador, el 7,7% como ejecutivo; el 5,6% como asistente, y el 3% es directivo.</w:t>
      </w:r>
    </w:p>
    <w:p w14:paraId="29F3769C" w14:textId="77777777" w:rsidR="00075D51" w:rsidRPr="00653D97" w:rsidRDefault="00075D51" w:rsidP="00075D51">
      <w:pPr>
        <w:jc w:val="both"/>
        <w:rPr>
          <w:rFonts w:ascii="Arial" w:hAnsi="Arial" w:cs="Arial"/>
          <w:sz w:val="24"/>
          <w:szCs w:val="24"/>
          <w:lang w:val="es-ES"/>
        </w:rPr>
      </w:pPr>
      <w:r w:rsidRPr="00653D97">
        <w:rPr>
          <w:rFonts w:ascii="Arial" w:hAnsi="Arial" w:cs="Arial"/>
          <w:sz w:val="24"/>
          <w:szCs w:val="24"/>
          <w:lang w:val="es-ES"/>
        </w:rPr>
        <w:lastRenderedPageBreak/>
        <w:t>En afiliación a salud se encontró que, del total de trabajadores formales encuestados, el 5% no está afiliado a ningún régimen de salud, el 89,3% cotiza al régimen contributivo, el 7% en el régimen subsidiado, y el 2,8% en el contributivo como beneficiario. En protección pensional tenemos que el 85% se encuentra afiliado, frente al 15% que no lo está.</w:t>
      </w:r>
    </w:p>
    <w:p w14:paraId="7C19FF2F" w14:textId="68AB8CFB" w:rsidR="00075D51" w:rsidRPr="00653D97" w:rsidRDefault="00075D51" w:rsidP="00075D51">
      <w:pPr>
        <w:jc w:val="both"/>
        <w:rPr>
          <w:rFonts w:ascii="Arial" w:hAnsi="Arial" w:cs="Arial"/>
          <w:sz w:val="24"/>
          <w:szCs w:val="24"/>
          <w:lang w:val="es-ES"/>
        </w:rPr>
      </w:pPr>
      <w:r w:rsidRPr="00653D97">
        <w:rPr>
          <w:rFonts w:ascii="Arial" w:hAnsi="Arial" w:cs="Arial"/>
          <w:sz w:val="24"/>
          <w:szCs w:val="24"/>
          <w:lang w:val="es-ES"/>
        </w:rPr>
        <w:t xml:space="preserve">En el tema de la discriminación, el 21% </w:t>
      </w:r>
      <w:r w:rsidR="000D4DD1" w:rsidRPr="00653D97">
        <w:rPr>
          <w:rFonts w:ascii="Arial" w:hAnsi="Arial" w:cs="Arial"/>
          <w:sz w:val="24"/>
          <w:szCs w:val="24"/>
          <w:lang w:val="es-ES"/>
        </w:rPr>
        <w:t>de los afros</w:t>
      </w:r>
      <w:r w:rsidRPr="00653D97">
        <w:rPr>
          <w:rFonts w:ascii="Arial" w:hAnsi="Arial" w:cs="Arial"/>
          <w:sz w:val="24"/>
          <w:szCs w:val="24"/>
          <w:lang w:val="es-ES"/>
        </w:rPr>
        <w:t xml:space="preserve"> de la economía formal, manifestó haber sido víctima de discriminación en el trabajo. Las formas en que esta más se manifiesta son: discriminación en salarios y tipo de contratos, seguida de los malos comentarios y los insultos, y la no selección para un trabajo por el color de piel. En este sentido se encontró que el 22,6% tuvo discriminación por la edad, el 8,6% por el género, el 8,6% por la condición socioeconómica, el 13,3% por el grupo étnico, el 6,6% por la orientación sexual, el 12,3% por discapacidad física o mental, el 5,7% por el lugar de procedencia o nacimiento, el 2,9% por las creencias religiosas, el 9,4% por el lugar donde vive, el 3,8% por diferencias salariales, el 4,8% por ser sindicalista.</w:t>
      </w:r>
    </w:p>
    <w:p w14:paraId="6974B193" w14:textId="77777777" w:rsidR="006E33DF" w:rsidRPr="00653D97" w:rsidRDefault="00075D51" w:rsidP="006E33DF">
      <w:pPr>
        <w:jc w:val="both"/>
        <w:rPr>
          <w:rFonts w:ascii="Arial" w:hAnsi="Arial" w:cs="Arial"/>
          <w:sz w:val="24"/>
          <w:szCs w:val="24"/>
          <w:lang w:val="es-ES"/>
        </w:rPr>
      </w:pPr>
      <w:r w:rsidRPr="00653D97">
        <w:rPr>
          <w:rFonts w:ascii="Arial" w:hAnsi="Arial" w:cs="Arial"/>
          <w:sz w:val="24"/>
          <w:szCs w:val="24"/>
          <w:lang w:val="es-ES"/>
        </w:rPr>
        <w:t>En el campo de la informalidad, las condiciones laborales de los y las trabajadoras afro son aún</w:t>
      </w:r>
      <w:r w:rsidR="006E33DF" w:rsidRPr="00653D97">
        <w:rPr>
          <w:rFonts w:ascii="Arial" w:hAnsi="Arial" w:cs="Arial"/>
          <w:sz w:val="24"/>
          <w:szCs w:val="24"/>
          <w:lang w:val="es-ES"/>
        </w:rPr>
        <w:t xml:space="preserve"> más preocupantes, con indicadores profundos de precariedad laboral. Hay una generalizada inexistencia de condiciones de seguridad social, una marcada desprotección en salud y pensiones, un desolador panorama en materia de ingresos, nivel educativo, número de hijos, composición de los hogares, lugares habitacionales, zonas de residencia y maltrato social.</w:t>
      </w:r>
    </w:p>
    <w:p w14:paraId="3CCD318A" w14:textId="77777777" w:rsidR="006E33DF" w:rsidRPr="00653D97" w:rsidRDefault="006E33DF" w:rsidP="006E33DF">
      <w:pPr>
        <w:jc w:val="both"/>
        <w:rPr>
          <w:rFonts w:ascii="Arial" w:hAnsi="Arial" w:cs="Arial"/>
          <w:sz w:val="24"/>
          <w:szCs w:val="24"/>
          <w:lang w:val="es-ES"/>
        </w:rPr>
      </w:pPr>
      <w:r w:rsidRPr="00653D97">
        <w:rPr>
          <w:rFonts w:ascii="Arial" w:hAnsi="Arial" w:cs="Arial"/>
          <w:sz w:val="24"/>
          <w:szCs w:val="24"/>
          <w:lang w:val="es-ES"/>
        </w:rPr>
        <w:t>Gran parte de los trabajadores se encuentran por debajo de la línea de pobreza, y sin mayores expectativas para superar ese estado. Son los destinarios del mayor número de agresiones, tratamientos discriminatorios en instituciones oficiales (policía, hospitales, espacio público, entre otros), habitan en barrios y lugares marginados sin garantías de servicios públicos, infraestructura y movilidad. Además de este preocupante panorama se observa una tendencia sociocultural a naturalizar la informalidad como su condición connatural, con incrementos significativos en programas asistenciales y escaza preocupación política para construir estrategias de incorporación laboral en escenarios formales.</w:t>
      </w:r>
    </w:p>
    <w:p w14:paraId="26F24C82" w14:textId="77777777" w:rsidR="006E33DF" w:rsidRPr="00653D97" w:rsidRDefault="006E33DF" w:rsidP="006E33DF">
      <w:pPr>
        <w:jc w:val="both"/>
        <w:rPr>
          <w:rFonts w:ascii="Arial" w:hAnsi="Arial" w:cs="Arial"/>
          <w:sz w:val="24"/>
          <w:szCs w:val="24"/>
          <w:lang w:val="es-ES"/>
        </w:rPr>
      </w:pPr>
      <w:r w:rsidRPr="00653D97">
        <w:rPr>
          <w:rFonts w:ascii="Arial" w:hAnsi="Arial" w:cs="Arial"/>
          <w:sz w:val="24"/>
          <w:szCs w:val="24"/>
          <w:lang w:val="es-ES"/>
        </w:rPr>
        <w:t>Del total de la población afro de la economía informal encuestada, el 47,9% pertenecen al estrato 1, el 28,5% al estrado 2, el 21,5% al</w:t>
      </w:r>
    </w:p>
    <w:p w14:paraId="386DD4BE" w14:textId="77777777" w:rsidR="006E33DF" w:rsidRPr="00653D97" w:rsidRDefault="006E33DF" w:rsidP="006E33DF">
      <w:pPr>
        <w:jc w:val="both"/>
        <w:rPr>
          <w:rFonts w:ascii="Arial" w:hAnsi="Arial" w:cs="Arial"/>
          <w:sz w:val="24"/>
          <w:szCs w:val="24"/>
          <w:lang w:val="es-ES"/>
        </w:rPr>
      </w:pPr>
      <w:r w:rsidRPr="00653D97">
        <w:rPr>
          <w:rFonts w:ascii="Arial" w:hAnsi="Arial" w:cs="Arial"/>
          <w:sz w:val="24"/>
          <w:szCs w:val="24"/>
          <w:lang w:val="es-ES"/>
        </w:rPr>
        <w:lastRenderedPageBreak/>
        <w:t>estrato 3, y el 2% al estrato 4. El 83% no estudia y del 17% restante sólo el 15% lo hace en el nivel universitario, el 10% en el técnico, el 6% en secundaria, y el 4% en la media.</w:t>
      </w:r>
    </w:p>
    <w:p w14:paraId="68875BBB" w14:textId="725CBAF3" w:rsidR="006E33DF" w:rsidRPr="00653D97" w:rsidRDefault="006E33DF" w:rsidP="006E33DF">
      <w:pPr>
        <w:jc w:val="both"/>
        <w:rPr>
          <w:rFonts w:ascii="Arial" w:hAnsi="Arial" w:cs="Arial"/>
          <w:sz w:val="24"/>
          <w:szCs w:val="24"/>
          <w:lang w:val="es-ES"/>
        </w:rPr>
      </w:pPr>
      <w:r w:rsidRPr="00653D97">
        <w:rPr>
          <w:rFonts w:ascii="Arial" w:hAnsi="Arial" w:cs="Arial"/>
          <w:sz w:val="24"/>
          <w:szCs w:val="24"/>
          <w:lang w:val="es-ES"/>
        </w:rPr>
        <w:t xml:space="preserve">Aunque se muere de la gana de estudiar, es el tercer año que Ferney, de 13 </w:t>
      </w:r>
      <w:r w:rsidR="00154CD1" w:rsidRPr="00653D97">
        <w:rPr>
          <w:rFonts w:ascii="Arial" w:hAnsi="Arial" w:cs="Arial"/>
          <w:sz w:val="24"/>
          <w:szCs w:val="24"/>
          <w:lang w:val="es-ES"/>
        </w:rPr>
        <w:t>años</w:t>
      </w:r>
      <w:r w:rsidRPr="00653D97">
        <w:rPr>
          <w:rFonts w:ascii="Arial" w:hAnsi="Arial" w:cs="Arial"/>
          <w:sz w:val="24"/>
          <w:szCs w:val="24"/>
          <w:lang w:val="es-ES"/>
        </w:rPr>
        <w:t>, se ve obligado a aplazar la escuela, le ha tocado guardarse su interés para dedicarse a vender todo tipo de mercancía barata en el centro de Medellín, pues en su casa son seis personas y solo su madre tiene un trabajo aceptable, como él mismo lo califica: es empleada de servicios generales (aseo) en una importante empresa de la ciudad. Ocasionalmente algunos de sus cuatro hermanos lo apoyan en su trabajo, aunque él en su papel de hermano mayor procura que ellos estén estudiando, a ver si tienen mejores oportunidades. Él no se queja, agradece siempre los pesos que consigue para su casa y cree, con un convencimiento cada vez más diluido, que en algún momento las cosas pueden cambiar. Pese a que se lo han propuesto muchas veces, no ha querido trabajar en asuntos ilícitos. Dice que cuando se es negrito y pobre la gente cree que está hecho para robar. Reconoce que la ciudad es dura, sobre todo porque ser negro es comparativamente desventajoso, incluso con otros vendedores ambulantes. Pero eso no lo abruma, la policía se la tiene velada, pero él sabe muy bien cómo sacarles el quite a las adversidades. Nada de nervios, es su consigna. (Testimonio tomado del estudio).</w:t>
      </w:r>
    </w:p>
    <w:p w14:paraId="2DE94F93" w14:textId="77777777" w:rsidR="002074DB" w:rsidRPr="00653D97" w:rsidRDefault="006E33DF" w:rsidP="002074DB">
      <w:pPr>
        <w:jc w:val="both"/>
        <w:rPr>
          <w:rFonts w:ascii="Arial" w:hAnsi="Arial" w:cs="Arial"/>
          <w:sz w:val="24"/>
          <w:szCs w:val="24"/>
          <w:lang w:val="es-ES"/>
        </w:rPr>
      </w:pPr>
      <w:r w:rsidRPr="00653D97">
        <w:rPr>
          <w:rFonts w:ascii="Arial" w:hAnsi="Arial" w:cs="Arial"/>
          <w:sz w:val="24"/>
          <w:szCs w:val="24"/>
          <w:lang w:val="es-ES"/>
        </w:rPr>
        <w:t>El 63,7% de los trabajadores informales afro son por cuenta propia, situación compleja puesto que, en términos generales, no son beneficiarios ni siquiera de las garantías mínimas que un trabajo en condiciones decentes debe ofrecer. Algunas de las explicaciones que dieron para trabajar como cuenta propia fueron: 24,2% no había encontrado</w:t>
      </w:r>
      <w:r w:rsidR="002074DB" w:rsidRPr="00653D97">
        <w:rPr>
          <w:rFonts w:ascii="Arial" w:hAnsi="Arial" w:cs="Arial"/>
          <w:sz w:val="24"/>
          <w:szCs w:val="24"/>
          <w:lang w:val="es-ES"/>
        </w:rPr>
        <w:t xml:space="preserve"> servicios comunales, sociales y personales 41,2%.</w:t>
      </w:r>
    </w:p>
    <w:p w14:paraId="6A9E7704" w14:textId="0A84E9AF" w:rsidR="002074DB" w:rsidRPr="00653D97" w:rsidRDefault="002074DB" w:rsidP="002074DB">
      <w:pPr>
        <w:jc w:val="both"/>
        <w:rPr>
          <w:rFonts w:ascii="Arial" w:hAnsi="Arial" w:cs="Arial"/>
          <w:sz w:val="24"/>
          <w:szCs w:val="24"/>
          <w:lang w:val="es-ES"/>
        </w:rPr>
      </w:pPr>
      <w:r w:rsidRPr="00653D97">
        <w:rPr>
          <w:rFonts w:ascii="Arial" w:hAnsi="Arial" w:cs="Arial"/>
          <w:sz w:val="24"/>
          <w:szCs w:val="24"/>
          <w:lang w:val="es-ES"/>
        </w:rPr>
        <w:t>Al indagar sobre su satisfacción con el trabajo que realizan, el 24% dijo no sentirse satisfecho. Singularmente cerca del 67% manifestó satisfacción con sus labores, especialmente por el temor a no conseguir otro empleo y salir del mercado laboral, pese a que las condiciones generales son</w:t>
      </w:r>
      <w:r w:rsidR="00F308CA">
        <w:rPr>
          <w:rFonts w:ascii="Arial" w:hAnsi="Arial" w:cs="Arial"/>
          <w:sz w:val="24"/>
          <w:szCs w:val="24"/>
          <w:lang w:val="es-ES"/>
        </w:rPr>
        <w:t xml:space="preserve"> </w:t>
      </w:r>
      <w:r w:rsidRPr="00653D97">
        <w:rPr>
          <w:rFonts w:ascii="Arial" w:hAnsi="Arial" w:cs="Arial"/>
          <w:sz w:val="24"/>
          <w:szCs w:val="24"/>
          <w:lang w:val="es-ES"/>
        </w:rPr>
        <w:t>altamente</w:t>
      </w:r>
      <w:r w:rsidR="00F308CA">
        <w:rPr>
          <w:rFonts w:ascii="Arial" w:hAnsi="Arial" w:cs="Arial"/>
          <w:sz w:val="24"/>
          <w:szCs w:val="24"/>
          <w:lang w:val="es-ES"/>
        </w:rPr>
        <w:t xml:space="preserve"> </w:t>
      </w:r>
      <w:r w:rsidRPr="00653D97">
        <w:rPr>
          <w:rFonts w:ascii="Arial" w:hAnsi="Arial" w:cs="Arial"/>
          <w:sz w:val="24"/>
          <w:szCs w:val="24"/>
          <w:lang w:val="es-ES"/>
        </w:rPr>
        <w:t>precarias.</w:t>
      </w:r>
      <w:r w:rsidR="00F308CA">
        <w:rPr>
          <w:rFonts w:ascii="Arial" w:hAnsi="Arial" w:cs="Arial"/>
          <w:sz w:val="24"/>
          <w:szCs w:val="24"/>
          <w:lang w:val="es-ES"/>
        </w:rPr>
        <w:t xml:space="preserve"> </w:t>
      </w:r>
      <w:r w:rsidRPr="00653D97">
        <w:rPr>
          <w:rFonts w:ascii="Arial" w:hAnsi="Arial" w:cs="Arial"/>
          <w:sz w:val="24"/>
          <w:szCs w:val="24"/>
          <w:lang w:val="es-ES"/>
        </w:rPr>
        <w:t>Además, se observó que el 81,6% no tiene ningún tipo de contrato; el 74,4% se caracteriza por ser un trabajador independiente, el 12,8% son contratados mediante empresas asociativas de trabajo, el 9,3% por empresas de servicios temporales, y el 3,5% restante por cooperativa de trabajo asociado.</w:t>
      </w:r>
    </w:p>
    <w:p w14:paraId="5C48D2A2" w14:textId="36C885EE" w:rsidR="002074DB" w:rsidRPr="00653D97" w:rsidRDefault="002074DB" w:rsidP="002074DB">
      <w:pPr>
        <w:jc w:val="both"/>
        <w:rPr>
          <w:rFonts w:ascii="Arial" w:hAnsi="Arial" w:cs="Arial"/>
          <w:sz w:val="24"/>
          <w:szCs w:val="24"/>
          <w:lang w:val="es-ES"/>
        </w:rPr>
      </w:pPr>
      <w:r w:rsidRPr="00653D97">
        <w:rPr>
          <w:rFonts w:ascii="Arial" w:hAnsi="Arial" w:cs="Arial"/>
          <w:sz w:val="24"/>
          <w:szCs w:val="24"/>
          <w:lang w:val="es-ES"/>
        </w:rPr>
        <w:t xml:space="preserve">Un punto neurálgico en la persistencia de las condiciones de exclusión y </w:t>
      </w:r>
      <w:r w:rsidR="00CF661B" w:rsidRPr="00653D97">
        <w:rPr>
          <w:rFonts w:ascii="Arial" w:hAnsi="Arial" w:cs="Arial"/>
          <w:sz w:val="24"/>
          <w:szCs w:val="24"/>
          <w:lang w:val="es-ES"/>
        </w:rPr>
        <w:t>pobreza</w:t>
      </w:r>
      <w:r w:rsidRPr="00653D97">
        <w:rPr>
          <w:rFonts w:ascii="Arial" w:hAnsi="Arial" w:cs="Arial"/>
          <w:sz w:val="24"/>
          <w:szCs w:val="24"/>
          <w:lang w:val="es-ES"/>
        </w:rPr>
        <w:t xml:space="preserve"> es la alta cantidad de personas que reciben un salario mínimo o menos (65%). </w:t>
      </w:r>
      <w:r w:rsidRPr="00653D97">
        <w:rPr>
          <w:rFonts w:ascii="Arial" w:hAnsi="Arial" w:cs="Arial"/>
          <w:sz w:val="24"/>
          <w:szCs w:val="24"/>
          <w:lang w:val="es-ES"/>
        </w:rPr>
        <w:lastRenderedPageBreak/>
        <w:t>Situación alarmante, pues muchas de ellas son personas cabeza de hogar, cuyo precario ingreso escasamente posibilita garantías para el bienestar humano.</w:t>
      </w:r>
    </w:p>
    <w:p w14:paraId="70C56631" w14:textId="4238041D" w:rsidR="002074DB" w:rsidRPr="00653D97" w:rsidRDefault="002074DB" w:rsidP="002074DB">
      <w:pPr>
        <w:jc w:val="both"/>
        <w:rPr>
          <w:rFonts w:ascii="Arial" w:hAnsi="Arial" w:cs="Arial"/>
          <w:sz w:val="24"/>
          <w:szCs w:val="24"/>
          <w:lang w:val="es-ES"/>
        </w:rPr>
      </w:pPr>
      <w:r w:rsidRPr="00653D97">
        <w:rPr>
          <w:rFonts w:ascii="Arial" w:hAnsi="Arial" w:cs="Arial"/>
          <w:sz w:val="24"/>
          <w:szCs w:val="24"/>
          <w:lang w:val="es-ES"/>
        </w:rPr>
        <w:t xml:space="preserve">Un elevado porcentaje </w:t>
      </w:r>
      <w:r w:rsidR="000D4DD1" w:rsidRPr="00653D97">
        <w:rPr>
          <w:rFonts w:ascii="Arial" w:hAnsi="Arial" w:cs="Arial"/>
          <w:sz w:val="24"/>
          <w:szCs w:val="24"/>
          <w:lang w:val="es-ES"/>
        </w:rPr>
        <w:t>de los afros</w:t>
      </w:r>
      <w:r w:rsidRPr="00653D97">
        <w:rPr>
          <w:rFonts w:ascii="Arial" w:hAnsi="Arial" w:cs="Arial"/>
          <w:sz w:val="24"/>
          <w:szCs w:val="24"/>
          <w:lang w:val="es-ES"/>
        </w:rPr>
        <w:t xml:space="preserve"> que trabajan en la economía informal no tiene vacaciones pagadas (94,7%), ni prima de navidad (94,7%), ni derecho a cesantías (96,6%). El 69% de ellos manifiestan el deseo de cambiar de trabajo. En el caso de las mujeres, aparte de la falta de prestaciones legales, el 89,6% de las embarazadas no tuvo licencia remunerada.</w:t>
      </w:r>
    </w:p>
    <w:p w14:paraId="5FEE61BB" w14:textId="77777777" w:rsidR="002074DB" w:rsidRPr="00653D97" w:rsidRDefault="002074DB" w:rsidP="002074DB">
      <w:pPr>
        <w:jc w:val="both"/>
        <w:rPr>
          <w:rFonts w:ascii="Arial" w:hAnsi="Arial" w:cs="Arial"/>
          <w:sz w:val="24"/>
          <w:szCs w:val="24"/>
          <w:lang w:val="es-ES"/>
        </w:rPr>
      </w:pPr>
      <w:r w:rsidRPr="00653D97">
        <w:rPr>
          <w:rFonts w:ascii="Arial" w:hAnsi="Arial" w:cs="Arial"/>
          <w:sz w:val="24"/>
          <w:szCs w:val="24"/>
          <w:lang w:val="es-ES"/>
        </w:rPr>
        <w:t>Al indagar los temas relacionados con la seguridad social, se halló que el 83,2% está afiliado a salud, frente al 16,8% que no tiene afiliación; situación preocupante porque de estos últimos un 32% no estuvo afiliado en los últimos dos años, e incluso más. El 62% está en el régimen subsidiado, el 18,5% pertenece al régimen contributivo bajo la modalidad de beneficiario, y sólo el 18,5% participa como cotizante del régimen contributivo.</w:t>
      </w:r>
    </w:p>
    <w:p w14:paraId="57282D8E" w14:textId="77777777" w:rsidR="002074DB" w:rsidRPr="00653D97" w:rsidRDefault="002074DB" w:rsidP="002074DB">
      <w:pPr>
        <w:jc w:val="both"/>
        <w:rPr>
          <w:rFonts w:ascii="Arial" w:hAnsi="Arial" w:cs="Arial"/>
          <w:sz w:val="24"/>
          <w:szCs w:val="24"/>
          <w:lang w:val="es-ES"/>
        </w:rPr>
      </w:pPr>
      <w:r w:rsidRPr="00653D97">
        <w:rPr>
          <w:rFonts w:ascii="Arial" w:hAnsi="Arial" w:cs="Arial"/>
          <w:sz w:val="24"/>
          <w:szCs w:val="24"/>
          <w:lang w:val="es-ES"/>
        </w:rPr>
        <w:t>Al mirar las afiliaciones a pensiones, se encontró que sólo el 8,6% está afiliado, y el 91,4% no tiene ningún tipo de afiliación. El 57,7% justifica la no afiliación a un sistema de pensiones porque no cuenta con los recursos económicos para hacerlo, el 17,7% por desconocimiento del proceso de afiliación, el 10,2% por no estar interesado, el 7% porque su empleador no lo exige, y un 4,2% porque considera que nunca llegará a jubilarse, entonces no lo tiene como prioridad. Al preguntar por las afiliaciones a un fondo de cesantías, el 94,7% no está afiliado, y el 89% no está afiliado a una Aseguradora de Riesgos Profesionales (ARP).</w:t>
      </w:r>
    </w:p>
    <w:p w14:paraId="440DC9A2" w14:textId="77777777" w:rsidR="00736A35" w:rsidRPr="00653D97" w:rsidRDefault="002074DB" w:rsidP="00736A35">
      <w:pPr>
        <w:jc w:val="both"/>
        <w:rPr>
          <w:rFonts w:ascii="Arial" w:hAnsi="Arial" w:cs="Arial"/>
          <w:sz w:val="24"/>
          <w:szCs w:val="24"/>
          <w:lang w:val="es-ES"/>
        </w:rPr>
      </w:pPr>
      <w:r w:rsidRPr="00653D97">
        <w:rPr>
          <w:rFonts w:ascii="Arial" w:hAnsi="Arial" w:cs="Arial"/>
          <w:sz w:val="24"/>
          <w:szCs w:val="24"/>
          <w:lang w:val="es-ES"/>
        </w:rPr>
        <w:t>Sólo el 23,1% percibió que fue discriminado en el trabajo, mientras que el 76,9% no lo percibió. Las discriminaciones fueron por el color de piel en el 100% de casos, y de ellos el 35,3% dijo haber recibido insultos por su color. El 16,4%</w:t>
      </w:r>
      <w:r w:rsidR="00736A35" w:rsidRPr="00653D97">
        <w:rPr>
          <w:rFonts w:ascii="Arial" w:hAnsi="Arial" w:cs="Arial"/>
          <w:sz w:val="24"/>
          <w:szCs w:val="24"/>
          <w:lang w:val="es-ES"/>
        </w:rPr>
        <w:t xml:space="preserve"> dijo haber sido discriminado en el proceso de selección debido a la edad, el 15% por el grupo étnico, y el 6,4% por el lugar donde vive. Además, que el 11,7% de esta población tuvo que soportar discriminación para conseguir empleo en algún oficio. El 80,5% manifestó que hay discriminación en los espacios de trabajo, y el 63,7% consideró que en la ciudad hay zonas o barrios donde discriminan a las personas de color.</w:t>
      </w:r>
    </w:p>
    <w:p w14:paraId="5CD0C3E9" w14:textId="7B8C59E8" w:rsidR="009A4005" w:rsidRPr="00653D97" w:rsidRDefault="009A4005" w:rsidP="00206606">
      <w:pPr>
        <w:pStyle w:val="Prrafodelista"/>
        <w:numPr>
          <w:ilvl w:val="0"/>
          <w:numId w:val="33"/>
        </w:numPr>
        <w:spacing w:after="0"/>
        <w:jc w:val="both"/>
        <w:rPr>
          <w:rFonts w:ascii="Arial" w:hAnsi="Arial" w:cs="Arial"/>
          <w:b/>
          <w:sz w:val="24"/>
          <w:szCs w:val="24"/>
          <w:lang w:val="es-ES"/>
        </w:rPr>
      </w:pPr>
      <w:r w:rsidRPr="00653D97">
        <w:rPr>
          <w:rFonts w:ascii="Arial" w:hAnsi="Arial" w:cs="Arial"/>
          <w:b/>
          <w:sz w:val="24"/>
          <w:szCs w:val="24"/>
          <w:lang w:val="es-ES"/>
        </w:rPr>
        <w:t>MARCO INTERNACIONAL</w:t>
      </w:r>
    </w:p>
    <w:p w14:paraId="4FF8BAF4" w14:textId="77777777" w:rsidR="009A4005" w:rsidRPr="00653D97" w:rsidRDefault="009A4005" w:rsidP="009A4005">
      <w:pPr>
        <w:spacing w:after="0"/>
        <w:jc w:val="both"/>
        <w:rPr>
          <w:rFonts w:ascii="Arial" w:hAnsi="Arial" w:cs="Arial"/>
          <w:sz w:val="24"/>
          <w:szCs w:val="24"/>
        </w:rPr>
      </w:pPr>
    </w:p>
    <w:p w14:paraId="1428FF68" w14:textId="77777777" w:rsidR="009A4005" w:rsidRPr="00653D97" w:rsidRDefault="009A4005" w:rsidP="00206606">
      <w:pPr>
        <w:pStyle w:val="Prrafodelista"/>
        <w:numPr>
          <w:ilvl w:val="1"/>
          <w:numId w:val="33"/>
        </w:numPr>
        <w:spacing w:after="0"/>
        <w:jc w:val="both"/>
        <w:rPr>
          <w:rFonts w:ascii="Arial" w:hAnsi="Arial" w:cs="Arial"/>
          <w:b/>
          <w:bCs/>
          <w:sz w:val="24"/>
          <w:szCs w:val="24"/>
        </w:rPr>
      </w:pPr>
      <w:r w:rsidRPr="00653D97">
        <w:rPr>
          <w:rFonts w:ascii="Arial" w:hAnsi="Arial" w:cs="Arial"/>
          <w:b/>
          <w:bCs/>
          <w:sz w:val="24"/>
          <w:szCs w:val="24"/>
        </w:rPr>
        <w:t>Organización de Naciones Unidas – ONU</w:t>
      </w:r>
    </w:p>
    <w:p w14:paraId="03DAE751" w14:textId="77777777" w:rsidR="009A4005" w:rsidRPr="00653D97" w:rsidRDefault="009A4005" w:rsidP="009A4005">
      <w:pPr>
        <w:spacing w:after="0"/>
        <w:ind w:left="360"/>
        <w:jc w:val="both"/>
        <w:rPr>
          <w:rFonts w:ascii="Arial" w:hAnsi="Arial" w:cs="Arial"/>
          <w:sz w:val="24"/>
          <w:szCs w:val="24"/>
        </w:rPr>
      </w:pPr>
    </w:p>
    <w:p w14:paraId="7FE8BA2E" w14:textId="77777777" w:rsidR="009A4005" w:rsidRPr="00653D97" w:rsidRDefault="009A4005" w:rsidP="009A4005">
      <w:pPr>
        <w:spacing w:after="0"/>
        <w:jc w:val="both"/>
        <w:rPr>
          <w:rFonts w:ascii="Arial" w:hAnsi="Arial" w:cs="Arial"/>
          <w:sz w:val="24"/>
          <w:szCs w:val="24"/>
        </w:rPr>
      </w:pPr>
      <w:r w:rsidRPr="00653D97">
        <w:rPr>
          <w:rFonts w:ascii="Arial" w:hAnsi="Arial" w:cs="Arial"/>
          <w:sz w:val="24"/>
          <w:szCs w:val="24"/>
        </w:rPr>
        <w:lastRenderedPageBreak/>
        <w:t xml:space="preserve">La Organización de Naciones Unidas el veintitrés (23) de diciembre de 2013, recordando las resolución 52/111, de 12 de diciembre de 1997, en la que decidió convocar la Conferencia Mundial contra el Racismo, la Discriminación Racial, la Xenofobia y las Formas Conexas de Intolerancia, y sus resoluciones 56/266, de 27 de marzo de 2002, 57/195, de 18 de diciembre de 2002, 58/160, de 22 de diciembre de 2003, 59/177, de 20 de diciembre de 2004, y 60/144, de 16 de diciembre de 2005, que orientaron el seguimiento general de la Conferencia Mundial y la aplicación efectiva de la Declaración y el Programa de Acción de Durban, genero la Resolución 68/237 por medio de la cual, proclama el Decenio Internacional de los Afrodescendientes en la cual indicó </w:t>
      </w:r>
      <w:sdt>
        <w:sdtPr>
          <w:rPr>
            <w:rFonts w:ascii="Arial" w:hAnsi="Arial" w:cs="Arial"/>
            <w:sz w:val="24"/>
            <w:szCs w:val="24"/>
          </w:rPr>
          <w:id w:val="-812409391"/>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Org13 \l 9226 </w:instrText>
          </w:r>
          <w:r w:rsidRPr="00653D97">
            <w:rPr>
              <w:rFonts w:ascii="Arial" w:hAnsi="Arial" w:cs="Arial"/>
              <w:sz w:val="24"/>
              <w:szCs w:val="24"/>
            </w:rPr>
            <w:fldChar w:fldCharType="separate"/>
          </w:r>
          <w:r w:rsidRPr="00653D97">
            <w:rPr>
              <w:rFonts w:ascii="Arial" w:hAnsi="Arial" w:cs="Arial"/>
              <w:noProof/>
              <w:sz w:val="24"/>
              <w:szCs w:val="24"/>
            </w:rPr>
            <w:t>(ONU, 2013)</w:t>
          </w:r>
          <w:r w:rsidRPr="00653D97">
            <w:rPr>
              <w:rFonts w:ascii="Arial" w:hAnsi="Arial" w:cs="Arial"/>
              <w:sz w:val="24"/>
              <w:szCs w:val="24"/>
            </w:rPr>
            <w:fldChar w:fldCharType="end"/>
          </w:r>
        </w:sdtContent>
      </w:sdt>
      <w:r w:rsidRPr="00653D97">
        <w:rPr>
          <w:rFonts w:ascii="Arial" w:hAnsi="Arial" w:cs="Arial"/>
          <w:sz w:val="24"/>
          <w:szCs w:val="24"/>
        </w:rPr>
        <w:t>.</w:t>
      </w:r>
    </w:p>
    <w:p w14:paraId="1E3B79EA" w14:textId="77777777" w:rsidR="009A4005" w:rsidRPr="00653D97" w:rsidRDefault="009A4005" w:rsidP="009A4005">
      <w:pPr>
        <w:spacing w:after="0"/>
        <w:jc w:val="both"/>
        <w:rPr>
          <w:rFonts w:ascii="Arial" w:hAnsi="Arial" w:cs="Arial"/>
          <w:sz w:val="24"/>
          <w:szCs w:val="24"/>
        </w:rPr>
      </w:pPr>
    </w:p>
    <w:p w14:paraId="6AC0BB94" w14:textId="77777777"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 xml:space="preserve">“Reiterando que todos los seres humanos nacen libres e iguales en dignidad y derechos y tienen la capacidad de contribuir de manera constructiva al desarrollo y bienestar de la sociedad, y que todas las doctrinas de superioridad racial son científicamente falsas, moralmente condenables, socialmente injustas y peligrosas y deben rechazarse, al igual que las teorías con que se pretende determinar la existencia de distintas razas humanas, </w:t>
      </w:r>
    </w:p>
    <w:p w14:paraId="7EE91818" w14:textId="77777777" w:rsidR="009A4005" w:rsidRPr="00653D97" w:rsidRDefault="009A4005" w:rsidP="009A4005">
      <w:pPr>
        <w:spacing w:after="0"/>
        <w:ind w:left="708"/>
        <w:jc w:val="both"/>
        <w:rPr>
          <w:rFonts w:ascii="Arial" w:hAnsi="Arial" w:cs="Arial"/>
          <w:i/>
          <w:iCs/>
          <w:sz w:val="24"/>
          <w:szCs w:val="24"/>
        </w:rPr>
      </w:pPr>
    </w:p>
    <w:p w14:paraId="4F4E502C" w14:textId="77777777"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 xml:space="preserve">Reconociendo los esfuerzos realizados y las iniciativas emprendidas por los Estados para prohibir la discriminación y la segregación y promover el goce pleno de los derechos económicos, sociales y culturales, así como de los derechos civiles y políticos, </w:t>
      </w:r>
    </w:p>
    <w:p w14:paraId="0A6680C7" w14:textId="77777777" w:rsidR="009A4005" w:rsidRPr="00653D97" w:rsidRDefault="009A4005" w:rsidP="009A4005">
      <w:pPr>
        <w:spacing w:after="0"/>
        <w:ind w:left="708"/>
        <w:jc w:val="both"/>
        <w:rPr>
          <w:rFonts w:ascii="Arial" w:hAnsi="Arial" w:cs="Arial"/>
          <w:i/>
          <w:iCs/>
          <w:sz w:val="24"/>
          <w:szCs w:val="24"/>
        </w:rPr>
      </w:pPr>
    </w:p>
    <w:p w14:paraId="19670F23" w14:textId="77777777"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 xml:space="preserve">Poniendo de relieve que, a pesar de la labor llevada a cabo a este respecto, millones de seres humanos siguen siendo víctimas del racismo, la discriminación racial, la xenofobia y las formas conexas de intolerancia, incluidas sus manifestaciones contemporáneas, algunas de las cuales adoptan formas violentas, </w:t>
      </w:r>
    </w:p>
    <w:p w14:paraId="21BC7813" w14:textId="77777777" w:rsidR="009A4005" w:rsidRPr="00653D97" w:rsidRDefault="009A4005" w:rsidP="009A4005">
      <w:pPr>
        <w:spacing w:after="0"/>
        <w:ind w:left="708"/>
        <w:jc w:val="both"/>
        <w:rPr>
          <w:rFonts w:ascii="Arial" w:hAnsi="Arial" w:cs="Arial"/>
          <w:i/>
          <w:iCs/>
          <w:sz w:val="24"/>
          <w:szCs w:val="24"/>
        </w:rPr>
      </w:pPr>
    </w:p>
    <w:p w14:paraId="565739E2" w14:textId="77777777"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Poniendo de relieve también su resolución 64/169, de 18 de diciembre de 2009, en la que proclamó 2011 Año Internacional de los Afrodescendientes,</w:t>
      </w:r>
    </w:p>
    <w:p w14:paraId="6B5469CB" w14:textId="77777777" w:rsidR="009A4005" w:rsidRPr="00653D97" w:rsidRDefault="009A4005" w:rsidP="009A4005">
      <w:pPr>
        <w:spacing w:after="0"/>
        <w:ind w:left="708"/>
        <w:jc w:val="both"/>
        <w:rPr>
          <w:rFonts w:ascii="Arial" w:hAnsi="Arial" w:cs="Arial"/>
          <w:i/>
          <w:iCs/>
          <w:sz w:val="24"/>
          <w:szCs w:val="24"/>
        </w:rPr>
      </w:pPr>
    </w:p>
    <w:p w14:paraId="206B70A8" w14:textId="77777777"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 xml:space="preserve">Recordando sus resoluciones 3057 (XXVIII), de 2 de noviembre de 1973, 38/14, de 22 de noviembre de 1983, y 48/91, de 20 de diciembre de 1993, en las que proclamó los tres Decenios de la Lucha contra el Racismo y la </w:t>
      </w:r>
      <w:r w:rsidRPr="00653D97">
        <w:rPr>
          <w:rFonts w:ascii="Arial" w:hAnsi="Arial" w:cs="Arial"/>
          <w:i/>
          <w:iCs/>
          <w:sz w:val="24"/>
          <w:szCs w:val="24"/>
        </w:rPr>
        <w:lastRenderedPageBreak/>
        <w:t xml:space="preserve">Discriminación Racial, y consciente de que sus objetivos todavía no se han alcanzado, </w:t>
      </w:r>
    </w:p>
    <w:p w14:paraId="54CDA3B0" w14:textId="77777777" w:rsidR="009A4005" w:rsidRPr="00653D97" w:rsidRDefault="009A4005" w:rsidP="009A4005">
      <w:pPr>
        <w:spacing w:after="0"/>
        <w:ind w:left="708"/>
        <w:jc w:val="both"/>
        <w:rPr>
          <w:rFonts w:ascii="Arial" w:hAnsi="Arial" w:cs="Arial"/>
          <w:i/>
          <w:iCs/>
          <w:sz w:val="24"/>
          <w:szCs w:val="24"/>
        </w:rPr>
      </w:pPr>
    </w:p>
    <w:p w14:paraId="700D7BCA" w14:textId="77777777"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 xml:space="preserve">Subrayando su resolución 67/155, de 20 de diciembre de 2012, en la que solicitó al Presidente de la Asamblea General que, en consulta con los Estados Miembros, los programas y organizaciones competentes de las Naciones Unidas y la sociedad civil, incluidas las organizaciones no gubernamentales, pusiera en marcha un proceso preparatorio de carácter oficioso y consultivo que condujera a la proclamación, en 2013, del Decenio Internacional de los Afrodescendientes, con el tema “Afrodescendientes: reconocimiento, justicia y desarrollo”, </w:t>
      </w:r>
    </w:p>
    <w:p w14:paraId="5052E0F4" w14:textId="77777777" w:rsidR="009A4005" w:rsidRPr="00653D97" w:rsidRDefault="009A4005" w:rsidP="009A4005">
      <w:pPr>
        <w:spacing w:after="0"/>
        <w:ind w:left="708"/>
        <w:jc w:val="both"/>
        <w:rPr>
          <w:rFonts w:ascii="Arial" w:hAnsi="Arial" w:cs="Arial"/>
          <w:i/>
          <w:iCs/>
          <w:sz w:val="24"/>
          <w:szCs w:val="24"/>
        </w:rPr>
      </w:pPr>
    </w:p>
    <w:p w14:paraId="168CD220" w14:textId="77777777"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Recordando el párrafo 61 de su resolución 66/144, de 19 de diciembre de 2011, en la que alentaba al Grupo de Trabajo de Expertos sobre los Afrodescendientes a que formulase un programa de acción, con tema incluido, para su aprobación por el Consejo de Derechos Humanos, y a este respecto, tomando nota de la resolución 21/33 del Consejo, de 28 de septiembre de 20122 , en la que el Consejo acogió con agrado el proyecto de programa de acción para el Decenio de los Afrodescendientes3 y decidió remitirlo a la Asamblea General, con miras a su aprobación,</w:t>
      </w:r>
      <w:sdt>
        <w:sdtPr>
          <w:rPr>
            <w:rFonts w:ascii="Arial" w:hAnsi="Arial" w:cs="Arial"/>
            <w:i/>
            <w:iCs/>
            <w:sz w:val="24"/>
            <w:szCs w:val="24"/>
          </w:rPr>
          <w:id w:val="-1639558001"/>
          <w:citation/>
        </w:sdtPr>
        <w:sdtEndPr/>
        <w:sdtContent>
          <w:r w:rsidRPr="00653D97">
            <w:rPr>
              <w:rFonts w:ascii="Arial" w:hAnsi="Arial" w:cs="Arial"/>
              <w:i/>
              <w:iCs/>
              <w:sz w:val="24"/>
              <w:szCs w:val="24"/>
            </w:rPr>
            <w:fldChar w:fldCharType="begin"/>
          </w:r>
          <w:r w:rsidRPr="00653D97">
            <w:rPr>
              <w:rFonts w:ascii="Arial" w:hAnsi="Arial" w:cs="Arial"/>
              <w:i/>
              <w:iCs/>
              <w:sz w:val="24"/>
              <w:szCs w:val="24"/>
            </w:rPr>
            <w:instrText xml:space="preserve">CITATION Org13 \l 9226 </w:instrText>
          </w:r>
          <w:r w:rsidRPr="00653D97">
            <w:rPr>
              <w:rFonts w:ascii="Arial" w:hAnsi="Arial" w:cs="Arial"/>
              <w:i/>
              <w:iCs/>
              <w:sz w:val="24"/>
              <w:szCs w:val="24"/>
            </w:rPr>
            <w:fldChar w:fldCharType="separate"/>
          </w:r>
          <w:r w:rsidRPr="00653D97">
            <w:rPr>
              <w:rFonts w:ascii="Arial" w:hAnsi="Arial" w:cs="Arial"/>
              <w:i/>
              <w:iCs/>
              <w:noProof/>
              <w:sz w:val="24"/>
              <w:szCs w:val="24"/>
            </w:rPr>
            <w:t xml:space="preserve"> </w:t>
          </w:r>
          <w:r w:rsidRPr="00653D97">
            <w:rPr>
              <w:rFonts w:ascii="Arial" w:hAnsi="Arial" w:cs="Arial"/>
              <w:noProof/>
              <w:sz w:val="24"/>
              <w:szCs w:val="24"/>
            </w:rPr>
            <w:t>(ONU, 2013)</w:t>
          </w:r>
          <w:r w:rsidRPr="00653D97">
            <w:rPr>
              <w:rFonts w:ascii="Arial" w:hAnsi="Arial" w:cs="Arial"/>
              <w:i/>
              <w:iCs/>
              <w:sz w:val="24"/>
              <w:szCs w:val="24"/>
            </w:rPr>
            <w:fldChar w:fldCharType="end"/>
          </w:r>
        </w:sdtContent>
      </w:sdt>
      <w:r w:rsidRPr="00653D97">
        <w:rPr>
          <w:rFonts w:ascii="Arial" w:hAnsi="Arial" w:cs="Arial"/>
          <w:i/>
          <w:iCs/>
          <w:sz w:val="24"/>
          <w:szCs w:val="24"/>
        </w:rPr>
        <w:t>"</w:t>
      </w:r>
    </w:p>
    <w:p w14:paraId="3365D52A" w14:textId="77777777" w:rsidR="009A4005" w:rsidRPr="00653D97" w:rsidRDefault="009A4005" w:rsidP="009A4005">
      <w:pPr>
        <w:spacing w:after="0"/>
        <w:jc w:val="both"/>
        <w:rPr>
          <w:rFonts w:ascii="Arial" w:hAnsi="Arial" w:cs="Arial"/>
          <w:sz w:val="24"/>
          <w:szCs w:val="24"/>
        </w:rPr>
      </w:pPr>
    </w:p>
    <w:p w14:paraId="64AF874B" w14:textId="77777777" w:rsidR="009A4005" w:rsidRPr="00653D97" w:rsidRDefault="009A4005" w:rsidP="009A4005">
      <w:pPr>
        <w:spacing w:after="0"/>
        <w:jc w:val="both"/>
        <w:rPr>
          <w:rFonts w:ascii="Arial" w:hAnsi="Arial" w:cs="Arial"/>
          <w:sz w:val="24"/>
          <w:szCs w:val="24"/>
        </w:rPr>
      </w:pPr>
      <w:r w:rsidRPr="00653D97">
        <w:rPr>
          <w:rFonts w:ascii="Arial" w:hAnsi="Arial" w:cs="Arial"/>
          <w:sz w:val="24"/>
          <w:szCs w:val="24"/>
        </w:rPr>
        <w:t xml:space="preserve">Por medio de la cual, la Organización de Naciones Unidas: </w:t>
      </w:r>
    </w:p>
    <w:p w14:paraId="3CE63CAF" w14:textId="77777777" w:rsidR="009A4005" w:rsidRPr="00653D97" w:rsidRDefault="009A4005" w:rsidP="009A4005">
      <w:pPr>
        <w:spacing w:after="0"/>
        <w:jc w:val="both"/>
        <w:rPr>
          <w:rFonts w:ascii="Arial" w:hAnsi="Arial" w:cs="Arial"/>
          <w:sz w:val="24"/>
          <w:szCs w:val="24"/>
        </w:rPr>
      </w:pPr>
    </w:p>
    <w:p w14:paraId="67B2E9C0" w14:textId="77777777"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 xml:space="preserve">“1. Proclama el </w:t>
      </w:r>
      <w:r w:rsidRPr="00653D97">
        <w:rPr>
          <w:rFonts w:ascii="Arial" w:hAnsi="Arial" w:cs="Arial"/>
          <w:b/>
          <w:bCs/>
          <w:i/>
          <w:iCs/>
          <w:sz w:val="24"/>
          <w:szCs w:val="24"/>
        </w:rPr>
        <w:t>Decenio Internacional de los Afrodescendientes</w:t>
      </w:r>
      <w:r w:rsidRPr="00653D97">
        <w:rPr>
          <w:rFonts w:ascii="Arial" w:hAnsi="Arial" w:cs="Arial"/>
          <w:i/>
          <w:iCs/>
          <w:sz w:val="24"/>
          <w:szCs w:val="24"/>
        </w:rPr>
        <w:t xml:space="preserve">, que comenzará el </w:t>
      </w:r>
      <w:r w:rsidRPr="00653D97">
        <w:rPr>
          <w:rFonts w:ascii="Arial" w:hAnsi="Arial" w:cs="Arial"/>
          <w:i/>
          <w:iCs/>
          <w:sz w:val="24"/>
          <w:szCs w:val="24"/>
          <w:u w:val="single"/>
        </w:rPr>
        <w:t>1 de enero de 2015 y terminará el 31 de diciembre de 2024</w:t>
      </w:r>
      <w:r w:rsidRPr="00653D97">
        <w:rPr>
          <w:rFonts w:ascii="Arial" w:hAnsi="Arial" w:cs="Arial"/>
          <w:i/>
          <w:iCs/>
          <w:sz w:val="24"/>
          <w:szCs w:val="24"/>
        </w:rPr>
        <w:t xml:space="preserve">, con </w:t>
      </w:r>
      <w:r w:rsidRPr="00653D97">
        <w:rPr>
          <w:rFonts w:ascii="Arial" w:hAnsi="Arial" w:cs="Arial"/>
          <w:b/>
          <w:bCs/>
          <w:i/>
          <w:iCs/>
          <w:sz w:val="24"/>
          <w:szCs w:val="24"/>
        </w:rPr>
        <w:t>el tema “Afrodescendientes: reconocimiento, justicia y desarrollo</w:t>
      </w:r>
      <w:r w:rsidRPr="00653D97">
        <w:rPr>
          <w:rFonts w:ascii="Arial" w:hAnsi="Arial" w:cs="Arial"/>
          <w:i/>
          <w:iCs/>
          <w:sz w:val="24"/>
          <w:szCs w:val="24"/>
        </w:rPr>
        <w:t xml:space="preserve">”, que se inaugurará de forma oficial inmediatamente después del debate general del sexagésimo noveno período de sesiones de la Asamblea General; </w:t>
      </w:r>
    </w:p>
    <w:p w14:paraId="55BE6555" w14:textId="77777777" w:rsidR="009A4005" w:rsidRPr="00653D97" w:rsidRDefault="009A4005" w:rsidP="009A4005">
      <w:pPr>
        <w:spacing w:after="0"/>
        <w:jc w:val="both"/>
        <w:rPr>
          <w:rFonts w:ascii="Arial" w:hAnsi="Arial" w:cs="Arial"/>
          <w:i/>
          <w:iCs/>
          <w:sz w:val="24"/>
          <w:szCs w:val="24"/>
        </w:rPr>
      </w:pPr>
    </w:p>
    <w:p w14:paraId="04424E04" w14:textId="77777777"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 xml:space="preserve">2. Solicita al Presidente de la Asamblea General, por conducto del facilitador, que siga celebrando consultas con los Estados miembros de la Asamblea General y otros interesados, con miras a elaborar un programa para la aplicación del Decenio Internacional, basándose en el proyecto de programa elaborado por el Grupo de Trabajo Intergubernamental sobre la Aplicación Efectiva de la Declaración y el Programa de Acción de Durban, que se </w:t>
      </w:r>
      <w:r w:rsidRPr="00653D97">
        <w:rPr>
          <w:rFonts w:ascii="Arial" w:hAnsi="Arial" w:cs="Arial"/>
          <w:i/>
          <w:iCs/>
          <w:sz w:val="24"/>
          <w:szCs w:val="24"/>
        </w:rPr>
        <w:lastRenderedPageBreak/>
        <w:t xml:space="preserve">ultimará y aprobará durante el sexagésimo octavo período de sesiones de la Asamblea y a más tardar el 30 de junio de 2014; </w:t>
      </w:r>
    </w:p>
    <w:p w14:paraId="7EB7A4A6" w14:textId="77777777" w:rsidR="009A4005" w:rsidRPr="00653D97" w:rsidRDefault="009A4005" w:rsidP="009A4005">
      <w:pPr>
        <w:spacing w:after="0"/>
        <w:jc w:val="both"/>
        <w:rPr>
          <w:rFonts w:ascii="Arial" w:hAnsi="Arial" w:cs="Arial"/>
          <w:i/>
          <w:iCs/>
          <w:sz w:val="24"/>
          <w:szCs w:val="24"/>
        </w:rPr>
      </w:pPr>
    </w:p>
    <w:p w14:paraId="66347328" w14:textId="025BEB43" w:rsidR="009A4005" w:rsidRPr="00653D97" w:rsidRDefault="009A4005" w:rsidP="009A4005">
      <w:pPr>
        <w:spacing w:after="0"/>
        <w:ind w:left="708"/>
        <w:jc w:val="both"/>
        <w:rPr>
          <w:rFonts w:ascii="Arial" w:hAnsi="Arial" w:cs="Arial"/>
          <w:i/>
          <w:iCs/>
          <w:sz w:val="24"/>
          <w:szCs w:val="24"/>
        </w:rPr>
      </w:pPr>
      <w:r w:rsidRPr="00653D97">
        <w:rPr>
          <w:rFonts w:ascii="Arial" w:hAnsi="Arial" w:cs="Arial"/>
          <w:i/>
          <w:iCs/>
          <w:sz w:val="24"/>
          <w:szCs w:val="24"/>
        </w:rPr>
        <w:t>3. Pide que se asigne financiación previsible con cargo al presupuesto ordinario y los recursos extrapresupuestarios de las Naciones Unidas para la aplicación efectiva del programa de acción y las actividades que se realicen en el marco del Decenio Internacional. (</w:t>
      </w:r>
      <w:r w:rsidRPr="00653D97">
        <w:rPr>
          <w:rFonts w:ascii="Arial" w:hAnsi="Arial" w:cs="Arial"/>
          <w:sz w:val="24"/>
          <w:szCs w:val="24"/>
        </w:rPr>
        <w:t>Subrayado y negrilla fuera texto</w:t>
      </w:r>
      <w:r w:rsidRPr="00653D97">
        <w:rPr>
          <w:rFonts w:ascii="Arial" w:hAnsi="Arial" w:cs="Arial"/>
          <w:i/>
          <w:iCs/>
          <w:sz w:val="24"/>
          <w:szCs w:val="24"/>
        </w:rPr>
        <w:t>)”</w:t>
      </w:r>
      <w:sdt>
        <w:sdtPr>
          <w:rPr>
            <w:rFonts w:ascii="Arial" w:hAnsi="Arial" w:cs="Arial"/>
            <w:i/>
            <w:iCs/>
            <w:sz w:val="24"/>
            <w:szCs w:val="24"/>
          </w:rPr>
          <w:id w:val="317081403"/>
          <w:citation/>
        </w:sdtPr>
        <w:sdtEndPr/>
        <w:sdtContent>
          <w:r w:rsidRPr="00653D97">
            <w:rPr>
              <w:rFonts w:ascii="Arial" w:hAnsi="Arial" w:cs="Arial"/>
              <w:i/>
              <w:iCs/>
              <w:sz w:val="24"/>
              <w:szCs w:val="24"/>
            </w:rPr>
            <w:fldChar w:fldCharType="begin"/>
          </w:r>
          <w:r w:rsidRPr="00653D97">
            <w:rPr>
              <w:rFonts w:ascii="Arial" w:hAnsi="Arial" w:cs="Arial"/>
              <w:i/>
              <w:iCs/>
              <w:sz w:val="24"/>
              <w:szCs w:val="24"/>
            </w:rPr>
            <w:instrText xml:space="preserve"> CITATION Org13 \l 9226 </w:instrText>
          </w:r>
          <w:r w:rsidRPr="00653D97">
            <w:rPr>
              <w:rFonts w:ascii="Arial" w:hAnsi="Arial" w:cs="Arial"/>
              <w:i/>
              <w:iCs/>
              <w:sz w:val="24"/>
              <w:szCs w:val="24"/>
            </w:rPr>
            <w:fldChar w:fldCharType="separate"/>
          </w:r>
          <w:r w:rsidRPr="00653D97">
            <w:rPr>
              <w:rFonts w:ascii="Arial" w:hAnsi="Arial" w:cs="Arial"/>
              <w:i/>
              <w:iCs/>
              <w:noProof/>
              <w:sz w:val="24"/>
              <w:szCs w:val="24"/>
            </w:rPr>
            <w:t xml:space="preserve"> </w:t>
          </w:r>
          <w:r w:rsidRPr="00653D97">
            <w:rPr>
              <w:rFonts w:ascii="Arial" w:hAnsi="Arial" w:cs="Arial"/>
              <w:noProof/>
              <w:sz w:val="24"/>
              <w:szCs w:val="24"/>
            </w:rPr>
            <w:t>(ONU, 2013)</w:t>
          </w:r>
          <w:r w:rsidRPr="00653D97">
            <w:rPr>
              <w:rFonts w:ascii="Arial" w:hAnsi="Arial" w:cs="Arial"/>
              <w:i/>
              <w:iCs/>
              <w:sz w:val="24"/>
              <w:szCs w:val="24"/>
            </w:rPr>
            <w:fldChar w:fldCharType="end"/>
          </w:r>
        </w:sdtContent>
      </w:sdt>
    </w:p>
    <w:p w14:paraId="0E27FC5E" w14:textId="2F094A29" w:rsidR="001719D5" w:rsidRPr="00653D97" w:rsidRDefault="001719D5" w:rsidP="001719D5">
      <w:pPr>
        <w:spacing w:after="0"/>
        <w:jc w:val="both"/>
        <w:rPr>
          <w:rFonts w:ascii="Arial" w:hAnsi="Arial" w:cs="Arial"/>
          <w:i/>
          <w:iCs/>
          <w:sz w:val="24"/>
          <w:szCs w:val="24"/>
        </w:rPr>
      </w:pPr>
    </w:p>
    <w:p w14:paraId="42AA9E3A" w14:textId="77777777" w:rsidR="001719D5" w:rsidRPr="00653D97" w:rsidRDefault="001719D5" w:rsidP="001719D5">
      <w:pPr>
        <w:jc w:val="both"/>
        <w:rPr>
          <w:rFonts w:ascii="Arial" w:hAnsi="Arial" w:cs="Arial"/>
          <w:sz w:val="24"/>
          <w:szCs w:val="24"/>
        </w:rPr>
      </w:pPr>
      <w:r w:rsidRPr="00653D97">
        <w:rPr>
          <w:rFonts w:ascii="Arial" w:hAnsi="Arial" w:cs="Arial"/>
          <w:sz w:val="24"/>
          <w:szCs w:val="24"/>
        </w:rPr>
        <w:t xml:space="preserve">Aproximadamente doscientos (200) millones de personas, que se identifican a sí mismos como afrodescendientes viven en América, y muchos millones más viven en otras partes del mundo, lejos del continente africano. Sea porque son descendientes de las víctimas de la trata transatlántica de esclavos o porque han migrado en años recientes, estableciendo que sean uno de los grupos con el mayor índice de pobreza, y marginalidad a nivel mundial </w:t>
      </w:r>
      <w:sdt>
        <w:sdtPr>
          <w:rPr>
            <w:rFonts w:ascii="Arial" w:hAnsi="Arial" w:cs="Arial"/>
            <w:sz w:val="24"/>
            <w:szCs w:val="24"/>
          </w:rPr>
          <w:id w:val="795885273"/>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Org16 \l 9226 </w:instrText>
          </w:r>
          <w:r w:rsidRPr="00653D97">
            <w:rPr>
              <w:rFonts w:ascii="Arial" w:hAnsi="Arial" w:cs="Arial"/>
              <w:sz w:val="24"/>
              <w:szCs w:val="24"/>
            </w:rPr>
            <w:fldChar w:fldCharType="separate"/>
          </w:r>
          <w:r w:rsidRPr="00653D97">
            <w:rPr>
              <w:rFonts w:ascii="Arial" w:hAnsi="Arial" w:cs="Arial"/>
              <w:noProof/>
              <w:sz w:val="24"/>
              <w:szCs w:val="24"/>
            </w:rPr>
            <w:t>(OEA, 2016)</w:t>
          </w:r>
          <w:r w:rsidRPr="00653D97">
            <w:rPr>
              <w:rFonts w:ascii="Arial" w:hAnsi="Arial" w:cs="Arial"/>
              <w:sz w:val="24"/>
              <w:szCs w:val="24"/>
            </w:rPr>
            <w:fldChar w:fldCharType="end"/>
          </w:r>
        </w:sdtContent>
      </w:sdt>
      <w:r w:rsidRPr="00653D97">
        <w:rPr>
          <w:rFonts w:ascii="Arial" w:hAnsi="Arial" w:cs="Arial"/>
          <w:sz w:val="24"/>
          <w:szCs w:val="24"/>
        </w:rPr>
        <w:t>. De acuerdo con numerosas investigaciones realizadas por organismos internacionales y nacionales, se evidencia que las comunidades y población afrodescendiente aún tienen un acceso limitado a servicios de educación y salud de calidad, vivienda y seguridad social.</w:t>
      </w:r>
    </w:p>
    <w:p w14:paraId="5645DEDE" w14:textId="77777777" w:rsidR="001719D5" w:rsidRPr="00653D97" w:rsidRDefault="001719D5" w:rsidP="001719D5">
      <w:pPr>
        <w:jc w:val="both"/>
        <w:rPr>
          <w:rFonts w:ascii="Arial" w:hAnsi="Arial" w:cs="Arial"/>
          <w:sz w:val="24"/>
          <w:szCs w:val="24"/>
        </w:rPr>
      </w:pPr>
      <w:r w:rsidRPr="00653D97">
        <w:rPr>
          <w:rFonts w:ascii="Arial" w:hAnsi="Arial" w:cs="Arial"/>
          <w:sz w:val="24"/>
          <w:szCs w:val="24"/>
        </w:rPr>
        <w:t>En múltiples situaciones, su entorno sigue siendo en gran medida invisible, y no se han reconocido de manera suficiente los esfuerzos realizados por la población afrodescendiente en la obtención de reparación por su condición actual. Frecuentemente son objeto de discriminación en la administración de justicia, se enfrentan a tasas alarmantes de violencia policial, así como a la aplicación de perfiles delictivos en función de color de piel o raza</w:t>
      </w:r>
      <w:sdt>
        <w:sdtPr>
          <w:rPr>
            <w:rFonts w:ascii="Arial" w:hAnsi="Arial" w:cs="Arial"/>
            <w:sz w:val="24"/>
            <w:szCs w:val="24"/>
          </w:rPr>
          <w:id w:val="313912010"/>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Org13 \l 9226 </w:instrText>
          </w:r>
          <w:r w:rsidRPr="00653D97">
            <w:rPr>
              <w:rFonts w:ascii="Arial" w:hAnsi="Arial" w:cs="Arial"/>
              <w:sz w:val="24"/>
              <w:szCs w:val="24"/>
            </w:rPr>
            <w:fldChar w:fldCharType="separate"/>
          </w:r>
          <w:r w:rsidRPr="00653D97">
            <w:rPr>
              <w:rFonts w:ascii="Arial" w:hAnsi="Arial" w:cs="Arial"/>
              <w:noProof/>
              <w:sz w:val="24"/>
              <w:szCs w:val="24"/>
            </w:rPr>
            <w:t xml:space="preserve"> (ONU, 2013)</w:t>
          </w:r>
          <w:r w:rsidRPr="00653D97">
            <w:rPr>
              <w:rFonts w:ascii="Arial" w:hAnsi="Arial" w:cs="Arial"/>
              <w:sz w:val="24"/>
              <w:szCs w:val="24"/>
            </w:rPr>
            <w:fldChar w:fldCharType="end"/>
          </w:r>
        </w:sdtContent>
      </w:sdt>
      <w:r w:rsidRPr="00653D97">
        <w:rPr>
          <w:rFonts w:ascii="Arial" w:hAnsi="Arial" w:cs="Arial"/>
          <w:sz w:val="24"/>
          <w:szCs w:val="24"/>
        </w:rPr>
        <w:t>.</w:t>
      </w:r>
    </w:p>
    <w:p w14:paraId="5183BD72" w14:textId="77777777" w:rsidR="001719D5" w:rsidRPr="00653D97" w:rsidRDefault="001719D5" w:rsidP="001719D5">
      <w:pPr>
        <w:jc w:val="both"/>
        <w:rPr>
          <w:rFonts w:ascii="Arial" w:hAnsi="Arial" w:cs="Arial"/>
          <w:sz w:val="24"/>
          <w:szCs w:val="24"/>
        </w:rPr>
      </w:pPr>
      <w:r w:rsidRPr="00653D97">
        <w:rPr>
          <w:rFonts w:ascii="Arial" w:hAnsi="Arial" w:cs="Arial"/>
          <w:sz w:val="24"/>
          <w:szCs w:val="24"/>
        </w:rPr>
        <w:t>La población afrodescendiente sufre múltiples formas de discriminación por otros motivos conexos, como la edad, el sexo, el idioma, la religión, la opinión política o de otro tipo, el origen social, el patrimonio, la discapacidad, el nacimiento u otra condición. Sumado a esto, también se puede evidenciar que, los niveles de participación en política son bajos, tanto a la hora de ejercer el voto como en el ejercicio de cargos políticos</w:t>
      </w:r>
      <w:sdt>
        <w:sdtPr>
          <w:rPr>
            <w:rFonts w:ascii="Arial" w:hAnsi="Arial" w:cs="Arial"/>
            <w:sz w:val="24"/>
            <w:szCs w:val="24"/>
          </w:rPr>
          <w:id w:val="-1681569728"/>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Org16 \l 9226 </w:instrText>
          </w:r>
          <w:r w:rsidRPr="00653D97">
            <w:rPr>
              <w:rFonts w:ascii="Arial" w:hAnsi="Arial" w:cs="Arial"/>
              <w:sz w:val="24"/>
              <w:szCs w:val="24"/>
            </w:rPr>
            <w:fldChar w:fldCharType="separate"/>
          </w:r>
          <w:r w:rsidRPr="00653D97">
            <w:rPr>
              <w:rFonts w:ascii="Arial" w:hAnsi="Arial" w:cs="Arial"/>
              <w:noProof/>
              <w:sz w:val="24"/>
              <w:szCs w:val="24"/>
            </w:rPr>
            <w:t xml:space="preserve"> (OEA, 2016)</w:t>
          </w:r>
          <w:r w:rsidRPr="00653D97">
            <w:rPr>
              <w:rFonts w:ascii="Arial" w:hAnsi="Arial" w:cs="Arial"/>
              <w:sz w:val="24"/>
              <w:szCs w:val="24"/>
            </w:rPr>
            <w:fldChar w:fldCharType="end"/>
          </w:r>
        </w:sdtContent>
      </w:sdt>
      <w:r w:rsidRPr="00653D97">
        <w:rPr>
          <w:rFonts w:ascii="Arial" w:hAnsi="Arial" w:cs="Arial"/>
          <w:sz w:val="24"/>
          <w:szCs w:val="24"/>
        </w:rPr>
        <w:t>.</w:t>
      </w:r>
    </w:p>
    <w:p w14:paraId="54E48F64" w14:textId="77777777" w:rsidR="00C77663" w:rsidRPr="00653D97" w:rsidRDefault="001719D5" w:rsidP="001719D5">
      <w:pPr>
        <w:spacing w:after="0"/>
        <w:jc w:val="both"/>
        <w:rPr>
          <w:rFonts w:ascii="Arial" w:hAnsi="Arial" w:cs="Arial"/>
          <w:bCs/>
          <w:sz w:val="24"/>
          <w:szCs w:val="24"/>
        </w:rPr>
      </w:pPr>
      <w:r w:rsidRPr="00653D97">
        <w:rPr>
          <w:rFonts w:ascii="Arial" w:hAnsi="Arial" w:cs="Arial"/>
          <w:sz w:val="24"/>
          <w:szCs w:val="24"/>
        </w:rPr>
        <w:t xml:space="preserve">La promoción y protección de los derechos humanos de los afrodescendientes se ha convertido y deber ser un tema de vital interés tanto para las Naciones Unidas, y Organización de Estados Americanos, como para el Estado Colombiano. </w:t>
      </w:r>
      <w:r w:rsidRPr="00653D97">
        <w:rPr>
          <w:rFonts w:ascii="Arial" w:hAnsi="Arial" w:cs="Arial"/>
          <w:bCs/>
          <w:sz w:val="24"/>
          <w:szCs w:val="24"/>
        </w:rPr>
        <w:t xml:space="preserve">Razón </w:t>
      </w:r>
      <w:r w:rsidRPr="00653D97">
        <w:rPr>
          <w:rFonts w:ascii="Arial" w:hAnsi="Arial" w:cs="Arial"/>
          <w:bCs/>
          <w:sz w:val="24"/>
          <w:szCs w:val="24"/>
        </w:rPr>
        <w:lastRenderedPageBreak/>
        <w:t>por la cual, la </w:t>
      </w:r>
      <w:hyperlink r:id="rId8" w:tgtFrame="_blank" w:history="1">
        <w:r w:rsidRPr="00653D97">
          <w:rPr>
            <w:rStyle w:val="Hipervnculo"/>
            <w:rFonts w:ascii="Arial" w:hAnsi="Arial" w:cs="Arial"/>
            <w:bCs/>
            <w:color w:val="auto"/>
            <w:sz w:val="24"/>
            <w:szCs w:val="24"/>
            <w:u w:val="none"/>
          </w:rPr>
          <w:t>Declaración y el Programa de Acción de Durban</w:t>
        </w:r>
      </w:hyperlink>
      <w:r w:rsidRPr="00653D97">
        <w:rPr>
          <w:rFonts w:ascii="Arial" w:hAnsi="Arial" w:cs="Arial"/>
          <w:bCs/>
          <w:sz w:val="24"/>
          <w:szCs w:val="24"/>
        </w:rPr>
        <w:t xml:space="preserve"> reconoció que los afrodescendientes fueron víctimas de tragedias atroces como la esclavitud, trata de esclavos, colonialismo, y que continúan sufriendo las consecuencias de estas acciones hoy en día </w:t>
      </w:r>
      <w:sdt>
        <w:sdtPr>
          <w:rPr>
            <w:rFonts w:ascii="Arial" w:hAnsi="Arial" w:cs="Arial"/>
            <w:bCs/>
            <w:sz w:val="24"/>
            <w:szCs w:val="24"/>
          </w:rPr>
          <w:id w:val="565078724"/>
          <w:citation/>
        </w:sdtPr>
        <w:sdtEndPr/>
        <w:sdtContent>
          <w:r w:rsidRPr="00653D97">
            <w:rPr>
              <w:rFonts w:ascii="Arial" w:hAnsi="Arial" w:cs="Arial"/>
              <w:bCs/>
              <w:sz w:val="24"/>
              <w:szCs w:val="24"/>
            </w:rPr>
            <w:fldChar w:fldCharType="begin"/>
          </w:r>
          <w:r w:rsidRPr="00653D97">
            <w:rPr>
              <w:rFonts w:ascii="Arial" w:hAnsi="Arial" w:cs="Arial"/>
              <w:bCs/>
              <w:sz w:val="24"/>
              <w:szCs w:val="24"/>
            </w:rPr>
            <w:instrText xml:space="preserve"> CITATION Org13 \l 9226 </w:instrText>
          </w:r>
          <w:r w:rsidRPr="00653D97">
            <w:rPr>
              <w:rFonts w:ascii="Arial" w:hAnsi="Arial" w:cs="Arial"/>
              <w:bCs/>
              <w:sz w:val="24"/>
              <w:szCs w:val="24"/>
            </w:rPr>
            <w:fldChar w:fldCharType="separate"/>
          </w:r>
          <w:r w:rsidRPr="00653D97">
            <w:rPr>
              <w:rFonts w:ascii="Arial" w:hAnsi="Arial" w:cs="Arial"/>
              <w:noProof/>
              <w:sz w:val="24"/>
              <w:szCs w:val="24"/>
            </w:rPr>
            <w:t>(ONU, 2013)</w:t>
          </w:r>
          <w:r w:rsidRPr="00653D97">
            <w:rPr>
              <w:rFonts w:ascii="Arial" w:hAnsi="Arial" w:cs="Arial"/>
              <w:bCs/>
              <w:sz w:val="24"/>
              <w:szCs w:val="24"/>
            </w:rPr>
            <w:fldChar w:fldCharType="end"/>
          </w:r>
        </w:sdtContent>
      </w:sdt>
      <w:r w:rsidRPr="00653D97">
        <w:rPr>
          <w:rFonts w:ascii="Arial" w:hAnsi="Arial" w:cs="Arial"/>
          <w:bCs/>
          <w:sz w:val="24"/>
          <w:szCs w:val="24"/>
        </w:rPr>
        <w:t>.</w:t>
      </w:r>
    </w:p>
    <w:p w14:paraId="2D1ABB5D" w14:textId="77777777" w:rsidR="00C77663" w:rsidRPr="00653D97" w:rsidRDefault="00C77663" w:rsidP="001719D5">
      <w:pPr>
        <w:spacing w:after="0"/>
        <w:jc w:val="both"/>
        <w:rPr>
          <w:rFonts w:ascii="Arial" w:hAnsi="Arial" w:cs="Arial"/>
          <w:bCs/>
          <w:sz w:val="24"/>
          <w:szCs w:val="24"/>
        </w:rPr>
      </w:pPr>
    </w:p>
    <w:p w14:paraId="4806EF10" w14:textId="5F5DD0A9" w:rsidR="001719D5" w:rsidRPr="00653D97" w:rsidRDefault="001719D5" w:rsidP="001719D5">
      <w:pPr>
        <w:spacing w:after="0"/>
        <w:jc w:val="both"/>
        <w:rPr>
          <w:rFonts w:ascii="Arial" w:hAnsi="Arial" w:cs="Arial"/>
          <w:bCs/>
          <w:sz w:val="24"/>
          <w:szCs w:val="24"/>
        </w:rPr>
      </w:pPr>
      <w:r w:rsidRPr="00653D97">
        <w:rPr>
          <w:rFonts w:ascii="Arial" w:hAnsi="Arial" w:cs="Arial"/>
          <w:bCs/>
          <w:sz w:val="24"/>
          <w:szCs w:val="24"/>
        </w:rPr>
        <w:t>El proceso de Durban exaltó la imagen de los afrodescendientes y favoreció que se hicieran avances sustanciales en la promoción y protección de sus derechos como resultado de las medidas concretas adoptadas por los Estados, las Naciones Unidas, otros órganos internacionales y regionales y la sociedad civil.</w:t>
      </w:r>
      <w:r w:rsidR="00A356B7" w:rsidRPr="00653D97">
        <w:rPr>
          <w:rFonts w:ascii="Arial" w:hAnsi="Arial" w:cs="Arial"/>
          <w:bCs/>
          <w:sz w:val="24"/>
          <w:szCs w:val="24"/>
        </w:rPr>
        <w:t xml:space="preserve"> </w:t>
      </w:r>
      <w:r w:rsidRPr="00653D97">
        <w:rPr>
          <w:rFonts w:ascii="Arial" w:hAnsi="Arial" w:cs="Arial"/>
          <w:bCs/>
          <w:sz w:val="24"/>
          <w:szCs w:val="24"/>
        </w:rPr>
        <w:t>Lamentablemente, “</w:t>
      </w:r>
      <w:r w:rsidRPr="00653D97">
        <w:rPr>
          <w:rFonts w:ascii="Arial" w:hAnsi="Arial" w:cs="Arial"/>
          <w:bCs/>
          <w:i/>
          <w:iCs/>
          <w:sz w:val="24"/>
          <w:szCs w:val="24"/>
        </w:rPr>
        <w:t xml:space="preserve">pese a los avances mencionados, el racismo y la discriminación, tanto directos como indirectos, tanto de facto como de jure, siguen manifestándose en la desigualdad y las desventajas” </w:t>
      </w:r>
      <w:sdt>
        <w:sdtPr>
          <w:rPr>
            <w:rFonts w:ascii="Arial" w:hAnsi="Arial" w:cs="Arial"/>
            <w:bCs/>
            <w:i/>
            <w:iCs/>
            <w:sz w:val="24"/>
            <w:szCs w:val="24"/>
          </w:rPr>
          <w:id w:val="1187246528"/>
          <w:citation/>
        </w:sdtPr>
        <w:sdtEndPr/>
        <w:sdtContent>
          <w:r w:rsidRPr="00653D97">
            <w:rPr>
              <w:rFonts w:ascii="Arial" w:hAnsi="Arial" w:cs="Arial"/>
              <w:bCs/>
              <w:i/>
              <w:iCs/>
              <w:sz w:val="24"/>
              <w:szCs w:val="24"/>
            </w:rPr>
            <w:fldChar w:fldCharType="begin"/>
          </w:r>
          <w:r w:rsidRPr="00653D97">
            <w:rPr>
              <w:rFonts w:ascii="Arial" w:hAnsi="Arial" w:cs="Arial"/>
              <w:bCs/>
              <w:sz w:val="24"/>
              <w:szCs w:val="24"/>
            </w:rPr>
            <w:instrText xml:space="preserve"> CITATION Org13 \l 9226 </w:instrText>
          </w:r>
          <w:r w:rsidRPr="00653D97">
            <w:rPr>
              <w:rFonts w:ascii="Arial" w:hAnsi="Arial" w:cs="Arial"/>
              <w:bCs/>
              <w:i/>
              <w:iCs/>
              <w:sz w:val="24"/>
              <w:szCs w:val="24"/>
            </w:rPr>
            <w:fldChar w:fldCharType="separate"/>
          </w:r>
          <w:r w:rsidRPr="00653D97">
            <w:rPr>
              <w:rFonts w:ascii="Arial" w:hAnsi="Arial" w:cs="Arial"/>
              <w:noProof/>
              <w:sz w:val="24"/>
              <w:szCs w:val="24"/>
            </w:rPr>
            <w:t>(ONU, 2013)</w:t>
          </w:r>
          <w:r w:rsidRPr="00653D97">
            <w:rPr>
              <w:rFonts w:ascii="Arial" w:hAnsi="Arial" w:cs="Arial"/>
              <w:bCs/>
              <w:i/>
              <w:iCs/>
              <w:sz w:val="24"/>
              <w:szCs w:val="24"/>
            </w:rPr>
            <w:fldChar w:fldCharType="end"/>
          </w:r>
        </w:sdtContent>
      </w:sdt>
      <w:r w:rsidRPr="00653D97">
        <w:rPr>
          <w:rFonts w:ascii="Arial" w:hAnsi="Arial" w:cs="Arial"/>
          <w:bCs/>
          <w:sz w:val="24"/>
          <w:szCs w:val="24"/>
        </w:rPr>
        <w:t>.</w:t>
      </w:r>
    </w:p>
    <w:p w14:paraId="0532B34E" w14:textId="77777777" w:rsidR="009A4005" w:rsidRPr="00653D97" w:rsidRDefault="009A4005" w:rsidP="009A4005">
      <w:pPr>
        <w:spacing w:after="0"/>
        <w:jc w:val="both"/>
        <w:rPr>
          <w:rFonts w:ascii="Arial" w:hAnsi="Arial" w:cs="Arial"/>
          <w:i/>
          <w:iCs/>
          <w:sz w:val="24"/>
          <w:szCs w:val="24"/>
        </w:rPr>
      </w:pPr>
    </w:p>
    <w:p w14:paraId="05156EC9" w14:textId="77777777" w:rsidR="009A4005" w:rsidRPr="00653D97" w:rsidRDefault="009A4005" w:rsidP="00206606">
      <w:pPr>
        <w:pStyle w:val="Prrafodelista"/>
        <w:numPr>
          <w:ilvl w:val="1"/>
          <w:numId w:val="33"/>
        </w:numPr>
        <w:spacing w:after="0"/>
        <w:jc w:val="both"/>
        <w:rPr>
          <w:rFonts w:ascii="Arial" w:hAnsi="Arial" w:cs="Arial"/>
          <w:b/>
          <w:bCs/>
          <w:sz w:val="24"/>
          <w:szCs w:val="24"/>
        </w:rPr>
      </w:pPr>
      <w:r w:rsidRPr="00653D97">
        <w:rPr>
          <w:rFonts w:ascii="Arial" w:hAnsi="Arial" w:cs="Arial"/>
          <w:b/>
          <w:bCs/>
          <w:sz w:val="24"/>
          <w:szCs w:val="24"/>
        </w:rPr>
        <w:t>Organización de los Estados Americanos - OEA</w:t>
      </w:r>
    </w:p>
    <w:p w14:paraId="2247D862" w14:textId="77777777" w:rsidR="009A4005" w:rsidRPr="00653D97" w:rsidRDefault="009A4005" w:rsidP="009A4005">
      <w:pPr>
        <w:spacing w:after="0"/>
        <w:jc w:val="both"/>
        <w:rPr>
          <w:rFonts w:ascii="Arial" w:hAnsi="Arial" w:cs="Arial"/>
          <w:sz w:val="24"/>
          <w:szCs w:val="24"/>
        </w:rPr>
      </w:pPr>
    </w:p>
    <w:p w14:paraId="3944E664" w14:textId="77777777" w:rsidR="009A4005" w:rsidRPr="00653D97" w:rsidRDefault="009A4005" w:rsidP="009A4005">
      <w:pPr>
        <w:spacing w:after="0"/>
        <w:jc w:val="both"/>
        <w:rPr>
          <w:rFonts w:ascii="Arial" w:hAnsi="Arial" w:cs="Arial"/>
          <w:sz w:val="24"/>
          <w:szCs w:val="24"/>
        </w:rPr>
      </w:pPr>
      <w:r w:rsidRPr="00653D97">
        <w:rPr>
          <w:rFonts w:ascii="Arial" w:hAnsi="Arial" w:cs="Arial"/>
          <w:sz w:val="24"/>
          <w:szCs w:val="24"/>
        </w:rPr>
        <w:t>En su Asamblea General de 2016, la Organización de Estados Americanos (OEA) aprobó el </w:t>
      </w:r>
      <w:hyperlink r:id="rId9" w:history="1">
        <w:r w:rsidRPr="00653D97">
          <w:rPr>
            <w:rStyle w:val="Hipervnculo"/>
            <w:rFonts w:ascii="Arial" w:hAnsi="Arial" w:cs="Arial"/>
            <w:color w:val="auto"/>
            <w:sz w:val="24"/>
            <w:szCs w:val="24"/>
            <w:u w:val="none"/>
          </w:rPr>
          <w:t>Plan de Acción del Decenio de las y los Afrodescendientes en las Américas desde el año 2016, al año 2025</w:t>
        </w:r>
      </w:hyperlink>
      <w:r w:rsidRPr="00653D97">
        <w:rPr>
          <w:rFonts w:ascii="Arial" w:hAnsi="Arial" w:cs="Arial"/>
          <w:sz w:val="24"/>
          <w:szCs w:val="24"/>
        </w:rPr>
        <w:t>, reconociendo con ello que este colectivo presente en el continente es descendiente de millones de africanos que fueron esclavizados y transportados a la fuerza como parte de la inhumana trata transatlántica de esclavos entre los siglos XV y XIX</w:t>
      </w:r>
      <w:sdt>
        <w:sdtPr>
          <w:rPr>
            <w:rFonts w:ascii="Arial" w:hAnsi="Arial" w:cs="Arial"/>
            <w:sz w:val="24"/>
            <w:szCs w:val="24"/>
          </w:rPr>
          <w:id w:val="937720726"/>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Org16 \l 9226 </w:instrText>
          </w:r>
          <w:r w:rsidRPr="00653D97">
            <w:rPr>
              <w:rFonts w:ascii="Arial" w:hAnsi="Arial" w:cs="Arial"/>
              <w:sz w:val="24"/>
              <w:szCs w:val="24"/>
            </w:rPr>
            <w:fldChar w:fldCharType="separate"/>
          </w:r>
          <w:r w:rsidRPr="00653D97">
            <w:rPr>
              <w:rFonts w:ascii="Arial" w:hAnsi="Arial" w:cs="Arial"/>
              <w:noProof/>
              <w:sz w:val="24"/>
              <w:szCs w:val="24"/>
            </w:rPr>
            <w:t xml:space="preserve"> (OEA, 2016)</w:t>
          </w:r>
          <w:r w:rsidRPr="00653D97">
            <w:rPr>
              <w:rFonts w:ascii="Arial" w:hAnsi="Arial" w:cs="Arial"/>
              <w:sz w:val="24"/>
              <w:szCs w:val="24"/>
            </w:rPr>
            <w:fldChar w:fldCharType="end"/>
          </w:r>
        </w:sdtContent>
      </w:sdt>
      <w:r w:rsidRPr="00653D97">
        <w:rPr>
          <w:rFonts w:ascii="Arial" w:hAnsi="Arial" w:cs="Arial"/>
          <w:sz w:val="24"/>
          <w:szCs w:val="24"/>
        </w:rPr>
        <w:t>.</w:t>
      </w:r>
    </w:p>
    <w:p w14:paraId="23476C69" w14:textId="77777777" w:rsidR="009A4005" w:rsidRPr="00653D97" w:rsidRDefault="009A4005" w:rsidP="009A4005">
      <w:pPr>
        <w:spacing w:after="0"/>
        <w:jc w:val="both"/>
        <w:rPr>
          <w:rFonts w:ascii="Arial" w:hAnsi="Arial" w:cs="Arial"/>
          <w:sz w:val="24"/>
          <w:szCs w:val="24"/>
        </w:rPr>
      </w:pPr>
    </w:p>
    <w:p w14:paraId="0616C912" w14:textId="77777777" w:rsidR="009A4005" w:rsidRPr="00653D97" w:rsidRDefault="009A4005" w:rsidP="009A4005">
      <w:pPr>
        <w:spacing w:after="0"/>
        <w:jc w:val="both"/>
        <w:rPr>
          <w:rFonts w:ascii="Arial" w:hAnsi="Arial" w:cs="Arial"/>
          <w:sz w:val="24"/>
          <w:szCs w:val="24"/>
        </w:rPr>
      </w:pPr>
      <w:r w:rsidRPr="00653D97">
        <w:rPr>
          <w:rFonts w:ascii="Arial" w:hAnsi="Arial" w:cs="Arial"/>
          <w:sz w:val="24"/>
          <w:szCs w:val="24"/>
        </w:rPr>
        <w:t>En el Plan de Acción se esboza una serie de actividades clave encaminadas a fomentar una mayor conciencia de la situación que afrontan las y los afrodescendientes en las Américas y garantizar su plena participación de la vida social, económica y política. El plan contiene además el mandato de conmemorar cada año el Día Internacional de Recuerdo de las Víctimas de la Esclavitud y la Trata Trasatlántica de Esclavos. En vista de lo anterior, en el mes de febrero del año 2018, los Estados Miembros adoptaron una </w:t>
      </w:r>
      <w:hyperlink r:id="rId10" w:history="1">
        <w:r w:rsidRPr="00653D97">
          <w:rPr>
            <w:rStyle w:val="Hipervnculo"/>
            <w:rFonts w:ascii="Arial" w:hAnsi="Arial" w:cs="Arial"/>
            <w:color w:val="auto"/>
            <w:sz w:val="24"/>
            <w:szCs w:val="24"/>
            <w:u w:val="none"/>
          </w:rPr>
          <w:t>resolución mediante la cual, se estableció la Semana Interamericana de las y los Afrodescendientes en las Américas</w:t>
        </w:r>
      </w:hyperlink>
      <w:r w:rsidRPr="00653D97">
        <w:rPr>
          <w:rFonts w:ascii="Arial" w:hAnsi="Arial" w:cs="Arial"/>
          <w:sz w:val="24"/>
          <w:szCs w:val="24"/>
        </w:rPr>
        <w:t xml:space="preserve">, para con ello inmortalizar el legado de la esclavitud y la trata de esclavos, así como sus consecuencias en la vida de los afrodescendientes y, al mismo tiempo, promover que haya un mayor conocimiento y respeto de la diversidad del patrimonio y cultura afrodescendientes y sus aportes al desarrollo de la sociedad </w:t>
      </w:r>
      <w:sdt>
        <w:sdtPr>
          <w:rPr>
            <w:rFonts w:ascii="Arial" w:hAnsi="Arial" w:cs="Arial"/>
            <w:sz w:val="24"/>
            <w:szCs w:val="24"/>
          </w:rPr>
          <w:id w:val="-2115517078"/>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Org16 \l 9226 </w:instrText>
          </w:r>
          <w:r w:rsidRPr="00653D97">
            <w:rPr>
              <w:rFonts w:ascii="Arial" w:hAnsi="Arial" w:cs="Arial"/>
              <w:sz w:val="24"/>
              <w:szCs w:val="24"/>
            </w:rPr>
            <w:fldChar w:fldCharType="separate"/>
          </w:r>
          <w:r w:rsidRPr="00653D97">
            <w:rPr>
              <w:rFonts w:ascii="Arial" w:hAnsi="Arial" w:cs="Arial"/>
              <w:noProof/>
              <w:sz w:val="24"/>
              <w:szCs w:val="24"/>
            </w:rPr>
            <w:t>(OEA, 2016)</w:t>
          </w:r>
          <w:r w:rsidRPr="00653D97">
            <w:rPr>
              <w:rFonts w:ascii="Arial" w:hAnsi="Arial" w:cs="Arial"/>
              <w:sz w:val="24"/>
              <w:szCs w:val="24"/>
            </w:rPr>
            <w:fldChar w:fldCharType="end"/>
          </w:r>
        </w:sdtContent>
      </w:sdt>
      <w:r w:rsidRPr="00653D97">
        <w:rPr>
          <w:rFonts w:ascii="Arial" w:hAnsi="Arial" w:cs="Arial"/>
          <w:sz w:val="24"/>
          <w:szCs w:val="24"/>
        </w:rPr>
        <w:t>.</w:t>
      </w:r>
    </w:p>
    <w:p w14:paraId="332C719C" w14:textId="77777777" w:rsidR="009A4005" w:rsidRPr="00653D97" w:rsidRDefault="009A4005" w:rsidP="009A4005">
      <w:pPr>
        <w:spacing w:after="0"/>
        <w:jc w:val="both"/>
        <w:rPr>
          <w:rFonts w:ascii="Arial" w:hAnsi="Arial" w:cs="Arial"/>
          <w:sz w:val="24"/>
          <w:szCs w:val="24"/>
        </w:rPr>
      </w:pPr>
    </w:p>
    <w:p w14:paraId="4B0F3EBE" w14:textId="77777777" w:rsidR="009A4005" w:rsidRPr="00653D97" w:rsidRDefault="009A4005" w:rsidP="009A4005">
      <w:pPr>
        <w:spacing w:after="0"/>
        <w:jc w:val="both"/>
        <w:rPr>
          <w:rFonts w:ascii="Arial" w:hAnsi="Arial" w:cs="Arial"/>
          <w:sz w:val="24"/>
          <w:szCs w:val="24"/>
        </w:rPr>
      </w:pPr>
      <w:r w:rsidRPr="00653D97">
        <w:rPr>
          <w:rFonts w:ascii="Arial" w:hAnsi="Arial" w:cs="Arial"/>
          <w:sz w:val="24"/>
          <w:szCs w:val="24"/>
        </w:rPr>
        <w:lastRenderedPageBreak/>
        <w:t>Conforme al espíritu de esa </w:t>
      </w:r>
      <w:hyperlink r:id="rId11" w:history="1">
        <w:r w:rsidRPr="00653D97">
          <w:rPr>
            <w:rStyle w:val="Hipervnculo"/>
            <w:rFonts w:ascii="Arial" w:hAnsi="Arial" w:cs="Arial"/>
            <w:color w:val="auto"/>
            <w:sz w:val="24"/>
            <w:szCs w:val="24"/>
            <w:u w:val="none"/>
          </w:rPr>
          <w:t>resolución</w:t>
        </w:r>
      </w:hyperlink>
      <w:r w:rsidRPr="00653D97">
        <w:rPr>
          <w:rFonts w:ascii="Arial" w:hAnsi="Arial" w:cs="Arial"/>
          <w:sz w:val="24"/>
          <w:szCs w:val="24"/>
        </w:rPr>
        <w:t xml:space="preserve"> y como una forma de celebrar el Decenio de las y los Afrodescendientes en las Américas, la OEA genero la tarea de realzar la influencia de los afrodescendientes en la formación de nuestras sociedades, presentando a reconocidas figuras que a lo largo de la historia se han destacado por sus aportaciones en el campo de las artes, la cultura, los deportes, la política, los derechos humanos y la ciencia, tanto en el ámbito nacional como continental, y que a través de su trabajo han contribuido a sus naciones y a la región </w:t>
      </w:r>
      <w:sdt>
        <w:sdtPr>
          <w:rPr>
            <w:rFonts w:ascii="Arial" w:hAnsi="Arial" w:cs="Arial"/>
            <w:sz w:val="24"/>
            <w:szCs w:val="24"/>
          </w:rPr>
          <w:id w:val="1148552006"/>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Org16 \l 9226 </w:instrText>
          </w:r>
          <w:r w:rsidRPr="00653D97">
            <w:rPr>
              <w:rFonts w:ascii="Arial" w:hAnsi="Arial" w:cs="Arial"/>
              <w:sz w:val="24"/>
              <w:szCs w:val="24"/>
            </w:rPr>
            <w:fldChar w:fldCharType="separate"/>
          </w:r>
          <w:r w:rsidRPr="00653D97">
            <w:rPr>
              <w:rFonts w:ascii="Arial" w:hAnsi="Arial" w:cs="Arial"/>
              <w:noProof/>
              <w:sz w:val="24"/>
              <w:szCs w:val="24"/>
            </w:rPr>
            <w:t>(OEA, 2016)</w:t>
          </w:r>
          <w:r w:rsidRPr="00653D97">
            <w:rPr>
              <w:rFonts w:ascii="Arial" w:hAnsi="Arial" w:cs="Arial"/>
              <w:sz w:val="24"/>
              <w:szCs w:val="24"/>
            </w:rPr>
            <w:fldChar w:fldCharType="end"/>
          </w:r>
        </w:sdtContent>
      </w:sdt>
      <w:r w:rsidRPr="00653D97">
        <w:rPr>
          <w:rFonts w:ascii="Arial" w:hAnsi="Arial" w:cs="Arial"/>
          <w:sz w:val="24"/>
          <w:szCs w:val="24"/>
        </w:rPr>
        <w:t>.</w:t>
      </w:r>
    </w:p>
    <w:p w14:paraId="22E6ED65" w14:textId="77777777" w:rsidR="009A4005" w:rsidRPr="00653D97" w:rsidRDefault="009A4005" w:rsidP="009A4005">
      <w:pPr>
        <w:spacing w:after="0"/>
        <w:jc w:val="both"/>
        <w:rPr>
          <w:rFonts w:ascii="Arial" w:hAnsi="Arial" w:cs="Arial"/>
          <w:sz w:val="24"/>
          <w:szCs w:val="24"/>
        </w:rPr>
      </w:pPr>
    </w:p>
    <w:p w14:paraId="102E0486" w14:textId="42142A65" w:rsidR="009A4005" w:rsidRPr="00653D97" w:rsidRDefault="009A4005" w:rsidP="009A4005">
      <w:pPr>
        <w:spacing w:after="0"/>
        <w:jc w:val="both"/>
        <w:rPr>
          <w:rFonts w:ascii="Arial" w:hAnsi="Arial" w:cs="Arial"/>
          <w:sz w:val="24"/>
          <w:szCs w:val="24"/>
        </w:rPr>
      </w:pPr>
      <w:r w:rsidRPr="00653D97">
        <w:rPr>
          <w:rFonts w:ascii="Arial" w:hAnsi="Arial" w:cs="Arial"/>
          <w:sz w:val="24"/>
          <w:szCs w:val="24"/>
        </w:rPr>
        <w:t>Esta celebración tiene lugar en el marco de la resolución de la Asamblea General de las Naciones Unidas, con la que se proclamó el período comprendido entre 2015 y 2024 como el Decenio Internacional de los Afrodescendientes, “</w:t>
      </w:r>
      <w:r w:rsidRPr="00653D97">
        <w:rPr>
          <w:rFonts w:ascii="Arial" w:hAnsi="Arial" w:cs="Arial"/>
          <w:i/>
          <w:iCs/>
          <w:sz w:val="24"/>
          <w:szCs w:val="24"/>
        </w:rPr>
        <w:t>citando la necesidad de fortalecer la cooperación nacional, regional e internacional en relación con el pleno disfrute de los derechos económicos, sociales, culturales, civiles y políticos de las personas de ascendencia africana, y su plena e igualitaria participación en todos los aspectos de la sociedad”</w:t>
      </w:r>
      <w:r w:rsidRPr="00653D97">
        <w:rPr>
          <w:rFonts w:ascii="Arial" w:hAnsi="Arial" w:cs="Arial"/>
          <w:sz w:val="24"/>
          <w:szCs w:val="24"/>
        </w:rPr>
        <w:t xml:space="preserve"> </w:t>
      </w:r>
      <w:sdt>
        <w:sdtPr>
          <w:rPr>
            <w:rFonts w:ascii="Arial" w:hAnsi="Arial" w:cs="Arial"/>
            <w:sz w:val="24"/>
            <w:szCs w:val="24"/>
          </w:rPr>
          <w:id w:val="116718350"/>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Org16 \l 9226 </w:instrText>
          </w:r>
          <w:r w:rsidRPr="00653D97">
            <w:rPr>
              <w:rFonts w:ascii="Arial" w:hAnsi="Arial" w:cs="Arial"/>
              <w:sz w:val="24"/>
              <w:szCs w:val="24"/>
            </w:rPr>
            <w:fldChar w:fldCharType="separate"/>
          </w:r>
          <w:r w:rsidRPr="00653D97">
            <w:rPr>
              <w:rFonts w:ascii="Arial" w:hAnsi="Arial" w:cs="Arial"/>
              <w:noProof/>
              <w:sz w:val="24"/>
              <w:szCs w:val="24"/>
            </w:rPr>
            <w:t>(OEA, 2016)</w:t>
          </w:r>
          <w:r w:rsidRPr="00653D97">
            <w:rPr>
              <w:rFonts w:ascii="Arial" w:hAnsi="Arial" w:cs="Arial"/>
              <w:sz w:val="24"/>
              <w:szCs w:val="24"/>
            </w:rPr>
            <w:fldChar w:fldCharType="end"/>
          </w:r>
        </w:sdtContent>
      </w:sdt>
      <w:r w:rsidRPr="00653D97">
        <w:rPr>
          <w:rFonts w:ascii="Arial" w:hAnsi="Arial" w:cs="Arial"/>
          <w:sz w:val="24"/>
          <w:szCs w:val="24"/>
        </w:rPr>
        <w:t>.</w:t>
      </w:r>
    </w:p>
    <w:p w14:paraId="1AAB3A43" w14:textId="5279D8B3" w:rsidR="00C77663" w:rsidRPr="00653D97" w:rsidRDefault="00C77663" w:rsidP="009A4005">
      <w:pPr>
        <w:spacing w:after="0"/>
        <w:jc w:val="both"/>
        <w:rPr>
          <w:rFonts w:ascii="Arial" w:hAnsi="Arial" w:cs="Arial"/>
          <w:sz w:val="24"/>
          <w:szCs w:val="24"/>
        </w:rPr>
      </w:pPr>
    </w:p>
    <w:p w14:paraId="397EB31D" w14:textId="60E5C7A2" w:rsidR="00C77663" w:rsidRPr="00653D97" w:rsidRDefault="00C77663" w:rsidP="00206606">
      <w:pPr>
        <w:pStyle w:val="Prrafodelista"/>
        <w:numPr>
          <w:ilvl w:val="1"/>
          <w:numId w:val="33"/>
        </w:numPr>
        <w:spacing w:after="0" w:line="240" w:lineRule="auto"/>
        <w:jc w:val="both"/>
        <w:rPr>
          <w:rFonts w:ascii="Arial" w:hAnsi="Arial" w:cs="Arial"/>
          <w:b/>
          <w:sz w:val="24"/>
          <w:szCs w:val="24"/>
        </w:rPr>
      </w:pPr>
      <w:r w:rsidRPr="00653D97">
        <w:rPr>
          <w:rFonts w:ascii="Arial" w:hAnsi="Arial" w:cs="Arial"/>
          <w:b/>
          <w:sz w:val="24"/>
          <w:szCs w:val="24"/>
        </w:rPr>
        <w:t>Defensoría del Pueblo – Colombia</w:t>
      </w:r>
    </w:p>
    <w:p w14:paraId="4CAA449D" w14:textId="77777777" w:rsidR="00C77663" w:rsidRPr="00653D97" w:rsidRDefault="00C77663" w:rsidP="00C77663">
      <w:pPr>
        <w:spacing w:after="0" w:line="240" w:lineRule="auto"/>
        <w:jc w:val="both"/>
        <w:rPr>
          <w:rFonts w:ascii="Arial" w:hAnsi="Arial" w:cs="Arial"/>
          <w:bCs/>
          <w:sz w:val="24"/>
          <w:szCs w:val="24"/>
        </w:rPr>
      </w:pPr>
    </w:p>
    <w:p w14:paraId="3B171626" w14:textId="77777777" w:rsidR="00C77663" w:rsidRPr="00653D97" w:rsidRDefault="00C77663" w:rsidP="00C77663">
      <w:pPr>
        <w:spacing w:after="0"/>
        <w:jc w:val="both"/>
        <w:rPr>
          <w:rFonts w:ascii="Arial" w:hAnsi="Arial" w:cs="Arial"/>
          <w:sz w:val="24"/>
          <w:szCs w:val="24"/>
        </w:rPr>
      </w:pPr>
      <w:r w:rsidRPr="00653D97">
        <w:rPr>
          <w:rFonts w:ascii="Arial" w:hAnsi="Arial" w:cs="Arial"/>
          <w:sz w:val="24"/>
          <w:szCs w:val="24"/>
        </w:rPr>
        <w:t>La Defensoría del Pueblo colombiano en el año 2022 formuló un Informe en el que se evidencia como el racismo se ha convertido en un fenómeno universal, del que, lastimosamente ningún Estado escapa, en este informe se valora la necesidad de empezar a discutir de forma global sobre “</w:t>
      </w:r>
      <w:r w:rsidRPr="00653D97">
        <w:rPr>
          <w:rFonts w:ascii="Arial" w:hAnsi="Arial" w:cs="Arial"/>
          <w:i/>
          <w:iCs/>
          <w:sz w:val="24"/>
          <w:szCs w:val="24"/>
        </w:rPr>
        <w:t>el racismo, la discriminación racial estructural y sistémica que afecta a los afrodescendientes”</w:t>
      </w:r>
      <w:r w:rsidRPr="00653D97">
        <w:rPr>
          <w:rFonts w:ascii="Arial" w:hAnsi="Arial" w:cs="Arial"/>
          <w:sz w:val="24"/>
          <w:szCs w:val="24"/>
        </w:rPr>
        <w:t>, en Colombia y en el mundo, este informe fue titulado: “</w:t>
      </w:r>
      <w:r w:rsidRPr="00653D97">
        <w:rPr>
          <w:rFonts w:ascii="Arial" w:hAnsi="Arial" w:cs="Arial"/>
          <w:i/>
          <w:iCs/>
          <w:sz w:val="24"/>
          <w:szCs w:val="24"/>
        </w:rPr>
        <w:t>Afrodescendientes: Reconocimiento, Justicia y Desarrollo”</w:t>
      </w:r>
      <w:sdt>
        <w:sdtPr>
          <w:rPr>
            <w:rFonts w:ascii="Arial" w:hAnsi="Arial" w:cs="Arial"/>
            <w:i/>
            <w:iCs/>
            <w:sz w:val="24"/>
            <w:szCs w:val="24"/>
          </w:rPr>
          <w:id w:val="1214776204"/>
          <w:citation/>
        </w:sdtPr>
        <w:sdtEndPr/>
        <w:sdtContent>
          <w:r w:rsidRPr="00653D97">
            <w:rPr>
              <w:rFonts w:ascii="Arial" w:hAnsi="Arial" w:cs="Arial"/>
              <w:i/>
              <w:iCs/>
              <w:sz w:val="24"/>
              <w:szCs w:val="24"/>
            </w:rPr>
            <w:fldChar w:fldCharType="begin"/>
          </w:r>
          <w:r w:rsidRPr="00653D97">
            <w:rPr>
              <w:rFonts w:ascii="Arial" w:hAnsi="Arial" w:cs="Arial"/>
              <w:sz w:val="24"/>
              <w:szCs w:val="24"/>
            </w:rPr>
            <w:instrText xml:space="preserve"> CITATION Def221 \l 9226 </w:instrText>
          </w:r>
          <w:r w:rsidRPr="00653D97">
            <w:rPr>
              <w:rFonts w:ascii="Arial" w:hAnsi="Arial" w:cs="Arial"/>
              <w:i/>
              <w:iCs/>
              <w:sz w:val="24"/>
              <w:szCs w:val="24"/>
            </w:rPr>
            <w:fldChar w:fldCharType="separate"/>
          </w:r>
          <w:r w:rsidRPr="00653D97">
            <w:rPr>
              <w:rFonts w:ascii="Arial" w:hAnsi="Arial" w:cs="Arial"/>
              <w:noProof/>
              <w:sz w:val="24"/>
              <w:szCs w:val="24"/>
            </w:rPr>
            <w:t xml:space="preserve"> (Pueblo, 2022)</w:t>
          </w:r>
          <w:r w:rsidRPr="00653D97">
            <w:rPr>
              <w:rFonts w:ascii="Arial" w:hAnsi="Arial" w:cs="Arial"/>
              <w:i/>
              <w:iCs/>
              <w:sz w:val="24"/>
              <w:szCs w:val="24"/>
            </w:rPr>
            <w:fldChar w:fldCharType="end"/>
          </w:r>
        </w:sdtContent>
      </w:sdt>
      <w:r w:rsidRPr="00653D97">
        <w:rPr>
          <w:rFonts w:ascii="Arial" w:hAnsi="Arial" w:cs="Arial"/>
          <w:sz w:val="24"/>
          <w:szCs w:val="24"/>
        </w:rPr>
        <w:t>, muestra un panorama analítico de la situación de “</w:t>
      </w:r>
      <w:r w:rsidRPr="00653D97">
        <w:rPr>
          <w:rFonts w:ascii="Arial" w:hAnsi="Arial" w:cs="Arial"/>
          <w:i/>
          <w:iCs/>
          <w:sz w:val="24"/>
          <w:szCs w:val="24"/>
        </w:rPr>
        <w:t>racismo y la discriminación racial, y aporta elementos con miras a favorecer la adopción de políticas públicas tendientes a su superación”</w:t>
      </w:r>
      <w:r w:rsidRPr="00653D97">
        <w:rPr>
          <w:rFonts w:ascii="Arial" w:hAnsi="Arial" w:cs="Arial"/>
          <w:sz w:val="24"/>
          <w:szCs w:val="24"/>
        </w:rPr>
        <w:t xml:space="preserve">, y se enfatiza en la importancia de medidas que permitan reparar las injusticias del pasado mediante la utilización de acciones afirmativas </w:t>
      </w:r>
      <w:sdt>
        <w:sdtPr>
          <w:rPr>
            <w:rFonts w:ascii="Arial" w:hAnsi="Arial" w:cs="Arial"/>
            <w:sz w:val="24"/>
            <w:szCs w:val="24"/>
          </w:rPr>
          <w:id w:val="-969272750"/>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Def221 \l 9226 </w:instrText>
          </w:r>
          <w:r w:rsidRPr="00653D97">
            <w:rPr>
              <w:rFonts w:ascii="Arial" w:hAnsi="Arial" w:cs="Arial"/>
              <w:sz w:val="24"/>
              <w:szCs w:val="24"/>
            </w:rPr>
            <w:fldChar w:fldCharType="separate"/>
          </w:r>
          <w:r w:rsidRPr="00653D97">
            <w:rPr>
              <w:rFonts w:ascii="Arial" w:hAnsi="Arial" w:cs="Arial"/>
              <w:noProof/>
              <w:sz w:val="24"/>
              <w:szCs w:val="24"/>
            </w:rPr>
            <w:t>(Pueblo, 2022)</w:t>
          </w:r>
          <w:r w:rsidRPr="00653D97">
            <w:rPr>
              <w:rFonts w:ascii="Arial" w:hAnsi="Arial" w:cs="Arial"/>
              <w:sz w:val="24"/>
              <w:szCs w:val="24"/>
            </w:rPr>
            <w:fldChar w:fldCharType="end"/>
          </w:r>
        </w:sdtContent>
      </w:sdt>
      <w:r w:rsidRPr="00653D97">
        <w:rPr>
          <w:rFonts w:ascii="Arial" w:hAnsi="Arial" w:cs="Arial"/>
          <w:sz w:val="24"/>
          <w:szCs w:val="24"/>
        </w:rPr>
        <w:t>.</w:t>
      </w:r>
    </w:p>
    <w:p w14:paraId="7FB984D8" w14:textId="77777777" w:rsidR="00C77663" w:rsidRPr="00653D97" w:rsidRDefault="00C77663" w:rsidP="00C77663">
      <w:pPr>
        <w:spacing w:after="0"/>
        <w:jc w:val="both"/>
        <w:rPr>
          <w:rFonts w:ascii="Arial" w:hAnsi="Arial" w:cs="Arial"/>
          <w:sz w:val="24"/>
          <w:szCs w:val="24"/>
        </w:rPr>
      </w:pPr>
    </w:p>
    <w:p w14:paraId="0B2A58E5" w14:textId="33B039BF" w:rsidR="00C77663" w:rsidRPr="00653D97" w:rsidRDefault="00C77663" w:rsidP="00C77663">
      <w:pPr>
        <w:spacing w:after="0"/>
        <w:jc w:val="both"/>
        <w:rPr>
          <w:rFonts w:ascii="Arial" w:hAnsi="Arial" w:cs="Arial"/>
          <w:sz w:val="24"/>
          <w:szCs w:val="24"/>
        </w:rPr>
      </w:pPr>
      <w:r w:rsidRPr="00653D97">
        <w:rPr>
          <w:rFonts w:ascii="Arial" w:hAnsi="Arial" w:cs="Arial"/>
          <w:sz w:val="24"/>
          <w:szCs w:val="24"/>
        </w:rPr>
        <w:t>Como se observa a nivel mundial se busca generar políticas públicas que permitan aportar al reconocimiento, perdón y la reparación de los</w:t>
      </w:r>
      <w:r w:rsidRPr="00653D97">
        <w:rPr>
          <w:rFonts w:ascii="Arial" w:hAnsi="Arial" w:cs="Arial"/>
          <w:spacing w:val="1"/>
          <w:sz w:val="24"/>
          <w:szCs w:val="24"/>
        </w:rPr>
        <w:t xml:space="preserve"> </w:t>
      </w:r>
      <w:r w:rsidRPr="00653D97">
        <w:rPr>
          <w:rFonts w:ascii="Arial" w:hAnsi="Arial" w:cs="Arial"/>
          <w:sz w:val="24"/>
          <w:szCs w:val="24"/>
        </w:rPr>
        <w:t>afrodescendientes,</w:t>
      </w:r>
      <w:r w:rsidRPr="00653D97">
        <w:rPr>
          <w:rFonts w:ascii="Arial" w:hAnsi="Arial" w:cs="Arial"/>
          <w:spacing w:val="-5"/>
          <w:sz w:val="24"/>
          <w:szCs w:val="24"/>
        </w:rPr>
        <w:t xml:space="preserve"> este hecho surgió desde</w:t>
      </w:r>
      <w:r w:rsidR="00F308CA">
        <w:rPr>
          <w:rFonts w:ascii="Arial" w:hAnsi="Arial" w:cs="Arial"/>
          <w:spacing w:val="-5"/>
          <w:sz w:val="24"/>
          <w:szCs w:val="24"/>
        </w:rPr>
        <w:t xml:space="preserve"> </w:t>
      </w:r>
      <w:r w:rsidRPr="00653D97">
        <w:rPr>
          <w:rFonts w:ascii="Arial" w:hAnsi="Arial" w:cs="Arial"/>
          <w:spacing w:val="-5"/>
          <w:sz w:val="24"/>
          <w:szCs w:val="24"/>
        </w:rPr>
        <w:t>el año 2001</w:t>
      </w:r>
      <w:r w:rsidRPr="00653D97">
        <w:rPr>
          <w:rFonts w:ascii="Arial" w:hAnsi="Arial" w:cs="Arial"/>
          <w:spacing w:val="-7"/>
          <w:sz w:val="24"/>
          <w:szCs w:val="24"/>
        </w:rPr>
        <w:t xml:space="preserve"> </w:t>
      </w:r>
      <w:r w:rsidRPr="00653D97">
        <w:rPr>
          <w:rFonts w:ascii="Arial" w:hAnsi="Arial" w:cs="Arial"/>
          <w:sz w:val="24"/>
          <w:szCs w:val="24"/>
        </w:rPr>
        <w:t>en</w:t>
      </w:r>
      <w:r w:rsidRPr="00653D97">
        <w:rPr>
          <w:rFonts w:ascii="Arial" w:hAnsi="Arial" w:cs="Arial"/>
          <w:spacing w:val="-12"/>
          <w:sz w:val="24"/>
          <w:szCs w:val="24"/>
        </w:rPr>
        <w:t xml:space="preserve"> </w:t>
      </w:r>
      <w:r w:rsidRPr="00653D97">
        <w:rPr>
          <w:rFonts w:ascii="Arial" w:hAnsi="Arial" w:cs="Arial"/>
          <w:sz w:val="24"/>
          <w:szCs w:val="24"/>
        </w:rPr>
        <w:t>el</w:t>
      </w:r>
      <w:r w:rsidRPr="00653D97">
        <w:rPr>
          <w:rFonts w:ascii="Arial" w:hAnsi="Arial" w:cs="Arial"/>
          <w:spacing w:val="-6"/>
          <w:sz w:val="24"/>
          <w:szCs w:val="24"/>
        </w:rPr>
        <w:t xml:space="preserve"> </w:t>
      </w:r>
      <w:r w:rsidRPr="00653D97">
        <w:rPr>
          <w:rFonts w:ascii="Arial" w:hAnsi="Arial" w:cs="Arial"/>
          <w:sz w:val="24"/>
          <w:szCs w:val="24"/>
        </w:rPr>
        <w:t>marco</w:t>
      </w:r>
      <w:r w:rsidRPr="00653D97">
        <w:rPr>
          <w:rFonts w:ascii="Arial" w:hAnsi="Arial" w:cs="Arial"/>
          <w:spacing w:val="-9"/>
          <w:sz w:val="24"/>
          <w:szCs w:val="24"/>
        </w:rPr>
        <w:t xml:space="preserve"> </w:t>
      </w:r>
      <w:r w:rsidRPr="00653D97">
        <w:rPr>
          <w:rFonts w:ascii="Arial" w:hAnsi="Arial" w:cs="Arial"/>
          <w:sz w:val="24"/>
          <w:szCs w:val="24"/>
        </w:rPr>
        <w:t>de</w:t>
      </w:r>
      <w:r w:rsidRPr="00653D97">
        <w:rPr>
          <w:rFonts w:ascii="Arial" w:hAnsi="Arial" w:cs="Arial"/>
          <w:spacing w:val="-7"/>
          <w:sz w:val="24"/>
          <w:szCs w:val="24"/>
        </w:rPr>
        <w:t xml:space="preserve"> </w:t>
      </w:r>
      <w:r w:rsidRPr="00653D97">
        <w:rPr>
          <w:rFonts w:ascii="Arial" w:hAnsi="Arial" w:cs="Arial"/>
          <w:sz w:val="24"/>
          <w:szCs w:val="24"/>
        </w:rPr>
        <w:t>la</w:t>
      </w:r>
      <w:r w:rsidRPr="00653D97">
        <w:rPr>
          <w:rFonts w:ascii="Arial" w:hAnsi="Arial" w:cs="Arial"/>
          <w:spacing w:val="-12"/>
          <w:sz w:val="24"/>
          <w:szCs w:val="24"/>
        </w:rPr>
        <w:t xml:space="preserve"> </w:t>
      </w:r>
      <w:r w:rsidRPr="00653D97">
        <w:rPr>
          <w:rFonts w:ascii="Arial" w:hAnsi="Arial" w:cs="Arial"/>
          <w:sz w:val="24"/>
          <w:szCs w:val="24"/>
        </w:rPr>
        <w:t>Tercera</w:t>
      </w:r>
      <w:r w:rsidRPr="00653D97">
        <w:rPr>
          <w:rFonts w:ascii="Arial" w:hAnsi="Arial" w:cs="Arial"/>
          <w:spacing w:val="-12"/>
          <w:sz w:val="24"/>
          <w:szCs w:val="24"/>
        </w:rPr>
        <w:t xml:space="preserve"> </w:t>
      </w:r>
      <w:r w:rsidRPr="00653D97">
        <w:rPr>
          <w:rFonts w:ascii="Arial" w:hAnsi="Arial" w:cs="Arial"/>
          <w:sz w:val="24"/>
          <w:szCs w:val="24"/>
        </w:rPr>
        <w:t>Conferencia</w:t>
      </w:r>
      <w:r w:rsidRPr="00653D97">
        <w:rPr>
          <w:rFonts w:ascii="Arial" w:hAnsi="Arial" w:cs="Arial"/>
          <w:spacing w:val="-7"/>
          <w:sz w:val="24"/>
          <w:szCs w:val="24"/>
        </w:rPr>
        <w:t xml:space="preserve"> </w:t>
      </w:r>
      <w:r w:rsidRPr="00653D97">
        <w:rPr>
          <w:rFonts w:ascii="Arial" w:hAnsi="Arial" w:cs="Arial"/>
          <w:sz w:val="24"/>
          <w:szCs w:val="24"/>
        </w:rPr>
        <w:t>Mundial</w:t>
      </w:r>
      <w:r w:rsidR="00F308CA">
        <w:rPr>
          <w:rFonts w:ascii="Arial" w:hAnsi="Arial" w:cs="Arial"/>
          <w:spacing w:val="-70"/>
          <w:sz w:val="24"/>
          <w:szCs w:val="24"/>
        </w:rPr>
        <w:t xml:space="preserve"> </w:t>
      </w:r>
      <w:r w:rsidRPr="00653D97">
        <w:rPr>
          <w:rFonts w:ascii="Arial" w:hAnsi="Arial" w:cs="Arial"/>
          <w:sz w:val="24"/>
          <w:szCs w:val="24"/>
        </w:rPr>
        <w:t xml:space="preserve"> contra el Racismo</w:t>
      </w:r>
      <w:r w:rsidRPr="00653D97">
        <w:rPr>
          <w:rFonts w:ascii="Arial" w:hAnsi="Arial" w:cs="Arial"/>
          <w:spacing w:val="-10"/>
          <w:sz w:val="24"/>
          <w:szCs w:val="24"/>
        </w:rPr>
        <w:t xml:space="preserve"> </w:t>
      </w:r>
      <w:r w:rsidRPr="00653D97">
        <w:rPr>
          <w:rFonts w:ascii="Arial" w:hAnsi="Arial" w:cs="Arial"/>
          <w:sz w:val="24"/>
          <w:szCs w:val="24"/>
        </w:rPr>
        <w:t>realizada</w:t>
      </w:r>
      <w:r w:rsidRPr="00653D97">
        <w:rPr>
          <w:rFonts w:ascii="Arial" w:hAnsi="Arial" w:cs="Arial"/>
          <w:spacing w:val="-10"/>
          <w:sz w:val="24"/>
          <w:szCs w:val="24"/>
        </w:rPr>
        <w:t xml:space="preserve"> </w:t>
      </w:r>
      <w:r w:rsidRPr="00653D97">
        <w:rPr>
          <w:rFonts w:ascii="Arial" w:hAnsi="Arial" w:cs="Arial"/>
          <w:sz w:val="24"/>
          <w:szCs w:val="24"/>
        </w:rPr>
        <w:t>en</w:t>
      </w:r>
      <w:r w:rsidRPr="00653D97">
        <w:rPr>
          <w:rFonts w:ascii="Arial" w:hAnsi="Arial" w:cs="Arial"/>
          <w:spacing w:val="-8"/>
          <w:sz w:val="24"/>
          <w:szCs w:val="24"/>
        </w:rPr>
        <w:t xml:space="preserve"> </w:t>
      </w:r>
      <w:r w:rsidRPr="00653D97">
        <w:rPr>
          <w:rFonts w:ascii="Arial" w:hAnsi="Arial" w:cs="Arial"/>
          <w:sz w:val="24"/>
          <w:szCs w:val="24"/>
        </w:rPr>
        <w:t>Durban,</w:t>
      </w:r>
      <w:r w:rsidRPr="00653D97">
        <w:rPr>
          <w:rFonts w:ascii="Arial" w:hAnsi="Arial" w:cs="Arial"/>
          <w:spacing w:val="-10"/>
          <w:sz w:val="24"/>
          <w:szCs w:val="24"/>
        </w:rPr>
        <w:t xml:space="preserve"> </w:t>
      </w:r>
      <w:r w:rsidRPr="00653D97">
        <w:rPr>
          <w:rFonts w:ascii="Arial" w:hAnsi="Arial" w:cs="Arial"/>
          <w:sz w:val="24"/>
          <w:szCs w:val="24"/>
        </w:rPr>
        <w:t>Sudáfrica,</w:t>
      </w:r>
      <w:r w:rsidRPr="00653D97">
        <w:rPr>
          <w:rFonts w:ascii="Arial" w:hAnsi="Arial" w:cs="Arial"/>
          <w:spacing w:val="-5"/>
          <w:sz w:val="24"/>
          <w:szCs w:val="24"/>
        </w:rPr>
        <w:t xml:space="preserve"> </w:t>
      </w:r>
      <w:r w:rsidRPr="00653D97">
        <w:rPr>
          <w:rFonts w:ascii="Arial" w:hAnsi="Arial" w:cs="Arial"/>
          <w:sz w:val="24"/>
          <w:szCs w:val="24"/>
        </w:rPr>
        <w:t>la cual, estuvo</w:t>
      </w:r>
      <w:r w:rsidRPr="00653D97">
        <w:rPr>
          <w:rFonts w:ascii="Arial" w:hAnsi="Arial" w:cs="Arial"/>
          <w:spacing w:val="-9"/>
          <w:sz w:val="24"/>
          <w:szCs w:val="24"/>
        </w:rPr>
        <w:t xml:space="preserve"> </w:t>
      </w:r>
      <w:r w:rsidRPr="00653D97">
        <w:rPr>
          <w:rFonts w:ascii="Arial" w:hAnsi="Arial" w:cs="Arial"/>
          <w:sz w:val="24"/>
          <w:szCs w:val="24"/>
        </w:rPr>
        <w:t>antecedida</w:t>
      </w:r>
      <w:r w:rsidRPr="00653D97">
        <w:rPr>
          <w:rFonts w:ascii="Arial" w:hAnsi="Arial" w:cs="Arial"/>
          <w:spacing w:val="-13"/>
          <w:sz w:val="24"/>
          <w:szCs w:val="24"/>
        </w:rPr>
        <w:t xml:space="preserve"> </w:t>
      </w:r>
      <w:r w:rsidRPr="00653D97">
        <w:rPr>
          <w:rFonts w:ascii="Arial" w:hAnsi="Arial" w:cs="Arial"/>
          <w:sz w:val="24"/>
          <w:szCs w:val="24"/>
        </w:rPr>
        <w:t>por cinco Conferencias Regionales,</w:t>
      </w:r>
      <w:r w:rsidRPr="00653D97">
        <w:rPr>
          <w:rFonts w:ascii="Arial" w:hAnsi="Arial" w:cs="Arial"/>
          <w:spacing w:val="2"/>
          <w:sz w:val="24"/>
          <w:szCs w:val="24"/>
        </w:rPr>
        <w:t xml:space="preserve"> </w:t>
      </w:r>
      <w:r w:rsidRPr="00653D97">
        <w:rPr>
          <w:rFonts w:ascii="Arial" w:hAnsi="Arial" w:cs="Arial"/>
          <w:sz w:val="24"/>
          <w:szCs w:val="24"/>
        </w:rPr>
        <w:t>en</w:t>
      </w:r>
      <w:r w:rsidRPr="00653D97">
        <w:rPr>
          <w:rFonts w:ascii="Arial" w:hAnsi="Arial" w:cs="Arial"/>
          <w:spacing w:val="-1"/>
          <w:sz w:val="24"/>
          <w:szCs w:val="24"/>
        </w:rPr>
        <w:t xml:space="preserve"> </w:t>
      </w:r>
      <w:r w:rsidRPr="00653D97">
        <w:rPr>
          <w:rFonts w:ascii="Arial" w:hAnsi="Arial" w:cs="Arial"/>
          <w:sz w:val="24"/>
          <w:szCs w:val="24"/>
        </w:rPr>
        <w:t>las</w:t>
      </w:r>
      <w:r w:rsidRPr="00653D97">
        <w:rPr>
          <w:rFonts w:ascii="Arial" w:hAnsi="Arial" w:cs="Arial"/>
          <w:spacing w:val="-2"/>
          <w:sz w:val="24"/>
          <w:szCs w:val="24"/>
        </w:rPr>
        <w:t xml:space="preserve"> </w:t>
      </w:r>
      <w:r w:rsidRPr="00653D97">
        <w:rPr>
          <w:rFonts w:ascii="Arial" w:hAnsi="Arial" w:cs="Arial"/>
          <w:sz w:val="24"/>
          <w:szCs w:val="24"/>
        </w:rPr>
        <w:t>que</w:t>
      </w:r>
      <w:r w:rsidRPr="00653D97">
        <w:rPr>
          <w:rFonts w:ascii="Arial" w:hAnsi="Arial" w:cs="Arial"/>
          <w:spacing w:val="-5"/>
          <w:sz w:val="24"/>
          <w:szCs w:val="24"/>
        </w:rPr>
        <w:t xml:space="preserve"> </w:t>
      </w:r>
      <w:r w:rsidRPr="00653D97">
        <w:rPr>
          <w:rFonts w:ascii="Arial" w:hAnsi="Arial" w:cs="Arial"/>
          <w:sz w:val="24"/>
          <w:szCs w:val="24"/>
        </w:rPr>
        <w:t>los</w:t>
      </w:r>
      <w:r w:rsidRPr="00653D97">
        <w:rPr>
          <w:rFonts w:ascii="Arial" w:hAnsi="Arial" w:cs="Arial"/>
          <w:spacing w:val="-2"/>
          <w:sz w:val="24"/>
          <w:szCs w:val="24"/>
        </w:rPr>
        <w:t xml:space="preserve"> </w:t>
      </w:r>
      <w:r w:rsidRPr="00653D97">
        <w:rPr>
          <w:rFonts w:ascii="Arial" w:hAnsi="Arial" w:cs="Arial"/>
          <w:sz w:val="24"/>
          <w:szCs w:val="24"/>
        </w:rPr>
        <w:t>hijos</w:t>
      </w:r>
      <w:r w:rsidRPr="00653D97">
        <w:rPr>
          <w:rFonts w:ascii="Arial" w:hAnsi="Arial" w:cs="Arial"/>
          <w:spacing w:val="-2"/>
          <w:sz w:val="24"/>
          <w:szCs w:val="24"/>
        </w:rPr>
        <w:t xml:space="preserve"> </w:t>
      </w:r>
      <w:r w:rsidRPr="00653D97">
        <w:rPr>
          <w:rFonts w:ascii="Arial" w:hAnsi="Arial" w:cs="Arial"/>
          <w:sz w:val="24"/>
          <w:szCs w:val="24"/>
        </w:rPr>
        <w:t>de</w:t>
      </w:r>
      <w:r w:rsidRPr="00653D97">
        <w:rPr>
          <w:rFonts w:ascii="Arial" w:hAnsi="Arial" w:cs="Arial"/>
          <w:spacing w:val="-6"/>
          <w:sz w:val="24"/>
          <w:szCs w:val="24"/>
        </w:rPr>
        <w:t xml:space="preserve"> </w:t>
      </w:r>
      <w:r w:rsidRPr="00653D97">
        <w:rPr>
          <w:rFonts w:ascii="Arial" w:hAnsi="Arial" w:cs="Arial"/>
          <w:sz w:val="24"/>
          <w:szCs w:val="24"/>
        </w:rPr>
        <w:t>las</w:t>
      </w:r>
      <w:r w:rsidRPr="00653D97">
        <w:rPr>
          <w:rFonts w:ascii="Arial" w:hAnsi="Arial" w:cs="Arial"/>
          <w:spacing w:val="-2"/>
          <w:sz w:val="24"/>
          <w:szCs w:val="24"/>
        </w:rPr>
        <w:t xml:space="preserve"> </w:t>
      </w:r>
      <w:r w:rsidRPr="00653D97">
        <w:rPr>
          <w:rFonts w:ascii="Arial" w:hAnsi="Arial" w:cs="Arial"/>
          <w:sz w:val="24"/>
          <w:szCs w:val="24"/>
        </w:rPr>
        <w:t>víctimas</w:t>
      </w:r>
      <w:r w:rsidRPr="00653D97">
        <w:rPr>
          <w:rFonts w:ascii="Arial" w:hAnsi="Arial" w:cs="Arial"/>
          <w:spacing w:val="-1"/>
          <w:sz w:val="24"/>
          <w:szCs w:val="24"/>
        </w:rPr>
        <w:t xml:space="preserve"> </w:t>
      </w:r>
      <w:r w:rsidRPr="00653D97">
        <w:rPr>
          <w:rFonts w:ascii="Arial" w:hAnsi="Arial" w:cs="Arial"/>
          <w:sz w:val="24"/>
          <w:szCs w:val="24"/>
        </w:rPr>
        <w:t>que</w:t>
      </w:r>
      <w:r w:rsidRPr="00653D97">
        <w:rPr>
          <w:rFonts w:ascii="Arial" w:hAnsi="Arial" w:cs="Arial"/>
          <w:spacing w:val="-6"/>
          <w:sz w:val="24"/>
          <w:szCs w:val="24"/>
        </w:rPr>
        <w:t xml:space="preserve"> </w:t>
      </w:r>
      <w:r w:rsidRPr="00653D97">
        <w:rPr>
          <w:rFonts w:ascii="Arial" w:hAnsi="Arial" w:cs="Arial"/>
          <w:sz w:val="24"/>
          <w:szCs w:val="24"/>
        </w:rPr>
        <w:t>sobrevivieron</w:t>
      </w:r>
      <w:r w:rsidRPr="00653D97">
        <w:rPr>
          <w:rFonts w:ascii="Arial" w:hAnsi="Arial" w:cs="Arial"/>
          <w:spacing w:val="-1"/>
          <w:sz w:val="24"/>
          <w:szCs w:val="24"/>
        </w:rPr>
        <w:t xml:space="preserve"> </w:t>
      </w:r>
      <w:r w:rsidRPr="00653D97">
        <w:rPr>
          <w:rFonts w:ascii="Arial" w:hAnsi="Arial" w:cs="Arial"/>
          <w:sz w:val="24"/>
          <w:szCs w:val="24"/>
        </w:rPr>
        <w:t>a</w:t>
      </w:r>
      <w:r w:rsidRPr="00653D97">
        <w:rPr>
          <w:rFonts w:ascii="Arial" w:hAnsi="Arial" w:cs="Arial"/>
          <w:spacing w:val="-5"/>
          <w:sz w:val="24"/>
          <w:szCs w:val="24"/>
        </w:rPr>
        <w:t xml:space="preserve"> </w:t>
      </w:r>
      <w:r w:rsidRPr="00653D97">
        <w:rPr>
          <w:rFonts w:ascii="Arial" w:hAnsi="Arial" w:cs="Arial"/>
          <w:sz w:val="24"/>
          <w:szCs w:val="24"/>
        </w:rPr>
        <w:t>la</w:t>
      </w:r>
      <w:r w:rsidRPr="00653D97">
        <w:rPr>
          <w:rFonts w:ascii="Arial" w:hAnsi="Arial" w:cs="Arial"/>
          <w:spacing w:val="-70"/>
          <w:sz w:val="24"/>
          <w:szCs w:val="24"/>
        </w:rPr>
        <w:t xml:space="preserve"> </w:t>
      </w:r>
      <w:r w:rsidRPr="00653D97">
        <w:rPr>
          <w:rFonts w:ascii="Arial" w:hAnsi="Arial" w:cs="Arial"/>
          <w:sz w:val="24"/>
          <w:szCs w:val="24"/>
        </w:rPr>
        <w:lastRenderedPageBreak/>
        <w:t>trata tras atlántica de seres humanos y sus migraciones posteriores, que hoy se</w:t>
      </w:r>
      <w:r w:rsidRPr="00653D97">
        <w:rPr>
          <w:rFonts w:ascii="Arial" w:hAnsi="Arial" w:cs="Arial"/>
          <w:spacing w:val="1"/>
          <w:sz w:val="24"/>
          <w:szCs w:val="24"/>
        </w:rPr>
        <w:t xml:space="preserve"> </w:t>
      </w:r>
      <w:r w:rsidRPr="00653D97">
        <w:rPr>
          <w:rFonts w:ascii="Arial" w:hAnsi="Arial" w:cs="Arial"/>
          <w:sz w:val="24"/>
          <w:szCs w:val="24"/>
        </w:rPr>
        <w:t>asientan en Colombia,</w:t>
      </w:r>
      <w:r w:rsidRPr="00653D97">
        <w:rPr>
          <w:rFonts w:ascii="Arial" w:hAnsi="Arial" w:cs="Arial"/>
          <w:spacing w:val="7"/>
          <w:sz w:val="24"/>
          <w:szCs w:val="24"/>
        </w:rPr>
        <w:t xml:space="preserve"> </w:t>
      </w:r>
      <w:r w:rsidRPr="00653D97">
        <w:rPr>
          <w:rFonts w:ascii="Arial" w:hAnsi="Arial" w:cs="Arial"/>
          <w:sz w:val="24"/>
          <w:szCs w:val="24"/>
        </w:rPr>
        <w:t>estuvieron</w:t>
      </w:r>
      <w:r w:rsidRPr="00653D97">
        <w:rPr>
          <w:rFonts w:ascii="Arial" w:hAnsi="Arial" w:cs="Arial"/>
          <w:spacing w:val="1"/>
          <w:sz w:val="24"/>
          <w:szCs w:val="24"/>
        </w:rPr>
        <w:t xml:space="preserve"> </w:t>
      </w:r>
      <w:r w:rsidRPr="00653D97">
        <w:rPr>
          <w:rFonts w:ascii="Arial" w:hAnsi="Arial" w:cs="Arial"/>
          <w:sz w:val="24"/>
          <w:szCs w:val="24"/>
        </w:rPr>
        <w:t xml:space="preserve">presentes </w:t>
      </w:r>
      <w:sdt>
        <w:sdtPr>
          <w:rPr>
            <w:rFonts w:ascii="Arial" w:hAnsi="Arial" w:cs="Arial"/>
            <w:sz w:val="24"/>
            <w:szCs w:val="24"/>
          </w:rPr>
          <w:id w:val="-1613125447"/>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Def221 \l 9226 </w:instrText>
          </w:r>
          <w:r w:rsidRPr="00653D97">
            <w:rPr>
              <w:rFonts w:ascii="Arial" w:hAnsi="Arial" w:cs="Arial"/>
              <w:sz w:val="24"/>
              <w:szCs w:val="24"/>
            </w:rPr>
            <w:fldChar w:fldCharType="separate"/>
          </w:r>
          <w:r w:rsidRPr="00653D97">
            <w:rPr>
              <w:rFonts w:ascii="Arial" w:hAnsi="Arial" w:cs="Arial"/>
              <w:noProof/>
              <w:sz w:val="24"/>
              <w:szCs w:val="24"/>
            </w:rPr>
            <w:t>(Pueblo, 2022)</w:t>
          </w:r>
          <w:r w:rsidRPr="00653D97">
            <w:rPr>
              <w:rFonts w:ascii="Arial" w:hAnsi="Arial" w:cs="Arial"/>
              <w:sz w:val="24"/>
              <w:szCs w:val="24"/>
            </w:rPr>
            <w:fldChar w:fldCharType="end"/>
          </w:r>
        </w:sdtContent>
      </w:sdt>
      <w:r w:rsidRPr="00653D97">
        <w:rPr>
          <w:rFonts w:ascii="Arial" w:hAnsi="Arial" w:cs="Arial"/>
          <w:sz w:val="24"/>
          <w:szCs w:val="24"/>
        </w:rPr>
        <w:t>.</w:t>
      </w:r>
    </w:p>
    <w:p w14:paraId="146C15B8" w14:textId="77777777" w:rsidR="00C77663" w:rsidRPr="00653D97" w:rsidRDefault="00C77663" w:rsidP="00C77663">
      <w:pPr>
        <w:spacing w:after="0"/>
        <w:jc w:val="both"/>
        <w:rPr>
          <w:rFonts w:ascii="Arial" w:hAnsi="Arial" w:cs="Arial"/>
          <w:sz w:val="24"/>
          <w:szCs w:val="24"/>
        </w:rPr>
      </w:pPr>
    </w:p>
    <w:p w14:paraId="31BAAEA3" w14:textId="7516E874" w:rsidR="00750FD9" w:rsidRDefault="00C77663" w:rsidP="00C77663">
      <w:pPr>
        <w:spacing w:after="0"/>
        <w:jc w:val="both"/>
        <w:rPr>
          <w:rFonts w:ascii="Arial" w:hAnsi="Arial" w:cs="Arial"/>
          <w:sz w:val="24"/>
          <w:szCs w:val="24"/>
        </w:rPr>
      </w:pPr>
      <w:r w:rsidRPr="00653D97">
        <w:rPr>
          <w:rFonts w:ascii="Arial" w:hAnsi="Arial" w:cs="Arial"/>
          <w:sz w:val="24"/>
          <w:szCs w:val="24"/>
          <w:lang w:val="es-ES"/>
        </w:rPr>
        <w:t xml:space="preserve">Los gestos de reconocimiento, perdón y reparación son una muestra sincera y fundamental de la humanización de quienes han sufrido abusos en el pasado y del resarcimiento de su valor humano, su dignidad, y su autoestima </w:t>
      </w:r>
      <w:sdt>
        <w:sdtPr>
          <w:rPr>
            <w:rFonts w:ascii="Arial" w:hAnsi="Arial" w:cs="Arial"/>
            <w:bCs/>
            <w:sz w:val="24"/>
            <w:szCs w:val="24"/>
          </w:rPr>
          <w:id w:val="1257790728"/>
          <w:citation/>
        </w:sdtPr>
        <w:sdtEndPr/>
        <w:sdtContent>
          <w:r w:rsidRPr="00653D97">
            <w:rPr>
              <w:rFonts w:ascii="Arial" w:hAnsi="Arial" w:cs="Arial"/>
              <w:bCs/>
              <w:sz w:val="24"/>
              <w:szCs w:val="24"/>
            </w:rPr>
            <w:fldChar w:fldCharType="begin"/>
          </w:r>
          <w:r w:rsidRPr="00653D97">
            <w:rPr>
              <w:rFonts w:ascii="Arial" w:hAnsi="Arial" w:cs="Arial"/>
              <w:bCs/>
              <w:sz w:val="24"/>
              <w:szCs w:val="24"/>
            </w:rPr>
            <w:instrText xml:space="preserve"> CITATION Org13 \l 9226 </w:instrText>
          </w:r>
          <w:r w:rsidRPr="00653D97">
            <w:rPr>
              <w:rFonts w:ascii="Arial" w:hAnsi="Arial" w:cs="Arial"/>
              <w:bCs/>
              <w:sz w:val="24"/>
              <w:szCs w:val="24"/>
            </w:rPr>
            <w:fldChar w:fldCharType="separate"/>
          </w:r>
          <w:r w:rsidRPr="00653D97">
            <w:rPr>
              <w:rFonts w:ascii="Arial" w:hAnsi="Arial" w:cs="Arial"/>
              <w:noProof/>
              <w:sz w:val="24"/>
              <w:szCs w:val="24"/>
            </w:rPr>
            <w:t>(ONU, 2013)</w:t>
          </w:r>
          <w:r w:rsidRPr="00653D97">
            <w:rPr>
              <w:rFonts w:ascii="Arial" w:hAnsi="Arial" w:cs="Arial"/>
              <w:bCs/>
              <w:sz w:val="24"/>
              <w:szCs w:val="24"/>
            </w:rPr>
            <w:fldChar w:fldCharType="end"/>
          </w:r>
        </w:sdtContent>
      </w:sdt>
      <w:r w:rsidRPr="00653D97">
        <w:rPr>
          <w:rFonts w:ascii="Arial" w:hAnsi="Arial" w:cs="Arial"/>
          <w:bCs/>
          <w:sz w:val="24"/>
          <w:szCs w:val="24"/>
        </w:rPr>
        <w:t>. Estos gestos de humanización</w:t>
      </w:r>
      <w:r w:rsidRPr="00653D97">
        <w:rPr>
          <w:rFonts w:ascii="Arial" w:hAnsi="Arial" w:cs="Arial"/>
          <w:sz w:val="24"/>
          <w:szCs w:val="24"/>
          <w:lang w:val="es-ES"/>
        </w:rPr>
        <w:t xml:space="preserve"> son cada vez más frecuentes en diferentes países, puesto que la verdad permite dejar un registro abierto del pasado, e informa a la comunidad sobre la naturaleza y el alcance de las injusticias acaecidas en el pasado, contribuyendo a la reconciliación de los grupos étnicos, esta situación se destaca en el Informe Defensorial, y presenta varias experiencias emblemáticas a nivel mundial, que pueden y deben inspirar a Colombia </w:t>
      </w:r>
      <w:sdt>
        <w:sdtPr>
          <w:rPr>
            <w:rFonts w:ascii="Arial" w:hAnsi="Arial" w:cs="Arial"/>
            <w:sz w:val="24"/>
            <w:szCs w:val="24"/>
          </w:rPr>
          <w:id w:val="-666941924"/>
          <w:citation/>
        </w:sdtPr>
        <w:sdtEndPr/>
        <w:sdtContent>
          <w:r w:rsidRPr="00653D97">
            <w:rPr>
              <w:rFonts w:ascii="Arial" w:hAnsi="Arial" w:cs="Arial"/>
              <w:sz w:val="24"/>
              <w:szCs w:val="24"/>
            </w:rPr>
            <w:fldChar w:fldCharType="begin"/>
          </w:r>
          <w:r w:rsidRPr="00653D97">
            <w:rPr>
              <w:rFonts w:ascii="Arial" w:hAnsi="Arial" w:cs="Arial"/>
              <w:sz w:val="24"/>
              <w:szCs w:val="24"/>
            </w:rPr>
            <w:instrText xml:space="preserve"> CITATION Def221 \l 9226 </w:instrText>
          </w:r>
          <w:r w:rsidRPr="00653D97">
            <w:rPr>
              <w:rFonts w:ascii="Arial" w:hAnsi="Arial" w:cs="Arial"/>
              <w:sz w:val="24"/>
              <w:szCs w:val="24"/>
            </w:rPr>
            <w:fldChar w:fldCharType="separate"/>
          </w:r>
          <w:r w:rsidRPr="00653D97">
            <w:rPr>
              <w:rFonts w:ascii="Arial" w:hAnsi="Arial" w:cs="Arial"/>
              <w:noProof/>
              <w:sz w:val="24"/>
              <w:szCs w:val="24"/>
            </w:rPr>
            <w:t>(Pueblo, 2022)</w:t>
          </w:r>
          <w:r w:rsidRPr="00653D97">
            <w:rPr>
              <w:rFonts w:ascii="Arial" w:hAnsi="Arial" w:cs="Arial"/>
              <w:sz w:val="24"/>
              <w:szCs w:val="24"/>
            </w:rPr>
            <w:fldChar w:fldCharType="end"/>
          </w:r>
        </w:sdtContent>
      </w:sdt>
      <w:r w:rsidRPr="00653D97">
        <w:rPr>
          <w:rFonts w:ascii="Arial" w:hAnsi="Arial" w:cs="Arial"/>
          <w:sz w:val="24"/>
          <w:szCs w:val="24"/>
        </w:rPr>
        <w:t>.</w:t>
      </w:r>
    </w:p>
    <w:p w14:paraId="366F5369" w14:textId="77777777" w:rsidR="00A337DB" w:rsidRPr="00653D97" w:rsidRDefault="00A337DB" w:rsidP="00C77663">
      <w:pPr>
        <w:spacing w:after="0"/>
        <w:jc w:val="both"/>
        <w:rPr>
          <w:rFonts w:ascii="Arial" w:hAnsi="Arial" w:cs="Arial"/>
          <w:sz w:val="24"/>
          <w:szCs w:val="24"/>
        </w:rPr>
      </w:pPr>
    </w:p>
    <w:p w14:paraId="3FBCE992" w14:textId="4AC90DF6" w:rsidR="005F4AFE" w:rsidRPr="00653D97" w:rsidRDefault="005F4AFE" w:rsidP="005F4AFE">
      <w:pPr>
        <w:pStyle w:val="Prrafodelista"/>
        <w:numPr>
          <w:ilvl w:val="0"/>
          <w:numId w:val="33"/>
        </w:numPr>
        <w:spacing w:after="0"/>
        <w:jc w:val="both"/>
        <w:rPr>
          <w:rFonts w:ascii="Arial" w:hAnsi="Arial" w:cs="Arial"/>
          <w:b/>
          <w:bCs/>
          <w:sz w:val="24"/>
          <w:szCs w:val="24"/>
          <w:lang w:val="es-ES"/>
        </w:rPr>
      </w:pPr>
      <w:r w:rsidRPr="00653D97">
        <w:rPr>
          <w:rFonts w:ascii="Arial" w:hAnsi="Arial" w:cs="Arial"/>
          <w:b/>
          <w:bCs/>
          <w:sz w:val="24"/>
          <w:szCs w:val="24"/>
          <w:lang w:val="es-ES"/>
        </w:rPr>
        <w:t>CONCEPTO DEL MINISTERIO DEL TRABAJO</w:t>
      </w:r>
    </w:p>
    <w:p w14:paraId="4D5961E7" w14:textId="77777777" w:rsidR="005F4AFE" w:rsidRPr="005F4AFE" w:rsidRDefault="005F4AFE" w:rsidP="005F4AFE">
      <w:pPr>
        <w:spacing w:after="0"/>
        <w:jc w:val="both"/>
        <w:rPr>
          <w:rFonts w:ascii="Arial" w:hAnsi="Arial" w:cs="Arial"/>
          <w:b/>
          <w:sz w:val="24"/>
          <w:szCs w:val="24"/>
          <w:lang w:val="es-ES"/>
        </w:rPr>
      </w:pPr>
    </w:p>
    <w:p w14:paraId="790DA8EA" w14:textId="6D2A4BCE" w:rsidR="005F4AFE" w:rsidRPr="005F4AFE" w:rsidRDefault="005F4AFE" w:rsidP="005F4AFE">
      <w:pPr>
        <w:spacing w:after="0"/>
        <w:jc w:val="both"/>
        <w:rPr>
          <w:rFonts w:ascii="Arial" w:hAnsi="Arial" w:cs="Arial"/>
          <w:sz w:val="24"/>
          <w:szCs w:val="24"/>
          <w:lang w:val="es-ES"/>
        </w:rPr>
      </w:pPr>
      <w:r w:rsidRPr="005F4AFE">
        <w:rPr>
          <w:rFonts w:ascii="Arial" w:hAnsi="Arial" w:cs="Arial"/>
          <w:sz w:val="24"/>
          <w:szCs w:val="24"/>
          <w:lang w:val="es-ES"/>
        </w:rPr>
        <w:t xml:space="preserve">El </w:t>
      </w:r>
      <w:r w:rsidRPr="005F4AFE">
        <w:rPr>
          <w:rFonts w:ascii="Arial" w:hAnsi="Arial" w:cs="Arial"/>
          <w:b/>
          <w:sz w:val="24"/>
          <w:szCs w:val="24"/>
          <w:lang w:val="es-ES"/>
        </w:rPr>
        <w:t xml:space="preserve">MINISTERIO DEL TRABAJO </w:t>
      </w:r>
      <w:r w:rsidRPr="005F4AFE">
        <w:rPr>
          <w:rFonts w:ascii="Arial" w:hAnsi="Arial" w:cs="Arial"/>
          <w:sz w:val="24"/>
          <w:szCs w:val="24"/>
          <w:lang w:val="es-ES"/>
        </w:rPr>
        <w:t>a solicitud de la ponente</w:t>
      </w:r>
      <w:r w:rsidRPr="00653D97">
        <w:rPr>
          <w:rFonts w:ascii="Arial" w:hAnsi="Arial" w:cs="Arial"/>
          <w:sz w:val="24"/>
          <w:szCs w:val="24"/>
          <w:lang w:val="es-ES"/>
        </w:rPr>
        <w:t xml:space="preserve"> del Senado de la Republica en el proyecto</w:t>
      </w:r>
      <w:r w:rsidRPr="005F4AFE">
        <w:rPr>
          <w:rFonts w:ascii="Arial" w:hAnsi="Arial" w:cs="Arial"/>
          <w:sz w:val="24"/>
          <w:szCs w:val="24"/>
          <w:lang w:val="es-ES"/>
        </w:rPr>
        <w:t>, emitió concepto el cual fue allegado al correo electrónico institucional el día 7 de marzo del año 2024.</w:t>
      </w:r>
    </w:p>
    <w:p w14:paraId="1C161C96" w14:textId="77777777" w:rsidR="005F4AFE" w:rsidRPr="005F4AFE" w:rsidRDefault="005F4AFE" w:rsidP="005F4AFE">
      <w:pPr>
        <w:spacing w:after="0"/>
        <w:jc w:val="both"/>
        <w:rPr>
          <w:rFonts w:ascii="Arial" w:hAnsi="Arial" w:cs="Arial"/>
          <w:sz w:val="24"/>
          <w:szCs w:val="24"/>
          <w:lang w:val="es-ES"/>
        </w:rPr>
      </w:pPr>
    </w:p>
    <w:p w14:paraId="17535879" w14:textId="77777777" w:rsidR="005F4AFE" w:rsidRPr="005F4AFE" w:rsidRDefault="005F4AFE" w:rsidP="005F4AFE">
      <w:pPr>
        <w:spacing w:after="0"/>
        <w:jc w:val="both"/>
        <w:rPr>
          <w:rFonts w:ascii="Arial" w:hAnsi="Arial" w:cs="Arial"/>
          <w:sz w:val="24"/>
          <w:szCs w:val="24"/>
          <w:lang w:val="es-ES"/>
        </w:rPr>
      </w:pPr>
      <w:r w:rsidRPr="005F4AFE">
        <w:rPr>
          <w:rFonts w:ascii="Arial" w:hAnsi="Arial" w:cs="Arial"/>
          <w:sz w:val="24"/>
          <w:szCs w:val="24"/>
          <w:lang w:val="es-ES"/>
        </w:rPr>
        <w:t>Dicha cartera ministerial conceptuó favorablemente sobre esta iniciativa señalando textualmente lo siguiente:</w:t>
      </w:r>
    </w:p>
    <w:p w14:paraId="7375D359" w14:textId="77777777" w:rsidR="005F4AFE" w:rsidRPr="005F4AFE" w:rsidRDefault="005F4AFE" w:rsidP="005F4AFE">
      <w:pPr>
        <w:spacing w:after="0"/>
        <w:jc w:val="both"/>
        <w:rPr>
          <w:rFonts w:ascii="Arial" w:hAnsi="Arial" w:cs="Arial"/>
          <w:sz w:val="24"/>
          <w:szCs w:val="24"/>
          <w:lang w:val="es-ES"/>
        </w:rPr>
      </w:pPr>
    </w:p>
    <w:p w14:paraId="0A3A02C8" w14:textId="77777777" w:rsidR="005F4AFE" w:rsidRPr="005F4AFE" w:rsidRDefault="005F4AFE" w:rsidP="005F4AFE">
      <w:pPr>
        <w:spacing w:after="0"/>
        <w:jc w:val="both"/>
        <w:rPr>
          <w:rFonts w:ascii="Arial" w:hAnsi="Arial" w:cs="Arial"/>
          <w:i/>
          <w:sz w:val="24"/>
          <w:szCs w:val="24"/>
          <w:lang w:val="es-ES"/>
        </w:rPr>
      </w:pPr>
      <w:r w:rsidRPr="005F4AFE">
        <w:rPr>
          <w:rFonts w:ascii="Arial" w:hAnsi="Arial" w:cs="Arial"/>
          <w:i/>
          <w:sz w:val="24"/>
          <w:szCs w:val="24"/>
          <w:lang w:val="es-ES"/>
        </w:rPr>
        <w:t>“El Ministerio del Trabajo brinda concepto favorable a la iniciativa legislativa, conforme se encuentra acorde con los postulados de generación de empleo y empleabilidad derivados de la promoción de incentivos a favor de la inclusión laboral de personas que se identifiquen como integrantes de comunidades étnicas. Este postulado de inclusión desde el principio constitucional de igualdad y no discriminación resulta acorde con los principios que motivan la regulación derivada del Plan Nacional de Desarrollo “Colombia Potencia Mundial de la Vida”, y el Proyecto de ley No. 166 de 2023 Cámara, acumulado con el Proyecto de Ley No. 192 de 2023 Cámara y con el Proyecto de Ley 256 de 2023 Cámara, “Por medio del cual se adopta una reforma laboral para el trabajo digno y decente en Colombia”, que en la actualidad se debate en la Comisión Séptima de la Cámara de Representantes”.</w:t>
      </w:r>
    </w:p>
    <w:p w14:paraId="6E897976" w14:textId="77777777" w:rsidR="005F4AFE" w:rsidRPr="005F4AFE" w:rsidRDefault="005F4AFE" w:rsidP="005F4AFE">
      <w:pPr>
        <w:spacing w:after="0"/>
        <w:jc w:val="both"/>
        <w:rPr>
          <w:rFonts w:ascii="Arial" w:hAnsi="Arial" w:cs="Arial"/>
          <w:i/>
          <w:sz w:val="24"/>
          <w:szCs w:val="24"/>
          <w:lang w:val="es-ES"/>
        </w:rPr>
      </w:pPr>
    </w:p>
    <w:p w14:paraId="2B0596A9" w14:textId="77777777" w:rsidR="005F4AFE" w:rsidRPr="005F4AFE" w:rsidRDefault="005F4AFE" w:rsidP="005F4AFE">
      <w:pPr>
        <w:spacing w:after="0"/>
        <w:jc w:val="both"/>
        <w:rPr>
          <w:rFonts w:ascii="Arial" w:hAnsi="Arial" w:cs="Arial"/>
          <w:sz w:val="24"/>
          <w:szCs w:val="24"/>
          <w:lang w:val="es-ES"/>
        </w:rPr>
      </w:pPr>
      <w:r w:rsidRPr="005F4AFE">
        <w:rPr>
          <w:rFonts w:ascii="Arial" w:hAnsi="Arial" w:cs="Arial"/>
          <w:sz w:val="24"/>
          <w:szCs w:val="24"/>
          <w:lang w:val="es-ES"/>
        </w:rPr>
        <w:lastRenderedPageBreak/>
        <w:t>Adicionalmente, planteó unas modificaciones al texto del Proyecto de ley, las cuales fueron acogidas y se enuncian en el pliego de modificaciones que se encuentra en el punto 11 de esta ponencia.</w:t>
      </w:r>
    </w:p>
    <w:p w14:paraId="1C1DBB8E" w14:textId="77777777" w:rsidR="005F4AFE" w:rsidRPr="00653D97" w:rsidRDefault="005F4AFE" w:rsidP="00C77663">
      <w:pPr>
        <w:spacing w:after="0"/>
        <w:jc w:val="both"/>
        <w:rPr>
          <w:rFonts w:ascii="Arial" w:hAnsi="Arial" w:cs="Arial"/>
          <w:sz w:val="24"/>
          <w:szCs w:val="24"/>
          <w:lang w:val="es-ES"/>
        </w:rPr>
      </w:pPr>
    </w:p>
    <w:p w14:paraId="7359B7C2" w14:textId="77777777" w:rsidR="00C77663" w:rsidRPr="00653D97" w:rsidRDefault="00C77663" w:rsidP="00C77663">
      <w:pPr>
        <w:spacing w:after="0" w:line="240" w:lineRule="auto"/>
        <w:jc w:val="both"/>
        <w:rPr>
          <w:rFonts w:ascii="Arial" w:hAnsi="Arial" w:cs="Arial"/>
          <w:sz w:val="24"/>
          <w:szCs w:val="24"/>
          <w:lang w:val="es-ES"/>
        </w:rPr>
      </w:pPr>
    </w:p>
    <w:p w14:paraId="7BE21AD6" w14:textId="2C2C8B37" w:rsidR="00683D49" w:rsidRPr="00653D97" w:rsidRDefault="00683D49" w:rsidP="00206606">
      <w:pPr>
        <w:pStyle w:val="Prrafodelista"/>
        <w:numPr>
          <w:ilvl w:val="0"/>
          <w:numId w:val="33"/>
        </w:numPr>
        <w:jc w:val="both"/>
        <w:rPr>
          <w:rFonts w:ascii="Arial" w:hAnsi="Arial" w:cs="Arial"/>
          <w:b/>
          <w:bCs/>
          <w:sz w:val="24"/>
          <w:szCs w:val="24"/>
          <w:lang w:val="es-ES"/>
        </w:rPr>
      </w:pPr>
      <w:r w:rsidRPr="00653D97">
        <w:rPr>
          <w:rFonts w:ascii="Arial" w:hAnsi="Arial" w:cs="Arial"/>
          <w:b/>
          <w:bCs/>
          <w:sz w:val="24"/>
          <w:szCs w:val="24"/>
          <w:lang w:val="es-ES"/>
        </w:rPr>
        <w:t>DE LA CONSULTA PREVIA</w:t>
      </w:r>
    </w:p>
    <w:p w14:paraId="5431700C" w14:textId="757E2C52" w:rsidR="00526585" w:rsidRPr="00653D97" w:rsidRDefault="00526585" w:rsidP="00526585">
      <w:pPr>
        <w:pStyle w:val="Textoindependiente"/>
        <w:ind w:left="102" w:right="115"/>
        <w:jc w:val="both"/>
        <w:rPr>
          <w:rFonts w:ascii="Arial" w:hAnsi="Arial" w:cs="Arial"/>
          <w:sz w:val="24"/>
          <w:szCs w:val="24"/>
        </w:rPr>
      </w:pPr>
      <w:r w:rsidRPr="00653D97">
        <w:rPr>
          <w:rFonts w:ascii="Arial" w:hAnsi="Arial" w:cs="Arial"/>
          <w:sz w:val="24"/>
          <w:szCs w:val="24"/>
        </w:rPr>
        <w:t>El derecho a la Consulta Previa tiene sustento en principios reconocidos desde el mismo</w:t>
      </w:r>
      <w:r w:rsidRPr="00653D97">
        <w:rPr>
          <w:rFonts w:ascii="Arial" w:hAnsi="Arial" w:cs="Arial"/>
          <w:spacing w:val="1"/>
          <w:sz w:val="24"/>
          <w:szCs w:val="24"/>
        </w:rPr>
        <w:t xml:space="preserve"> </w:t>
      </w:r>
      <w:r w:rsidRPr="00653D97">
        <w:rPr>
          <w:rFonts w:ascii="Arial" w:hAnsi="Arial" w:cs="Arial"/>
          <w:sz w:val="24"/>
          <w:szCs w:val="24"/>
        </w:rPr>
        <w:t>preámbulo de nuestra Carta Política y reiterados a lo largo del texto constitucional.</w:t>
      </w:r>
      <w:r w:rsidR="00F86EB8" w:rsidRPr="00653D97">
        <w:rPr>
          <w:rFonts w:ascii="Arial" w:hAnsi="Arial" w:cs="Arial"/>
          <w:sz w:val="24"/>
          <w:szCs w:val="24"/>
        </w:rPr>
        <w:t xml:space="preserve"> E</w:t>
      </w:r>
      <w:r w:rsidRPr="00653D97">
        <w:rPr>
          <w:rFonts w:ascii="Arial" w:hAnsi="Arial" w:cs="Arial"/>
          <w:sz w:val="24"/>
          <w:szCs w:val="24"/>
        </w:rPr>
        <w:t>ncontramos que la Constitución Política estableció como</w:t>
      </w:r>
      <w:r w:rsidRPr="00653D97">
        <w:rPr>
          <w:rFonts w:ascii="Arial" w:hAnsi="Arial" w:cs="Arial"/>
          <w:spacing w:val="1"/>
          <w:sz w:val="24"/>
          <w:szCs w:val="24"/>
        </w:rPr>
        <w:t xml:space="preserve"> </w:t>
      </w:r>
      <w:r w:rsidRPr="00653D97">
        <w:rPr>
          <w:rFonts w:ascii="Arial" w:hAnsi="Arial" w:cs="Arial"/>
          <w:sz w:val="24"/>
          <w:szCs w:val="24"/>
        </w:rPr>
        <w:t>uno de los pilares de</w:t>
      </w:r>
      <w:r w:rsidR="00F86EB8" w:rsidRPr="00653D97">
        <w:rPr>
          <w:rFonts w:ascii="Arial" w:hAnsi="Arial" w:cs="Arial"/>
          <w:sz w:val="24"/>
          <w:szCs w:val="24"/>
        </w:rPr>
        <w:t xml:space="preserve">l </w:t>
      </w:r>
      <w:r w:rsidRPr="00653D97">
        <w:rPr>
          <w:rFonts w:ascii="Arial" w:hAnsi="Arial" w:cs="Arial"/>
          <w:sz w:val="24"/>
          <w:szCs w:val="24"/>
        </w:rPr>
        <w:t>Estado Social de Derecho el principio de participación</w:t>
      </w:r>
      <w:r w:rsidRPr="00653D97">
        <w:rPr>
          <w:rFonts w:ascii="Arial" w:hAnsi="Arial" w:cs="Arial"/>
          <w:spacing w:val="1"/>
          <w:sz w:val="24"/>
          <w:szCs w:val="24"/>
        </w:rPr>
        <w:t xml:space="preserve"> </w:t>
      </w:r>
      <w:r w:rsidRPr="00653D97">
        <w:rPr>
          <w:rFonts w:ascii="Arial" w:hAnsi="Arial" w:cs="Arial"/>
          <w:sz w:val="24"/>
          <w:szCs w:val="24"/>
        </w:rPr>
        <w:t>democrática</w:t>
      </w:r>
      <w:r w:rsidRPr="00653D97">
        <w:rPr>
          <w:rFonts w:ascii="Arial" w:hAnsi="Arial" w:cs="Arial"/>
          <w:spacing w:val="1"/>
          <w:sz w:val="24"/>
          <w:szCs w:val="24"/>
        </w:rPr>
        <w:t xml:space="preserve"> </w:t>
      </w:r>
      <w:r w:rsidRPr="00653D97">
        <w:rPr>
          <w:rFonts w:ascii="Arial" w:hAnsi="Arial" w:cs="Arial"/>
          <w:i/>
          <w:sz w:val="24"/>
          <w:szCs w:val="24"/>
        </w:rPr>
        <w:t>(preámbulo,</w:t>
      </w:r>
      <w:r w:rsidRPr="00653D97">
        <w:rPr>
          <w:rFonts w:ascii="Arial" w:hAnsi="Arial" w:cs="Arial"/>
          <w:i/>
          <w:spacing w:val="1"/>
          <w:sz w:val="24"/>
          <w:szCs w:val="24"/>
        </w:rPr>
        <w:t xml:space="preserve"> </w:t>
      </w:r>
      <w:r w:rsidRPr="00653D97">
        <w:rPr>
          <w:rFonts w:ascii="Arial" w:hAnsi="Arial" w:cs="Arial"/>
          <w:i/>
          <w:sz w:val="24"/>
          <w:szCs w:val="24"/>
        </w:rPr>
        <w:t>Art.</w:t>
      </w:r>
      <w:r w:rsidRPr="00653D97">
        <w:rPr>
          <w:rFonts w:ascii="Arial" w:hAnsi="Arial" w:cs="Arial"/>
          <w:i/>
          <w:spacing w:val="1"/>
          <w:sz w:val="24"/>
          <w:szCs w:val="24"/>
        </w:rPr>
        <w:t xml:space="preserve"> </w:t>
      </w:r>
      <w:r w:rsidRPr="00653D97">
        <w:rPr>
          <w:rFonts w:ascii="Arial" w:hAnsi="Arial" w:cs="Arial"/>
          <w:i/>
          <w:sz w:val="24"/>
          <w:szCs w:val="24"/>
        </w:rPr>
        <w:t>1°)</w:t>
      </w:r>
      <w:r w:rsidRPr="00653D97">
        <w:rPr>
          <w:rFonts w:ascii="Arial" w:hAnsi="Arial" w:cs="Arial"/>
          <w:sz w:val="24"/>
          <w:szCs w:val="24"/>
        </w:rPr>
        <w:t>,</w:t>
      </w:r>
      <w:r w:rsidRPr="00653D97">
        <w:rPr>
          <w:rFonts w:ascii="Arial" w:hAnsi="Arial" w:cs="Arial"/>
          <w:spacing w:val="1"/>
          <w:sz w:val="24"/>
          <w:szCs w:val="24"/>
        </w:rPr>
        <w:t xml:space="preserve"> </w:t>
      </w:r>
      <w:r w:rsidRPr="00653D97">
        <w:rPr>
          <w:rFonts w:ascii="Arial" w:hAnsi="Arial" w:cs="Arial"/>
          <w:sz w:val="24"/>
          <w:szCs w:val="24"/>
        </w:rPr>
        <w:t>y</w:t>
      </w:r>
      <w:r w:rsidRPr="00653D97">
        <w:rPr>
          <w:rFonts w:ascii="Arial" w:hAnsi="Arial" w:cs="Arial"/>
          <w:spacing w:val="1"/>
          <w:sz w:val="24"/>
          <w:szCs w:val="24"/>
        </w:rPr>
        <w:t xml:space="preserve"> </w:t>
      </w:r>
      <w:r w:rsidRPr="00653D97">
        <w:rPr>
          <w:rFonts w:ascii="Arial" w:hAnsi="Arial" w:cs="Arial"/>
          <w:sz w:val="24"/>
          <w:szCs w:val="24"/>
        </w:rPr>
        <w:t>como</w:t>
      </w:r>
      <w:r w:rsidRPr="00653D97">
        <w:rPr>
          <w:rFonts w:ascii="Arial" w:hAnsi="Arial" w:cs="Arial"/>
          <w:spacing w:val="1"/>
          <w:sz w:val="24"/>
          <w:szCs w:val="24"/>
        </w:rPr>
        <w:t xml:space="preserve"> </w:t>
      </w:r>
      <w:r w:rsidRPr="00653D97">
        <w:rPr>
          <w:rFonts w:ascii="Arial" w:hAnsi="Arial" w:cs="Arial"/>
          <w:sz w:val="24"/>
          <w:szCs w:val="24"/>
        </w:rPr>
        <w:t>fin</w:t>
      </w:r>
      <w:r w:rsidRPr="00653D97">
        <w:rPr>
          <w:rFonts w:ascii="Arial" w:hAnsi="Arial" w:cs="Arial"/>
          <w:spacing w:val="1"/>
          <w:sz w:val="24"/>
          <w:szCs w:val="24"/>
        </w:rPr>
        <w:t xml:space="preserve"> </w:t>
      </w:r>
      <w:r w:rsidRPr="00653D97">
        <w:rPr>
          <w:rFonts w:ascii="Arial" w:hAnsi="Arial" w:cs="Arial"/>
          <w:sz w:val="24"/>
          <w:szCs w:val="24"/>
        </w:rPr>
        <w:t>esencial</w:t>
      </w:r>
      <w:r w:rsidRPr="00653D97">
        <w:rPr>
          <w:rFonts w:ascii="Arial" w:hAnsi="Arial" w:cs="Arial"/>
          <w:spacing w:val="1"/>
          <w:sz w:val="24"/>
          <w:szCs w:val="24"/>
        </w:rPr>
        <w:t xml:space="preserve"> </w:t>
      </w:r>
      <w:r w:rsidRPr="00653D97">
        <w:rPr>
          <w:rFonts w:ascii="Arial" w:hAnsi="Arial" w:cs="Arial"/>
          <w:sz w:val="24"/>
          <w:szCs w:val="24"/>
        </w:rPr>
        <w:t>del</w:t>
      </w:r>
      <w:r w:rsidRPr="00653D97">
        <w:rPr>
          <w:rFonts w:ascii="Arial" w:hAnsi="Arial" w:cs="Arial"/>
          <w:spacing w:val="1"/>
          <w:sz w:val="24"/>
          <w:szCs w:val="24"/>
        </w:rPr>
        <w:t xml:space="preserve"> </w:t>
      </w:r>
      <w:r w:rsidRPr="00653D97">
        <w:rPr>
          <w:rFonts w:ascii="Arial" w:hAnsi="Arial" w:cs="Arial"/>
          <w:sz w:val="24"/>
          <w:szCs w:val="24"/>
        </w:rPr>
        <w:t>Estado,</w:t>
      </w:r>
      <w:r w:rsidRPr="00653D97">
        <w:rPr>
          <w:rFonts w:ascii="Arial" w:hAnsi="Arial" w:cs="Arial"/>
          <w:spacing w:val="1"/>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facilitar</w:t>
      </w:r>
      <w:r w:rsidRPr="00653D97">
        <w:rPr>
          <w:rFonts w:ascii="Arial" w:hAnsi="Arial" w:cs="Arial"/>
          <w:spacing w:val="1"/>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participación</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2"/>
          <w:sz w:val="24"/>
          <w:szCs w:val="24"/>
        </w:rPr>
        <w:t xml:space="preserve"> </w:t>
      </w:r>
      <w:r w:rsidRPr="00653D97">
        <w:rPr>
          <w:rFonts w:ascii="Arial" w:hAnsi="Arial" w:cs="Arial"/>
          <w:sz w:val="24"/>
          <w:szCs w:val="24"/>
        </w:rPr>
        <w:t>todos</w:t>
      </w:r>
      <w:r w:rsidRPr="00653D97">
        <w:rPr>
          <w:rFonts w:ascii="Arial" w:hAnsi="Arial" w:cs="Arial"/>
          <w:spacing w:val="-2"/>
          <w:sz w:val="24"/>
          <w:szCs w:val="24"/>
        </w:rPr>
        <w:t xml:space="preserve"> </w:t>
      </w:r>
      <w:r w:rsidRPr="00653D97">
        <w:rPr>
          <w:rFonts w:ascii="Arial" w:hAnsi="Arial" w:cs="Arial"/>
          <w:sz w:val="24"/>
          <w:szCs w:val="24"/>
        </w:rPr>
        <w:t>en</w:t>
      </w:r>
      <w:r w:rsidRPr="00653D97">
        <w:rPr>
          <w:rFonts w:ascii="Arial" w:hAnsi="Arial" w:cs="Arial"/>
          <w:spacing w:val="-2"/>
          <w:sz w:val="24"/>
          <w:szCs w:val="24"/>
        </w:rPr>
        <w:t xml:space="preserve"> </w:t>
      </w:r>
      <w:r w:rsidRPr="00653D97">
        <w:rPr>
          <w:rFonts w:ascii="Arial" w:hAnsi="Arial" w:cs="Arial"/>
          <w:sz w:val="24"/>
          <w:szCs w:val="24"/>
        </w:rPr>
        <w:t>las decisiones</w:t>
      </w:r>
      <w:r w:rsidRPr="00653D97">
        <w:rPr>
          <w:rFonts w:ascii="Arial" w:hAnsi="Arial" w:cs="Arial"/>
          <w:spacing w:val="-2"/>
          <w:sz w:val="24"/>
          <w:szCs w:val="24"/>
        </w:rPr>
        <w:t xml:space="preserve"> </w:t>
      </w:r>
      <w:r w:rsidRPr="00653D97">
        <w:rPr>
          <w:rFonts w:ascii="Arial" w:hAnsi="Arial" w:cs="Arial"/>
          <w:sz w:val="24"/>
          <w:szCs w:val="24"/>
        </w:rPr>
        <w:t>que</w:t>
      </w:r>
      <w:r w:rsidRPr="00653D97">
        <w:rPr>
          <w:rFonts w:ascii="Arial" w:hAnsi="Arial" w:cs="Arial"/>
          <w:spacing w:val="-2"/>
          <w:sz w:val="24"/>
          <w:szCs w:val="24"/>
        </w:rPr>
        <w:t xml:space="preserve"> </w:t>
      </w:r>
      <w:r w:rsidRPr="00653D97">
        <w:rPr>
          <w:rFonts w:ascii="Arial" w:hAnsi="Arial" w:cs="Arial"/>
          <w:sz w:val="24"/>
          <w:szCs w:val="24"/>
        </w:rPr>
        <w:t>los afectan.</w:t>
      </w:r>
    </w:p>
    <w:p w14:paraId="07A45980" w14:textId="77777777" w:rsidR="00526585" w:rsidRPr="00653D97" w:rsidRDefault="00526585" w:rsidP="00526585">
      <w:pPr>
        <w:pStyle w:val="Textoindependiente"/>
        <w:spacing w:before="9"/>
        <w:rPr>
          <w:rFonts w:ascii="Arial" w:hAnsi="Arial" w:cs="Arial"/>
          <w:sz w:val="24"/>
          <w:szCs w:val="24"/>
        </w:rPr>
      </w:pPr>
    </w:p>
    <w:p w14:paraId="04F8EA07" w14:textId="628647B1" w:rsidR="00526585" w:rsidRPr="00653D97" w:rsidRDefault="00526585" w:rsidP="00526585">
      <w:pPr>
        <w:pStyle w:val="Textoindependiente"/>
        <w:spacing w:before="94"/>
        <w:ind w:left="102" w:right="116"/>
        <w:jc w:val="both"/>
        <w:rPr>
          <w:rFonts w:ascii="Arial" w:hAnsi="Arial" w:cs="Arial"/>
          <w:sz w:val="24"/>
          <w:szCs w:val="24"/>
        </w:rPr>
      </w:pPr>
      <w:r w:rsidRPr="00653D97">
        <w:rPr>
          <w:rFonts w:ascii="Arial" w:hAnsi="Arial" w:cs="Arial"/>
          <w:spacing w:val="-1"/>
          <w:sz w:val="24"/>
          <w:szCs w:val="24"/>
        </w:rPr>
        <w:t>Así</w:t>
      </w:r>
      <w:r w:rsidRPr="00653D97">
        <w:rPr>
          <w:rFonts w:ascii="Arial" w:hAnsi="Arial" w:cs="Arial"/>
          <w:spacing w:val="-15"/>
          <w:sz w:val="24"/>
          <w:szCs w:val="24"/>
        </w:rPr>
        <w:t xml:space="preserve"> </w:t>
      </w:r>
      <w:r w:rsidRPr="00653D97">
        <w:rPr>
          <w:rFonts w:ascii="Arial" w:hAnsi="Arial" w:cs="Arial"/>
          <w:spacing w:val="-1"/>
          <w:sz w:val="24"/>
          <w:szCs w:val="24"/>
        </w:rPr>
        <w:t>mismo,</w:t>
      </w:r>
      <w:r w:rsidRPr="00653D97">
        <w:rPr>
          <w:rFonts w:ascii="Arial" w:hAnsi="Arial" w:cs="Arial"/>
          <w:spacing w:val="-11"/>
          <w:sz w:val="24"/>
          <w:szCs w:val="24"/>
        </w:rPr>
        <w:t xml:space="preserve"> </w:t>
      </w:r>
      <w:r w:rsidR="00F86EB8" w:rsidRPr="00653D97">
        <w:rPr>
          <w:rFonts w:ascii="Arial" w:hAnsi="Arial" w:cs="Arial"/>
          <w:spacing w:val="-1"/>
          <w:sz w:val="24"/>
          <w:szCs w:val="24"/>
        </w:rPr>
        <w:t xml:space="preserve">la </w:t>
      </w:r>
      <w:r w:rsidRPr="00653D97">
        <w:rPr>
          <w:rFonts w:ascii="Arial" w:hAnsi="Arial" w:cs="Arial"/>
          <w:sz w:val="24"/>
          <w:szCs w:val="24"/>
        </w:rPr>
        <w:t>Carta</w:t>
      </w:r>
      <w:r w:rsidRPr="00653D97">
        <w:rPr>
          <w:rFonts w:ascii="Arial" w:hAnsi="Arial" w:cs="Arial"/>
          <w:spacing w:val="-14"/>
          <w:sz w:val="24"/>
          <w:szCs w:val="24"/>
        </w:rPr>
        <w:t xml:space="preserve"> </w:t>
      </w:r>
      <w:r w:rsidRPr="00653D97">
        <w:rPr>
          <w:rFonts w:ascii="Arial" w:hAnsi="Arial" w:cs="Arial"/>
          <w:sz w:val="24"/>
          <w:szCs w:val="24"/>
        </w:rPr>
        <w:t>Fundamental</w:t>
      </w:r>
      <w:r w:rsidRPr="00653D97">
        <w:rPr>
          <w:rFonts w:ascii="Arial" w:hAnsi="Arial" w:cs="Arial"/>
          <w:spacing w:val="-12"/>
          <w:sz w:val="24"/>
          <w:szCs w:val="24"/>
        </w:rPr>
        <w:t xml:space="preserve"> </w:t>
      </w:r>
      <w:r w:rsidRPr="00653D97">
        <w:rPr>
          <w:rFonts w:ascii="Arial" w:hAnsi="Arial" w:cs="Arial"/>
          <w:sz w:val="24"/>
          <w:szCs w:val="24"/>
        </w:rPr>
        <w:t>reconoció</w:t>
      </w:r>
      <w:r w:rsidRPr="00653D97">
        <w:rPr>
          <w:rFonts w:ascii="Arial" w:hAnsi="Arial" w:cs="Arial"/>
          <w:spacing w:val="-14"/>
          <w:sz w:val="24"/>
          <w:szCs w:val="24"/>
        </w:rPr>
        <w:t xml:space="preserve"> </w:t>
      </w:r>
      <w:r w:rsidRPr="00653D97">
        <w:rPr>
          <w:rFonts w:ascii="Arial" w:hAnsi="Arial" w:cs="Arial"/>
          <w:sz w:val="24"/>
          <w:szCs w:val="24"/>
        </w:rPr>
        <w:t>que</w:t>
      </w:r>
      <w:r w:rsidRPr="00653D97">
        <w:rPr>
          <w:rFonts w:ascii="Arial" w:hAnsi="Arial" w:cs="Arial"/>
          <w:spacing w:val="-12"/>
          <w:sz w:val="24"/>
          <w:szCs w:val="24"/>
        </w:rPr>
        <w:t xml:space="preserve"> </w:t>
      </w:r>
      <w:r w:rsidRPr="00653D97">
        <w:rPr>
          <w:rFonts w:ascii="Arial" w:hAnsi="Arial" w:cs="Arial"/>
          <w:sz w:val="24"/>
          <w:szCs w:val="24"/>
        </w:rPr>
        <w:t>Colombia</w:t>
      </w:r>
      <w:r w:rsidRPr="00653D97">
        <w:rPr>
          <w:rFonts w:ascii="Arial" w:hAnsi="Arial" w:cs="Arial"/>
          <w:spacing w:val="-11"/>
          <w:sz w:val="24"/>
          <w:szCs w:val="24"/>
        </w:rPr>
        <w:t xml:space="preserve"> </w:t>
      </w:r>
      <w:r w:rsidRPr="00653D97">
        <w:rPr>
          <w:rFonts w:ascii="Arial" w:hAnsi="Arial" w:cs="Arial"/>
          <w:sz w:val="24"/>
          <w:szCs w:val="24"/>
        </w:rPr>
        <w:t>es</w:t>
      </w:r>
      <w:r w:rsidRPr="00653D97">
        <w:rPr>
          <w:rFonts w:ascii="Arial" w:hAnsi="Arial" w:cs="Arial"/>
          <w:spacing w:val="-11"/>
          <w:sz w:val="24"/>
          <w:szCs w:val="24"/>
        </w:rPr>
        <w:t xml:space="preserve"> </w:t>
      </w:r>
      <w:r w:rsidRPr="00653D97">
        <w:rPr>
          <w:rFonts w:ascii="Arial" w:hAnsi="Arial" w:cs="Arial"/>
          <w:sz w:val="24"/>
          <w:szCs w:val="24"/>
        </w:rPr>
        <w:t>un</w:t>
      </w:r>
      <w:r w:rsidRPr="00653D97">
        <w:rPr>
          <w:rFonts w:ascii="Arial" w:hAnsi="Arial" w:cs="Arial"/>
          <w:spacing w:val="-8"/>
          <w:sz w:val="24"/>
          <w:szCs w:val="24"/>
        </w:rPr>
        <w:t xml:space="preserve"> </w:t>
      </w:r>
      <w:r w:rsidRPr="00653D97">
        <w:rPr>
          <w:rFonts w:ascii="Arial" w:hAnsi="Arial" w:cs="Arial"/>
          <w:sz w:val="24"/>
          <w:szCs w:val="24"/>
        </w:rPr>
        <w:t>Estado</w:t>
      </w:r>
      <w:r w:rsidRPr="00653D97">
        <w:rPr>
          <w:rFonts w:ascii="Arial" w:hAnsi="Arial" w:cs="Arial"/>
          <w:spacing w:val="-12"/>
          <w:sz w:val="24"/>
          <w:szCs w:val="24"/>
        </w:rPr>
        <w:t xml:space="preserve"> </w:t>
      </w:r>
      <w:r w:rsidRPr="00653D97">
        <w:rPr>
          <w:rFonts w:ascii="Arial" w:hAnsi="Arial" w:cs="Arial"/>
          <w:sz w:val="24"/>
          <w:szCs w:val="24"/>
        </w:rPr>
        <w:t>pluralista</w:t>
      </w:r>
      <w:r w:rsidRPr="00653D97">
        <w:rPr>
          <w:rFonts w:ascii="Arial" w:hAnsi="Arial" w:cs="Arial"/>
          <w:spacing w:val="-14"/>
          <w:sz w:val="24"/>
          <w:szCs w:val="24"/>
        </w:rPr>
        <w:t xml:space="preserve"> </w:t>
      </w:r>
      <w:r w:rsidRPr="00653D97">
        <w:rPr>
          <w:rFonts w:ascii="Arial" w:hAnsi="Arial" w:cs="Arial"/>
          <w:sz w:val="24"/>
          <w:szCs w:val="24"/>
        </w:rPr>
        <w:t>que</w:t>
      </w:r>
      <w:r w:rsidRPr="00653D97">
        <w:rPr>
          <w:rFonts w:ascii="Arial" w:hAnsi="Arial" w:cs="Arial"/>
          <w:spacing w:val="-59"/>
          <w:sz w:val="24"/>
          <w:szCs w:val="24"/>
        </w:rPr>
        <w:t xml:space="preserve"> </w:t>
      </w:r>
      <w:r w:rsidRPr="00653D97">
        <w:rPr>
          <w:rFonts w:ascii="Arial" w:hAnsi="Arial" w:cs="Arial"/>
          <w:sz w:val="24"/>
          <w:szCs w:val="24"/>
        </w:rPr>
        <w:t>garantiza</w:t>
      </w:r>
      <w:r w:rsidRPr="00653D97">
        <w:rPr>
          <w:rFonts w:ascii="Arial" w:hAnsi="Arial" w:cs="Arial"/>
          <w:spacing w:val="-1"/>
          <w:sz w:val="24"/>
          <w:szCs w:val="24"/>
        </w:rPr>
        <w:t xml:space="preserve"> </w:t>
      </w:r>
      <w:r w:rsidRPr="00653D97">
        <w:rPr>
          <w:rFonts w:ascii="Arial" w:hAnsi="Arial" w:cs="Arial"/>
          <w:sz w:val="24"/>
          <w:szCs w:val="24"/>
        </w:rPr>
        <w:t>y</w:t>
      </w:r>
      <w:r w:rsidRPr="00653D97">
        <w:rPr>
          <w:rFonts w:ascii="Arial" w:hAnsi="Arial" w:cs="Arial"/>
          <w:spacing w:val="-2"/>
          <w:sz w:val="24"/>
          <w:szCs w:val="24"/>
        </w:rPr>
        <w:t xml:space="preserve"> </w:t>
      </w:r>
      <w:r w:rsidRPr="00653D97">
        <w:rPr>
          <w:rFonts w:ascii="Arial" w:hAnsi="Arial" w:cs="Arial"/>
          <w:sz w:val="24"/>
          <w:szCs w:val="24"/>
        </w:rPr>
        <w:t>protege</w:t>
      </w:r>
      <w:r w:rsidRPr="00653D97">
        <w:rPr>
          <w:rFonts w:ascii="Arial" w:hAnsi="Arial" w:cs="Arial"/>
          <w:spacing w:val="-2"/>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diversidad étnica</w:t>
      </w:r>
      <w:r w:rsidRPr="00653D97">
        <w:rPr>
          <w:rFonts w:ascii="Arial" w:hAnsi="Arial" w:cs="Arial"/>
          <w:spacing w:val="-1"/>
          <w:sz w:val="24"/>
          <w:szCs w:val="24"/>
        </w:rPr>
        <w:t xml:space="preserve"> </w:t>
      </w:r>
      <w:r w:rsidRPr="00653D97">
        <w:rPr>
          <w:rFonts w:ascii="Arial" w:hAnsi="Arial" w:cs="Arial"/>
          <w:sz w:val="24"/>
          <w:szCs w:val="24"/>
        </w:rPr>
        <w:t>y</w:t>
      </w:r>
      <w:r w:rsidRPr="00653D97">
        <w:rPr>
          <w:rFonts w:ascii="Arial" w:hAnsi="Arial" w:cs="Arial"/>
          <w:spacing w:val="-1"/>
          <w:sz w:val="24"/>
          <w:szCs w:val="24"/>
        </w:rPr>
        <w:t xml:space="preserve"> </w:t>
      </w:r>
      <w:r w:rsidRPr="00653D97">
        <w:rPr>
          <w:rFonts w:ascii="Arial" w:hAnsi="Arial" w:cs="Arial"/>
          <w:sz w:val="24"/>
          <w:szCs w:val="24"/>
        </w:rPr>
        <w:t>cultural</w:t>
      </w:r>
      <w:r w:rsidRPr="00653D97">
        <w:rPr>
          <w:rFonts w:ascii="Arial" w:hAnsi="Arial" w:cs="Arial"/>
          <w:spacing w:val="-4"/>
          <w:sz w:val="24"/>
          <w:szCs w:val="24"/>
        </w:rPr>
        <w:t xml:space="preserve"> </w:t>
      </w:r>
      <w:r w:rsidRPr="00653D97">
        <w:rPr>
          <w:rFonts w:ascii="Arial" w:hAnsi="Arial" w:cs="Arial"/>
          <w:sz w:val="24"/>
          <w:szCs w:val="24"/>
        </w:rPr>
        <w:t>de la</w:t>
      </w:r>
      <w:r w:rsidRPr="00653D97">
        <w:rPr>
          <w:rFonts w:ascii="Arial" w:hAnsi="Arial" w:cs="Arial"/>
          <w:spacing w:val="-1"/>
          <w:sz w:val="24"/>
          <w:szCs w:val="24"/>
        </w:rPr>
        <w:t xml:space="preserve"> </w:t>
      </w:r>
      <w:r w:rsidRPr="00653D97">
        <w:rPr>
          <w:rFonts w:ascii="Arial" w:hAnsi="Arial" w:cs="Arial"/>
          <w:sz w:val="24"/>
          <w:szCs w:val="24"/>
        </w:rPr>
        <w:t>Nación</w:t>
      </w:r>
      <w:r w:rsidRPr="00653D97">
        <w:rPr>
          <w:rFonts w:ascii="Arial" w:hAnsi="Arial" w:cs="Arial"/>
          <w:spacing w:val="-2"/>
          <w:sz w:val="24"/>
          <w:szCs w:val="24"/>
        </w:rPr>
        <w:t xml:space="preserve"> </w:t>
      </w:r>
      <w:r w:rsidRPr="00653D97">
        <w:rPr>
          <w:rFonts w:ascii="Arial" w:hAnsi="Arial" w:cs="Arial"/>
          <w:sz w:val="24"/>
          <w:szCs w:val="24"/>
        </w:rPr>
        <w:t>(Art.</w:t>
      </w:r>
      <w:r w:rsidRPr="00653D97">
        <w:rPr>
          <w:rFonts w:ascii="Arial" w:hAnsi="Arial" w:cs="Arial"/>
          <w:spacing w:val="-2"/>
          <w:sz w:val="24"/>
          <w:szCs w:val="24"/>
        </w:rPr>
        <w:t xml:space="preserve"> </w:t>
      </w:r>
      <w:r w:rsidRPr="00653D97">
        <w:rPr>
          <w:rFonts w:ascii="Arial" w:hAnsi="Arial" w:cs="Arial"/>
          <w:sz w:val="24"/>
          <w:szCs w:val="24"/>
        </w:rPr>
        <w:t>1°,</w:t>
      </w:r>
      <w:r w:rsidRPr="00653D97">
        <w:rPr>
          <w:rFonts w:ascii="Arial" w:hAnsi="Arial" w:cs="Arial"/>
          <w:spacing w:val="2"/>
          <w:sz w:val="24"/>
          <w:szCs w:val="24"/>
        </w:rPr>
        <w:t xml:space="preserve"> </w:t>
      </w:r>
      <w:r w:rsidRPr="00653D97">
        <w:rPr>
          <w:rFonts w:ascii="Arial" w:hAnsi="Arial" w:cs="Arial"/>
          <w:sz w:val="24"/>
          <w:szCs w:val="24"/>
        </w:rPr>
        <w:t>7°,</w:t>
      </w:r>
      <w:r w:rsidRPr="00653D97">
        <w:rPr>
          <w:rFonts w:ascii="Arial" w:hAnsi="Arial" w:cs="Arial"/>
          <w:spacing w:val="-1"/>
          <w:sz w:val="24"/>
          <w:szCs w:val="24"/>
        </w:rPr>
        <w:t xml:space="preserve"> </w:t>
      </w:r>
      <w:r w:rsidRPr="00653D97">
        <w:rPr>
          <w:rFonts w:ascii="Arial" w:hAnsi="Arial" w:cs="Arial"/>
          <w:sz w:val="24"/>
          <w:szCs w:val="24"/>
        </w:rPr>
        <w:t>8°,</w:t>
      </w:r>
      <w:r w:rsidRPr="00653D97">
        <w:rPr>
          <w:rFonts w:ascii="Arial" w:hAnsi="Arial" w:cs="Arial"/>
          <w:spacing w:val="-1"/>
          <w:sz w:val="24"/>
          <w:szCs w:val="24"/>
        </w:rPr>
        <w:t xml:space="preserve"> </w:t>
      </w:r>
      <w:r w:rsidRPr="00653D97">
        <w:rPr>
          <w:rFonts w:ascii="Arial" w:hAnsi="Arial" w:cs="Arial"/>
          <w:sz w:val="24"/>
          <w:szCs w:val="24"/>
        </w:rPr>
        <w:t>10°).</w:t>
      </w:r>
    </w:p>
    <w:p w14:paraId="5C36B534" w14:textId="77777777" w:rsidR="00526585" w:rsidRPr="00653D97" w:rsidRDefault="00526585" w:rsidP="00526585">
      <w:pPr>
        <w:pStyle w:val="Textoindependiente"/>
        <w:spacing w:before="11"/>
        <w:rPr>
          <w:rFonts w:ascii="Arial" w:hAnsi="Arial" w:cs="Arial"/>
          <w:sz w:val="24"/>
          <w:szCs w:val="24"/>
        </w:rPr>
      </w:pPr>
    </w:p>
    <w:p w14:paraId="39D2819B" w14:textId="77777777" w:rsidR="00526585" w:rsidRPr="00653D97" w:rsidRDefault="00526585" w:rsidP="00526585">
      <w:pPr>
        <w:pStyle w:val="Textoindependiente"/>
        <w:ind w:left="102" w:right="121"/>
        <w:jc w:val="both"/>
        <w:rPr>
          <w:rFonts w:ascii="Arial" w:hAnsi="Arial" w:cs="Arial"/>
          <w:sz w:val="24"/>
          <w:szCs w:val="24"/>
        </w:rPr>
      </w:pPr>
      <w:r w:rsidRPr="00653D97">
        <w:rPr>
          <w:rFonts w:ascii="Arial" w:hAnsi="Arial" w:cs="Arial"/>
          <w:sz w:val="24"/>
          <w:szCs w:val="24"/>
        </w:rPr>
        <w:t>De igual manera, el artículo 330 de la Constitución Política establece con relación a los</w:t>
      </w:r>
      <w:r w:rsidRPr="00653D97">
        <w:rPr>
          <w:rFonts w:ascii="Arial" w:hAnsi="Arial" w:cs="Arial"/>
          <w:spacing w:val="1"/>
          <w:sz w:val="24"/>
          <w:szCs w:val="24"/>
        </w:rPr>
        <w:t xml:space="preserve"> </w:t>
      </w:r>
      <w:r w:rsidRPr="00653D97">
        <w:rPr>
          <w:rFonts w:ascii="Arial" w:hAnsi="Arial" w:cs="Arial"/>
          <w:sz w:val="24"/>
          <w:szCs w:val="24"/>
        </w:rPr>
        <w:t>territorios indígenas,</w:t>
      </w:r>
      <w:r w:rsidRPr="00653D97">
        <w:rPr>
          <w:rFonts w:ascii="Arial" w:hAnsi="Arial" w:cs="Arial"/>
          <w:spacing w:val="-1"/>
          <w:sz w:val="24"/>
          <w:szCs w:val="24"/>
        </w:rPr>
        <w:t xml:space="preserve"> </w:t>
      </w:r>
      <w:r w:rsidRPr="00653D97">
        <w:rPr>
          <w:rFonts w:ascii="Arial" w:hAnsi="Arial" w:cs="Arial"/>
          <w:sz w:val="24"/>
          <w:szCs w:val="24"/>
        </w:rPr>
        <w:t>lo siguiente:</w:t>
      </w:r>
    </w:p>
    <w:p w14:paraId="5BC2D87F" w14:textId="77777777" w:rsidR="00526585" w:rsidRPr="00653D97" w:rsidRDefault="00526585" w:rsidP="00526585">
      <w:pPr>
        <w:pStyle w:val="Textoindependiente"/>
        <w:spacing w:before="1"/>
        <w:rPr>
          <w:rFonts w:ascii="Arial" w:hAnsi="Arial" w:cs="Arial"/>
          <w:sz w:val="24"/>
          <w:szCs w:val="24"/>
        </w:rPr>
      </w:pPr>
    </w:p>
    <w:p w14:paraId="5CF85B06" w14:textId="77777777" w:rsidR="00526585" w:rsidRPr="00653D97" w:rsidRDefault="00526585" w:rsidP="00526585">
      <w:pPr>
        <w:spacing w:before="1"/>
        <w:ind w:left="461" w:right="115" w:firstLine="360"/>
        <w:jc w:val="both"/>
        <w:rPr>
          <w:rFonts w:ascii="Arial" w:hAnsi="Arial" w:cs="Arial"/>
          <w:i/>
          <w:sz w:val="24"/>
          <w:szCs w:val="24"/>
        </w:rPr>
      </w:pPr>
      <w:r w:rsidRPr="00653D97">
        <w:rPr>
          <w:rFonts w:ascii="Arial" w:hAnsi="Arial" w:cs="Arial"/>
          <w:i/>
          <w:sz w:val="24"/>
          <w:szCs w:val="24"/>
        </w:rPr>
        <w:t>“Artículo</w:t>
      </w:r>
      <w:r w:rsidRPr="00653D97">
        <w:rPr>
          <w:rFonts w:ascii="Arial" w:hAnsi="Arial" w:cs="Arial"/>
          <w:i/>
          <w:spacing w:val="1"/>
          <w:sz w:val="24"/>
          <w:szCs w:val="24"/>
        </w:rPr>
        <w:t xml:space="preserve"> </w:t>
      </w:r>
      <w:r w:rsidRPr="00653D97">
        <w:rPr>
          <w:rFonts w:ascii="Arial" w:hAnsi="Arial" w:cs="Arial"/>
          <w:b/>
          <w:i/>
          <w:sz w:val="24"/>
          <w:szCs w:val="24"/>
        </w:rPr>
        <w:t>330:</w:t>
      </w:r>
      <w:r w:rsidRPr="00653D97">
        <w:rPr>
          <w:rFonts w:ascii="Arial" w:hAnsi="Arial" w:cs="Arial"/>
          <w:b/>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conformidad</w:t>
      </w:r>
      <w:r w:rsidRPr="00653D97">
        <w:rPr>
          <w:rFonts w:ascii="Arial" w:hAnsi="Arial" w:cs="Arial"/>
          <w:i/>
          <w:spacing w:val="1"/>
          <w:sz w:val="24"/>
          <w:szCs w:val="24"/>
        </w:rPr>
        <w:t xml:space="preserve"> </w:t>
      </w:r>
      <w:r w:rsidRPr="00653D97">
        <w:rPr>
          <w:rFonts w:ascii="Arial" w:hAnsi="Arial" w:cs="Arial"/>
          <w:i/>
          <w:sz w:val="24"/>
          <w:szCs w:val="24"/>
        </w:rPr>
        <w:t>con</w:t>
      </w:r>
      <w:r w:rsidRPr="00653D97">
        <w:rPr>
          <w:rFonts w:ascii="Arial" w:hAnsi="Arial" w:cs="Arial"/>
          <w:i/>
          <w:spacing w:val="1"/>
          <w:sz w:val="24"/>
          <w:szCs w:val="24"/>
        </w:rPr>
        <w:t xml:space="preserve"> </w:t>
      </w:r>
      <w:r w:rsidRPr="00653D97">
        <w:rPr>
          <w:rFonts w:ascii="Arial" w:hAnsi="Arial" w:cs="Arial"/>
          <w:i/>
          <w:sz w:val="24"/>
          <w:szCs w:val="24"/>
        </w:rPr>
        <w:t>la</w:t>
      </w:r>
      <w:r w:rsidRPr="00653D97">
        <w:rPr>
          <w:rFonts w:ascii="Arial" w:hAnsi="Arial" w:cs="Arial"/>
          <w:i/>
          <w:spacing w:val="1"/>
          <w:sz w:val="24"/>
          <w:szCs w:val="24"/>
        </w:rPr>
        <w:t xml:space="preserve"> </w:t>
      </w:r>
      <w:r w:rsidRPr="00653D97">
        <w:rPr>
          <w:rFonts w:ascii="Arial" w:hAnsi="Arial" w:cs="Arial"/>
          <w:i/>
          <w:sz w:val="24"/>
          <w:szCs w:val="24"/>
        </w:rPr>
        <w:t>Constitución</w:t>
      </w:r>
      <w:r w:rsidRPr="00653D97">
        <w:rPr>
          <w:rFonts w:ascii="Arial" w:hAnsi="Arial" w:cs="Arial"/>
          <w:i/>
          <w:spacing w:val="1"/>
          <w:sz w:val="24"/>
          <w:szCs w:val="24"/>
        </w:rPr>
        <w:t xml:space="preserve"> </w:t>
      </w:r>
      <w:r w:rsidRPr="00653D97">
        <w:rPr>
          <w:rFonts w:ascii="Arial" w:hAnsi="Arial" w:cs="Arial"/>
          <w:i/>
          <w:sz w:val="24"/>
          <w:szCs w:val="24"/>
        </w:rPr>
        <w:t>y</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leyes,</w:t>
      </w:r>
      <w:r w:rsidRPr="00653D97">
        <w:rPr>
          <w:rFonts w:ascii="Arial" w:hAnsi="Arial" w:cs="Arial"/>
          <w:i/>
          <w:spacing w:val="1"/>
          <w:sz w:val="24"/>
          <w:szCs w:val="24"/>
        </w:rPr>
        <w:t xml:space="preserve"> </w:t>
      </w:r>
      <w:r w:rsidRPr="00653D97">
        <w:rPr>
          <w:rFonts w:ascii="Arial" w:hAnsi="Arial" w:cs="Arial"/>
          <w:i/>
          <w:sz w:val="24"/>
          <w:szCs w:val="24"/>
        </w:rPr>
        <w:t>los</w:t>
      </w:r>
      <w:r w:rsidRPr="00653D97">
        <w:rPr>
          <w:rFonts w:ascii="Arial" w:hAnsi="Arial" w:cs="Arial"/>
          <w:i/>
          <w:spacing w:val="1"/>
          <w:sz w:val="24"/>
          <w:szCs w:val="24"/>
        </w:rPr>
        <w:t xml:space="preserve"> </w:t>
      </w:r>
      <w:r w:rsidRPr="00653D97">
        <w:rPr>
          <w:rFonts w:ascii="Arial" w:hAnsi="Arial" w:cs="Arial"/>
          <w:i/>
          <w:sz w:val="24"/>
          <w:szCs w:val="24"/>
        </w:rPr>
        <w:t>territorios</w:t>
      </w:r>
      <w:r w:rsidRPr="00653D97">
        <w:rPr>
          <w:rFonts w:ascii="Arial" w:hAnsi="Arial" w:cs="Arial"/>
          <w:i/>
          <w:spacing w:val="1"/>
          <w:sz w:val="24"/>
          <w:szCs w:val="24"/>
        </w:rPr>
        <w:t xml:space="preserve"> </w:t>
      </w:r>
      <w:r w:rsidRPr="00653D97">
        <w:rPr>
          <w:rFonts w:ascii="Arial" w:hAnsi="Arial" w:cs="Arial"/>
          <w:i/>
          <w:sz w:val="24"/>
          <w:szCs w:val="24"/>
        </w:rPr>
        <w:t>indígenas estarán gobernados por consejos conformados y reglamentados según los</w:t>
      </w:r>
      <w:r w:rsidRPr="00653D97">
        <w:rPr>
          <w:rFonts w:ascii="Arial" w:hAnsi="Arial" w:cs="Arial"/>
          <w:i/>
          <w:spacing w:val="1"/>
          <w:sz w:val="24"/>
          <w:szCs w:val="24"/>
        </w:rPr>
        <w:t xml:space="preserve"> </w:t>
      </w:r>
      <w:r w:rsidRPr="00653D97">
        <w:rPr>
          <w:rFonts w:ascii="Arial" w:hAnsi="Arial" w:cs="Arial"/>
          <w:i/>
          <w:sz w:val="24"/>
          <w:szCs w:val="24"/>
        </w:rPr>
        <w:t>usos y</w:t>
      </w:r>
      <w:r w:rsidRPr="00653D97">
        <w:rPr>
          <w:rFonts w:ascii="Arial" w:hAnsi="Arial" w:cs="Arial"/>
          <w:i/>
          <w:spacing w:val="-2"/>
          <w:sz w:val="24"/>
          <w:szCs w:val="24"/>
        </w:rPr>
        <w:t xml:space="preserve"> </w:t>
      </w:r>
      <w:r w:rsidRPr="00653D97">
        <w:rPr>
          <w:rFonts w:ascii="Arial" w:hAnsi="Arial" w:cs="Arial"/>
          <w:i/>
          <w:sz w:val="24"/>
          <w:szCs w:val="24"/>
        </w:rPr>
        <w:t>costumbres</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2"/>
          <w:sz w:val="24"/>
          <w:szCs w:val="24"/>
        </w:rPr>
        <w:t xml:space="preserve"> </w:t>
      </w:r>
      <w:r w:rsidRPr="00653D97">
        <w:rPr>
          <w:rFonts w:ascii="Arial" w:hAnsi="Arial" w:cs="Arial"/>
          <w:i/>
          <w:sz w:val="24"/>
          <w:szCs w:val="24"/>
        </w:rPr>
        <w:t>sus comunidades</w:t>
      </w:r>
      <w:r w:rsidRPr="00653D97">
        <w:rPr>
          <w:rFonts w:ascii="Arial" w:hAnsi="Arial" w:cs="Arial"/>
          <w:i/>
          <w:spacing w:val="1"/>
          <w:sz w:val="24"/>
          <w:szCs w:val="24"/>
        </w:rPr>
        <w:t xml:space="preserve"> </w:t>
      </w:r>
      <w:r w:rsidRPr="00653D97">
        <w:rPr>
          <w:rFonts w:ascii="Arial" w:hAnsi="Arial" w:cs="Arial"/>
          <w:i/>
          <w:sz w:val="24"/>
          <w:szCs w:val="24"/>
        </w:rPr>
        <w:t>y</w:t>
      </w:r>
      <w:r w:rsidRPr="00653D97">
        <w:rPr>
          <w:rFonts w:ascii="Arial" w:hAnsi="Arial" w:cs="Arial"/>
          <w:i/>
          <w:spacing w:val="-2"/>
          <w:sz w:val="24"/>
          <w:szCs w:val="24"/>
        </w:rPr>
        <w:t xml:space="preserve"> </w:t>
      </w:r>
      <w:r w:rsidRPr="00653D97">
        <w:rPr>
          <w:rFonts w:ascii="Arial" w:hAnsi="Arial" w:cs="Arial"/>
          <w:i/>
          <w:sz w:val="24"/>
          <w:szCs w:val="24"/>
        </w:rPr>
        <w:t>ejercerán</w:t>
      </w:r>
      <w:r w:rsidRPr="00653D97">
        <w:rPr>
          <w:rFonts w:ascii="Arial" w:hAnsi="Arial" w:cs="Arial"/>
          <w:i/>
          <w:spacing w:val="-1"/>
          <w:sz w:val="24"/>
          <w:szCs w:val="24"/>
        </w:rPr>
        <w:t xml:space="preserve"> </w:t>
      </w:r>
      <w:r w:rsidRPr="00653D97">
        <w:rPr>
          <w:rFonts w:ascii="Arial" w:hAnsi="Arial" w:cs="Arial"/>
          <w:i/>
          <w:sz w:val="24"/>
          <w:szCs w:val="24"/>
        </w:rPr>
        <w:t>las siguientes</w:t>
      </w:r>
      <w:r w:rsidRPr="00653D97">
        <w:rPr>
          <w:rFonts w:ascii="Arial" w:hAnsi="Arial" w:cs="Arial"/>
          <w:i/>
          <w:spacing w:val="-3"/>
          <w:sz w:val="24"/>
          <w:szCs w:val="24"/>
        </w:rPr>
        <w:t xml:space="preserve"> </w:t>
      </w:r>
      <w:r w:rsidRPr="00653D97">
        <w:rPr>
          <w:rFonts w:ascii="Arial" w:hAnsi="Arial" w:cs="Arial"/>
          <w:i/>
          <w:sz w:val="24"/>
          <w:szCs w:val="24"/>
        </w:rPr>
        <w:t>funciones:</w:t>
      </w:r>
    </w:p>
    <w:p w14:paraId="3EC8DBAF" w14:textId="77777777" w:rsidR="00526585" w:rsidRPr="00653D97" w:rsidRDefault="00526585" w:rsidP="00526585">
      <w:pPr>
        <w:spacing w:before="198"/>
        <w:ind w:left="461" w:right="113" w:firstLine="360"/>
        <w:jc w:val="both"/>
        <w:rPr>
          <w:rFonts w:ascii="Arial" w:hAnsi="Arial" w:cs="Arial"/>
          <w:i/>
          <w:sz w:val="24"/>
          <w:szCs w:val="24"/>
        </w:rPr>
      </w:pPr>
      <w:r w:rsidRPr="00653D97">
        <w:rPr>
          <w:rFonts w:ascii="Arial" w:hAnsi="Arial" w:cs="Arial"/>
          <w:i/>
          <w:sz w:val="24"/>
          <w:szCs w:val="24"/>
        </w:rPr>
        <w:t>(…)</w:t>
      </w:r>
      <w:r w:rsidRPr="00653D97">
        <w:rPr>
          <w:rFonts w:ascii="Arial" w:hAnsi="Arial" w:cs="Arial"/>
          <w:i/>
          <w:spacing w:val="1"/>
          <w:sz w:val="24"/>
          <w:szCs w:val="24"/>
        </w:rPr>
        <w:t xml:space="preserve"> </w:t>
      </w:r>
      <w:r w:rsidRPr="00653D97">
        <w:rPr>
          <w:rFonts w:ascii="Arial" w:hAnsi="Arial" w:cs="Arial"/>
          <w:b/>
          <w:i/>
          <w:sz w:val="24"/>
          <w:szCs w:val="24"/>
        </w:rPr>
        <w:t>PARÁGRAFO.</w:t>
      </w:r>
      <w:r w:rsidRPr="00653D97">
        <w:rPr>
          <w:rFonts w:ascii="Arial" w:hAnsi="Arial" w:cs="Arial"/>
          <w:b/>
          <w:i/>
          <w:spacing w:val="1"/>
          <w:sz w:val="24"/>
          <w:szCs w:val="24"/>
        </w:rPr>
        <w:t xml:space="preserve"> </w:t>
      </w:r>
      <w:r w:rsidRPr="00653D97">
        <w:rPr>
          <w:rFonts w:ascii="Arial" w:hAnsi="Arial" w:cs="Arial"/>
          <w:i/>
          <w:sz w:val="24"/>
          <w:szCs w:val="24"/>
        </w:rPr>
        <w:t>La explotación de los</w:t>
      </w:r>
      <w:r w:rsidRPr="00653D97">
        <w:rPr>
          <w:rFonts w:ascii="Arial" w:hAnsi="Arial" w:cs="Arial"/>
          <w:i/>
          <w:spacing w:val="1"/>
          <w:sz w:val="24"/>
          <w:szCs w:val="24"/>
        </w:rPr>
        <w:t xml:space="preserve"> </w:t>
      </w:r>
      <w:r w:rsidRPr="00653D97">
        <w:rPr>
          <w:rFonts w:ascii="Arial" w:hAnsi="Arial" w:cs="Arial"/>
          <w:i/>
          <w:sz w:val="24"/>
          <w:szCs w:val="24"/>
        </w:rPr>
        <w:t>recursos naturales en los territorios</w:t>
      </w:r>
      <w:r w:rsidRPr="00653D97">
        <w:rPr>
          <w:rFonts w:ascii="Arial" w:hAnsi="Arial" w:cs="Arial"/>
          <w:i/>
          <w:spacing w:val="1"/>
          <w:sz w:val="24"/>
          <w:szCs w:val="24"/>
        </w:rPr>
        <w:t xml:space="preserve"> </w:t>
      </w:r>
      <w:r w:rsidRPr="00653D97">
        <w:rPr>
          <w:rFonts w:ascii="Arial" w:hAnsi="Arial" w:cs="Arial"/>
          <w:i/>
          <w:sz w:val="24"/>
          <w:szCs w:val="24"/>
        </w:rPr>
        <w:t>indígenas se hará sin desmedro de la integridad cultural, social y económica de las</w:t>
      </w:r>
      <w:r w:rsidRPr="00653D97">
        <w:rPr>
          <w:rFonts w:ascii="Arial" w:hAnsi="Arial" w:cs="Arial"/>
          <w:i/>
          <w:spacing w:val="1"/>
          <w:sz w:val="24"/>
          <w:szCs w:val="24"/>
        </w:rPr>
        <w:t xml:space="preserve"> </w:t>
      </w:r>
      <w:r w:rsidRPr="00653D97">
        <w:rPr>
          <w:rFonts w:ascii="Arial" w:hAnsi="Arial" w:cs="Arial"/>
          <w:i/>
          <w:sz w:val="24"/>
          <w:szCs w:val="24"/>
        </w:rPr>
        <w:t>comunidades</w:t>
      </w:r>
      <w:r w:rsidRPr="00653D97">
        <w:rPr>
          <w:rFonts w:ascii="Arial" w:hAnsi="Arial" w:cs="Arial"/>
          <w:i/>
          <w:spacing w:val="1"/>
          <w:sz w:val="24"/>
          <w:szCs w:val="24"/>
        </w:rPr>
        <w:t xml:space="preserve"> </w:t>
      </w:r>
      <w:r w:rsidRPr="00653D97">
        <w:rPr>
          <w:rFonts w:ascii="Arial" w:hAnsi="Arial" w:cs="Arial"/>
          <w:i/>
          <w:sz w:val="24"/>
          <w:szCs w:val="24"/>
        </w:rPr>
        <w:t>indígenas.</w:t>
      </w:r>
      <w:r w:rsidRPr="00653D97">
        <w:rPr>
          <w:rFonts w:ascii="Arial" w:hAnsi="Arial" w:cs="Arial"/>
          <w:i/>
          <w:spacing w:val="1"/>
          <w:sz w:val="24"/>
          <w:szCs w:val="24"/>
        </w:rPr>
        <w:t xml:space="preserve"> </w:t>
      </w:r>
      <w:r w:rsidRPr="00653D97">
        <w:rPr>
          <w:rFonts w:ascii="Arial" w:hAnsi="Arial" w:cs="Arial"/>
          <w:i/>
          <w:sz w:val="24"/>
          <w:szCs w:val="24"/>
        </w:rPr>
        <w:t>En</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decisiones</w:t>
      </w:r>
      <w:r w:rsidRPr="00653D97">
        <w:rPr>
          <w:rFonts w:ascii="Arial" w:hAnsi="Arial" w:cs="Arial"/>
          <w:i/>
          <w:spacing w:val="1"/>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i/>
          <w:sz w:val="24"/>
          <w:szCs w:val="24"/>
        </w:rPr>
        <w:t>se</w:t>
      </w:r>
      <w:r w:rsidRPr="00653D97">
        <w:rPr>
          <w:rFonts w:ascii="Arial" w:hAnsi="Arial" w:cs="Arial"/>
          <w:i/>
          <w:spacing w:val="1"/>
          <w:sz w:val="24"/>
          <w:szCs w:val="24"/>
        </w:rPr>
        <w:t xml:space="preserve"> </w:t>
      </w:r>
      <w:r w:rsidRPr="00653D97">
        <w:rPr>
          <w:rFonts w:ascii="Arial" w:hAnsi="Arial" w:cs="Arial"/>
          <w:i/>
          <w:sz w:val="24"/>
          <w:szCs w:val="24"/>
        </w:rPr>
        <w:t>adopten</w:t>
      </w:r>
      <w:r w:rsidRPr="00653D97">
        <w:rPr>
          <w:rFonts w:ascii="Arial" w:hAnsi="Arial" w:cs="Arial"/>
          <w:i/>
          <w:spacing w:val="1"/>
          <w:sz w:val="24"/>
          <w:szCs w:val="24"/>
        </w:rPr>
        <w:t xml:space="preserve"> </w:t>
      </w:r>
      <w:r w:rsidRPr="00653D97">
        <w:rPr>
          <w:rFonts w:ascii="Arial" w:hAnsi="Arial" w:cs="Arial"/>
          <w:i/>
          <w:sz w:val="24"/>
          <w:szCs w:val="24"/>
        </w:rPr>
        <w:t>respecto</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dicha</w:t>
      </w:r>
      <w:r w:rsidRPr="00653D97">
        <w:rPr>
          <w:rFonts w:ascii="Arial" w:hAnsi="Arial" w:cs="Arial"/>
          <w:i/>
          <w:spacing w:val="1"/>
          <w:sz w:val="24"/>
          <w:szCs w:val="24"/>
        </w:rPr>
        <w:t xml:space="preserve"> </w:t>
      </w:r>
      <w:r w:rsidRPr="00653D97">
        <w:rPr>
          <w:rFonts w:ascii="Arial" w:hAnsi="Arial" w:cs="Arial"/>
          <w:i/>
          <w:sz w:val="24"/>
          <w:szCs w:val="24"/>
        </w:rPr>
        <w:t>explotación,</w:t>
      </w:r>
      <w:r w:rsidRPr="00653D97">
        <w:rPr>
          <w:rFonts w:ascii="Arial" w:hAnsi="Arial" w:cs="Arial"/>
          <w:i/>
          <w:spacing w:val="1"/>
          <w:sz w:val="24"/>
          <w:szCs w:val="24"/>
        </w:rPr>
        <w:t xml:space="preserve"> </w:t>
      </w:r>
      <w:r w:rsidRPr="00653D97">
        <w:rPr>
          <w:rFonts w:ascii="Arial" w:hAnsi="Arial" w:cs="Arial"/>
          <w:i/>
          <w:sz w:val="24"/>
          <w:szCs w:val="24"/>
        </w:rPr>
        <w:t>el</w:t>
      </w:r>
      <w:r w:rsidRPr="00653D97">
        <w:rPr>
          <w:rFonts w:ascii="Arial" w:hAnsi="Arial" w:cs="Arial"/>
          <w:i/>
          <w:spacing w:val="1"/>
          <w:sz w:val="24"/>
          <w:szCs w:val="24"/>
        </w:rPr>
        <w:t xml:space="preserve"> </w:t>
      </w:r>
      <w:r w:rsidRPr="00653D97">
        <w:rPr>
          <w:rFonts w:ascii="Arial" w:hAnsi="Arial" w:cs="Arial"/>
          <w:i/>
          <w:sz w:val="24"/>
          <w:szCs w:val="24"/>
        </w:rPr>
        <w:t>Gobierno</w:t>
      </w:r>
      <w:r w:rsidRPr="00653D97">
        <w:rPr>
          <w:rFonts w:ascii="Arial" w:hAnsi="Arial" w:cs="Arial"/>
          <w:i/>
          <w:spacing w:val="1"/>
          <w:sz w:val="24"/>
          <w:szCs w:val="24"/>
        </w:rPr>
        <w:t xml:space="preserve"> </w:t>
      </w:r>
      <w:r w:rsidRPr="00653D97">
        <w:rPr>
          <w:rFonts w:ascii="Arial" w:hAnsi="Arial" w:cs="Arial"/>
          <w:i/>
          <w:sz w:val="24"/>
          <w:szCs w:val="24"/>
        </w:rPr>
        <w:t>propiciará</w:t>
      </w:r>
      <w:r w:rsidRPr="00653D97">
        <w:rPr>
          <w:rFonts w:ascii="Arial" w:hAnsi="Arial" w:cs="Arial"/>
          <w:i/>
          <w:spacing w:val="1"/>
          <w:sz w:val="24"/>
          <w:szCs w:val="24"/>
        </w:rPr>
        <w:t xml:space="preserve"> </w:t>
      </w:r>
      <w:r w:rsidRPr="00653D97">
        <w:rPr>
          <w:rFonts w:ascii="Arial" w:hAnsi="Arial" w:cs="Arial"/>
          <w:i/>
          <w:sz w:val="24"/>
          <w:szCs w:val="24"/>
        </w:rPr>
        <w:t>la</w:t>
      </w:r>
      <w:r w:rsidRPr="00653D97">
        <w:rPr>
          <w:rFonts w:ascii="Arial" w:hAnsi="Arial" w:cs="Arial"/>
          <w:i/>
          <w:spacing w:val="1"/>
          <w:sz w:val="24"/>
          <w:szCs w:val="24"/>
        </w:rPr>
        <w:t xml:space="preserve"> </w:t>
      </w:r>
      <w:r w:rsidRPr="00653D97">
        <w:rPr>
          <w:rFonts w:ascii="Arial" w:hAnsi="Arial" w:cs="Arial"/>
          <w:i/>
          <w:sz w:val="24"/>
          <w:szCs w:val="24"/>
        </w:rPr>
        <w:t>participación</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los</w:t>
      </w:r>
      <w:r w:rsidRPr="00653D97">
        <w:rPr>
          <w:rFonts w:ascii="Arial" w:hAnsi="Arial" w:cs="Arial"/>
          <w:i/>
          <w:spacing w:val="1"/>
          <w:sz w:val="24"/>
          <w:szCs w:val="24"/>
        </w:rPr>
        <w:t xml:space="preserve"> </w:t>
      </w:r>
      <w:r w:rsidRPr="00653D97">
        <w:rPr>
          <w:rFonts w:ascii="Arial" w:hAnsi="Arial" w:cs="Arial"/>
          <w:i/>
          <w:sz w:val="24"/>
          <w:szCs w:val="24"/>
        </w:rPr>
        <w:t>representantes</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respectivas</w:t>
      </w:r>
      <w:r w:rsidRPr="00653D97">
        <w:rPr>
          <w:rFonts w:ascii="Arial" w:hAnsi="Arial" w:cs="Arial"/>
          <w:i/>
          <w:spacing w:val="-3"/>
          <w:sz w:val="24"/>
          <w:szCs w:val="24"/>
        </w:rPr>
        <w:t xml:space="preserve"> </w:t>
      </w:r>
      <w:r w:rsidRPr="00653D97">
        <w:rPr>
          <w:rFonts w:ascii="Arial" w:hAnsi="Arial" w:cs="Arial"/>
          <w:i/>
          <w:sz w:val="24"/>
          <w:szCs w:val="24"/>
        </w:rPr>
        <w:t>comunidades.”</w:t>
      </w:r>
    </w:p>
    <w:p w14:paraId="3AA08EA2" w14:textId="640C8083" w:rsidR="00526585" w:rsidRPr="00653D97" w:rsidRDefault="00526585" w:rsidP="00526585">
      <w:pPr>
        <w:pStyle w:val="Textoindependiente"/>
        <w:spacing w:before="202"/>
        <w:ind w:left="102" w:right="115"/>
        <w:jc w:val="both"/>
        <w:rPr>
          <w:rFonts w:ascii="Arial" w:hAnsi="Arial" w:cs="Arial"/>
          <w:sz w:val="24"/>
          <w:szCs w:val="24"/>
        </w:rPr>
      </w:pPr>
      <w:r w:rsidRPr="00653D97">
        <w:rPr>
          <w:rFonts w:ascii="Arial" w:hAnsi="Arial" w:cs="Arial"/>
          <w:sz w:val="24"/>
          <w:szCs w:val="24"/>
        </w:rPr>
        <w:t>En virtud de lo anterior y en consonancia con el compromiso de establecer especial</w:t>
      </w:r>
      <w:r w:rsidRPr="00653D97">
        <w:rPr>
          <w:rFonts w:ascii="Arial" w:hAnsi="Arial" w:cs="Arial"/>
          <w:spacing w:val="1"/>
          <w:sz w:val="24"/>
          <w:szCs w:val="24"/>
        </w:rPr>
        <w:t xml:space="preserve"> </w:t>
      </w:r>
      <w:r w:rsidRPr="00653D97">
        <w:rPr>
          <w:rFonts w:ascii="Arial" w:hAnsi="Arial" w:cs="Arial"/>
          <w:sz w:val="24"/>
          <w:szCs w:val="24"/>
        </w:rPr>
        <w:t>protección a la diversidad étnica y cultural del país, el Estado Colombiano suscribió el</w:t>
      </w:r>
      <w:r w:rsidRPr="00653D97">
        <w:rPr>
          <w:rFonts w:ascii="Arial" w:hAnsi="Arial" w:cs="Arial"/>
          <w:spacing w:val="1"/>
          <w:sz w:val="24"/>
          <w:szCs w:val="24"/>
        </w:rPr>
        <w:t xml:space="preserve"> </w:t>
      </w:r>
      <w:r w:rsidRPr="00653D97">
        <w:rPr>
          <w:rFonts w:ascii="Arial" w:hAnsi="Arial" w:cs="Arial"/>
          <w:sz w:val="24"/>
          <w:szCs w:val="24"/>
          <w:u w:val="single"/>
        </w:rPr>
        <w:t xml:space="preserve">Convenio 169 de 1989 </w:t>
      </w:r>
      <w:r w:rsidRPr="00653D97">
        <w:rPr>
          <w:rFonts w:ascii="Arial" w:hAnsi="Arial" w:cs="Arial"/>
          <w:sz w:val="24"/>
          <w:szCs w:val="24"/>
        </w:rPr>
        <w:t>de la Organización Internacional del Trabajo (OIT) sobre pueblos</w:t>
      </w:r>
      <w:r w:rsidRPr="00653D97">
        <w:rPr>
          <w:rFonts w:ascii="Arial" w:hAnsi="Arial" w:cs="Arial"/>
          <w:spacing w:val="1"/>
          <w:sz w:val="24"/>
          <w:szCs w:val="24"/>
        </w:rPr>
        <w:t xml:space="preserve"> </w:t>
      </w:r>
      <w:r w:rsidRPr="00653D97">
        <w:rPr>
          <w:rFonts w:ascii="Arial" w:hAnsi="Arial" w:cs="Arial"/>
          <w:sz w:val="24"/>
          <w:szCs w:val="24"/>
        </w:rPr>
        <w:t>indígenas</w:t>
      </w:r>
      <w:r w:rsidRPr="00653D97">
        <w:rPr>
          <w:rFonts w:ascii="Arial" w:hAnsi="Arial" w:cs="Arial"/>
          <w:spacing w:val="-6"/>
          <w:sz w:val="24"/>
          <w:szCs w:val="24"/>
        </w:rPr>
        <w:t xml:space="preserve"> </w:t>
      </w:r>
      <w:r w:rsidRPr="00653D97">
        <w:rPr>
          <w:rFonts w:ascii="Arial" w:hAnsi="Arial" w:cs="Arial"/>
          <w:sz w:val="24"/>
          <w:szCs w:val="24"/>
        </w:rPr>
        <w:t>y</w:t>
      </w:r>
      <w:r w:rsidRPr="00653D97">
        <w:rPr>
          <w:rFonts w:ascii="Arial" w:hAnsi="Arial" w:cs="Arial"/>
          <w:spacing w:val="-8"/>
          <w:sz w:val="24"/>
          <w:szCs w:val="24"/>
        </w:rPr>
        <w:t xml:space="preserve"> </w:t>
      </w:r>
      <w:r w:rsidRPr="00653D97">
        <w:rPr>
          <w:rFonts w:ascii="Arial" w:hAnsi="Arial" w:cs="Arial"/>
          <w:sz w:val="24"/>
          <w:szCs w:val="24"/>
        </w:rPr>
        <w:t>tribales,</w:t>
      </w:r>
      <w:r w:rsidRPr="00653D97">
        <w:rPr>
          <w:rFonts w:ascii="Arial" w:hAnsi="Arial" w:cs="Arial"/>
          <w:spacing w:val="-4"/>
          <w:sz w:val="24"/>
          <w:szCs w:val="24"/>
        </w:rPr>
        <w:t xml:space="preserve"> </w:t>
      </w:r>
      <w:r w:rsidRPr="00653D97">
        <w:rPr>
          <w:rFonts w:ascii="Arial" w:hAnsi="Arial" w:cs="Arial"/>
          <w:sz w:val="24"/>
          <w:szCs w:val="24"/>
        </w:rPr>
        <w:t>adoptado</w:t>
      </w:r>
      <w:r w:rsidRPr="00653D97">
        <w:rPr>
          <w:rFonts w:ascii="Arial" w:hAnsi="Arial" w:cs="Arial"/>
          <w:spacing w:val="-6"/>
          <w:sz w:val="24"/>
          <w:szCs w:val="24"/>
        </w:rPr>
        <w:t xml:space="preserve"> </w:t>
      </w:r>
      <w:r w:rsidRPr="00653D97">
        <w:rPr>
          <w:rFonts w:ascii="Arial" w:hAnsi="Arial" w:cs="Arial"/>
          <w:sz w:val="24"/>
          <w:szCs w:val="24"/>
        </w:rPr>
        <w:t>e</w:t>
      </w:r>
      <w:r w:rsidRPr="00653D97">
        <w:rPr>
          <w:rFonts w:ascii="Arial" w:hAnsi="Arial" w:cs="Arial"/>
          <w:spacing w:val="-6"/>
          <w:sz w:val="24"/>
          <w:szCs w:val="24"/>
        </w:rPr>
        <w:t xml:space="preserve"> </w:t>
      </w:r>
      <w:r w:rsidRPr="00653D97">
        <w:rPr>
          <w:rFonts w:ascii="Arial" w:hAnsi="Arial" w:cs="Arial"/>
          <w:sz w:val="24"/>
          <w:szCs w:val="24"/>
        </w:rPr>
        <w:t>incorporado</w:t>
      </w:r>
      <w:r w:rsidRPr="00653D97">
        <w:rPr>
          <w:rFonts w:ascii="Arial" w:hAnsi="Arial" w:cs="Arial"/>
          <w:spacing w:val="-5"/>
          <w:sz w:val="24"/>
          <w:szCs w:val="24"/>
        </w:rPr>
        <w:t xml:space="preserve"> </w:t>
      </w:r>
      <w:r w:rsidRPr="00653D97">
        <w:rPr>
          <w:rFonts w:ascii="Arial" w:hAnsi="Arial" w:cs="Arial"/>
          <w:sz w:val="24"/>
          <w:szCs w:val="24"/>
        </w:rPr>
        <w:t>a</w:t>
      </w:r>
      <w:r w:rsidRPr="00653D97">
        <w:rPr>
          <w:rFonts w:ascii="Arial" w:hAnsi="Arial" w:cs="Arial"/>
          <w:spacing w:val="-6"/>
          <w:sz w:val="24"/>
          <w:szCs w:val="24"/>
        </w:rPr>
        <w:t xml:space="preserve"> </w:t>
      </w:r>
      <w:r w:rsidRPr="00653D97">
        <w:rPr>
          <w:rFonts w:ascii="Arial" w:hAnsi="Arial" w:cs="Arial"/>
          <w:sz w:val="24"/>
          <w:szCs w:val="24"/>
        </w:rPr>
        <w:t>nuestro</w:t>
      </w:r>
      <w:r w:rsidRPr="00653D97">
        <w:rPr>
          <w:rFonts w:ascii="Arial" w:hAnsi="Arial" w:cs="Arial"/>
          <w:spacing w:val="-6"/>
          <w:sz w:val="24"/>
          <w:szCs w:val="24"/>
        </w:rPr>
        <w:t xml:space="preserve"> </w:t>
      </w:r>
      <w:r w:rsidRPr="00653D97">
        <w:rPr>
          <w:rFonts w:ascii="Arial" w:hAnsi="Arial" w:cs="Arial"/>
          <w:sz w:val="24"/>
          <w:szCs w:val="24"/>
        </w:rPr>
        <w:t>ordenamiento</w:t>
      </w:r>
      <w:r w:rsidRPr="00653D97">
        <w:rPr>
          <w:rFonts w:ascii="Arial" w:hAnsi="Arial" w:cs="Arial"/>
          <w:spacing w:val="-5"/>
          <w:sz w:val="24"/>
          <w:szCs w:val="24"/>
        </w:rPr>
        <w:t xml:space="preserve"> </w:t>
      </w:r>
      <w:r w:rsidRPr="00653D97">
        <w:rPr>
          <w:rFonts w:ascii="Arial" w:hAnsi="Arial" w:cs="Arial"/>
          <w:sz w:val="24"/>
          <w:szCs w:val="24"/>
        </w:rPr>
        <w:t>jurídico</w:t>
      </w:r>
      <w:r w:rsidRPr="00653D97">
        <w:rPr>
          <w:rFonts w:ascii="Arial" w:hAnsi="Arial" w:cs="Arial"/>
          <w:spacing w:val="-6"/>
          <w:sz w:val="24"/>
          <w:szCs w:val="24"/>
        </w:rPr>
        <w:t xml:space="preserve"> </w:t>
      </w:r>
      <w:r w:rsidRPr="00653D97">
        <w:rPr>
          <w:rFonts w:ascii="Arial" w:hAnsi="Arial" w:cs="Arial"/>
          <w:sz w:val="24"/>
          <w:szCs w:val="24"/>
        </w:rPr>
        <w:t>mediante</w:t>
      </w:r>
      <w:r w:rsidRPr="00653D97">
        <w:rPr>
          <w:rFonts w:ascii="Arial" w:hAnsi="Arial" w:cs="Arial"/>
          <w:spacing w:val="-6"/>
          <w:sz w:val="24"/>
          <w:szCs w:val="24"/>
        </w:rPr>
        <w:t xml:space="preserve"> </w:t>
      </w:r>
      <w:r w:rsidRPr="00653D97">
        <w:rPr>
          <w:rFonts w:ascii="Arial" w:hAnsi="Arial" w:cs="Arial"/>
          <w:sz w:val="24"/>
          <w:szCs w:val="24"/>
        </w:rPr>
        <w:t>Ley</w:t>
      </w:r>
      <w:r w:rsidRPr="00653D97">
        <w:rPr>
          <w:rFonts w:ascii="Arial" w:hAnsi="Arial" w:cs="Arial"/>
          <w:spacing w:val="-58"/>
          <w:sz w:val="24"/>
          <w:szCs w:val="24"/>
        </w:rPr>
        <w:t xml:space="preserve"> </w:t>
      </w:r>
      <w:r w:rsidRPr="00653D97">
        <w:rPr>
          <w:rFonts w:ascii="Arial" w:hAnsi="Arial" w:cs="Arial"/>
          <w:sz w:val="24"/>
          <w:szCs w:val="24"/>
        </w:rPr>
        <w:t>21</w:t>
      </w:r>
      <w:r w:rsidRPr="00653D97">
        <w:rPr>
          <w:rFonts w:ascii="Arial" w:hAnsi="Arial" w:cs="Arial"/>
          <w:spacing w:val="-1"/>
          <w:sz w:val="24"/>
          <w:szCs w:val="24"/>
        </w:rPr>
        <w:t xml:space="preserve"> </w:t>
      </w:r>
      <w:r w:rsidRPr="00653D97">
        <w:rPr>
          <w:rFonts w:ascii="Arial" w:hAnsi="Arial" w:cs="Arial"/>
          <w:sz w:val="24"/>
          <w:szCs w:val="24"/>
        </w:rPr>
        <w:t>de 1991,</w:t>
      </w:r>
      <w:r w:rsidRPr="00653D97">
        <w:rPr>
          <w:rFonts w:ascii="Arial" w:hAnsi="Arial" w:cs="Arial"/>
          <w:spacing w:val="2"/>
          <w:sz w:val="24"/>
          <w:szCs w:val="24"/>
        </w:rPr>
        <w:t xml:space="preserve"> </w:t>
      </w:r>
      <w:r w:rsidRPr="00653D97">
        <w:rPr>
          <w:rFonts w:ascii="Arial" w:hAnsi="Arial" w:cs="Arial"/>
          <w:sz w:val="24"/>
          <w:szCs w:val="24"/>
        </w:rPr>
        <w:t>haciendo</w:t>
      </w:r>
      <w:r w:rsidRPr="00653D97">
        <w:rPr>
          <w:rFonts w:ascii="Arial" w:hAnsi="Arial" w:cs="Arial"/>
          <w:spacing w:val="-2"/>
          <w:sz w:val="24"/>
          <w:szCs w:val="24"/>
        </w:rPr>
        <w:t xml:space="preserve"> </w:t>
      </w:r>
      <w:r w:rsidRPr="00653D97">
        <w:rPr>
          <w:rFonts w:ascii="Arial" w:hAnsi="Arial" w:cs="Arial"/>
          <w:sz w:val="24"/>
          <w:szCs w:val="24"/>
        </w:rPr>
        <w:t>parte</w:t>
      </w:r>
      <w:r w:rsidRPr="00653D97">
        <w:rPr>
          <w:rFonts w:ascii="Arial" w:hAnsi="Arial" w:cs="Arial"/>
          <w:spacing w:val="-2"/>
          <w:sz w:val="24"/>
          <w:szCs w:val="24"/>
        </w:rPr>
        <w:t xml:space="preserve"> </w:t>
      </w:r>
      <w:r w:rsidRPr="00653D97">
        <w:rPr>
          <w:rFonts w:ascii="Arial" w:hAnsi="Arial" w:cs="Arial"/>
          <w:sz w:val="24"/>
          <w:szCs w:val="24"/>
        </w:rPr>
        <w:t>del</w:t>
      </w:r>
      <w:r w:rsidRPr="00653D97">
        <w:rPr>
          <w:rFonts w:ascii="Arial" w:hAnsi="Arial" w:cs="Arial"/>
          <w:spacing w:val="-1"/>
          <w:sz w:val="24"/>
          <w:szCs w:val="24"/>
        </w:rPr>
        <w:t xml:space="preserve"> </w:t>
      </w:r>
      <w:r w:rsidRPr="00653D97">
        <w:rPr>
          <w:rFonts w:ascii="Arial" w:hAnsi="Arial" w:cs="Arial"/>
          <w:sz w:val="24"/>
          <w:szCs w:val="24"/>
        </w:rPr>
        <w:t>bloque</w:t>
      </w:r>
      <w:r w:rsidRPr="00653D97">
        <w:rPr>
          <w:rFonts w:ascii="Arial" w:hAnsi="Arial" w:cs="Arial"/>
          <w:spacing w:val="-2"/>
          <w:sz w:val="24"/>
          <w:szCs w:val="24"/>
        </w:rPr>
        <w:t xml:space="preserve"> </w:t>
      </w:r>
      <w:r w:rsidRPr="00653D97">
        <w:rPr>
          <w:rFonts w:ascii="Arial" w:hAnsi="Arial" w:cs="Arial"/>
          <w:sz w:val="24"/>
          <w:szCs w:val="24"/>
        </w:rPr>
        <w:t>de</w:t>
      </w:r>
      <w:r w:rsidRPr="00653D97">
        <w:rPr>
          <w:rFonts w:ascii="Arial" w:hAnsi="Arial" w:cs="Arial"/>
          <w:spacing w:val="-2"/>
          <w:sz w:val="24"/>
          <w:szCs w:val="24"/>
        </w:rPr>
        <w:t xml:space="preserve"> </w:t>
      </w:r>
      <w:r w:rsidRPr="00653D97">
        <w:rPr>
          <w:rFonts w:ascii="Arial" w:hAnsi="Arial" w:cs="Arial"/>
          <w:sz w:val="24"/>
          <w:szCs w:val="24"/>
        </w:rPr>
        <w:lastRenderedPageBreak/>
        <w:t>constitucionalidad</w:t>
      </w:r>
      <w:r w:rsidR="00F86EB8" w:rsidRPr="00653D97">
        <w:rPr>
          <w:rStyle w:val="Refdenotaalpie"/>
          <w:rFonts w:ascii="Arial" w:hAnsi="Arial" w:cs="Arial"/>
          <w:sz w:val="24"/>
          <w:szCs w:val="24"/>
        </w:rPr>
        <w:footnoteReference w:id="3"/>
      </w:r>
      <w:r w:rsidRPr="00653D97">
        <w:rPr>
          <w:rFonts w:ascii="Arial" w:hAnsi="Arial" w:cs="Arial"/>
          <w:sz w:val="24"/>
          <w:szCs w:val="24"/>
        </w:rPr>
        <w:t>.</w:t>
      </w:r>
    </w:p>
    <w:p w14:paraId="3C8CB052" w14:textId="77777777" w:rsidR="00526585" w:rsidRPr="00653D97" w:rsidRDefault="00526585" w:rsidP="00526585">
      <w:pPr>
        <w:pStyle w:val="Textoindependiente"/>
        <w:spacing w:before="11"/>
        <w:rPr>
          <w:rFonts w:ascii="Arial" w:hAnsi="Arial" w:cs="Arial"/>
          <w:sz w:val="24"/>
          <w:szCs w:val="24"/>
        </w:rPr>
      </w:pPr>
    </w:p>
    <w:p w14:paraId="7C5520F6" w14:textId="77777777" w:rsidR="00526585" w:rsidRPr="00653D97" w:rsidRDefault="00526585" w:rsidP="00526585">
      <w:pPr>
        <w:pStyle w:val="Textoindependiente"/>
        <w:ind w:left="102" w:right="116"/>
        <w:jc w:val="both"/>
        <w:rPr>
          <w:rFonts w:ascii="Arial" w:hAnsi="Arial" w:cs="Arial"/>
          <w:sz w:val="24"/>
          <w:szCs w:val="24"/>
        </w:rPr>
      </w:pPr>
      <w:r w:rsidRPr="00653D97">
        <w:rPr>
          <w:rFonts w:ascii="Arial" w:hAnsi="Arial" w:cs="Arial"/>
          <w:sz w:val="24"/>
          <w:szCs w:val="24"/>
        </w:rPr>
        <w:t>El mencionado Convenio consagra en el artículo 6°, el derecho a la Consulta Previa de los</w:t>
      </w:r>
      <w:r w:rsidRPr="00653D97">
        <w:rPr>
          <w:rFonts w:ascii="Arial" w:hAnsi="Arial" w:cs="Arial"/>
          <w:spacing w:val="-59"/>
          <w:sz w:val="24"/>
          <w:szCs w:val="24"/>
        </w:rPr>
        <w:t xml:space="preserve"> </w:t>
      </w:r>
      <w:r w:rsidRPr="00653D97">
        <w:rPr>
          <w:rFonts w:ascii="Arial" w:hAnsi="Arial" w:cs="Arial"/>
          <w:sz w:val="24"/>
          <w:szCs w:val="24"/>
        </w:rPr>
        <w:t>pueblos</w:t>
      </w:r>
      <w:r w:rsidRPr="00653D97">
        <w:rPr>
          <w:rFonts w:ascii="Arial" w:hAnsi="Arial" w:cs="Arial"/>
          <w:spacing w:val="-1"/>
          <w:sz w:val="24"/>
          <w:szCs w:val="24"/>
        </w:rPr>
        <w:t xml:space="preserve"> </w:t>
      </w:r>
      <w:r w:rsidRPr="00653D97">
        <w:rPr>
          <w:rFonts w:ascii="Arial" w:hAnsi="Arial" w:cs="Arial"/>
          <w:sz w:val="24"/>
          <w:szCs w:val="24"/>
        </w:rPr>
        <w:t>indígenas,</w:t>
      </w:r>
      <w:r w:rsidRPr="00653D97">
        <w:rPr>
          <w:rFonts w:ascii="Arial" w:hAnsi="Arial" w:cs="Arial"/>
          <w:spacing w:val="1"/>
          <w:sz w:val="24"/>
          <w:szCs w:val="24"/>
        </w:rPr>
        <w:t xml:space="preserve"> </w:t>
      </w:r>
      <w:r w:rsidRPr="00653D97">
        <w:rPr>
          <w:rFonts w:ascii="Arial" w:hAnsi="Arial" w:cs="Arial"/>
          <w:sz w:val="24"/>
          <w:szCs w:val="24"/>
        </w:rPr>
        <w:t>conforme</w:t>
      </w:r>
      <w:r w:rsidRPr="00653D97">
        <w:rPr>
          <w:rFonts w:ascii="Arial" w:hAnsi="Arial" w:cs="Arial"/>
          <w:spacing w:val="-2"/>
          <w:sz w:val="24"/>
          <w:szCs w:val="24"/>
        </w:rPr>
        <w:t xml:space="preserve"> </w:t>
      </w:r>
      <w:r w:rsidRPr="00653D97">
        <w:rPr>
          <w:rFonts w:ascii="Arial" w:hAnsi="Arial" w:cs="Arial"/>
          <w:sz w:val="24"/>
          <w:szCs w:val="24"/>
        </w:rPr>
        <w:t>al</w:t>
      </w:r>
      <w:r w:rsidRPr="00653D97">
        <w:rPr>
          <w:rFonts w:ascii="Arial" w:hAnsi="Arial" w:cs="Arial"/>
          <w:spacing w:val="-1"/>
          <w:sz w:val="24"/>
          <w:szCs w:val="24"/>
        </w:rPr>
        <w:t xml:space="preserve"> </w:t>
      </w:r>
      <w:r w:rsidRPr="00653D97">
        <w:rPr>
          <w:rFonts w:ascii="Arial" w:hAnsi="Arial" w:cs="Arial"/>
          <w:sz w:val="24"/>
          <w:szCs w:val="24"/>
        </w:rPr>
        <w:t>siguiente</w:t>
      </w:r>
      <w:r w:rsidRPr="00653D97">
        <w:rPr>
          <w:rFonts w:ascii="Arial" w:hAnsi="Arial" w:cs="Arial"/>
          <w:spacing w:val="-2"/>
          <w:sz w:val="24"/>
          <w:szCs w:val="24"/>
        </w:rPr>
        <w:t xml:space="preserve"> </w:t>
      </w:r>
      <w:r w:rsidRPr="00653D97">
        <w:rPr>
          <w:rFonts w:ascii="Arial" w:hAnsi="Arial" w:cs="Arial"/>
          <w:sz w:val="24"/>
          <w:szCs w:val="24"/>
        </w:rPr>
        <w:t>texto:</w:t>
      </w:r>
    </w:p>
    <w:p w14:paraId="68DE8223" w14:textId="77777777" w:rsidR="00526585" w:rsidRPr="00653D97" w:rsidRDefault="00526585" w:rsidP="00526585">
      <w:pPr>
        <w:pStyle w:val="Textoindependiente"/>
        <w:spacing w:before="2"/>
        <w:rPr>
          <w:rFonts w:ascii="Arial" w:hAnsi="Arial" w:cs="Arial"/>
          <w:sz w:val="24"/>
          <w:szCs w:val="24"/>
        </w:rPr>
      </w:pPr>
    </w:p>
    <w:p w14:paraId="3B3373D3" w14:textId="77777777" w:rsidR="00526585" w:rsidRPr="00653D97" w:rsidRDefault="00526585" w:rsidP="00526585">
      <w:pPr>
        <w:ind w:left="821"/>
        <w:rPr>
          <w:rFonts w:ascii="Arial" w:hAnsi="Arial" w:cs="Arial"/>
          <w:i/>
          <w:sz w:val="24"/>
          <w:szCs w:val="24"/>
        </w:rPr>
      </w:pPr>
      <w:r w:rsidRPr="00653D97">
        <w:rPr>
          <w:rFonts w:ascii="Arial" w:hAnsi="Arial" w:cs="Arial"/>
          <w:i/>
          <w:sz w:val="24"/>
          <w:szCs w:val="24"/>
        </w:rPr>
        <w:t>“1.</w:t>
      </w:r>
      <w:r w:rsidRPr="00653D97">
        <w:rPr>
          <w:rFonts w:ascii="Arial" w:hAnsi="Arial" w:cs="Arial"/>
          <w:i/>
          <w:spacing w:val="-5"/>
          <w:sz w:val="24"/>
          <w:szCs w:val="24"/>
        </w:rPr>
        <w:t xml:space="preserve"> </w:t>
      </w:r>
      <w:r w:rsidRPr="00653D97">
        <w:rPr>
          <w:rFonts w:ascii="Arial" w:hAnsi="Arial" w:cs="Arial"/>
          <w:i/>
          <w:sz w:val="24"/>
          <w:szCs w:val="24"/>
        </w:rPr>
        <w:t>Al</w:t>
      </w:r>
      <w:r w:rsidRPr="00653D97">
        <w:rPr>
          <w:rFonts w:ascii="Arial" w:hAnsi="Arial" w:cs="Arial"/>
          <w:i/>
          <w:spacing w:val="-4"/>
          <w:sz w:val="24"/>
          <w:szCs w:val="24"/>
        </w:rPr>
        <w:t xml:space="preserve"> </w:t>
      </w:r>
      <w:r w:rsidRPr="00653D97">
        <w:rPr>
          <w:rFonts w:ascii="Arial" w:hAnsi="Arial" w:cs="Arial"/>
          <w:i/>
          <w:sz w:val="24"/>
          <w:szCs w:val="24"/>
        </w:rPr>
        <w:t>aplicar</w:t>
      </w:r>
      <w:r w:rsidRPr="00653D97">
        <w:rPr>
          <w:rFonts w:ascii="Arial" w:hAnsi="Arial" w:cs="Arial"/>
          <w:i/>
          <w:spacing w:val="-3"/>
          <w:sz w:val="24"/>
          <w:szCs w:val="24"/>
        </w:rPr>
        <w:t xml:space="preserve"> </w:t>
      </w:r>
      <w:r w:rsidRPr="00653D97">
        <w:rPr>
          <w:rFonts w:ascii="Arial" w:hAnsi="Arial" w:cs="Arial"/>
          <w:i/>
          <w:sz w:val="24"/>
          <w:szCs w:val="24"/>
        </w:rPr>
        <w:t>las</w:t>
      </w:r>
      <w:r w:rsidRPr="00653D97">
        <w:rPr>
          <w:rFonts w:ascii="Arial" w:hAnsi="Arial" w:cs="Arial"/>
          <w:i/>
          <w:spacing w:val="-3"/>
          <w:sz w:val="24"/>
          <w:szCs w:val="24"/>
        </w:rPr>
        <w:t xml:space="preserve"> </w:t>
      </w:r>
      <w:r w:rsidRPr="00653D97">
        <w:rPr>
          <w:rFonts w:ascii="Arial" w:hAnsi="Arial" w:cs="Arial"/>
          <w:i/>
          <w:sz w:val="24"/>
          <w:szCs w:val="24"/>
        </w:rPr>
        <w:t>disposiciones</w:t>
      </w:r>
      <w:r w:rsidRPr="00653D97">
        <w:rPr>
          <w:rFonts w:ascii="Arial" w:hAnsi="Arial" w:cs="Arial"/>
          <w:i/>
          <w:spacing w:val="-4"/>
          <w:sz w:val="24"/>
          <w:szCs w:val="24"/>
        </w:rPr>
        <w:t xml:space="preserve"> </w:t>
      </w:r>
      <w:r w:rsidRPr="00653D97">
        <w:rPr>
          <w:rFonts w:ascii="Arial" w:hAnsi="Arial" w:cs="Arial"/>
          <w:i/>
          <w:sz w:val="24"/>
          <w:szCs w:val="24"/>
        </w:rPr>
        <w:t>del</w:t>
      </w:r>
      <w:r w:rsidRPr="00653D97">
        <w:rPr>
          <w:rFonts w:ascii="Arial" w:hAnsi="Arial" w:cs="Arial"/>
          <w:i/>
          <w:spacing w:val="-4"/>
          <w:sz w:val="24"/>
          <w:szCs w:val="24"/>
        </w:rPr>
        <w:t xml:space="preserve"> </w:t>
      </w:r>
      <w:r w:rsidRPr="00653D97">
        <w:rPr>
          <w:rFonts w:ascii="Arial" w:hAnsi="Arial" w:cs="Arial"/>
          <w:i/>
          <w:sz w:val="24"/>
          <w:szCs w:val="24"/>
        </w:rPr>
        <w:t>presente</w:t>
      </w:r>
      <w:r w:rsidRPr="00653D97">
        <w:rPr>
          <w:rFonts w:ascii="Arial" w:hAnsi="Arial" w:cs="Arial"/>
          <w:i/>
          <w:spacing w:val="-4"/>
          <w:sz w:val="24"/>
          <w:szCs w:val="24"/>
        </w:rPr>
        <w:t xml:space="preserve"> </w:t>
      </w:r>
      <w:r w:rsidRPr="00653D97">
        <w:rPr>
          <w:rFonts w:ascii="Arial" w:hAnsi="Arial" w:cs="Arial"/>
          <w:i/>
          <w:sz w:val="24"/>
          <w:szCs w:val="24"/>
        </w:rPr>
        <w:t>Convenio,</w:t>
      </w:r>
      <w:r w:rsidRPr="00653D97">
        <w:rPr>
          <w:rFonts w:ascii="Arial" w:hAnsi="Arial" w:cs="Arial"/>
          <w:i/>
          <w:spacing w:val="-2"/>
          <w:sz w:val="24"/>
          <w:szCs w:val="24"/>
        </w:rPr>
        <w:t xml:space="preserve"> </w:t>
      </w:r>
      <w:r w:rsidRPr="00653D97">
        <w:rPr>
          <w:rFonts w:ascii="Arial" w:hAnsi="Arial" w:cs="Arial"/>
          <w:i/>
          <w:sz w:val="24"/>
          <w:szCs w:val="24"/>
        </w:rPr>
        <w:t>los</w:t>
      </w:r>
      <w:r w:rsidRPr="00653D97">
        <w:rPr>
          <w:rFonts w:ascii="Arial" w:hAnsi="Arial" w:cs="Arial"/>
          <w:i/>
          <w:spacing w:val="-4"/>
          <w:sz w:val="24"/>
          <w:szCs w:val="24"/>
        </w:rPr>
        <w:t xml:space="preserve"> </w:t>
      </w:r>
      <w:r w:rsidRPr="00653D97">
        <w:rPr>
          <w:rFonts w:ascii="Arial" w:hAnsi="Arial" w:cs="Arial"/>
          <w:i/>
          <w:sz w:val="24"/>
          <w:szCs w:val="24"/>
        </w:rPr>
        <w:t>gobiernos</w:t>
      </w:r>
      <w:r w:rsidRPr="00653D97">
        <w:rPr>
          <w:rFonts w:ascii="Arial" w:hAnsi="Arial" w:cs="Arial"/>
          <w:i/>
          <w:spacing w:val="-6"/>
          <w:sz w:val="24"/>
          <w:szCs w:val="24"/>
        </w:rPr>
        <w:t xml:space="preserve"> </w:t>
      </w:r>
      <w:r w:rsidRPr="00653D97">
        <w:rPr>
          <w:rFonts w:ascii="Arial" w:hAnsi="Arial" w:cs="Arial"/>
          <w:i/>
          <w:sz w:val="24"/>
          <w:szCs w:val="24"/>
        </w:rPr>
        <w:t>deberán:</w:t>
      </w:r>
    </w:p>
    <w:p w14:paraId="3FEF29D6" w14:textId="77777777" w:rsidR="00526585" w:rsidRPr="00653D97" w:rsidRDefault="00526585" w:rsidP="00526585">
      <w:pPr>
        <w:pStyle w:val="Prrafodelista"/>
        <w:widowControl w:val="0"/>
        <w:numPr>
          <w:ilvl w:val="1"/>
          <w:numId w:val="23"/>
        </w:numPr>
        <w:tabs>
          <w:tab w:val="left" w:pos="1314"/>
        </w:tabs>
        <w:autoSpaceDE w:val="0"/>
        <w:autoSpaceDN w:val="0"/>
        <w:spacing w:before="198" w:after="0" w:line="240" w:lineRule="auto"/>
        <w:ind w:left="1313" w:right="569"/>
        <w:contextualSpacing w:val="0"/>
        <w:jc w:val="both"/>
        <w:rPr>
          <w:rFonts w:ascii="Arial" w:hAnsi="Arial" w:cs="Arial"/>
          <w:i/>
          <w:sz w:val="24"/>
          <w:szCs w:val="24"/>
        </w:rPr>
      </w:pPr>
      <w:r w:rsidRPr="00653D97">
        <w:rPr>
          <w:rFonts w:ascii="Arial" w:hAnsi="Arial" w:cs="Arial"/>
          <w:i/>
          <w:sz w:val="24"/>
          <w:szCs w:val="24"/>
        </w:rPr>
        <w:t>Consultar</w:t>
      </w:r>
      <w:r w:rsidRPr="00653D97">
        <w:rPr>
          <w:rFonts w:ascii="Arial" w:hAnsi="Arial" w:cs="Arial"/>
          <w:i/>
          <w:spacing w:val="-9"/>
          <w:sz w:val="24"/>
          <w:szCs w:val="24"/>
        </w:rPr>
        <w:t xml:space="preserve"> </w:t>
      </w:r>
      <w:r w:rsidRPr="00653D97">
        <w:rPr>
          <w:rFonts w:ascii="Arial" w:hAnsi="Arial" w:cs="Arial"/>
          <w:i/>
          <w:sz w:val="24"/>
          <w:szCs w:val="24"/>
        </w:rPr>
        <w:t>a</w:t>
      </w:r>
      <w:r w:rsidRPr="00653D97">
        <w:rPr>
          <w:rFonts w:ascii="Arial" w:hAnsi="Arial" w:cs="Arial"/>
          <w:i/>
          <w:spacing w:val="-12"/>
          <w:sz w:val="24"/>
          <w:szCs w:val="24"/>
        </w:rPr>
        <w:t xml:space="preserve"> </w:t>
      </w:r>
      <w:r w:rsidRPr="00653D97">
        <w:rPr>
          <w:rFonts w:ascii="Arial" w:hAnsi="Arial" w:cs="Arial"/>
          <w:i/>
          <w:sz w:val="24"/>
          <w:szCs w:val="24"/>
        </w:rPr>
        <w:t>los</w:t>
      </w:r>
      <w:r w:rsidRPr="00653D97">
        <w:rPr>
          <w:rFonts w:ascii="Arial" w:hAnsi="Arial" w:cs="Arial"/>
          <w:i/>
          <w:spacing w:val="-11"/>
          <w:sz w:val="24"/>
          <w:szCs w:val="24"/>
        </w:rPr>
        <w:t xml:space="preserve"> </w:t>
      </w:r>
      <w:r w:rsidRPr="00653D97">
        <w:rPr>
          <w:rFonts w:ascii="Arial" w:hAnsi="Arial" w:cs="Arial"/>
          <w:i/>
          <w:sz w:val="24"/>
          <w:szCs w:val="24"/>
        </w:rPr>
        <w:t>pueblos</w:t>
      </w:r>
      <w:r w:rsidRPr="00653D97">
        <w:rPr>
          <w:rFonts w:ascii="Arial" w:hAnsi="Arial" w:cs="Arial"/>
          <w:i/>
          <w:spacing w:val="-10"/>
          <w:sz w:val="24"/>
          <w:szCs w:val="24"/>
        </w:rPr>
        <w:t xml:space="preserve"> </w:t>
      </w:r>
      <w:r w:rsidRPr="00653D97">
        <w:rPr>
          <w:rFonts w:ascii="Arial" w:hAnsi="Arial" w:cs="Arial"/>
          <w:i/>
          <w:sz w:val="24"/>
          <w:szCs w:val="24"/>
        </w:rPr>
        <w:t>interesados,</w:t>
      </w:r>
      <w:r w:rsidRPr="00653D97">
        <w:rPr>
          <w:rFonts w:ascii="Arial" w:hAnsi="Arial" w:cs="Arial"/>
          <w:i/>
          <w:spacing w:val="-11"/>
          <w:sz w:val="24"/>
          <w:szCs w:val="24"/>
        </w:rPr>
        <w:t xml:space="preserve"> </w:t>
      </w:r>
      <w:r w:rsidRPr="00653D97">
        <w:rPr>
          <w:rFonts w:ascii="Arial" w:hAnsi="Arial" w:cs="Arial"/>
          <w:i/>
          <w:sz w:val="24"/>
          <w:szCs w:val="24"/>
        </w:rPr>
        <w:t>mediante</w:t>
      </w:r>
      <w:r w:rsidRPr="00653D97">
        <w:rPr>
          <w:rFonts w:ascii="Arial" w:hAnsi="Arial" w:cs="Arial"/>
          <w:i/>
          <w:spacing w:val="-9"/>
          <w:sz w:val="24"/>
          <w:szCs w:val="24"/>
        </w:rPr>
        <w:t xml:space="preserve"> </w:t>
      </w:r>
      <w:r w:rsidRPr="00653D97">
        <w:rPr>
          <w:rFonts w:ascii="Arial" w:hAnsi="Arial" w:cs="Arial"/>
          <w:i/>
          <w:sz w:val="24"/>
          <w:szCs w:val="24"/>
        </w:rPr>
        <w:t>procedimientos</w:t>
      </w:r>
      <w:r w:rsidRPr="00653D97">
        <w:rPr>
          <w:rFonts w:ascii="Arial" w:hAnsi="Arial" w:cs="Arial"/>
          <w:i/>
          <w:spacing w:val="-12"/>
          <w:sz w:val="24"/>
          <w:szCs w:val="24"/>
        </w:rPr>
        <w:t xml:space="preserve"> </w:t>
      </w:r>
      <w:r w:rsidRPr="00653D97">
        <w:rPr>
          <w:rFonts w:ascii="Arial" w:hAnsi="Arial" w:cs="Arial"/>
          <w:i/>
          <w:sz w:val="24"/>
          <w:szCs w:val="24"/>
        </w:rPr>
        <w:t>apropiados</w:t>
      </w:r>
      <w:r w:rsidRPr="00653D97">
        <w:rPr>
          <w:rFonts w:ascii="Arial" w:hAnsi="Arial" w:cs="Arial"/>
          <w:i/>
          <w:spacing w:val="-59"/>
          <w:sz w:val="24"/>
          <w:szCs w:val="24"/>
        </w:rPr>
        <w:t xml:space="preserve"> </w:t>
      </w:r>
      <w:r w:rsidRPr="00653D97">
        <w:rPr>
          <w:rFonts w:ascii="Arial" w:hAnsi="Arial" w:cs="Arial"/>
          <w:i/>
          <w:sz w:val="24"/>
          <w:szCs w:val="24"/>
        </w:rPr>
        <w:t>y</w:t>
      </w:r>
      <w:r w:rsidRPr="00653D97">
        <w:rPr>
          <w:rFonts w:ascii="Arial" w:hAnsi="Arial" w:cs="Arial"/>
          <w:i/>
          <w:spacing w:val="-3"/>
          <w:sz w:val="24"/>
          <w:szCs w:val="24"/>
        </w:rPr>
        <w:t xml:space="preserve"> </w:t>
      </w:r>
      <w:r w:rsidRPr="00653D97">
        <w:rPr>
          <w:rFonts w:ascii="Arial" w:hAnsi="Arial" w:cs="Arial"/>
          <w:i/>
          <w:sz w:val="24"/>
          <w:szCs w:val="24"/>
        </w:rPr>
        <w:t>en</w:t>
      </w:r>
      <w:r w:rsidRPr="00653D97">
        <w:rPr>
          <w:rFonts w:ascii="Arial" w:hAnsi="Arial" w:cs="Arial"/>
          <w:i/>
          <w:spacing w:val="-6"/>
          <w:sz w:val="24"/>
          <w:szCs w:val="24"/>
        </w:rPr>
        <w:t xml:space="preserve"> </w:t>
      </w:r>
      <w:r w:rsidRPr="00653D97">
        <w:rPr>
          <w:rFonts w:ascii="Arial" w:hAnsi="Arial" w:cs="Arial"/>
          <w:i/>
          <w:sz w:val="24"/>
          <w:szCs w:val="24"/>
        </w:rPr>
        <w:t>particular</w:t>
      </w:r>
      <w:r w:rsidRPr="00653D97">
        <w:rPr>
          <w:rFonts w:ascii="Arial" w:hAnsi="Arial" w:cs="Arial"/>
          <w:i/>
          <w:spacing w:val="-2"/>
          <w:sz w:val="24"/>
          <w:szCs w:val="24"/>
        </w:rPr>
        <w:t xml:space="preserve"> </w:t>
      </w:r>
      <w:r w:rsidRPr="00653D97">
        <w:rPr>
          <w:rFonts w:ascii="Arial" w:hAnsi="Arial" w:cs="Arial"/>
          <w:i/>
          <w:sz w:val="24"/>
          <w:szCs w:val="24"/>
        </w:rPr>
        <w:t>a</w:t>
      </w:r>
      <w:r w:rsidRPr="00653D97">
        <w:rPr>
          <w:rFonts w:ascii="Arial" w:hAnsi="Arial" w:cs="Arial"/>
          <w:i/>
          <w:spacing w:val="-4"/>
          <w:sz w:val="24"/>
          <w:szCs w:val="24"/>
        </w:rPr>
        <w:t xml:space="preserve"> </w:t>
      </w:r>
      <w:r w:rsidRPr="00653D97">
        <w:rPr>
          <w:rFonts w:ascii="Arial" w:hAnsi="Arial" w:cs="Arial"/>
          <w:i/>
          <w:sz w:val="24"/>
          <w:szCs w:val="24"/>
        </w:rPr>
        <w:t>través</w:t>
      </w:r>
      <w:r w:rsidRPr="00653D97">
        <w:rPr>
          <w:rFonts w:ascii="Arial" w:hAnsi="Arial" w:cs="Arial"/>
          <w:i/>
          <w:spacing w:val="-5"/>
          <w:sz w:val="24"/>
          <w:szCs w:val="24"/>
        </w:rPr>
        <w:t xml:space="preserve"> </w:t>
      </w:r>
      <w:r w:rsidRPr="00653D97">
        <w:rPr>
          <w:rFonts w:ascii="Arial" w:hAnsi="Arial" w:cs="Arial"/>
          <w:i/>
          <w:sz w:val="24"/>
          <w:szCs w:val="24"/>
        </w:rPr>
        <w:t>de</w:t>
      </w:r>
      <w:r w:rsidRPr="00653D97">
        <w:rPr>
          <w:rFonts w:ascii="Arial" w:hAnsi="Arial" w:cs="Arial"/>
          <w:i/>
          <w:spacing w:val="-3"/>
          <w:sz w:val="24"/>
          <w:szCs w:val="24"/>
        </w:rPr>
        <w:t xml:space="preserve"> </w:t>
      </w:r>
      <w:r w:rsidRPr="00653D97">
        <w:rPr>
          <w:rFonts w:ascii="Arial" w:hAnsi="Arial" w:cs="Arial"/>
          <w:i/>
          <w:sz w:val="24"/>
          <w:szCs w:val="24"/>
        </w:rPr>
        <w:t>sus</w:t>
      </w:r>
      <w:r w:rsidRPr="00653D97">
        <w:rPr>
          <w:rFonts w:ascii="Arial" w:hAnsi="Arial" w:cs="Arial"/>
          <w:i/>
          <w:spacing w:val="-4"/>
          <w:sz w:val="24"/>
          <w:szCs w:val="24"/>
        </w:rPr>
        <w:t xml:space="preserve"> </w:t>
      </w:r>
      <w:r w:rsidRPr="00653D97">
        <w:rPr>
          <w:rFonts w:ascii="Arial" w:hAnsi="Arial" w:cs="Arial"/>
          <w:i/>
          <w:sz w:val="24"/>
          <w:szCs w:val="24"/>
        </w:rPr>
        <w:t>instituciones</w:t>
      </w:r>
      <w:r w:rsidRPr="00653D97">
        <w:rPr>
          <w:rFonts w:ascii="Arial" w:hAnsi="Arial" w:cs="Arial"/>
          <w:i/>
          <w:spacing w:val="-5"/>
          <w:sz w:val="24"/>
          <w:szCs w:val="24"/>
        </w:rPr>
        <w:t xml:space="preserve"> </w:t>
      </w:r>
      <w:r w:rsidRPr="00653D97">
        <w:rPr>
          <w:rFonts w:ascii="Arial" w:hAnsi="Arial" w:cs="Arial"/>
          <w:i/>
          <w:sz w:val="24"/>
          <w:szCs w:val="24"/>
        </w:rPr>
        <w:t>representativas,</w:t>
      </w:r>
      <w:r w:rsidRPr="00653D97">
        <w:rPr>
          <w:rFonts w:ascii="Arial" w:hAnsi="Arial" w:cs="Arial"/>
          <w:i/>
          <w:spacing w:val="-4"/>
          <w:sz w:val="24"/>
          <w:szCs w:val="24"/>
        </w:rPr>
        <w:t xml:space="preserve"> </w:t>
      </w:r>
      <w:r w:rsidRPr="00653D97">
        <w:rPr>
          <w:rFonts w:ascii="Arial" w:hAnsi="Arial" w:cs="Arial"/>
          <w:i/>
          <w:sz w:val="24"/>
          <w:szCs w:val="24"/>
        </w:rPr>
        <w:t>cada</w:t>
      </w:r>
      <w:r w:rsidRPr="00653D97">
        <w:rPr>
          <w:rFonts w:ascii="Arial" w:hAnsi="Arial" w:cs="Arial"/>
          <w:i/>
          <w:spacing w:val="-2"/>
          <w:sz w:val="24"/>
          <w:szCs w:val="24"/>
        </w:rPr>
        <w:t xml:space="preserve"> </w:t>
      </w:r>
      <w:r w:rsidRPr="00653D97">
        <w:rPr>
          <w:rFonts w:ascii="Arial" w:hAnsi="Arial" w:cs="Arial"/>
          <w:i/>
          <w:sz w:val="24"/>
          <w:szCs w:val="24"/>
        </w:rPr>
        <w:t>vez</w:t>
      </w:r>
      <w:r w:rsidRPr="00653D97">
        <w:rPr>
          <w:rFonts w:ascii="Arial" w:hAnsi="Arial" w:cs="Arial"/>
          <w:i/>
          <w:spacing w:val="-10"/>
          <w:sz w:val="24"/>
          <w:szCs w:val="24"/>
        </w:rPr>
        <w:t xml:space="preserve"> </w:t>
      </w:r>
      <w:r w:rsidRPr="00653D97">
        <w:rPr>
          <w:rFonts w:ascii="Arial" w:hAnsi="Arial" w:cs="Arial"/>
          <w:i/>
          <w:sz w:val="24"/>
          <w:szCs w:val="24"/>
        </w:rPr>
        <w:t>que</w:t>
      </w:r>
      <w:r w:rsidRPr="00653D97">
        <w:rPr>
          <w:rFonts w:ascii="Arial" w:hAnsi="Arial" w:cs="Arial"/>
          <w:i/>
          <w:spacing w:val="-59"/>
          <w:sz w:val="24"/>
          <w:szCs w:val="24"/>
        </w:rPr>
        <w:t xml:space="preserve"> </w:t>
      </w:r>
      <w:r w:rsidRPr="00653D97">
        <w:rPr>
          <w:rFonts w:ascii="Arial" w:hAnsi="Arial" w:cs="Arial"/>
          <w:i/>
          <w:sz w:val="24"/>
          <w:szCs w:val="24"/>
        </w:rPr>
        <w:t>se</w:t>
      </w:r>
      <w:r w:rsidRPr="00653D97">
        <w:rPr>
          <w:rFonts w:ascii="Arial" w:hAnsi="Arial" w:cs="Arial"/>
          <w:i/>
          <w:spacing w:val="1"/>
          <w:sz w:val="24"/>
          <w:szCs w:val="24"/>
        </w:rPr>
        <w:t xml:space="preserve"> </w:t>
      </w:r>
      <w:r w:rsidRPr="00653D97">
        <w:rPr>
          <w:rFonts w:ascii="Arial" w:hAnsi="Arial" w:cs="Arial"/>
          <w:i/>
          <w:sz w:val="24"/>
          <w:szCs w:val="24"/>
        </w:rPr>
        <w:t>prevean</w:t>
      </w:r>
      <w:r w:rsidRPr="00653D97">
        <w:rPr>
          <w:rFonts w:ascii="Arial" w:hAnsi="Arial" w:cs="Arial"/>
          <w:i/>
          <w:spacing w:val="1"/>
          <w:sz w:val="24"/>
          <w:szCs w:val="24"/>
        </w:rPr>
        <w:t xml:space="preserve"> </w:t>
      </w:r>
      <w:r w:rsidRPr="00653D97">
        <w:rPr>
          <w:rFonts w:ascii="Arial" w:hAnsi="Arial" w:cs="Arial"/>
          <w:i/>
          <w:sz w:val="24"/>
          <w:szCs w:val="24"/>
        </w:rPr>
        <w:t>medidas</w:t>
      </w:r>
      <w:r w:rsidRPr="00653D97">
        <w:rPr>
          <w:rFonts w:ascii="Arial" w:hAnsi="Arial" w:cs="Arial"/>
          <w:i/>
          <w:spacing w:val="1"/>
          <w:sz w:val="24"/>
          <w:szCs w:val="24"/>
        </w:rPr>
        <w:t xml:space="preserve"> </w:t>
      </w:r>
      <w:r w:rsidRPr="00653D97">
        <w:rPr>
          <w:rFonts w:ascii="Arial" w:hAnsi="Arial" w:cs="Arial"/>
          <w:i/>
          <w:sz w:val="24"/>
          <w:szCs w:val="24"/>
        </w:rPr>
        <w:t>legislativas</w:t>
      </w:r>
      <w:r w:rsidRPr="00653D97">
        <w:rPr>
          <w:rFonts w:ascii="Arial" w:hAnsi="Arial" w:cs="Arial"/>
          <w:i/>
          <w:spacing w:val="1"/>
          <w:sz w:val="24"/>
          <w:szCs w:val="24"/>
        </w:rPr>
        <w:t xml:space="preserve"> </w:t>
      </w:r>
      <w:r w:rsidRPr="00653D97">
        <w:rPr>
          <w:rFonts w:ascii="Arial" w:hAnsi="Arial" w:cs="Arial"/>
          <w:i/>
          <w:sz w:val="24"/>
          <w:szCs w:val="24"/>
        </w:rPr>
        <w:t>o</w:t>
      </w:r>
      <w:r w:rsidRPr="00653D97">
        <w:rPr>
          <w:rFonts w:ascii="Arial" w:hAnsi="Arial" w:cs="Arial"/>
          <w:i/>
          <w:spacing w:val="1"/>
          <w:sz w:val="24"/>
          <w:szCs w:val="24"/>
        </w:rPr>
        <w:t xml:space="preserve"> </w:t>
      </w:r>
      <w:r w:rsidRPr="00653D97">
        <w:rPr>
          <w:rFonts w:ascii="Arial" w:hAnsi="Arial" w:cs="Arial"/>
          <w:i/>
          <w:sz w:val="24"/>
          <w:szCs w:val="24"/>
        </w:rPr>
        <w:t>administrativas</w:t>
      </w:r>
      <w:r w:rsidRPr="00653D97">
        <w:rPr>
          <w:rFonts w:ascii="Arial" w:hAnsi="Arial" w:cs="Arial"/>
          <w:i/>
          <w:spacing w:val="1"/>
          <w:sz w:val="24"/>
          <w:szCs w:val="24"/>
        </w:rPr>
        <w:t xml:space="preserve"> </w:t>
      </w:r>
      <w:r w:rsidRPr="00653D97">
        <w:rPr>
          <w:rFonts w:ascii="Arial" w:hAnsi="Arial" w:cs="Arial"/>
          <w:i/>
          <w:sz w:val="24"/>
          <w:szCs w:val="24"/>
        </w:rPr>
        <w:t>susceptibles</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afectarlas</w:t>
      </w:r>
      <w:r w:rsidRPr="00653D97">
        <w:rPr>
          <w:rFonts w:ascii="Arial" w:hAnsi="Arial" w:cs="Arial"/>
          <w:i/>
          <w:spacing w:val="-1"/>
          <w:sz w:val="24"/>
          <w:szCs w:val="24"/>
        </w:rPr>
        <w:t xml:space="preserve"> </w:t>
      </w:r>
      <w:r w:rsidRPr="00653D97">
        <w:rPr>
          <w:rFonts w:ascii="Arial" w:hAnsi="Arial" w:cs="Arial"/>
          <w:i/>
          <w:sz w:val="24"/>
          <w:szCs w:val="24"/>
        </w:rPr>
        <w:t>directamente</w:t>
      </w:r>
      <w:r w:rsidRPr="00653D97">
        <w:rPr>
          <w:rFonts w:ascii="Arial" w:hAnsi="Arial" w:cs="Arial"/>
          <w:i/>
          <w:spacing w:val="-2"/>
          <w:sz w:val="24"/>
          <w:szCs w:val="24"/>
        </w:rPr>
        <w:t xml:space="preserve"> </w:t>
      </w:r>
      <w:r w:rsidRPr="00653D97">
        <w:rPr>
          <w:rFonts w:ascii="Arial" w:hAnsi="Arial" w:cs="Arial"/>
          <w:i/>
          <w:sz w:val="24"/>
          <w:szCs w:val="24"/>
        </w:rPr>
        <w:t>(…)”</w:t>
      </w:r>
    </w:p>
    <w:p w14:paraId="5524DBD2" w14:textId="77777777" w:rsidR="00526585" w:rsidRPr="00653D97" w:rsidRDefault="00526585" w:rsidP="00526585">
      <w:pPr>
        <w:pStyle w:val="Textoindependiente"/>
        <w:spacing w:before="2"/>
        <w:rPr>
          <w:rFonts w:ascii="Arial" w:hAnsi="Arial" w:cs="Arial"/>
          <w:i/>
          <w:sz w:val="24"/>
          <w:szCs w:val="24"/>
        </w:rPr>
      </w:pPr>
    </w:p>
    <w:p w14:paraId="0211E268" w14:textId="1F3ABB9A" w:rsidR="00526585" w:rsidRPr="00653D97" w:rsidRDefault="00526585" w:rsidP="00526585">
      <w:pPr>
        <w:pStyle w:val="Textoindependiente"/>
        <w:spacing w:before="1"/>
        <w:ind w:left="102"/>
        <w:jc w:val="both"/>
        <w:rPr>
          <w:rFonts w:ascii="Arial" w:hAnsi="Arial" w:cs="Arial"/>
          <w:sz w:val="24"/>
          <w:szCs w:val="24"/>
        </w:rPr>
      </w:pPr>
      <w:r w:rsidRPr="00653D97">
        <w:rPr>
          <w:rFonts w:ascii="Arial" w:hAnsi="Arial" w:cs="Arial"/>
          <w:sz w:val="24"/>
          <w:szCs w:val="24"/>
        </w:rPr>
        <w:t>A</w:t>
      </w:r>
      <w:r w:rsidRPr="00653D97">
        <w:rPr>
          <w:rFonts w:ascii="Arial" w:hAnsi="Arial" w:cs="Arial"/>
          <w:spacing w:val="-2"/>
          <w:sz w:val="24"/>
          <w:szCs w:val="24"/>
        </w:rPr>
        <w:t xml:space="preserve"> </w:t>
      </w:r>
      <w:r w:rsidRPr="00653D97">
        <w:rPr>
          <w:rFonts w:ascii="Arial" w:hAnsi="Arial" w:cs="Arial"/>
          <w:sz w:val="24"/>
          <w:szCs w:val="24"/>
        </w:rPr>
        <w:t>su</w:t>
      </w:r>
      <w:r w:rsidRPr="00653D97">
        <w:rPr>
          <w:rFonts w:ascii="Arial" w:hAnsi="Arial" w:cs="Arial"/>
          <w:spacing w:val="-3"/>
          <w:sz w:val="24"/>
          <w:szCs w:val="24"/>
        </w:rPr>
        <w:t xml:space="preserve"> </w:t>
      </w:r>
      <w:r w:rsidRPr="00653D97">
        <w:rPr>
          <w:rFonts w:ascii="Arial" w:hAnsi="Arial" w:cs="Arial"/>
          <w:sz w:val="24"/>
          <w:szCs w:val="24"/>
        </w:rPr>
        <w:t>turno,</w:t>
      </w:r>
      <w:r w:rsidRPr="00653D97">
        <w:rPr>
          <w:rFonts w:ascii="Arial" w:hAnsi="Arial" w:cs="Arial"/>
          <w:spacing w:val="1"/>
          <w:sz w:val="24"/>
          <w:szCs w:val="24"/>
        </w:rPr>
        <w:t xml:space="preserve"> </w:t>
      </w:r>
      <w:r w:rsidRPr="00653D97">
        <w:rPr>
          <w:rFonts w:ascii="Arial" w:hAnsi="Arial" w:cs="Arial"/>
          <w:sz w:val="24"/>
          <w:szCs w:val="24"/>
        </w:rPr>
        <w:t>el</w:t>
      </w:r>
      <w:r w:rsidRPr="00653D97">
        <w:rPr>
          <w:rFonts w:ascii="Arial" w:hAnsi="Arial" w:cs="Arial"/>
          <w:spacing w:val="-2"/>
          <w:sz w:val="24"/>
          <w:szCs w:val="24"/>
        </w:rPr>
        <w:t xml:space="preserve"> </w:t>
      </w:r>
      <w:r w:rsidRPr="00653D97">
        <w:rPr>
          <w:rFonts w:ascii="Arial" w:hAnsi="Arial" w:cs="Arial"/>
          <w:sz w:val="24"/>
          <w:szCs w:val="24"/>
        </w:rPr>
        <w:t>artículo</w:t>
      </w:r>
      <w:r w:rsidRPr="00653D97">
        <w:rPr>
          <w:rFonts w:ascii="Arial" w:hAnsi="Arial" w:cs="Arial"/>
          <w:spacing w:val="-1"/>
          <w:sz w:val="24"/>
          <w:szCs w:val="24"/>
        </w:rPr>
        <w:t xml:space="preserve"> </w:t>
      </w:r>
      <w:r w:rsidRPr="00653D97">
        <w:rPr>
          <w:rFonts w:ascii="Arial" w:hAnsi="Arial" w:cs="Arial"/>
          <w:sz w:val="24"/>
          <w:szCs w:val="24"/>
        </w:rPr>
        <w:t>7°</w:t>
      </w:r>
      <w:r w:rsidRPr="00653D97">
        <w:rPr>
          <w:rFonts w:ascii="Arial" w:hAnsi="Arial" w:cs="Arial"/>
          <w:spacing w:val="-2"/>
          <w:sz w:val="24"/>
          <w:szCs w:val="24"/>
        </w:rPr>
        <w:t xml:space="preserve"> </w:t>
      </w:r>
      <w:r w:rsidR="000D4DD1" w:rsidRPr="00653D97">
        <w:rPr>
          <w:rFonts w:ascii="Arial" w:hAnsi="Arial" w:cs="Arial"/>
          <w:sz w:val="24"/>
          <w:szCs w:val="24"/>
        </w:rPr>
        <w:t>Ibidem</w:t>
      </w:r>
      <w:r w:rsidRPr="00653D97">
        <w:rPr>
          <w:rFonts w:ascii="Arial" w:hAnsi="Arial" w:cs="Arial"/>
          <w:sz w:val="24"/>
          <w:szCs w:val="24"/>
        </w:rPr>
        <w:t>,</w:t>
      </w:r>
      <w:r w:rsidRPr="00653D97">
        <w:rPr>
          <w:rFonts w:ascii="Arial" w:hAnsi="Arial" w:cs="Arial"/>
          <w:spacing w:val="1"/>
          <w:sz w:val="24"/>
          <w:szCs w:val="24"/>
        </w:rPr>
        <w:t xml:space="preserve"> </w:t>
      </w:r>
      <w:r w:rsidRPr="00653D97">
        <w:rPr>
          <w:rFonts w:ascii="Arial" w:hAnsi="Arial" w:cs="Arial"/>
          <w:sz w:val="24"/>
          <w:szCs w:val="24"/>
        </w:rPr>
        <w:t>dispone:</w:t>
      </w:r>
    </w:p>
    <w:p w14:paraId="03275E77" w14:textId="77777777" w:rsidR="00526585" w:rsidRPr="00653D97" w:rsidRDefault="00526585" w:rsidP="00526585">
      <w:pPr>
        <w:spacing w:before="198"/>
        <w:ind w:left="461" w:right="118" w:firstLine="360"/>
        <w:jc w:val="both"/>
        <w:rPr>
          <w:rFonts w:ascii="Arial" w:hAnsi="Arial" w:cs="Arial"/>
          <w:i/>
          <w:sz w:val="24"/>
          <w:szCs w:val="24"/>
        </w:rPr>
      </w:pPr>
      <w:r w:rsidRPr="00653D97">
        <w:rPr>
          <w:rFonts w:ascii="Arial" w:hAnsi="Arial" w:cs="Arial"/>
          <w:i/>
          <w:sz w:val="24"/>
          <w:szCs w:val="24"/>
        </w:rPr>
        <w:t>“Los</w:t>
      </w:r>
      <w:r w:rsidRPr="00653D97">
        <w:rPr>
          <w:rFonts w:ascii="Arial" w:hAnsi="Arial" w:cs="Arial"/>
          <w:i/>
          <w:spacing w:val="1"/>
          <w:sz w:val="24"/>
          <w:szCs w:val="24"/>
        </w:rPr>
        <w:t xml:space="preserve"> </w:t>
      </w:r>
      <w:r w:rsidRPr="00653D97">
        <w:rPr>
          <w:rFonts w:ascii="Arial" w:hAnsi="Arial" w:cs="Arial"/>
          <w:i/>
          <w:sz w:val="24"/>
          <w:szCs w:val="24"/>
        </w:rPr>
        <w:t>pueblos</w:t>
      </w:r>
      <w:r w:rsidRPr="00653D97">
        <w:rPr>
          <w:rFonts w:ascii="Arial" w:hAnsi="Arial" w:cs="Arial"/>
          <w:i/>
          <w:spacing w:val="1"/>
          <w:sz w:val="24"/>
          <w:szCs w:val="24"/>
        </w:rPr>
        <w:t xml:space="preserve"> </w:t>
      </w:r>
      <w:r w:rsidRPr="00653D97">
        <w:rPr>
          <w:rFonts w:ascii="Arial" w:hAnsi="Arial" w:cs="Arial"/>
          <w:i/>
          <w:sz w:val="24"/>
          <w:szCs w:val="24"/>
        </w:rPr>
        <w:t>interesados</w:t>
      </w:r>
      <w:r w:rsidRPr="00653D97">
        <w:rPr>
          <w:rFonts w:ascii="Arial" w:hAnsi="Arial" w:cs="Arial"/>
          <w:i/>
          <w:spacing w:val="1"/>
          <w:sz w:val="24"/>
          <w:szCs w:val="24"/>
        </w:rPr>
        <w:t xml:space="preserve"> </w:t>
      </w:r>
      <w:r w:rsidRPr="00653D97">
        <w:rPr>
          <w:rFonts w:ascii="Arial" w:hAnsi="Arial" w:cs="Arial"/>
          <w:i/>
          <w:sz w:val="24"/>
          <w:szCs w:val="24"/>
        </w:rPr>
        <w:t>deberán</w:t>
      </w:r>
      <w:r w:rsidRPr="00653D97">
        <w:rPr>
          <w:rFonts w:ascii="Arial" w:hAnsi="Arial" w:cs="Arial"/>
          <w:i/>
          <w:spacing w:val="1"/>
          <w:sz w:val="24"/>
          <w:szCs w:val="24"/>
        </w:rPr>
        <w:t xml:space="preserve"> </w:t>
      </w:r>
      <w:r w:rsidRPr="00653D97">
        <w:rPr>
          <w:rFonts w:ascii="Arial" w:hAnsi="Arial" w:cs="Arial"/>
          <w:i/>
          <w:sz w:val="24"/>
          <w:szCs w:val="24"/>
        </w:rPr>
        <w:t>tener</w:t>
      </w:r>
      <w:r w:rsidRPr="00653D97">
        <w:rPr>
          <w:rFonts w:ascii="Arial" w:hAnsi="Arial" w:cs="Arial"/>
          <w:i/>
          <w:spacing w:val="1"/>
          <w:sz w:val="24"/>
          <w:szCs w:val="24"/>
        </w:rPr>
        <w:t xml:space="preserve"> </w:t>
      </w:r>
      <w:r w:rsidRPr="00653D97">
        <w:rPr>
          <w:rFonts w:ascii="Arial" w:hAnsi="Arial" w:cs="Arial"/>
          <w:i/>
          <w:sz w:val="24"/>
          <w:szCs w:val="24"/>
        </w:rPr>
        <w:t>el</w:t>
      </w:r>
      <w:r w:rsidRPr="00653D97">
        <w:rPr>
          <w:rFonts w:ascii="Arial" w:hAnsi="Arial" w:cs="Arial"/>
          <w:i/>
          <w:spacing w:val="1"/>
          <w:sz w:val="24"/>
          <w:szCs w:val="24"/>
        </w:rPr>
        <w:t xml:space="preserve"> </w:t>
      </w:r>
      <w:r w:rsidRPr="00653D97">
        <w:rPr>
          <w:rFonts w:ascii="Arial" w:hAnsi="Arial" w:cs="Arial"/>
          <w:i/>
          <w:sz w:val="24"/>
          <w:szCs w:val="24"/>
        </w:rPr>
        <w:t>derecho</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decidir</w:t>
      </w:r>
      <w:r w:rsidRPr="00653D97">
        <w:rPr>
          <w:rFonts w:ascii="Arial" w:hAnsi="Arial" w:cs="Arial"/>
          <w:i/>
          <w:spacing w:val="1"/>
          <w:sz w:val="24"/>
          <w:szCs w:val="24"/>
        </w:rPr>
        <w:t xml:space="preserve"> </w:t>
      </w:r>
      <w:r w:rsidRPr="00653D97">
        <w:rPr>
          <w:rFonts w:ascii="Arial" w:hAnsi="Arial" w:cs="Arial"/>
          <w:i/>
          <w:sz w:val="24"/>
          <w:szCs w:val="24"/>
        </w:rPr>
        <w:t>sus</w:t>
      </w:r>
      <w:r w:rsidRPr="00653D97">
        <w:rPr>
          <w:rFonts w:ascii="Arial" w:hAnsi="Arial" w:cs="Arial"/>
          <w:i/>
          <w:spacing w:val="1"/>
          <w:sz w:val="24"/>
          <w:szCs w:val="24"/>
        </w:rPr>
        <w:t xml:space="preserve"> </w:t>
      </w:r>
      <w:r w:rsidRPr="00653D97">
        <w:rPr>
          <w:rFonts w:ascii="Arial" w:hAnsi="Arial" w:cs="Arial"/>
          <w:i/>
          <w:sz w:val="24"/>
          <w:szCs w:val="24"/>
        </w:rPr>
        <w:t>propias</w:t>
      </w:r>
      <w:r w:rsidRPr="00653D97">
        <w:rPr>
          <w:rFonts w:ascii="Arial" w:hAnsi="Arial" w:cs="Arial"/>
          <w:i/>
          <w:spacing w:val="1"/>
          <w:sz w:val="24"/>
          <w:szCs w:val="24"/>
        </w:rPr>
        <w:t xml:space="preserve"> </w:t>
      </w:r>
      <w:r w:rsidRPr="00653D97">
        <w:rPr>
          <w:rFonts w:ascii="Arial" w:hAnsi="Arial" w:cs="Arial"/>
          <w:i/>
          <w:sz w:val="24"/>
          <w:szCs w:val="24"/>
        </w:rPr>
        <w:t>prioridades en lo que atañe al proceso de desarrollo, en la medida en que este afecte</w:t>
      </w:r>
      <w:r w:rsidRPr="00653D97">
        <w:rPr>
          <w:rFonts w:ascii="Arial" w:hAnsi="Arial" w:cs="Arial"/>
          <w:i/>
          <w:spacing w:val="1"/>
          <w:sz w:val="24"/>
          <w:szCs w:val="24"/>
        </w:rPr>
        <w:t xml:space="preserve"> </w:t>
      </w:r>
      <w:r w:rsidRPr="00653D97">
        <w:rPr>
          <w:rFonts w:ascii="Arial" w:hAnsi="Arial" w:cs="Arial"/>
          <w:i/>
          <w:sz w:val="24"/>
          <w:szCs w:val="24"/>
        </w:rPr>
        <w:t>sus vidas, creencias, instituciones y bienestar espiritual y a las tierras que ocupan o</w:t>
      </w:r>
      <w:r w:rsidRPr="00653D97">
        <w:rPr>
          <w:rFonts w:ascii="Arial" w:hAnsi="Arial" w:cs="Arial"/>
          <w:i/>
          <w:spacing w:val="1"/>
          <w:sz w:val="24"/>
          <w:szCs w:val="24"/>
        </w:rPr>
        <w:t xml:space="preserve"> </w:t>
      </w:r>
      <w:r w:rsidRPr="00653D97">
        <w:rPr>
          <w:rFonts w:ascii="Arial" w:hAnsi="Arial" w:cs="Arial"/>
          <w:i/>
          <w:sz w:val="24"/>
          <w:szCs w:val="24"/>
        </w:rPr>
        <w:t>utilizan</w:t>
      </w:r>
      <w:r w:rsidRPr="00653D97">
        <w:rPr>
          <w:rFonts w:ascii="Arial" w:hAnsi="Arial" w:cs="Arial"/>
          <w:i/>
          <w:spacing w:val="1"/>
          <w:sz w:val="24"/>
          <w:szCs w:val="24"/>
        </w:rPr>
        <w:t xml:space="preserve"> </w:t>
      </w:r>
      <w:r w:rsidRPr="00653D97">
        <w:rPr>
          <w:rFonts w:ascii="Arial" w:hAnsi="Arial" w:cs="Arial"/>
          <w:i/>
          <w:sz w:val="24"/>
          <w:szCs w:val="24"/>
        </w:rPr>
        <w:t>de alguna manera, y de controlar, en la medida de lo posible,</w:t>
      </w:r>
      <w:r w:rsidRPr="00653D97">
        <w:rPr>
          <w:rFonts w:ascii="Arial" w:hAnsi="Arial" w:cs="Arial"/>
          <w:i/>
          <w:spacing w:val="1"/>
          <w:sz w:val="24"/>
          <w:szCs w:val="24"/>
        </w:rPr>
        <w:t xml:space="preserve"> </w:t>
      </w:r>
      <w:r w:rsidRPr="00653D97">
        <w:rPr>
          <w:rFonts w:ascii="Arial" w:hAnsi="Arial" w:cs="Arial"/>
          <w:i/>
          <w:sz w:val="24"/>
          <w:szCs w:val="24"/>
        </w:rPr>
        <w:t>su propio</w:t>
      </w:r>
      <w:r w:rsidRPr="00653D97">
        <w:rPr>
          <w:rFonts w:ascii="Arial" w:hAnsi="Arial" w:cs="Arial"/>
          <w:i/>
          <w:spacing w:val="1"/>
          <w:sz w:val="24"/>
          <w:szCs w:val="24"/>
        </w:rPr>
        <w:t xml:space="preserve"> </w:t>
      </w:r>
      <w:r w:rsidRPr="00653D97">
        <w:rPr>
          <w:rFonts w:ascii="Arial" w:hAnsi="Arial" w:cs="Arial"/>
          <w:i/>
          <w:sz w:val="24"/>
          <w:szCs w:val="24"/>
        </w:rPr>
        <w:t>desarrollo</w:t>
      </w:r>
      <w:r w:rsidRPr="00653D97">
        <w:rPr>
          <w:rFonts w:ascii="Arial" w:hAnsi="Arial" w:cs="Arial"/>
          <w:i/>
          <w:spacing w:val="-1"/>
          <w:sz w:val="24"/>
          <w:szCs w:val="24"/>
        </w:rPr>
        <w:t xml:space="preserve"> </w:t>
      </w:r>
      <w:r w:rsidRPr="00653D97">
        <w:rPr>
          <w:rFonts w:ascii="Arial" w:hAnsi="Arial" w:cs="Arial"/>
          <w:i/>
          <w:sz w:val="24"/>
          <w:szCs w:val="24"/>
        </w:rPr>
        <w:t>económico,</w:t>
      </w:r>
      <w:r w:rsidRPr="00653D97">
        <w:rPr>
          <w:rFonts w:ascii="Arial" w:hAnsi="Arial" w:cs="Arial"/>
          <w:i/>
          <w:spacing w:val="-1"/>
          <w:sz w:val="24"/>
          <w:szCs w:val="24"/>
        </w:rPr>
        <w:t xml:space="preserve"> </w:t>
      </w:r>
      <w:r w:rsidRPr="00653D97">
        <w:rPr>
          <w:rFonts w:ascii="Arial" w:hAnsi="Arial" w:cs="Arial"/>
          <w:i/>
          <w:sz w:val="24"/>
          <w:szCs w:val="24"/>
        </w:rPr>
        <w:t>social</w:t>
      </w:r>
      <w:r w:rsidRPr="00653D97">
        <w:rPr>
          <w:rFonts w:ascii="Arial" w:hAnsi="Arial" w:cs="Arial"/>
          <w:i/>
          <w:spacing w:val="-1"/>
          <w:sz w:val="24"/>
          <w:szCs w:val="24"/>
        </w:rPr>
        <w:t xml:space="preserve"> </w:t>
      </w:r>
      <w:r w:rsidRPr="00653D97">
        <w:rPr>
          <w:rFonts w:ascii="Arial" w:hAnsi="Arial" w:cs="Arial"/>
          <w:i/>
          <w:sz w:val="24"/>
          <w:szCs w:val="24"/>
        </w:rPr>
        <w:t>y</w:t>
      </w:r>
      <w:r w:rsidRPr="00653D97">
        <w:rPr>
          <w:rFonts w:ascii="Arial" w:hAnsi="Arial" w:cs="Arial"/>
          <w:i/>
          <w:spacing w:val="1"/>
          <w:sz w:val="24"/>
          <w:szCs w:val="24"/>
        </w:rPr>
        <w:t xml:space="preserve"> </w:t>
      </w:r>
      <w:r w:rsidRPr="00653D97">
        <w:rPr>
          <w:rFonts w:ascii="Arial" w:hAnsi="Arial" w:cs="Arial"/>
          <w:i/>
          <w:sz w:val="24"/>
          <w:szCs w:val="24"/>
        </w:rPr>
        <w:t>cultural.</w:t>
      </w:r>
    </w:p>
    <w:p w14:paraId="185FB4EE" w14:textId="77777777" w:rsidR="00526585" w:rsidRPr="00653D97" w:rsidRDefault="00526585" w:rsidP="00526585">
      <w:pPr>
        <w:spacing w:before="200"/>
        <w:ind w:left="461" w:right="116" w:firstLine="360"/>
        <w:jc w:val="both"/>
        <w:rPr>
          <w:rFonts w:ascii="Arial" w:hAnsi="Arial" w:cs="Arial"/>
          <w:i/>
          <w:sz w:val="24"/>
          <w:szCs w:val="24"/>
        </w:rPr>
      </w:pPr>
      <w:r w:rsidRPr="00653D97">
        <w:rPr>
          <w:rFonts w:ascii="Arial" w:hAnsi="Arial" w:cs="Arial"/>
          <w:i/>
          <w:sz w:val="24"/>
          <w:szCs w:val="24"/>
        </w:rPr>
        <w:t>Además,</w:t>
      </w:r>
      <w:r w:rsidRPr="00653D97">
        <w:rPr>
          <w:rFonts w:ascii="Arial" w:hAnsi="Arial" w:cs="Arial"/>
          <w:i/>
          <w:spacing w:val="1"/>
          <w:sz w:val="24"/>
          <w:szCs w:val="24"/>
        </w:rPr>
        <w:t xml:space="preserve"> </w:t>
      </w:r>
      <w:r w:rsidRPr="00653D97">
        <w:rPr>
          <w:rFonts w:ascii="Arial" w:hAnsi="Arial" w:cs="Arial"/>
          <w:i/>
          <w:sz w:val="24"/>
          <w:szCs w:val="24"/>
        </w:rPr>
        <w:t>dichos</w:t>
      </w:r>
      <w:r w:rsidRPr="00653D97">
        <w:rPr>
          <w:rFonts w:ascii="Arial" w:hAnsi="Arial" w:cs="Arial"/>
          <w:i/>
          <w:spacing w:val="1"/>
          <w:sz w:val="24"/>
          <w:szCs w:val="24"/>
        </w:rPr>
        <w:t xml:space="preserve"> </w:t>
      </w:r>
      <w:r w:rsidRPr="00653D97">
        <w:rPr>
          <w:rFonts w:ascii="Arial" w:hAnsi="Arial" w:cs="Arial"/>
          <w:i/>
          <w:sz w:val="24"/>
          <w:szCs w:val="24"/>
        </w:rPr>
        <w:t>pueblos</w:t>
      </w:r>
      <w:r w:rsidRPr="00653D97">
        <w:rPr>
          <w:rFonts w:ascii="Arial" w:hAnsi="Arial" w:cs="Arial"/>
          <w:i/>
          <w:spacing w:val="1"/>
          <w:sz w:val="24"/>
          <w:szCs w:val="24"/>
        </w:rPr>
        <w:t xml:space="preserve"> </w:t>
      </w:r>
      <w:r w:rsidRPr="00653D97">
        <w:rPr>
          <w:rFonts w:ascii="Arial" w:hAnsi="Arial" w:cs="Arial"/>
          <w:i/>
          <w:sz w:val="24"/>
          <w:szCs w:val="24"/>
        </w:rPr>
        <w:t>deberán</w:t>
      </w:r>
      <w:r w:rsidRPr="00653D97">
        <w:rPr>
          <w:rFonts w:ascii="Arial" w:hAnsi="Arial" w:cs="Arial"/>
          <w:i/>
          <w:spacing w:val="1"/>
          <w:sz w:val="24"/>
          <w:szCs w:val="24"/>
        </w:rPr>
        <w:t xml:space="preserve"> </w:t>
      </w:r>
      <w:r w:rsidRPr="00653D97">
        <w:rPr>
          <w:rFonts w:ascii="Arial" w:hAnsi="Arial" w:cs="Arial"/>
          <w:i/>
          <w:sz w:val="24"/>
          <w:szCs w:val="24"/>
        </w:rPr>
        <w:t>participar</w:t>
      </w:r>
      <w:r w:rsidRPr="00653D97">
        <w:rPr>
          <w:rFonts w:ascii="Arial" w:hAnsi="Arial" w:cs="Arial"/>
          <w:i/>
          <w:spacing w:val="1"/>
          <w:sz w:val="24"/>
          <w:szCs w:val="24"/>
        </w:rPr>
        <w:t xml:space="preserve"> </w:t>
      </w:r>
      <w:r w:rsidRPr="00653D97">
        <w:rPr>
          <w:rFonts w:ascii="Arial" w:hAnsi="Arial" w:cs="Arial"/>
          <w:i/>
          <w:sz w:val="24"/>
          <w:szCs w:val="24"/>
        </w:rPr>
        <w:t>en</w:t>
      </w:r>
      <w:r w:rsidRPr="00653D97">
        <w:rPr>
          <w:rFonts w:ascii="Arial" w:hAnsi="Arial" w:cs="Arial"/>
          <w:i/>
          <w:spacing w:val="1"/>
          <w:sz w:val="24"/>
          <w:szCs w:val="24"/>
        </w:rPr>
        <w:t xml:space="preserve"> </w:t>
      </w:r>
      <w:r w:rsidRPr="00653D97">
        <w:rPr>
          <w:rFonts w:ascii="Arial" w:hAnsi="Arial" w:cs="Arial"/>
          <w:i/>
          <w:sz w:val="24"/>
          <w:szCs w:val="24"/>
        </w:rPr>
        <w:t>la</w:t>
      </w:r>
      <w:r w:rsidRPr="00653D97">
        <w:rPr>
          <w:rFonts w:ascii="Arial" w:hAnsi="Arial" w:cs="Arial"/>
          <w:i/>
          <w:spacing w:val="1"/>
          <w:sz w:val="24"/>
          <w:szCs w:val="24"/>
        </w:rPr>
        <w:t xml:space="preserve"> </w:t>
      </w:r>
      <w:r w:rsidRPr="00653D97">
        <w:rPr>
          <w:rFonts w:ascii="Arial" w:hAnsi="Arial" w:cs="Arial"/>
          <w:i/>
          <w:sz w:val="24"/>
          <w:szCs w:val="24"/>
        </w:rPr>
        <w:t>formulación,</w:t>
      </w:r>
      <w:r w:rsidRPr="00653D97">
        <w:rPr>
          <w:rFonts w:ascii="Arial" w:hAnsi="Arial" w:cs="Arial"/>
          <w:i/>
          <w:spacing w:val="1"/>
          <w:sz w:val="24"/>
          <w:szCs w:val="24"/>
        </w:rPr>
        <w:t xml:space="preserve"> </w:t>
      </w:r>
      <w:r w:rsidRPr="00653D97">
        <w:rPr>
          <w:rFonts w:ascii="Arial" w:hAnsi="Arial" w:cs="Arial"/>
          <w:i/>
          <w:sz w:val="24"/>
          <w:szCs w:val="24"/>
        </w:rPr>
        <w:t>aplicación</w:t>
      </w:r>
      <w:r w:rsidRPr="00653D97">
        <w:rPr>
          <w:rFonts w:ascii="Arial" w:hAnsi="Arial" w:cs="Arial"/>
          <w:i/>
          <w:spacing w:val="1"/>
          <w:sz w:val="24"/>
          <w:szCs w:val="24"/>
        </w:rPr>
        <w:t xml:space="preserve"> </w:t>
      </w:r>
      <w:r w:rsidRPr="00653D97">
        <w:rPr>
          <w:rFonts w:ascii="Arial" w:hAnsi="Arial" w:cs="Arial"/>
          <w:i/>
          <w:sz w:val="24"/>
          <w:szCs w:val="24"/>
        </w:rPr>
        <w:t>y</w:t>
      </w:r>
      <w:r w:rsidRPr="00653D97">
        <w:rPr>
          <w:rFonts w:ascii="Arial" w:hAnsi="Arial" w:cs="Arial"/>
          <w:i/>
          <w:spacing w:val="1"/>
          <w:sz w:val="24"/>
          <w:szCs w:val="24"/>
        </w:rPr>
        <w:t xml:space="preserve"> </w:t>
      </w:r>
      <w:r w:rsidRPr="00653D97">
        <w:rPr>
          <w:rFonts w:ascii="Arial" w:hAnsi="Arial" w:cs="Arial"/>
          <w:i/>
          <w:sz w:val="24"/>
          <w:szCs w:val="24"/>
        </w:rPr>
        <w:t>evaluación</w:t>
      </w:r>
      <w:r w:rsidRPr="00653D97">
        <w:rPr>
          <w:rFonts w:ascii="Arial" w:hAnsi="Arial" w:cs="Arial"/>
          <w:i/>
          <w:spacing w:val="-4"/>
          <w:sz w:val="24"/>
          <w:szCs w:val="24"/>
        </w:rPr>
        <w:t xml:space="preserve"> </w:t>
      </w:r>
      <w:r w:rsidRPr="00653D97">
        <w:rPr>
          <w:rFonts w:ascii="Arial" w:hAnsi="Arial" w:cs="Arial"/>
          <w:i/>
          <w:sz w:val="24"/>
          <w:szCs w:val="24"/>
        </w:rPr>
        <w:t>de</w:t>
      </w:r>
      <w:r w:rsidRPr="00653D97">
        <w:rPr>
          <w:rFonts w:ascii="Arial" w:hAnsi="Arial" w:cs="Arial"/>
          <w:i/>
          <w:spacing w:val="-3"/>
          <w:sz w:val="24"/>
          <w:szCs w:val="24"/>
        </w:rPr>
        <w:t xml:space="preserve"> </w:t>
      </w:r>
      <w:r w:rsidRPr="00653D97">
        <w:rPr>
          <w:rFonts w:ascii="Arial" w:hAnsi="Arial" w:cs="Arial"/>
          <w:i/>
          <w:sz w:val="24"/>
          <w:szCs w:val="24"/>
        </w:rPr>
        <w:t>los</w:t>
      </w:r>
      <w:r w:rsidRPr="00653D97">
        <w:rPr>
          <w:rFonts w:ascii="Arial" w:hAnsi="Arial" w:cs="Arial"/>
          <w:i/>
          <w:spacing w:val="-3"/>
          <w:sz w:val="24"/>
          <w:szCs w:val="24"/>
        </w:rPr>
        <w:t xml:space="preserve"> </w:t>
      </w:r>
      <w:r w:rsidRPr="00653D97">
        <w:rPr>
          <w:rFonts w:ascii="Arial" w:hAnsi="Arial" w:cs="Arial"/>
          <w:i/>
          <w:sz w:val="24"/>
          <w:szCs w:val="24"/>
        </w:rPr>
        <w:t>planes</w:t>
      </w:r>
      <w:r w:rsidRPr="00653D97">
        <w:rPr>
          <w:rFonts w:ascii="Arial" w:hAnsi="Arial" w:cs="Arial"/>
          <w:i/>
          <w:spacing w:val="-4"/>
          <w:sz w:val="24"/>
          <w:szCs w:val="24"/>
        </w:rPr>
        <w:t xml:space="preserve"> </w:t>
      </w:r>
      <w:r w:rsidRPr="00653D97">
        <w:rPr>
          <w:rFonts w:ascii="Arial" w:hAnsi="Arial" w:cs="Arial"/>
          <w:i/>
          <w:sz w:val="24"/>
          <w:szCs w:val="24"/>
        </w:rPr>
        <w:t>y</w:t>
      </w:r>
      <w:r w:rsidRPr="00653D97">
        <w:rPr>
          <w:rFonts w:ascii="Arial" w:hAnsi="Arial" w:cs="Arial"/>
          <w:i/>
          <w:spacing w:val="-3"/>
          <w:sz w:val="24"/>
          <w:szCs w:val="24"/>
        </w:rPr>
        <w:t xml:space="preserve"> </w:t>
      </w:r>
      <w:r w:rsidRPr="00653D97">
        <w:rPr>
          <w:rFonts w:ascii="Arial" w:hAnsi="Arial" w:cs="Arial"/>
          <w:i/>
          <w:sz w:val="24"/>
          <w:szCs w:val="24"/>
        </w:rPr>
        <w:t>programas</w:t>
      </w:r>
      <w:r w:rsidRPr="00653D97">
        <w:rPr>
          <w:rFonts w:ascii="Arial" w:hAnsi="Arial" w:cs="Arial"/>
          <w:i/>
          <w:spacing w:val="-3"/>
          <w:sz w:val="24"/>
          <w:szCs w:val="24"/>
        </w:rPr>
        <w:t xml:space="preserve"> </w:t>
      </w:r>
      <w:r w:rsidRPr="00653D97">
        <w:rPr>
          <w:rFonts w:ascii="Arial" w:hAnsi="Arial" w:cs="Arial"/>
          <w:i/>
          <w:sz w:val="24"/>
          <w:szCs w:val="24"/>
        </w:rPr>
        <w:t>de</w:t>
      </w:r>
      <w:r w:rsidRPr="00653D97">
        <w:rPr>
          <w:rFonts w:ascii="Arial" w:hAnsi="Arial" w:cs="Arial"/>
          <w:i/>
          <w:spacing w:val="-3"/>
          <w:sz w:val="24"/>
          <w:szCs w:val="24"/>
        </w:rPr>
        <w:t xml:space="preserve"> </w:t>
      </w:r>
      <w:r w:rsidRPr="00653D97">
        <w:rPr>
          <w:rFonts w:ascii="Arial" w:hAnsi="Arial" w:cs="Arial"/>
          <w:i/>
          <w:sz w:val="24"/>
          <w:szCs w:val="24"/>
        </w:rPr>
        <w:t>desarrollo</w:t>
      </w:r>
      <w:r w:rsidRPr="00653D97">
        <w:rPr>
          <w:rFonts w:ascii="Arial" w:hAnsi="Arial" w:cs="Arial"/>
          <w:i/>
          <w:spacing w:val="-4"/>
          <w:sz w:val="24"/>
          <w:szCs w:val="24"/>
        </w:rPr>
        <w:t xml:space="preserve"> </w:t>
      </w:r>
      <w:r w:rsidRPr="00653D97">
        <w:rPr>
          <w:rFonts w:ascii="Arial" w:hAnsi="Arial" w:cs="Arial"/>
          <w:i/>
          <w:sz w:val="24"/>
          <w:szCs w:val="24"/>
        </w:rPr>
        <w:t>nacional</w:t>
      </w:r>
      <w:r w:rsidRPr="00653D97">
        <w:rPr>
          <w:rFonts w:ascii="Arial" w:hAnsi="Arial" w:cs="Arial"/>
          <w:i/>
          <w:spacing w:val="-4"/>
          <w:sz w:val="24"/>
          <w:szCs w:val="24"/>
        </w:rPr>
        <w:t xml:space="preserve"> </w:t>
      </w:r>
      <w:r w:rsidRPr="00653D97">
        <w:rPr>
          <w:rFonts w:ascii="Arial" w:hAnsi="Arial" w:cs="Arial"/>
          <w:i/>
          <w:sz w:val="24"/>
          <w:szCs w:val="24"/>
        </w:rPr>
        <w:t>y</w:t>
      </w:r>
      <w:r w:rsidRPr="00653D97">
        <w:rPr>
          <w:rFonts w:ascii="Arial" w:hAnsi="Arial" w:cs="Arial"/>
          <w:i/>
          <w:spacing w:val="-3"/>
          <w:sz w:val="24"/>
          <w:szCs w:val="24"/>
        </w:rPr>
        <w:t xml:space="preserve"> </w:t>
      </w:r>
      <w:r w:rsidRPr="00653D97">
        <w:rPr>
          <w:rFonts w:ascii="Arial" w:hAnsi="Arial" w:cs="Arial"/>
          <w:i/>
          <w:sz w:val="24"/>
          <w:szCs w:val="24"/>
        </w:rPr>
        <w:t>regional</w:t>
      </w:r>
      <w:r w:rsidRPr="00653D97">
        <w:rPr>
          <w:rFonts w:ascii="Arial" w:hAnsi="Arial" w:cs="Arial"/>
          <w:i/>
          <w:spacing w:val="-4"/>
          <w:sz w:val="24"/>
          <w:szCs w:val="24"/>
        </w:rPr>
        <w:t xml:space="preserve"> </w:t>
      </w:r>
      <w:r w:rsidRPr="00653D97">
        <w:rPr>
          <w:rFonts w:ascii="Arial" w:hAnsi="Arial" w:cs="Arial"/>
          <w:i/>
          <w:sz w:val="24"/>
          <w:szCs w:val="24"/>
        </w:rPr>
        <w:t>susceptibles</w:t>
      </w:r>
      <w:r w:rsidRPr="00653D97">
        <w:rPr>
          <w:rFonts w:ascii="Arial" w:hAnsi="Arial" w:cs="Arial"/>
          <w:i/>
          <w:spacing w:val="-4"/>
          <w:sz w:val="24"/>
          <w:szCs w:val="24"/>
        </w:rPr>
        <w:t xml:space="preserve"> </w:t>
      </w:r>
      <w:r w:rsidRPr="00653D97">
        <w:rPr>
          <w:rFonts w:ascii="Arial" w:hAnsi="Arial" w:cs="Arial"/>
          <w:i/>
          <w:sz w:val="24"/>
          <w:szCs w:val="24"/>
        </w:rPr>
        <w:t>de</w:t>
      </w:r>
      <w:r w:rsidRPr="00653D97">
        <w:rPr>
          <w:rFonts w:ascii="Arial" w:hAnsi="Arial" w:cs="Arial"/>
          <w:i/>
          <w:spacing w:val="-58"/>
          <w:sz w:val="24"/>
          <w:szCs w:val="24"/>
        </w:rPr>
        <w:t xml:space="preserve"> </w:t>
      </w:r>
      <w:r w:rsidRPr="00653D97">
        <w:rPr>
          <w:rFonts w:ascii="Arial" w:hAnsi="Arial" w:cs="Arial"/>
          <w:i/>
          <w:sz w:val="24"/>
          <w:szCs w:val="24"/>
        </w:rPr>
        <w:t>afectarles</w:t>
      </w:r>
      <w:r w:rsidRPr="00653D97">
        <w:rPr>
          <w:rFonts w:ascii="Arial" w:hAnsi="Arial" w:cs="Arial"/>
          <w:i/>
          <w:spacing w:val="-1"/>
          <w:sz w:val="24"/>
          <w:szCs w:val="24"/>
        </w:rPr>
        <w:t xml:space="preserve"> </w:t>
      </w:r>
      <w:r w:rsidRPr="00653D97">
        <w:rPr>
          <w:rFonts w:ascii="Arial" w:hAnsi="Arial" w:cs="Arial"/>
          <w:i/>
          <w:sz w:val="24"/>
          <w:szCs w:val="24"/>
        </w:rPr>
        <w:t>directamente.”</w:t>
      </w:r>
    </w:p>
    <w:p w14:paraId="2AACD3B1" w14:textId="3D6DB5D1" w:rsidR="00526585" w:rsidRPr="00653D97" w:rsidRDefault="00526585" w:rsidP="00F86EB8">
      <w:pPr>
        <w:pStyle w:val="Ttulo1"/>
        <w:numPr>
          <w:ilvl w:val="0"/>
          <w:numId w:val="29"/>
        </w:numPr>
        <w:tabs>
          <w:tab w:val="left" w:pos="822"/>
        </w:tabs>
        <w:spacing w:before="198"/>
        <w:rPr>
          <w:sz w:val="24"/>
          <w:szCs w:val="24"/>
        </w:rPr>
      </w:pPr>
      <w:r w:rsidRPr="00653D97">
        <w:rPr>
          <w:sz w:val="24"/>
          <w:szCs w:val="24"/>
        </w:rPr>
        <w:t>Medidas</w:t>
      </w:r>
      <w:r w:rsidRPr="00653D97">
        <w:rPr>
          <w:spacing w:val="-3"/>
          <w:sz w:val="24"/>
          <w:szCs w:val="24"/>
        </w:rPr>
        <w:t xml:space="preserve"> </w:t>
      </w:r>
      <w:r w:rsidRPr="00653D97">
        <w:rPr>
          <w:sz w:val="24"/>
          <w:szCs w:val="24"/>
        </w:rPr>
        <w:t>que deben</w:t>
      </w:r>
      <w:r w:rsidRPr="00653D97">
        <w:rPr>
          <w:spacing w:val="-4"/>
          <w:sz w:val="24"/>
          <w:szCs w:val="24"/>
        </w:rPr>
        <w:t xml:space="preserve"> </w:t>
      </w:r>
      <w:r w:rsidRPr="00653D97">
        <w:rPr>
          <w:sz w:val="24"/>
          <w:szCs w:val="24"/>
        </w:rPr>
        <w:t>consultarse.</w:t>
      </w:r>
    </w:p>
    <w:p w14:paraId="56B72A8C" w14:textId="5BB4D8C5" w:rsidR="00526585" w:rsidRPr="00653D97" w:rsidRDefault="00F86EB8" w:rsidP="00526585">
      <w:pPr>
        <w:pStyle w:val="Textoindependiente"/>
        <w:spacing w:before="94"/>
        <w:ind w:left="102" w:right="117"/>
        <w:jc w:val="both"/>
        <w:rPr>
          <w:rFonts w:ascii="Arial" w:hAnsi="Arial" w:cs="Arial"/>
          <w:sz w:val="24"/>
          <w:szCs w:val="24"/>
        </w:rPr>
      </w:pPr>
      <w:r w:rsidRPr="00653D97">
        <w:rPr>
          <w:rFonts w:ascii="Arial" w:hAnsi="Arial" w:cs="Arial"/>
          <w:sz w:val="24"/>
          <w:szCs w:val="24"/>
        </w:rPr>
        <w:t>E</w:t>
      </w:r>
      <w:r w:rsidR="00526585" w:rsidRPr="00653D97">
        <w:rPr>
          <w:rFonts w:ascii="Arial" w:hAnsi="Arial" w:cs="Arial"/>
          <w:sz w:val="24"/>
          <w:szCs w:val="24"/>
        </w:rPr>
        <w:t>s</w:t>
      </w:r>
      <w:r w:rsidR="00526585" w:rsidRPr="00653D97">
        <w:rPr>
          <w:rFonts w:ascii="Arial" w:hAnsi="Arial" w:cs="Arial"/>
          <w:spacing w:val="-11"/>
          <w:sz w:val="24"/>
          <w:szCs w:val="24"/>
        </w:rPr>
        <w:t xml:space="preserve"> </w:t>
      </w:r>
      <w:r w:rsidR="00526585" w:rsidRPr="00653D97">
        <w:rPr>
          <w:rFonts w:ascii="Arial" w:hAnsi="Arial" w:cs="Arial"/>
          <w:sz w:val="24"/>
          <w:szCs w:val="24"/>
        </w:rPr>
        <w:t>importante</w:t>
      </w:r>
      <w:r w:rsidR="00526585" w:rsidRPr="00653D97">
        <w:rPr>
          <w:rFonts w:ascii="Arial" w:hAnsi="Arial" w:cs="Arial"/>
          <w:spacing w:val="-12"/>
          <w:sz w:val="24"/>
          <w:szCs w:val="24"/>
        </w:rPr>
        <w:t xml:space="preserve"> </w:t>
      </w:r>
      <w:r w:rsidR="00526585" w:rsidRPr="00653D97">
        <w:rPr>
          <w:rFonts w:ascii="Arial" w:hAnsi="Arial" w:cs="Arial"/>
          <w:sz w:val="24"/>
          <w:szCs w:val="24"/>
        </w:rPr>
        <w:t>recordar</w:t>
      </w:r>
      <w:r w:rsidR="00526585" w:rsidRPr="00653D97">
        <w:rPr>
          <w:rFonts w:ascii="Arial" w:hAnsi="Arial" w:cs="Arial"/>
          <w:spacing w:val="-9"/>
          <w:sz w:val="24"/>
          <w:szCs w:val="24"/>
        </w:rPr>
        <w:t xml:space="preserve"> </w:t>
      </w:r>
      <w:r w:rsidR="00526585" w:rsidRPr="00653D97">
        <w:rPr>
          <w:rFonts w:ascii="Arial" w:hAnsi="Arial" w:cs="Arial"/>
          <w:sz w:val="24"/>
          <w:szCs w:val="24"/>
        </w:rPr>
        <w:t>los</w:t>
      </w:r>
      <w:r w:rsidR="00526585" w:rsidRPr="00653D97">
        <w:rPr>
          <w:rFonts w:ascii="Arial" w:hAnsi="Arial" w:cs="Arial"/>
          <w:spacing w:val="-13"/>
          <w:sz w:val="24"/>
          <w:szCs w:val="24"/>
        </w:rPr>
        <w:t xml:space="preserve"> </w:t>
      </w:r>
      <w:r w:rsidR="00526585" w:rsidRPr="00653D97">
        <w:rPr>
          <w:rFonts w:ascii="Arial" w:hAnsi="Arial" w:cs="Arial"/>
          <w:sz w:val="24"/>
          <w:szCs w:val="24"/>
        </w:rPr>
        <w:t>tipos</w:t>
      </w:r>
      <w:r w:rsidR="00526585" w:rsidRPr="00653D97">
        <w:rPr>
          <w:rFonts w:ascii="Arial" w:hAnsi="Arial" w:cs="Arial"/>
          <w:spacing w:val="-12"/>
          <w:sz w:val="24"/>
          <w:szCs w:val="24"/>
        </w:rPr>
        <w:t xml:space="preserve"> </w:t>
      </w:r>
      <w:r w:rsidR="00526585" w:rsidRPr="00653D97">
        <w:rPr>
          <w:rFonts w:ascii="Arial" w:hAnsi="Arial" w:cs="Arial"/>
          <w:sz w:val="24"/>
          <w:szCs w:val="24"/>
        </w:rPr>
        <w:t>de</w:t>
      </w:r>
      <w:r w:rsidR="00526585" w:rsidRPr="00653D97">
        <w:rPr>
          <w:rFonts w:ascii="Arial" w:hAnsi="Arial" w:cs="Arial"/>
          <w:spacing w:val="-14"/>
          <w:sz w:val="24"/>
          <w:szCs w:val="24"/>
        </w:rPr>
        <w:t xml:space="preserve"> </w:t>
      </w:r>
      <w:r w:rsidR="00526585" w:rsidRPr="00653D97">
        <w:rPr>
          <w:rFonts w:ascii="Arial" w:hAnsi="Arial" w:cs="Arial"/>
          <w:sz w:val="24"/>
          <w:szCs w:val="24"/>
        </w:rPr>
        <w:t>decisiones,</w:t>
      </w:r>
      <w:r w:rsidR="00526585" w:rsidRPr="00653D97">
        <w:rPr>
          <w:rFonts w:ascii="Arial" w:hAnsi="Arial" w:cs="Arial"/>
          <w:spacing w:val="-14"/>
          <w:sz w:val="24"/>
          <w:szCs w:val="24"/>
        </w:rPr>
        <w:t xml:space="preserve"> </w:t>
      </w:r>
      <w:r w:rsidR="000D4DD1" w:rsidRPr="00653D97">
        <w:rPr>
          <w:rFonts w:ascii="Arial" w:hAnsi="Arial" w:cs="Arial"/>
          <w:sz w:val="24"/>
          <w:szCs w:val="24"/>
        </w:rPr>
        <w:t>que,</w:t>
      </w:r>
      <w:r w:rsidR="00526585" w:rsidRPr="00653D97">
        <w:rPr>
          <w:rFonts w:ascii="Arial" w:hAnsi="Arial" w:cs="Arial"/>
          <w:spacing w:val="-11"/>
          <w:sz w:val="24"/>
          <w:szCs w:val="24"/>
        </w:rPr>
        <w:t xml:space="preserve"> </w:t>
      </w:r>
      <w:r w:rsidR="00526585" w:rsidRPr="00653D97">
        <w:rPr>
          <w:rFonts w:ascii="Arial" w:hAnsi="Arial" w:cs="Arial"/>
          <w:sz w:val="24"/>
          <w:szCs w:val="24"/>
        </w:rPr>
        <w:t>en</w:t>
      </w:r>
      <w:r w:rsidR="00526585" w:rsidRPr="00653D97">
        <w:rPr>
          <w:rFonts w:ascii="Arial" w:hAnsi="Arial" w:cs="Arial"/>
          <w:spacing w:val="-13"/>
          <w:sz w:val="24"/>
          <w:szCs w:val="24"/>
        </w:rPr>
        <w:t xml:space="preserve"> </w:t>
      </w:r>
      <w:r w:rsidR="00526585" w:rsidRPr="00653D97">
        <w:rPr>
          <w:rFonts w:ascii="Arial" w:hAnsi="Arial" w:cs="Arial"/>
          <w:sz w:val="24"/>
          <w:szCs w:val="24"/>
        </w:rPr>
        <w:t>nuestro</w:t>
      </w:r>
      <w:r w:rsidR="00526585" w:rsidRPr="00653D97">
        <w:rPr>
          <w:rFonts w:ascii="Arial" w:hAnsi="Arial" w:cs="Arial"/>
          <w:spacing w:val="-11"/>
          <w:sz w:val="24"/>
          <w:szCs w:val="24"/>
        </w:rPr>
        <w:t xml:space="preserve"> </w:t>
      </w:r>
      <w:r w:rsidR="00526585" w:rsidRPr="00653D97">
        <w:rPr>
          <w:rFonts w:ascii="Arial" w:hAnsi="Arial" w:cs="Arial"/>
          <w:sz w:val="24"/>
          <w:szCs w:val="24"/>
        </w:rPr>
        <w:t>ordenamiento</w:t>
      </w:r>
      <w:r w:rsidR="00526585" w:rsidRPr="00653D97">
        <w:rPr>
          <w:rFonts w:ascii="Arial" w:hAnsi="Arial" w:cs="Arial"/>
          <w:spacing w:val="-58"/>
          <w:sz w:val="24"/>
          <w:szCs w:val="24"/>
        </w:rPr>
        <w:t xml:space="preserve"> </w:t>
      </w:r>
      <w:r w:rsidR="00526585" w:rsidRPr="00653D97">
        <w:rPr>
          <w:rFonts w:ascii="Arial" w:hAnsi="Arial" w:cs="Arial"/>
          <w:sz w:val="24"/>
          <w:szCs w:val="24"/>
        </w:rPr>
        <w:t>jurídico, deben ser previamente consultadas a las comunidades étnicas, de conformidad</w:t>
      </w:r>
      <w:r w:rsidR="00526585" w:rsidRPr="00653D97">
        <w:rPr>
          <w:rFonts w:ascii="Arial" w:hAnsi="Arial" w:cs="Arial"/>
          <w:spacing w:val="1"/>
          <w:sz w:val="24"/>
          <w:szCs w:val="24"/>
        </w:rPr>
        <w:t xml:space="preserve"> </w:t>
      </w:r>
      <w:r w:rsidR="00526585" w:rsidRPr="00653D97">
        <w:rPr>
          <w:rFonts w:ascii="Arial" w:hAnsi="Arial" w:cs="Arial"/>
          <w:sz w:val="24"/>
          <w:szCs w:val="24"/>
        </w:rPr>
        <w:t>con</w:t>
      </w:r>
      <w:r w:rsidR="00526585" w:rsidRPr="00653D97">
        <w:rPr>
          <w:rFonts w:ascii="Arial" w:hAnsi="Arial" w:cs="Arial"/>
          <w:spacing w:val="-1"/>
          <w:sz w:val="24"/>
          <w:szCs w:val="24"/>
        </w:rPr>
        <w:t xml:space="preserve"> </w:t>
      </w:r>
      <w:r w:rsidR="00526585" w:rsidRPr="00653D97">
        <w:rPr>
          <w:rFonts w:ascii="Arial" w:hAnsi="Arial" w:cs="Arial"/>
          <w:sz w:val="24"/>
          <w:szCs w:val="24"/>
        </w:rPr>
        <w:t>los</w:t>
      </w:r>
      <w:r w:rsidR="00526585" w:rsidRPr="00653D97">
        <w:rPr>
          <w:rFonts w:ascii="Arial" w:hAnsi="Arial" w:cs="Arial"/>
          <w:spacing w:val="-3"/>
          <w:sz w:val="24"/>
          <w:szCs w:val="24"/>
        </w:rPr>
        <w:t xml:space="preserve"> </w:t>
      </w:r>
      <w:r w:rsidR="00526585" w:rsidRPr="00653D97">
        <w:rPr>
          <w:rFonts w:ascii="Arial" w:hAnsi="Arial" w:cs="Arial"/>
          <w:sz w:val="24"/>
          <w:szCs w:val="24"/>
        </w:rPr>
        <w:t>lineamientos</w:t>
      </w:r>
      <w:r w:rsidR="00526585" w:rsidRPr="00653D97">
        <w:rPr>
          <w:rFonts w:ascii="Arial" w:hAnsi="Arial" w:cs="Arial"/>
          <w:spacing w:val="-5"/>
          <w:sz w:val="24"/>
          <w:szCs w:val="24"/>
        </w:rPr>
        <w:t xml:space="preserve"> </w:t>
      </w:r>
      <w:r w:rsidR="00526585" w:rsidRPr="00653D97">
        <w:rPr>
          <w:rFonts w:ascii="Arial" w:hAnsi="Arial" w:cs="Arial"/>
          <w:sz w:val="24"/>
          <w:szCs w:val="24"/>
        </w:rPr>
        <w:t>que</w:t>
      </w:r>
      <w:r w:rsidR="00526585" w:rsidRPr="00653D97">
        <w:rPr>
          <w:rFonts w:ascii="Arial" w:hAnsi="Arial" w:cs="Arial"/>
          <w:spacing w:val="-3"/>
          <w:sz w:val="24"/>
          <w:szCs w:val="24"/>
        </w:rPr>
        <w:t xml:space="preserve"> </w:t>
      </w:r>
      <w:r w:rsidR="00526585" w:rsidRPr="00653D97">
        <w:rPr>
          <w:rFonts w:ascii="Arial" w:hAnsi="Arial" w:cs="Arial"/>
          <w:sz w:val="24"/>
          <w:szCs w:val="24"/>
        </w:rPr>
        <w:t>la</w:t>
      </w:r>
      <w:r w:rsidR="00526585" w:rsidRPr="00653D97">
        <w:rPr>
          <w:rFonts w:ascii="Arial" w:hAnsi="Arial" w:cs="Arial"/>
          <w:spacing w:val="-3"/>
          <w:sz w:val="24"/>
          <w:szCs w:val="24"/>
        </w:rPr>
        <w:t xml:space="preserve"> </w:t>
      </w:r>
      <w:r w:rsidR="00526585" w:rsidRPr="00653D97">
        <w:rPr>
          <w:rFonts w:ascii="Arial" w:hAnsi="Arial" w:cs="Arial"/>
          <w:sz w:val="24"/>
          <w:szCs w:val="24"/>
        </w:rPr>
        <w:t>Corte</w:t>
      </w:r>
      <w:r w:rsidR="00526585" w:rsidRPr="00653D97">
        <w:rPr>
          <w:rFonts w:ascii="Arial" w:hAnsi="Arial" w:cs="Arial"/>
          <w:spacing w:val="-3"/>
          <w:sz w:val="24"/>
          <w:szCs w:val="24"/>
        </w:rPr>
        <w:t xml:space="preserve"> </w:t>
      </w:r>
      <w:r w:rsidR="00526585" w:rsidRPr="00653D97">
        <w:rPr>
          <w:rFonts w:ascii="Arial" w:hAnsi="Arial" w:cs="Arial"/>
          <w:sz w:val="24"/>
          <w:szCs w:val="24"/>
        </w:rPr>
        <w:t>Constitucional</w:t>
      </w:r>
      <w:r w:rsidR="00526585" w:rsidRPr="00653D97">
        <w:rPr>
          <w:rFonts w:ascii="Arial" w:hAnsi="Arial" w:cs="Arial"/>
          <w:spacing w:val="-4"/>
          <w:sz w:val="24"/>
          <w:szCs w:val="24"/>
        </w:rPr>
        <w:t xml:space="preserve"> </w:t>
      </w:r>
      <w:r w:rsidR="00526585" w:rsidRPr="00653D97">
        <w:rPr>
          <w:rFonts w:ascii="Arial" w:hAnsi="Arial" w:cs="Arial"/>
          <w:sz w:val="24"/>
          <w:szCs w:val="24"/>
        </w:rPr>
        <w:t>ha</w:t>
      </w:r>
      <w:r w:rsidR="00526585" w:rsidRPr="00653D97">
        <w:rPr>
          <w:rFonts w:ascii="Arial" w:hAnsi="Arial" w:cs="Arial"/>
          <w:spacing w:val="-2"/>
          <w:sz w:val="24"/>
          <w:szCs w:val="24"/>
        </w:rPr>
        <w:t xml:space="preserve"> </w:t>
      </w:r>
      <w:r w:rsidR="00526585" w:rsidRPr="00653D97">
        <w:rPr>
          <w:rFonts w:ascii="Arial" w:hAnsi="Arial" w:cs="Arial"/>
          <w:sz w:val="24"/>
          <w:szCs w:val="24"/>
        </w:rPr>
        <w:t>fijado</w:t>
      </w:r>
      <w:r w:rsidR="00526585" w:rsidRPr="00653D97">
        <w:rPr>
          <w:rFonts w:ascii="Arial" w:hAnsi="Arial" w:cs="Arial"/>
          <w:spacing w:val="-3"/>
          <w:sz w:val="24"/>
          <w:szCs w:val="24"/>
        </w:rPr>
        <w:t xml:space="preserve"> </w:t>
      </w:r>
      <w:r w:rsidR="00526585" w:rsidRPr="00653D97">
        <w:rPr>
          <w:rFonts w:ascii="Arial" w:hAnsi="Arial" w:cs="Arial"/>
          <w:sz w:val="24"/>
          <w:szCs w:val="24"/>
        </w:rPr>
        <w:t>a</w:t>
      </w:r>
      <w:r w:rsidR="00526585" w:rsidRPr="00653D97">
        <w:rPr>
          <w:rFonts w:ascii="Arial" w:hAnsi="Arial" w:cs="Arial"/>
          <w:spacing w:val="-3"/>
          <w:sz w:val="24"/>
          <w:szCs w:val="24"/>
        </w:rPr>
        <w:t xml:space="preserve"> </w:t>
      </w:r>
      <w:r w:rsidR="00526585" w:rsidRPr="00653D97">
        <w:rPr>
          <w:rFonts w:ascii="Arial" w:hAnsi="Arial" w:cs="Arial"/>
          <w:sz w:val="24"/>
          <w:szCs w:val="24"/>
        </w:rPr>
        <w:t>través</w:t>
      </w:r>
      <w:r w:rsidR="00526585" w:rsidRPr="00653D97">
        <w:rPr>
          <w:rFonts w:ascii="Arial" w:hAnsi="Arial" w:cs="Arial"/>
          <w:spacing w:val="-1"/>
          <w:sz w:val="24"/>
          <w:szCs w:val="24"/>
        </w:rPr>
        <w:t xml:space="preserve"> </w:t>
      </w:r>
      <w:r w:rsidR="00526585" w:rsidRPr="00653D97">
        <w:rPr>
          <w:rFonts w:ascii="Arial" w:hAnsi="Arial" w:cs="Arial"/>
          <w:sz w:val="24"/>
          <w:szCs w:val="24"/>
        </w:rPr>
        <w:t>de</w:t>
      </w:r>
      <w:r w:rsidR="00526585" w:rsidRPr="00653D97">
        <w:rPr>
          <w:rFonts w:ascii="Arial" w:hAnsi="Arial" w:cs="Arial"/>
          <w:spacing w:val="-3"/>
          <w:sz w:val="24"/>
          <w:szCs w:val="24"/>
        </w:rPr>
        <w:t xml:space="preserve"> </w:t>
      </w:r>
      <w:r w:rsidR="00526585" w:rsidRPr="00653D97">
        <w:rPr>
          <w:rFonts w:ascii="Arial" w:hAnsi="Arial" w:cs="Arial"/>
          <w:sz w:val="24"/>
          <w:szCs w:val="24"/>
        </w:rPr>
        <w:t>su</w:t>
      </w:r>
      <w:r w:rsidR="00526585" w:rsidRPr="00653D97">
        <w:rPr>
          <w:rFonts w:ascii="Arial" w:hAnsi="Arial" w:cs="Arial"/>
          <w:spacing w:val="-5"/>
          <w:sz w:val="24"/>
          <w:szCs w:val="24"/>
        </w:rPr>
        <w:t xml:space="preserve"> </w:t>
      </w:r>
      <w:r w:rsidR="00526585" w:rsidRPr="00653D97">
        <w:rPr>
          <w:rFonts w:ascii="Arial" w:hAnsi="Arial" w:cs="Arial"/>
          <w:sz w:val="24"/>
          <w:szCs w:val="24"/>
        </w:rPr>
        <w:t>jurisprudencia.</w:t>
      </w:r>
      <w:r w:rsidR="00526585" w:rsidRPr="00653D97">
        <w:rPr>
          <w:rFonts w:ascii="Arial" w:hAnsi="Arial" w:cs="Arial"/>
          <w:spacing w:val="-2"/>
          <w:sz w:val="24"/>
          <w:szCs w:val="24"/>
        </w:rPr>
        <w:t xml:space="preserve"> </w:t>
      </w:r>
      <w:r w:rsidR="00526585" w:rsidRPr="00653D97">
        <w:rPr>
          <w:rFonts w:ascii="Arial" w:hAnsi="Arial" w:cs="Arial"/>
          <w:sz w:val="24"/>
          <w:szCs w:val="24"/>
        </w:rPr>
        <w:t>En</w:t>
      </w:r>
      <w:r w:rsidR="00526585" w:rsidRPr="00653D97">
        <w:rPr>
          <w:rFonts w:ascii="Arial" w:hAnsi="Arial" w:cs="Arial"/>
          <w:spacing w:val="-58"/>
          <w:sz w:val="24"/>
          <w:szCs w:val="24"/>
        </w:rPr>
        <w:t xml:space="preserve"> </w:t>
      </w:r>
      <w:r w:rsidR="00526585" w:rsidRPr="00653D97">
        <w:rPr>
          <w:rFonts w:ascii="Arial" w:hAnsi="Arial" w:cs="Arial"/>
          <w:sz w:val="24"/>
          <w:szCs w:val="24"/>
        </w:rPr>
        <w:t xml:space="preserve">sentencia T-800 de 2014 y recogiendo otros pronunciamientos sobre la materia, </w:t>
      </w:r>
      <w:r w:rsidRPr="00653D97">
        <w:rPr>
          <w:rFonts w:ascii="Arial" w:hAnsi="Arial" w:cs="Arial"/>
          <w:sz w:val="24"/>
          <w:szCs w:val="24"/>
        </w:rPr>
        <w:t>el</w:t>
      </w:r>
      <w:r w:rsidR="00526585" w:rsidRPr="00653D97">
        <w:rPr>
          <w:rFonts w:ascii="Arial" w:hAnsi="Arial" w:cs="Arial"/>
          <w:spacing w:val="1"/>
          <w:sz w:val="24"/>
          <w:szCs w:val="24"/>
        </w:rPr>
        <w:t xml:space="preserve"> </w:t>
      </w:r>
      <w:r w:rsidR="00526585" w:rsidRPr="00653D97">
        <w:rPr>
          <w:rFonts w:ascii="Arial" w:hAnsi="Arial" w:cs="Arial"/>
          <w:sz w:val="24"/>
          <w:szCs w:val="24"/>
        </w:rPr>
        <w:t>máximo</w:t>
      </w:r>
      <w:r w:rsidR="00526585" w:rsidRPr="00653D97">
        <w:rPr>
          <w:rFonts w:ascii="Arial" w:hAnsi="Arial" w:cs="Arial"/>
          <w:spacing w:val="-3"/>
          <w:sz w:val="24"/>
          <w:szCs w:val="24"/>
        </w:rPr>
        <w:t xml:space="preserve"> </w:t>
      </w:r>
      <w:r w:rsidR="00526585" w:rsidRPr="00653D97">
        <w:rPr>
          <w:rFonts w:ascii="Arial" w:hAnsi="Arial" w:cs="Arial"/>
          <w:sz w:val="24"/>
          <w:szCs w:val="24"/>
        </w:rPr>
        <w:t>Tribunal Constitucional</w:t>
      </w:r>
      <w:r w:rsidR="00526585" w:rsidRPr="00653D97">
        <w:rPr>
          <w:rFonts w:ascii="Arial" w:hAnsi="Arial" w:cs="Arial"/>
          <w:spacing w:val="-1"/>
          <w:sz w:val="24"/>
          <w:szCs w:val="24"/>
        </w:rPr>
        <w:t xml:space="preserve"> </w:t>
      </w:r>
      <w:r w:rsidR="00526585" w:rsidRPr="00653D97">
        <w:rPr>
          <w:rFonts w:ascii="Arial" w:hAnsi="Arial" w:cs="Arial"/>
          <w:sz w:val="24"/>
          <w:szCs w:val="24"/>
        </w:rPr>
        <w:t>expresó:</w:t>
      </w:r>
    </w:p>
    <w:p w14:paraId="4BE8320C" w14:textId="77777777" w:rsidR="00526585" w:rsidRPr="00653D97" w:rsidRDefault="00526585" w:rsidP="00526585">
      <w:pPr>
        <w:pStyle w:val="Textoindependiente"/>
        <w:spacing w:before="1"/>
        <w:rPr>
          <w:rFonts w:ascii="Arial" w:hAnsi="Arial" w:cs="Arial"/>
          <w:sz w:val="24"/>
          <w:szCs w:val="24"/>
        </w:rPr>
      </w:pPr>
    </w:p>
    <w:p w14:paraId="25D4D37F" w14:textId="3C3C5FFA" w:rsidR="00526585" w:rsidRPr="00653D97" w:rsidRDefault="00526585" w:rsidP="00526585">
      <w:pPr>
        <w:ind w:left="461" w:right="113" w:firstLine="360"/>
        <w:jc w:val="both"/>
        <w:rPr>
          <w:rFonts w:ascii="Arial" w:hAnsi="Arial" w:cs="Arial"/>
          <w:i/>
          <w:sz w:val="24"/>
          <w:szCs w:val="24"/>
        </w:rPr>
      </w:pPr>
      <w:r w:rsidRPr="00653D97">
        <w:rPr>
          <w:rFonts w:ascii="Arial" w:hAnsi="Arial" w:cs="Arial"/>
          <w:noProof/>
          <w:sz w:val="24"/>
          <w:szCs w:val="24"/>
        </w:rPr>
        <mc:AlternateContent>
          <mc:Choice Requires="wps">
            <w:drawing>
              <wp:anchor distT="0" distB="0" distL="114300" distR="114300" simplePos="0" relativeHeight="251659264" behindDoc="1" locked="0" layoutInCell="1" allowOverlap="1" wp14:anchorId="5B6898B4" wp14:editId="43B2C500">
                <wp:simplePos x="0" y="0"/>
                <wp:positionH relativeFrom="page">
                  <wp:posOffset>1309370</wp:posOffset>
                </wp:positionH>
                <wp:positionV relativeFrom="paragraph">
                  <wp:posOffset>1591310</wp:posOffset>
                </wp:positionV>
                <wp:extent cx="4162425" cy="10795"/>
                <wp:effectExtent l="4445" t="3810" r="0" b="444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91EA383" id="Rectángulo 3" o:spid="_x0000_s1026" style="position:absolute;margin-left:103.1pt;margin-top:125.3pt;width:327.7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" fillcolor="black" stroked="f">
                <w10:wrap anchorx="page"/>
              </v:rect>
            </w:pict>
          </mc:Fallback>
        </mc:AlternateContent>
      </w:r>
      <w:r w:rsidRPr="00653D97">
        <w:rPr>
          <w:rFonts w:ascii="Arial" w:hAnsi="Arial" w:cs="Arial"/>
          <w:i/>
          <w:sz w:val="24"/>
          <w:szCs w:val="24"/>
        </w:rPr>
        <w:t>“La determinación de cuáles son las medidas que deben ser sometidas a consulta,</w:t>
      </w:r>
      <w:r w:rsidRPr="00653D97">
        <w:rPr>
          <w:rFonts w:ascii="Arial" w:hAnsi="Arial" w:cs="Arial"/>
          <w:i/>
          <w:spacing w:val="-59"/>
          <w:sz w:val="24"/>
          <w:szCs w:val="24"/>
        </w:rPr>
        <w:t xml:space="preserve"> </w:t>
      </w:r>
      <w:r w:rsidRPr="00653D97">
        <w:rPr>
          <w:rFonts w:ascii="Arial" w:hAnsi="Arial" w:cs="Arial"/>
          <w:i/>
          <w:sz w:val="24"/>
          <w:szCs w:val="24"/>
        </w:rPr>
        <w:t>la</w:t>
      </w:r>
      <w:r w:rsidRPr="00653D97">
        <w:rPr>
          <w:rFonts w:ascii="Arial" w:hAnsi="Arial" w:cs="Arial"/>
          <w:i/>
          <w:spacing w:val="-9"/>
          <w:sz w:val="24"/>
          <w:szCs w:val="24"/>
        </w:rPr>
        <w:t xml:space="preserve"> </w:t>
      </w:r>
      <w:r w:rsidRPr="00653D97">
        <w:rPr>
          <w:rFonts w:ascii="Arial" w:hAnsi="Arial" w:cs="Arial"/>
          <w:i/>
          <w:sz w:val="24"/>
          <w:szCs w:val="24"/>
        </w:rPr>
        <w:t>forma</w:t>
      </w:r>
      <w:r w:rsidRPr="00653D97">
        <w:rPr>
          <w:rFonts w:ascii="Arial" w:hAnsi="Arial" w:cs="Arial"/>
          <w:i/>
          <w:spacing w:val="-10"/>
          <w:sz w:val="24"/>
          <w:szCs w:val="24"/>
        </w:rPr>
        <w:t xml:space="preserve"> </w:t>
      </w:r>
      <w:r w:rsidRPr="00653D97">
        <w:rPr>
          <w:rFonts w:ascii="Arial" w:hAnsi="Arial" w:cs="Arial"/>
          <w:i/>
          <w:sz w:val="24"/>
          <w:szCs w:val="24"/>
        </w:rPr>
        <w:t>en</w:t>
      </w:r>
      <w:r w:rsidRPr="00653D97">
        <w:rPr>
          <w:rFonts w:ascii="Arial" w:hAnsi="Arial" w:cs="Arial"/>
          <w:i/>
          <w:spacing w:val="-12"/>
          <w:sz w:val="24"/>
          <w:szCs w:val="24"/>
        </w:rPr>
        <w:t xml:space="preserve"> </w:t>
      </w:r>
      <w:r w:rsidRPr="00653D97">
        <w:rPr>
          <w:rFonts w:ascii="Arial" w:hAnsi="Arial" w:cs="Arial"/>
          <w:i/>
          <w:sz w:val="24"/>
          <w:szCs w:val="24"/>
        </w:rPr>
        <w:t>que</w:t>
      </w:r>
      <w:r w:rsidRPr="00653D97">
        <w:rPr>
          <w:rFonts w:ascii="Arial" w:hAnsi="Arial" w:cs="Arial"/>
          <w:i/>
          <w:spacing w:val="-10"/>
          <w:sz w:val="24"/>
          <w:szCs w:val="24"/>
        </w:rPr>
        <w:t xml:space="preserve"> </w:t>
      </w:r>
      <w:r w:rsidRPr="00653D97">
        <w:rPr>
          <w:rFonts w:ascii="Arial" w:hAnsi="Arial" w:cs="Arial"/>
          <w:i/>
          <w:sz w:val="24"/>
          <w:szCs w:val="24"/>
        </w:rPr>
        <w:t>esta</w:t>
      </w:r>
      <w:r w:rsidRPr="00653D97">
        <w:rPr>
          <w:rFonts w:ascii="Arial" w:hAnsi="Arial" w:cs="Arial"/>
          <w:i/>
          <w:spacing w:val="-10"/>
          <w:sz w:val="24"/>
          <w:szCs w:val="24"/>
        </w:rPr>
        <w:t xml:space="preserve"> </w:t>
      </w:r>
      <w:r w:rsidRPr="00653D97">
        <w:rPr>
          <w:rFonts w:ascii="Arial" w:hAnsi="Arial" w:cs="Arial"/>
          <w:i/>
          <w:sz w:val="24"/>
          <w:szCs w:val="24"/>
        </w:rPr>
        <w:t>debe</w:t>
      </w:r>
      <w:r w:rsidRPr="00653D97">
        <w:rPr>
          <w:rFonts w:ascii="Arial" w:hAnsi="Arial" w:cs="Arial"/>
          <w:i/>
          <w:spacing w:val="-9"/>
          <w:sz w:val="24"/>
          <w:szCs w:val="24"/>
        </w:rPr>
        <w:t xml:space="preserve"> </w:t>
      </w:r>
      <w:r w:rsidRPr="00653D97">
        <w:rPr>
          <w:rFonts w:ascii="Arial" w:hAnsi="Arial" w:cs="Arial"/>
          <w:i/>
          <w:sz w:val="24"/>
          <w:szCs w:val="24"/>
        </w:rPr>
        <w:t>llevarse</w:t>
      </w:r>
      <w:r w:rsidRPr="00653D97">
        <w:rPr>
          <w:rFonts w:ascii="Arial" w:hAnsi="Arial" w:cs="Arial"/>
          <w:i/>
          <w:spacing w:val="-10"/>
          <w:sz w:val="24"/>
          <w:szCs w:val="24"/>
        </w:rPr>
        <w:t xml:space="preserve"> </w:t>
      </w:r>
      <w:r w:rsidRPr="00653D97">
        <w:rPr>
          <w:rFonts w:ascii="Arial" w:hAnsi="Arial" w:cs="Arial"/>
          <w:i/>
          <w:sz w:val="24"/>
          <w:szCs w:val="24"/>
        </w:rPr>
        <w:t>y</w:t>
      </w:r>
      <w:r w:rsidRPr="00653D97">
        <w:rPr>
          <w:rFonts w:ascii="Arial" w:hAnsi="Arial" w:cs="Arial"/>
          <w:i/>
          <w:spacing w:val="-11"/>
          <w:sz w:val="24"/>
          <w:szCs w:val="24"/>
        </w:rPr>
        <w:t xml:space="preserve"> </w:t>
      </w:r>
      <w:r w:rsidRPr="00653D97">
        <w:rPr>
          <w:rFonts w:ascii="Arial" w:hAnsi="Arial" w:cs="Arial"/>
          <w:i/>
          <w:sz w:val="24"/>
          <w:szCs w:val="24"/>
        </w:rPr>
        <w:t>las</w:t>
      </w:r>
      <w:r w:rsidRPr="00653D97">
        <w:rPr>
          <w:rFonts w:ascii="Arial" w:hAnsi="Arial" w:cs="Arial"/>
          <w:i/>
          <w:spacing w:val="-10"/>
          <w:sz w:val="24"/>
          <w:szCs w:val="24"/>
        </w:rPr>
        <w:t xml:space="preserve"> </w:t>
      </w:r>
      <w:r w:rsidRPr="00653D97">
        <w:rPr>
          <w:rFonts w:ascii="Arial" w:hAnsi="Arial" w:cs="Arial"/>
          <w:i/>
          <w:sz w:val="24"/>
          <w:szCs w:val="24"/>
        </w:rPr>
        <w:t>finalidades</w:t>
      </w:r>
      <w:r w:rsidRPr="00653D97">
        <w:rPr>
          <w:rFonts w:ascii="Arial" w:hAnsi="Arial" w:cs="Arial"/>
          <w:i/>
          <w:spacing w:val="-7"/>
          <w:sz w:val="24"/>
          <w:szCs w:val="24"/>
        </w:rPr>
        <w:t xml:space="preserve"> </w:t>
      </w:r>
      <w:r w:rsidRPr="00653D97">
        <w:rPr>
          <w:rFonts w:ascii="Arial" w:hAnsi="Arial" w:cs="Arial"/>
          <w:i/>
          <w:sz w:val="24"/>
          <w:szCs w:val="24"/>
        </w:rPr>
        <w:t>de</w:t>
      </w:r>
      <w:r w:rsidRPr="00653D97">
        <w:rPr>
          <w:rFonts w:ascii="Arial" w:hAnsi="Arial" w:cs="Arial"/>
          <w:i/>
          <w:spacing w:val="-12"/>
          <w:sz w:val="24"/>
          <w:szCs w:val="24"/>
        </w:rPr>
        <w:t xml:space="preserve"> </w:t>
      </w:r>
      <w:r w:rsidRPr="00653D97">
        <w:rPr>
          <w:rFonts w:ascii="Arial" w:hAnsi="Arial" w:cs="Arial"/>
          <w:i/>
          <w:sz w:val="24"/>
          <w:szCs w:val="24"/>
        </w:rPr>
        <w:t>la</w:t>
      </w:r>
      <w:r w:rsidRPr="00653D97">
        <w:rPr>
          <w:rFonts w:ascii="Arial" w:hAnsi="Arial" w:cs="Arial"/>
          <w:i/>
          <w:spacing w:val="-10"/>
          <w:sz w:val="24"/>
          <w:szCs w:val="24"/>
        </w:rPr>
        <w:t xml:space="preserve"> </w:t>
      </w:r>
      <w:r w:rsidRPr="00653D97">
        <w:rPr>
          <w:rFonts w:ascii="Arial" w:hAnsi="Arial" w:cs="Arial"/>
          <w:i/>
          <w:sz w:val="24"/>
          <w:szCs w:val="24"/>
        </w:rPr>
        <w:t>misma,</w:t>
      </w:r>
      <w:r w:rsidRPr="00653D97">
        <w:rPr>
          <w:rFonts w:ascii="Arial" w:hAnsi="Arial" w:cs="Arial"/>
          <w:i/>
          <w:spacing w:val="-10"/>
          <w:sz w:val="24"/>
          <w:szCs w:val="24"/>
        </w:rPr>
        <w:t xml:space="preserve"> </w:t>
      </w:r>
      <w:r w:rsidRPr="00653D97">
        <w:rPr>
          <w:rFonts w:ascii="Arial" w:hAnsi="Arial" w:cs="Arial"/>
          <w:i/>
          <w:sz w:val="24"/>
          <w:szCs w:val="24"/>
        </w:rPr>
        <w:t>fueron</w:t>
      </w:r>
      <w:r w:rsidRPr="00653D97">
        <w:rPr>
          <w:rFonts w:ascii="Arial" w:hAnsi="Arial" w:cs="Arial"/>
          <w:i/>
          <w:spacing w:val="-10"/>
          <w:sz w:val="24"/>
          <w:szCs w:val="24"/>
        </w:rPr>
        <w:t xml:space="preserve"> </w:t>
      </w:r>
      <w:r w:rsidRPr="00653D97">
        <w:rPr>
          <w:rFonts w:ascii="Arial" w:hAnsi="Arial" w:cs="Arial"/>
          <w:i/>
          <w:sz w:val="24"/>
          <w:szCs w:val="24"/>
        </w:rPr>
        <w:t>sintetizadas</w:t>
      </w:r>
      <w:r w:rsidRPr="00653D97">
        <w:rPr>
          <w:rFonts w:ascii="Arial" w:hAnsi="Arial" w:cs="Arial"/>
          <w:i/>
          <w:spacing w:val="-8"/>
          <w:sz w:val="24"/>
          <w:szCs w:val="24"/>
        </w:rPr>
        <w:t xml:space="preserve"> </w:t>
      </w:r>
      <w:r w:rsidRPr="00653D97">
        <w:rPr>
          <w:rFonts w:ascii="Arial" w:hAnsi="Arial" w:cs="Arial"/>
          <w:i/>
          <w:sz w:val="24"/>
          <w:szCs w:val="24"/>
        </w:rPr>
        <w:t>por</w:t>
      </w:r>
      <w:r w:rsidRPr="00653D97">
        <w:rPr>
          <w:rFonts w:ascii="Arial" w:hAnsi="Arial" w:cs="Arial"/>
          <w:i/>
          <w:spacing w:val="-59"/>
          <w:sz w:val="24"/>
          <w:szCs w:val="24"/>
        </w:rPr>
        <w:t xml:space="preserve"> </w:t>
      </w:r>
      <w:r w:rsidRPr="00653D97">
        <w:rPr>
          <w:rFonts w:ascii="Arial" w:hAnsi="Arial" w:cs="Arial"/>
          <w:i/>
          <w:sz w:val="24"/>
          <w:szCs w:val="24"/>
        </w:rPr>
        <w:t>la Corte Constitucional en la sentencia C-882 de 2011. En dicho fallo, a partir de los</w:t>
      </w:r>
      <w:r w:rsidRPr="00653D97">
        <w:rPr>
          <w:rFonts w:ascii="Arial" w:hAnsi="Arial" w:cs="Arial"/>
          <w:i/>
          <w:spacing w:val="1"/>
          <w:sz w:val="24"/>
          <w:szCs w:val="24"/>
        </w:rPr>
        <w:t xml:space="preserve"> </w:t>
      </w:r>
      <w:r w:rsidRPr="00653D97">
        <w:rPr>
          <w:rFonts w:ascii="Arial" w:hAnsi="Arial" w:cs="Arial"/>
          <w:i/>
          <w:sz w:val="24"/>
          <w:szCs w:val="24"/>
        </w:rPr>
        <w:t xml:space="preserve">criterios sentados por sentencias como la C-030 </w:t>
      </w:r>
      <w:r w:rsidRPr="00653D97">
        <w:rPr>
          <w:rFonts w:ascii="Arial" w:hAnsi="Arial" w:cs="Arial"/>
          <w:i/>
          <w:sz w:val="24"/>
          <w:szCs w:val="24"/>
        </w:rPr>
        <w:lastRenderedPageBreak/>
        <w:t>de 2008 y T-769 de 2009, se indicó,</w:t>
      </w:r>
      <w:r w:rsidRPr="00653D97">
        <w:rPr>
          <w:rFonts w:ascii="Arial" w:hAnsi="Arial" w:cs="Arial"/>
          <w:i/>
          <w:spacing w:val="1"/>
          <w:sz w:val="24"/>
          <w:szCs w:val="24"/>
        </w:rPr>
        <w:t xml:space="preserve"> </w:t>
      </w:r>
      <w:r w:rsidRPr="00653D97">
        <w:rPr>
          <w:rFonts w:ascii="Arial" w:hAnsi="Arial" w:cs="Arial"/>
          <w:i/>
          <w:sz w:val="24"/>
          <w:szCs w:val="24"/>
        </w:rPr>
        <w:t>respecto del alcance de la consulta previa, que esta resulta obligatoria cuando las</w:t>
      </w:r>
      <w:r w:rsidRPr="00653D97">
        <w:rPr>
          <w:rFonts w:ascii="Arial" w:hAnsi="Arial" w:cs="Arial"/>
          <w:i/>
          <w:spacing w:val="1"/>
          <w:sz w:val="24"/>
          <w:szCs w:val="24"/>
        </w:rPr>
        <w:t xml:space="preserve"> </w:t>
      </w:r>
      <w:r w:rsidRPr="00653D97">
        <w:rPr>
          <w:rFonts w:ascii="Arial" w:hAnsi="Arial" w:cs="Arial"/>
          <w:i/>
          <w:sz w:val="24"/>
          <w:szCs w:val="24"/>
        </w:rPr>
        <w:t>medidas</w:t>
      </w:r>
      <w:r w:rsidRPr="00653D97">
        <w:rPr>
          <w:rFonts w:ascii="Arial" w:hAnsi="Arial" w:cs="Arial"/>
          <w:i/>
          <w:spacing w:val="1"/>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i/>
          <w:sz w:val="24"/>
          <w:szCs w:val="24"/>
        </w:rPr>
        <w:t>se</w:t>
      </w:r>
      <w:r w:rsidRPr="00653D97">
        <w:rPr>
          <w:rFonts w:ascii="Arial" w:hAnsi="Arial" w:cs="Arial"/>
          <w:i/>
          <w:spacing w:val="1"/>
          <w:sz w:val="24"/>
          <w:szCs w:val="24"/>
        </w:rPr>
        <w:t xml:space="preserve"> </w:t>
      </w:r>
      <w:r w:rsidRPr="00653D97">
        <w:rPr>
          <w:rFonts w:ascii="Arial" w:hAnsi="Arial" w:cs="Arial"/>
          <w:i/>
          <w:sz w:val="24"/>
          <w:szCs w:val="24"/>
        </w:rPr>
        <w:t>adopten</w:t>
      </w:r>
      <w:r w:rsidRPr="00653D97">
        <w:rPr>
          <w:rFonts w:ascii="Arial" w:hAnsi="Arial" w:cs="Arial"/>
          <w:i/>
          <w:spacing w:val="1"/>
          <w:sz w:val="24"/>
          <w:szCs w:val="24"/>
        </w:rPr>
        <w:t xml:space="preserve"> </w:t>
      </w:r>
      <w:r w:rsidRPr="00653D97">
        <w:rPr>
          <w:rFonts w:ascii="Arial" w:hAnsi="Arial" w:cs="Arial"/>
          <w:i/>
          <w:sz w:val="24"/>
          <w:szCs w:val="24"/>
        </w:rPr>
        <w:t>sean</w:t>
      </w:r>
      <w:r w:rsidRPr="00653D97">
        <w:rPr>
          <w:rFonts w:ascii="Arial" w:hAnsi="Arial" w:cs="Arial"/>
          <w:i/>
          <w:spacing w:val="1"/>
          <w:sz w:val="24"/>
          <w:szCs w:val="24"/>
        </w:rPr>
        <w:t xml:space="preserve"> </w:t>
      </w:r>
      <w:r w:rsidRPr="00653D97">
        <w:rPr>
          <w:rFonts w:ascii="Arial" w:hAnsi="Arial" w:cs="Arial"/>
          <w:i/>
          <w:sz w:val="24"/>
          <w:szCs w:val="24"/>
        </w:rPr>
        <w:t>susceptibles</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afectar</w:t>
      </w:r>
      <w:r w:rsidRPr="00653D97">
        <w:rPr>
          <w:rFonts w:ascii="Arial" w:hAnsi="Arial" w:cs="Arial"/>
          <w:i/>
          <w:spacing w:val="1"/>
          <w:sz w:val="24"/>
          <w:szCs w:val="24"/>
        </w:rPr>
        <w:t xml:space="preserve"> </w:t>
      </w:r>
      <w:r w:rsidRPr="00653D97">
        <w:rPr>
          <w:rFonts w:ascii="Arial" w:hAnsi="Arial" w:cs="Arial"/>
          <w:i/>
          <w:sz w:val="24"/>
          <w:szCs w:val="24"/>
        </w:rPr>
        <w:t>específicamente</w:t>
      </w:r>
      <w:r w:rsidRPr="00653D97">
        <w:rPr>
          <w:rFonts w:ascii="Arial" w:hAnsi="Arial" w:cs="Arial"/>
          <w:i/>
          <w:spacing w:val="1"/>
          <w:sz w:val="24"/>
          <w:szCs w:val="24"/>
        </w:rPr>
        <w:t xml:space="preserve"> </w:t>
      </w:r>
      <w:r w:rsidRPr="00653D97">
        <w:rPr>
          <w:rFonts w:ascii="Arial" w:hAnsi="Arial" w:cs="Arial"/>
          <w:i/>
          <w:sz w:val="24"/>
          <w:szCs w:val="24"/>
        </w:rPr>
        <w:t>a</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comunidades</w:t>
      </w:r>
      <w:r w:rsidRPr="00653D97">
        <w:rPr>
          <w:rFonts w:ascii="Arial" w:hAnsi="Arial" w:cs="Arial"/>
          <w:i/>
          <w:spacing w:val="-10"/>
          <w:sz w:val="24"/>
          <w:szCs w:val="24"/>
        </w:rPr>
        <w:t xml:space="preserve"> </w:t>
      </w:r>
      <w:r w:rsidRPr="00653D97">
        <w:rPr>
          <w:rFonts w:ascii="Arial" w:hAnsi="Arial" w:cs="Arial"/>
          <w:i/>
          <w:sz w:val="24"/>
          <w:szCs w:val="24"/>
        </w:rPr>
        <w:t>indígenas</w:t>
      </w:r>
      <w:r w:rsidRPr="00653D97">
        <w:rPr>
          <w:rFonts w:ascii="Arial" w:hAnsi="Arial" w:cs="Arial"/>
          <w:i/>
          <w:spacing w:val="-12"/>
          <w:sz w:val="24"/>
          <w:szCs w:val="24"/>
        </w:rPr>
        <w:t xml:space="preserve"> </w:t>
      </w:r>
      <w:r w:rsidRPr="00653D97">
        <w:rPr>
          <w:rFonts w:ascii="Arial" w:hAnsi="Arial" w:cs="Arial"/>
          <w:i/>
          <w:sz w:val="24"/>
          <w:szCs w:val="24"/>
        </w:rPr>
        <w:t>en</w:t>
      </w:r>
      <w:r w:rsidRPr="00653D97">
        <w:rPr>
          <w:rFonts w:ascii="Arial" w:hAnsi="Arial" w:cs="Arial"/>
          <w:i/>
          <w:spacing w:val="-10"/>
          <w:sz w:val="24"/>
          <w:szCs w:val="24"/>
        </w:rPr>
        <w:t xml:space="preserve"> </w:t>
      </w:r>
      <w:r w:rsidRPr="00653D97">
        <w:rPr>
          <w:rFonts w:ascii="Arial" w:hAnsi="Arial" w:cs="Arial"/>
          <w:i/>
          <w:sz w:val="24"/>
          <w:szCs w:val="24"/>
        </w:rPr>
        <w:t>su</w:t>
      </w:r>
      <w:r w:rsidRPr="00653D97">
        <w:rPr>
          <w:rFonts w:ascii="Arial" w:hAnsi="Arial" w:cs="Arial"/>
          <w:i/>
          <w:spacing w:val="-10"/>
          <w:sz w:val="24"/>
          <w:szCs w:val="24"/>
        </w:rPr>
        <w:t xml:space="preserve"> </w:t>
      </w:r>
      <w:r w:rsidRPr="00653D97">
        <w:rPr>
          <w:rFonts w:ascii="Arial" w:hAnsi="Arial" w:cs="Arial"/>
          <w:i/>
          <w:sz w:val="24"/>
          <w:szCs w:val="24"/>
        </w:rPr>
        <w:t>calidad</w:t>
      </w:r>
      <w:r w:rsidRPr="00653D97">
        <w:rPr>
          <w:rFonts w:ascii="Arial" w:hAnsi="Arial" w:cs="Arial"/>
          <w:i/>
          <w:spacing w:val="-9"/>
          <w:sz w:val="24"/>
          <w:szCs w:val="24"/>
        </w:rPr>
        <w:t xml:space="preserve"> </w:t>
      </w:r>
      <w:r w:rsidRPr="00653D97">
        <w:rPr>
          <w:rFonts w:ascii="Arial" w:hAnsi="Arial" w:cs="Arial"/>
          <w:i/>
          <w:sz w:val="24"/>
          <w:szCs w:val="24"/>
        </w:rPr>
        <w:t>de</w:t>
      </w:r>
      <w:r w:rsidRPr="00653D97">
        <w:rPr>
          <w:rFonts w:ascii="Arial" w:hAnsi="Arial" w:cs="Arial"/>
          <w:i/>
          <w:spacing w:val="-13"/>
          <w:sz w:val="24"/>
          <w:szCs w:val="24"/>
        </w:rPr>
        <w:t xml:space="preserve"> </w:t>
      </w:r>
      <w:r w:rsidRPr="00653D97">
        <w:rPr>
          <w:rFonts w:ascii="Arial" w:hAnsi="Arial" w:cs="Arial"/>
          <w:i/>
          <w:sz w:val="24"/>
          <w:szCs w:val="24"/>
        </w:rPr>
        <w:t>tales,</w:t>
      </w:r>
      <w:r w:rsidRPr="00653D97">
        <w:rPr>
          <w:rFonts w:ascii="Arial" w:hAnsi="Arial" w:cs="Arial"/>
          <w:i/>
          <w:spacing w:val="-12"/>
          <w:sz w:val="24"/>
          <w:szCs w:val="24"/>
        </w:rPr>
        <w:t xml:space="preserve"> </w:t>
      </w:r>
      <w:r w:rsidRPr="00653D97">
        <w:rPr>
          <w:rFonts w:ascii="Arial" w:hAnsi="Arial" w:cs="Arial"/>
          <w:i/>
          <w:sz w:val="24"/>
          <w:szCs w:val="24"/>
        </w:rPr>
        <w:t>por</w:t>
      </w:r>
      <w:r w:rsidRPr="00653D97">
        <w:rPr>
          <w:rFonts w:ascii="Arial" w:hAnsi="Arial" w:cs="Arial"/>
          <w:i/>
          <w:spacing w:val="-8"/>
          <w:sz w:val="24"/>
          <w:szCs w:val="24"/>
        </w:rPr>
        <w:t xml:space="preserve"> </w:t>
      </w:r>
      <w:r w:rsidRPr="00653D97">
        <w:rPr>
          <w:rFonts w:ascii="Arial" w:hAnsi="Arial" w:cs="Arial"/>
          <w:i/>
          <w:sz w:val="24"/>
          <w:szCs w:val="24"/>
        </w:rPr>
        <w:t>lo</w:t>
      </w:r>
      <w:r w:rsidRPr="00653D97">
        <w:rPr>
          <w:rFonts w:ascii="Arial" w:hAnsi="Arial" w:cs="Arial"/>
          <w:i/>
          <w:spacing w:val="-10"/>
          <w:sz w:val="24"/>
          <w:szCs w:val="24"/>
        </w:rPr>
        <w:t xml:space="preserve"> </w:t>
      </w:r>
      <w:r w:rsidRPr="00653D97">
        <w:rPr>
          <w:rFonts w:ascii="Arial" w:hAnsi="Arial" w:cs="Arial"/>
          <w:i/>
          <w:sz w:val="24"/>
          <w:szCs w:val="24"/>
        </w:rPr>
        <w:t>que</w:t>
      </w:r>
      <w:r w:rsidRPr="00653D97">
        <w:rPr>
          <w:rFonts w:ascii="Arial" w:hAnsi="Arial" w:cs="Arial"/>
          <w:i/>
          <w:spacing w:val="-12"/>
          <w:sz w:val="24"/>
          <w:szCs w:val="24"/>
        </w:rPr>
        <w:t xml:space="preserve"> </w:t>
      </w:r>
      <w:r w:rsidRPr="00653D97">
        <w:rPr>
          <w:rFonts w:ascii="Arial" w:hAnsi="Arial" w:cs="Arial"/>
          <w:i/>
          <w:sz w:val="24"/>
          <w:szCs w:val="24"/>
        </w:rPr>
        <w:t>en</w:t>
      </w:r>
      <w:r w:rsidRPr="00653D97">
        <w:rPr>
          <w:rFonts w:ascii="Arial" w:hAnsi="Arial" w:cs="Arial"/>
          <w:i/>
          <w:spacing w:val="-11"/>
          <w:sz w:val="24"/>
          <w:szCs w:val="24"/>
        </w:rPr>
        <w:t xml:space="preserve"> </w:t>
      </w:r>
      <w:r w:rsidRPr="00653D97">
        <w:rPr>
          <w:rFonts w:ascii="Arial" w:hAnsi="Arial" w:cs="Arial"/>
          <w:i/>
          <w:sz w:val="24"/>
          <w:szCs w:val="24"/>
        </w:rPr>
        <w:t>cada</w:t>
      </w:r>
      <w:r w:rsidRPr="00653D97">
        <w:rPr>
          <w:rFonts w:ascii="Arial" w:hAnsi="Arial" w:cs="Arial"/>
          <w:i/>
          <w:spacing w:val="-13"/>
          <w:sz w:val="24"/>
          <w:szCs w:val="24"/>
        </w:rPr>
        <w:t xml:space="preserve"> </w:t>
      </w:r>
      <w:r w:rsidRPr="00653D97">
        <w:rPr>
          <w:rFonts w:ascii="Arial" w:hAnsi="Arial" w:cs="Arial"/>
          <w:i/>
          <w:sz w:val="24"/>
          <w:szCs w:val="24"/>
        </w:rPr>
        <w:t>caso</w:t>
      </w:r>
      <w:r w:rsidRPr="00653D97">
        <w:rPr>
          <w:rFonts w:ascii="Arial" w:hAnsi="Arial" w:cs="Arial"/>
          <w:i/>
          <w:spacing w:val="-12"/>
          <w:sz w:val="24"/>
          <w:szCs w:val="24"/>
        </w:rPr>
        <w:t xml:space="preserve"> </w:t>
      </w:r>
      <w:r w:rsidRPr="00653D97">
        <w:rPr>
          <w:rFonts w:ascii="Arial" w:hAnsi="Arial" w:cs="Arial"/>
          <w:i/>
          <w:sz w:val="24"/>
          <w:szCs w:val="24"/>
        </w:rPr>
        <w:t>concreto</w:t>
      </w:r>
      <w:r w:rsidRPr="00653D97">
        <w:rPr>
          <w:rFonts w:ascii="Arial" w:hAnsi="Arial" w:cs="Arial"/>
          <w:i/>
          <w:spacing w:val="-13"/>
          <w:sz w:val="24"/>
          <w:szCs w:val="24"/>
        </w:rPr>
        <w:t xml:space="preserve"> </w:t>
      </w:r>
      <w:r w:rsidRPr="00653D97">
        <w:rPr>
          <w:rFonts w:ascii="Arial" w:hAnsi="Arial" w:cs="Arial"/>
          <w:i/>
          <w:sz w:val="24"/>
          <w:szCs w:val="24"/>
        </w:rPr>
        <w:t>resulta</w:t>
      </w:r>
      <w:r w:rsidRPr="00653D97">
        <w:rPr>
          <w:rFonts w:ascii="Arial" w:hAnsi="Arial" w:cs="Arial"/>
          <w:i/>
          <w:spacing w:val="-58"/>
          <w:sz w:val="24"/>
          <w:szCs w:val="24"/>
        </w:rPr>
        <w:t xml:space="preserve"> </w:t>
      </w:r>
      <w:r w:rsidRPr="00653D97">
        <w:rPr>
          <w:rFonts w:ascii="Arial" w:hAnsi="Arial" w:cs="Arial"/>
          <w:i/>
          <w:sz w:val="24"/>
          <w:szCs w:val="24"/>
        </w:rPr>
        <w:t xml:space="preserve">necesario distinguir dos niveles de afectación: (i) </w:t>
      </w:r>
      <w:r w:rsidRPr="00653D97">
        <w:rPr>
          <w:rFonts w:ascii="Arial" w:hAnsi="Arial" w:cs="Arial"/>
          <w:i/>
          <w:sz w:val="24"/>
          <w:szCs w:val="24"/>
          <w:u w:val="single"/>
        </w:rPr>
        <w:t>el que se deriva de las políticas y</w:t>
      </w:r>
      <w:r w:rsidRPr="00653D97">
        <w:rPr>
          <w:rFonts w:ascii="Arial" w:hAnsi="Arial" w:cs="Arial"/>
          <w:i/>
          <w:spacing w:val="1"/>
          <w:sz w:val="24"/>
          <w:szCs w:val="24"/>
        </w:rPr>
        <w:t xml:space="preserve"> </w:t>
      </w:r>
      <w:r w:rsidRPr="00653D97">
        <w:rPr>
          <w:rFonts w:ascii="Arial" w:hAnsi="Arial" w:cs="Arial"/>
          <w:i/>
          <w:spacing w:val="-1"/>
          <w:sz w:val="24"/>
          <w:szCs w:val="24"/>
          <w:u w:val="single"/>
        </w:rPr>
        <w:t>programas</w:t>
      </w:r>
      <w:r w:rsidRPr="00653D97">
        <w:rPr>
          <w:rFonts w:ascii="Arial" w:hAnsi="Arial" w:cs="Arial"/>
          <w:i/>
          <w:spacing w:val="-14"/>
          <w:sz w:val="24"/>
          <w:szCs w:val="24"/>
          <w:u w:val="single"/>
        </w:rPr>
        <w:t xml:space="preserve"> </w:t>
      </w:r>
      <w:r w:rsidRPr="00653D97">
        <w:rPr>
          <w:rFonts w:ascii="Arial" w:hAnsi="Arial" w:cs="Arial"/>
          <w:i/>
          <w:spacing w:val="-1"/>
          <w:sz w:val="24"/>
          <w:szCs w:val="24"/>
          <w:u w:val="single"/>
        </w:rPr>
        <w:t>que</w:t>
      </w:r>
      <w:r w:rsidRPr="00653D97">
        <w:rPr>
          <w:rFonts w:ascii="Arial" w:hAnsi="Arial" w:cs="Arial"/>
          <w:i/>
          <w:spacing w:val="-14"/>
          <w:sz w:val="24"/>
          <w:szCs w:val="24"/>
          <w:u w:val="single"/>
        </w:rPr>
        <w:t xml:space="preserve"> </w:t>
      </w:r>
      <w:r w:rsidRPr="00653D97">
        <w:rPr>
          <w:rFonts w:ascii="Arial" w:hAnsi="Arial" w:cs="Arial"/>
          <w:i/>
          <w:spacing w:val="-1"/>
          <w:sz w:val="24"/>
          <w:szCs w:val="24"/>
          <w:u w:val="single"/>
        </w:rPr>
        <w:t>de</w:t>
      </w:r>
      <w:r w:rsidRPr="00653D97">
        <w:rPr>
          <w:rFonts w:ascii="Arial" w:hAnsi="Arial" w:cs="Arial"/>
          <w:i/>
          <w:spacing w:val="-17"/>
          <w:sz w:val="24"/>
          <w:szCs w:val="24"/>
          <w:u w:val="single"/>
        </w:rPr>
        <w:t xml:space="preserve"> </w:t>
      </w:r>
      <w:r w:rsidRPr="00653D97">
        <w:rPr>
          <w:rFonts w:ascii="Arial" w:hAnsi="Arial" w:cs="Arial"/>
          <w:i/>
          <w:sz w:val="24"/>
          <w:szCs w:val="24"/>
          <w:u w:val="single"/>
        </w:rPr>
        <w:t>alguna</w:t>
      </w:r>
      <w:r w:rsidRPr="00653D97">
        <w:rPr>
          <w:rFonts w:ascii="Arial" w:hAnsi="Arial" w:cs="Arial"/>
          <w:i/>
          <w:spacing w:val="-14"/>
          <w:sz w:val="24"/>
          <w:szCs w:val="24"/>
          <w:u w:val="single"/>
        </w:rPr>
        <w:t xml:space="preserve"> </w:t>
      </w:r>
      <w:r w:rsidRPr="00653D97">
        <w:rPr>
          <w:rFonts w:ascii="Arial" w:hAnsi="Arial" w:cs="Arial"/>
          <w:i/>
          <w:sz w:val="24"/>
          <w:szCs w:val="24"/>
          <w:u w:val="single"/>
        </w:rPr>
        <w:t>forma</w:t>
      </w:r>
      <w:r w:rsidRPr="00653D97">
        <w:rPr>
          <w:rFonts w:ascii="Arial" w:hAnsi="Arial" w:cs="Arial"/>
          <w:i/>
          <w:spacing w:val="-14"/>
          <w:sz w:val="24"/>
          <w:szCs w:val="24"/>
          <w:u w:val="single"/>
        </w:rPr>
        <w:t xml:space="preserve"> </w:t>
      </w:r>
      <w:r w:rsidRPr="00653D97">
        <w:rPr>
          <w:rFonts w:ascii="Arial" w:hAnsi="Arial" w:cs="Arial"/>
          <w:i/>
          <w:sz w:val="24"/>
          <w:szCs w:val="24"/>
          <w:u w:val="single"/>
        </w:rPr>
        <w:t>les</w:t>
      </w:r>
      <w:r w:rsidRPr="00653D97">
        <w:rPr>
          <w:rFonts w:ascii="Arial" w:hAnsi="Arial" w:cs="Arial"/>
          <w:i/>
          <w:spacing w:val="-14"/>
          <w:sz w:val="24"/>
          <w:szCs w:val="24"/>
          <w:u w:val="single"/>
        </w:rPr>
        <w:t xml:space="preserve"> </w:t>
      </w:r>
      <w:r w:rsidRPr="00653D97">
        <w:rPr>
          <w:rFonts w:ascii="Arial" w:hAnsi="Arial" w:cs="Arial"/>
          <w:i/>
          <w:sz w:val="24"/>
          <w:szCs w:val="24"/>
          <w:u w:val="single"/>
        </w:rPr>
        <w:t>conciernen</w:t>
      </w:r>
      <w:r w:rsidRPr="00653D97">
        <w:rPr>
          <w:rFonts w:ascii="Arial" w:hAnsi="Arial" w:cs="Arial"/>
          <w:i/>
          <w:spacing w:val="-13"/>
          <w:sz w:val="24"/>
          <w:szCs w:val="24"/>
        </w:rPr>
        <w:t xml:space="preserve"> </w:t>
      </w:r>
      <w:r w:rsidRPr="00653D97">
        <w:rPr>
          <w:rFonts w:ascii="Arial" w:hAnsi="Arial" w:cs="Arial"/>
          <w:i/>
          <w:sz w:val="24"/>
          <w:szCs w:val="24"/>
        </w:rPr>
        <w:t>y</w:t>
      </w:r>
      <w:r w:rsidRPr="00653D97">
        <w:rPr>
          <w:rFonts w:ascii="Arial" w:hAnsi="Arial" w:cs="Arial"/>
          <w:i/>
          <w:spacing w:val="-16"/>
          <w:sz w:val="24"/>
          <w:szCs w:val="24"/>
        </w:rPr>
        <w:t xml:space="preserve"> </w:t>
      </w:r>
      <w:r w:rsidRPr="00653D97">
        <w:rPr>
          <w:rFonts w:ascii="Arial" w:hAnsi="Arial" w:cs="Arial"/>
          <w:i/>
          <w:sz w:val="24"/>
          <w:szCs w:val="24"/>
        </w:rPr>
        <w:t>(ii)</w:t>
      </w:r>
      <w:r w:rsidRPr="00653D97">
        <w:rPr>
          <w:rFonts w:ascii="Arial" w:hAnsi="Arial" w:cs="Arial"/>
          <w:i/>
          <w:spacing w:val="-12"/>
          <w:sz w:val="24"/>
          <w:szCs w:val="24"/>
        </w:rPr>
        <w:t xml:space="preserve"> </w:t>
      </w:r>
      <w:r w:rsidRPr="00653D97">
        <w:rPr>
          <w:rFonts w:ascii="Arial" w:hAnsi="Arial" w:cs="Arial"/>
          <w:i/>
          <w:sz w:val="24"/>
          <w:szCs w:val="24"/>
          <w:u w:val="single"/>
        </w:rPr>
        <w:t>el</w:t>
      </w:r>
      <w:r w:rsidRPr="00653D97">
        <w:rPr>
          <w:rFonts w:ascii="Arial" w:hAnsi="Arial" w:cs="Arial"/>
          <w:i/>
          <w:spacing w:val="-15"/>
          <w:sz w:val="24"/>
          <w:szCs w:val="24"/>
          <w:u w:val="single"/>
        </w:rPr>
        <w:t xml:space="preserve"> </w:t>
      </w:r>
      <w:r w:rsidRPr="00653D97">
        <w:rPr>
          <w:rFonts w:ascii="Arial" w:hAnsi="Arial" w:cs="Arial"/>
          <w:i/>
          <w:sz w:val="24"/>
          <w:szCs w:val="24"/>
          <w:u w:val="single"/>
        </w:rPr>
        <w:t>que</w:t>
      </w:r>
      <w:r w:rsidRPr="00653D97">
        <w:rPr>
          <w:rFonts w:ascii="Arial" w:hAnsi="Arial" w:cs="Arial"/>
          <w:i/>
          <w:spacing w:val="-13"/>
          <w:sz w:val="24"/>
          <w:szCs w:val="24"/>
          <w:u w:val="single"/>
        </w:rPr>
        <w:t xml:space="preserve"> </w:t>
      </w:r>
      <w:r w:rsidRPr="00653D97">
        <w:rPr>
          <w:rFonts w:ascii="Arial" w:hAnsi="Arial" w:cs="Arial"/>
          <w:i/>
          <w:sz w:val="24"/>
          <w:szCs w:val="24"/>
          <w:u w:val="single"/>
        </w:rPr>
        <w:t>se</w:t>
      </w:r>
      <w:r w:rsidRPr="00653D97">
        <w:rPr>
          <w:rFonts w:ascii="Arial" w:hAnsi="Arial" w:cs="Arial"/>
          <w:i/>
          <w:spacing w:val="-14"/>
          <w:sz w:val="24"/>
          <w:szCs w:val="24"/>
          <w:u w:val="single"/>
        </w:rPr>
        <w:t xml:space="preserve"> </w:t>
      </w:r>
      <w:r w:rsidRPr="00653D97">
        <w:rPr>
          <w:rFonts w:ascii="Arial" w:hAnsi="Arial" w:cs="Arial"/>
          <w:i/>
          <w:sz w:val="24"/>
          <w:szCs w:val="24"/>
          <w:u w:val="single"/>
        </w:rPr>
        <w:t>desprende</w:t>
      </w:r>
      <w:r w:rsidRPr="00653D97">
        <w:rPr>
          <w:rFonts w:ascii="Arial" w:hAnsi="Arial" w:cs="Arial"/>
          <w:i/>
          <w:spacing w:val="-14"/>
          <w:sz w:val="24"/>
          <w:szCs w:val="24"/>
          <w:u w:val="single"/>
        </w:rPr>
        <w:t xml:space="preserve"> </w:t>
      </w:r>
      <w:r w:rsidRPr="00653D97">
        <w:rPr>
          <w:rFonts w:ascii="Arial" w:hAnsi="Arial" w:cs="Arial"/>
          <w:i/>
          <w:sz w:val="24"/>
          <w:szCs w:val="24"/>
          <w:u w:val="single"/>
        </w:rPr>
        <w:t>de</w:t>
      </w:r>
      <w:r w:rsidRPr="00653D97">
        <w:rPr>
          <w:rFonts w:ascii="Arial" w:hAnsi="Arial" w:cs="Arial"/>
          <w:i/>
          <w:spacing w:val="-14"/>
          <w:sz w:val="24"/>
          <w:szCs w:val="24"/>
          <w:u w:val="single"/>
        </w:rPr>
        <w:t xml:space="preserve"> </w:t>
      </w:r>
      <w:r w:rsidRPr="00653D97">
        <w:rPr>
          <w:rFonts w:ascii="Arial" w:hAnsi="Arial" w:cs="Arial"/>
          <w:i/>
          <w:sz w:val="24"/>
          <w:szCs w:val="24"/>
          <w:u w:val="single"/>
        </w:rPr>
        <w:t>las</w:t>
      </w:r>
      <w:r w:rsidRPr="00653D97">
        <w:rPr>
          <w:rFonts w:ascii="Arial" w:hAnsi="Arial" w:cs="Arial"/>
          <w:i/>
          <w:spacing w:val="-14"/>
          <w:sz w:val="24"/>
          <w:szCs w:val="24"/>
          <w:u w:val="single"/>
        </w:rPr>
        <w:t xml:space="preserve"> </w:t>
      </w:r>
      <w:r w:rsidRPr="00653D97">
        <w:rPr>
          <w:rFonts w:ascii="Arial" w:hAnsi="Arial" w:cs="Arial"/>
          <w:i/>
          <w:sz w:val="24"/>
          <w:szCs w:val="24"/>
          <w:u w:val="single"/>
        </w:rPr>
        <w:t>medidas</w:t>
      </w:r>
      <w:r w:rsidRPr="00653D97">
        <w:rPr>
          <w:rFonts w:ascii="Arial" w:hAnsi="Arial" w:cs="Arial"/>
          <w:i/>
          <w:spacing w:val="-59"/>
          <w:sz w:val="24"/>
          <w:szCs w:val="24"/>
        </w:rPr>
        <w:t xml:space="preserve"> </w:t>
      </w:r>
      <w:r w:rsidRPr="00653D97">
        <w:rPr>
          <w:rFonts w:ascii="Arial" w:hAnsi="Arial" w:cs="Arial"/>
          <w:i/>
          <w:sz w:val="24"/>
          <w:szCs w:val="24"/>
        </w:rPr>
        <w:t>legislativas o administrativas que puedan afectarlos directamente. De lo anterior, se</w:t>
      </w:r>
      <w:r w:rsidRPr="00653D97">
        <w:rPr>
          <w:rFonts w:ascii="Arial" w:hAnsi="Arial" w:cs="Arial"/>
          <w:i/>
          <w:spacing w:val="1"/>
          <w:sz w:val="24"/>
          <w:szCs w:val="24"/>
        </w:rPr>
        <w:t xml:space="preserve"> </w:t>
      </w:r>
      <w:r w:rsidRPr="00653D97">
        <w:rPr>
          <w:rFonts w:ascii="Arial" w:hAnsi="Arial" w:cs="Arial"/>
          <w:i/>
          <w:sz w:val="24"/>
          <w:szCs w:val="24"/>
        </w:rPr>
        <w:t>dedujo que existían varios escenarios ante los cuales existe el deber de consulta.</w:t>
      </w:r>
      <w:r w:rsidRPr="00653D97">
        <w:rPr>
          <w:rFonts w:ascii="Arial" w:hAnsi="Arial" w:cs="Arial"/>
          <w:i/>
          <w:spacing w:val="1"/>
          <w:sz w:val="24"/>
          <w:szCs w:val="24"/>
        </w:rPr>
        <w:t xml:space="preserve"> </w:t>
      </w:r>
      <w:r w:rsidRPr="00653D97">
        <w:rPr>
          <w:rFonts w:ascii="Arial" w:hAnsi="Arial" w:cs="Arial"/>
          <w:i/>
          <w:sz w:val="24"/>
          <w:szCs w:val="24"/>
        </w:rPr>
        <w:t>(Subraya</w:t>
      </w:r>
      <w:r w:rsidRPr="00653D97">
        <w:rPr>
          <w:rFonts w:ascii="Arial" w:hAnsi="Arial" w:cs="Arial"/>
          <w:i/>
          <w:spacing w:val="-3"/>
          <w:sz w:val="24"/>
          <w:szCs w:val="24"/>
        </w:rPr>
        <w:t xml:space="preserve"> </w:t>
      </w:r>
      <w:r w:rsidRPr="00653D97">
        <w:rPr>
          <w:rFonts w:ascii="Arial" w:hAnsi="Arial" w:cs="Arial"/>
          <w:i/>
          <w:sz w:val="24"/>
          <w:szCs w:val="24"/>
        </w:rPr>
        <w:t>fuera de</w:t>
      </w:r>
      <w:r w:rsidRPr="00653D97">
        <w:rPr>
          <w:rFonts w:ascii="Arial" w:hAnsi="Arial" w:cs="Arial"/>
          <w:i/>
          <w:spacing w:val="-2"/>
          <w:sz w:val="24"/>
          <w:szCs w:val="24"/>
        </w:rPr>
        <w:t xml:space="preserve"> </w:t>
      </w:r>
      <w:r w:rsidRPr="00653D97">
        <w:rPr>
          <w:rFonts w:ascii="Arial" w:hAnsi="Arial" w:cs="Arial"/>
          <w:i/>
          <w:sz w:val="24"/>
          <w:szCs w:val="24"/>
        </w:rPr>
        <w:t>texto</w:t>
      </w:r>
      <w:r w:rsidRPr="00653D97">
        <w:rPr>
          <w:rFonts w:ascii="Arial" w:hAnsi="Arial" w:cs="Arial"/>
          <w:i/>
          <w:spacing w:val="-2"/>
          <w:sz w:val="24"/>
          <w:szCs w:val="24"/>
        </w:rPr>
        <w:t xml:space="preserve"> </w:t>
      </w:r>
      <w:r w:rsidRPr="00653D97">
        <w:rPr>
          <w:rFonts w:ascii="Arial" w:hAnsi="Arial" w:cs="Arial"/>
          <w:i/>
          <w:sz w:val="24"/>
          <w:szCs w:val="24"/>
        </w:rPr>
        <w:t>original)</w:t>
      </w:r>
    </w:p>
    <w:p w14:paraId="70C28082" w14:textId="77777777" w:rsidR="00526585" w:rsidRPr="00653D97" w:rsidRDefault="00526585" w:rsidP="00526585">
      <w:pPr>
        <w:pStyle w:val="Prrafodelista"/>
        <w:widowControl w:val="0"/>
        <w:numPr>
          <w:ilvl w:val="0"/>
          <w:numId w:val="24"/>
        </w:numPr>
        <w:tabs>
          <w:tab w:val="left" w:pos="669"/>
        </w:tabs>
        <w:autoSpaceDE w:val="0"/>
        <w:autoSpaceDN w:val="0"/>
        <w:spacing w:before="200" w:after="0" w:line="240" w:lineRule="auto"/>
        <w:ind w:right="119"/>
        <w:contextualSpacing w:val="0"/>
        <w:rPr>
          <w:rFonts w:ascii="Arial" w:hAnsi="Arial" w:cs="Arial"/>
          <w:i/>
          <w:sz w:val="24"/>
          <w:szCs w:val="24"/>
        </w:rPr>
      </w:pPr>
      <w:r w:rsidRPr="00653D97">
        <w:rPr>
          <w:rFonts w:ascii="Arial" w:hAnsi="Arial" w:cs="Arial"/>
          <w:i/>
          <w:sz w:val="24"/>
          <w:szCs w:val="24"/>
        </w:rPr>
        <w:t>“Decisiones</w:t>
      </w:r>
      <w:r w:rsidRPr="00653D97">
        <w:rPr>
          <w:rFonts w:ascii="Arial" w:hAnsi="Arial" w:cs="Arial"/>
          <w:i/>
          <w:spacing w:val="13"/>
          <w:sz w:val="24"/>
          <w:szCs w:val="24"/>
        </w:rPr>
        <w:t xml:space="preserve"> </w:t>
      </w:r>
      <w:r w:rsidRPr="00653D97">
        <w:rPr>
          <w:rFonts w:ascii="Arial" w:hAnsi="Arial" w:cs="Arial"/>
          <w:i/>
          <w:sz w:val="24"/>
          <w:szCs w:val="24"/>
        </w:rPr>
        <w:t>administrativas</w:t>
      </w:r>
      <w:r w:rsidRPr="00653D97">
        <w:rPr>
          <w:rFonts w:ascii="Arial" w:hAnsi="Arial" w:cs="Arial"/>
          <w:i/>
          <w:spacing w:val="13"/>
          <w:sz w:val="24"/>
          <w:szCs w:val="24"/>
        </w:rPr>
        <w:t xml:space="preserve"> </w:t>
      </w:r>
      <w:r w:rsidRPr="00653D97">
        <w:rPr>
          <w:rFonts w:ascii="Arial" w:hAnsi="Arial" w:cs="Arial"/>
          <w:i/>
          <w:sz w:val="24"/>
          <w:szCs w:val="24"/>
        </w:rPr>
        <w:t>relacionadas</w:t>
      </w:r>
      <w:r w:rsidRPr="00653D97">
        <w:rPr>
          <w:rFonts w:ascii="Arial" w:hAnsi="Arial" w:cs="Arial"/>
          <w:i/>
          <w:spacing w:val="11"/>
          <w:sz w:val="24"/>
          <w:szCs w:val="24"/>
        </w:rPr>
        <w:t xml:space="preserve"> </w:t>
      </w:r>
      <w:r w:rsidRPr="00653D97">
        <w:rPr>
          <w:rFonts w:ascii="Arial" w:hAnsi="Arial" w:cs="Arial"/>
          <w:i/>
          <w:sz w:val="24"/>
          <w:szCs w:val="24"/>
        </w:rPr>
        <w:t>con</w:t>
      </w:r>
      <w:r w:rsidRPr="00653D97">
        <w:rPr>
          <w:rFonts w:ascii="Arial" w:hAnsi="Arial" w:cs="Arial"/>
          <w:i/>
          <w:spacing w:val="10"/>
          <w:sz w:val="24"/>
          <w:szCs w:val="24"/>
        </w:rPr>
        <w:t xml:space="preserve"> </w:t>
      </w:r>
      <w:r w:rsidRPr="00653D97">
        <w:rPr>
          <w:rFonts w:ascii="Arial" w:hAnsi="Arial" w:cs="Arial"/>
          <w:i/>
          <w:sz w:val="24"/>
          <w:szCs w:val="24"/>
        </w:rPr>
        <w:t>proyectos</w:t>
      </w:r>
      <w:r w:rsidRPr="00653D97">
        <w:rPr>
          <w:rFonts w:ascii="Arial" w:hAnsi="Arial" w:cs="Arial"/>
          <w:i/>
          <w:spacing w:val="14"/>
          <w:sz w:val="24"/>
          <w:szCs w:val="24"/>
        </w:rPr>
        <w:t xml:space="preserve"> </w:t>
      </w:r>
      <w:r w:rsidRPr="00653D97">
        <w:rPr>
          <w:rFonts w:ascii="Arial" w:hAnsi="Arial" w:cs="Arial"/>
          <w:i/>
          <w:sz w:val="24"/>
          <w:szCs w:val="24"/>
        </w:rPr>
        <w:t>de</w:t>
      </w:r>
      <w:r w:rsidRPr="00653D97">
        <w:rPr>
          <w:rFonts w:ascii="Arial" w:hAnsi="Arial" w:cs="Arial"/>
          <w:i/>
          <w:spacing w:val="13"/>
          <w:sz w:val="24"/>
          <w:szCs w:val="24"/>
        </w:rPr>
        <w:t xml:space="preserve"> </w:t>
      </w:r>
      <w:r w:rsidRPr="00653D97">
        <w:rPr>
          <w:rFonts w:ascii="Arial" w:hAnsi="Arial" w:cs="Arial"/>
          <w:i/>
          <w:sz w:val="24"/>
          <w:szCs w:val="24"/>
        </w:rPr>
        <w:t>desarrollo:</w:t>
      </w:r>
      <w:r w:rsidRPr="00653D97">
        <w:rPr>
          <w:rFonts w:ascii="Arial" w:hAnsi="Arial" w:cs="Arial"/>
          <w:i/>
          <w:spacing w:val="14"/>
          <w:sz w:val="24"/>
          <w:szCs w:val="24"/>
        </w:rPr>
        <w:t xml:space="preserve"> </w:t>
      </w:r>
      <w:r w:rsidRPr="00653D97">
        <w:rPr>
          <w:rFonts w:ascii="Arial" w:hAnsi="Arial" w:cs="Arial"/>
          <w:i/>
          <w:sz w:val="24"/>
          <w:szCs w:val="24"/>
        </w:rPr>
        <w:t>licencias</w:t>
      </w:r>
      <w:r w:rsidRPr="00653D97">
        <w:rPr>
          <w:rFonts w:ascii="Arial" w:hAnsi="Arial" w:cs="Arial"/>
          <w:i/>
          <w:spacing w:val="-59"/>
          <w:sz w:val="24"/>
          <w:szCs w:val="24"/>
        </w:rPr>
        <w:t xml:space="preserve"> </w:t>
      </w:r>
      <w:r w:rsidRPr="00653D97">
        <w:rPr>
          <w:rFonts w:ascii="Arial" w:hAnsi="Arial" w:cs="Arial"/>
          <w:i/>
          <w:sz w:val="24"/>
          <w:szCs w:val="24"/>
        </w:rPr>
        <w:t>ambientales,</w:t>
      </w:r>
      <w:r w:rsidRPr="00653D97">
        <w:rPr>
          <w:rFonts w:ascii="Arial" w:hAnsi="Arial" w:cs="Arial"/>
          <w:i/>
          <w:spacing w:val="-3"/>
          <w:sz w:val="24"/>
          <w:szCs w:val="24"/>
        </w:rPr>
        <w:t xml:space="preserve"> </w:t>
      </w:r>
      <w:r w:rsidRPr="00653D97">
        <w:rPr>
          <w:rFonts w:ascii="Arial" w:hAnsi="Arial" w:cs="Arial"/>
          <w:i/>
          <w:sz w:val="24"/>
          <w:szCs w:val="24"/>
        </w:rPr>
        <w:t>contratos</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concesión</w:t>
      </w:r>
      <w:r w:rsidRPr="00653D97">
        <w:rPr>
          <w:rFonts w:ascii="Arial" w:hAnsi="Arial" w:cs="Arial"/>
          <w:i/>
          <w:spacing w:val="-1"/>
          <w:sz w:val="24"/>
          <w:szCs w:val="24"/>
        </w:rPr>
        <w:t xml:space="preserve"> </w:t>
      </w:r>
      <w:r w:rsidRPr="00653D97">
        <w:rPr>
          <w:rFonts w:ascii="Arial" w:hAnsi="Arial" w:cs="Arial"/>
          <w:i/>
          <w:sz w:val="24"/>
          <w:szCs w:val="24"/>
        </w:rPr>
        <w:t>y</w:t>
      </w:r>
      <w:r w:rsidRPr="00653D97">
        <w:rPr>
          <w:rFonts w:ascii="Arial" w:hAnsi="Arial" w:cs="Arial"/>
          <w:i/>
          <w:spacing w:val="-3"/>
          <w:sz w:val="24"/>
          <w:szCs w:val="24"/>
        </w:rPr>
        <w:t xml:space="preserve"> </w:t>
      </w:r>
      <w:r w:rsidRPr="00653D97">
        <w:rPr>
          <w:rFonts w:ascii="Arial" w:hAnsi="Arial" w:cs="Arial"/>
          <w:i/>
          <w:sz w:val="24"/>
          <w:szCs w:val="24"/>
        </w:rPr>
        <w:t>concesiones</w:t>
      </w:r>
      <w:r w:rsidRPr="00653D97">
        <w:rPr>
          <w:rFonts w:ascii="Arial" w:hAnsi="Arial" w:cs="Arial"/>
          <w:i/>
          <w:spacing w:val="-1"/>
          <w:sz w:val="24"/>
          <w:szCs w:val="24"/>
        </w:rPr>
        <w:t xml:space="preserve"> </w:t>
      </w:r>
      <w:r w:rsidRPr="00653D97">
        <w:rPr>
          <w:rFonts w:ascii="Arial" w:hAnsi="Arial" w:cs="Arial"/>
          <w:i/>
          <w:sz w:val="24"/>
          <w:szCs w:val="24"/>
        </w:rPr>
        <w:t>mineras,</w:t>
      </w:r>
      <w:r w:rsidRPr="00653D97">
        <w:rPr>
          <w:rFonts w:ascii="Arial" w:hAnsi="Arial" w:cs="Arial"/>
          <w:i/>
          <w:spacing w:val="-3"/>
          <w:sz w:val="24"/>
          <w:szCs w:val="24"/>
        </w:rPr>
        <w:t xml:space="preserve"> </w:t>
      </w:r>
      <w:r w:rsidRPr="00653D97">
        <w:rPr>
          <w:rFonts w:ascii="Arial" w:hAnsi="Arial" w:cs="Arial"/>
          <w:i/>
          <w:sz w:val="24"/>
          <w:szCs w:val="24"/>
        </w:rPr>
        <w:t>entre</w:t>
      </w:r>
      <w:r w:rsidRPr="00653D97">
        <w:rPr>
          <w:rFonts w:ascii="Arial" w:hAnsi="Arial" w:cs="Arial"/>
          <w:i/>
          <w:spacing w:val="-1"/>
          <w:sz w:val="24"/>
          <w:szCs w:val="24"/>
        </w:rPr>
        <w:t xml:space="preserve"> </w:t>
      </w:r>
      <w:r w:rsidRPr="00653D97">
        <w:rPr>
          <w:rFonts w:ascii="Arial" w:hAnsi="Arial" w:cs="Arial"/>
          <w:i/>
          <w:sz w:val="24"/>
          <w:szCs w:val="24"/>
        </w:rPr>
        <w:t>otros”.</w:t>
      </w:r>
    </w:p>
    <w:p w14:paraId="70C8DF1A" w14:textId="77777777" w:rsidR="00526585" w:rsidRPr="00653D97" w:rsidRDefault="00526585" w:rsidP="00526585">
      <w:pPr>
        <w:pStyle w:val="Prrafodelista"/>
        <w:widowControl w:val="0"/>
        <w:numPr>
          <w:ilvl w:val="0"/>
          <w:numId w:val="24"/>
        </w:numPr>
        <w:tabs>
          <w:tab w:val="left" w:pos="669"/>
        </w:tabs>
        <w:autoSpaceDE w:val="0"/>
        <w:autoSpaceDN w:val="0"/>
        <w:spacing w:after="0" w:line="240" w:lineRule="auto"/>
        <w:ind w:right="116"/>
        <w:contextualSpacing w:val="0"/>
        <w:rPr>
          <w:rFonts w:ascii="Arial" w:hAnsi="Arial" w:cs="Arial"/>
          <w:i/>
          <w:sz w:val="24"/>
          <w:szCs w:val="24"/>
        </w:rPr>
      </w:pPr>
      <w:r w:rsidRPr="00653D97">
        <w:rPr>
          <w:rFonts w:ascii="Arial" w:hAnsi="Arial" w:cs="Arial"/>
          <w:i/>
          <w:sz w:val="24"/>
          <w:szCs w:val="24"/>
        </w:rPr>
        <w:t>“Presupuestos</w:t>
      </w:r>
      <w:r w:rsidRPr="00653D97">
        <w:rPr>
          <w:rFonts w:ascii="Arial" w:hAnsi="Arial" w:cs="Arial"/>
          <w:i/>
          <w:spacing w:val="28"/>
          <w:sz w:val="24"/>
          <w:szCs w:val="24"/>
        </w:rPr>
        <w:t xml:space="preserve"> </w:t>
      </w:r>
      <w:r w:rsidRPr="00653D97">
        <w:rPr>
          <w:rFonts w:ascii="Arial" w:hAnsi="Arial" w:cs="Arial"/>
          <w:i/>
          <w:sz w:val="24"/>
          <w:szCs w:val="24"/>
        </w:rPr>
        <w:t>y</w:t>
      </w:r>
      <w:r w:rsidRPr="00653D97">
        <w:rPr>
          <w:rFonts w:ascii="Arial" w:hAnsi="Arial" w:cs="Arial"/>
          <w:i/>
          <w:spacing w:val="31"/>
          <w:sz w:val="24"/>
          <w:szCs w:val="24"/>
        </w:rPr>
        <w:t xml:space="preserve"> </w:t>
      </w:r>
      <w:r w:rsidRPr="00653D97">
        <w:rPr>
          <w:rFonts w:ascii="Arial" w:hAnsi="Arial" w:cs="Arial"/>
          <w:i/>
          <w:sz w:val="24"/>
          <w:szCs w:val="24"/>
        </w:rPr>
        <w:t>proyectos</w:t>
      </w:r>
      <w:r w:rsidRPr="00653D97">
        <w:rPr>
          <w:rFonts w:ascii="Arial" w:hAnsi="Arial" w:cs="Arial"/>
          <w:i/>
          <w:spacing w:val="31"/>
          <w:sz w:val="24"/>
          <w:szCs w:val="24"/>
        </w:rPr>
        <w:t xml:space="preserve"> </w:t>
      </w:r>
      <w:r w:rsidRPr="00653D97">
        <w:rPr>
          <w:rFonts w:ascii="Arial" w:hAnsi="Arial" w:cs="Arial"/>
          <w:i/>
          <w:sz w:val="24"/>
          <w:szCs w:val="24"/>
        </w:rPr>
        <w:t>de</w:t>
      </w:r>
      <w:r w:rsidRPr="00653D97">
        <w:rPr>
          <w:rFonts w:ascii="Arial" w:hAnsi="Arial" w:cs="Arial"/>
          <w:i/>
          <w:spacing w:val="29"/>
          <w:sz w:val="24"/>
          <w:szCs w:val="24"/>
        </w:rPr>
        <w:t xml:space="preserve"> </w:t>
      </w:r>
      <w:r w:rsidRPr="00653D97">
        <w:rPr>
          <w:rFonts w:ascii="Arial" w:hAnsi="Arial" w:cs="Arial"/>
          <w:i/>
          <w:sz w:val="24"/>
          <w:szCs w:val="24"/>
        </w:rPr>
        <w:t>inversión</w:t>
      </w:r>
      <w:r w:rsidRPr="00653D97">
        <w:rPr>
          <w:rFonts w:ascii="Arial" w:hAnsi="Arial" w:cs="Arial"/>
          <w:i/>
          <w:spacing w:val="28"/>
          <w:sz w:val="24"/>
          <w:szCs w:val="24"/>
        </w:rPr>
        <w:t xml:space="preserve"> </w:t>
      </w:r>
      <w:r w:rsidRPr="00653D97">
        <w:rPr>
          <w:rFonts w:ascii="Arial" w:hAnsi="Arial" w:cs="Arial"/>
          <w:i/>
          <w:sz w:val="24"/>
          <w:szCs w:val="24"/>
        </w:rPr>
        <w:t>financiados</w:t>
      </w:r>
      <w:r w:rsidRPr="00653D97">
        <w:rPr>
          <w:rFonts w:ascii="Arial" w:hAnsi="Arial" w:cs="Arial"/>
          <w:i/>
          <w:spacing w:val="31"/>
          <w:sz w:val="24"/>
          <w:szCs w:val="24"/>
        </w:rPr>
        <w:t xml:space="preserve"> </w:t>
      </w:r>
      <w:r w:rsidRPr="00653D97">
        <w:rPr>
          <w:rFonts w:ascii="Arial" w:hAnsi="Arial" w:cs="Arial"/>
          <w:i/>
          <w:sz w:val="24"/>
          <w:szCs w:val="24"/>
        </w:rPr>
        <w:t>con</w:t>
      </w:r>
      <w:r w:rsidRPr="00653D97">
        <w:rPr>
          <w:rFonts w:ascii="Arial" w:hAnsi="Arial" w:cs="Arial"/>
          <w:i/>
          <w:spacing w:val="29"/>
          <w:sz w:val="24"/>
          <w:szCs w:val="24"/>
        </w:rPr>
        <w:t xml:space="preserve"> </w:t>
      </w:r>
      <w:r w:rsidRPr="00653D97">
        <w:rPr>
          <w:rFonts w:ascii="Arial" w:hAnsi="Arial" w:cs="Arial"/>
          <w:i/>
          <w:sz w:val="24"/>
          <w:szCs w:val="24"/>
        </w:rPr>
        <w:t>recursos</w:t>
      </w:r>
      <w:r w:rsidRPr="00653D97">
        <w:rPr>
          <w:rFonts w:ascii="Arial" w:hAnsi="Arial" w:cs="Arial"/>
          <w:i/>
          <w:spacing w:val="28"/>
          <w:sz w:val="24"/>
          <w:szCs w:val="24"/>
        </w:rPr>
        <w:t xml:space="preserve"> </w:t>
      </w:r>
      <w:r w:rsidRPr="00653D97">
        <w:rPr>
          <w:rFonts w:ascii="Arial" w:hAnsi="Arial" w:cs="Arial"/>
          <w:i/>
          <w:sz w:val="24"/>
          <w:szCs w:val="24"/>
        </w:rPr>
        <w:t>del</w:t>
      </w:r>
      <w:r w:rsidRPr="00653D97">
        <w:rPr>
          <w:rFonts w:ascii="Arial" w:hAnsi="Arial" w:cs="Arial"/>
          <w:i/>
          <w:spacing w:val="30"/>
          <w:sz w:val="24"/>
          <w:szCs w:val="24"/>
        </w:rPr>
        <w:t xml:space="preserve"> </w:t>
      </w:r>
      <w:r w:rsidRPr="00653D97">
        <w:rPr>
          <w:rFonts w:ascii="Arial" w:hAnsi="Arial" w:cs="Arial"/>
          <w:i/>
          <w:sz w:val="24"/>
          <w:szCs w:val="24"/>
        </w:rPr>
        <w:t>presupuesto</w:t>
      </w:r>
      <w:r w:rsidRPr="00653D97">
        <w:rPr>
          <w:rFonts w:ascii="Arial" w:hAnsi="Arial" w:cs="Arial"/>
          <w:i/>
          <w:spacing w:val="-58"/>
          <w:sz w:val="24"/>
          <w:szCs w:val="24"/>
        </w:rPr>
        <w:t xml:space="preserve"> </w:t>
      </w:r>
      <w:r w:rsidRPr="00653D97">
        <w:rPr>
          <w:rFonts w:ascii="Arial" w:hAnsi="Arial" w:cs="Arial"/>
          <w:i/>
          <w:sz w:val="24"/>
          <w:szCs w:val="24"/>
        </w:rPr>
        <w:t>nacional”.</w:t>
      </w:r>
    </w:p>
    <w:p w14:paraId="6523ED97" w14:textId="77777777" w:rsidR="00526585" w:rsidRPr="00653D97" w:rsidRDefault="00526585" w:rsidP="00526585">
      <w:pPr>
        <w:pStyle w:val="Prrafodelista"/>
        <w:widowControl w:val="0"/>
        <w:numPr>
          <w:ilvl w:val="0"/>
          <w:numId w:val="24"/>
        </w:numPr>
        <w:tabs>
          <w:tab w:val="left" w:pos="810"/>
        </w:tabs>
        <w:autoSpaceDE w:val="0"/>
        <w:autoSpaceDN w:val="0"/>
        <w:spacing w:after="0" w:line="240" w:lineRule="auto"/>
        <w:ind w:right="117"/>
        <w:contextualSpacing w:val="0"/>
        <w:rPr>
          <w:rFonts w:ascii="Arial" w:hAnsi="Arial" w:cs="Arial"/>
          <w:i/>
          <w:sz w:val="24"/>
          <w:szCs w:val="24"/>
        </w:rPr>
      </w:pPr>
      <w:r w:rsidRPr="00653D97">
        <w:rPr>
          <w:rFonts w:ascii="Arial" w:hAnsi="Arial" w:cs="Arial"/>
          <w:i/>
          <w:sz w:val="24"/>
          <w:szCs w:val="24"/>
        </w:rPr>
        <w:t>“Decisiones</w:t>
      </w:r>
      <w:r w:rsidRPr="00653D97">
        <w:rPr>
          <w:rFonts w:ascii="Arial" w:hAnsi="Arial" w:cs="Arial"/>
          <w:i/>
          <w:spacing w:val="-6"/>
          <w:sz w:val="24"/>
          <w:szCs w:val="24"/>
        </w:rPr>
        <w:t xml:space="preserve"> </w:t>
      </w:r>
      <w:r w:rsidRPr="00653D97">
        <w:rPr>
          <w:rFonts w:ascii="Arial" w:hAnsi="Arial" w:cs="Arial"/>
          <w:i/>
          <w:sz w:val="24"/>
          <w:szCs w:val="24"/>
        </w:rPr>
        <w:t>sobre</w:t>
      </w:r>
      <w:r w:rsidRPr="00653D97">
        <w:rPr>
          <w:rFonts w:ascii="Arial" w:hAnsi="Arial" w:cs="Arial"/>
          <w:i/>
          <w:spacing w:val="-5"/>
          <w:sz w:val="24"/>
          <w:szCs w:val="24"/>
        </w:rPr>
        <w:t xml:space="preserve"> </w:t>
      </w:r>
      <w:r w:rsidRPr="00653D97">
        <w:rPr>
          <w:rFonts w:ascii="Arial" w:hAnsi="Arial" w:cs="Arial"/>
          <w:i/>
          <w:sz w:val="24"/>
          <w:szCs w:val="24"/>
        </w:rPr>
        <w:t>la</w:t>
      </w:r>
      <w:r w:rsidRPr="00653D97">
        <w:rPr>
          <w:rFonts w:ascii="Arial" w:hAnsi="Arial" w:cs="Arial"/>
          <w:i/>
          <w:spacing w:val="-5"/>
          <w:sz w:val="24"/>
          <w:szCs w:val="24"/>
        </w:rPr>
        <w:t xml:space="preserve"> </w:t>
      </w:r>
      <w:r w:rsidRPr="00653D97">
        <w:rPr>
          <w:rFonts w:ascii="Arial" w:hAnsi="Arial" w:cs="Arial"/>
          <w:i/>
          <w:sz w:val="24"/>
          <w:szCs w:val="24"/>
        </w:rPr>
        <w:t>prestación</w:t>
      </w:r>
      <w:r w:rsidRPr="00653D97">
        <w:rPr>
          <w:rFonts w:ascii="Arial" w:hAnsi="Arial" w:cs="Arial"/>
          <w:i/>
          <w:spacing w:val="-5"/>
          <w:sz w:val="24"/>
          <w:szCs w:val="24"/>
        </w:rPr>
        <w:t xml:space="preserve"> </w:t>
      </w:r>
      <w:r w:rsidRPr="00653D97">
        <w:rPr>
          <w:rFonts w:ascii="Arial" w:hAnsi="Arial" w:cs="Arial"/>
          <w:i/>
          <w:sz w:val="24"/>
          <w:szCs w:val="24"/>
        </w:rPr>
        <w:t>del</w:t>
      </w:r>
      <w:r w:rsidRPr="00653D97">
        <w:rPr>
          <w:rFonts w:ascii="Arial" w:hAnsi="Arial" w:cs="Arial"/>
          <w:i/>
          <w:spacing w:val="-7"/>
          <w:sz w:val="24"/>
          <w:szCs w:val="24"/>
        </w:rPr>
        <w:t xml:space="preserve"> </w:t>
      </w:r>
      <w:r w:rsidRPr="00653D97">
        <w:rPr>
          <w:rFonts w:ascii="Arial" w:hAnsi="Arial" w:cs="Arial"/>
          <w:i/>
          <w:sz w:val="24"/>
          <w:szCs w:val="24"/>
        </w:rPr>
        <w:t>servicio</w:t>
      </w:r>
      <w:r w:rsidRPr="00653D97">
        <w:rPr>
          <w:rFonts w:ascii="Arial" w:hAnsi="Arial" w:cs="Arial"/>
          <w:i/>
          <w:spacing w:val="-5"/>
          <w:sz w:val="24"/>
          <w:szCs w:val="24"/>
        </w:rPr>
        <w:t xml:space="preserve"> </w:t>
      </w:r>
      <w:r w:rsidRPr="00653D97">
        <w:rPr>
          <w:rFonts w:ascii="Arial" w:hAnsi="Arial" w:cs="Arial"/>
          <w:i/>
          <w:sz w:val="24"/>
          <w:szCs w:val="24"/>
        </w:rPr>
        <w:t>de</w:t>
      </w:r>
      <w:r w:rsidRPr="00653D97">
        <w:rPr>
          <w:rFonts w:ascii="Arial" w:hAnsi="Arial" w:cs="Arial"/>
          <w:i/>
          <w:spacing w:val="-5"/>
          <w:sz w:val="24"/>
          <w:szCs w:val="24"/>
        </w:rPr>
        <w:t xml:space="preserve"> </w:t>
      </w:r>
      <w:r w:rsidRPr="00653D97">
        <w:rPr>
          <w:rFonts w:ascii="Arial" w:hAnsi="Arial" w:cs="Arial"/>
          <w:i/>
          <w:sz w:val="24"/>
          <w:szCs w:val="24"/>
        </w:rPr>
        <w:t>educación</w:t>
      </w:r>
      <w:r w:rsidRPr="00653D97">
        <w:rPr>
          <w:rFonts w:ascii="Arial" w:hAnsi="Arial" w:cs="Arial"/>
          <w:i/>
          <w:spacing w:val="-5"/>
          <w:sz w:val="24"/>
          <w:szCs w:val="24"/>
        </w:rPr>
        <w:t xml:space="preserve"> </w:t>
      </w:r>
      <w:r w:rsidRPr="00653D97">
        <w:rPr>
          <w:rFonts w:ascii="Arial" w:hAnsi="Arial" w:cs="Arial"/>
          <w:i/>
          <w:sz w:val="24"/>
          <w:szCs w:val="24"/>
        </w:rPr>
        <w:t>que</w:t>
      </w:r>
      <w:r w:rsidRPr="00653D97">
        <w:rPr>
          <w:rFonts w:ascii="Arial" w:hAnsi="Arial" w:cs="Arial"/>
          <w:i/>
          <w:spacing w:val="-5"/>
          <w:sz w:val="24"/>
          <w:szCs w:val="24"/>
        </w:rPr>
        <w:t xml:space="preserve"> </w:t>
      </w:r>
      <w:r w:rsidRPr="00653D97">
        <w:rPr>
          <w:rFonts w:ascii="Arial" w:hAnsi="Arial" w:cs="Arial"/>
          <w:i/>
          <w:sz w:val="24"/>
          <w:szCs w:val="24"/>
        </w:rPr>
        <w:t>afectan</w:t>
      </w:r>
      <w:r w:rsidRPr="00653D97">
        <w:rPr>
          <w:rFonts w:ascii="Arial" w:hAnsi="Arial" w:cs="Arial"/>
          <w:i/>
          <w:spacing w:val="-6"/>
          <w:sz w:val="24"/>
          <w:szCs w:val="24"/>
        </w:rPr>
        <w:t xml:space="preserve"> </w:t>
      </w:r>
      <w:r w:rsidRPr="00653D97">
        <w:rPr>
          <w:rFonts w:ascii="Arial" w:hAnsi="Arial" w:cs="Arial"/>
          <w:i/>
          <w:sz w:val="24"/>
          <w:szCs w:val="24"/>
        </w:rPr>
        <w:t>directamente</w:t>
      </w:r>
      <w:r w:rsidRPr="00653D97">
        <w:rPr>
          <w:rFonts w:ascii="Arial" w:hAnsi="Arial" w:cs="Arial"/>
          <w:i/>
          <w:spacing w:val="-58"/>
          <w:sz w:val="24"/>
          <w:szCs w:val="24"/>
        </w:rPr>
        <w:t xml:space="preserve"> </w:t>
      </w:r>
      <w:r w:rsidRPr="00653D97">
        <w:rPr>
          <w:rFonts w:ascii="Arial" w:hAnsi="Arial" w:cs="Arial"/>
          <w:i/>
          <w:sz w:val="24"/>
          <w:szCs w:val="24"/>
        </w:rPr>
        <w:t>a</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comunidades”</w:t>
      </w:r>
    </w:p>
    <w:p w14:paraId="2E5EB184" w14:textId="77777777" w:rsidR="00526585" w:rsidRPr="00653D97" w:rsidRDefault="00526585" w:rsidP="00526585">
      <w:pPr>
        <w:pStyle w:val="Prrafodelista"/>
        <w:widowControl w:val="0"/>
        <w:numPr>
          <w:ilvl w:val="0"/>
          <w:numId w:val="24"/>
        </w:numPr>
        <w:tabs>
          <w:tab w:val="left" w:pos="810"/>
        </w:tabs>
        <w:autoSpaceDE w:val="0"/>
        <w:autoSpaceDN w:val="0"/>
        <w:spacing w:after="0" w:line="240" w:lineRule="auto"/>
        <w:ind w:left="810" w:hanging="425"/>
        <w:contextualSpacing w:val="0"/>
        <w:rPr>
          <w:rFonts w:ascii="Arial" w:hAnsi="Arial" w:cs="Arial"/>
          <w:i/>
          <w:sz w:val="24"/>
          <w:szCs w:val="24"/>
        </w:rPr>
      </w:pPr>
      <w:r w:rsidRPr="00653D97">
        <w:rPr>
          <w:rFonts w:ascii="Arial" w:hAnsi="Arial" w:cs="Arial"/>
          <w:i/>
          <w:sz w:val="24"/>
          <w:szCs w:val="24"/>
        </w:rPr>
        <w:t>“Medidas</w:t>
      </w:r>
      <w:r w:rsidRPr="00653D97">
        <w:rPr>
          <w:rFonts w:ascii="Arial" w:hAnsi="Arial" w:cs="Arial"/>
          <w:i/>
          <w:spacing w:val="-8"/>
          <w:sz w:val="24"/>
          <w:szCs w:val="24"/>
        </w:rPr>
        <w:t xml:space="preserve"> </w:t>
      </w:r>
      <w:r w:rsidRPr="00653D97">
        <w:rPr>
          <w:rFonts w:ascii="Arial" w:hAnsi="Arial" w:cs="Arial"/>
          <w:i/>
          <w:sz w:val="24"/>
          <w:szCs w:val="24"/>
        </w:rPr>
        <w:t>legislativas”.</w:t>
      </w:r>
    </w:p>
    <w:p w14:paraId="01CCF1DE" w14:textId="77777777" w:rsidR="00526585" w:rsidRPr="00653D97" w:rsidRDefault="00526585" w:rsidP="00526585">
      <w:pPr>
        <w:pStyle w:val="Textoindependiente"/>
        <w:spacing w:before="9"/>
        <w:rPr>
          <w:rFonts w:ascii="Arial" w:hAnsi="Arial" w:cs="Arial"/>
          <w:i/>
          <w:sz w:val="24"/>
          <w:szCs w:val="24"/>
        </w:rPr>
      </w:pPr>
    </w:p>
    <w:p w14:paraId="2E678E1E" w14:textId="21A1D87C" w:rsidR="00526585" w:rsidRPr="00653D97" w:rsidRDefault="00526585" w:rsidP="00F86EB8">
      <w:pPr>
        <w:pStyle w:val="Prrafodelista"/>
        <w:widowControl w:val="0"/>
        <w:numPr>
          <w:ilvl w:val="0"/>
          <w:numId w:val="29"/>
        </w:numPr>
        <w:tabs>
          <w:tab w:val="left" w:pos="822"/>
        </w:tabs>
        <w:autoSpaceDE w:val="0"/>
        <w:autoSpaceDN w:val="0"/>
        <w:spacing w:after="0" w:line="240" w:lineRule="auto"/>
        <w:rPr>
          <w:rFonts w:ascii="Arial" w:hAnsi="Arial" w:cs="Arial"/>
          <w:b/>
          <w:sz w:val="24"/>
          <w:szCs w:val="24"/>
        </w:rPr>
      </w:pPr>
      <w:r w:rsidRPr="00653D97">
        <w:rPr>
          <w:rFonts w:ascii="Arial" w:hAnsi="Arial" w:cs="Arial"/>
          <w:b/>
          <w:sz w:val="24"/>
          <w:szCs w:val="24"/>
        </w:rPr>
        <w:t>De</w:t>
      </w:r>
      <w:r w:rsidRPr="00653D97">
        <w:rPr>
          <w:rFonts w:ascii="Arial" w:hAnsi="Arial" w:cs="Arial"/>
          <w:b/>
          <w:spacing w:val="-3"/>
          <w:sz w:val="24"/>
          <w:szCs w:val="24"/>
        </w:rPr>
        <w:t xml:space="preserve"> </w:t>
      </w:r>
      <w:r w:rsidRPr="00653D97">
        <w:rPr>
          <w:rFonts w:ascii="Arial" w:hAnsi="Arial" w:cs="Arial"/>
          <w:b/>
          <w:sz w:val="24"/>
          <w:szCs w:val="24"/>
        </w:rPr>
        <w:t>la</w:t>
      </w:r>
      <w:r w:rsidRPr="00653D97">
        <w:rPr>
          <w:rFonts w:ascii="Arial" w:hAnsi="Arial" w:cs="Arial"/>
          <w:b/>
          <w:spacing w:val="1"/>
          <w:sz w:val="24"/>
          <w:szCs w:val="24"/>
        </w:rPr>
        <w:t xml:space="preserve"> </w:t>
      </w:r>
      <w:r w:rsidRPr="00653D97">
        <w:rPr>
          <w:rFonts w:ascii="Arial" w:hAnsi="Arial" w:cs="Arial"/>
          <w:b/>
          <w:sz w:val="24"/>
          <w:szCs w:val="24"/>
        </w:rPr>
        <w:t>Afectación</w:t>
      </w:r>
      <w:r w:rsidRPr="00653D97">
        <w:rPr>
          <w:rFonts w:ascii="Arial" w:hAnsi="Arial" w:cs="Arial"/>
          <w:b/>
          <w:spacing w:val="-2"/>
          <w:sz w:val="24"/>
          <w:szCs w:val="24"/>
        </w:rPr>
        <w:t xml:space="preserve"> </w:t>
      </w:r>
      <w:r w:rsidRPr="00653D97">
        <w:rPr>
          <w:rFonts w:ascii="Arial" w:hAnsi="Arial" w:cs="Arial"/>
          <w:b/>
          <w:sz w:val="24"/>
          <w:szCs w:val="24"/>
        </w:rPr>
        <w:t>Directa.</w:t>
      </w:r>
    </w:p>
    <w:p w14:paraId="55C3DEC7" w14:textId="77777777" w:rsidR="00526585" w:rsidRPr="00653D97" w:rsidRDefault="00526585" w:rsidP="00526585">
      <w:pPr>
        <w:pStyle w:val="Textoindependiente"/>
        <w:spacing w:before="3"/>
        <w:rPr>
          <w:rFonts w:ascii="Arial" w:hAnsi="Arial" w:cs="Arial"/>
          <w:b/>
          <w:sz w:val="24"/>
          <w:szCs w:val="24"/>
        </w:rPr>
      </w:pPr>
    </w:p>
    <w:p w14:paraId="56466CE1" w14:textId="7401750F" w:rsidR="00526585" w:rsidRPr="00653D97" w:rsidRDefault="00526585" w:rsidP="00526585">
      <w:pPr>
        <w:pStyle w:val="Textoindependiente"/>
        <w:ind w:left="102" w:right="113"/>
        <w:jc w:val="both"/>
        <w:rPr>
          <w:rFonts w:ascii="Arial" w:hAnsi="Arial" w:cs="Arial"/>
          <w:sz w:val="24"/>
          <w:szCs w:val="24"/>
        </w:rPr>
      </w:pPr>
      <w:r w:rsidRPr="00653D97">
        <w:rPr>
          <w:rFonts w:ascii="Arial" w:hAnsi="Arial" w:cs="Arial"/>
          <w:sz w:val="24"/>
          <w:szCs w:val="24"/>
        </w:rPr>
        <w:t>De acuerdo con lo anterior, de manera general puede afirmarse que la Consulta previa</w:t>
      </w:r>
      <w:r w:rsidRPr="00653D97">
        <w:rPr>
          <w:rFonts w:ascii="Arial" w:hAnsi="Arial" w:cs="Arial"/>
          <w:spacing w:val="1"/>
          <w:sz w:val="24"/>
          <w:szCs w:val="24"/>
        </w:rPr>
        <w:t xml:space="preserve"> </w:t>
      </w:r>
      <w:r w:rsidRPr="00653D97">
        <w:rPr>
          <w:rFonts w:ascii="Arial" w:hAnsi="Arial" w:cs="Arial"/>
          <w:sz w:val="24"/>
          <w:szCs w:val="24"/>
        </w:rPr>
        <w:t xml:space="preserve">procede, en principio, frente a dos tipos de decisiones o medidas: </w:t>
      </w:r>
      <w:r w:rsidRPr="00653D97">
        <w:rPr>
          <w:rFonts w:ascii="Arial" w:hAnsi="Arial" w:cs="Arial"/>
          <w:b/>
          <w:sz w:val="24"/>
          <w:szCs w:val="24"/>
        </w:rPr>
        <w:t xml:space="preserve">i) </w:t>
      </w:r>
      <w:r w:rsidRPr="00653D97">
        <w:rPr>
          <w:rFonts w:ascii="Arial" w:hAnsi="Arial" w:cs="Arial"/>
          <w:sz w:val="24"/>
          <w:szCs w:val="24"/>
        </w:rPr>
        <w:t>la ejecución de</w:t>
      </w:r>
      <w:r w:rsidRPr="00653D97">
        <w:rPr>
          <w:rFonts w:ascii="Arial" w:hAnsi="Arial" w:cs="Arial"/>
          <w:spacing w:val="1"/>
          <w:sz w:val="24"/>
          <w:szCs w:val="24"/>
        </w:rPr>
        <w:t xml:space="preserve"> </w:t>
      </w:r>
      <w:r w:rsidRPr="00653D97">
        <w:rPr>
          <w:rFonts w:ascii="Arial" w:hAnsi="Arial" w:cs="Arial"/>
          <w:sz w:val="24"/>
          <w:szCs w:val="24"/>
        </w:rPr>
        <w:t xml:space="preserve">proyectos, obras o actividades, y </w:t>
      </w:r>
      <w:r w:rsidRPr="00653D97">
        <w:rPr>
          <w:rFonts w:ascii="Arial" w:hAnsi="Arial" w:cs="Arial"/>
          <w:b/>
          <w:sz w:val="24"/>
          <w:szCs w:val="24"/>
        </w:rPr>
        <w:t xml:space="preserve">ii) </w:t>
      </w:r>
      <w:r w:rsidRPr="00653D97">
        <w:rPr>
          <w:rFonts w:ascii="Arial" w:hAnsi="Arial" w:cs="Arial"/>
          <w:sz w:val="24"/>
          <w:szCs w:val="24"/>
        </w:rPr>
        <w:t>la adopción de medidas administrativas o legislativas</w:t>
      </w:r>
      <w:r w:rsidRPr="00653D97">
        <w:rPr>
          <w:rFonts w:ascii="Arial" w:hAnsi="Arial" w:cs="Arial"/>
          <w:spacing w:val="1"/>
          <w:sz w:val="24"/>
          <w:szCs w:val="24"/>
        </w:rPr>
        <w:t xml:space="preserve"> </w:t>
      </w:r>
      <w:r w:rsidRPr="00653D97">
        <w:rPr>
          <w:rFonts w:ascii="Arial" w:hAnsi="Arial" w:cs="Arial"/>
          <w:spacing w:val="-1"/>
          <w:sz w:val="24"/>
          <w:szCs w:val="24"/>
        </w:rPr>
        <w:t>de</w:t>
      </w:r>
      <w:r w:rsidRPr="00653D97">
        <w:rPr>
          <w:rFonts w:ascii="Arial" w:hAnsi="Arial" w:cs="Arial"/>
          <w:spacing w:val="-14"/>
          <w:sz w:val="24"/>
          <w:szCs w:val="24"/>
        </w:rPr>
        <w:t xml:space="preserve"> </w:t>
      </w:r>
      <w:r w:rsidRPr="00653D97">
        <w:rPr>
          <w:rFonts w:ascii="Arial" w:hAnsi="Arial" w:cs="Arial"/>
          <w:spacing w:val="-1"/>
          <w:sz w:val="24"/>
          <w:szCs w:val="24"/>
        </w:rPr>
        <w:t>carácter</w:t>
      </w:r>
      <w:r w:rsidRPr="00653D97">
        <w:rPr>
          <w:rFonts w:ascii="Arial" w:hAnsi="Arial" w:cs="Arial"/>
          <w:spacing w:val="-15"/>
          <w:sz w:val="24"/>
          <w:szCs w:val="24"/>
        </w:rPr>
        <w:t xml:space="preserve"> </w:t>
      </w:r>
      <w:r w:rsidRPr="00653D97">
        <w:rPr>
          <w:rFonts w:ascii="Arial" w:hAnsi="Arial" w:cs="Arial"/>
          <w:spacing w:val="-1"/>
          <w:sz w:val="24"/>
          <w:szCs w:val="24"/>
        </w:rPr>
        <w:t>general.</w:t>
      </w:r>
      <w:r w:rsidRPr="00653D97">
        <w:rPr>
          <w:rFonts w:ascii="Arial" w:hAnsi="Arial" w:cs="Arial"/>
          <w:spacing w:val="-13"/>
          <w:sz w:val="24"/>
          <w:szCs w:val="24"/>
        </w:rPr>
        <w:t xml:space="preserve"> </w:t>
      </w:r>
      <w:r w:rsidRPr="00653D97">
        <w:rPr>
          <w:rFonts w:ascii="Arial" w:hAnsi="Arial" w:cs="Arial"/>
          <w:sz w:val="24"/>
          <w:szCs w:val="24"/>
        </w:rPr>
        <w:t>En</w:t>
      </w:r>
      <w:r w:rsidRPr="00653D97">
        <w:rPr>
          <w:rFonts w:ascii="Arial" w:hAnsi="Arial" w:cs="Arial"/>
          <w:spacing w:val="-14"/>
          <w:sz w:val="24"/>
          <w:szCs w:val="24"/>
        </w:rPr>
        <w:t xml:space="preserve"> </w:t>
      </w:r>
      <w:r w:rsidRPr="00653D97">
        <w:rPr>
          <w:rFonts w:ascii="Arial" w:hAnsi="Arial" w:cs="Arial"/>
          <w:sz w:val="24"/>
          <w:szCs w:val="24"/>
        </w:rPr>
        <w:t>ambas</w:t>
      </w:r>
      <w:r w:rsidRPr="00653D97">
        <w:rPr>
          <w:rFonts w:ascii="Arial" w:hAnsi="Arial" w:cs="Arial"/>
          <w:spacing w:val="-14"/>
          <w:sz w:val="24"/>
          <w:szCs w:val="24"/>
        </w:rPr>
        <w:t xml:space="preserve"> </w:t>
      </w:r>
      <w:r w:rsidRPr="00653D97">
        <w:rPr>
          <w:rFonts w:ascii="Arial" w:hAnsi="Arial" w:cs="Arial"/>
          <w:sz w:val="24"/>
          <w:szCs w:val="24"/>
        </w:rPr>
        <w:t>situaciones</w:t>
      </w:r>
      <w:r w:rsidRPr="00653D97">
        <w:rPr>
          <w:rFonts w:ascii="Arial" w:hAnsi="Arial" w:cs="Arial"/>
          <w:spacing w:val="-14"/>
          <w:sz w:val="24"/>
          <w:szCs w:val="24"/>
        </w:rPr>
        <w:t xml:space="preserve"> </w:t>
      </w:r>
      <w:r w:rsidRPr="00653D97">
        <w:rPr>
          <w:rFonts w:ascii="Arial" w:hAnsi="Arial" w:cs="Arial"/>
          <w:sz w:val="24"/>
          <w:szCs w:val="24"/>
        </w:rPr>
        <w:t>lo</w:t>
      </w:r>
      <w:r w:rsidRPr="00653D97">
        <w:rPr>
          <w:rFonts w:ascii="Arial" w:hAnsi="Arial" w:cs="Arial"/>
          <w:spacing w:val="-16"/>
          <w:sz w:val="24"/>
          <w:szCs w:val="24"/>
        </w:rPr>
        <w:t xml:space="preserve"> </w:t>
      </w:r>
      <w:r w:rsidRPr="00653D97">
        <w:rPr>
          <w:rFonts w:ascii="Arial" w:hAnsi="Arial" w:cs="Arial"/>
          <w:sz w:val="24"/>
          <w:szCs w:val="24"/>
        </w:rPr>
        <w:t>que</w:t>
      </w:r>
      <w:r w:rsidRPr="00653D97">
        <w:rPr>
          <w:rFonts w:ascii="Arial" w:hAnsi="Arial" w:cs="Arial"/>
          <w:spacing w:val="-17"/>
          <w:sz w:val="24"/>
          <w:szCs w:val="24"/>
        </w:rPr>
        <w:t xml:space="preserve"> </w:t>
      </w:r>
      <w:r w:rsidRPr="00653D97">
        <w:rPr>
          <w:rFonts w:ascii="Arial" w:hAnsi="Arial" w:cs="Arial"/>
          <w:sz w:val="24"/>
          <w:szCs w:val="24"/>
        </w:rPr>
        <w:t>determina</w:t>
      </w:r>
      <w:r w:rsidRPr="00653D97">
        <w:rPr>
          <w:rFonts w:ascii="Arial" w:hAnsi="Arial" w:cs="Arial"/>
          <w:spacing w:val="-14"/>
          <w:sz w:val="24"/>
          <w:szCs w:val="24"/>
        </w:rPr>
        <w:t xml:space="preserve"> </w:t>
      </w:r>
      <w:r w:rsidRPr="00653D97">
        <w:rPr>
          <w:rFonts w:ascii="Arial" w:hAnsi="Arial" w:cs="Arial"/>
          <w:sz w:val="24"/>
          <w:szCs w:val="24"/>
        </w:rPr>
        <w:t>la</w:t>
      </w:r>
      <w:r w:rsidRPr="00653D97">
        <w:rPr>
          <w:rFonts w:ascii="Arial" w:hAnsi="Arial" w:cs="Arial"/>
          <w:spacing w:val="-14"/>
          <w:sz w:val="24"/>
          <w:szCs w:val="24"/>
        </w:rPr>
        <w:t xml:space="preserve"> </w:t>
      </w:r>
      <w:r w:rsidRPr="00653D97">
        <w:rPr>
          <w:rFonts w:ascii="Arial" w:hAnsi="Arial" w:cs="Arial"/>
          <w:sz w:val="24"/>
          <w:szCs w:val="24"/>
        </w:rPr>
        <w:t>obligatoriedad</w:t>
      </w:r>
      <w:r w:rsidRPr="00653D97">
        <w:rPr>
          <w:rFonts w:ascii="Arial" w:hAnsi="Arial" w:cs="Arial"/>
          <w:spacing w:val="-14"/>
          <w:sz w:val="24"/>
          <w:szCs w:val="24"/>
        </w:rPr>
        <w:t xml:space="preserve"> </w:t>
      </w:r>
      <w:r w:rsidRPr="00653D97">
        <w:rPr>
          <w:rFonts w:ascii="Arial" w:hAnsi="Arial" w:cs="Arial"/>
          <w:sz w:val="24"/>
          <w:szCs w:val="24"/>
        </w:rPr>
        <w:t>de</w:t>
      </w:r>
      <w:r w:rsidRPr="00653D97">
        <w:rPr>
          <w:rFonts w:ascii="Arial" w:hAnsi="Arial" w:cs="Arial"/>
          <w:spacing w:val="-14"/>
          <w:sz w:val="24"/>
          <w:szCs w:val="24"/>
        </w:rPr>
        <w:t xml:space="preserve"> </w:t>
      </w:r>
      <w:r w:rsidRPr="00653D97">
        <w:rPr>
          <w:rFonts w:ascii="Arial" w:hAnsi="Arial" w:cs="Arial"/>
          <w:sz w:val="24"/>
          <w:szCs w:val="24"/>
        </w:rPr>
        <w:t>la</w:t>
      </w:r>
      <w:r w:rsidRPr="00653D97">
        <w:rPr>
          <w:rFonts w:ascii="Arial" w:hAnsi="Arial" w:cs="Arial"/>
          <w:spacing w:val="-14"/>
          <w:sz w:val="24"/>
          <w:szCs w:val="24"/>
        </w:rPr>
        <w:t xml:space="preserve"> </w:t>
      </w:r>
      <w:r w:rsidRPr="00653D97">
        <w:rPr>
          <w:rFonts w:ascii="Arial" w:hAnsi="Arial" w:cs="Arial"/>
          <w:sz w:val="24"/>
          <w:szCs w:val="24"/>
        </w:rPr>
        <w:t>Consulta</w:t>
      </w:r>
      <w:r w:rsidRPr="00653D97">
        <w:rPr>
          <w:rFonts w:ascii="Arial" w:hAnsi="Arial" w:cs="Arial"/>
          <w:spacing w:val="-59"/>
          <w:sz w:val="24"/>
          <w:szCs w:val="24"/>
        </w:rPr>
        <w:t xml:space="preserve"> </w:t>
      </w:r>
      <w:r w:rsidRPr="00653D97">
        <w:rPr>
          <w:rFonts w:ascii="Arial" w:hAnsi="Arial" w:cs="Arial"/>
          <w:sz w:val="24"/>
          <w:szCs w:val="24"/>
        </w:rPr>
        <w:t xml:space="preserve">Previa, es que las medidas o decisiones que se pretendan </w:t>
      </w:r>
      <w:r w:rsidR="000D4DD1" w:rsidRPr="00653D97">
        <w:rPr>
          <w:rFonts w:ascii="Arial" w:hAnsi="Arial" w:cs="Arial"/>
          <w:sz w:val="24"/>
          <w:szCs w:val="24"/>
        </w:rPr>
        <w:t>adoptar</w:t>
      </w:r>
      <w:r w:rsidRPr="00653D97">
        <w:rPr>
          <w:rFonts w:ascii="Arial" w:hAnsi="Arial" w:cs="Arial"/>
          <w:sz w:val="24"/>
          <w:szCs w:val="24"/>
        </w:rPr>
        <w:t xml:space="preserve"> causen una</w:t>
      </w:r>
      <w:r w:rsidRPr="00653D97">
        <w:rPr>
          <w:rFonts w:ascii="Arial" w:hAnsi="Arial" w:cs="Arial"/>
          <w:sz w:val="24"/>
          <w:szCs w:val="24"/>
          <w:u w:val="single"/>
        </w:rPr>
        <w:t xml:space="preserve"> afectación</w:t>
      </w:r>
      <w:r w:rsidRPr="00653D97">
        <w:rPr>
          <w:rFonts w:ascii="Arial" w:hAnsi="Arial" w:cs="Arial"/>
          <w:spacing w:val="-59"/>
          <w:sz w:val="24"/>
          <w:szCs w:val="24"/>
        </w:rPr>
        <w:t xml:space="preserve"> </w:t>
      </w:r>
      <w:r w:rsidRPr="00653D97">
        <w:rPr>
          <w:rFonts w:ascii="Arial" w:hAnsi="Arial" w:cs="Arial"/>
          <w:sz w:val="24"/>
          <w:szCs w:val="24"/>
          <w:u w:val="single"/>
        </w:rPr>
        <w:t>específica</w:t>
      </w:r>
      <w:r w:rsidRPr="00653D97">
        <w:rPr>
          <w:rFonts w:ascii="Arial" w:hAnsi="Arial" w:cs="Arial"/>
          <w:spacing w:val="1"/>
          <w:sz w:val="24"/>
          <w:szCs w:val="24"/>
          <w:u w:val="single"/>
        </w:rPr>
        <w:t xml:space="preserve"> </w:t>
      </w:r>
      <w:r w:rsidRPr="00653D97">
        <w:rPr>
          <w:rFonts w:ascii="Arial" w:hAnsi="Arial" w:cs="Arial"/>
          <w:sz w:val="24"/>
          <w:szCs w:val="24"/>
          <w:u w:val="single"/>
        </w:rPr>
        <w:t>y</w:t>
      </w:r>
      <w:r w:rsidRPr="00653D97">
        <w:rPr>
          <w:rFonts w:ascii="Arial" w:hAnsi="Arial" w:cs="Arial"/>
          <w:spacing w:val="1"/>
          <w:sz w:val="24"/>
          <w:szCs w:val="24"/>
          <w:u w:val="single"/>
        </w:rPr>
        <w:t xml:space="preserve"> </w:t>
      </w:r>
      <w:r w:rsidRPr="00653D97">
        <w:rPr>
          <w:rFonts w:ascii="Arial" w:hAnsi="Arial" w:cs="Arial"/>
          <w:sz w:val="24"/>
          <w:szCs w:val="24"/>
          <w:u w:val="single"/>
        </w:rPr>
        <w:t>directa</w:t>
      </w:r>
      <w:r w:rsidRPr="00653D97">
        <w:rPr>
          <w:rFonts w:ascii="Arial" w:hAnsi="Arial" w:cs="Arial"/>
          <w:spacing w:val="1"/>
          <w:sz w:val="24"/>
          <w:szCs w:val="24"/>
          <w:u w:val="single"/>
        </w:rPr>
        <w:t xml:space="preserve"> </w:t>
      </w:r>
      <w:r w:rsidRPr="00653D97">
        <w:rPr>
          <w:rFonts w:ascii="Arial" w:hAnsi="Arial" w:cs="Arial"/>
          <w:sz w:val="24"/>
          <w:szCs w:val="24"/>
        </w:rPr>
        <w:t>en las comunidades</w:t>
      </w:r>
      <w:r w:rsidRPr="00653D97">
        <w:rPr>
          <w:rFonts w:ascii="Arial" w:hAnsi="Arial" w:cs="Arial"/>
          <w:spacing w:val="1"/>
          <w:sz w:val="24"/>
          <w:szCs w:val="24"/>
        </w:rPr>
        <w:t xml:space="preserve"> </w:t>
      </w:r>
      <w:r w:rsidRPr="00653D97">
        <w:rPr>
          <w:rFonts w:ascii="Arial" w:hAnsi="Arial" w:cs="Arial"/>
          <w:sz w:val="24"/>
          <w:szCs w:val="24"/>
        </w:rPr>
        <w:t>étnicas.</w:t>
      </w:r>
      <w:r w:rsidRPr="00653D97">
        <w:rPr>
          <w:rFonts w:ascii="Arial" w:hAnsi="Arial" w:cs="Arial"/>
          <w:spacing w:val="1"/>
          <w:sz w:val="24"/>
          <w:szCs w:val="24"/>
        </w:rPr>
        <w:t xml:space="preserve"> </w:t>
      </w:r>
      <w:r w:rsidRPr="00653D97">
        <w:rPr>
          <w:rFonts w:ascii="Arial" w:hAnsi="Arial" w:cs="Arial"/>
          <w:sz w:val="24"/>
          <w:szCs w:val="24"/>
        </w:rPr>
        <w:t xml:space="preserve">En </w:t>
      </w:r>
      <w:r w:rsidR="00F86EB8" w:rsidRPr="00653D97">
        <w:rPr>
          <w:rFonts w:ascii="Arial" w:hAnsi="Arial" w:cs="Arial"/>
          <w:sz w:val="24"/>
          <w:szCs w:val="24"/>
        </w:rPr>
        <w:t>la anterior</w:t>
      </w:r>
      <w:r w:rsidRPr="00653D97">
        <w:rPr>
          <w:rFonts w:ascii="Arial" w:hAnsi="Arial" w:cs="Arial"/>
          <w:sz w:val="24"/>
          <w:szCs w:val="24"/>
        </w:rPr>
        <w:t xml:space="preserve"> sentencia,</w:t>
      </w:r>
      <w:r w:rsidRPr="00653D97">
        <w:rPr>
          <w:rFonts w:ascii="Arial" w:hAnsi="Arial" w:cs="Arial"/>
          <w:spacing w:val="1"/>
          <w:sz w:val="24"/>
          <w:szCs w:val="24"/>
        </w:rPr>
        <w:t xml:space="preserve"> </w:t>
      </w:r>
      <w:r w:rsidRPr="00653D97">
        <w:rPr>
          <w:rFonts w:ascii="Arial" w:hAnsi="Arial" w:cs="Arial"/>
          <w:sz w:val="24"/>
          <w:szCs w:val="24"/>
        </w:rPr>
        <w:t>la Corte</w:t>
      </w:r>
      <w:r w:rsidRPr="00653D97">
        <w:rPr>
          <w:rFonts w:ascii="Arial" w:hAnsi="Arial" w:cs="Arial"/>
          <w:spacing w:val="1"/>
          <w:sz w:val="24"/>
          <w:szCs w:val="24"/>
        </w:rPr>
        <w:t xml:space="preserve"> </w:t>
      </w:r>
      <w:r w:rsidRPr="00653D97">
        <w:rPr>
          <w:rFonts w:ascii="Arial" w:hAnsi="Arial" w:cs="Arial"/>
          <w:sz w:val="24"/>
          <w:szCs w:val="24"/>
        </w:rPr>
        <w:t>Constitucional</w:t>
      </w:r>
      <w:r w:rsidRPr="00653D97">
        <w:rPr>
          <w:rFonts w:ascii="Arial" w:hAnsi="Arial" w:cs="Arial"/>
          <w:spacing w:val="-7"/>
          <w:sz w:val="24"/>
          <w:szCs w:val="24"/>
        </w:rPr>
        <w:t xml:space="preserve"> </w:t>
      </w:r>
      <w:r w:rsidRPr="00653D97">
        <w:rPr>
          <w:rFonts w:ascii="Arial" w:hAnsi="Arial" w:cs="Arial"/>
          <w:sz w:val="24"/>
          <w:szCs w:val="24"/>
        </w:rPr>
        <w:t>identificó</w:t>
      </w:r>
      <w:r w:rsidRPr="00653D97">
        <w:rPr>
          <w:rFonts w:ascii="Arial" w:hAnsi="Arial" w:cs="Arial"/>
          <w:spacing w:val="-8"/>
          <w:sz w:val="24"/>
          <w:szCs w:val="24"/>
        </w:rPr>
        <w:t xml:space="preserve"> </w:t>
      </w:r>
      <w:r w:rsidRPr="00653D97">
        <w:rPr>
          <w:rFonts w:ascii="Arial" w:hAnsi="Arial" w:cs="Arial"/>
          <w:sz w:val="24"/>
          <w:szCs w:val="24"/>
        </w:rPr>
        <w:t>una</w:t>
      </w:r>
      <w:r w:rsidRPr="00653D97">
        <w:rPr>
          <w:rFonts w:ascii="Arial" w:hAnsi="Arial" w:cs="Arial"/>
          <w:spacing w:val="-6"/>
          <w:sz w:val="24"/>
          <w:szCs w:val="24"/>
        </w:rPr>
        <w:t xml:space="preserve"> </w:t>
      </w:r>
      <w:r w:rsidRPr="00653D97">
        <w:rPr>
          <w:rFonts w:ascii="Arial" w:hAnsi="Arial" w:cs="Arial"/>
          <w:sz w:val="24"/>
          <w:szCs w:val="24"/>
        </w:rPr>
        <w:t>serie</w:t>
      </w:r>
      <w:r w:rsidRPr="00653D97">
        <w:rPr>
          <w:rFonts w:ascii="Arial" w:hAnsi="Arial" w:cs="Arial"/>
          <w:spacing w:val="-6"/>
          <w:sz w:val="24"/>
          <w:szCs w:val="24"/>
        </w:rPr>
        <w:t xml:space="preserve"> </w:t>
      </w:r>
      <w:r w:rsidRPr="00653D97">
        <w:rPr>
          <w:rFonts w:ascii="Arial" w:hAnsi="Arial" w:cs="Arial"/>
          <w:sz w:val="24"/>
          <w:szCs w:val="24"/>
        </w:rPr>
        <w:t>de</w:t>
      </w:r>
      <w:r w:rsidRPr="00653D97">
        <w:rPr>
          <w:rFonts w:ascii="Arial" w:hAnsi="Arial" w:cs="Arial"/>
          <w:spacing w:val="-8"/>
          <w:sz w:val="24"/>
          <w:szCs w:val="24"/>
        </w:rPr>
        <w:t xml:space="preserve"> </w:t>
      </w:r>
      <w:r w:rsidRPr="00653D97">
        <w:rPr>
          <w:rFonts w:ascii="Arial" w:hAnsi="Arial" w:cs="Arial"/>
          <w:sz w:val="24"/>
          <w:szCs w:val="24"/>
        </w:rPr>
        <w:t>criterios</w:t>
      </w:r>
      <w:r w:rsidRPr="00653D97">
        <w:rPr>
          <w:rFonts w:ascii="Arial" w:hAnsi="Arial" w:cs="Arial"/>
          <w:spacing w:val="-6"/>
          <w:sz w:val="24"/>
          <w:szCs w:val="24"/>
        </w:rPr>
        <w:t xml:space="preserve"> </w:t>
      </w:r>
      <w:r w:rsidRPr="00653D97">
        <w:rPr>
          <w:rFonts w:ascii="Arial" w:hAnsi="Arial" w:cs="Arial"/>
          <w:sz w:val="24"/>
          <w:szCs w:val="24"/>
        </w:rPr>
        <w:t>para</w:t>
      </w:r>
      <w:r w:rsidRPr="00653D97">
        <w:rPr>
          <w:rFonts w:ascii="Arial" w:hAnsi="Arial" w:cs="Arial"/>
          <w:spacing w:val="-5"/>
          <w:sz w:val="24"/>
          <w:szCs w:val="24"/>
        </w:rPr>
        <w:t xml:space="preserve"> </w:t>
      </w:r>
      <w:r w:rsidRPr="00653D97">
        <w:rPr>
          <w:rFonts w:ascii="Arial" w:hAnsi="Arial" w:cs="Arial"/>
          <w:sz w:val="24"/>
          <w:szCs w:val="24"/>
        </w:rPr>
        <w:t>determinar</w:t>
      </w:r>
      <w:r w:rsidRPr="00653D97">
        <w:rPr>
          <w:rFonts w:ascii="Arial" w:hAnsi="Arial" w:cs="Arial"/>
          <w:spacing w:val="-7"/>
          <w:sz w:val="24"/>
          <w:szCs w:val="24"/>
        </w:rPr>
        <w:t xml:space="preserve"> </w:t>
      </w:r>
      <w:r w:rsidRPr="00653D97">
        <w:rPr>
          <w:rFonts w:ascii="Arial" w:hAnsi="Arial" w:cs="Arial"/>
          <w:sz w:val="24"/>
          <w:szCs w:val="24"/>
        </w:rPr>
        <w:t>aquellos</w:t>
      </w:r>
      <w:r w:rsidRPr="00653D97">
        <w:rPr>
          <w:rFonts w:ascii="Arial" w:hAnsi="Arial" w:cs="Arial"/>
          <w:spacing w:val="-6"/>
          <w:sz w:val="24"/>
          <w:szCs w:val="24"/>
        </w:rPr>
        <w:t xml:space="preserve"> </w:t>
      </w:r>
      <w:r w:rsidRPr="00653D97">
        <w:rPr>
          <w:rFonts w:ascii="Arial" w:hAnsi="Arial" w:cs="Arial"/>
          <w:sz w:val="24"/>
          <w:szCs w:val="24"/>
        </w:rPr>
        <w:t>casos</w:t>
      </w:r>
      <w:r w:rsidRPr="00653D97">
        <w:rPr>
          <w:rFonts w:ascii="Arial" w:hAnsi="Arial" w:cs="Arial"/>
          <w:spacing w:val="-5"/>
          <w:sz w:val="24"/>
          <w:szCs w:val="24"/>
        </w:rPr>
        <w:t xml:space="preserve"> </w:t>
      </w:r>
      <w:r w:rsidRPr="00653D97">
        <w:rPr>
          <w:rFonts w:ascii="Arial" w:hAnsi="Arial" w:cs="Arial"/>
          <w:sz w:val="24"/>
          <w:szCs w:val="24"/>
        </w:rPr>
        <w:t>en</w:t>
      </w:r>
      <w:r w:rsidRPr="00653D97">
        <w:rPr>
          <w:rFonts w:ascii="Arial" w:hAnsi="Arial" w:cs="Arial"/>
          <w:spacing w:val="-6"/>
          <w:sz w:val="24"/>
          <w:szCs w:val="24"/>
        </w:rPr>
        <w:t xml:space="preserve"> </w:t>
      </w:r>
      <w:r w:rsidRPr="00653D97">
        <w:rPr>
          <w:rFonts w:ascii="Arial" w:hAnsi="Arial" w:cs="Arial"/>
          <w:sz w:val="24"/>
          <w:szCs w:val="24"/>
        </w:rPr>
        <w:t>los</w:t>
      </w:r>
      <w:r w:rsidRPr="00653D97">
        <w:rPr>
          <w:rFonts w:ascii="Arial" w:hAnsi="Arial" w:cs="Arial"/>
          <w:spacing w:val="-6"/>
          <w:sz w:val="24"/>
          <w:szCs w:val="24"/>
        </w:rPr>
        <w:t xml:space="preserve"> </w:t>
      </w:r>
      <w:r w:rsidRPr="00653D97">
        <w:rPr>
          <w:rFonts w:ascii="Arial" w:hAnsi="Arial" w:cs="Arial"/>
          <w:sz w:val="24"/>
          <w:szCs w:val="24"/>
        </w:rPr>
        <w:t>cuales</w:t>
      </w:r>
      <w:r w:rsidRPr="00653D97">
        <w:rPr>
          <w:rFonts w:ascii="Arial" w:hAnsi="Arial" w:cs="Arial"/>
          <w:spacing w:val="-59"/>
          <w:sz w:val="24"/>
          <w:szCs w:val="24"/>
        </w:rPr>
        <w:t xml:space="preserve"> </w:t>
      </w:r>
      <w:r w:rsidRPr="00653D97">
        <w:rPr>
          <w:rFonts w:ascii="Arial" w:hAnsi="Arial" w:cs="Arial"/>
          <w:sz w:val="24"/>
          <w:szCs w:val="24"/>
        </w:rPr>
        <w:t>las</w:t>
      </w:r>
      <w:r w:rsidRPr="00653D97">
        <w:rPr>
          <w:rFonts w:ascii="Arial" w:hAnsi="Arial" w:cs="Arial"/>
          <w:spacing w:val="-1"/>
          <w:sz w:val="24"/>
          <w:szCs w:val="24"/>
        </w:rPr>
        <w:t xml:space="preserve"> </w:t>
      </w:r>
      <w:r w:rsidRPr="00653D97">
        <w:rPr>
          <w:rFonts w:ascii="Arial" w:hAnsi="Arial" w:cs="Arial"/>
          <w:i/>
          <w:sz w:val="24"/>
          <w:szCs w:val="24"/>
        </w:rPr>
        <w:t>medidas administrativas</w:t>
      </w:r>
      <w:r w:rsidRPr="00653D97">
        <w:rPr>
          <w:rFonts w:ascii="Arial" w:hAnsi="Arial" w:cs="Arial"/>
          <w:i/>
          <w:spacing w:val="-1"/>
          <w:sz w:val="24"/>
          <w:szCs w:val="24"/>
        </w:rPr>
        <w:t xml:space="preserve"> </w:t>
      </w:r>
      <w:r w:rsidRPr="00653D97">
        <w:rPr>
          <w:rFonts w:ascii="Arial" w:hAnsi="Arial" w:cs="Arial"/>
          <w:i/>
          <w:sz w:val="24"/>
          <w:szCs w:val="24"/>
        </w:rPr>
        <w:t>o legislativas,</w:t>
      </w:r>
      <w:r w:rsidRPr="00653D97">
        <w:rPr>
          <w:rFonts w:ascii="Arial" w:hAnsi="Arial" w:cs="Arial"/>
          <w:i/>
          <w:spacing w:val="3"/>
          <w:sz w:val="24"/>
          <w:szCs w:val="24"/>
        </w:rPr>
        <w:t xml:space="preserve"> </w:t>
      </w:r>
      <w:r w:rsidRPr="00653D97">
        <w:rPr>
          <w:rFonts w:ascii="Arial" w:hAnsi="Arial" w:cs="Arial"/>
          <w:sz w:val="24"/>
          <w:szCs w:val="24"/>
        </w:rPr>
        <w:t>ocasionan</w:t>
      </w:r>
      <w:r w:rsidRPr="00653D97">
        <w:rPr>
          <w:rFonts w:ascii="Arial" w:hAnsi="Arial" w:cs="Arial"/>
          <w:spacing w:val="-1"/>
          <w:sz w:val="24"/>
          <w:szCs w:val="24"/>
        </w:rPr>
        <w:t xml:space="preserve"> </w:t>
      </w:r>
      <w:r w:rsidRPr="00653D97">
        <w:rPr>
          <w:rFonts w:ascii="Arial" w:hAnsi="Arial" w:cs="Arial"/>
          <w:sz w:val="24"/>
          <w:szCs w:val="24"/>
        </w:rPr>
        <w:t>una</w:t>
      </w:r>
      <w:r w:rsidRPr="00653D97">
        <w:rPr>
          <w:rFonts w:ascii="Arial" w:hAnsi="Arial" w:cs="Arial"/>
          <w:spacing w:val="-1"/>
          <w:sz w:val="24"/>
          <w:szCs w:val="24"/>
        </w:rPr>
        <w:t xml:space="preserve"> </w:t>
      </w:r>
      <w:r w:rsidRPr="00653D97">
        <w:rPr>
          <w:rFonts w:ascii="Arial" w:hAnsi="Arial" w:cs="Arial"/>
          <w:sz w:val="24"/>
          <w:szCs w:val="24"/>
        </w:rPr>
        <w:t>afectación</w:t>
      </w:r>
      <w:r w:rsidRPr="00653D97">
        <w:rPr>
          <w:rFonts w:ascii="Arial" w:hAnsi="Arial" w:cs="Arial"/>
          <w:spacing w:val="-1"/>
          <w:sz w:val="24"/>
          <w:szCs w:val="24"/>
        </w:rPr>
        <w:t xml:space="preserve"> </w:t>
      </w:r>
      <w:r w:rsidRPr="00653D97">
        <w:rPr>
          <w:rFonts w:ascii="Arial" w:hAnsi="Arial" w:cs="Arial"/>
          <w:sz w:val="24"/>
          <w:szCs w:val="24"/>
        </w:rPr>
        <w:t>directa:</w:t>
      </w:r>
    </w:p>
    <w:p w14:paraId="66CBE5DA" w14:textId="77777777" w:rsidR="00526585" w:rsidRPr="00653D97" w:rsidRDefault="00526585" w:rsidP="00526585">
      <w:pPr>
        <w:pStyle w:val="Textoindependiente"/>
        <w:rPr>
          <w:rFonts w:ascii="Arial" w:hAnsi="Arial" w:cs="Arial"/>
          <w:sz w:val="24"/>
          <w:szCs w:val="24"/>
        </w:rPr>
      </w:pPr>
    </w:p>
    <w:p w14:paraId="373DCE89" w14:textId="77777777" w:rsidR="00526585" w:rsidRPr="00653D97" w:rsidRDefault="00526585" w:rsidP="00526585">
      <w:pPr>
        <w:spacing w:before="1"/>
        <w:ind w:left="461" w:right="116" w:firstLine="360"/>
        <w:jc w:val="both"/>
        <w:rPr>
          <w:rFonts w:ascii="Arial" w:hAnsi="Arial" w:cs="Arial"/>
          <w:i/>
          <w:sz w:val="24"/>
          <w:szCs w:val="24"/>
        </w:rPr>
      </w:pPr>
      <w:r w:rsidRPr="00653D97">
        <w:rPr>
          <w:rFonts w:ascii="Arial" w:hAnsi="Arial" w:cs="Arial"/>
          <w:i/>
          <w:sz w:val="24"/>
          <w:szCs w:val="24"/>
        </w:rPr>
        <w:t>“La sentencia C-030 de 2008, precisó que por afectación directa debe entenderse</w:t>
      </w:r>
      <w:r w:rsidRPr="00653D97">
        <w:rPr>
          <w:rFonts w:ascii="Arial" w:hAnsi="Arial" w:cs="Arial"/>
          <w:i/>
          <w:spacing w:val="1"/>
          <w:sz w:val="24"/>
          <w:szCs w:val="24"/>
        </w:rPr>
        <w:t xml:space="preserve"> </w:t>
      </w:r>
      <w:r w:rsidRPr="00653D97">
        <w:rPr>
          <w:rFonts w:ascii="Arial" w:hAnsi="Arial" w:cs="Arial"/>
          <w:i/>
          <w:sz w:val="24"/>
          <w:szCs w:val="24"/>
        </w:rPr>
        <w:t>toda</w:t>
      </w:r>
      <w:r w:rsidRPr="00653D97">
        <w:rPr>
          <w:rFonts w:ascii="Arial" w:hAnsi="Arial" w:cs="Arial"/>
          <w:i/>
          <w:spacing w:val="-6"/>
          <w:sz w:val="24"/>
          <w:szCs w:val="24"/>
        </w:rPr>
        <w:t xml:space="preserve"> </w:t>
      </w:r>
      <w:r w:rsidRPr="00653D97">
        <w:rPr>
          <w:rFonts w:ascii="Arial" w:hAnsi="Arial" w:cs="Arial"/>
          <w:i/>
          <w:sz w:val="24"/>
          <w:szCs w:val="24"/>
        </w:rPr>
        <w:t>medida</w:t>
      </w:r>
      <w:r w:rsidRPr="00653D97">
        <w:rPr>
          <w:rFonts w:ascii="Arial" w:hAnsi="Arial" w:cs="Arial"/>
          <w:i/>
          <w:spacing w:val="-3"/>
          <w:sz w:val="24"/>
          <w:szCs w:val="24"/>
        </w:rPr>
        <w:t xml:space="preserve"> </w:t>
      </w:r>
      <w:r w:rsidRPr="00653D97">
        <w:rPr>
          <w:rFonts w:ascii="Arial" w:hAnsi="Arial" w:cs="Arial"/>
          <w:i/>
          <w:sz w:val="24"/>
          <w:szCs w:val="24"/>
        </w:rPr>
        <w:t>que</w:t>
      </w:r>
      <w:r w:rsidRPr="00653D97">
        <w:rPr>
          <w:rFonts w:ascii="Arial" w:hAnsi="Arial" w:cs="Arial"/>
          <w:i/>
          <w:spacing w:val="-3"/>
          <w:sz w:val="24"/>
          <w:szCs w:val="24"/>
        </w:rPr>
        <w:t xml:space="preserve"> </w:t>
      </w:r>
      <w:r w:rsidRPr="00653D97">
        <w:rPr>
          <w:rFonts w:ascii="Arial" w:hAnsi="Arial" w:cs="Arial"/>
          <w:i/>
          <w:sz w:val="24"/>
          <w:szCs w:val="24"/>
        </w:rPr>
        <w:t>“altera</w:t>
      </w:r>
      <w:r w:rsidRPr="00653D97">
        <w:rPr>
          <w:rFonts w:ascii="Arial" w:hAnsi="Arial" w:cs="Arial"/>
          <w:i/>
          <w:spacing w:val="-5"/>
          <w:sz w:val="24"/>
          <w:szCs w:val="24"/>
        </w:rPr>
        <w:t xml:space="preserve"> </w:t>
      </w:r>
      <w:r w:rsidRPr="00653D97">
        <w:rPr>
          <w:rFonts w:ascii="Arial" w:hAnsi="Arial" w:cs="Arial"/>
          <w:i/>
          <w:sz w:val="24"/>
          <w:szCs w:val="24"/>
        </w:rPr>
        <w:t>el</w:t>
      </w:r>
      <w:r w:rsidRPr="00653D97">
        <w:rPr>
          <w:rFonts w:ascii="Arial" w:hAnsi="Arial" w:cs="Arial"/>
          <w:i/>
          <w:spacing w:val="-4"/>
          <w:sz w:val="24"/>
          <w:szCs w:val="24"/>
        </w:rPr>
        <w:t xml:space="preserve"> </w:t>
      </w:r>
      <w:r w:rsidRPr="00653D97">
        <w:rPr>
          <w:rFonts w:ascii="Arial" w:hAnsi="Arial" w:cs="Arial"/>
          <w:i/>
          <w:sz w:val="24"/>
          <w:szCs w:val="24"/>
        </w:rPr>
        <w:t>estatus</w:t>
      </w:r>
      <w:r w:rsidRPr="00653D97">
        <w:rPr>
          <w:rFonts w:ascii="Arial" w:hAnsi="Arial" w:cs="Arial"/>
          <w:i/>
          <w:spacing w:val="-4"/>
          <w:sz w:val="24"/>
          <w:szCs w:val="24"/>
        </w:rPr>
        <w:t xml:space="preserve"> </w:t>
      </w:r>
      <w:r w:rsidRPr="00653D97">
        <w:rPr>
          <w:rFonts w:ascii="Arial" w:hAnsi="Arial" w:cs="Arial"/>
          <w:i/>
          <w:sz w:val="24"/>
          <w:szCs w:val="24"/>
        </w:rPr>
        <w:t>de</w:t>
      </w:r>
      <w:r w:rsidRPr="00653D97">
        <w:rPr>
          <w:rFonts w:ascii="Arial" w:hAnsi="Arial" w:cs="Arial"/>
          <w:i/>
          <w:spacing w:val="-6"/>
          <w:sz w:val="24"/>
          <w:szCs w:val="24"/>
        </w:rPr>
        <w:t xml:space="preserve"> </w:t>
      </w:r>
      <w:r w:rsidRPr="00653D97">
        <w:rPr>
          <w:rFonts w:ascii="Arial" w:hAnsi="Arial" w:cs="Arial"/>
          <w:i/>
          <w:sz w:val="24"/>
          <w:szCs w:val="24"/>
        </w:rPr>
        <w:t>la</w:t>
      </w:r>
      <w:r w:rsidRPr="00653D97">
        <w:rPr>
          <w:rFonts w:ascii="Arial" w:hAnsi="Arial" w:cs="Arial"/>
          <w:i/>
          <w:spacing w:val="-3"/>
          <w:sz w:val="24"/>
          <w:szCs w:val="24"/>
        </w:rPr>
        <w:t xml:space="preserve"> </w:t>
      </w:r>
      <w:r w:rsidRPr="00653D97">
        <w:rPr>
          <w:rFonts w:ascii="Arial" w:hAnsi="Arial" w:cs="Arial"/>
          <w:i/>
          <w:sz w:val="24"/>
          <w:szCs w:val="24"/>
        </w:rPr>
        <w:t>persona</w:t>
      </w:r>
      <w:r w:rsidRPr="00653D97">
        <w:rPr>
          <w:rFonts w:ascii="Arial" w:hAnsi="Arial" w:cs="Arial"/>
          <w:i/>
          <w:spacing w:val="-8"/>
          <w:sz w:val="24"/>
          <w:szCs w:val="24"/>
        </w:rPr>
        <w:t xml:space="preserve"> </w:t>
      </w:r>
      <w:r w:rsidRPr="00653D97">
        <w:rPr>
          <w:rFonts w:ascii="Arial" w:hAnsi="Arial" w:cs="Arial"/>
          <w:i/>
          <w:sz w:val="24"/>
          <w:szCs w:val="24"/>
        </w:rPr>
        <w:t>o</w:t>
      </w:r>
      <w:r w:rsidRPr="00653D97">
        <w:rPr>
          <w:rFonts w:ascii="Arial" w:hAnsi="Arial" w:cs="Arial"/>
          <w:i/>
          <w:spacing w:val="-3"/>
          <w:sz w:val="24"/>
          <w:szCs w:val="24"/>
        </w:rPr>
        <w:t xml:space="preserve"> </w:t>
      </w:r>
      <w:r w:rsidRPr="00653D97">
        <w:rPr>
          <w:rFonts w:ascii="Arial" w:hAnsi="Arial" w:cs="Arial"/>
          <w:i/>
          <w:sz w:val="24"/>
          <w:szCs w:val="24"/>
        </w:rPr>
        <w:t>de</w:t>
      </w:r>
      <w:r w:rsidRPr="00653D97">
        <w:rPr>
          <w:rFonts w:ascii="Arial" w:hAnsi="Arial" w:cs="Arial"/>
          <w:i/>
          <w:spacing w:val="-4"/>
          <w:sz w:val="24"/>
          <w:szCs w:val="24"/>
        </w:rPr>
        <w:t xml:space="preserve"> </w:t>
      </w:r>
      <w:r w:rsidRPr="00653D97">
        <w:rPr>
          <w:rFonts w:ascii="Arial" w:hAnsi="Arial" w:cs="Arial"/>
          <w:i/>
          <w:sz w:val="24"/>
          <w:szCs w:val="24"/>
        </w:rPr>
        <w:t>la</w:t>
      </w:r>
      <w:r w:rsidRPr="00653D97">
        <w:rPr>
          <w:rFonts w:ascii="Arial" w:hAnsi="Arial" w:cs="Arial"/>
          <w:i/>
          <w:spacing w:val="-3"/>
          <w:sz w:val="24"/>
          <w:szCs w:val="24"/>
        </w:rPr>
        <w:t xml:space="preserve"> </w:t>
      </w:r>
      <w:r w:rsidRPr="00653D97">
        <w:rPr>
          <w:rFonts w:ascii="Arial" w:hAnsi="Arial" w:cs="Arial"/>
          <w:i/>
          <w:sz w:val="24"/>
          <w:szCs w:val="24"/>
        </w:rPr>
        <w:t>comunidad,</w:t>
      </w:r>
      <w:r w:rsidRPr="00653D97">
        <w:rPr>
          <w:rFonts w:ascii="Arial" w:hAnsi="Arial" w:cs="Arial"/>
          <w:i/>
          <w:spacing w:val="-4"/>
          <w:sz w:val="24"/>
          <w:szCs w:val="24"/>
        </w:rPr>
        <w:t xml:space="preserve"> </w:t>
      </w:r>
      <w:r w:rsidRPr="00653D97">
        <w:rPr>
          <w:rFonts w:ascii="Arial" w:hAnsi="Arial" w:cs="Arial"/>
          <w:i/>
          <w:sz w:val="24"/>
          <w:szCs w:val="24"/>
        </w:rPr>
        <w:t>bien</w:t>
      </w:r>
      <w:r w:rsidRPr="00653D97">
        <w:rPr>
          <w:rFonts w:ascii="Arial" w:hAnsi="Arial" w:cs="Arial"/>
          <w:i/>
          <w:spacing w:val="-6"/>
          <w:sz w:val="24"/>
          <w:szCs w:val="24"/>
        </w:rPr>
        <w:t xml:space="preserve"> </w:t>
      </w:r>
      <w:r w:rsidRPr="00653D97">
        <w:rPr>
          <w:rFonts w:ascii="Arial" w:hAnsi="Arial" w:cs="Arial"/>
          <w:i/>
          <w:sz w:val="24"/>
          <w:szCs w:val="24"/>
        </w:rPr>
        <w:t>sea</w:t>
      </w:r>
      <w:r w:rsidRPr="00653D97">
        <w:rPr>
          <w:rFonts w:ascii="Arial" w:hAnsi="Arial" w:cs="Arial"/>
          <w:i/>
          <w:spacing w:val="-3"/>
          <w:sz w:val="24"/>
          <w:szCs w:val="24"/>
        </w:rPr>
        <w:t xml:space="preserve"> </w:t>
      </w:r>
      <w:r w:rsidRPr="00653D97">
        <w:rPr>
          <w:rFonts w:ascii="Arial" w:hAnsi="Arial" w:cs="Arial"/>
          <w:i/>
          <w:sz w:val="24"/>
          <w:szCs w:val="24"/>
        </w:rPr>
        <w:t>porque</w:t>
      </w:r>
      <w:r w:rsidRPr="00653D97">
        <w:rPr>
          <w:rFonts w:ascii="Arial" w:hAnsi="Arial" w:cs="Arial"/>
          <w:i/>
          <w:spacing w:val="-6"/>
          <w:sz w:val="24"/>
          <w:szCs w:val="24"/>
        </w:rPr>
        <w:t xml:space="preserve"> </w:t>
      </w:r>
      <w:r w:rsidRPr="00653D97">
        <w:rPr>
          <w:rFonts w:ascii="Arial" w:hAnsi="Arial" w:cs="Arial"/>
          <w:i/>
          <w:sz w:val="24"/>
          <w:szCs w:val="24"/>
        </w:rPr>
        <w:t>le</w:t>
      </w:r>
      <w:r w:rsidRPr="00653D97">
        <w:rPr>
          <w:rFonts w:ascii="Arial" w:hAnsi="Arial" w:cs="Arial"/>
          <w:i/>
          <w:spacing w:val="-58"/>
          <w:sz w:val="24"/>
          <w:szCs w:val="24"/>
        </w:rPr>
        <w:t xml:space="preserve"> </w:t>
      </w:r>
      <w:r w:rsidRPr="00653D97">
        <w:rPr>
          <w:rFonts w:ascii="Arial" w:hAnsi="Arial" w:cs="Arial"/>
          <w:i/>
          <w:sz w:val="24"/>
          <w:szCs w:val="24"/>
        </w:rPr>
        <w:t>impone restricciones o gravámenes, o, por el contrario, le confiere beneficios”. En tal</w:t>
      </w:r>
      <w:r w:rsidRPr="00653D97">
        <w:rPr>
          <w:rFonts w:ascii="Arial" w:hAnsi="Arial" w:cs="Arial"/>
          <w:i/>
          <w:spacing w:val="1"/>
          <w:sz w:val="24"/>
          <w:szCs w:val="24"/>
        </w:rPr>
        <w:t xml:space="preserve"> </w:t>
      </w:r>
      <w:r w:rsidRPr="00653D97">
        <w:rPr>
          <w:rFonts w:ascii="Arial" w:hAnsi="Arial" w:cs="Arial"/>
          <w:i/>
          <w:sz w:val="24"/>
          <w:szCs w:val="24"/>
        </w:rPr>
        <w:t>sentido,</w:t>
      </w:r>
      <w:r w:rsidRPr="00653D97">
        <w:rPr>
          <w:rFonts w:ascii="Arial" w:hAnsi="Arial" w:cs="Arial"/>
          <w:i/>
          <w:spacing w:val="-11"/>
          <w:sz w:val="24"/>
          <w:szCs w:val="24"/>
        </w:rPr>
        <w:t xml:space="preserve"> </w:t>
      </w:r>
      <w:r w:rsidRPr="00653D97">
        <w:rPr>
          <w:rFonts w:ascii="Arial" w:hAnsi="Arial" w:cs="Arial"/>
          <w:i/>
          <w:sz w:val="24"/>
          <w:szCs w:val="24"/>
        </w:rPr>
        <w:t>sostuvo</w:t>
      </w:r>
      <w:r w:rsidRPr="00653D97">
        <w:rPr>
          <w:rFonts w:ascii="Arial" w:hAnsi="Arial" w:cs="Arial"/>
          <w:i/>
          <w:spacing w:val="-13"/>
          <w:sz w:val="24"/>
          <w:szCs w:val="24"/>
        </w:rPr>
        <w:t xml:space="preserve"> </w:t>
      </w:r>
      <w:r w:rsidRPr="00653D97">
        <w:rPr>
          <w:rFonts w:ascii="Arial" w:hAnsi="Arial" w:cs="Arial"/>
          <w:i/>
          <w:sz w:val="24"/>
          <w:szCs w:val="24"/>
        </w:rPr>
        <w:t>que</w:t>
      </w:r>
      <w:r w:rsidRPr="00653D97">
        <w:rPr>
          <w:rFonts w:ascii="Arial" w:hAnsi="Arial" w:cs="Arial"/>
          <w:i/>
          <w:spacing w:val="-15"/>
          <w:sz w:val="24"/>
          <w:szCs w:val="24"/>
        </w:rPr>
        <w:t xml:space="preserve"> </w:t>
      </w:r>
      <w:r w:rsidRPr="00653D97">
        <w:rPr>
          <w:rFonts w:ascii="Arial" w:hAnsi="Arial" w:cs="Arial"/>
          <w:i/>
          <w:sz w:val="24"/>
          <w:szCs w:val="24"/>
        </w:rPr>
        <w:t>la</w:t>
      </w:r>
      <w:r w:rsidRPr="00653D97">
        <w:rPr>
          <w:rFonts w:ascii="Arial" w:hAnsi="Arial" w:cs="Arial"/>
          <w:i/>
          <w:spacing w:val="-12"/>
          <w:sz w:val="24"/>
          <w:szCs w:val="24"/>
        </w:rPr>
        <w:t xml:space="preserve"> </w:t>
      </w:r>
      <w:r w:rsidRPr="00653D97">
        <w:rPr>
          <w:rFonts w:ascii="Arial" w:hAnsi="Arial" w:cs="Arial"/>
          <w:i/>
          <w:sz w:val="24"/>
          <w:szCs w:val="24"/>
        </w:rPr>
        <w:t>afectación</w:t>
      </w:r>
      <w:r w:rsidRPr="00653D97">
        <w:rPr>
          <w:rFonts w:ascii="Arial" w:hAnsi="Arial" w:cs="Arial"/>
          <w:i/>
          <w:spacing w:val="-13"/>
          <w:sz w:val="24"/>
          <w:szCs w:val="24"/>
        </w:rPr>
        <w:t xml:space="preserve"> </w:t>
      </w:r>
      <w:r w:rsidRPr="00653D97">
        <w:rPr>
          <w:rFonts w:ascii="Arial" w:hAnsi="Arial" w:cs="Arial"/>
          <w:i/>
          <w:sz w:val="24"/>
          <w:szCs w:val="24"/>
        </w:rPr>
        <w:t>directa</w:t>
      </w:r>
      <w:r w:rsidRPr="00653D97">
        <w:rPr>
          <w:rFonts w:ascii="Arial" w:hAnsi="Arial" w:cs="Arial"/>
          <w:i/>
          <w:spacing w:val="-12"/>
          <w:sz w:val="24"/>
          <w:szCs w:val="24"/>
        </w:rPr>
        <w:t xml:space="preserve"> </w:t>
      </w:r>
      <w:r w:rsidRPr="00653D97">
        <w:rPr>
          <w:rFonts w:ascii="Arial" w:hAnsi="Arial" w:cs="Arial"/>
          <w:i/>
          <w:sz w:val="24"/>
          <w:szCs w:val="24"/>
        </w:rPr>
        <w:t>se</w:t>
      </w:r>
      <w:r w:rsidRPr="00653D97">
        <w:rPr>
          <w:rFonts w:ascii="Arial" w:hAnsi="Arial" w:cs="Arial"/>
          <w:i/>
          <w:spacing w:val="-11"/>
          <w:sz w:val="24"/>
          <w:szCs w:val="24"/>
        </w:rPr>
        <w:t xml:space="preserve"> </w:t>
      </w:r>
      <w:r w:rsidRPr="00653D97">
        <w:rPr>
          <w:rFonts w:ascii="Arial" w:hAnsi="Arial" w:cs="Arial"/>
          <w:i/>
          <w:sz w:val="24"/>
          <w:szCs w:val="24"/>
        </w:rPr>
        <w:t>da</w:t>
      </w:r>
      <w:r w:rsidRPr="00653D97">
        <w:rPr>
          <w:rFonts w:ascii="Arial" w:hAnsi="Arial" w:cs="Arial"/>
          <w:i/>
          <w:spacing w:val="-13"/>
          <w:sz w:val="24"/>
          <w:szCs w:val="24"/>
        </w:rPr>
        <w:t xml:space="preserve"> </w:t>
      </w:r>
      <w:r w:rsidRPr="00653D97">
        <w:rPr>
          <w:rFonts w:ascii="Arial" w:hAnsi="Arial" w:cs="Arial"/>
          <w:i/>
          <w:sz w:val="24"/>
          <w:szCs w:val="24"/>
        </w:rPr>
        <w:t>sin</w:t>
      </w:r>
      <w:r w:rsidRPr="00653D97">
        <w:rPr>
          <w:rFonts w:ascii="Arial" w:hAnsi="Arial" w:cs="Arial"/>
          <w:i/>
          <w:spacing w:val="-15"/>
          <w:sz w:val="24"/>
          <w:szCs w:val="24"/>
        </w:rPr>
        <w:t xml:space="preserve"> </w:t>
      </w:r>
      <w:r w:rsidRPr="00653D97">
        <w:rPr>
          <w:rFonts w:ascii="Arial" w:hAnsi="Arial" w:cs="Arial"/>
          <w:i/>
          <w:sz w:val="24"/>
          <w:szCs w:val="24"/>
        </w:rPr>
        <w:t>importar</w:t>
      </w:r>
      <w:r w:rsidRPr="00653D97">
        <w:rPr>
          <w:rFonts w:ascii="Arial" w:hAnsi="Arial" w:cs="Arial"/>
          <w:i/>
          <w:spacing w:val="-12"/>
          <w:sz w:val="24"/>
          <w:szCs w:val="24"/>
        </w:rPr>
        <w:t xml:space="preserve"> </w:t>
      </w:r>
      <w:r w:rsidRPr="00653D97">
        <w:rPr>
          <w:rFonts w:ascii="Arial" w:hAnsi="Arial" w:cs="Arial"/>
          <w:i/>
          <w:sz w:val="24"/>
          <w:szCs w:val="24"/>
        </w:rPr>
        <w:t>que</w:t>
      </w:r>
      <w:r w:rsidRPr="00653D97">
        <w:rPr>
          <w:rFonts w:ascii="Arial" w:hAnsi="Arial" w:cs="Arial"/>
          <w:i/>
          <w:spacing w:val="-15"/>
          <w:sz w:val="24"/>
          <w:szCs w:val="24"/>
        </w:rPr>
        <w:t xml:space="preserve"> </w:t>
      </w:r>
      <w:r w:rsidRPr="00653D97">
        <w:rPr>
          <w:rFonts w:ascii="Arial" w:hAnsi="Arial" w:cs="Arial"/>
          <w:i/>
          <w:sz w:val="24"/>
          <w:szCs w:val="24"/>
        </w:rPr>
        <w:t>sea</w:t>
      </w:r>
      <w:r w:rsidRPr="00653D97">
        <w:rPr>
          <w:rFonts w:ascii="Arial" w:hAnsi="Arial" w:cs="Arial"/>
          <w:i/>
          <w:spacing w:val="-13"/>
          <w:sz w:val="24"/>
          <w:szCs w:val="24"/>
        </w:rPr>
        <w:t xml:space="preserve"> </w:t>
      </w:r>
      <w:r w:rsidRPr="00653D97">
        <w:rPr>
          <w:rFonts w:ascii="Arial" w:hAnsi="Arial" w:cs="Arial"/>
          <w:i/>
          <w:sz w:val="24"/>
          <w:szCs w:val="24"/>
        </w:rPr>
        <w:t>positiva</w:t>
      </w:r>
      <w:r w:rsidRPr="00653D97">
        <w:rPr>
          <w:rFonts w:ascii="Arial" w:hAnsi="Arial" w:cs="Arial"/>
          <w:i/>
          <w:spacing w:val="-12"/>
          <w:sz w:val="24"/>
          <w:szCs w:val="24"/>
        </w:rPr>
        <w:t xml:space="preserve"> </w:t>
      </w:r>
      <w:r w:rsidRPr="00653D97">
        <w:rPr>
          <w:rFonts w:ascii="Arial" w:hAnsi="Arial" w:cs="Arial"/>
          <w:i/>
          <w:sz w:val="24"/>
          <w:szCs w:val="24"/>
        </w:rPr>
        <w:t>a</w:t>
      </w:r>
      <w:r w:rsidRPr="00653D97">
        <w:rPr>
          <w:rFonts w:ascii="Arial" w:hAnsi="Arial" w:cs="Arial"/>
          <w:i/>
          <w:spacing w:val="-11"/>
          <w:sz w:val="24"/>
          <w:szCs w:val="24"/>
        </w:rPr>
        <w:t xml:space="preserve"> </w:t>
      </w:r>
      <w:r w:rsidRPr="00653D97">
        <w:rPr>
          <w:rFonts w:ascii="Arial" w:hAnsi="Arial" w:cs="Arial"/>
          <w:i/>
          <w:sz w:val="24"/>
          <w:szCs w:val="24"/>
        </w:rPr>
        <w:t>negativa,</w:t>
      </w:r>
      <w:r w:rsidRPr="00653D97">
        <w:rPr>
          <w:rFonts w:ascii="Arial" w:hAnsi="Arial" w:cs="Arial"/>
          <w:i/>
          <w:spacing w:val="-59"/>
          <w:sz w:val="24"/>
          <w:szCs w:val="24"/>
        </w:rPr>
        <w:t xml:space="preserve"> </w:t>
      </w:r>
      <w:r w:rsidRPr="00653D97">
        <w:rPr>
          <w:rFonts w:ascii="Arial" w:hAnsi="Arial" w:cs="Arial"/>
          <w:i/>
          <w:sz w:val="24"/>
          <w:szCs w:val="24"/>
        </w:rPr>
        <w:t>pues</w:t>
      </w:r>
      <w:r w:rsidRPr="00653D97">
        <w:rPr>
          <w:rFonts w:ascii="Arial" w:hAnsi="Arial" w:cs="Arial"/>
          <w:i/>
          <w:spacing w:val="-10"/>
          <w:sz w:val="24"/>
          <w:szCs w:val="24"/>
        </w:rPr>
        <w:t xml:space="preserve"> </w:t>
      </w:r>
      <w:r w:rsidRPr="00653D97">
        <w:rPr>
          <w:rFonts w:ascii="Arial" w:hAnsi="Arial" w:cs="Arial"/>
          <w:i/>
          <w:sz w:val="24"/>
          <w:szCs w:val="24"/>
        </w:rPr>
        <w:t>es</w:t>
      </w:r>
      <w:r w:rsidRPr="00653D97">
        <w:rPr>
          <w:rFonts w:ascii="Arial" w:hAnsi="Arial" w:cs="Arial"/>
          <w:i/>
          <w:spacing w:val="-10"/>
          <w:sz w:val="24"/>
          <w:szCs w:val="24"/>
        </w:rPr>
        <w:t xml:space="preserve"> </w:t>
      </w:r>
      <w:r w:rsidRPr="00653D97">
        <w:rPr>
          <w:rFonts w:ascii="Arial" w:hAnsi="Arial" w:cs="Arial"/>
          <w:i/>
          <w:sz w:val="24"/>
          <w:szCs w:val="24"/>
        </w:rPr>
        <w:t>precisamente</w:t>
      </w:r>
      <w:r w:rsidRPr="00653D97">
        <w:rPr>
          <w:rFonts w:ascii="Arial" w:hAnsi="Arial" w:cs="Arial"/>
          <w:i/>
          <w:spacing w:val="-10"/>
          <w:sz w:val="24"/>
          <w:szCs w:val="24"/>
        </w:rPr>
        <w:t xml:space="preserve"> </w:t>
      </w:r>
      <w:r w:rsidRPr="00653D97">
        <w:rPr>
          <w:rFonts w:ascii="Arial" w:hAnsi="Arial" w:cs="Arial"/>
          <w:i/>
          <w:sz w:val="24"/>
          <w:szCs w:val="24"/>
        </w:rPr>
        <w:t>dicho</w:t>
      </w:r>
      <w:r w:rsidRPr="00653D97">
        <w:rPr>
          <w:rFonts w:ascii="Arial" w:hAnsi="Arial" w:cs="Arial"/>
          <w:i/>
          <w:spacing w:val="-11"/>
          <w:sz w:val="24"/>
          <w:szCs w:val="24"/>
        </w:rPr>
        <w:t xml:space="preserve"> </w:t>
      </w:r>
      <w:r w:rsidRPr="00653D97">
        <w:rPr>
          <w:rFonts w:ascii="Arial" w:hAnsi="Arial" w:cs="Arial"/>
          <w:i/>
          <w:sz w:val="24"/>
          <w:szCs w:val="24"/>
        </w:rPr>
        <w:t>aspecto</w:t>
      </w:r>
      <w:r w:rsidRPr="00653D97">
        <w:rPr>
          <w:rFonts w:ascii="Arial" w:hAnsi="Arial" w:cs="Arial"/>
          <w:i/>
          <w:spacing w:val="-12"/>
          <w:sz w:val="24"/>
          <w:szCs w:val="24"/>
        </w:rPr>
        <w:t xml:space="preserve"> </w:t>
      </w:r>
      <w:r w:rsidRPr="00653D97">
        <w:rPr>
          <w:rFonts w:ascii="Arial" w:hAnsi="Arial" w:cs="Arial"/>
          <w:i/>
          <w:sz w:val="24"/>
          <w:szCs w:val="24"/>
        </w:rPr>
        <w:t>el</w:t>
      </w:r>
      <w:r w:rsidRPr="00653D97">
        <w:rPr>
          <w:rFonts w:ascii="Arial" w:hAnsi="Arial" w:cs="Arial"/>
          <w:i/>
          <w:spacing w:val="-11"/>
          <w:sz w:val="24"/>
          <w:szCs w:val="24"/>
        </w:rPr>
        <w:t xml:space="preserve"> </w:t>
      </w:r>
      <w:r w:rsidRPr="00653D97">
        <w:rPr>
          <w:rFonts w:ascii="Arial" w:hAnsi="Arial" w:cs="Arial"/>
          <w:i/>
          <w:sz w:val="24"/>
          <w:szCs w:val="24"/>
        </w:rPr>
        <w:t>que</w:t>
      </w:r>
      <w:r w:rsidRPr="00653D97">
        <w:rPr>
          <w:rFonts w:ascii="Arial" w:hAnsi="Arial" w:cs="Arial"/>
          <w:i/>
          <w:spacing w:val="-10"/>
          <w:sz w:val="24"/>
          <w:szCs w:val="24"/>
        </w:rPr>
        <w:t xml:space="preserve"> </w:t>
      </w:r>
      <w:r w:rsidRPr="00653D97">
        <w:rPr>
          <w:rFonts w:ascii="Arial" w:hAnsi="Arial" w:cs="Arial"/>
          <w:i/>
          <w:sz w:val="24"/>
          <w:szCs w:val="24"/>
        </w:rPr>
        <w:t>deberá</w:t>
      </w:r>
      <w:r w:rsidRPr="00653D97">
        <w:rPr>
          <w:rFonts w:ascii="Arial" w:hAnsi="Arial" w:cs="Arial"/>
          <w:i/>
          <w:spacing w:val="-10"/>
          <w:sz w:val="24"/>
          <w:szCs w:val="24"/>
        </w:rPr>
        <w:t xml:space="preserve"> </w:t>
      </w:r>
      <w:r w:rsidRPr="00653D97">
        <w:rPr>
          <w:rFonts w:ascii="Arial" w:hAnsi="Arial" w:cs="Arial"/>
          <w:i/>
          <w:sz w:val="24"/>
          <w:szCs w:val="24"/>
        </w:rPr>
        <w:t>resolverse</w:t>
      </w:r>
      <w:r w:rsidRPr="00653D97">
        <w:rPr>
          <w:rFonts w:ascii="Arial" w:hAnsi="Arial" w:cs="Arial"/>
          <w:i/>
          <w:spacing w:val="-10"/>
          <w:sz w:val="24"/>
          <w:szCs w:val="24"/>
        </w:rPr>
        <w:t xml:space="preserve"> </w:t>
      </w:r>
      <w:r w:rsidRPr="00653D97">
        <w:rPr>
          <w:rFonts w:ascii="Arial" w:hAnsi="Arial" w:cs="Arial"/>
          <w:i/>
          <w:sz w:val="24"/>
          <w:szCs w:val="24"/>
        </w:rPr>
        <w:t>al</w:t>
      </w:r>
      <w:r w:rsidRPr="00653D97">
        <w:rPr>
          <w:rFonts w:ascii="Arial" w:hAnsi="Arial" w:cs="Arial"/>
          <w:i/>
          <w:spacing w:val="-11"/>
          <w:sz w:val="24"/>
          <w:szCs w:val="24"/>
        </w:rPr>
        <w:t xml:space="preserve"> </w:t>
      </w:r>
      <w:r w:rsidRPr="00653D97">
        <w:rPr>
          <w:rFonts w:ascii="Arial" w:hAnsi="Arial" w:cs="Arial"/>
          <w:i/>
          <w:sz w:val="24"/>
          <w:szCs w:val="24"/>
        </w:rPr>
        <w:t>consultar</w:t>
      </w:r>
      <w:r w:rsidRPr="00653D97">
        <w:rPr>
          <w:rFonts w:ascii="Arial" w:hAnsi="Arial" w:cs="Arial"/>
          <w:i/>
          <w:spacing w:val="-12"/>
          <w:sz w:val="24"/>
          <w:szCs w:val="24"/>
        </w:rPr>
        <w:t xml:space="preserve"> </w:t>
      </w:r>
      <w:r w:rsidRPr="00653D97">
        <w:rPr>
          <w:rFonts w:ascii="Arial" w:hAnsi="Arial" w:cs="Arial"/>
          <w:i/>
          <w:sz w:val="24"/>
          <w:szCs w:val="24"/>
        </w:rPr>
        <w:t>a</w:t>
      </w:r>
      <w:r w:rsidRPr="00653D97">
        <w:rPr>
          <w:rFonts w:ascii="Arial" w:hAnsi="Arial" w:cs="Arial"/>
          <w:i/>
          <w:spacing w:val="-10"/>
          <w:sz w:val="24"/>
          <w:szCs w:val="24"/>
        </w:rPr>
        <w:t xml:space="preserve"> </w:t>
      </w:r>
      <w:r w:rsidRPr="00653D97">
        <w:rPr>
          <w:rFonts w:ascii="Arial" w:hAnsi="Arial" w:cs="Arial"/>
          <w:i/>
          <w:sz w:val="24"/>
          <w:szCs w:val="24"/>
        </w:rPr>
        <w:t>los</w:t>
      </w:r>
      <w:r w:rsidRPr="00653D97">
        <w:rPr>
          <w:rFonts w:ascii="Arial" w:hAnsi="Arial" w:cs="Arial"/>
          <w:i/>
          <w:spacing w:val="-9"/>
          <w:sz w:val="24"/>
          <w:szCs w:val="24"/>
        </w:rPr>
        <w:t xml:space="preserve"> </w:t>
      </w:r>
      <w:r w:rsidRPr="00653D97">
        <w:rPr>
          <w:rFonts w:ascii="Arial" w:hAnsi="Arial" w:cs="Arial"/>
          <w:i/>
          <w:sz w:val="24"/>
          <w:szCs w:val="24"/>
        </w:rPr>
        <w:t>pueblos</w:t>
      </w:r>
      <w:r w:rsidRPr="00653D97">
        <w:rPr>
          <w:rFonts w:ascii="Arial" w:hAnsi="Arial" w:cs="Arial"/>
          <w:i/>
          <w:spacing w:val="-59"/>
          <w:sz w:val="24"/>
          <w:szCs w:val="24"/>
        </w:rPr>
        <w:t xml:space="preserve"> </w:t>
      </w:r>
      <w:r w:rsidRPr="00653D97">
        <w:rPr>
          <w:rFonts w:ascii="Arial" w:hAnsi="Arial" w:cs="Arial"/>
          <w:i/>
          <w:sz w:val="24"/>
          <w:szCs w:val="24"/>
        </w:rPr>
        <w:t>indígenas afectados.</w:t>
      </w:r>
    </w:p>
    <w:p w14:paraId="3D2202AC" w14:textId="77777777" w:rsidR="00526585" w:rsidRPr="00653D97" w:rsidRDefault="00526585" w:rsidP="00526585">
      <w:pPr>
        <w:spacing w:before="93"/>
        <w:ind w:left="461" w:right="115"/>
        <w:jc w:val="both"/>
        <w:rPr>
          <w:rFonts w:ascii="Arial" w:hAnsi="Arial" w:cs="Arial"/>
          <w:i/>
          <w:sz w:val="24"/>
          <w:szCs w:val="24"/>
        </w:rPr>
      </w:pPr>
      <w:r w:rsidRPr="00653D97">
        <w:rPr>
          <w:rFonts w:ascii="Arial" w:hAnsi="Arial" w:cs="Arial"/>
          <w:i/>
          <w:sz w:val="24"/>
          <w:szCs w:val="24"/>
        </w:rPr>
        <w:t>Ahora bien, entrando más a fondo, a efectos de determinar cuál es el grado de</w:t>
      </w:r>
      <w:r w:rsidRPr="00653D97">
        <w:rPr>
          <w:rFonts w:ascii="Arial" w:hAnsi="Arial" w:cs="Arial"/>
          <w:i/>
          <w:spacing w:val="1"/>
          <w:sz w:val="24"/>
          <w:szCs w:val="24"/>
        </w:rPr>
        <w:t xml:space="preserve"> </w:t>
      </w:r>
      <w:r w:rsidRPr="00653D97">
        <w:rPr>
          <w:rFonts w:ascii="Arial" w:hAnsi="Arial" w:cs="Arial"/>
          <w:i/>
          <w:sz w:val="24"/>
          <w:szCs w:val="24"/>
        </w:rPr>
        <w:t xml:space="preserve">afectación, se señala que la especificidad que se requiere para que una </w:t>
      </w:r>
      <w:r w:rsidRPr="00653D97">
        <w:rPr>
          <w:rFonts w:ascii="Arial" w:hAnsi="Arial" w:cs="Arial"/>
          <w:i/>
          <w:sz w:val="24"/>
          <w:szCs w:val="24"/>
        </w:rPr>
        <w:lastRenderedPageBreak/>
        <w:t>medida deba</w:t>
      </w:r>
      <w:r w:rsidRPr="00653D97">
        <w:rPr>
          <w:rFonts w:ascii="Arial" w:hAnsi="Arial" w:cs="Arial"/>
          <w:i/>
          <w:spacing w:val="1"/>
          <w:sz w:val="24"/>
          <w:szCs w:val="24"/>
        </w:rPr>
        <w:t xml:space="preserve"> </w:t>
      </w:r>
      <w:r w:rsidRPr="00653D97">
        <w:rPr>
          <w:rFonts w:ascii="Arial" w:hAnsi="Arial" w:cs="Arial"/>
          <w:i/>
          <w:sz w:val="24"/>
          <w:szCs w:val="24"/>
        </w:rPr>
        <w:t>ser sometida a consulta, “se puede derivar o bien del hecho de que regula una de las</w:t>
      </w:r>
      <w:r w:rsidRPr="00653D97">
        <w:rPr>
          <w:rFonts w:ascii="Arial" w:hAnsi="Arial" w:cs="Arial"/>
          <w:i/>
          <w:spacing w:val="1"/>
          <w:sz w:val="24"/>
          <w:szCs w:val="24"/>
        </w:rPr>
        <w:t xml:space="preserve"> </w:t>
      </w:r>
      <w:r w:rsidRPr="00653D97">
        <w:rPr>
          <w:rFonts w:ascii="Arial" w:hAnsi="Arial" w:cs="Arial"/>
          <w:i/>
          <w:sz w:val="24"/>
          <w:szCs w:val="24"/>
        </w:rPr>
        <w:t>materias</w:t>
      </w:r>
      <w:r w:rsidRPr="00653D97">
        <w:rPr>
          <w:rFonts w:ascii="Arial" w:hAnsi="Arial" w:cs="Arial"/>
          <w:i/>
          <w:spacing w:val="33"/>
          <w:sz w:val="24"/>
          <w:szCs w:val="24"/>
        </w:rPr>
        <w:t xml:space="preserve"> </w:t>
      </w:r>
      <w:r w:rsidRPr="00653D97">
        <w:rPr>
          <w:rFonts w:ascii="Arial" w:hAnsi="Arial" w:cs="Arial"/>
          <w:i/>
          <w:sz w:val="24"/>
          <w:szCs w:val="24"/>
        </w:rPr>
        <w:t>del</w:t>
      </w:r>
      <w:r w:rsidRPr="00653D97">
        <w:rPr>
          <w:rFonts w:ascii="Arial" w:hAnsi="Arial" w:cs="Arial"/>
          <w:i/>
          <w:spacing w:val="32"/>
          <w:sz w:val="24"/>
          <w:szCs w:val="24"/>
        </w:rPr>
        <w:t xml:space="preserve"> </w:t>
      </w:r>
      <w:r w:rsidRPr="00653D97">
        <w:rPr>
          <w:rFonts w:ascii="Arial" w:hAnsi="Arial" w:cs="Arial"/>
          <w:i/>
          <w:sz w:val="24"/>
          <w:szCs w:val="24"/>
        </w:rPr>
        <w:t>Convenio</w:t>
      </w:r>
      <w:r w:rsidRPr="00653D97">
        <w:rPr>
          <w:rFonts w:ascii="Arial" w:hAnsi="Arial" w:cs="Arial"/>
          <w:i/>
          <w:spacing w:val="30"/>
          <w:sz w:val="24"/>
          <w:szCs w:val="24"/>
        </w:rPr>
        <w:t xml:space="preserve"> </w:t>
      </w:r>
      <w:r w:rsidRPr="00653D97">
        <w:rPr>
          <w:rFonts w:ascii="Arial" w:hAnsi="Arial" w:cs="Arial"/>
          <w:i/>
          <w:sz w:val="24"/>
          <w:szCs w:val="24"/>
        </w:rPr>
        <w:t>169</w:t>
      </w:r>
      <w:r w:rsidRPr="00653D97">
        <w:rPr>
          <w:rFonts w:ascii="Arial" w:hAnsi="Arial" w:cs="Arial"/>
          <w:i/>
          <w:spacing w:val="34"/>
          <w:sz w:val="24"/>
          <w:szCs w:val="24"/>
        </w:rPr>
        <w:t xml:space="preserve"> </w:t>
      </w:r>
      <w:r w:rsidRPr="00653D97">
        <w:rPr>
          <w:rFonts w:ascii="Arial" w:hAnsi="Arial" w:cs="Arial"/>
          <w:i/>
          <w:sz w:val="24"/>
          <w:szCs w:val="24"/>
        </w:rPr>
        <w:t>de</w:t>
      </w:r>
      <w:r w:rsidRPr="00653D97">
        <w:rPr>
          <w:rFonts w:ascii="Arial" w:hAnsi="Arial" w:cs="Arial"/>
          <w:i/>
          <w:spacing w:val="32"/>
          <w:sz w:val="24"/>
          <w:szCs w:val="24"/>
        </w:rPr>
        <w:t xml:space="preserve"> </w:t>
      </w:r>
      <w:r w:rsidRPr="00653D97">
        <w:rPr>
          <w:rFonts w:ascii="Arial" w:hAnsi="Arial" w:cs="Arial"/>
          <w:i/>
          <w:sz w:val="24"/>
          <w:szCs w:val="24"/>
        </w:rPr>
        <w:t>la</w:t>
      </w:r>
      <w:r w:rsidRPr="00653D97">
        <w:rPr>
          <w:rFonts w:ascii="Arial" w:hAnsi="Arial" w:cs="Arial"/>
          <w:i/>
          <w:spacing w:val="30"/>
          <w:sz w:val="24"/>
          <w:szCs w:val="24"/>
        </w:rPr>
        <w:t xml:space="preserve"> </w:t>
      </w:r>
      <w:r w:rsidRPr="00653D97">
        <w:rPr>
          <w:rFonts w:ascii="Arial" w:hAnsi="Arial" w:cs="Arial"/>
          <w:i/>
          <w:sz w:val="24"/>
          <w:szCs w:val="24"/>
        </w:rPr>
        <w:t>OIT,</w:t>
      </w:r>
      <w:r w:rsidRPr="00653D97">
        <w:rPr>
          <w:rFonts w:ascii="Arial" w:hAnsi="Arial" w:cs="Arial"/>
          <w:i/>
          <w:spacing w:val="31"/>
          <w:sz w:val="24"/>
          <w:szCs w:val="24"/>
        </w:rPr>
        <w:t xml:space="preserve"> </w:t>
      </w:r>
      <w:r w:rsidRPr="00653D97">
        <w:rPr>
          <w:rFonts w:ascii="Arial" w:hAnsi="Arial" w:cs="Arial"/>
          <w:i/>
          <w:sz w:val="24"/>
          <w:szCs w:val="24"/>
        </w:rPr>
        <w:t>o</w:t>
      </w:r>
      <w:r w:rsidRPr="00653D97">
        <w:rPr>
          <w:rFonts w:ascii="Arial" w:hAnsi="Arial" w:cs="Arial"/>
          <w:i/>
          <w:spacing w:val="34"/>
          <w:sz w:val="24"/>
          <w:szCs w:val="24"/>
        </w:rPr>
        <w:t xml:space="preserve"> </w:t>
      </w:r>
      <w:r w:rsidRPr="00653D97">
        <w:rPr>
          <w:rFonts w:ascii="Arial" w:hAnsi="Arial" w:cs="Arial"/>
          <w:i/>
          <w:sz w:val="24"/>
          <w:szCs w:val="24"/>
        </w:rPr>
        <w:t>bien</w:t>
      </w:r>
      <w:r w:rsidRPr="00653D97">
        <w:rPr>
          <w:rFonts w:ascii="Arial" w:hAnsi="Arial" w:cs="Arial"/>
          <w:i/>
          <w:spacing w:val="32"/>
          <w:sz w:val="24"/>
          <w:szCs w:val="24"/>
        </w:rPr>
        <w:t xml:space="preserve"> </w:t>
      </w:r>
      <w:r w:rsidRPr="00653D97">
        <w:rPr>
          <w:rFonts w:ascii="Arial" w:hAnsi="Arial" w:cs="Arial"/>
          <w:i/>
          <w:sz w:val="24"/>
          <w:szCs w:val="24"/>
        </w:rPr>
        <w:t>de</w:t>
      </w:r>
      <w:r w:rsidRPr="00653D97">
        <w:rPr>
          <w:rFonts w:ascii="Arial" w:hAnsi="Arial" w:cs="Arial"/>
          <w:i/>
          <w:spacing w:val="33"/>
          <w:sz w:val="24"/>
          <w:szCs w:val="24"/>
        </w:rPr>
        <w:t xml:space="preserve"> </w:t>
      </w:r>
      <w:r w:rsidRPr="00653D97">
        <w:rPr>
          <w:rFonts w:ascii="Arial" w:hAnsi="Arial" w:cs="Arial"/>
          <w:i/>
          <w:sz w:val="24"/>
          <w:szCs w:val="24"/>
        </w:rPr>
        <w:t>que</w:t>
      </w:r>
      <w:r w:rsidRPr="00653D97">
        <w:rPr>
          <w:rFonts w:ascii="Arial" w:hAnsi="Arial" w:cs="Arial"/>
          <w:i/>
          <w:spacing w:val="33"/>
          <w:sz w:val="24"/>
          <w:szCs w:val="24"/>
        </w:rPr>
        <w:t xml:space="preserve"> </w:t>
      </w:r>
      <w:r w:rsidRPr="00653D97">
        <w:rPr>
          <w:rFonts w:ascii="Arial" w:hAnsi="Arial" w:cs="Arial"/>
          <w:i/>
          <w:sz w:val="24"/>
          <w:szCs w:val="24"/>
        </w:rPr>
        <w:t>aunque</w:t>
      </w:r>
      <w:r w:rsidRPr="00653D97">
        <w:rPr>
          <w:rFonts w:ascii="Arial" w:hAnsi="Arial" w:cs="Arial"/>
          <w:i/>
          <w:spacing w:val="31"/>
          <w:sz w:val="24"/>
          <w:szCs w:val="24"/>
        </w:rPr>
        <w:t xml:space="preserve"> </w:t>
      </w:r>
      <w:r w:rsidRPr="00653D97">
        <w:rPr>
          <w:rFonts w:ascii="Arial" w:hAnsi="Arial" w:cs="Arial"/>
          <w:i/>
          <w:sz w:val="24"/>
          <w:szCs w:val="24"/>
        </w:rPr>
        <w:t>ha</w:t>
      </w:r>
      <w:r w:rsidRPr="00653D97">
        <w:rPr>
          <w:rFonts w:ascii="Arial" w:hAnsi="Arial" w:cs="Arial"/>
          <w:i/>
          <w:spacing w:val="30"/>
          <w:sz w:val="24"/>
          <w:szCs w:val="24"/>
        </w:rPr>
        <w:t xml:space="preserve"> </w:t>
      </w:r>
      <w:r w:rsidRPr="00653D97">
        <w:rPr>
          <w:rFonts w:ascii="Arial" w:hAnsi="Arial" w:cs="Arial"/>
          <w:i/>
          <w:sz w:val="24"/>
          <w:szCs w:val="24"/>
        </w:rPr>
        <w:t>sido</w:t>
      </w:r>
      <w:r w:rsidRPr="00653D97">
        <w:rPr>
          <w:rFonts w:ascii="Arial" w:hAnsi="Arial" w:cs="Arial"/>
          <w:i/>
          <w:spacing w:val="38"/>
          <w:sz w:val="24"/>
          <w:szCs w:val="24"/>
        </w:rPr>
        <w:t xml:space="preserve"> </w:t>
      </w:r>
      <w:r w:rsidRPr="00653D97">
        <w:rPr>
          <w:rFonts w:ascii="Arial" w:hAnsi="Arial" w:cs="Arial"/>
          <w:i/>
          <w:sz w:val="24"/>
          <w:szCs w:val="24"/>
        </w:rPr>
        <w:t>concebida</w:t>
      </w:r>
      <w:r w:rsidRPr="00653D97">
        <w:rPr>
          <w:rFonts w:ascii="Arial" w:hAnsi="Arial" w:cs="Arial"/>
          <w:i/>
          <w:spacing w:val="32"/>
          <w:sz w:val="24"/>
          <w:szCs w:val="24"/>
        </w:rPr>
        <w:t xml:space="preserve"> </w:t>
      </w:r>
      <w:r w:rsidRPr="00653D97">
        <w:rPr>
          <w:rFonts w:ascii="Arial" w:hAnsi="Arial" w:cs="Arial"/>
          <w:i/>
          <w:sz w:val="24"/>
          <w:szCs w:val="24"/>
        </w:rPr>
        <w:t>de manera</w:t>
      </w:r>
      <w:r w:rsidRPr="00653D97">
        <w:rPr>
          <w:rFonts w:ascii="Arial" w:hAnsi="Arial" w:cs="Arial"/>
          <w:i/>
          <w:spacing w:val="1"/>
          <w:sz w:val="24"/>
          <w:szCs w:val="24"/>
        </w:rPr>
        <w:t xml:space="preserve"> </w:t>
      </w:r>
      <w:r w:rsidRPr="00653D97">
        <w:rPr>
          <w:rFonts w:ascii="Arial" w:hAnsi="Arial" w:cs="Arial"/>
          <w:i/>
          <w:sz w:val="24"/>
          <w:szCs w:val="24"/>
        </w:rPr>
        <w:t>general,</w:t>
      </w:r>
      <w:r w:rsidRPr="00653D97">
        <w:rPr>
          <w:rFonts w:ascii="Arial" w:hAnsi="Arial" w:cs="Arial"/>
          <w:i/>
          <w:spacing w:val="1"/>
          <w:sz w:val="24"/>
          <w:szCs w:val="24"/>
        </w:rPr>
        <w:t xml:space="preserve"> </w:t>
      </w:r>
      <w:r w:rsidRPr="00653D97">
        <w:rPr>
          <w:rFonts w:ascii="Arial" w:hAnsi="Arial" w:cs="Arial"/>
          <w:i/>
          <w:sz w:val="24"/>
          <w:szCs w:val="24"/>
        </w:rPr>
        <w:t>tiene</w:t>
      </w:r>
      <w:r w:rsidRPr="00653D97">
        <w:rPr>
          <w:rFonts w:ascii="Arial" w:hAnsi="Arial" w:cs="Arial"/>
          <w:i/>
          <w:spacing w:val="1"/>
          <w:sz w:val="24"/>
          <w:szCs w:val="24"/>
        </w:rPr>
        <w:t xml:space="preserve"> </w:t>
      </w:r>
      <w:r w:rsidRPr="00653D97">
        <w:rPr>
          <w:rFonts w:ascii="Arial" w:hAnsi="Arial" w:cs="Arial"/>
          <w:i/>
          <w:sz w:val="24"/>
          <w:szCs w:val="24"/>
        </w:rPr>
        <w:t>una</w:t>
      </w:r>
      <w:r w:rsidRPr="00653D97">
        <w:rPr>
          <w:rFonts w:ascii="Arial" w:hAnsi="Arial" w:cs="Arial"/>
          <w:i/>
          <w:spacing w:val="1"/>
          <w:sz w:val="24"/>
          <w:szCs w:val="24"/>
        </w:rPr>
        <w:t xml:space="preserve"> </w:t>
      </w:r>
      <w:r w:rsidRPr="00653D97">
        <w:rPr>
          <w:rFonts w:ascii="Arial" w:hAnsi="Arial" w:cs="Arial"/>
          <w:i/>
          <w:sz w:val="24"/>
          <w:szCs w:val="24"/>
        </w:rPr>
        <w:t>repercusión</w:t>
      </w:r>
      <w:r w:rsidRPr="00653D97">
        <w:rPr>
          <w:rFonts w:ascii="Arial" w:hAnsi="Arial" w:cs="Arial"/>
          <w:i/>
          <w:spacing w:val="1"/>
          <w:sz w:val="24"/>
          <w:szCs w:val="24"/>
        </w:rPr>
        <w:t xml:space="preserve"> </w:t>
      </w:r>
      <w:r w:rsidRPr="00653D97">
        <w:rPr>
          <w:rFonts w:ascii="Arial" w:hAnsi="Arial" w:cs="Arial"/>
          <w:i/>
          <w:sz w:val="24"/>
          <w:szCs w:val="24"/>
        </w:rPr>
        <w:t>directa</w:t>
      </w:r>
      <w:r w:rsidRPr="00653D97">
        <w:rPr>
          <w:rFonts w:ascii="Arial" w:hAnsi="Arial" w:cs="Arial"/>
          <w:i/>
          <w:spacing w:val="1"/>
          <w:sz w:val="24"/>
          <w:szCs w:val="24"/>
        </w:rPr>
        <w:t xml:space="preserve"> </w:t>
      </w:r>
      <w:r w:rsidRPr="00653D97">
        <w:rPr>
          <w:rFonts w:ascii="Arial" w:hAnsi="Arial" w:cs="Arial"/>
          <w:i/>
          <w:sz w:val="24"/>
          <w:szCs w:val="24"/>
        </w:rPr>
        <w:t>sobre</w:t>
      </w:r>
      <w:r w:rsidRPr="00653D97">
        <w:rPr>
          <w:rFonts w:ascii="Arial" w:hAnsi="Arial" w:cs="Arial"/>
          <w:i/>
          <w:spacing w:val="61"/>
          <w:sz w:val="24"/>
          <w:szCs w:val="24"/>
        </w:rPr>
        <w:t xml:space="preserve"> </w:t>
      </w:r>
      <w:r w:rsidRPr="00653D97">
        <w:rPr>
          <w:rFonts w:ascii="Arial" w:hAnsi="Arial" w:cs="Arial"/>
          <w:i/>
          <w:sz w:val="24"/>
          <w:szCs w:val="24"/>
        </w:rPr>
        <w:t>los</w:t>
      </w:r>
      <w:r w:rsidRPr="00653D97">
        <w:rPr>
          <w:rFonts w:ascii="Arial" w:hAnsi="Arial" w:cs="Arial"/>
          <w:i/>
          <w:spacing w:val="61"/>
          <w:sz w:val="24"/>
          <w:szCs w:val="24"/>
        </w:rPr>
        <w:t xml:space="preserve"> </w:t>
      </w:r>
      <w:r w:rsidRPr="00653D97">
        <w:rPr>
          <w:rFonts w:ascii="Arial" w:hAnsi="Arial" w:cs="Arial"/>
          <w:i/>
          <w:sz w:val="24"/>
          <w:szCs w:val="24"/>
        </w:rPr>
        <w:t>pueblos</w:t>
      </w:r>
      <w:r w:rsidRPr="00653D97">
        <w:rPr>
          <w:rFonts w:ascii="Arial" w:hAnsi="Arial" w:cs="Arial"/>
          <w:i/>
          <w:spacing w:val="61"/>
          <w:sz w:val="24"/>
          <w:szCs w:val="24"/>
        </w:rPr>
        <w:t xml:space="preserve"> </w:t>
      </w:r>
      <w:r w:rsidRPr="00653D97">
        <w:rPr>
          <w:rFonts w:ascii="Arial" w:hAnsi="Arial" w:cs="Arial"/>
          <w:i/>
          <w:sz w:val="24"/>
          <w:szCs w:val="24"/>
        </w:rPr>
        <w:t>indígenas”.</w:t>
      </w:r>
      <w:r w:rsidRPr="00653D97">
        <w:rPr>
          <w:rFonts w:ascii="Arial" w:hAnsi="Arial" w:cs="Arial"/>
          <w:i/>
          <w:spacing w:val="61"/>
          <w:sz w:val="24"/>
          <w:szCs w:val="24"/>
        </w:rPr>
        <w:t xml:space="preserve"> </w:t>
      </w:r>
      <w:r w:rsidRPr="00653D97">
        <w:rPr>
          <w:rFonts w:ascii="Arial" w:hAnsi="Arial" w:cs="Arial"/>
          <w:i/>
          <w:sz w:val="24"/>
          <w:szCs w:val="24"/>
        </w:rPr>
        <w:t>Es</w:t>
      </w:r>
      <w:r w:rsidRPr="00653D97">
        <w:rPr>
          <w:rFonts w:ascii="Arial" w:hAnsi="Arial" w:cs="Arial"/>
          <w:i/>
          <w:spacing w:val="1"/>
          <w:sz w:val="24"/>
          <w:szCs w:val="24"/>
        </w:rPr>
        <w:t xml:space="preserve"> </w:t>
      </w:r>
      <w:r w:rsidRPr="00653D97">
        <w:rPr>
          <w:rFonts w:ascii="Arial" w:hAnsi="Arial" w:cs="Arial"/>
          <w:i/>
          <w:sz w:val="24"/>
          <w:szCs w:val="24"/>
        </w:rPr>
        <w:t>decir, “puede ser el resultado de una decisión expresa de expedir una regulación en el</w:t>
      </w:r>
      <w:r w:rsidRPr="00653D97">
        <w:rPr>
          <w:rFonts w:ascii="Arial" w:hAnsi="Arial" w:cs="Arial"/>
          <w:i/>
          <w:spacing w:val="-59"/>
          <w:sz w:val="24"/>
          <w:szCs w:val="24"/>
        </w:rPr>
        <w:t xml:space="preserve"> </w:t>
      </w:r>
      <w:r w:rsidRPr="00653D97">
        <w:rPr>
          <w:rFonts w:ascii="Arial" w:hAnsi="Arial" w:cs="Arial"/>
          <w:i/>
          <w:sz w:val="24"/>
          <w:szCs w:val="24"/>
        </w:rPr>
        <w:t>ámbito de las materias previstas en el convenio, o puede provenir del contenido de la</w:t>
      </w:r>
      <w:r w:rsidRPr="00653D97">
        <w:rPr>
          <w:rFonts w:ascii="Arial" w:hAnsi="Arial" w:cs="Arial"/>
          <w:i/>
          <w:spacing w:val="1"/>
          <w:sz w:val="24"/>
          <w:szCs w:val="24"/>
        </w:rPr>
        <w:t xml:space="preserve"> </w:t>
      </w:r>
      <w:r w:rsidRPr="00653D97">
        <w:rPr>
          <w:rFonts w:ascii="Arial" w:hAnsi="Arial" w:cs="Arial"/>
          <w:i/>
          <w:sz w:val="24"/>
          <w:szCs w:val="24"/>
        </w:rPr>
        <w:t>medida como tal, que, aunque concebida con alcance general, repercuta de manera</w:t>
      </w:r>
      <w:r w:rsidRPr="00653D97">
        <w:rPr>
          <w:rFonts w:ascii="Arial" w:hAnsi="Arial" w:cs="Arial"/>
          <w:i/>
          <w:spacing w:val="1"/>
          <w:sz w:val="24"/>
          <w:szCs w:val="24"/>
        </w:rPr>
        <w:t xml:space="preserve"> </w:t>
      </w:r>
      <w:r w:rsidRPr="00653D97">
        <w:rPr>
          <w:rFonts w:ascii="Arial" w:hAnsi="Arial" w:cs="Arial"/>
          <w:i/>
          <w:sz w:val="24"/>
          <w:szCs w:val="24"/>
        </w:rPr>
        <w:t>directa</w:t>
      </w:r>
      <w:r w:rsidRPr="00653D97">
        <w:rPr>
          <w:rFonts w:ascii="Arial" w:hAnsi="Arial" w:cs="Arial"/>
          <w:i/>
          <w:spacing w:val="-2"/>
          <w:sz w:val="24"/>
          <w:szCs w:val="24"/>
        </w:rPr>
        <w:t xml:space="preserve"> </w:t>
      </w:r>
      <w:r w:rsidRPr="00653D97">
        <w:rPr>
          <w:rFonts w:ascii="Arial" w:hAnsi="Arial" w:cs="Arial"/>
          <w:i/>
          <w:sz w:val="24"/>
          <w:szCs w:val="24"/>
        </w:rPr>
        <w:t>sobre</w:t>
      </w:r>
      <w:r w:rsidRPr="00653D97">
        <w:rPr>
          <w:rFonts w:ascii="Arial" w:hAnsi="Arial" w:cs="Arial"/>
          <w:i/>
          <w:spacing w:val="-2"/>
          <w:sz w:val="24"/>
          <w:szCs w:val="24"/>
        </w:rPr>
        <w:t xml:space="preserve"> </w:t>
      </w:r>
      <w:r w:rsidRPr="00653D97">
        <w:rPr>
          <w:rFonts w:ascii="Arial" w:hAnsi="Arial" w:cs="Arial"/>
          <w:i/>
          <w:sz w:val="24"/>
          <w:szCs w:val="24"/>
        </w:rPr>
        <w:t>las comunidades indígenas</w:t>
      </w:r>
      <w:r w:rsidRPr="00653D97">
        <w:rPr>
          <w:rFonts w:ascii="Arial" w:hAnsi="Arial" w:cs="Arial"/>
          <w:i/>
          <w:spacing w:val="-2"/>
          <w:sz w:val="24"/>
          <w:szCs w:val="24"/>
        </w:rPr>
        <w:t xml:space="preserve"> </w:t>
      </w:r>
      <w:r w:rsidRPr="00653D97">
        <w:rPr>
          <w:rFonts w:ascii="Arial" w:hAnsi="Arial" w:cs="Arial"/>
          <w:i/>
          <w:sz w:val="24"/>
          <w:szCs w:val="24"/>
        </w:rPr>
        <w:t>y</w:t>
      </w:r>
      <w:r w:rsidRPr="00653D97">
        <w:rPr>
          <w:rFonts w:ascii="Arial" w:hAnsi="Arial" w:cs="Arial"/>
          <w:i/>
          <w:spacing w:val="-2"/>
          <w:sz w:val="24"/>
          <w:szCs w:val="24"/>
        </w:rPr>
        <w:t xml:space="preserve"> </w:t>
      </w:r>
      <w:r w:rsidRPr="00653D97">
        <w:rPr>
          <w:rFonts w:ascii="Arial" w:hAnsi="Arial" w:cs="Arial"/>
          <w:i/>
          <w:sz w:val="24"/>
          <w:szCs w:val="24"/>
        </w:rPr>
        <w:t>tribales.”</w:t>
      </w:r>
    </w:p>
    <w:p w14:paraId="5CCD5753" w14:textId="77777777" w:rsidR="00526585" w:rsidRPr="00653D97" w:rsidRDefault="00526585" w:rsidP="00F86EB8">
      <w:pPr>
        <w:pStyle w:val="Prrafodelista"/>
        <w:widowControl w:val="0"/>
        <w:numPr>
          <w:ilvl w:val="0"/>
          <w:numId w:val="29"/>
        </w:numPr>
        <w:tabs>
          <w:tab w:val="left" w:pos="822"/>
        </w:tabs>
        <w:autoSpaceDE w:val="0"/>
        <w:autoSpaceDN w:val="0"/>
        <w:spacing w:before="197" w:after="0" w:line="240" w:lineRule="auto"/>
        <w:ind w:hanging="361"/>
        <w:contextualSpacing w:val="0"/>
        <w:rPr>
          <w:rFonts w:ascii="Arial" w:hAnsi="Arial" w:cs="Arial"/>
          <w:b/>
          <w:sz w:val="24"/>
          <w:szCs w:val="24"/>
        </w:rPr>
      </w:pPr>
      <w:r w:rsidRPr="00653D97">
        <w:rPr>
          <w:rFonts w:ascii="Arial" w:hAnsi="Arial" w:cs="Arial"/>
          <w:b/>
          <w:sz w:val="24"/>
          <w:szCs w:val="24"/>
        </w:rPr>
        <w:t>Procedencia</w:t>
      </w:r>
      <w:r w:rsidRPr="00653D97">
        <w:rPr>
          <w:rFonts w:ascii="Arial" w:hAnsi="Arial" w:cs="Arial"/>
          <w:b/>
          <w:spacing w:val="-1"/>
          <w:sz w:val="24"/>
          <w:szCs w:val="24"/>
        </w:rPr>
        <w:t xml:space="preserve"> </w:t>
      </w:r>
      <w:r w:rsidRPr="00653D97">
        <w:rPr>
          <w:rFonts w:ascii="Arial" w:hAnsi="Arial" w:cs="Arial"/>
          <w:b/>
          <w:sz w:val="24"/>
          <w:szCs w:val="24"/>
        </w:rPr>
        <w:t>de</w:t>
      </w:r>
      <w:r w:rsidRPr="00653D97">
        <w:rPr>
          <w:rFonts w:ascii="Arial" w:hAnsi="Arial" w:cs="Arial"/>
          <w:b/>
          <w:spacing w:val="-3"/>
          <w:sz w:val="24"/>
          <w:szCs w:val="24"/>
        </w:rPr>
        <w:t xml:space="preserve"> </w:t>
      </w:r>
      <w:r w:rsidRPr="00653D97">
        <w:rPr>
          <w:rFonts w:ascii="Arial" w:hAnsi="Arial" w:cs="Arial"/>
          <w:b/>
          <w:sz w:val="24"/>
          <w:szCs w:val="24"/>
        </w:rPr>
        <w:t>la</w:t>
      </w:r>
      <w:r w:rsidRPr="00653D97">
        <w:rPr>
          <w:rFonts w:ascii="Arial" w:hAnsi="Arial" w:cs="Arial"/>
          <w:b/>
          <w:spacing w:val="-2"/>
          <w:sz w:val="24"/>
          <w:szCs w:val="24"/>
        </w:rPr>
        <w:t xml:space="preserve"> </w:t>
      </w:r>
      <w:r w:rsidRPr="00653D97">
        <w:rPr>
          <w:rFonts w:ascii="Arial" w:hAnsi="Arial" w:cs="Arial"/>
          <w:b/>
          <w:sz w:val="24"/>
          <w:szCs w:val="24"/>
        </w:rPr>
        <w:t>Consulta</w:t>
      </w:r>
      <w:r w:rsidRPr="00653D97">
        <w:rPr>
          <w:rFonts w:ascii="Arial" w:hAnsi="Arial" w:cs="Arial"/>
          <w:b/>
          <w:spacing w:val="-3"/>
          <w:sz w:val="24"/>
          <w:szCs w:val="24"/>
        </w:rPr>
        <w:t xml:space="preserve"> </w:t>
      </w:r>
      <w:r w:rsidRPr="00653D97">
        <w:rPr>
          <w:rFonts w:ascii="Arial" w:hAnsi="Arial" w:cs="Arial"/>
          <w:b/>
          <w:sz w:val="24"/>
          <w:szCs w:val="24"/>
        </w:rPr>
        <w:t>Previa.</w:t>
      </w:r>
    </w:p>
    <w:p w14:paraId="4C9BF8FF" w14:textId="77777777" w:rsidR="00526585" w:rsidRPr="00653D97" w:rsidRDefault="00526585" w:rsidP="00526585">
      <w:pPr>
        <w:pStyle w:val="Textoindependiente"/>
        <w:spacing w:before="3"/>
        <w:rPr>
          <w:rFonts w:ascii="Arial" w:hAnsi="Arial" w:cs="Arial"/>
          <w:b/>
          <w:sz w:val="24"/>
          <w:szCs w:val="24"/>
        </w:rPr>
      </w:pPr>
    </w:p>
    <w:p w14:paraId="16AC336B" w14:textId="2884E303" w:rsidR="00526585" w:rsidRPr="00653D97" w:rsidRDefault="00F86EB8" w:rsidP="00526585">
      <w:pPr>
        <w:pStyle w:val="Textoindependiente"/>
        <w:ind w:left="102" w:right="115"/>
        <w:jc w:val="both"/>
        <w:rPr>
          <w:rFonts w:ascii="Arial" w:hAnsi="Arial" w:cs="Arial"/>
          <w:sz w:val="24"/>
          <w:szCs w:val="24"/>
        </w:rPr>
      </w:pPr>
      <w:r w:rsidRPr="00653D97">
        <w:rPr>
          <w:rFonts w:ascii="Arial" w:hAnsi="Arial" w:cs="Arial"/>
          <w:sz w:val="24"/>
          <w:szCs w:val="24"/>
        </w:rPr>
        <w:t>T</w:t>
      </w:r>
      <w:r w:rsidR="00526585" w:rsidRPr="00653D97">
        <w:rPr>
          <w:rFonts w:ascii="Arial" w:hAnsi="Arial" w:cs="Arial"/>
          <w:sz w:val="24"/>
          <w:szCs w:val="24"/>
        </w:rPr>
        <w:t>ratándose</w:t>
      </w:r>
      <w:r w:rsidR="00526585" w:rsidRPr="00653D97">
        <w:rPr>
          <w:rFonts w:ascii="Arial" w:hAnsi="Arial" w:cs="Arial"/>
          <w:spacing w:val="1"/>
          <w:sz w:val="24"/>
          <w:szCs w:val="24"/>
        </w:rPr>
        <w:t xml:space="preserve"> </w:t>
      </w:r>
      <w:r w:rsidR="00526585" w:rsidRPr="00653D97">
        <w:rPr>
          <w:rFonts w:ascii="Arial" w:hAnsi="Arial" w:cs="Arial"/>
          <w:sz w:val="24"/>
          <w:szCs w:val="24"/>
        </w:rPr>
        <w:t>específicamente</w:t>
      </w:r>
      <w:r w:rsidR="00526585" w:rsidRPr="00653D97">
        <w:rPr>
          <w:rFonts w:ascii="Arial" w:hAnsi="Arial" w:cs="Arial"/>
          <w:spacing w:val="1"/>
          <w:sz w:val="24"/>
          <w:szCs w:val="24"/>
        </w:rPr>
        <w:t xml:space="preserve"> </w:t>
      </w:r>
      <w:r w:rsidR="00526585" w:rsidRPr="00653D97">
        <w:rPr>
          <w:rFonts w:ascii="Arial" w:hAnsi="Arial" w:cs="Arial"/>
          <w:sz w:val="24"/>
          <w:szCs w:val="24"/>
        </w:rPr>
        <w:t>de</w:t>
      </w:r>
      <w:r w:rsidR="00526585" w:rsidRPr="00653D97">
        <w:rPr>
          <w:rFonts w:ascii="Arial" w:hAnsi="Arial" w:cs="Arial"/>
          <w:spacing w:val="1"/>
          <w:sz w:val="24"/>
          <w:szCs w:val="24"/>
        </w:rPr>
        <w:t xml:space="preserve"> </w:t>
      </w:r>
      <w:r w:rsidR="00526585" w:rsidRPr="00653D97">
        <w:rPr>
          <w:rFonts w:ascii="Arial" w:hAnsi="Arial" w:cs="Arial"/>
          <w:sz w:val="24"/>
          <w:szCs w:val="24"/>
        </w:rPr>
        <w:t>medidas</w:t>
      </w:r>
      <w:r w:rsidR="00526585" w:rsidRPr="00653D97">
        <w:rPr>
          <w:rFonts w:ascii="Arial" w:hAnsi="Arial" w:cs="Arial"/>
          <w:spacing w:val="1"/>
          <w:sz w:val="24"/>
          <w:szCs w:val="24"/>
        </w:rPr>
        <w:t xml:space="preserve"> </w:t>
      </w:r>
      <w:r w:rsidR="00526585" w:rsidRPr="00653D97">
        <w:rPr>
          <w:rFonts w:ascii="Arial" w:hAnsi="Arial" w:cs="Arial"/>
          <w:sz w:val="24"/>
          <w:szCs w:val="24"/>
        </w:rPr>
        <w:t>administrativas</w:t>
      </w:r>
      <w:r w:rsidR="00526585" w:rsidRPr="00653D97">
        <w:rPr>
          <w:rFonts w:ascii="Arial" w:hAnsi="Arial" w:cs="Arial"/>
          <w:spacing w:val="1"/>
          <w:sz w:val="24"/>
          <w:szCs w:val="24"/>
        </w:rPr>
        <w:t xml:space="preserve"> </w:t>
      </w:r>
      <w:r w:rsidR="00526585" w:rsidRPr="00653D97">
        <w:rPr>
          <w:rFonts w:ascii="Arial" w:hAnsi="Arial" w:cs="Arial"/>
          <w:sz w:val="24"/>
          <w:szCs w:val="24"/>
        </w:rPr>
        <w:t>o</w:t>
      </w:r>
      <w:r w:rsidR="00526585" w:rsidRPr="00653D97">
        <w:rPr>
          <w:rFonts w:ascii="Arial" w:hAnsi="Arial" w:cs="Arial"/>
          <w:spacing w:val="1"/>
          <w:sz w:val="24"/>
          <w:szCs w:val="24"/>
        </w:rPr>
        <w:t xml:space="preserve"> </w:t>
      </w:r>
      <w:r w:rsidR="00526585" w:rsidRPr="00653D97">
        <w:rPr>
          <w:rFonts w:ascii="Arial" w:hAnsi="Arial" w:cs="Arial"/>
          <w:sz w:val="24"/>
          <w:szCs w:val="24"/>
        </w:rPr>
        <w:t>legislativas</w:t>
      </w:r>
      <w:r w:rsidR="00526585" w:rsidRPr="00653D97">
        <w:rPr>
          <w:rFonts w:ascii="Arial" w:hAnsi="Arial" w:cs="Arial"/>
          <w:spacing w:val="1"/>
          <w:sz w:val="24"/>
          <w:szCs w:val="24"/>
        </w:rPr>
        <w:t xml:space="preserve"> </w:t>
      </w:r>
      <w:r w:rsidR="00526585" w:rsidRPr="00653D97">
        <w:rPr>
          <w:rFonts w:ascii="Arial" w:hAnsi="Arial" w:cs="Arial"/>
          <w:sz w:val="24"/>
          <w:szCs w:val="24"/>
        </w:rPr>
        <w:t>de</w:t>
      </w:r>
      <w:r w:rsidR="00526585" w:rsidRPr="00653D97">
        <w:rPr>
          <w:rFonts w:ascii="Arial" w:hAnsi="Arial" w:cs="Arial"/>
          <w:spacing w:val="-59"/>
          <w:sz w:val="24"/>
          <w:szCs w:val="24"/>
        </w:rPr>
        <w:t xml:space="preserve"> </w:t>
      </w:r>
      <w:r w:rsidR="00526585" w:rsidRPr="00653D97">
        <w:rPr>
          <w:rFonts w:ascii="Arial" w:hAnsi="Arial" w:cs="Arial"/>
          <w:sz w:val="24"/>
          <w:szCs w:val="24"/>
        </w:rPr>
        <w:t>carácter general, la Corte Constitucional se ha ocupado a través de su jurisprudencia de</w:t>
      </w:r>
      <w:r w:rsidR="00526585" w:rsidRPr="00653D97">
        <w:rPr>
          <w:rFonts w:ascii="Arial" w:hAnsi="Arial" w:cs="Arial"/>
          <w:spacing w:val="1"/>
          <w:sz w:val="24"/>
          <w:szCs w:val="24"/>
        </w:rPr>
        <w:t xml:space="preserve"> </w:t>
      </w:r>
      <w:r w:rsidR="00526585" w:rsidRPr="00653D97">
        <w:rPr>
          <w:rFonts w:ascii="Arial" w:hAnsi="Arial" w:cs="Arial"/>
          <w:sz w:val="24"/>
          <w:szCs w:val="24"/>
        </w:rPr>
        <w:t>fijar los criterios de procedencia, elementos y alcance del derecho a la Consulta Previa,</w:t>
      </w:r>
      <w:r w:rsidR="00526585" w:rsidRPr="00653D97">
        <w:rPr>
          <w:rFonts w:ascii="Arial" w:hAnsi="Arial" w:cs="Arial"/>
          <w:spacing w:val="1"/>
          <w:sz w:val="24"/>
          <w:szCs w:val="24"/>
        </w:rPr>
        <w:t xml:space="preserve"> </w:t>
      </w:r>
      <w:r w:rsidR="00526585" w:rsidRPr="00653D97">
        <w:rPr>
          <w:rFonts w:ascii="Arial" w:hAnsi="Arial" w:cs="Arial"/>
          <w:sz w:val="24"/>
          <w:szCs w:val="24"/>
        </w:rPr>
        <w:t>destacándose</w:t>
      </w:r>
      <w:r w:rsidR="00526585" w:rsidRPr="00653D97">
        <w:rPr>
          <w:rFonts w:ascii="Arial" w:hAnsi="Arial" w:cs="Arial"/>
          <w:spacing w:val="-3"/>
          <w:sz w:val="24"/>
          <w:szCs w:val="24"/>
        </w:rPr>
        <w:t xml:space="preserve"> </w:t>
      </w:r>
      <w:r w:rsidR="00526585" w:rsidRPr="00653D97">
        <w:rPr>
          <w:rFonts w:ascii="Arial" w:hAnsi="Arial" w:cs="Arial"/>
          <w:sz w:val="24"/>
          <w:szCs w:val="24"/>
        </w:rPr>
        <w:t>los siguientes pronunciamientos:</w:t>
      </w:r>
    </w:p>
    <w:p w14:paraId="673D4F1C" w14:textId="77777777" w:rsidR="00526585" w:rsidRPr="00653D97" w:rsidRDefault="00526585" w:rsidP="00526585">
      <w:pPr>
        <w:pStyle w:val="Textoindependiente"/>
        <w:rPr>
          <w:rFonts w:ascii="Arial" w:hAnsi="Arial" w:cs="Arial"/>
          <w:sz w:val="24"/>
          <w:szCs w:val="24"/>
        </w:rPr>
      </w:pPr>
    </w:p>
    <w:p w14:paraId="3610CAB3" w14:textId="1CC3021A" w:rsidR="00526585" w:rsidRPr="00653D97" w:rsidRDefault="00526585" w:rsidP="00526585">
      <w:pPr>
        <w:ind w:left="555" w:right="569"/>
        <w:jc w:val="both"/>
        <w:rPr>
          <w:rFonts w:ascii="Arial" w:hAnsi="Arial" w:cs="Arial"/>
          <w:sz w:val="24"/>
          <w:szCs w:val="24"/>
        </w:rPr>
      </w:pPr>
      <w:r w:rsidRPr="00653D97">
        <w:rPr>
          <w:rFonts w:ascii="Arial" w:hAnsi="Arial" w:cs="Arial"/>
          <w:i/>
          <w:sz w:val="24"/>
          <w:szCs w:val="24"/>
        </w:rPr>
        <w:t>“Es</w:t>
      </w:r>
      <w:r w:rsidRPr="00653D97">
        <w:rPr>
          <w:rFonts w:ascii="Arial" w:hAnsi="Arial" w:cs="Arial"/>
          <w:i/>
          <w:spacing w:val="1"/>
          <w:sz w:val="24"/>
          <w:szCs w:val="24"/>
        </w:rPr>
        <w:t xml:space="preserve"> </w:t>
      </w:r>
      <w:r w:rsidRPr="00653D97">
        <w:rPr>
          <w:rFonts w:ascii="Arial" w:hAnsi="Arial" w:cs="Arial"/>
          <w:i/>
          <w:sz w:val="24"/>
          <w:szCs w:val="24"/>
        </w:rPr>
        <w:t>así</w:t>
      </w:r>
      <w:r w:rsidRPr="00653D97">
        <w:rPr>
          <w:rFonts w:ascii="Arial" w:hAnsi="Arial" w:cs="Arial"/>
          <w:i/>
          <w:spacing w:val="1"/>
          <w:sz w:val="24"/>
          <w:szCs w:val="24"/>
        </w:rPr>
        <w:t xml:space="preserve"> </w:t>
      </w:r>
      <w:r w:rsidRPr="00653D97">
        <w:rPr>
          <w:rFonts w:ascii="Arial" w:hAnsi="Arial" w:cs="Arial"/>
          <w:i/>
          <w:sz w:val="24"/>
          <w:szCs w:val="24"/>
        </w:rPr>
        <w:t>como</w:t>
      </w:r>
      <w:r w:rsidRPr="00653D97">
        <w:rPr>
          <w:rFonts w:ascii="Arial" w:hAnsi="Arial" w:cs="Arial"/>
          <w:i/>
          <w:spacing w:val="1"/>
          <w:sz w:val="24"/>
          <w:szCs w:val="24"/>
        </w:rPr>
        <w:t xml:space="preserve"> </w:t>
      </w:r>
      <w:r w:rsidRPr="00653D97">
        <w:rPr>
          <w:rFonts w:ascii="Arial" w:hAnsi="Arial" w:cs="Arial"/>
          <w:i/>
          <w:sz w:val="24"/>
          <w:szCs w:val="24"/>
        </w:rPr>
        <w:t>para</w:t>
      </w:r>
      <w:r w:rsidRPr="00653D97">
        <w:rPr>
          <w:rFonts w:ascii="Arial" w:hAnsi="Arial" w:cs="Arial"/>
          <w:i/>
          <w:spacing w:val="1"/>
          <w:sz w:val="24"/>
          <w:szCs w:val="24"/>
        </w:rPr>
        <w:t xml:space="preserve"> </w:t>
      </w:r>
      <w:r w:rsidRPr="00653D97">
        <w:rPr>
          <w:rFonts w:ascii="Arial" w:hAnsi="Arial" w:cs="Arial"/>
          <w:i/>
          <w:sz w:val="24"/>
          <w:szCs w:val="24"/>
        </w:rPr>
        <w:t>el</w:t>
      </w:r>
      <w:r w:rsidRPr="00653D97">
        <w:rPr>
          <w:rFonts w:ascii="Arial" w:hAnsi="Arial" w:cs="Arial"/>
          <w:i/>
          <w:spacing w:val="1"/>
          <w:sz w:val="24"/>
          <w:szCs w:val="24"/>
        </w:rPr>
        <w:t xml:space="preserve"> </w:t>
      </w:r>
      <w:r w:rsidRPr="00653D97">
        <w:rPr>
          <w:rFonts w:ascii="Arial" w:hAnsi="Arial" w:cs="Arial"/>
          <w:i/>
          <w:sz w:val="24"/>
          <w:szCs w:val="24"/>
        </w:rPr>
        <w:t>caso</w:t>
      </w:r>
      <w:r w:rsidRPr="00653D97">
        <w:rPr>
          <w:rFonts w:ascii="Arial" w:hAnsi="Arial" w:cs="Arial"/>
          <w:i/>
          <w:spacing w:val="1"/>
          <w:sz w:val="24"/>
          <w:szCs w:val="24"/>
        </w:rPr>
        <w:t xml:space="preserve"> </w:t>
      </w:r>
      <w:r w:rsidRPr="00653D97">
        <w:rPr>
          <w:rFonts w:ascii="Arial" w:hAnsi="Arial" w:cs="Arial"/>
          <w:i/>
          <w:sz w:val="24"/>
          <w:szCs w:val="24"/>
        </w:rPr>
        <w:t>particular</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comunidades</w:t>
      </w:r>
      <w:r w:rsidRPr="00653D97">
        <w:rPr>
          <w:rFonts w:ascii="Arial" w:hAnsi="Arial" w:cs="Arial"/>
          <w:i/>
          <w:spacing w:val="1"/>
          <w:sz w:val="24"/>
          <w:szCs w:val="24"/>
        </w:rPr>
        <w:t xml:space="preserve"> </w:t>
      </w:r>
      <w:r w:rsidRPr="00653D97">
        <w:rPr>
          <w:rFonts w:ascii="Arial" w:hAnsi="Arial" w:cs="Arial"/>
          <w:i/>
          <w:sz w:val="24"/>
          <w:szCs w:val="24"/>
        </w:rPr>
        <w:t>indígenas</w:t>
      </w:r>
      <w:r w:rsidRPr="00653D97">
        <w:rPr>
          <w:rFonts w:ascii="Arial" w:hAnsi="Arial" w:cs="Arial"/>
          <w:i/>
          <w:spacing w:val="1"/>
          <w:sz w:val="24"/>
          <w:szCs w:val="24"/>
        </w:rPr>
        <w:t xml:space="preserve"> </w:t>
      </w:r>
      <w:r w:rsidRPr="00653D97">
        <w:rPr>
          <w:rFonts w:ascii="Arial" w:hAnsi="Arial" w:cs="Arial"/>
          <w:i/>
          <w:sz w:val="24"/>
          <w:szCs w:val="24"/>
        </w:rPr>
        <w:t>y</w:t>
      </w:r>
      <w:r w:rsidRPr="00653D97">
        <w:rPr>
          <w:rFonts w:ascii="Arial" w:hAnsi="Arial" w:cs="Arial"/>
          <w:i/>
          <w:spacing w:val="1"/>
          <w:sz w:val="24"/>
          <w:szCs w:val="24"/>
        </w:rPr>
        <w:t xml:space="preserve"> </w:t>
      </w:r>
      <w:r w:rsidRPr="00653D97">
        <w:rPr>
          <w:rFonts w:ascii="Arial" w:hAnsi="Arial" w:cs="Arial"/>
          <w:i/>
          <w:sz w:val="24"/>
          <w:szCs w:val="24"/>
        </w:rPr>
        <w:t>afrodescendientes, existen previsiones constitucionales expresas, que imponen</w:t>
      </w:r>
      <w:r w:rsidRPr="00653D97">
        <w:rPr>
          <w:rFonts w:ascii="Arial" w:hAnsi="Arial" w:cs="Arial"/>
          <w:i/>
          <w:spacing w:val="1"/>
          <w:sz w:val="24"/>
          <w:szCs w:val="24"/>
        </w:rPr>
        <w:t xml:space="preserve"> </w:t>
      </w:r>
      <w:r w:rsidRPr="00653D97">
        <w:rPr>
          <w:rFonts w:ascii="Arial" w:hAnsi="Arial" w:cs="Arial"/>
          <w:i/>
          <w:sz w:val="24"/>
          <w:szCs w:val="24"/>
        </w:rPr>
        <w:t>deberes</w:t>
      </w:r>
      <w:r w:rsidRPr="00653D97">
        <w:rPr>
          <w:rFonts w:ascii="Arial" w:hAnsi="Arial" w:cs="Arial"/>
          <w:i/>
          <w:spacing w:val="-10"/>
          <w:sz w:val="24"/>
          <w:szCs w:val="24"/>
        </w:rPr>
        <w:t xml:space="preserve"> </w:t>
      </w:r>
      <w:r w:rsidRPr="00653D97">
        <w:rPr>
          <w:rFonts w:ascii="Arial" w:hAnsi="Arial" w:cs="Arial"/>
          <w:i/>
          <w:sz w:val="24"/>
          <w:szCs w:val="24"/>
        </w:rPr>
        <w:t>particulares</w:t>
      </w:r>
      <w:r w:rsidRPr="00653D97">
        <w:rPr>
          <w:rFonts w:ascii="Arial" w:hAnsi="Arial" w:cs="Arial"/>
          <w:i/>
          <w:spacing w:val="-10"/>
          <w:sz w:val="24"/>
          <w:szCs w:val="24"/>
        </w:rPr>
        <w:t xml:space="preserve"> </w:t>
      </w:r>
      <w:r w:rsidRPr="00653D97">
        <w:rPr>
          <w:rFonts w:ascii="Arial" w:hAnsi="Arial" w:cs="Arial"/>
          <w:i/>
          <w:sz w:val="24"/>
          <w:szCs w:val="24"/>
        </w:rPr>
        <w:t>a</w:t>
      </w:r>
      <w:r w:rsidRPr="00653D97">
        <w:rPr>
          <w:rFonts w:ascii="Arial" w:hAnsi="Arial" w:cs="Arial"/>
          <w:i/>
          <w:spacing w:val="-10"/>
          <w:sz w:val="24"/>
          <w:szCs w:val="24"/>
        </w:rPr>
        <w:t xml:space="preserve"> </w:t>
      </w:r>
      <w:r w:rsidRPr="00653D97">
        <w:rPr>
          <w:rFonts w:ascii="Arial" w:hAnsi="Arial" w:cs="Arial"/>
          <w:i/>
          <w:sz w:val="24"/>
          <w:szCs w:val="24"/>
        </w:rPr>
        <w:t>cargo</w:t>
      </w:r>
      <w:r w:rsidRPr="00653D97">
        <w:rPr>
          <w:rFonts w:ascii="Arial" w:hAnsi="Arial" w:cs="Arial"/>
          <w:i/>
          <w:spacing w:val="-11"/>
          <w:sz w:val="24"/>
          <w:szCs w:val="24"/>
        </w:rPr>
        <w:t xml:space="preserve"> </w:t>
      </w:r>
      <w:r w:rsidRPr="00653D97">
        <w:rPr>
          <w:rFonts w:ascii="Arial" w:hAnsi="Arial" w:cs="Arial"/>
          <w:i/>
          <w:sz w:val="24"/>
          <w:szCs w:val="24"/>
        </w:rPr>
        <w:t>del</w:t>
      </w:r>
      <w:r w:rsidRPr="00653D97">
        <w:rPr>
          <w:rFonts w:ascii="Arial" w:hAnsi="Arial" w:cs="Arial"/>
          <w:i/>
          <w:spacing w:val="-11"/>
          <w:sz w:val="24"/>
          <w:szCs w:val="24"/>
        </w:rPr>
        <w:t xml:space="preserve"> </w:t>
      </w:r>
      <w:r w:rsidRPr="00653D97">
        <w:rPr>
          <w:rFonts w:ascii="Arial" w:hAnsi="Arial" w:cs="Arial"/>
          <w:i/>
          <w:sz w:val="24"/>
          <w:szCs w:val="24"/>
        </w:rPr>
        <w:t>Estado,</w:t>
      </w:r>
      <w:r w:rsidRPr="00653D97">
        <w:rPr>
          <w:rFonts w:ascii="Arial" w:hAnsi="Arial" w:cs="Arial"/>
          <w:i/>
          <w:spacing w:val="-8"/>
          <w:sz w:val="24"/>
          <w:szCs w:val="24"/>
        </w:rPr>
        <w:t xml:space="preserve"> </w:t>
      </w:r>
      <w:r w:rsidRPr="00653D97">
        <w:rPr>
          <w:rFonts w:ascii="Arial" w:hAnsi="Arial" w:cs="Arial"/>
          <w:i/>
          <w:sz w:val="24"/>
          <w:szCs w:val="24"/>
        </w:rPr>
        <w:t>dirigidos</w:t>
      </w:r>
      <w:r w:rsidRPr="00653D97">
        <w:rPr>
          <w:rFonts w:ascii="Arial" w:hAnsi="Arial" w:cs="Arial"/>
          <w:i/>
          <w:spacing w:val="-10"/>
          <w:sz w:val="24"/>
          <w:szCs w:val="24"/>
        </w:rPr>
        <w:t xml:space="preserve"> </w:t>
      </w:r>
      <w:r w:rsidRPr="00653D97">
        <w:rPr>
          <w:rFonts w:ascii="Arial" w:hAnsi="Arial" w:cs="Arial"/>
          <w:i/>
          <w:sz w:val="24"/>
          <w:szCs w:val="24"/>
        </w:rPr>
        <w:t>a</w:t>
      </w:r>
      <w:r w:rsidRPr="00653D97">
        <w:rPr>
          <w:rFonts w:ascii="Arial" w:hAnsi="Arial" w:cs="Arial"/>
          <w:i/>
          <w:spacing w:val="-10"/>
          <w:sz w:val="24"/>
          <w:szCs w:val="24"/>
        </w:rPr>
        <w:t xml:space="preserve"> </w:t>
      </w:r>
      <w:r w:rsidRPr="00653D97">
        <w:rPr>
          <w:rFonts w:ascii="Arial" w:hAnsi="Arial" w:cs="Arial"/>
          <w:i/>
          <w:sz w:val="24"/>
          <w:szCs w:val="24"/>
        </w:rPr>
        <w:t>la</w:t>
      </w:r>
      <w:r w:rsidRPr="00653D97">
        <w:rPr>
          <w:rFonts w:ascii="Arial" w:hAnsi="Arial" w:cs="Arial"/>
          <w:i/>
          <w:spacing w:val="-10"/>
          <w:sz w:val="24"/>
          <w:szCs w:val="24"/>
        </w:rPr>
        <w:t xml:space="preserve"> </w:t>
      </w:r>
      <w:r w:rsidRPr="00653D97">
        <w:rPr>
          <w:rFonts w:ascii="Arial" w:hAnsi="Arial" w:cs="Arial"/>
          <w:i/>
          <w:sz w:val="24"/>
          <w:szCs w:val="24"/>
        </w:rPr>
        <w:t>preservación</w:t>
      </w:r>
      <w:r w:rsidRPr="00653D97">
        <w:rPr>
          <w:rFonts w:ascii="Arial" w:hAnsi="Arial" w:cs="Arial"/>
          <w:i/>
          <w:spacing w:val="-11"/>
          <w:sz w:val="24"/>
          <w:szCs w:val="24"/>
        </w:rPr>
        <w:t xml:space="preserve"> </w:t>
      </w:r>
      <w:r w:rsidRPr="00653D97">
        <w:rPr>
          <w:rFonts w:ascii="Arial" w:hAnsi="Arial" w:cs="Arial"/>
          <w:i/>
          <w:sz w:val="24"/>
          <w:szCs w:val="24"/>
        </w:rPr>
        <w:t>de</w:t>
      </w:r>
      <w:r w:rsidRPr="00653D97">
        <w:rPr>
          <w:rFonts w:ascii="Arial" w:hAnsi="Arial" w:cs="Arial"/>
          <w:i/>
          <w:spacing w:val="-10"/>
          <w:sz w:val="24"/>
          <w:szCs w:val="24"/>
        </w:rPr>
        <w:t xml:space="preserve"> </w:t>
      </w:r>
      <w:r w:rsidRPr="00653D97">
        <w:rPr>
          <w:rFonts w:ascii="Arial" w:hAnsi="Arial" w:cs="Arial"/>
          <w:i/>
          <w:sz w:val="24"/>
          <w:szCs w:val="24"/>
        </w:rPr>
        <w:t>las</w:t>
      </w:r>
      <w:r w:rsidRPr="00653D97">
        <w:rPr>
          <w:rFonts w:ascii="Arial" w:hAnsi="Arial" w:cs="Arial"/>
          <w:i/>
          <w:spacing w:val="-12"/>
          <w:sz w:val="24"/>
          <w:szCs w:val="24"/>
        </w:rPr>
        <w:t xml:space="preserve"> </w:t>
      </w:r>
      <w:r w:rsidRPr="00653D97">
        <w:rPr>
          <w:rFonts w:ascii="Arial" w:hAnsi="Arial" w:cs="Arial"/>
          <w:i/>
          <w:sz w:val="24"/>
          <w:szCs w:val="24"/>
        </w:rPr>
        <w:t>mismas</w:t>
      </w:r>
      <w:r w:rsidRPr="00653D97">
        <w:rPr>
          <w:rFonts w:ascii="Arial" w:hAnsi="Arial" w:cs="Arial"/>
          <w:i/>
          <w:spacing w:val="-59"/>
          <w:sz w:val="24"/>
          <w:szCs w:val="24"/>
        </w:rPr>
        <w:t xml:space="preserve"> </w:t>
      </w:r>
      <w:r w:rsidRPr="00653D97">
        <w:rPr>
          <w:rFonts w:ascii="Arial" w:hAnsi="Arial" w:cs="Arial"/>
          <w:i/>
          <w:sz w:val="24"/>
          <w:szCs w:val="24"/>
        </w:rPr>
        <w:t>y</w:t>
      </w:r>
      <w:r w:rsidRPr="00653D97">
        <w:rPr>
          <w:rFonts w:ascii="Arial" w:hAnsi="Arial" w:cs="Arial"/>
          <w:i/>
          <w:spacing w:val="1"/>
          <w:sz w:val="24"/>
          <w:szCs w:val="24"/>
        </w:rPr>
        <w:t xml:space="preserve"> </w:t>
      </w:r>
      <w:r w:rsidRPr="00653D97">
        <w:rPr>
          <w:rFonts w:ascii="Arial" w:hAnsi="Arial" w:cs="Arial"/>
          <w:i/>
          <w:sz w:val="24"/>
          <w:szCs w:val="24"/>
        </w:rPr>
        <w:t>la</w:t>
      </w:r>
      <w:r w:rsidRPr="00653D97">
        <w:rPr>
          <w:rFonts w:ascii="Arial" w:hAnsi="Arial" w:cs="Arial"/>
          <w:i/>
          <w:spacing w:val="1"/>
          <w:sz w:val="24"/>
          <w:szCs w:val="24"/>
        </w:rPr>
        <w:t xml:space="preserve"> </w:t>
      </w:r>
      <w:r w:rsidRPr="00653D97">
        <w:rPr>
          <w:rFonts w:ascii="Arial" w:hAnsi="Arial" w:cs="Arial"/>
          <w:i/>
          <w:sz w:val="24"/>
          <w:szCs w:val="24"/>
        </w:rPr>
        <w:t>garantía</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espacios</w:t>
      </w:r>
      <w:r w:rsidRPr="00653D97">
        <w:rPr>
          <w:rFonts w:ascii="Arial" w:hAnsi="Arial" w:cs="Arial"/>
          <w:i/>
          <w:spacing w:val="1"/>
          <w:sz w:val="24"/>
          <w:szCs w:val="24"/>
        </w:rPr>
        <w:t xml:space="preserve"> </w:t>
      </w:r>
      <w:r w:rsidRPr="00653D97">
        <w:rPr>
          <w:rFonts w:ascii="Arial" w:hAnsi="Arial" w:cs="Arial"/>
          <w:i/>
          <w:sz w:val="24"/>
          <w:szCs w:val="24"/>
        </w:rPr>
        <w:t>suficientes</w:t>
      </w:r>
      <w:r w:rsidRPr="00653D97">
        <w:rPr>
          <w:rFonts w:ascii="Arial" w:hAnsi="Arial" w:cs="Arial"/>
          <w:i/>
          <w:spacing w:val="1"/>
          <w:sz w:val="24"/>
          <w:szCs w:val="24"/>
        </w:rPr>
        <w:t xml:space="preserve"> </w:t>
      </w:r>
      <w:r w:rsidRPr="00653D97">
        <w:rPr>
          <w:rFonts w:ascii="Arial" w:hAnsi="Arial" w:cs="Arial"/>
          <w:i/>
          <w:sz w:val="24"/>
          <w:szCs w:val="24"/>
        </w:rPr>
        <w:t>y</w:t>
      </w:r>
      <w:r w:rsidRPr="00653D97">
        <w:rPr>
          <w:rFonts w:ascii="Arial" w:hAnsi="Arial" w:cs="Arial"/>
          <w:i/>
          <w:spacing w:val="1"/>
          <w:sz w:val="24"/>
          <w:szCs w:val="24"/>
        </w:rPr>
        <w:t xml:space="preserve"> </w:t>
      </w:r>
      <w:r w:rsidRPr="00653D97">
        <w:rPr>
          <w:rFonts w:ascii="Arial" w:hAnsi="Arial" w:cs="Arial"/>
          <w:i/>
          <w:sz w:val="24"/>
          <w:szCs w:val="24"/>
        </w:rPr>
        <w:t>adecuados</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participación</w:t>
      </w:r>
      <w:r w:rsidRPr="00653D97">
        <w:rPr>
          <w:rFonts w:ascii="Arial" w:hAnsi="Arial" w:cs="Arial"/>
          <w:i/>
          <w:spacing w:val="1"/>
          <w:sz w:val="24"/>
          <w:szCs w:val="24"/>
        </w:rPr>
        <w:t xml:space="preserve"> </w:t>
      </w:r>
      <w:r w:rsidRPr="00653D97">
        <w:rPr>
          <w:rFonts w:ascii="Arial" w:hAnsi="Arial" w:cs="Arial"/>
          <w:i/>
          <w:sz w:val="24"/>
          <w:szCs w:val="24"/>
        </w:rPr>
        <w:t>en</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decisiones que las afectan. Ello, sumado al contenido y alcance de normas de</w:t>
      </w:r>
      <w:r w:rsidRPr="00653D97">
        <w:rPr>
          <w:rFonts w:ascii="Arial" w:hAnsi="Arial" w:cs="Arial"/>
          <w:i/>
          <w:spacing w:val="1"/>
          <w:sz w:val="24"/>
          <w:szCs w:val="24"/>
        </w:rPr>
        <w:t xml:space="preserve"> </w:t>
      </w:r>
      <w:r w:rsidRPr="00653D97">
        <w:rPr>
          <w:rFonts w:ascii="Arial" w:hAnsi="Arial" w:cs="Arial"/>
          <w:i/>
          <w:sz w:val="24"/>
          <w:szCs w:val="24"/>
        </w:rPr>
        <w:t>derecho</w:t>
      </w:r>
      <w:r w:rsidRPr="00653D97">
        <w:rPr>
          <w:rFonts w:ascii="Arial" w:hAnsi="Arial" w:cs="Arial"/>
          <w:i/>
          <w:spacing w:val="1"/>
          <w:sz w:val="24"/>
          <w:szCs w:val="24"/>
        </w:rPr>
        <w:t xml:space="preserve"> </w:t>
      </w:r>
      <w:r w:rsidRPr="00653D97">
        <w:rPr>
          <w:rFonts w:ascii="Arial" w:hAnsi="Arial" w:cs="Arial"/>
          <w:i/>
          <w:sz w:val="24"/>
          <w:szCs w:val="24"/>
        </w:rPr>
        <w:t>internacional</w:t>
      </w:r>
      <w:r w:rsidRPr="00653D97">
        <w:rPr>
          <w:rFonts w:ascii="Arial" w:hAnsi="Arial" w:cs="Arial"/>
          <w:i/>
          <w:spacing w:val="1"/>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i/>
          <w:sz w:val="24"/>
          <w:szCs w:val="24"/>
        </w:rPr>
        <w:t>hacen</w:t>
      </w:r>
      <w:r w:rsidRPr="00653D97">
        <w:rPr>
          <w:rFonts w:ascii="Arial" w:hAnsi="Arial" w:cs="Arial"/>
          <w:i/>
          <w:spacing w:val="1"/>
          <w:sz w:val="24"/>
          <w:szCs w:val="24"/>
        </w:rPr>
        <w:t xml:space="preserve"> </w:t>
      </w:r>
      <w:r w:rsidRPr="00653D97">
        <w:rPr>
          <w:rFonts w:ascii="Arial" w:hAnsi="Arial" w:cs="Arial"/>
          <w:i/>
          <w:sz w:val="24"/>
          <w:szCs w:val="24"/>
        </w:rPr>
        <w:t>parte</w:t>
      </w:r>
      <w:r w:rsidRPr="00653D97">
        <w:rPr>
          <w:rFonts w:ascii="Arial" w:hAnsi="Arial" w:cs="Arial"/>
          <w:i/>
          <w:spacing w:val="1"/>
          <w:sz w:val="24"/>
          <w:szCs w:val="24"/>
        </w:rPr>
        <w:t xml:space="preserve"> </w:t>
      </w:r>
      <w:r w:rsidRPr="00653D97">
        <w:rPr>
          <w:rFonts w:ascii="Arial" w:hAnsi="Arial" w:cs="Arial"/>
          <w:i/>
          <w:sz w:val="24"/>
          <w:szCs w:val="24"/>
        </w:rPr>
        <w:t>del</w:t>
      </w:r>
      <w:r w:rsidRPr="00653D97">
        <w:rPr>
          <w:rFonts w:ascii="Arial" w:hAnsi="Arial" w:cs="Arial"/>
          <w:i/>
          <w:spacing w:val="1"/>
          <w:sz w:val="24"/>
          <w:szCs w:val="24"/>
        </w:rPr>
        <w:t xml:space="preserve"> </w:t>
      </w:r>
      <w:r w:rsidRPr="00653D97">
        <w:rPr>
          <w:rFonts w:ascii="Arial" w:hAnsi="Arial" w:cs="Arial"/>
          <w:i/>
          <w:sz w:val="24"/>
          <w:szCs w:val="24"/>
        </w:rPr>
        <w:t>bloque</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constitucionalidad,</w:t>
      </w:r>
      <w:r w:rsidRPr="00653D97">
        <w:rPr>
          <w:rFonts w:ascii="Arial" w:hAnsi="Arial" w:cs="Arial"/>
          <w:i/>
          <w:spacing w:val="1"/>
          <w:sz w:val="24"/>
          <w:szCs w:val="24"/>
        </w:rPr>
        <w:t xml:space="preserve"> </w:t>
      </w:r>
      <w:r w:rsidRPr="00653D97">
        <w:rPr>
          <w:rFonts w:ascii="Arial" w:hAnsi="Arial" w:cs="Arial"/>
          <w:i/>
          <w:sz w:val="24"/>
          <w:szCs w:val="24"/>
        </w:rPr>
        <w:t>ha</w:t>
      </w:r>
      <w:r w:rsidRPr="00653D97">
        <w:rPr>
          <w:rFonts w:ascii="Arial" w:hAnsi="Arial" w:cs="Arial"/>
          <w:i/>
          <w:spacing w:val="1"/>
          <w:sz w:val="24"/>
          <w:szCs w:val="24"/>
        </w:rPr>
        <w:t xml:space="preserve"> </w:t>
      </w:r>
      <w:r w:rsidRPr="00653D97">
        <w:rPr>
          <w:rFonts w:ascii="Arial" w:hAnsi="Arial" w:cs="Arial"/>
          <w:i/>
          <w:sz w:val="24"/>
          <w:szCs w:val="24"/>
        </w:rPr>
        <w:t xml:space="preserve">permitido que la jurisprudencia de esta Corporación haya identificado </w:t>
      </w:r>
      <w:r w:rsidRPr="00653D97">
        <w:rPr>
          <w:rFonts w:ascii="Arial" w:hAnsi="Arial" w:cs="Arial"/>
          <w:i/>
          <w:sz w:val="24"/>
          <w:szCs w:val="24"/>
          <w:u w:val="single"/>
        </w:rPr>
        <w:t>un derecho</w:t>
      </w:r>
      <w:r w:rsidRPr="00653D97">
        <w:rPr>
          <w:rFonts w:ascii="Arial" w:hAnsi="Arial" w:cs="Arial"/>
          <w:i/>
          <w:spacing w:val="-59"/>
          <w:sz w:val="24"/>
          <w:szCs w:val="24"/>
        </w:rPr>
        <w:t xml:space="preserve"> </w:t>
      </w:r>
      <w:r w:rsidRPr="00653D97">
        <w:rPr>
          <w:rFonts w:ascii="Arial" w:hAnsi="Arial" w:cs="Arial"/>
          <w:i/>
          <w:sz w:val="24"/>
          <w:szCs w:val="24"/>
          <w:u w:val="single"/>
        </w:rPr>
        <w:t>fundamental de las comunidades indígenas y afrodescendientes a la consulta</w:t>
      </w:r>
      <w:r w:rsidRPr="00653D97">
        <w:rPr>
          <w:rFonts w:ascii="Arial" w:hAnsi="Arial" w:cs="Arial"/>
          <w:i/>
          <w:spacing w:val="1"/>
          <w:sz w:val="24"/>
          <w:szCs w:val="24"/>
        </w:rPr>
        <w:t xml:space="preserve"> </w:t>
      </w:r>
      <w:r w:rsidRPr="00653D97">
        <w:rPr>
          <w:rFonts w:ascii="Arial" w:hAnsi="Arial" w:cs="Arial"/>
          <w:i/>
          <w:sz w:val="24"/>
          <w:szCs w:val="24"/>
          <w:u w:val="single"/>
        </w:rPr>
        <w:t>previa</w:t>
      </w:r>
      <w:r w:rsidRPr="00653D97">
        <w:rPr>
          <w:rFonts w:ascii="Arial" w:hAnsi="Arial" w:cs="Arial"/>
          <w:i/>
          <w:spacing w:val="-9"/>
          <w:sz w:val="24"/>
          <w:szCs w:val="24"/>
          <w:u w:val="single"/>
        </w:rPr>
        <w:t xml:space="preserve"> </w:t>
      </w:r>
      <w:r w:rsidRPr="00653D97">
        <w:rPr>
          <w:rFonts w:ascii="Arial" w:hAnsi="Arial" w:cs="Arial"/>
          <w:i/>
          <w:sz w:val="24"/>
          <w:szCs w:val="24"/>
          <w:u w:val="single"/>
        </w:rPr>
        <w:t>de</w:t>
      </w:r>
      <w:r w:rsidRPr="00653D97">
        <w:rPr>
          <w:rFonts w:ascii="Arial" w:hAnsi="Arial" w:cs="Arial"/>
          <w:i/>
          <w:spacing w:val="-9"/>
          <w:sz w:val="24"/>
          <w:szCs w:val="24"/>
          <w:u w:val="single"/>
        </w:rPr>
        <w:t xml:space="preserve"> </w:t>
      </w:r>
      <w:r w:rsidRPr="00653D97">
        <w:rPr>
          <w:rFonts w:ascii="Arial" w:hAnsi="Arial" w:cs="Arial"/>
          <w:i/>
          <w:sz w:val="24"/>
          <w:szCs w:val="24"/>
          <w:u w:val="single"/>
        </w:rPr>
        <w:t>las</w:t>
      </w:r>
      <w:r w:rsidRPr="00653D97">
        <w:rPr>
          <w:rFonts w:ascii="Arial" w:hAnsi="Arial" w:cs="Arial"/>
          <w:i/>
          <w:spacing w:val="-8"/>
          <w:sz w:val="24"/>
          <w:szCs w:val="24"/>
          <w:u w:val="single"/>
        </w:rPr>
        <w:t xml:space="preserve"> </w:t>
      </w:r>
      <w:r w:rsidRPr="00653D97">
        <w:rPr>
          <w:rFonts w:ascii="Arial" w:hAnsi="Arial" w:cs="Arial"/>
          <w:i/>
          <w:sz w:val="24"/>
          <w:szCs w:val="24"/>
          <w:u w:val="single"/>
        </w:rPr>
        <w:t>decisiones</w:t>
      </w:r>
      <w:r w:rsidRPr="00653D97">
        <w:rPr>
          <w:rFonts w:ascii="Arial" w:hAnsi="Arial" w:cs="Arial"/>
          <w:i/>
          <w:spacing w:val="-9"/>
          <w:sz w:val="24"/>
          <w:szCs w:val="24"/>
          <w:u w:val="single"/>
        </w:rPr>
        <w:t xml:space="preserve"> </w:t>
      </w:r>
      <w:r w:rsidRPr="00653D97">
        <w:rPr>
          <w:rFonts w:ascii="Arial" w:hAnsi="Arial" w:cs="Arial"/>
          <w:i/>
          <w:sz w:val="24"/>
          <w:szCs w:val="24"/>
          <w:u w:val="single"/>
        </w:rPr>
        <w:t>legislativas</w:t>
      </w:r>
      <w:r w:rsidRPr="00653D97">
        <w:rPr>
          <w:rFonts w:ascii="Arial" w:hAnsi="Arial" w:cs="Arial"/>
          <w:i/>
          <w:spacing w:val="-7"/>
          <w:sz w:val="24"/>
          <w:szCs w:val="24"/>
          <w:u w:val="single"/>
        </w:rPr>
        <w:t xml:space="preserve"> </w:t>
      </w:r>
      <w:r w:rsidRPr="00653D97">
        <w:rPr>
          <w:rFonts w:ascii="Arial" w:hAnsi="Arial" w:cs="Arial"/>
          <w:i/>
          <w:sz w:val="24"/>
          <w:szCs w:val="24"/>
          <w:u w:val="single"/>
        </w:rPr>
        <w:t>y</w:t>
      </w:r>
      <w:r w:rsidRPr="00653D97">
        <w:rPr>
          <w:rFonts w:ascii="Arial" w:hAnsi="Arial" w:cs="Arial"/>
          <w:i/>
          <w:spacing w:val="-8"/>
          <w:sz w:val="24"/>
          <w:szCs w:val="24"/>
          <w:u w:val="single"/>
        </w:rPr>
        <w:t xml:space="preserve"> </w:t>
      </w:r>
      <w:r w:rsidRPr="00653D97">
        <w:rPr>
          <w:rFonts w:ascii="Arial" w:hAnsi="Arial" w:cs="Arial"/>
          <w:i/>
          <w:sz w:val="24"/>
          <w:szCs w:val="24"/>
          <w:u w:val="single"/>
        </w:rPr>
        <w:t>administrativas</w:t>
      </w:r>
      <w:r w:rsidRPr="00653D97">
        <w:rPr>
          <w:rFonts w:ascii="Arial" w:hAnsi="Arial" w:cs="Arial"/>
          <w:i/>
          <w:spacing w:val="-6"/>
          <w:sz w:val="24"/>
          <w:szCs w:val="24"/>
          <w:u w:val="single"/>
        </w:rPr>
        <w:t xml:space="preserve"> </w:t>
      </w:r>
      <w:r w:rsidRPr="00653D97">
        <w:rPr>
          <w:rFonts w:ascii="Arial" w:hAnsi="Arial" w:cs="Arial"/>
          <w:b/>
          <w:i/>
          <w:sz w:val="24"/>
          <w:szCs w:val="24"/>
          <w:u w:val="single"/>
        </w:rPr>
        <w:t>susceptibles</w:t>
      </w:r>
      <w:r w:rsidRPr="00653D97">
        <w:rPr>
          <w:rFonts w:ascii="Arial" w:hAnsi="Arial" w:cs="Arial"/>
          <w:b/>
          <w:i/>
          <w:spacing w:val="-9"/>
          <w:sz w:val="24"/>
          <w:szCs w:val="24"/>
          <w:u w:val="single"/>
        </w:rPr>
        <w:t xml:space="preserve"> </w:t>
      </w:r>
      <w:r w:rsidRPr="00653D97">
        <w:rPr>
          <w:rFonts w:ascii="Arial" w:hAnsi="Arial" w:cs="Arial"/>
          <w:b/>
          <w:i/>
          <w:sz w:val="24"/>
          <w:szCs w:val="24"/>
          <w:u w:val="single"/>
        </w:rPr>
        <w:t>de</w:t>
      </w:r>
      <w:r w:rsidRPr="00653D97">
        <w:rPr>
          <w:rFonts w:ascii="Arial" w:hAnsi="Arial" w:cs="Arial"/>
          <w:b/>
          <w:i/>
          <w:spacing w:val="-8"/>
          <w:sz w:val="24"/>
          <w:szCs w:val="24"/>
          <w:u w:val="single"/>
        </w:rPr>
        <w:t xml:space="preserve"> </w:t>
      </w:r>
      <w:r w:rsidRPr="00653D97">
        <w:rPr>
          <w:rFonts w:ascii="Arial" w:hAnsi="Arial" w:cs="Arial"/>
          <w:b/>
          <w:i/>
          <w:sz w:val="24"/>
          <w:szCs w:val="24"/>
          <w:u w:val="single"/>
        </w:rPr>
        <w:t>afectarles</w:t>
      </w:r>
      <w:r w:rsidRPr="00653D97">
        <w:rPr>
          <w:rFonts w:ascii="Arial" w:hAnsi="Arial" w:cs="Arial"/>
          <w:b/>
          <w:i/>
          <w:spacing w:val="-59"/>
          <w:sz w:val="24"/>
          <w:szCs w:val="24"/>
        </w:rPr>
        <w:t xml:space="preserve"> </w:t>
      </w:r>
      <w:r w:rsidRPr="00653D97">
        <w:rPr>
          <w:rFonts w:ascii="Arial" w:hAnsi="Arial" w:cs="Arial"/>
          <w:b/>
          <w:i/>
          <w:sz w:val="24"/>
          <w:szCs w:val="24"/>
          <w:u w:val="thick"/>
        </w:rPr>
        <w:t>directamente</w:t>
      </w:r>
      <w:r w:rsidRPr="00653D97">
        <w:rPr>
          <w:rFonts w:ascii="Arial" w:hAnsi="Arial" w:cs="Arial"/>
          <w:i/>
          <w:sz w:val="24"/>
          <w:szCs w:val="24"/>
        </w:rPr>
        <w:t>.”</w:t>
      </w:r>
      <w:r w:rsidR="00FE4796" w:rsidRPr="00653D97">
        <w:rPr>
          <w:rStyle w:val="Refdenotaalpie"/>
          <w:rFonts w:ascii="Arial" w:hAnsi="Arial" w:cs="Arial"/>
          <w:i/>
          <w:sz w:val="24"/>
          <w:szCs w:val="24"/>
        </w:rPr>
        <w:footnoteReference w:id="4"/>
      </w:r>
      <w:r w:rsidR="00FE4796" w:rsidRPr="00653D97">
        <w:rPr>
          <w:rFonts w:ascii="Arial" w:hAnsi="Arial" w:cs="Arial"/>
          <w:i/>
          <w:sz w:val="24"/>
          <w:szCs w:val="24"/>
        </w:rPr>
        <w:t xml:space="preserve"> </w:t>
      </w:r>
      <w:r w:rsidRPr="00653D97">
        <w:rPr>
          <w:rFonts w:ascii="Arial" w:hAnsi="Arial" w:cs="Arial"/>
          <w:sz w:val="24"/>
          <w:szCs w:val="24"/>
        </w:rPr>
        <w:t>(Resaltado</w:t>
      </w:r>
      <w:r w:rsidRPr="00653D97">
        <w:rPr>
          <w:rFonts w:ascii="Arial" w:hAnsi="Arial" w:cs="Arial"/>
          <w:spacing w:val="-2"/>
          <w:sz w:val="24"/>
          <w:szCs w:val="24"/>
        </w:rPr>
        <w:t xml:space="preserve"> </w:t>
      </w:r>
      <w:r w:rsidRPr="00653D97">
        <w:rPr>
          <w:rFonts w:ascii="Arial" w:hAnsi="Arial" w:cs="Arial"/>
          <w:sz w:val="24"/>
          <w:szCs w:val="24"/>
        </w:rPr>
        <w:t>fuera de</w:t>
      </w:r>
      <w:r w:rsidRPr="00653D97">
        <w:rPr>
          <w:rFonts w:ascii="Arial" w:hAnsi="Arial" w:cs="Arial"/>
          <w:spacing w:val="-2"/>
          <w:sz w:val="24"/>
          <w:szCs w:val="24"/>
        </w:rPr>
        <w:t xml:space="preserve"> </w:t>
      </w:r>
      <w:r w:rsidRPr="00653D97">
        <w:rPr>
          <w:rFonts w:ascii="Arial" w:hAnsi="Arial" w:cs="Arial"/>
          <w:sz w:val="24"/>
          <w:szCs w:val="24"/>
        </w:rPr>
        <w:t>texto</w:t>
      </w:r>
      <w:r w:rsidRPr="00653D97">
        <w:rPr>
          <w:rFonts w:ascii="Arial" w:hAnsi="Arial" w:cs="Arial"/>
          <w:spacing w:val="-1"/>
          <w:sz w:val="24"/>
          <w:szCs w:val="24"/>
        </w:rPr>
        <w:t xml:space="preserve"> </w:t>
      </w:r>
      <w:r w:rsidRPr="00653D97">
        <w:rPr>
          <w:rFonts w:ascii="Arial" w:hAnsi="Arial" w:cs="Arial"/>
          <w:sz w:val="24"/>
          <w:szCs w:val="24"/>
        </w:rPr>
        <w:t>original)</w:t>
      </w:r>
    </w:p>
    <w:p w14:paraId="6B25442C" w14:textId="77777777" w:rsidR="00526585" w:rsidRPr="00653D97" w:rsidRDefault="00526585" w:rsidP="00526585">
      <w:pPr>
        <w:pStyle w:val="Textoindependiente"/>
        <w:spacing w:before="94"/>
        <w:ind w:left="102" w:right="114"/>
        <w:jc w:val="both"/>
        <w:rPr>
          <w:rFonts w:ascii="Arial" w:hAnsi="Arial" w:cs="Arial"/>
          <w:sz w:val="24"/>
          <w:szCs w:val="24"/>
        </w:rPr>
      </w:pPr>
      <w:r w:rsidRPr="00653D97">
        <w:rPr>
          <w:rFonts w:ascii="Arial" w:hAnsi="Arial" w:cs="Arial"/>
          <w:sz w:val="24"/>
          <w:szCs w:val="24"/>
        </w:rPr>
        <w:t>Más</w:t>
      </w:r>
      <w:r w:rsidRPr="00653D97">
        <w:rPr>
          <w:rFonts w:ascii="Arial" w:hAnsi="Arial" w:cs="Arial"/>
          <w:spacing w:val="-4"/>
          <w:sz w:val="24"/>
          <w:szCs w:val="24"/>
        </w:rPr>
        <w:t xml:space="preserve"> </w:t>
      </w:r>
      <w:r w:rsidRPr="00653D97">
        <w:rPr>
          <w:rFonts w:ascii="Arial" w:hAnsi="Arial" w:cs="Arial"/>
          <w:sz w:val="24"/>
          <w:szCs w:val="24"/>
        </w:rPr>
        <w:t>adelante</w:t>
      </w:r>
      <w:r w:rsidRPr="00653D97">
        <w:rPr>
          <w:rFonts w:ascii="Arial" w:hAnsi="Arial" w:cs="Arial"/>
          <w:spacing w:val="-3"/>
          <w:sz w:val="24"/>
          <w:szCs w:val="24"/>
        </w:rPr>
        <w:t xml:space="preserve"> </w:t>
      </w:r>
      <w:r w:rsidRPr="00653D97">
        <w:rPr>
          <w:rFonts w:ascii="Arial" w:hAnsi="Arial" w:cs="Arial"/>
          <w:sz w:val="24"/>
          <w:szCs w:val="24"/>
        </w:rPr>
        <w:t>expresa,</w:t>
      </w:r>
      <w:r w:rsidRPr="00653D97">
        <w:rPr>
          <w:rFonts w:ascii="Arial" w:hAnsi="Arial" w:cs="Arial"/>
          <w:spacing w:val="-2"/>
          <w:sz w:val="24"/>
          <w:szCs w:val="24"/>
        </w:rPr>
        <w:t xml:space="preserve"> </w:t>
      </w:r>
      <w:r w:rsidRPr="00653D97">
        <w:rPr>
          <w:rFonts w:ascii="Arial" w:hAnsi="Arial" w:cs="Arial"/>
          <w:sz w:val="24"/>
          <w:szCs w:val="24"/>
        </w:rPr>
        <w:t>la</w:t>
      </w:r>
      <w:r w:rsidRPr="00653D97">
        <w:rPr>
          <w:rFonts w:ascii="Arial" w:hAnsi="Arial" w:cs="Arial"/>
          <w:spacing w:val="-5"/>
          <w:sz w:val="24"/>
          <w:szCs w:val="24"/>
        </w:rPr>
        <w:t xml:space="preserve"> </w:t>
      </w:r>
      <w:r w:rsidRPr="00653D97">
        <w:rPr>
          <w:rFonts w:ascii="Arial" w:hAnsi="Arial" w:cs="Arial"/>
          <w:sz w:val="24"/>
          <w:szCs w:val="24"/>
        </w:rPr>
        <w:t>trascendencia</w:t>
      </w:r>
      <w:r w:rsidRPr="00653D97">
        <w:rPr>
          <w:rFonts w:ascii="Arial" w:hAnsi="Arial" w:cs="Arial"/>
          <w:spacing w:val="-3"/>
          <w:sz w:val="24"/>
          <w:szCs w:val="24"/>
        </w:rPr>
        <w:t xml:space="preserve"> </w:t>
      </w:r>
      <w:r w:rsidRPr="00653D97">
        <w:rPr>
          <w:rFonts w:ascii="Arial" w:hAnsi="Arial" w:cs="Arial"/>
          <w:sz w:val="24"/>
          <w:szCs w:val="24"/>
        </w:rPr>
        <w:t>de</w:t>
      </w:r>
      <w:r w:rsidRPr="00653D97">
        <w:rPr>
          <w:rFonts w:ascii="Arial" w:hAnsi="Arial" w:cs="Arial"/>
          <w:spacing w:val="-7"/>
          <w:sz w:val="24"/>
          <w:szCs w:val="24"/>
        </w:rPr>
        <w:t xml:space="preserve"> </w:t>
      </w:r>
      <w:r w:rsidRPr="00653D97">
        <w:rPr>
          <w:rFonts w:ascii="Arial" w:hAnsi="Arial" w:cs="Arial"/>
          <w:sz w:val="24"/>
          <w:szCs w:val="24"/>
        </w:rPr>
        <w:t>la</w:t>
      </w:r>
      <w:r w:rsidRPr="00653D97">
        <w:rPr>
          <w:rFonts w:ascii="Arial" w:hAnsi="Arial" w:cs="Arial"/>
          <w:spacing w:val="-3"/>
          <w:sz w:val="24"/>
          <w:szCs w:val="24"/>
        </w:rPr>
        <w:t xml:space="preserve"> </w:t>
      </w:r>
      <w:r w:rsidRPr="00653D97">
        <w:rPr>
          <w:rFonts w:ascii="Arial" w:hAnsi="Arial" w:cs="Arial"/>
          <w:sz w:val="24"/>
          <w:szCs w:val="24"/>
        </w:rPr>
        <w:t>denominada</w:t>
      </w:r>
      <w:r w:rsidRPr="00653D97">
        <w:rPr>
          <w:rFonts w:ascii="Arial" w:hAnsi="Arial" w:cs="Arial"/>
          <w:spacing w:val="-4"/>
          <w:sz w:val="24"/>
          <w:szCs w:val="24"/>
        </w:rPr>
        <w:t xml:space="preserve"> </w:t>
      </w:r>
      <w:r w:rsidRPr="00653D97">
        <w:rPr>
          <w:rFonts w:ascii="Arial" w:hAnsi="Arial" w:cs="Arial"/>
          <w:sz w:val="24"/>
          <w:szCs w:val="24"/>
        </w:rPr>
        <w:t>afectación</w:t>
      </w:r>
      <w:r w:rsidRPr="00653D97">
        <w:rPr>
          <w:rFonts w:ascii="Arial" w:hAnsi="Arial" w:cs="Arial"/>
          <w:spacing w:val="-6"/>
          <w:sz w:val="24"/>
          <w:szCs w:val="24"/>
        </w:rPr>
        <w:t xml:space="preserve"> </w:t>
      </w:r>
      <w:r w:rsidRPr="00653D97">
        <w:rPr>
          <w:rFonts w:ascii="Arial" w:hAnsi="Arial" w:cs="Arial"/>
          <w:sz w:val="24"/>
          <w:szCs w:val="24"/>
        </w:rPr>
        <w:t>directa,</w:t>
      </w:r>
      <w:r w:rsidRPr="00653D97">
        <w:rPr>
          <w:rFonts w:ascii="Arial" w:hAnsi="Arial" w:cs="Arial"/>
          <w:spacing w:val="-4"/>
          <w:sz w:val="24"/>
          <w:szCs w:val="24"/>
        </w:rPr>
        <w:t xml:space="preserve"> </w:t>
      </w:r>
      <w:r w:rsidRPr="00653D97">
        <w:rPr>
          <w:rFonts w:ascii="Arial" w:hAnsi="Arial" w:cs="Arial"/>
          <w:sz w:val="24"/>
          <w:szCs w:val="24"/>
        </w:rPr>
        <w:t>como</w:t>
      </w:r>
      <w:r w:rsidRPr="00653D97">
        <w:rPr>
          <w:rFonts w:ascii="Arial" w:hAnsi="Arial" w:cs="Arial"/>
          <w:spacing w:val="-4"/>
          <w:sz w:val="24"/>
          <w:szCs w:val="24"/>
        </w:rPr>
        <w:t xml:space="preserve"> </w:t>
      </w:r>
      <w:r w:rsidRPr="00653D97">
        <w:rPr>
          <w:rFonts w:ascii="Arial" w:hAnsi="Arial" w:cs="Arial"/>
          <w:sz w:val="24"/>
          <w:szCs w:val="24"/>
        </w:rPr>
        <w:t>criterio</w:t>
      </w:r>
      <w:r w:rsidRPr="00653D97">
        <w:rPr>
          <w:rFonts w:ascii="Arial" w:hAnsi="Arial" w:cs="Arial"/>
          <w:spacing w:val="-58"/>
          <w:sz w:val="24"/>
          <w:szCs w:val="24"/>
        </w:rPr>
        <w:t xml:space="preserve"> </w:t>
      </w:r>
      <w:r w:rsidRPr="00653D97">
        <w:rPr>
          <w:rFonts w:ascii="Arial" w:hAnsi="Arial" w:cs="Arial"/>
          <w:sz w:val="24"/>
          <w:szCs w:val="24"/>
        </w:rPr>
        <w:t>fundamental de procedencia de la Consulta previa, destacando que cuando la medida</w:t>
      </w:r>
      <w:r w:rsidRPr="00653D97">
        <w:rPr>
          <w:rFonts w:ascii="Arial" w:hAnsi="Arial" w:cs="Arial"/>
          <w:spacing w:val="1"/>
          <w:sz w:val="24"/>
          <w:szCs w:val="24"/>
        </w:rPr>
        <w:t xml:space="preserve"> </w:t>
      </w:r>
      <w:r w:rsidRPr="00653D97">
        <w:rPr>
          <w:rFonts w:ascii="Arial" w:hAnsi="Arial" w:cs="Arial"/>
          <w:sz w:val="24"/>
          <w:szCs w:val="24"/>
        </w:rPr>
        <w:t>legislativa resulta de carácter general, esto es, cuando sus efectos se derivan a todos los</w:t>
      </w:r>
      <w:r w:rsidRPr="00653D97">
        <w:rPr>
          <w:rFonts w:ascii="Arial" w:hAnsi="Arial" w:cs="Arial"/>
          <w:spacing w:val="1"/>
          <w:sz w:val="24"/>
          <w:szCs w:val="24"/>
        </w:rPr>
        <w:t xml:space="preserve"> </w:t>
      </w:r>
      <w:r w:rsidRPr="00653D97">
        <w:rPr>
          <w:rFonts w:ascii="Arial" w:hAnsi="Arial" w:cs="Arial"/>
          <w:sz w:val="24"/>
          <w:szCs w:val="24"/>
        </w:rPr>
        <w:t>ciudadanos por igual, incluidas las comunidades étnicas, no será necesario realizar el</w:t>
      </w:r>
      <w:r w:rsidRPr="00653D97">
        <w:rPr>
          <w:rFonts w:ascii="Arial" w:hAnsi="Arial" w:cs="Arial"/>
          <w:spacing w:val="1"/>
          <w:sz w:val="24"/>
          <w:szCs w:val="24"/>
        </w:rPr>
        <w:t xml:space="preserve"> </w:t>
      </w:r>
      <w:r w:rsidRPr="00653D97">
        <w:rPr>
          <w:rFonts w:ascii="Arial" w:hAnsi="Arial" w:cs="Arial"/>
          <w:sz w:val="24"/>
          <w:szCs w:val="24"/>
        </w:rPr>
        <w:t>proceso</w:t>
      </w:r>
      <w:r w:rsidRPr="00653D97">
        <w:rPr>
          <w:rFonts w:ascii="Arial" w:hAnsi="Arial" w:cs="Arial"/>
          <w:spacing w:val="-3"/>
          <w:sz w:val="24"/>
          <w:szCs w:val="24"/>
        </w:rPr>
        <w:t xml:space="preserve"> </w:t>
      </w:r>
      <w:r w:rsidRPr="00653D97">
        <w:rPr>
          <w:rFonts w:ascii="Arial" w:hAnsi="Arial" w:cs="Arial"/>
          <w:sz w:val="24"/>
          <w:szCs w:val="24"/>
        </w:rPr>
        <w:t>consultivo en palabras de esta</w:t>
      </w:r>
      <w:r w:rsidRPr="00653D97">
        <w:rPr>
          <w:rFonts w:ascii="Arial" w:hAnsi="Arial" w:cs="Arial"/>
          <w:spacing w:val="-2"/>
          <w:sz w:val="24"/>
          <w:szCs w:val="24"/>
        </w:rPr>
        <w:t xml:space="preserve"> </w:t>
      </w:r>
      <w:r w:rsidRPr="00653D97">
        <w:rPr>
          <w:rFonts w:ascii="Arial" w:hAnsi="Arial" w:cs="Arial"/>
          <w:sz w:val="24"/>
          <w:szCs w:val="24"/>
        </w:rPr>
        <w:t>Corporación:</w:t>
      </w:r>
    </w:p>
    <w:p w14:paraId="0FB52E4B" w14:textId="77777777" w:rsidR="00526585" w:rsidRPr="00653D97" w:rsidRDefault="00526585" w:rsidP="00526585">
      <w:pPr>
        <w:pStyle w:val="Textoindependiente"/>
        <w:spacing w:before="1"/>
        <w:rPr>
          <w:rFonts w:ascii="Arial" w:hAnsi="Arial" w:cs="Arial"/>
          <w:sz w:val="24"/>
          <w:szCs w:val="24"/>
        </w:rPr>
      </w:pPr>
    </w:p>
    <w:p w14:paraId="34BDB2B6" w14:textId="77777777" w:rsidR="00526585" w:rsidRPr="00653D97" w:rsidRDefault="00526585" w:rsidP="00526585">
      <w:pPr>
        <w:ind w:left="555" w:right="569"/>
        <w:jc w:val="both"/>
        <w:rPr>
          <w:rFonts w:ascii="Arial" w:hAnsi="Arial" w:cs="Arial"/>
          <w:sz w:val="24"/>
          <w:szCs w:val="24"/>
        </w:rPr>
      </w:pPr>
      <w:r w:rsidRPr="00653D97">
        <w:rPr>
          <w:rFonts w:ascii="Arial" w:hAnsi="Arial" w:cs="Arial"/>
          <w:i/>
          <w:sz w:val="24"/>
          <w:szCs w:val="24"/>
        </w:rPr>
        <w:lastRenderedPageBreak/>
        <w:t>“Para</w:t>
      </w:r>
      <w:r w:rsidRPr="00653D97">
        <w:rPr>
          <w:rFonts w:ascii="Arial" w:hAnsi="Arial" w:cs="Arial"/>
          <w:i/>
          <w:spacing w:val="-4"/>
          <w:sz w:val="24"/>
          <w:szCs w:val="24"/>
        </w:rPr>
        <w:t xml:space="preserve"> </w:t>
      </w:r>
      <w:r w:rsidRPr="00653D97">
        <w:rPr>
          <w:rFonts w:ascii="Arial" w:hAnsi="Arial" w:cs="Arial"/>
          <w:i/>
          <w:sz w:val="24"/>
          <w:szCs w:val="24"/>
        </w:rPr>
        <w:t>el</w:t>
      </w:r>
      <w:r w:rsidRPr="00653D97">
        <w:rPr>
          <w:rFonts w:ascii="Arial" w:hAnsi="Arial" w:cs="Arial"/>
          <w:i/>
          <w:spacing w:val="-7"/>
          <w:sz w:val="24"/>
          <w:szCs w:val="24"/>
        </w:rPr>
        <w:t xml:space="preserve"> </w:t>
      </w:r>
      <w:r w:rsidRPr="00653D97">
        <w:rPr>
          <w:rFonts w:ascii="Arial" w:hAnsi="Arial" w:cs="Arial"/>
          <w:i/>
          <w:sz w:val="24"/>
          <w:szCs w:val="24"/>
        </w:rPr>
        <w:t>caso</w:t>
      </w:r>
      <w:r w:rsidRPr="00653D97">
        <w:rPr>
          <w:rFonts w:ascii="Arial" w:hAnsi="Arial" w:cs="Arial"/>
          <w:i/>
          <w:spacing w:val="-3"/>
          <w:sz w:val="24"/>
          <w:szCs w:val="24"/>
        </w:rPr>
        <w:t xml:space="preserve"> </w:t>
      </w:r>
      <w:r w:rsidRPr="00653D97">
        <w:rPr>
          <w:rFonts w:ascii="Arial" w:hAnsi="Arial" w:cs="Arial"/>
          <w:i/>
          <w:sz w:val="24"/>
          <w:szCs w:val="24"/>
        </w:rPr>
        <w:t>particular</w:t>
      </w:r>
      <w:r w:rsidRPr="00653D97">
        <w:rPr>
          <w:rFonts w:ascii="Arial" w:hAnsi="Arial" w:cs="Arial"/>
          <w:i/>
          <w:spacing w:val="-6"/>
          <w:sz w:val="24"/>
          <w:szCs w:val="24"/>
        </w:rPr>
        <w:t xml:space="preserve"> </w:t>
      </w:r>
      <w:r w:rsidRPr="00653D97">
        <w:rPr>
          <w:rFonts w:ascii="Arial" w:hAnsi="Arial" w:cs="Arial"/>
          <w:i/>
          <w:sz w:val="24"/>
          <w:szCs w:val="24"/>
        </w:rPr>
        <w:t>de</w:t>
      </w:r>
      <w:r w:rsidRPr="00653D97">
        <w:rPr>
          <w:rFonts w:ascii="Arial" w:hAnsi="Arial" w:cs="Arial"/>
          <w:i/>
          <w:spacing w:val="-4"/>
          <w:sz w:val="24"/>
          <w:szCs w:val="24"/>
        </w:rPr>
        <w:t xml:space="preserve"> </w:t>
      </w:r>
      <w:r w:rsidRPr="00653D97">
        <w:rPr>
          <w:rFonts w:ascii="Arial" w:hAnsi="Arial" w:cs="Arial"/>
          <w:i/>
          <w:sz w:val="24"/>
          <w:szCs w:val="24"/>
        </w:rPr>
        <w:t>las</w:t>
      </w:r>
      <w:r w:rsidRPr="00653D97">
        <w:rPr>
          <w:rFonts w:ascii="Arial" w:hAnsi="Arial" w:cs="Arial"/>
          <w:i/>
          <w:spacing w:val="-2"/>
          <w:sz w:val="24"/>
          <w:szCs w:val="24"/>
        </w:rPr>
        <w:t xml:space="preserve"> </w:t>
      </w:r>
      <w:r w:rsidRPr="00653D97">
        <w:rPr>
          <w:rFonts w:ascii="Arial" w:hAnsi="Arial" w:cs="Arial"/>
          <w:i/>
          <w:sz w:val="24"/>
          <w:szCs w:val="24"/>
          <w:u w:val="single"/>
        </w:rPr>
        <w:t>medidas</w:t>
      </w:r>
      <w:r w:rsidRPr="00653D97">
        <w:rPr>
          <w:rFonts w:ascii="Arial" w:hAnsi="Arial" w:cs="Arial"/>
          <w:i/>
          <w:spacing w:val="-4"/>
          <w:sz w:val="24"/>
          <w:szCs w:val="24"/>
          <w:u w:val="single"/>
        </w:rPr>
        <w:t xml:space="preserve"> </w:t>
      </w:r>
      <w:r w:rsidRPr="00653D97">
        <w:rPr>
          <w:rFonts w:ascii="Arial" w:hAnsi="Arial" w:cs="Arial"/>
          <w:i/>
          <w:sz w:val="24"/>
          <w:szCs w:val="24"/>
          <w:u w:val="single"/>
        </w:rPr>
        <w:t>legislativas</w:t>
      </w:r>
      <w:r w:rsidRPr="00653D97">
        <w:rPr>
          <w:rFonts w:ascii="Arial" w:hAnsi="Arial" w:cs="Arial"/>
          <w:i/>
          <w:sz w:val="24"/>
          <w:szCs w:val="24"/>
        </w:rPr>
        <w:t>,</w:t>
      </w:r>
      <w:r w:rsidRPr="00653D97">
        <w:rPr>
          <w:rFonts w:ascii="Arial" w:hAnsi="Arial" w:cs="Arial"/>
          <w:i/>
          <w:spacing w:val="-3"/>
          <w:sz w:val="24"/>
          <w:szCs w:val="24"/>
        </w:rPr>
        <w:t xml:space="preserve"> </w:t>
      </w:r>
      <w:r w:rsidRPr="00653D97">
        <w:rPr>
          <w:rFonts w:ascii="Arial" w:hAnsi="Arial" w:cs="Arial"/>
          <w:i/>
          <w:sz w:val="24"/>
          <w:szCs w:val="24"/>
        </w:rPr>
        <w:t>la</w:t>
      </w:r>
      <w:r w:rsidRPr="00653D97">
        <w:rPr>
          <w:rFonts w:ascii="Arial" w:hAnsi="Arial" w:cs="Arial"/>
          <w:i/>
          <w:spacing w:val="-5"/>
          <w:sz w:val="24"/>
          <w:szCs w:val="24"/>
        </w:rPr>
        <w:t xml:space="preserve"> </w:t>
      </w:r>
      <w:r w:rsidRPr="00653D97">
        <w:rPr>
          <w:rFonts w:ascii="Arial" w:hAnsi="Arial" w:cs="Arial"/>
          <w:i/>
          <w:sz w:val="24"/>
          <w:szCs w:val="24"/>
        </w:rPr>
        <w:t>consulta</w:t>
      </w:r>
      <w:r w:rsidRPr="00653D97">
        <w:rPr>
          <w:rFonts w:ascii="Arial" w:hAnsi="Arial" w:cs="Arial"/>
          <w:i/>
          <w:spacing w:val="-6"/>
          <w:sz w:val="24"/>
          <w:szCs w:val="24"/>
        </w:rPr>
        <w:t xml:space="preserve"> </w:t>
      </w:r>
      <w:r w:rsidRPr="00653D97">
        <w:rPr>
          <w:rFonts w:ascii="Arial" w:hAnsi="Arial" w:cs="Arial"/>
          <w:i/>
          <w:sz w:val="24"/>
          <w:szCs w:val="24"/>
        </w:rPr>
        <w:t>se</w:t>
      </w:r>
      <w:r w:rsidRPr="00653D97">
        <w:rPr>
          <w:rFonts w:ascii="Arial" w:hAnsi="Arial" w:cs="Arial"/>
          <w:i/>
          <w:spacing w:val="-3"/>
          <w:sz w:val="24"/>
          <w:szCs w:val="24"/>
        </w:rPr>
        <w:t xml:space="preserve"> </w:t>
      </w:r>
      <w:r w:rsidRPr="00653D97">
        <w:rPr>
          <w:rFonts w:ascii="Arial" w:hAnsi="Arial" w:cs="Arial"/>
          <w:i/>
          <w:sz w:val="24"/>
          <w:szCs w:val="24"/>
        </w:rPr>
        <w:t>predica</w:t>
      </w:r>
      <w:r w:rsidRPr="00653D97">
        <w:rPr>
          <w:rFonts w:ascii="Arial" w:hAnsi="Arial" w:cs="Arial"/>
          <w:i/>
          <w:spacing w:val="-6"/>
          <w:sz w:val="24"/>
          <w:szCs w:val="24"/>
        </w:rPr>
        <w:t xml:space="preserve"> </w:t>
      </w:r>
      <w:r w:rsidRPr="00653D97">
        <w:rPr>
          <w:rFonts w:ascii="Arial" w:hAnsi="Arial" w:cs="Arial"/>
          <w:i/>
          <w:sz w:val="24"/>
          <w:szCs w:val="24"/>
        </w:rPr>
        <w:t>sólo</w:t>
      </w:r>
      <w:r w:rsidRPr="00653D97">
        <w:rPr>
          <w:rFonts w:ascii="Arial" w:hAnsi="Arial" w:cs="Arial"/>
          <w:i/>
          <w:spacing w:val="-4"/>
          <w:sz w:val="24"/>
          <w:szCs w:val="24"/>
        </w:rPr>
        <w:t xml:space="preserve"> </w:t>
      </w:r>
      <w:r w:rsidRPr="00653D97">
        <w:rPr>
          <w:rFonts w:ascii="Arial" w:hAnsi="Arial" w:cs="Arial"/>
          <w:i/>
          <w:sz w:val="24"/>
          <w:szCs w:val="24"/>
        </w:rPr>
        <w:t>de</w:t>
      </w:r>
      <w:r w:rsidRPr="00653D97">
        <w:rPr>
          <w:rFonts w:ascii="Arial" w:hAnsi="Arial" w:cs="Arial"/>
          <w:i/>
          <w:spacing w:val="-58"/>
          <w:sz w:val="24"/>
          <w:szCs w:val="24"/>
        </w:rPr>
        <w:t xml:space="preserve"> </w:t>
      </w:r>
      <w:r w:rsidRPr="00653D97">
        <w:rPr>
          <w:rFonts w:ascii="Arial" w:hAnsi="Arial" w:cs="Arial"/>
          <w:i/>
          <w:sz w:val="24"/>
          <w:szCs w:val="24"/>
        </w:rPr>
        <w:t>aquellas</w:t>
      </w:r>
      <w:r w:rsidRPr="00653D97">
        <w:rPr>
          <w:rFonts w:ascii="Arial" w:hAnsi="Arial" w:cs="Arial"/>
          <w:i/>
          <w:spacing w:val="-13"/>
          <w:sz w:val="24"/>
          <w:szCs w:val="24"/>
        </w:rPr>
        <w:t xml:space="preserve"> </w:t>
      </w:r>
      <w:r w:rsidRPr="00653D97">
        <w:rPr>
          <w:rFonts w:ascii="Arial" w:hAnsi="Arial" w:cs="Arial"/>
          <w:i/>
          <w:sz w:val="24"/>
          <w:szCs w:val="24"/>
        </w:rPr>
        <w:t>disposiciones</w:t>
      </w:r>
      <w:r w:rsidRPr="00653D97">
        <w:rPr>
          <w:rFonts w:ascii="Arial" w:hAnsi="Arial" w:cs="Arial"/>
          <w:i/>
          <w:spacing w:val="-13"/>
          <w:sz w:val="24"/>
          <w:szCs w:val="24"/>
        </w:rPr>
        <w:t xml:space="preserve"> </w:t>
      </w:r>
      <w:r w:rsidRPr="00653D97">
        <w:rPr>
          <w:rFonts w:ascii="Arial" w:hAnsi="Arial" w:cs="Arial"/>
          <w:i/>
          <w:sz w:val="24"/>
          <w:szCs w:val="24"/>
        </w:rPr>
        <w:t>legales</w:t>
      </w:r>
      <w:r w:rsidRPr="00653D97">
        <w:rPr>
          <w:rFonts w:ascii="Arial" w:hAnsi="Arial" w:cs="Arial"/>
          <w:i/>
          <w:spacing w:val="-13"/>
          <w:sz w:val="24"/>
          <w:szCs w:val="24"/>
        </w:rPr>
        <w:t xml:space="preserve"> </w:t>
      </w:r>
      <w:r w:rsidRPr="00653D97">
        <w:rPr>
          <w:rFonts w:ascii="Arial" w:hAnsi="Arial" w:cs="Arial"/>
          <w:i/>
          <w:sz w:val="24"/>
          <w:szCs w:val="24"/>
        </w:rPr>
        <w:t>que</w:t>
      </w:r>
      <w:r w:rsidRPr="00653D97">
        <w:rPr>
          <w:rFonts w:ascii="Arial" w:hAnsi="Arial" w:cs="Arial"/>
          <w:i/>
          <w:spacing w:val="46"/>
          <w:sz w:val="24"/>
          <w:szCs w:val="24"/>
        </w:rPr>
        <w:t xml:space="preserve"> </w:t>
      </w:r>
      <w:r w:rsidRPr="00653D97">
        <w:rPr>
          <w:rFonts w:ascii="Arial" w:hAnsi="Arial" w:cs="Arial"/>
          <w:i/>
          <w:sz w:val="24"/>
          <w:szCs w:val="24"/>
        </w:rPr>
        <w:t>tengan</w:t>
      </w:r>
      <w:r w:rsidRPr="00653D97">
        <w:rPr>
          <w:rFonts w:ascii="Arial" w:hAnsi="Arial" w:cs="Arial"/>
          <w:i/>
          <w:spacing w:val="-13"/>
          <w:sz w:val="24"/>
          <w:szCs w:val="24"/>
        </w:rPr>
        <w:t xml:space="preserve"> </w:t>
      </w:r>
      <w:r w:rsidRPr="00653D97">
        <w:rPr>
          <w:rFonts w:ascii="Arial" w:hAnsi="Arial" w:cs="Arial"/>
          <w:i/>
          <w:sz w:val="24"/>
          <w:szCs w:val="24"/>
        </w:rPr>
        <w:t>la</w:t>
      </w:r>
      <w:r w:rsidRPr="00653D97">
        <w:rPr>
          <w:rFonts w:ascii="Arial" w:hAnsi="Arial" w:cs="Arial"/>
          <w:i/>
          <w:spacing w:val="-13"/>
          <w:sz w:val="24"/>
          <w:szCs w:val="24"/>
        </w:rPr>
        <w:t xml:space="preserve"> </w:t>
      </w:r>
      <w:r w:rsidRPr="00653D97">
        <w:rPr>
          <w:rFonts w:ascii="Arial" w:hAnsi="Arial" w:cs="Arial"/>
          <w:i/>
          <w:sz w:val="24"/>
          <w:szCs w:val="24"/>
        </w:rPr>
        <w:t>posibilidad</w:t>
      </w:r>
      <w:r w:rsidRPr="00653D97">
        <w:rPr>
          <w:rFonts w:ascii="Arial" w:hAnsi="Arial" w:cs="Arial"/>
          <w:i/>
          <w:spacing w:val="-12"/>
          <w:sz w:val="24"/>
          <w:szCs w:val="24"/>
        </w:rPr>
        <w:t xml:space="preserve"> </w:t>
      </w:r>
      <w:r w:rsidRPr="00653D97">
        <w:rPr>
          <w:rFonts w:ascii="Arial" w:hAnsi="Arial" w:cs="Arial"/>
          <w:i/>
          <w:sz w:val="24"/>
          <w:szCs w:val="24"/>
        </w:rPr>
        <w:t>de</w:t>
      </w:r>
      <w:r w:rsidRPr="00653D97">
        <w:rPr>
          <w:rFonts w:ascii="Arial" w:hAnsi="Arial" w:cs="Arial"/>
          <w:i/>
          <w:spacing w:val="-14"/>
          <w:sz w:val="24"/>
          <w:szCs w:val="24"/>
        </w:rPr>
        <w:t xml:space="preserve"> </w:t>
      </w:r>
      <w:r w:rsidRPr="00653D97">
        <w:rPr>
          <w:rFonts w:ascii="Arial" w:hAnsi="Arial" w:cs="Arial"/>
          <w:b/>
          <w:i/>
          <w:sz w:val="24"/>
          <w:szCs w:val="24"/>
          <w:u w:val="thick"/>
        </w:rPr>
        <w:t>afectar</w:t>
      </w:r>
      <w:r w:rsidRPr="00653D97">
        <w:rPr>
          <w:rFonts w:ascii="Arial" w:hAnsi="Arial" w:cs="Arial"/>
          <w:b/>
          <w:i/>
          <w:spacing w:val="-15"/>
          <w:sz w:val="24"/>
          <w:szCs w:val="24"/>
          <w:u w:val="thick"/>
        </w:rPr>
        <w:t xml:space="preserve"> </w:t>
      </w:r>
      <w:r w:rsidRPr="00653D97">
        <w:rPr>
          <w:rFonts w:ascii="Arial" w:hAnsi="Arial" w:cs="Arial"/>
          <w:b/>
          <w:i/>
          <w:sz w:val="24"/>
          <w:szCs w:val="24"/>
          <w:u w:val="thick"/>
        </w:rPr>
        <w:t>directamente</w:t>
      </w:r>
      <w:r w:rsidRPr="00653D97">
        <w:rPr>
          <w:rFonts w:ascii="Arial" w:hAnsi="Arial" w:cs="Arial"/>
          <w:b/>
          <w:i/>
          <w:spacing w:val="-58"/>
          <w:sz w:val="24"/>
          <w:szCs w:val="24"/>
        </w:rPr>
        <w:t xml:space="preserve"> </w:t>
      </w:r>
      <w:r w:rsidRPr="00653D97">
        <w:rPr>
          <w:rFonts w:ascii="Arial" w:hAnsi="Arial" w:cs="Arial"/>
          <w:i/>
          <w:sz w:val="24"/>
          <w:szCs w:val="24"/>
        </w:rPr>
        <w:t>los intereses de las comunidades, por lo que, aquellas medidas legislativas de</w:t>
      </w:r>
      <w:r w:rsidRPr="00653D97">
        <w:rPr>
          <w:rFonts w:ascii="Arial" w:hAnsi="Arial" w:cs="Arial"/>
          <w:i/>
          <w:spacing w:val="1"/>
          <w:sz w:val="24"/>
          <w:szCs w:val="24"/>
        </w:rPr>
        <w:t xml:space="preserve"> </w:t>
      </w:r>
      <w:r w:rsidRPr="00653D97">
        <w:rPr>
          <w:rFonts w:ascii="Arial" w:hAnsi="Arial" w:cs="Arial"/>
          <w:i/>
          <w:sz w:val="24"/>
          <w:szCs w:val="24"/>
          <w:u w:val="single"/>
        </w:rPr>
        <w:t>carácter</w:t>
      </w:r>
      <w:r w:rsidRPr="00653D97">
        <w:rPr>
          <w:rFonts w:ascii="Arial" w:hAnsi="Arial" w:cs="Arial"/>
          <w:i/>
          <w:spacing w:val="1"/>
          <w:sz w:val="24"/>
          <w:szCs w:val="24"/>
          <w:u w:val="single"/>
        </w:rPr>
        <w:t xml:space="preserve"> </w:t>
      </w:r>
      <w:r w:rsidRPr="00653D97">
        <w:rPr>
          <w:rFonts w:ascii="Arial" w:hAnsi="Arial" w:cs="Arial"/>
          <w:i/>
          <w:sz w:val="24"/>
          <w:szCs w:val="24"/>
          <w:u w:val="single"/>
        </w:rPr>
        <w:t>general,</w:t>
      </w:r>
      <w:r w:rsidRPr="00653D97">
        <w:rPr>
          <w:rFonts w:ascii="Arial" w:hAnsi="Arial" w:cs="Arial"/>
          <w:i/>
          <w:spacing w:val="1"/>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i/>
          <w:sz w:val="24"/>
          <w:szCs w:val="24"/>
        </w:rPr>
        <w:t>afectan</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b/>
          <w:i/>
          <w:sz w:val="24"/>
          <w:szCs w:val="24"/>
          <w:u w:val="thick"/>
        </w:rPr>
        <w:t>forma</w:t>
      </w:r>
      <w:r w:rsidRPr="00653D97">
        <w:rPr>
          <w:rFonts w:ascii="Arial" w:hAnsi="Arial" w:cs="Arial"/>
          <w:b/>
          <w:i/>
          <w:spacing w:val="1"/>
          <w:sz w:val="24"/>
          <w:szCs w:val="24"/>
          <w:u w:val="thick"/>
        </w:rPr>
        <w:t xml:space="preserve"> </w:t>
      </w:r>
      <w:r w:rsidRPr="00653D97">
        <w:rPr>
          <w:rFonts w:ascii="Arial" w:hAnsi="Arial" w:cs="Arial"/>
          <w:b/>
          <w:i/>
          <w:sz w:val="24"/>
          <w:szCs w:val="24"/>
          <w:u w:val="thick"/>
        </w:rPr>
        <w:t>igualmente</w:t>
      </w:r>
      <w:r w:rsidRPr="00653D97">
        <w:rPr>
          <w:rFonts w:ascii="Arial" w:hAnsi="Arial" w:cs="Arial"/>
          <w:b/>
          <w:i/>
          <w:spacing w:val="1"/>
          <w:sz w:val="24"/>
          <w:szCs w:val="24"/>
          <w:u w:val="thick"/>
        </w:rPr>
        <w:t xml:space="preserve"> </w:t>
      </w:r>
      <w:r w:rsidRPr="00653D97">
        <w:rPr>
          <w:rFonts w:ascii="Arial" w:hAnsi="Arial" w:cs="Arial"/>
          <w:b/>
          <w:i/>
          <w:sz w:val="24"/>
          <w:szCs w:val="24"/>
          <w:u w:val="thick"/>
        </w:rPr>
        <w:t>uniforme</w:t>
      </w:r>
      <w:r w:rsidRPr="00653D97">
        <w:rPr>
          <w:rFonts w:ascii="Arial" w:hAnsi="Arial" w:cs="Arial"/>
          <w:b/>
          <w:i/>
          <w:spacing w:val="1"/>
          <w:sz w:val="24"/>
          <w:szCs w:val="24"/>
          <w:u w:val="thick"/>
        </w:rPr>
        <w:t xml:space="preserve"> </w:t>
      </w:r>
      <w:r w:rsidRPr="00653D97">
        <w:rPr>
          <w:rFonts w:ascii="Arial" w:hAnsi="Arial" w:cs="Arial"/>
          <w:b/>
          <w:i/>
          <w:sz w:val="24"/>
          <w:szCs w:val="24"/>
          <w:u w:val="thick"/>
        </w:rPr>
        <w:t>a</w:t>
      </w:r>
      <w:r w:rsidRPr="00653D97">
        <w:rPr>
          <w:rFonts w:ascii="Arial" w:hAnsi="Arial" w:cs="Arial"/>
          <w:b/>
          <w:i/>
          <w:spacing w:val="1"/>
          <w:sz w:val="24"/>
          <w:szCs w:val="24"/>
          <w:u w:val="thick"/>
        </w:rPr>
        <w:t xml:space="preserve"> </w:t>
      </w:r>
      <w:r w:rsidRPr="00653D97">
        <w:rPr>
          <w:rFonts w:ascii="Arial" w:hAnsi="Arial" w:cs="Arial"/>
          <w:b/>
          <w:i/>
          <w:sz w:val="24"/>
          <w:szCs w:val="24"/>
          <w:u w:val="thick"/>
        </w:rPr>
        <w:t>todos</w:t>
      </w:r>
      <w:r w:rsidRPr="00653D97">
        <w:rPr>
          <w:rFonts w:ascii="Arial" w:hAnsi="Arial" w:cs="Arial"/>
          <w:b/>
          <w:i/>
          <w:spacing w:val="1"/>
          <w:sz w:val="24"/>
          <w:szCs w:val="24"/>
          <w:u w:val="thick"/>
        </w:rPr>
        <w:t xml:space="preserve"> </w:t>
      </w:r>
      <w:r w:rsidRPr="00653D97">
        <w:rPr>
          <w:rFonts w:ascii="Arial" w:hAnsi="Arial" w:cs="Arial"/>
          <w:b/>
          <w:i/>
          <w:sz w:val="24"/>
          <w:szCs w:val="24"/>
          <w:u w:val="thick"/>
        </w:rPr>
        <w:t>los</w:t>
      </w:r>
      <w:r w:rsidRPr="00653D97">
        <w:rPr>
          <w:rFonts w:ascii="Arial" w:hAnsi="Arial" w:cs="Arial"/>
          <w:b/>
          <w:i/>
          <w:spacing w:val="-59"/>
          <w:sz w:val="24"/>
          <w:szCs w:val="24"/>
        </w:rPr>
        <w:t xml:space="preserve"> </w:t>
      </w:r>
      <w:r w:rsidRPr="00653D97">
        <w:rPr>
          <w:rFonts w:ascii="Arial" w:hAnsi="Arial" w:cs="Arial"/>
          <w:b/>
          <w:i/>
          <w:spacing w:val="-1"/>
          <w:sz w:val="24"/>
          <w:szCs w:val="24"/>
          <w:u w:val="thick"/>
        </w:rPr>
        <w:t>ciudadanos</w:t>
      </w:r>
      <w:r w:rsidRPr="00653D97">
        <w:rPr>
          <w:rFonts w:ascii="Arial" w:hAnsi="Arial" w:cs="Arial"/>
          <w:b/>
          <w:i/>
          <w:spacing w:val="-1"/>
          <w:sz w:val="24"/>
          <w:szCs w:val="24"/>
        </w:rPr>
        <w:t>,</w:t>
      </w:r>
      <w:r w:rsidRPr="00653D97">
        <w:rPr>
          <w:rFonts w:ascii="Arial" w:hAnsi="Arial" w:cs="Arial"/>
          <w:b/>
          <w:i/>
          <w:spacing w:val="-15"/>
          <w:sz w:val="24"/>
          <w:szCs w:val="24"/>
        </w:rPr>
        <w:t xml:space="preserve"> </w:t>
      </w:r>
      <w:r w:rsidRPr="00653D97">
        <w:rPr>
          <w:rFonts w:ascii="Arial" w:hAnsi="Arial" w:cs="Arial"/>
          <w:i/>
          <w:spacing w:val="-1"/>
          <w:sz w:val="24"/>
          <w:szCs w:val="24"/>
        </w:rPr>
        <w:t>entre</w:t>
      </w:r>
      <w:r w:rsidRPr="00653D97">
        <w:rPr>
          <w:rFonts w:ascii="Arial" w:hAnsi="Arial" w:cs="Arial"/>
          <w:i/>
          <w:spacing w:val="-14"/>
          <w:sz w:val="24"/>
          <w:szCs w:val="24"/>
        </w:rPr>
        <w:t xml:space="preserve"> </w:t>
      </w:r>
      <w:r w:rsidRPr="00653D97">
        <w:rPr>
          <w:rFonts w:ascii="Arial" w:hAnsi="Arial" w:cs="Arial"/>
          <w:i/>
          <w:spacing w:val="-1"/>
          <w:sz w:val="24"/>
          <w:szCs w:val="24"/>
        </w:rPr>
        <w:t>ellos</w:t>
      </w:r>
      <w:r w:rsidRPr="00653D97">
        <w:rPr>
          <w:rFonts w:ascii="Arial" w:hAnsi="Arial" w:cs="Arial"/>
          <w:i/>
          <w:spacing w:val="-13"/>
          <w:sz w:val="24"/>
          <w:szCs w:val="24"/>
        </w:rPr>
        <w:t xml:space="preserve"> </w:t>
      </w:r>
      <w:r w:rsidRPr="00653D97">
        <w:rPr>
          <w:rFonts w:ascii="Arial" w:hAnsi="Arial" w:cs="Arial"/>
          <w:i/>
          <w:sz w:val="24"/>
          <w:szCs w:val="24"/>
        </w:rPr>
        <w:t>los</w:t>
      </w:r>
      <w:r w:rsidRPr="00653D97">
        <w:rPr>
          <w:rFonts w:ascii="Arial" w:hAnsi="Arial" w:cs="Arial"/>
          <w:i/>
          <w:spacing w:val="-14"/>
          <w:sz w:val="24"/>
          <w:szCs w:val="24"/>
        </w:rPr>
        <w:t xml:space="preserve"> </w:t>
      </w:r>
      <w:r w:rsidRPr="00653D97">
        <w:rPr>
          <w:rFonts w:ascii="Arial" w:hAnsi="Arial" w:cs="Arial"/>
          <w:i/>
          <w:sz w:val="24"/>
          <w:szCs w:val="24"/>
        </w:rPr>
        <w:t>miembros</w:t>
      </w:r>
      <w:r w:rsidRPr="00653D97">
        <w:rPr>
          <w:rFonts w:ascii="Arial" w:hAnsi="Arial" w:cs="Arial"/>
          <w:i/>
          <w:spacing w:val="-15"/>
          <w:sz w:val="24"/>
          <w:szCs w:val="24"/>
        </w:rPr>
        <w:t xml:space="preserve"> </w:t>
      </w:r>
      <w:r w:rsidRPr="00653D97">
        <w:rPr>
          <w:rFonts w:ascii="Arial" w:hAnsi="Arial" w:cs="Arial"/>
          <w:i/>
          <w:sz w:val="24"/>
          <w:szCs w:val="24"/>
        </w:rPr>
        <w:t>de</w:t>
      </w:r>
      <w:r w:rsidRPr="00653D97">
        <w:rPr>
          <w:rFonts w:ascii="Arial" w:hAnsi="Arial" w:cs="Arial"/>
          <w:i/>
          <w:spacing w:val="-14"/>
          <w:sz w:val="24"/>
          <w:szCs w:val="24"/>
        </w:rPr>
        <w:t xml:space="preserve"> </w:t>
      </w:r>
      <w:r w:rsidRPr="00653D97">
        <w:rPr>
          <w:rFonts w:ascii="Arial" w:hAnsi="Arial" w:cs="Arial"/>
          <w:i/>
          <w:sz w:val="24"/>
          <w:szCs w:val="24"/>
        </w:rPr>
        <w:t>las</w:t>
      </w:r>
      <w:r w:rsidRPr="00653D97">
        <w:rPr>
          <w:rFonts w:ascii="Arial" w:hAnsi="Arial" w:cs="Arial"/>
          <w:i/>
          <w:spacing w:val="-13"/>
          <w:sz w:val="24"/>
          <w:szCs w:val="24"/>
        </w:rPr>
        <w:t xml:space="preserve"> </w:t>
      </w:r>
      <w:r w:rsidRPr="00653D97">
        <w:rPr>
          <w:rFonts w:ascii="Arial" w:hAnsi="Arial" w:cs="Arial"/>
          <w:i/>
          <w:sz w:val="24"/>
          <w:szCs w:val="24"/>
        </w:rPr>
        <w:t>comunidades</w:t>
      </w:r>
      <w:r w:rsidRPr="00653D97">
        <w:rPr>
          <w:rFonts w:ascii="Arial" w:hAnsi="Arial" w:cs="Arial"/>
          <w:i/>
          <w:spacing w:val="-14"/>
          <w:sz w:val="24"/>
          <w:szCs w:val="24"/>
        </w:rPr>
        <w:t xml:space="preserve"> </w:t>
      </w:r>
      <w:r w:rsidRPr="00653D97">
        <w:rPr>
          <w:rFonts w:ascii="Arial" w:hAnsi="Arial" w:cs="Arial"/>
          <w:i/>
          <w:sz w:val="24"/>
          <w:szCs w:val="24"/>
        </w:rPr>
        <w:t>tradicionales,</w:t>
      </w:r>
      <w:r w:rsidRPr="00653D97">
        <w:rPr>
          <w:rFonts w:ascii="Arial" w:hAnsi="Arial" w:cs="Arial"/>
          <w:i/>
          <w:spacing w:val="-12"/>
          <w:sz w:val="24"/>
          <w:szCs w:val="24"/>
        </w:rPr>
        <w:t xml:space="preserve"> </w:t>
      </w:r>
      <w:r w:rsidRPr="00653D97">
        <w:rPr>
          <w:rFonts w:ascii="Arial" w:hAnsi="Arial" w:cs="Arial"/>
          <w:b/>
          <w:i/>
          <w:sz w:val="24"/>
          <w:szCs w:val="24"/>
          <w:u w:val="thick"/>
        </w:rPr>
        <w:t>no</w:t>
      </w:r>
      <w:r w:rsidRPr="00653D97">
        <w:rPr>
          <w:rFonts w:ascii="Arial" w:hAnsi="Arial" w:cs="Arial"/>
          <w:b/>
          <w:i/>
          <w:spacing w:val="-17"/>
          <w:sz w:val="24"/>
          <w:szCs w:val="24"/>
          <w:u w:val="thick"/>
        </w:rPr>
        <w:t xml:space="preserve"> </w:t>
      </w:r>
      <w:r w:rsidRPr="00653D97">
        <w:rPr>
          <w:rFonts w:ascii="Arial" w:hAnsi="Arial" w:cs="Arial"/>
          <w:b/>
          <w:i/>
          <w:sz w:val="24"/>
          <w:szCs w:val="24"/>
          <w:u w:val="thick"/>
        </w:rPr>
        <w:t>están</w:t>
      </w:r>
      <w:r w:rsidRPr="00653D97">
        <w:rPr>
          <w:rFonts w:ascii="Arial" w:hAnsi="Arial" w:cs="Arial"/>
          <w:b/>
          <w:i/>
          <w:spacing w:val="-59"/>
          <w:sz w:val="24"/>
          <w:szCs w:val="24"/>
        </w:rPr>
        <w:t xml:space="preserve"> </w:t>
      </w:r>
      <w:r w:rsidRPr="00653D97">
        <w:rPr>
          <w:rFonts w:ascii="Arial" w:hAnsi="Arial" w:cs="Arial"/>
          <w:b/>
          <w:i/>
          <w:sz w:val="24"/>
          <w:szCs w:val="24"/>
          <w:u w:val="thick"/>
        </w:rPr>
        <w:t>sujetas al deber de consulta</w:t>
      </w:r>
      <w:r w:rsidRPr="00653D97">
        <w:rPr>
          <w:rFonts w:ascii="Arial" w:hAnsi="Arial" w:cs="Arial"/>
          <w:i/>
          <w:sz w:val="24"/>
          <w:szCs w:val="24"/>
        </w:rPr>
        <w:t>, excepto cuando esa normatividad general tenga</w:t>
      </w:r>
      <w:r w:rsidRPr="00653D97">
        <w:rPr>
          <w:rFonts w:ascii="Arial" w:hAnsi="Arial" w:cs="Arial"/>
          <w:i/>
          <w:spacing w:val="1"/>
          <w:sz w:val="24"/>
          <w:szCs w:val="24"/>
        </w:rPr>
        <w:t xml:space="preserve"> </w:t>
      </w:r>
      <w:r w:rsidRPr="00653D97">
        <w:rPr>
          <w:rFonts w:ascii="Arial" w:hAnsi="Arial" w:cs="Arial"/>
          <w:i/>
          <w:sz w:val="24"/>
          <w:szCs w:val="24"/>
        </w:rPr>
        <w:t>previsiones</w:t>
      </w:r>
      <w:r w:rsidRPr="00653D97">
        <w:rPr>
          <w:rFonts w:ascii="Arial" w:hAnsi="Arial" w:cs="Arial"/>
          <w:i/>
          <w:spacing w:val="-10"/>
          <w:sz w:val="24"/>
          <w:szCs w:val="24"/>
        </w:rPr>
        <w:t xml:space="preserve"> </w:t>
      </w:r>
      <w:r w:rsidRPr="00653D97">
        <w:rPr>
          <w:rFonts w:ascii="Arial" w:hAnsi="Arial" w:cs="Arial"/>
          <w:i/>
          <w:sz w:val="24"/>
          <w:szCs w:val="24"/>
        </w:rPr>
        <w:t>expresas,</w:t>
      </w:r>
      <w:r w:rsidRPr="00653D97">
        <w:rPr>
          <w:rFonts w:ascii="Arial" w:hAnsi="Arial" w:cs="Arial"/>
          <w:i/>
          <w:spacing w:val="-11"/>
          <w:sz w:val="24"/>
          <w:szCs w:val="24"/>
        </w:rPr>
        <w:t xml:space="preserve"> </w:t>
      </w:r>
      <w:r w:rsidRPr="00653D97">
        <w:rPr>
          <w:rFonts w:ascii="Arial" w:hAnsi="Arial" w:cs="Arial"/>
          <w:i/>
          <w:sz w:val="24"/>
          <w:szCs w:val="24"/>
        </w:rPr>
        <w:t>comprendidas</w:t>
      </w:r>
      <w:r w:rsidRPr="00653D97">
        <w:rPr>
          <w:rFonts w:ascii="Arial" w:hAnsi="Arial" w:cs="Arial"/>
          <w:i/>
          <w:spacing w:val="-11"/>
          <w:sz w:val="24"/>
          <w:szCs w:val="24"/>
        </w:rPr>
        <w:t xml:space="preserve"> </w:t>
      </w:r>
      <w:r w:rsidRPr="00653D97">
        <w:rPr>
          <w:rFonts w:ascii="Arial" w:hAnsi="Arial" w:cs="Arial"/>
          <w:i/>
          <w:sz w:val="24"/>
          <w:szCs w:val="24"/>
        </w:rPr>
        <w:t>en</w:t>
      </w:r>
      <w:r w:rsidRPr="00653D97">
        <w:rPr>
          <w:rFonts w:ascii="Arial" w:hAnsi="Arial" w:cs="Arial"/>
          <w:i/>
          <w:spacing w:val="-13"/>
          <w:sz w:val="24"/>
          <w:szCs w:val="24"/>
        </w:rPr>
        <w:t xml:space="preserve"> </w:t>
      </w:r>
      <w:r w:rsidRPr="00653D97">
        <w:rPr>
          <w:rFonts w:ascii="Arial" w:hAnsi="Arial" w:cs="Arial"/>
          <w:i/>
          <w:sz w:val="24"/>
          <w:szCs w:val="24"/>
        </w:rPr>
        <w:t>el</w:t>
      </w:r>
      <w:r w:rsidRPr="00653D97">
        <w:rPr>
          <w:rFonts w:ascii="Arial" w:hAnsi="Arial" w:cs="Arial"/>
          <w:i/>
          <w:spacing w:val="-14"/>
          <w:sz w:val="24"/>
          <w:szCs w:val="24"/>
        </w:rPr>
        <w:t xml:space="preserve"> </w:t>
      </w:r>
      <w:r w:rsidRPr="00653D97">
        <w:rPr>
          <w:rFonts w:ascii="Arial" w:hAnsi="Arial" w:cs="Arial"/>
          <w:i/>
          <w:sz w:val="24"/>
          <w:szCs w:val="24"/>
        </w:rPr>
        <w:t>ámbito</w:t>
      </w:r>
      <w:r w:rsidRPr="00653D97">
        <w:rPr>
          <w:rFonts w:ascii="Arial" w:hAnsi="Arial" w:cs="Arial"/>
          <w:i/>
          <w:spacing w:val="-14"/>
          <w:sz w:val="24"/>
          <w:szCs w:val="24"/>
        </w:rPr>
        <w:t xml:space="preserve"> </w:t>
      </w:r>
      <w:r w:rsidRPr="00653D97">
        <w:rPr>
          <w:rFonts w:ascii="Arial" w:hAnsi="Arial" w:cs="Arial"/>
          <w:i/>
          <w:sz w:val="24"/>
          <w:szCs w:val="24"/>
        </w:rPr>
        <w:t>del</w:t>
      </w:r>
      <w:r w:rsidRPr="00653D97">
        <w:rPr>
          <w:rFonts w:ascii="Arial" w:hAnsi="Arial" w:cs="Arial"/>
          <w:i/>
          <w:spacing w:val="-11"/>
          <w:sz w:val="24"/>
          <w:szCs w:val="24"/>
        </w:rPr>
        <w:t xml:space="preserve"> </w:t>
      </w:r>
      <w:r w:rsidRPr="00653D97">
        <w:rPr>
          <w:rFonts w:ascii="Arial" w:hAnsi="Arial" w:cs="Arial"/>
          <w:i/>
          <w:sz w:val="24"/>
          <w:szCs w:val="24"/>
        </w:rPr>
        <w:t>Convenio</w:t>
      </w:r>
      <w:r w:rsidRPr="00653D97">
        <w:rPr>
          <w:rFonts w:ascii="Arial" w:hAnsi="Arial" w:cs="Arial"/>
          <w:i/>
          <w:spacing w:val="-10"/>
          <w:sz w:val="24"/>
          <w:szCs w:val="24"/>
        </w:rPr>
        <w:t xml:space="preserve"> </w:t>
      </w:r>
      <w:r w:rsidRPr="00653D97">
        <w:rPr>
          <w:rFonts w:ascii="Arial" w:hAnsi="Arial" w:cs="Arial"/>
          <w:i/>
          <w:sz w:val="24"/>
          <w:szCs w:val="24"/>
        </w:rPr>
        <w:t>169</w:t>
      </w:r>
      <w:r w:rsidRPr="00653D97">
        <w:rPr>
          <w:rFonts w:ascii="Arial" w:hAnsi="Arial" w:cs="Arial"/>
          <w:i/>
          <w:spacing w:val="-12"/>
          <w:sz w:val="24"/>
          <w:szCs w:val="24"/>
        </w:rPr>
        <w:t xml:space="preserve"> </w:t>
      </w:r>
      <w:r w:rsidRPr="00653D97">
        <w:rPr>
          <w:rFonts w:ascii="Arial" w:hAnsi="Arial" w:cs="Arial"/>
          <w:i/>
          <w:sz w:val="24"/>
          <w:szCs w:val="24"/>
        </w:rPr>
        <w:t>de</w:t>
      </w:r>
      <w:r w:rsidRPr="00653D97">
        <w:rPr>
          <w:rFonts w:ascii="Arial" w:hAnsi="Arial" w:cs="Arial"/>
          <w:i/>
          <w:spacing w:val="-13"/>
          <w:sz w:val="24"/>
          <w:szCs w:val="24"/>
        </w:rPr>
        <w:t xml:space="preserve"> </w:t>
      </w:r>
      <w:r w:rsidRPr="00653D97">
        <w:rPr>
          <w:rFonts w:ascii="Arial" w:hAnsi="Arial" w:cs="Arial"/>
          <w:i/>
          <w:sz w:val="24"/>
          <w:szCs w:val="24"/>
        </w:rPr>
        <w:t>la</w:t>
      </w:r>
      <w:r w:rsidRPr="00653D97">
        <w:rPr>
          <w:rFonts w:ascii="Arial" w:hAnsi="Arial" w:cs="Arial"/>
          <w:i/>
          <w:spacing w:val="-15"/>
          <w:sz w:val="24"/>
          <w:szCs w:val="24"/>
        </w:rPr>
        <w:t xml:space="preserve"> </w:t>
      </w:r>
      <w:r w:rsidRPr="00653D97">
        <w:rPr>
          <w:rFonts w:ascii="Arial" w:hAnsi="Arial" w:cs="Arial"/>
          <w:i/>
          <w:sz w:val="24"/>
          <w:szCs w:val="24"/>
        </w:rPr>
        <w:t>OIT,</w:t>
      </w:r>
      <w:r w:rsidRPr="00653D97">
        <w:rPr>
          <w:rFonts w:ascii="Arial" w:hAnsi="Arial" w:cs="Arial"/>
          <w:i/>
          <w:spacing w:val="-11"/>
          <w:sz w:val="24"/>
          <w:szCs w:val="24"/>
        </w:rPr>
        <w:t xml:space="preserve"> </w:t>
      </w:r>
      <w:r w:rsidRPr="00653D97">
        <w:rPr>
          <w:rFonts w:ascii="Arial" w:hAnsi="Arial" w:cs="Arial"/>
          <w:i/>
          <w:sz w:val="24"/>
          <w:szCs w:val="24"/>
        </w:rPr>
        <w:t>que</w:t>
      </w:r>
      <w:r w:rsidRPr="00653D97">
        <w:rPr>
          <w:rFonts w:ascii="Arial" w:hAnsi="Arial" w:cs="Arial"/>
          <w:i/>
          <w:spacing w:val="-59"/>
          <w:sz w:val="24"/>
          <w:szCs w:val="24"/>
        </w:rPr>
        <w:t xml:space="preserve"> </w:t>
      </w:r>
      <w:r w:rsidRPr="00653D97">
        <w:rPr>
          <w:rFonts w:ascii="Arial" w:hAnsi="Arial" w:cs="Arial"/>
          <w:i/>
          <w:sz w:val="24"/>
          <w:szCs w:val="24"/>
        </w:rPr>
        <w:t>sí interfieran</w:t>
      </w:r>
      <w:r w:rsidRPr="00653D97">
        <w:rPr>
          <w:rFonts w:ascii="Arial" w:hAnsi="Arial" w:cs="Arial"/>
          <w:i/>
          <w:spacing w:val="-1"/>
          <w:sz w:val="24"/>
          <w:szCs w:val="24"/>
        </w:rPr>
        <w:t xml:space="preserve"> </w:t>
      </w:r>
      <w:r w:rsidRPr="00653D97">
        <w:rPr>
          <w:rFonts w:ascii="Arial" w:hAnsi="Arial" w:cs="Arial"/>
          <w:i/>
          <w:sz w:val="24"/>
          <w:szCs w:val="24"/>
        </w:rPr>
        <w:t>esos</w:t>
      </w:r>
      <w:r w:rsidRPr="00653D97">
        <w:rPr>
          <w:rFonts w:ascii="Arial" w:hAnsi="Arial" w:cs="Arial"/>
          <w:i/>
          <w:spacing w:val="-3"/>
          <w:sz w:val="24"/>
          <w:szCs w:val="24"/>
        </w:rPr>
        <w:t xml:space="preserve"> </w:t>
      </w:r>
      <w:r w:rsidRPr="00653D97">
        <w:rPr>
          <w:rFonts w:ascii="Arial" w:hAnsi="Arial" w:cs="Arial"/>
          <w:i/>
          <w:sz w:val="24"/>
          <w:szCs w:val="24"/>
        </w:rPr>
        <w:t>intereses.”</w:t>
      </w:r>
      <w:r w:rsidRPr="00653D97">
        <w:rPr>
          <w:rFonts w:ascii="Arial" w:hAnsi="Arial" w:cs="Arial"/>
          <w:i/>
          <w:spacing w:val="-4"/>
          <w:sz w:val="24"/>
          <w:szCs w:val="24"/>
        </w:rPr>
        <w:t xml:space="preserve"> </w:t>
      </w:r>
      <w:r w:rsidRPr="00653D97">
        <w:rPr>
          <w:rFonts w:ascii="Arial" w:hAnsi="Arial" w:cs="Arial"/>
          <w:sz w:val="24"/>
          <w:szCs w:val="24"/>
        </w:rPr>
        <w:t>(Resaltado</w:t>
      </w:r>
      <w:r w:rsidRPr="00653D97">
        <w:rPr>
          <w:rFonts w:ascii="Arial" w:hAnsi="Arial" w:cs="Arial"/>
          <w:spacing w:val="-1"/>
          <w:sz w:val="24"/>
          <w:szCs w:val="24"/>
        </w:rPr>
        <w:t xml:space="preserve"> </w:t>
      </w:r>
      <w:r w:rsidRPr="00653D97">
        <w:rPr>
          <w:rFonts w:ascii="Arial" w:hAnsi="Arial" w:cs="Arial"/>
          <w:sz w:val="24"/>
          <w:szCs w:val="24"/>
        </w:rPr>
        <w:t>y</w:t>
      </w:r>
      <w:r w:rsidRPr="00653D97">
        <w:rPr>
          <w:rFonts w:ascii="Arial" w:hAnsi="Arial" w:cs="Arial"/>
          <w:spacing w:val="-2"/>
          <w:sz w:val="24"/>
          <w:szCs w:val="24"/>
        </w:rPr>
        <w:t xml:space="preserve"> </w:t>
      </w:r>
      <w:r w:rsidRPr="00653D97">
        <w:rPr>
          <w:rFonts w:ascii="Arial" w:hAnsi="Arial" w:cs="Arial"/>
          <w:sz w:val="24"/>
          <w:szCs w:val="24"/>
        </w:rPr>
        <w:t>subraya</w:t>
      </w:r>
      <w:r w:rsidRPr="00653D97">
        <w:rPr>
          <w:rFonts w:ascii="Arial" w:hAnsi="Arial" w:cs="Arial"/>
          <w:spacing w:val="-1"/>
          <w:sz w:val="24"/>
          <w:szCs w:val="24"/>
        </w:rPr>
        <w:t xml:space="preserve"> </w:t>
      </w:r>
      <w:r w:rsidRPr="00653D97">
        <w:rPr>
          <w:rFonts w:ascii="Arial" w:hAnsi="Arial" w:cs="Arial"/>
          <w:sz w:val="24"/>
          <w:szCs w:val="24"/>
        </w:rPr>
        <w:t>fuera</w:t>
      </w:r>
      <w:r w:rsidRPr="00653D97">
        <w:rPr>
          <w:rFonts w:ascii="Arial" w:hAnsi="Arial" w:cs="Arial"/>
          <w:spacing w:val="-2"/>
          <w:sz w:val="24"/>
          <w:szCs w:val="24"/>
        </w:rPr>
        <w:t xml:space="preserve"> </w:t>
      </w:r>
      <w:r w:rsidRPr="00653D97">
        <w:rPr>
          <w:rFonts w:ascii="Arial" w:hAnsi="Arial" w:cs="Arial"/>
          <w:sz w:val="24"/>
          <w:szCs w:val="24"/>
        </w:rPr>
        <w:t>de</w:t>
      </w:r>
      <w:r w:rsidRPr="00653D97">
        <w:rPr>
          <w:rFonts w:ascii="Arial" w:hAnsi="Arial" w:cs="Arial"/>
          <w:spacing w:val="-3"/>
          <w:sz w:val="24"/>
          <w:szCs w:val="24"/>
        </w:rPr>
        <w:t xml:space="preserve"> </w:t>
      </w:r>
      <w:r w:rsidRPr="00653D97">
        <w:rPr>
          <w:rFonts w:ascii="Arial" w:hAnsi="Arial" w:cs="Arial"/>
          <w:sz w:val="24"/>
          <w:szCs w:val="24"/>
        </w:rPr>
        <w:t>texto</w:t>
      </w:r>
      <w:r w:rsidRPr="00653D97">
        <w:rPr>
          <w:rFonts w:ascii="Arial" w:hAnsi="Arial" w:cs="Arial"/>
          <w:spacing w:val="-3"/>
          <w:sz w:val="24"/>
          <w:szCs w:val="24"/>
        </w:rPr>
        <w:t xml:space="preserve"> </w:t>
      </w:r>
      <w:r w:rsidRPr="00653D97">
        <w:rPr>
          <w:rFonts w:ascii="Arial" w:hAnsi="Arial" w:cs="Arial"/>
          <w:sz w:val="24"/>
          <w:szCs w:val="24"/>
        </w:rPr>
        <w:t>original).</w:t>
      </w:r>
    </w:p>
    <w:p w14:paraId="2FDC37A3" w14:textId="77777777" w:rsidR="00526585" w:rsidRPr="00653D97" w:rsidRDefault="00526585" w:rsidP="00526585">
      <w:pPr>
        <w:ind w:left="555"/>
        <w:rPr>
          <w:rFonts w:ascii="Arial" w:hAnsi="Arial" w:cs="Arial"/>
          <w:i/>
          <w:sz w:val="24"/>
          <w:szCs w:val="24"/>
        </w:rPr>
      </w:pPr>
      <w:r w:rsidRPr="00653D97">
        <w:rPr>
          <w:rFonts w:ascii="Arial" w:hAnsi="Arial" w:cs="Arial"/>
          <w:i/>
          <w:sz w:val="24"/>
          <w:szCs w:val="24"/>
        </w:rPr>
        <w:t>“(…)</w:t>
      </w:r>
    </w:p>
    <w:p w14:paraId="2D6755A5" w14:textId="77777777" w:rsidR="00526585" w:rsidRPr="00653D97" w:rsidRDefault="00526585" w:rsidP="00526585">
      <w:pPr>
        <w:ind w:left="555" w:right="568"/>
        <w:jc w:val="both"/>
        <w:rPr>
          <w:rFonts w:ascii="Arial" w:hAnsi="Arial" w:cs="Arial"/>
          <w:sz w:val="24"/>
          <w:szCs w:val="24"/>
        </w:rPr>
      </w:pPr>
      <w:r w:rsidRPr="00653D97">
        <w:rPr>
          <w:rFonts w:ascii="Arial" w:hAnsi="Arial" w:cs="Arial"/>
          <w:i/>
          <w:sz w:val="24"/>
          <w:szCs w:val="24"/>
        </w:rPr>
        <w:t>“En armonía con estas consideraciones, el deber de consulta previa respecto de</w:t>
      </w:r>
      <w:r w:rsidRPr="00653D97">
        <w:rPr>
          <w:rFonts w:ascii="Arial" w:hAnsi="Arial" w:cs="Arial"/>
          <w:i/>
          <w:spacing w:val="1"/>
          <w:sz w:val="24"/>
          <w:szCs w:val="24"/>
        </w:rPr>
        <w:t xml:space="preserve"> </w:t>
      </w:r>
      <w:r w:rsidRPr="00653D97">
        <w:rPr>
          <w:rFonts w:ascii="Arial" w:hAnsi="Arial" w:cs="Arial"/>
          <w:i/>
          <w:sz w:val="24"/>
          <w:szCs w:val="24"/>
        </w:rPr>
        <w:t>medidas</w:t>
      </w:r>
      <w:r w:rsidRPr="00653D97">
        <w:rPr>
          <w:rFonts w:ascii="Arial" w:hAnsi="Arial" w:cs="Arial"/>
          <w:i/>
          <w:spacing w:val="1"/>
          <w:sz w:val="24"/>
          <w:szCs w:val="24"/>
        </w:rPr>
        <w:t xml:space="preserve"> </w:t>
      </w:r>
      <w:r w:rsidRPr="00653D97">
        <w:rPr>
          <w:rFonts w:ascii="Arial" w:hAnsi="Arial" w:cs="Arial"/>
          <w:i/>
          <w:sz w:val="24"/>
          <w:szCs w:val="24"/>
        </w:rPr>
        <w:t>legislativas,</w:t>
      </w:r>
      <w:r w:rsidRPr="00653D97">
        <w:rPr>
          <w:rFonts w:ascii="Arial" w:hAnsi="Arial" w:cs="Arial"/>
          <w:i/>
          <w:spacing w:val="1"/>
          <w:sz w:val="24"/>
          <w:szCs w:val="24"/>
        </w:rPr>
        <w:t xml:space="preserve"> </w:t>
      </w:r>
      <w:r w:rsidRPr="00653D97">
        <w:rPr>
          <w:rFonts w:ascii="Arial" w:hAnsi="Arial" w:cs="Arial"/>
          <w:i/>
          <w:sz w:val="24"/>
          <w:szCs w:val="24"/>
        </w:rPr>
        <w:t>resulta</w:t>
      </w:r>
      <w:r w:rsidRPr="00653D97">
        <w:rPr>
          <w:rFonts w:ascii="Arial" w:hAnsi="Arial" w:cs="Arial"/>
          <w:i/>
          <w:spacing w:val="62"/>
          <w:sz w:val="24"/>
          <w:szCs w:val="24"/>
        </w:rPr>
        <w:t xml:space="preserve"> </w:t>
      </w:r>
      <w:r w:rsidRPr="00653D97">
        <w:rPr>
          <w:rFonts w:ascii="Arial" w:hAnsi="Arial" w:cs="Arial"/>
          <w:i/>
          <w:sz w:val="24"/>
          <w:szCs w:val="24"/>
        </w:rPr>
        <w:t>jurídicamente</w:t>
      </w:r>
      <w:r w:rsidRPr="00653D97">
        <w:rPr>
          <w:rFonts w:ascii="Arial" w:hAnsi="Arial" w:cs="Arial"/>
          <w:i/>
          <w:spacing w:val="62"/>
          <w:sz w:val="24"/>
          <w:szCs w:val="24"/>
        </w:rPr>
        <w:t xml:space="preserve"> </w:t>
      </w:r>
      <w:r w:rsidRPr="00653D97">
        <w:rPr>
          <w:rFonts w:ascii="Arial" w:hAnsi="Arial" w:cs="Arial"/>
          <w:i/>
          <w:sz w:val="24"/>
          <w:szCs w:val="24"/>
        </w:rPr>
        <w:t>exigible</w:t>
      </w:r>
      <w:r w:rsidRPr="00653D97">
        <w:rPr>
          <w:rFonts w:ascii="Arial" w:hAnsi="Arial" w:cs="Arial"/>
          <w:i/>
          <w:spacing w:val="62"/>
          <w:sz w:val="24"/>
          <w:szCs w:val="24"/>
        </w:rPr>
        <w:t xml:space="preserve"> </w:t>
      </w:r>
      <w:r w:rsidRPr="00653D97">
        <w:rPr>
          <w:rFonts w:ascii="Arial" w:hAnsi="Arial" w:cs="Arial"/>
          <w:i/>
          <w:sz w:val="24"/>
          <w:szCs w:val="24"/>
        </w:rPr>
        <w:t>cuando</w:t>
      </w:r>
      <w:r w:rsidRPr="00653D97">
        <w:rPr>
          <w:rFonts w:ascii="Arial" w:hAnsi="Arial" w:cs="Arial"/>
          <w:i/>
          <w:spacing w:val="62"/>
          <w:sz w:val="24"/>
          <w:szCs w:val="24"/>
        </w:rPr>
        <w:t xml:space="preserve"> </w:t>
      </w:r>
      <w:r w:rsidRPr="00653D97">
        <w:rPr>
          <w:rFonts w:ascii="Arial" w:hAnsi="Arial" w:cs="Arial"/>
          <w:i/>
          <w:sz w:val="24"/>
          <w:szCs w:val="24"/>
        </w:rPr>
        <w:t>las</w:t>
      </w:r>
      <w:r w:rsidRPr="00653D97">
        <w:rPr>
          <w:rFonts w:ascii="Arial" w:hAnsi="Arial" w:cs="Arial"/>
          <w:i/>
          <w:spacing w:val="62"/>
          <w:sz w:val="24"/>
          <w:szCs w:val="24"/>
        </w:rPr>
        <w:t xml:space="preserve"> </w:t>
      </w:r>
      <w:r w:rsidRPr="00653D97">
        <w:rPr>
          <w:rFonts w:ascii="Arial" w:hAnsi="Arial" w:cs="Arial"/>
          <w:i/>
          <w:sz w:val="24"/>
          <w:szCs w:val="24"/>
        </w:rPr>
        <w:t>mismas</w:t>
      </w:r>
      <w:r w:rsidRPr="00653D97">
        <w:rPr>
          <w:rFonts w:ascii="Arial" w:hAnsi="Arial" w:cs="Arial"/>
          <w:i/>
          <w:spacing w:val="1"/>
          <w:sz w:val="24"/>
          <w:szCs w:val="24"/>
        </w:rPr>
        <w:t xml:space="preserve"> </w:t>
      </w:r>
      <w:r w:rsidRPr="00653D97">
        <w:rPr>
          <w:rFonts w:ascii="Arial" w:hAnsi="Arial" w:cs="Arial"/>
          <w:b/>
          <w:i/>
          <w:sz w:val="24"/>
          <w:szCs w:val="24"/>
          <w:u w:val="thick"/>
        </w:rPr>
        <w:t>afecten directamente</w:t>
      </w:r>
      <w:r w:rsidRPr="00653D97">
        <w:rPr>
          <w:rFonts w:ascii="Arial" w:hAnsi="Arial" w:cs="Arial"/>
          <w:b/>
          <w:i/>
          <w:sz w:val="24"/>
          <w:szCs w:val="24"/>
        </w:rPr>
        <w:t xml:space="preserve"> </w:t>
      </w:r>
      <w:r w:rsidRPr="00653D97">
        <w:rPr>
          <w:rFonts w:ascii="Arial" w:hAnsi="Arial" w:cs="Arial"/>
          <w:i/>
          <w:sz w:val="24"/>
          <w:szCs w:val="24"/>
        </w:rPr>
        <w:t>a las comunidades indígenas y afrodescendientes.</w:t>
      </w:r>
      <w:r w:rsidRPr="00653D97">
        <w:rPr>
          <w:rFonts w:ascii="Arial" w:hAnsi="Arial" w:cs="Arial"/>
          <w:i/>
          <w:spacing w:val="1"/>
          <w:sz w:val="24"/>
          <w:szCs w:val="24"/>
        </w:rPr>
        <w:t xml:space="preserve"> </w:t>
      </w:r>
      <w:r w:rsidRPr="00653D97">
        <w:rPr>
          <w:rFonts w:ascii="Arial" w:hAnsi="Arial" w:cs="Arial"/>
          <w:i/>
          <w:sz w:val="24"/>
          <w:szCs w:val="24"/>
        </w:rPr>
        <w:t>Ello</w:t>
      </w:r>
      <w:r w:rsidRPr="00653D97">
        <w:rPr>
          <w:rFonts w:ascii="Arial" w:hAnsi="Arial" w:cs="Arial"/>
          <w:i/>
          <w:spacing w:val="1"/>
          <w:sz w:val="24"/>
          <w:szCs w:val="24"/>
        </w:rPr>
        <w:t xml:space="preserve"> </w:t>
      </w:r>
      <w:r w:rsidRPr="00653D97">
        <w:rPr>
          <w:rFonts w:ascii="Arial" w:hAnsi="Arial" w:cs="Arial"/>
          <w:i/>
          <w:sz w:val="24"/>
          <w:szCs w:val="24"/>
        </w:rPr>
        <w:t xml:space="preserve">sucede cuando la materia del proyecto está relacionada </w:t>
      </w:r>
      <w:r w:rsidRPr="00653D97">
        <w:rPr>
          <w:rFonts w:ascii="Arial" w:hAnsi="Arial" w:cs="Arial"/>
          <w:i/>
          <w:sz w:val="24"/>
          <w:szCs w:val="24"/>
          <w:u w:val="single"/>
        </w:rPr>
        <w:t>con aspectos que tienen</w:t>
      </w:r>
      <w:r w:rsidRPr="00653D97">
        <w:rPr>
          <w:rFonts w:ascii="Arial" w:hAnsi="Arial" w:cs="Arial"/>
          <w:i/>
          <w:spacing w:val="-59"/>
          <w:sz w:val="24"/>
          <w:szCs w:val="24"/>
        </w:rPr>
        <w:t xml:space="preserve"> </w:t>
      </w:r>
      <w:r w:rsidRPr="00653D97">
        <w:rPr>
          <w:rFonts w:ascii="Arial" w:hAnsi="Arial" w:cs="Arial"/>
          <w:i/>
          <w:sz w:val="24"/>
          <w:szCs w:val="24"/>
          <w:u w:val="single"/>
        </w:rPr>
        <w:t>una vinculación intrínseca con la definición de la identidad étnica de dichos</w:t>
      </w:r>
      <w:r w:rsidRPr="00653D97">
        <w:rPr>
          <w:rFonts w:ascii="Arial" w:hAnsi="Arial" w:cs="Arial"/>
          <w:i/>
          <w:spacing w:val="1"/>
          <w:sz w:val="24"/>
          <w:szCs w:val="24"/>
        </w:rPr>
        <w:t xml:space="preserve"> </w:t>
      </w:r>
      <w:r w:rsidRPr="00653D97">
        <w:rPr>
          <w:rFonts w:ascii="Arial" w:hAnsi="Arial" w:cs="Arial"/>
          <w:i/>
          <w:sz w:val="24"/>
          <w:szCs w:val="24"/>
          <w:u w:val="single"/>
        </w:rPr>
        <w:t>grupos</w:t>
      </w:r>
      <w:r w:rsidRPr="00653D97">
        <w:rPr>
          <w:rFonts w:ascii="Arial" w:hAnsi="Arial" w:cs="Arial"/>
          <w:i/>
          <w:sz w:val="24"/>
          <w:szCs w:val="24"/>
        </w:rPr>
        <w:t>.</w:t>
      </w:r>
      <w:r w:rsidRPr="00653D97">
        <w:rPr>
          <w:rFonts w:ascii="Arial" w:hAnsi="Arial" w:cs="Arial"/>
          <w:i/>
          <w:spacing w:val="58"/>
          <w:sz w:val="24"/>
          <w:szCs w:val="24"/>
        </w:rPr>
        <w:t xml:space="preserve"> </w:t>
      </w:r>
      <w:r w:rsidRPr="00653D97">
        <w:rPr>
          <w:rFonts w:ascii="Arial" w:hAnsi="Arial" w:cs="Arial"/>
          <w:sz w:val="24"/>
          <w:szCs w:val="24"/>
        </w:rPr>
        <w:t>(Resaltado y</w:t>
      </w:r>
      <w:r w:rsidRPr="00653D97">
        <w:rPr>
          <w:rFonts w:ascii="Arial" w:hAnsi="Arial" w:cs="Arial"/>
          <w:spacing w:val="-1"/>
          <w:sz w:val="24"/>
          <w:szCs w:val="24"/>
        </w:rPr>
        <w:t xml:space="preserve"> </w:t>
      </w:r>
      <w:r w:rsidRPr="00653D97">
        <w:rPr>
          <w:rFonts w:ascii="Arial" w:hAnsi="Arial" w:cs="Arial"/>
          <w:sz w:val="24"/>
          <w:szCs w:val="24"/>
        </w:rPr>
        <w:t>subraya</w:t>
      </w:r>
      <w:r w:rsidRPr="00653D97">
        <w:rPr>
          <w:rFonts w:ascii="Arial" w:hAnsi="Arial" w:cs="Arial"/>
          <w:spacing w:val="-2"/>
          <w:sz w:val="24"/>
          <w:szCs w:val="24"/>
        </w:rPr>
        <w:t xml:space="preserve"> </w:t>
      </w:r>
      <w:r w:rsidRPr="00653D97">
        <w:rPr>
          <w:rFonts w:ascii="Arial" w:hAnsi="Arial" w:cs="Arial"/>
          <w:sz w:val="24"/>
          <w:szCs w:val="24"/>
        </w:rPr>
        <w:t>fuera</w:t>
      </w:r>
      <w:r w:rsidRPr="00653D97">
        <w:rPr>
          <w:rFonts w:ascii="Arial" w:hAnsi="Arial" w:cs="Arial"/>
          <w:spacing w:val="-2"/>
          <w:sz w:val="24"/>
          <w:szCs w:val="24"/>
        </w:rPr>
        <w:t xml:space="preserve"> </w:t>
      </w:r>
      <w:r w:rsidRPr="00653D97">
        <w:rPr>
          <w:rFonts w:ascii="Arial" w:hAnsi="Arial" w:cs="Arial"/>
          <w:sz w:val="24"/>
          <w:szCs w:val="24"/>
        </w:rPr>
        <w:t>de</w:t>
      </w:r>
      <w:r w:rsidRPr="00653D97">
        <w:rPr>
          <w:rFonts w:ascii="Arial" w:hAnsi="Arial" w:cs="Arial"/>
          <w:spacing w:val="-3"/>
          <w:sz w:val="24"/>
          <w:szCs w:val="24"/>
        </w:rPr>
        <w:t xml:space="preserve"> </w:t>
      </w:r>
      <w:r w:rsidRPr="00653D97">
        <w:rPr>
          <w:rFonts w:ascii="Arial" w:hAnsi="Arial" w:cs="Arial"/>
          <w:sz w:val="24"/>
          <w:szCs w:val="24"/>
        </w:rPr>
        <w:t>texto original)</w:t>
      </w:r>
    </w:p>
    <w:p w14:paraId="645B2364" w14:textId="511C0613" w:rsidR="00526585" w:rsidRPr="00653D97" w:rsidRDefault="00526585" w:rsidP="00FE4796">
      <w:pPr>
        <w:spacing w:before="94"/>
        <w:ind w:left="555" w:right="567"/>
        <w:jc w:val="both"/>
        <w:rPr>
          <w:rFonts w:ascii="Arial" w:hAnsi="Arial" w:cs="Arial"/>
          <w:sz w:val="24"/>
          <w:szCs w:val="24"/>
        </w:rPr>
      </w:pPr>
      <w:r w:rsidRPr="00653D97">
        <w:rPr>
          <w:rFonts w:ascii="Arial" w:hAnsi="Arial" w:cs="Arial"/>
          <w:i/>
          <w:sz w:val="24"/>
          <w:szCs w:val="24"/>
        </w:rPr>
        <w:t xml:space="preserve">“Por ende, </w:t>
      </w:r>
      <w:r w:rsidRPr="00653D97">
        <w:rPr>
          <w:rFonts w:ascii="Arial" w:hAnsi="Arial" w:cs="Arial"/>
          <w:i/>
          <w:sz w:val="24"/>
          <w:szCs w:val="24"/>
          <w:u w:val="single"/>
        </w:rPr>
        <w:t>no existirá</w:t>
      </w:r>
      <w:r w:rsidRPr="00653D97">
        <w:rPr>
          <w:rFonts w:ascii="Arial" w:hAnsi="Arial" w:cs="Arial"/>
          <w:i/>
          <w:sz w:val="24"/>
          <w:szCs w:val="24"/>
        </w:rPr>
        <w:t xml:space="preserve"> deber de consulta cuando la medida legislativa </w:t>
      </w:r>
      <w:r w:rsidRPr="00653D97">
        <w:rPr>
          <w:rFonts w:ascii="Arial" w:hAnsi="Arial" w:cs="Arial"/>
          <w:i/>
          <w:sz w:val="24"/>
          <w:szCs w:val="24"/>
          <w:u w:val="single"/>
        </w:rPr>
        <w:t>no pueda</w:t>
      </w:r>
      <w:r w:rsidRPr="00653D97">
        <w:rPr>
          <w:rFonts w:ascii="Arial" w:hAnsi="Arial" w:cs="Arial"/>
          <w:i/>
          <w:spacing w:val="1"/>
          <w:sz w:val="24"/>
          <w:szCs w:val="24"/>
        </w:rPr>
        <w:t xml:space="preserve"> </w:t>
      </w:r>
      <w:r w:rsidRPr="00653D97">
        <w:rPr>
          <w:rFonts w:ascii="Arial" w:hAnsi="Arial" w:cs="Arial"/>
          <w:i/>
          <w:sz w:val="24"/>
          <w:szCs w:val="24"/>
          <w:u w:val="single"/>
        </w:rPr>
        <w:t xml:space="preserve">predicarse de forma particular </w:t>
      </w:r>
      <w:r w:rsidRPr="00653D97">
        <w:rPr>
          <w:rFonts w:ascii="Arial" w:hAnsi="Arial" w:cs="Arial"/>
          <w:i/>
          <w:sz w:val="24"/>
          <w:szCs w:val="24"/>
        </w:rPr>
        <w:t>a los pueblos indígenas y tribales y, a su vez, el</w:t>
      </w:r>
      <w:r w:rsidRPr="00653D97">
        <w:rPr>
          <w:rFonts w:ascii="Arial" w:hAnsi="Arial" w:cs="Arial"/>
          <w:i/>
          <w:spacing w:val="1"/>
          <w:sz w:val="24"/>
          <w:szCs w:val="24"/>
        </w:rPr>
        <w:t xml:space="preserve"> </w:t>
      </w:r>
      <w:r w:rsidRPr="00653D97">
        <w:rPr>
          <w:rFonts w:ascii="Arial" w:hAnsi="Arial" w:cs="Arial"/>
          <w:i/>
          <w:sz w:val="24"/>
          <w:szCs w:val="24"/>
        </w:rPr>
        <w:t xml:space="preserve">asunto regulado </w:t>
      </w:r>
      <w:r w:rsidRPr="00653D97">
        <w:rPr>
          <w:rFonts w:ascii="Arial" w:hAnsi="Arial" w:cs="Arial"/>
          <w:i/>
          <w:sz w:val="24"/>
          <w:szCs w:val="24"/>
          <w:u w:val="single"/>
        </w:rPr>
        <w:t xml:space="preserve">no tenga relación </w:t>
      </w:r>
      <w:r w:rsidRPr="00653D97">
        <w:rPr>
          <w:rFonts w:ascii="Arial" w:hAnsi="Arial" w:cs="Arial"/>
          <w:i/>
          <w:sz w:val="24"/>
          <w:szCs w:val="24"/>
        </w:rPr>
        <w:t>con aspectos que, razonable y objetivamente,</w:t>
      </w:r>
      <w:r w:rsidRPr="00653D97">
        <w:rPr>
          <w:rFonts w:ascii="Arial" w:hAnsi="Arial" w:cs="Arial"/>
          <w:i/>
          <w:spacing w:val="1"/>
          <w:sz w:val="24"/>
          <w:szCs w:val="24"/>
        </w:rPr>
        <w:t xml:space="preserve"> </w:t>
      </w:r>
      <w:r w:rsidRPr="00653D97">
        <w:rPr>
          <w:rFonts w:ascii="Arial" w:hAnsi="Arial" w:cs="Arial"/>
          <w:i/>
          <w:sz w:val="24"/>
          <w:szCs w:val="24"/>
        </w:rPr>
        <w:t xml:space="preserve">conformen la identidad de la comunidad diferenciada. </w:t>
      </w:r>
      <w:r w:rsidRPr="00653D97">
        <w:rPr>
          <w:rFonts w:ascii="Arial" w:hAnsi="Arial" w:cs="Arial"/>
          <w:sz w:val="24"/>
          <w:szCs w:val="24"/>
        </w:rPr>
        <w:t>(Resaltado y subraya fuera</w:t>
      </w:r>
      <w:r w:rsidRPr="00653D97">
        <w:rPr>
          <w:rFonts w:ascii="Arial" w:hAnsi="Arial" w:cs="Arial"/>
          <w:spacing w:val="-59"/>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texto original).</w:t>
      </w:r>
    </w:p>
    <w:p w14:paraId="4CF99B80" w14:textId="5D97C77F" w:rsidR="00526585" w:rsidRPr="00653D97" w:rsidRDefault="00526585" w:rsidP="00FE4796">
      <w:pPr>
        <w:ind w:left="555" w:right="568"/>
        <w:jc w:val="both"/>
        <w:rPr>
          <w:rFonts w:ascii="Arial" w:hAnsi="Arial" w:cs="Arial"/>
          <w:sz w:val="24"/>
          <w:szCs w:val="24"/>
        </w:rPr>
      </w:pPr>
      <w:r w:rsidRPr="00653D97">
        <w:rPr>
          <w:rFonts w:ascii="Arial" w:hAnsi="Arial" w:cs="Arial"/>
          <w:noProof/>
          <w:sz w:val="24"/>
          <w:szCs w:val="24"/>
        </w:rPr>
        <mc:AlternateContent>
          <mc:Choice Requires="wps">
            <w:drawing>
              <wp:anchor distT="0" distB="0" distL="114300" distR="114300" simplePos="0" relativeHeight="251661312" behindDoc="1" locked="0" layoutInCell="1" allowOverlap="1" wp14:anchorId="54E1535F" wp14:editId="749409EB">
                <wp:simplePos x="0" y="0"/>
                <wp:positionH relativeFrom="page">
                  <wp:posOffset>1369060</wp:posOffset>
                </wp:positionH>
                <wp:positionV relativeFrom="paragraph">
                  <wp:posOffset>628015</wp:posOffset>
                </wp:positionV>
                <wp:extent cx="3098800" cy="1079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4910242" id="Rectángulo 5" o:spid="_x0000_s1026" style="position:absolute;margin-left:107.8pt;margin-top:49.45pt;width:244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" fillcolor="black" stroked="f">
                <w10:wrap anchorx="page"/>
              </v:rect>
            </w:pict>
          </mc:Fallback>
        </mc:AlternateContent>
      </w:r>
      <w:r w:rsidRPr="00653D97">
        <w:rPr>
          <w:rFonts w:ascii="Arial" w:hAnsi="Arial" w:cs="Arial"/>
          <w:i/>
          <w:sz w:val="24"/>
          <w:szCs w:val="24"/>
        </w:rPr>
        <w:t>“Así, de acuerdo con el precedente constitucional estudiado en esta sentencia,</w:t>
      </w:r>
      <w:r w:rsidRPr="00653D97">
        <w:rPr>
          <w:rFonts w:ascii="Arial" w:hAnsi="Arial" w:cs="Arial"/>
          <w:i/>
          <w:spacing w:val="1"/>
          <w:sz w:val="24"/>
          <w:szCs w:val="24"/>
        </w:rPr>
        <w:t xml:space="preserve"> </w:t>
      </w:r>
      <w:r w:rsidRPr="00653D97">
        <w:rPr>
          <w:rFonts w:ascii="Arial" w:hAnsi="Arial" w:cs="Arial"/>
          <w:i/>
          <w:sz w:val="24"/>
          <w:szCs w:val="24"/>
          <w:u w:val="single"/>
        </w:rPr>
        <w:t>para acreditar la exigencia de la consulta previa, debe determinarse si la materia</w:t>
      </w:r>
      <w:r w:rsidRPr="00653D97">
        <w:rPr>
          <w:rFonts w:ascii="Arial" w:hAnsi="Arial" w:cs="Arial"/>
          <w:i/>
          <w:spacing w:val="1"/>
          <w:sz w:val="24"/>
          <w:szCs w:val="24"/>
        </w:rPr>
        <w:t xml:space="preserve"> </w:t>
      </w:r>
      <w:r w:rsidRPr="00653D97">
        <w:rPr>
          <w:rFonts w:ascii="Arial" w:hAnsi="Arial" w:cs="Arial"/>
          <w:i/>
          <w:sz w:val="24"/>
          <w:szCs w:val="24"/>
          <w:u w:val="single"/>
        </w:rPr>
        <w:t>de la medida legislativa tiene un vínculo necesario con la definición del ethos de</w:t>
      </w:r>
      <w:r w:rsidRPr="00653D97">
        <w:rPr>
          <w:rFonts w:ascii="Arial" w:hAnsi="Arial" w:cs="Arial"/>
          <w:i/>
          <w:spacing w:val="1"/>
          <w:sz w:val="24"/>
          <w:szCs w:val="24"/>
        </w:rPr>
        <w:t xml:space="preserve"> </w:t>
      </w:r>
      <w:r w:rsidRPr="00653D97">
        <w:rPr>
          <w:rFonts w:ascii="Arial" w:hAnsi="Arial" w:cs="Arial"/>
          <w:i/>
          <w:sz w:val="24"/>
          <w:szCs w:val="24"/>
        </w:rPr>
        <w:t>las comunidades indígenas y afrodescendientes.</w:t>
      </w:r>
      <w:r w:rsidRPr="00653D97">
        <w:rPr>
          <w:rFonts w:ascii="Arial" w:hAnsi="Arial" w:cs="Arial"/>
          <w:i/>
          <w:spacing w:val="1"/>
          <w:sz w:val="24"/>
          <w:szCs w:val="24"/>
        </w:rPr>
        <w:t xml:space="preserve"> </w:t>
      </w:r>
      <w:r w:rsidRPr="00653D97">
        <w:rPr>
          <w:rFonts w:ascii="Arial" w:hAnsi="Arial" w:cs="Arial"/>
          <w:i/>
          <w:sz w:val="24"/>
          <w:szCs w:val="24"/>
        </w:rPr>
        <w:t>En otras palabras, el deber</w:t>
      </w:r>
      <w:r w:rsidRPr="00653D97">
        <w:rPr>
          <w:rFonts w:ascii="Arial" w:hAnsi="Arial" w:cs="Arial"/>
          <w:i/>
          <w:spacing w:val="1"/>
          <w:sz w:val="24"/>
          <w:szCs w:val="24"/>
        </w:rPr>
        <w:t xml:space="preserve"> </w:t>
      </w:r>
      <w:r w:rsidRPr="00653D97">
        <w:rPr>
          <w:rFonts w:ascii="Arial" w:hAnsi="Arial" w:cs="Arial"/>
          <w:i/>
          <w:sz w:val="24"/>
          <w:szCs w:val="24"/>
        </w:rPr>
        <w:t>gubernamental</w:t>
      </w:r>
      <w:r w:rsidRPr="00653D97">
        <w:rPr>
          <w:rFonts w:ascii="Arial" w:hAnsi="Arial" w:cs="Arial"/>
          <w:i/>
          <w:spacing w:val="-7"/>
          <w:sz w:val="24"/>
          <w:szCs w:val="24"/>
        </w:rPr>
        <w:t xml:space="preserve"> </w:t>
      </w:r>
      <w:r w:rsidRPr="00653D97">
        <w:rPr>
          <w:rFonts w:ascii="Arial" w:hAnsi="Arial" w:cs="Arial"/>
          <w:i/>
          <w:sz w:val="24"/>
          <w:szCs w:val="24"/>
        </w:rPr>
        <w:t>consiste</w:t>
      </w:r>
      <w:r w:rsidRPr="00653D97">
        <w:rPr>
          <w:rFonts w:ascii="Arial" w:hAnsi="Arial" w:cs="Arial"/>
          <w:i/>
          <w:spacing w:val="-8"/>
          <w:sz w:val="24"/>
          <w:szCs w:val="24"/>
        </w:rPr>
        <w:t xml:space="preserve"> </w:t>
      </w:r>
      <w:r w:rsidRPr="00653D97">
        <w:rPr>
          <w:rFonts w:ascii="Arial" w:hAnsi="Arial" w:cs="Arial"/>
          <w:i/>
          <w:sz w:val="24"/>
          <w:szCs w:val="24"/>
        </w:rPr>
        <w:t>en</w:t>
      </w:r>
      <w:r w:rsidRPr="00653D97">
        <w:rPr>
          <w:rFonts w:ascii="Arial" w:hAnsi="Arial" w:cs="Arial"/>
          <w:i/>
          <w:spacing w:val="-6"/>
          <w:sz w:val="24"/>
          <w:szCs w:val="24"/>
        </w:rPr>
        <w:t xml:space="preserve"> </w:t>
      </w:r>
      <w:r w:rsidRPr="00653D97">
        <w:rPr>
          <w:rFonts w:ascii="Arial" w:hAnsi="Arial" w:cs="Arial"/>
          <w:i/>
          <w:sz w:val="24"/>
          <w:szCs w:val="24"/>
        </w:rPr>
        <w:t>identificar</w:t>
      </w:r>
      <w:r w:rsidRPr="00653D97">
        <w:rPr>
          <w:rFonts w:ascii="Arial" w:hAnsi="Arial" w:cs="Arial"/>
          <w:i/>
          <w:spacing w:val="-4"/>
          <w:sz w:val="24"/>
          <w:szCs w:val="24"/>
        </w:rPr>
        <w:t xml:space="preserve"> </w:t>
      </w:r>
      <w:r w:rsidRPr="00653D97">
        <w:rPr>
          <w:rFonts w:ascii="Arial" w:hAnsi="Arial" w:cs="Arial"/>
          <w:i/>
          <w:sz w:val="24"/>
          <w:szCs w:val="24"/>
        </w:rPr>
        <w:t>si</w:t>
      </w:r>
      <w:r w:rsidRPr="00653D97">
        <w:rPr>
          <w:rFonts w:ascii="Arial" w:hAnsi="Arial" w:cs="Arial"/>
          <w:i/>
          <w:spacing w:val="-6"/>
          <w:sz w:val="24"/>
          <w:szCs w:val="24"/>
        </w:rPr>
        <w:t xml:space="preserve"> </w:t>
      </w:r>
      <w:r w:rsidRPr="00653D97">
        <w:rPr>
          <w:rFonts w:ascii="Arial" w:hAnsi="Arial" w:cs="Arial"/>
          <w:i/>
          <w:sz w:val="24"/>
          <w:szCs w:val="24"/>
        </w:rPr>
        <w:t>los</w:t>
      </w:r>
      <w:r w:rsidRPr="00653D97">
        <w:rPr>
          <w:rFonts w:ascii="Arial" w:hAnsi="Arial" w:cs="Arial"/>
          <w:i/>
          <w:spacing w:val="-5"/>
          <w:sz w:val="24"/>
          <w:szCs w:val="24"/>
        </w:rPr>
        <w:t xml:space="preserve"> </w:t>
      </w:r>
      <w:r w:rsidRPr="00653D97">
        <w:rPr>
          <w:rFonts w:ascii="Arial" w:hAnsi="Arial" w:cs="Arial"/>
          <w:i/>
          <w:sz w:val="24"/>
          <w:szCs w:val="24"/>
        </w:rPr>
        <w:t>proyectos</w:t>
      </w:r>
      <w:r w:rsidRPr="00653D97">
        <w:rPr>
          <w:rFonts w:ascii="Arial" w:hAnsi="Arial" w:cs="Arial"/>
          <w:i/>
          <w:spacing w:val="-5"/>
          <w:sz w:val="24"/>
          <w:szCs w:val="24"/>
        </w:rPr>
        <w:t xml:space="preserve"> </w:t>
      </w:r>
      <w:r w:rsidRPr="00653D97">
        <w:rPr>
          <w:rFonts w:ascii="Arial" w:hAnsi="Arial" w:cs="Arial"/>
          <w:i/>
          <w:sz w:val="24"/>
          <w:szCs w:val="24"/>
        </w:rPr>
        <w:t>de</w:t>
      </w:r>
      <w:r w:rsidRPr="00653D97">
        <w:rPr>
          <w:rFonts w:ascii="Arial" w:hAnsi="Arial" w:cs="Arial"/>
          <w:i/>
          <w:spacing w:val="-6"/>
          <w:sz w:val="24"/>
          <w:szCs w:val="24"/>
        </w:rPr>
        <w:t xml:space="preserve"> </w:t>
      </w:r>
      <w:r w:rsidRPr="00653D97">
        <w:rPr>
          <w:rFonts w:ascii="Arial" w:hAnsi="Arial" w:cs="Arial"/>
          <w:i/>
          <w:sz w:val="24"/>
          <w:szCs w:val="24"/>
        </w:rPr>
        <w:t>legislación</w:t>
      </w:r>
      <w:r w:rsidRPr="00653D97">
        <w:rPr>
          <w:rFonts w:ascii="Arial" w:hAnsi="Arial" w:cs="Arial"/>
          <w:i/>
          <w:spacing w:val="-6"/>
          <w:sz w:val="24"/>
          <w:szCs w:val="24"/>
        </w:rPr>
        <w:t xml:space="preserve"> </w:t>
      </w:r>
      <w:r w:rsidRPr="00653D97">
        <w:rPr>
          <w:rFonts w:ascii="Arial" w:hAnsi="Arial" w:cs="Arial"/>
          <w:i/>
          <w:sz w:val="24"/>
          <w:szCs w:val="24"/>
        </w:rPr>
        <w:t>que</w:t>
      </w:r>
      <w:r w:rsidRPr="00653D97">
        <w:rPr>
          <w:rFonts w:ascii="Arial" w:hAnsi="Arial" w:cs="Arial"/>
          <w:i/>
          <w:spacing w:val="-5"/>
          <w:sz w:val="24"/>
          <w:szCs w:val="24"/>
        </w:rPr>
        <w:t xml:space="preserve"> </w:t>
      </w:r>
      <w:r w:rsidRPr="00653D97">
        <w:rPr>
          <w:rFonts w:ascii="Arial" w:hAnsi="Arial" w:cs="Arial"/>
          <w:i/>
          <w:sz w:val="24"/>
          <w:szCs w:val="24"/>
        </w:rPr>
        <w:t>pondrá</w:t>
      </w:r>
      <w:r w:rsidRPr="00653D97">
        <w:rPr>
          <w:rFonts w:ascii="Arial" w:hAnsi="Arial" w:cs="Arial"/>
          <w:i/>
          <w:spacing w:val="-5"/>
          <w:sz w:val="24"/>
          <w:szCs w:val="24"/>
        </w:rPr>
        <w:t xml:space="preserve"> </w:t>
      </w:r>
      <w:r w:rsidRPr="00653D97">
        <w:rPr>
          <w:rFonts w:ascii="Arial" w:hAnsi="Arial" w:cs="Arial"/>
          <w:i/>
          <w:sz w:val="24"/>
          <w:szCs w:val="24"/>
        </w:rPr>
        <w:t>a</w:t>
      </w:r>
      <w:r w:rsidRPr="00653D97">
        <w:rPr>
          <w:rFonts w:ascii="Arial" w:hAnsi="Arial" w:cs="Arial"/>
          <w:i/>
          <w:spacing w:val="-59"/>
          <w:sz w:val="24"/>
          <w:szCs w:val="24"/>
        </w:rPr>
        <w:t xml:space="preserve"> </w:t>
      </w:r>
      <w:r w:rsidRPr="00653D97">
        <w:rPr>
          <w:rFonts w:ascii="Arial" w:hAnsi="Arial" w:cs="Arial"/>
          <w:i/>
          <w:sz w:val="24"/>
          <w:szCs w:val="24"/>
        </w:rPr>
        <w:t>consideración del Congreso contienen aspectos que inciden directamente en la</w:t>
      </w:r>
      <w:r w:rsidRPr="00653D97">
        <w:rPr>
          <w:rFonts w:ascii="Arial" w:hAnsi="Arial" w:cs="Arial"/>
          <w:i/>
          <w:spacing w:val="1"/>
          <w:sz w:val="24"/>
          <w:szCs w:val="24"/>
        </w:rPr>
        <w:t xml:space="preserve"> </w:t>
      </w:r>
      <w:r w:rsidRPr="00653D97">
        <w:rPr>
          <w:rFonts w:ascii="Arial" w:hAnsi="Arial" w:cs="Arial"/>
          <w:i/>
          <w:sz w:val="24"/>
          <w:szCs w:val="24"/>
        </w:rPr>
        <w:t>definición</w:t>
      </w:r>
      <w:r w:rsidRPr="00653D97">
        <w:rPr>
          <w:rFonts w:ascii="Arial" w:hAnsi="Arial" w:cs="Arial"/>
          <w:i/>
          <w:spacing w:val="-7"/>
          <w:sz w:val="24"/>
          <w:szCs w:val="24"/>
        </w:rPr>
        <w:t xml:space="preserve"> </w:t>
      </w:r>
      <w:r w:rsidRPr="00653D97">
        <w:rPr>
          <w:rFonts w:ascii="Arial" w:hAnsi="Arial" w:cs="Arial"/>
          <w:i/>
          <w:sz w:val="24"/>
          <w:szCs w:val="24"/>
        </w:rPr>
        <w:t>de</w:t>
      </w:r>
      <w:r w:rsidRPr="00653D97">
        <w:rPr>
          <w:rFonts w:ascii="Arial" w:hAnsi="Arial" w:cs="Arial"/>
          <w:i/>
          <w:spacing w:val="-6"/>
          <w:sz w:val="24"/>
          <w:szCs w:val="24"/>
        </w:rPr>
        <w:t xml:space="preserve"> </w:t>
      </w:r>
      <w:r w:rsidRPr="00653D97">
        <w:rPr>
          <w:rFonts w:ascii="Arial" w:hAnsi="Arial" w:cs="Arial"/>
          <w:i/>
          <w:sz w:val="24"/>
          <w:szCs w:val="24"/>
        </w:rPr>
        <w:t>la</w:t>
      </w:r>
      <w:r w:rsidRPr="00653D97">
        <w:rPr>
          <w:rFonts w:ascii="Arial" w:hAnsi="Arial" w:cs="Arial"/>
          <w:i/>
          <w:spacing w:val="-8"/>
          <w:sz w:val="24"/>
          <w:szCs w:val="24"/>
        </w:rPr>
        <w:t xml:space="preserve"> </w:t>
      </w:r>
      <w:r w:rsidRPr="00653D97">
        <w:rPr>
          <w:rFonts w:ascii="Arial" w:hAnsi="Arial" w:cs="Arial"/>
          <w:i/>
          <w:sz w:val="24"/>
          <w:szCs w:val="24"/>
        </w:rPr>
        <w:t>identidad</w:t>
      </w:r>
      <w:r w:rsidRPr="00653D97">
        <w:rPr>
          <w:rFonts w:ascii="Arial" w:hAnsi="Arial" w:cs="Arial"/>
          <w:i/>
          <w:spacing w:val="-6"/>
          <w:sz w:val="24"/>
          <w:szCs w:val="24"/>
        </w:rPr>
        <w:t xml:space="preserve"> </w:t>
      </w:r>
      <w:r w:rsidRPr="00653D97">
        <w:rPr>
          <w:rFonts w:ascii="Arial" w:hAnsi="Arial" w:cs="Arial"/>
          <w:i/>
          <w:sz w:val="24"/>
          <w:szCs w:val="24"/>
        </w:rPr>
        <w:t>de</w:t>
      </w:r>
      <w:r w:rsidRPr="00653D97">
        <w:rPr>
          <w:rFonts w:ascii="Arial" w:hAnsi="Arial" w:cs="Arial"/>
          <w:i/>
          <w:spacing w:val="-7"/>
          <w:sz w:val="24"/>
          <w:szCs w:val="24"/>
        </w:rPr>
        <w:t xml:space="preserve"> </w:t>
      </w:r>
      <w:r w:rsidRPr="00653D97">
        <w:rPr>
          <w:rFonts w:ascii="Arial" w:hAnsi="Arial" w:cs="Arial"/>
          <w:i/>
          <w:sz w:val="24"/>
          <w:szCs w:val="24"/>
        </w:rPr>
        <w:t>las</w:t>
      </w:r>
      <w:r w:rsidRPr="00653D97">
        <w:rPr>
          <w:rFonts w:ascii="Arial" w:hAnsi="Arial" w:cs="Arial"/>
          <w:i/>
          <w:spacing w:val="-8"/>
          <w:sz w:val="24"/>
          <w:szCs w:val="24"/>
        </w:rPr>
        <w:t xml:space="preserve"> </w:t>
      </w:r>
      <w:r w:rsidRPr="00653D97">
        <w:rPr>
          <w:rFonts w:ascii="Arial" w:hAnsi="Arial" w:cs="Arial"/>
          <w:i/>
          <w:sz w:val="24"/>
          <w:szCs w:val="24"/>
        </w:rPr>
        <w:t>citadas</w:t>
      </w:r>
      <w:r w:rsidRPr="00653D97">
        <w:rPr>
          <w:rFonts w:ascii="Arial" w:hAnsi="Arial" w:cs="Arial"/>
          <w:i/>
          <w:spacing w:val="-5"/>
          <w:sz w:val="24"/>
          <w:szCs w:val="24"/>
        </w:rPr>
        <w:t xml:space="preserve"> </w:t>
      </w:r>
      <w:r w:rsidRPr="00653D97">
        <w:rPr>
          <w:rFonts w:ascii="Arial" w:hAnsi="Arial" w:cs="Arial"/>
          <w:i/>
          <w:sz w:val="24"/>
          <w:szCs w:val="24"/>
        </w:rPr>
        <w:t>indígenas</w:t>
      </w:r>
      <w:r w:rsidRPr="00653D97">
        <w:rPr>
          <w:rFonts w:ascii="Arial" w:hAnsi="Arial" w:cs="Arial"/>
          <w:i/>
          <w:spacing w:val="-8"/>
          <w:sz w:val="24"/>
          <w:szCs w:val="24"/>
        </w:rPr>
        <w:t xml:space="preserve"> </w:t>
      </w:r>
      <w:r w:rsidRPr="00653D97">
        <w:rPr>
          <w:rFonts w:ascii="Arial" w:hAnsi="Arial" w:cs="Arial"/>
          <w:i/>
          <w:sz w:val="24"/>
          <w:szCs w:val="24"/>
        </w:rPr>
        <w:t>y,</w:t>
      </w:r>
      <w:r w:rsidRPr="00653D97">
        <w:rPr>
          <w:rFonts w:ascii="Arial" w:hAnsi="Arial" w:cs="Arial"/>
          <w:i/>
          <w:spacing w:val="-7"/>
          <w:sz w:val="24"/>
          <w:szCs w:val="24"/>
        </w:rPr>
        <w:t xml:space="preserve"> </w:t>
      </w:r>
      <w:r w:rsidRPr="00653D97">
        <w:rPr>
          <w:rFonts w:ascii="Arial" w:hAnsi="Arial" w:cs="Arial"/>
          <w:i/>
          <w:sz w:val="24"/>
          <w:szCs w:val="24"/>
        </w:rPr>
        <w:t>por</w:t>
      </w:r>
      <w:r w:rsidRPr="00653D97">
        <w:rPr>
          <w:rFonts w:ascii="Arial" w:hAnsi="Arial" w:cs="Arial"/>
          <w:i/>
          <w:spacing w:val="-4"/>
          <w:sz w:val="24"/>
          <w:szCs w:val="24"/>
        </w:rPr>
        <w:t xml:space="preserve"> </w:t>
      </w:r>
      <w:r w:rsidRPr="00653D97">
        <w:rPr>
          <w:rFonts w:ascii="Arial" w:hAnsi="Arial" w:cs="Arial"/>
          <w:i/>
          <w:sz w:val="24"/>
          <w:szCs w:val="24"/>
        </w:rPr>
        <w:t>ende,</w:t>
      </w:r>
      <w:r w:rsidRPr="00653D97">
        <w:rPr>
          <w:rFonts w:ascii="Arial" w:hAnsi="Arial" w:cs="Arial"/>
          <w:i/>
          <w:spacing w:val="-6"/>
          <w:sz w:val="24"/>
          <w:szCs w:val="24"/>
        </w:rPr>
        <w:t xml:space="preserve"> </w:t>
      </w:r>
      <w:r w:rsidRPr="00653D97">
        <w:rPr>
          <w:rFonts w:ascii="Arial" w:hAnsi="Arial" w:cs="Arial"/>
          <w:i/>
          <w:sz w:val="24"/>
          <w:szCs w:val="24"/>
        </w:rPr>
        <w:t>su</w:t>
      </w:r>
      <w:r w:rsidRPr="00653D97">
        <w:rPr>
          <w:rFonts w:ascii="Arial" w:hAnsi="Arial" w:cs="Arial"/>
          <w:i/>
          <w:spacing w:val="-8"/>
          <w:sz w:val="24"/>
          <w:szCs w:val="24"/>
        </w:rPr>
        <w:t xml:space="preserve"> </w:t>
      </w:r>
      <w:r w:rsidRPr="00653D97">
        <w:rPr>
          <w:rFonts w:ascii="Arial" w:hAnsi="Arial" w:cs="Arial"/>
          <w:i/>
          <w:sz w:val="24"/>
          <w:szCs w:val="24"/>
        </w:rPr>
        <w:t>previa</w:t>
      </w:r>
      <w:r w:rsidRPr="00653D97">
        <w:rPr>
          <w:rFonts w:ascii="Arial" w:hAnsi="Arial" w:cs="Arial"/>
          <w:i/>
          <w:spacing w:val="-8"/>
          <w:sz w:val="24"/>
          <w:szCs w:val="24"/>
        </w:rPr>
        <w:t xml:space="preserve"> </w:t>
      </w:r>
      <w:r w:rsidRPr="00653D97">
        <w:rPr>
          <w:rFonts w:ascii="Arial" w:hAnsi="Arial" w:cs="Arial"/>
          <w:i/>
          <w:sz w:val="24"/>
          <w:szCs w:val="24"/>
        </w:rPr>
        <w:t>discusión</w:t>
      </w:r>
      <w:r w:rsidRPr="00653D97">
        <w:rPr>
          <w:rFonts w:ascii="Arial" w:hAnsi="Arial" w:cs="Arial"/>
          <w:i/>
          <w:spacing w:val="-59"/>
          <w:sz w:val="24"/>
          <w:szCs w:val="24"/>
        </w:rPr>
        <w:t xml:space="preserve"> </w:t>
      </w:r>
      <w:r w:rsidRPr="00653D97">
        <w:rPr>
          <w:rFonts w:ascii="Arial" w:hAnsi="Arial" w:cs="Arial"/>
          <w:i/>
          <w:sz w:val="24"/>
          <w:szCs w:val="24"/>
        </w:rPr>
        <w:t>se inscribe dentro del mandato de protección de la diversidad étnica y cultural de</w:t>
      </w:r>
      <w:r w:rsidRPr="00653D97">
        <w:rPr>
          <w:rFonts w:ascii="Arial" w:hAnsi="Arial" w:cs="Arial"/>
          <w:i/>
          <w:spacing w:val="-59"/>
          <w:sz w:val="24"/>
          <w:szCs w:val="24"/>
        </w:rPr>
        <w:t xml:space="preserve"> </w:t>
      </w:r>
      <w:r w:rsidRPr="00653D97">
        <w:rPr>
          <w:rFonts w:ascii="Arial" w:hAnsi="Arial" w:cs="Arial"/>
          <w:i/>
          <w:sz w:val="24"/>
          <w:szCs w:val="24"/>
        </w:rPr>
        <w:t>la Nación colombiana.</w:t>
      </w:r>
      <w:r w:rsidRPr="00653D97">
        <w:rPr>
          <w:rFonts w:ascii="Arial" w:hAnsi="Arial" w:cs="Arial"/>
          <w:i/>
          <w:spacing w:val="1"/>
          <w:sz w:val="24"/>
          <w:szCs w:val="24"/>
        </w:rPr>
        <w:t xml:space="preserve"> </w:t>
      </w:r>
      <w:r w:rsidRPr="00653D97">
        <w:rPr>
          <w:rFonts w:ascii="Arial" w:hAnsi="Arial" w:cs="Arial"/>
          <w:i/>
          <w:sz w:val="24"/>
          <w:szCs w:val="24"/>
        </w:rPr>
        <w:t>Como se señaló en la sentencia C-030/08, uno de los</w:t>
      </w:r>
      <w:r w:rsidRPr="00653D97">
        <w:rPr>
          <w:rFonts w:ascii="Arial" w:hAnsi="Arial" w:cs="Arial"/>
          <w:i/>
          <w:spacing w:val="1"/>
          <w:sz w:val="24"/>
          <w:szCs w:val="24"/>
        </w:rPr>
        <w:t xml:space="preserve"> </w:t>
      </w:r>
      <w:r w:rsidRPr="00653D97">
        <w:rPr>
          <w:rFonts w:ascii="Arial" w:hAnsi="Arial" w:cs="Arial"/>
          <w:i/>
          <w:spacing w:val="-1"/>
          <w:sz w:val="24"/>
          <w:szCs w:val="24"/>
        </w:rPr>
        <w:t>parámetros</w:t>
      </w:r>
      <w:r w:rsidRPr="00653D97">
        <w:rPr>
          <w:rFonts w:ascii="Arial" w:hAnsi="Arial" w:cs="Arial"/>
          <w:i/>
          <w:spacing w:val="-13"/>
          <w:sz w:val="24"/>
          <w:szCs w:val="24"/>
        </w:rPr>
        <w:t xml:space="preserve"> </w:t>
      </w:r>
      <w:r w:rsidRPr="00653D97">
        <w:rPr>
          <w:rFonts w:ascii="Arial" w:hAnsi="Arial" w:cs="Arial"/>
          <w:i/>
          <w:sz w:val="24"/>
          <w:szCs w:val="24"/>
        </w:rPr>
        <w:t>para</w:t>
      </w:r>
      <w:r w:rsidRPr="00653D97">
        <w:rPr>
          <w:rFonts w:ascii="Arial" w:hAnsi="Arial" w:cs="Arial"/>
          <w:i/>
          <w:spacing w:val="-13"/>
          <w:sz w:val="24"/>
          <w:szCs w:val="24"/>
        </w:rPr>
        <w:t xml:space="preserve"> </w:t>
      </w:r>
      <w:r w:rsidRPr="00653D97">
        <w:rPr>
          <w:rFonts w:ascii="Arial" w:hAnsi="Arial" w:cs="Arial"/>
          <w:i/>
          <w:sz w:val="24"/>
          <w:szCs w:val="24"/>
        </w:rPr>
        <w:t>identificar</w:t>
      </w:r>
      <w:r w:rsidRPr="00653D97">
        <w:rPr>
          <w:rFonts w:ascii="Arial" w:hAnsi="Arial" w:cs="Arial"/>
          <w:i/>
          <w:spacing w:val="-9"/>
          <w:sz w:val="24"/>
          <w:szCs w:val="24"/>
        </w:rPr>
        <w:t xml:space="preserve"> </w:t>
      </w:r>
      <w:r w:rsidRPr="00653D97">
        <w:rPr>
          <w:rFonts w:ascii="Arial" w:hAnsi="Arial" w:cs="Arial"/>
          <w:i/>
          <w:sz w:val="24"/>
          <w:szCs w:val="24"/>
        </w:rPr>
        <w:t>las</w:t>
      </w:r>
      <w:r w:rsidRPr="00653D97">
        <w:rPr>
          <w:rFonts w:ascii="Arial" w:hAnsi="Arial" w:cs="Arial"/>
          <w:i/>
          <w:spacing w:val="-15"/>
          <w:sz w:val="24"/>
          <w:szCs w:val="24"/>
        </w:rPr>
        <w:t xml:space="preserve"> </w:t>
      </w:r>
      <w:r w:rsidRPr="00653D97">
        <w:rPr>
          <w:rFonts w:ascii="Arial" w:hAnsi="Arial" w:cs="Arial"/>
          <w:i/>
          <w:sz w:val="24"/>
          <w:szCs w:val="24"/>
        </w:rPr>
        <w:t>medidas</w:t>
      </w:r>
      <w:r w:rsidRPr="00653D97">
        <w:rPr>
          <w:rFonts w:ascii="Arial" w:hAnsi="Arial" w:cs="Arial"/>
          <w:i/>
          <w:spacing w:val="-10"/>
          <w:sz w:val="24"/>
          <w:szCs w:val="24"/>
        </w:rPr>
        <w:t xml:space="preserve"> </w:t>
      </w:r>
      <w:r w:rsidRPr="00653D97">
        <w:rPr>
          <w:rFonts w:ascii="Arial" w:hAnsi="Arial" w:cs="Arial"/>
          <w:i/>
          <w:sz w:val="24"/>
          <w:szCs w:val="24"/>
        </w:rPr>
        <w:t>legislativas</w:t>
      </w:r>
      <w:r w:rsidRPr="00653D97">
        <w:rPr>
          <w:rFonts w:ascii="Arial" w:hAnsi="Arial" w:cs="Arial"/>
          <w:i/>
          <w:spacing w:val="-10"/>
          <w:sz w:val="24"/>
          <w:szCs w:val="24"/>
        </w:rPr>
        <w:t xml:space="preserve"> </w:t>
      </w:r>
      <w:r w:rsidRPr="00653D97">
        <w:rPr>
          <w:rFonts w:ascii="Arial" w:hAnsi="Arial" w:cs="Arial"/>
          <w:i/>
          <w:sz w:val="24"/>
          <w:szCs w:val="24"/>
        </w:rPr>
        <w:lastRenderedPageBreak/>
        <w:t>susceptibles</w:t>
      </w:r>
      <w:r w:rsidRPr="00653D97">
        <w:rPr>
          <w:rFonts w:ascii="Arial" w:hAnsi="Arial" w:cs="Arial"/>
          <w:i/>
          <w:spacing w:val="-10"/>
          <w:sz w:val="24"/>
          <w:szCs w:val="24"/>
        </w:rPr>
        <w:t xml:space="preserve"> </w:t>
      </w:r>
      <w:r w:rsidRPr="00653D97">
        <w:rPr>
          <w:rFonts w:ascii="Arial" w:hAnsi="Arial" w:cs="Arial"/>
          <w:i/>
          <w:sz w:val="24"/>
          <w:szCs w:val="24"/>
        </w:rPr>
        <w:t>de</w:t>
      </w:r>
      <w:r w:rsidRPr="00653D97">
        <w:rPr>
          <w:rFonts w:ascii="Arial" w:hAnsi="Arial" w:cs="Arial"/>
          <w:i/>
          <w:spacing w:val="-13"/>
          <w:sz w:val="24"/>
          <w:szCs w:val="24"/>
        </w:rPr>
        <w:t xml:space="preserve"> </w:t>
      </w:r>
      <w:r w:rsidRPr="00653D97">
        <w:rPr>
          <w:rFonts w:ascii="Arial" w:hAnsi="Arial" w:cs="Arial"/>
          <w:i/>
          <w:sz w:val="24"/>
          <w:szCs w:val="24"/>
        </w:rPr>
        <w:t>consulta</w:t>
      </w:r>
      <w:r w:rsidRPr="00653D97">
        <w:rPr>
          <w:rFonts w:ascii="Arial" w:hAnsi="Arial" w:cs="Arial"/>
          <w:i/>
          <w:spacing w:val="-10"/>
          <w:sz w:val="24"/>
          <w:szCs w:val="24"/>
        </w:rPr>
        <w:t xml:space="preserve"> </w:t>
      </w:r>
      <w:r w:rsidRPr="00653D97">
        <w:rPr>
          <w:rFonts w:ascii="Arial" w:hAnsi="Arial" w:cs="Arial"/>
          <w:i/>
          <w:sz w:val="24"/>
          <w:szCs w:val="24"/>
        </w:rPr>
        <w:t>es</w:t>
      </w:r>
      <w:r w:rsidRPr="00653D97">
        <w:rPr>
          <w:rFonts w:ascii="Arial" w:hAnsi="Arial" w:cs="Arial"/>
          <w:i/>
          <w:spacing w:val="-13"/>
          <w:sz w:val="24"/>
          <w:szCs w:val="24"/>
        </w:rPr>
        <w:t xml:space="preserve"> </w:t>
      </w:r>
      <w:r w:rsidRPr="00653D97">
        <w:rPr>
          <w:rFonts w:ascii="Arial" w:hAnsi="Arial" w:cs="Arial"/>
          <w:i/>
          <w:sz w:val="24"/>
          <w:szCs w:val="24"/>
        </w:rPr>
        <w:t>su</w:t>
      </w:r>
      <w:r w:rsidRPr="00653D97">
        <w:rPr>
          <w:rFonts w:ascii="Arial" w:hAnsi="Arial" w:cs="Arial"/>
          <w:i/>
          <w:spacing w:val="-58"/>
          <w:sz w:val="24"/>
          <w:szCs w:val="24"/>
        </w:rPr>
        <w:t xml:space="preserve"> </w:t>
      </w:r>
      <w:r w:rsidRPr="00653D97">
        <w:rPr>
          <w:rFonts w:ascii="Arial" w:hAnsi="Arial" w:cs="Arial"/>
          <w:i/>
          <w:sz w:val="24"/>
          <w:szCs w:val="24"/>
        </w:rPr>
        <w:t>relación con las materias reguladas por el Convenio 169 de la OIT</w:t>
      </w:r>
      <w:r w:rsidR="00FE4796" w:rsidRPr="00653D97">
        <w:rPr>
          <w:rStyle w:val="Refdenotaalpie"/>
          <w:rFonts w:ascii="Arial" w:hAnsi="Arial" w:cs="Arial"/>
          <w:i/>
          <w:sz w:val="24"/>
          <w:szCs w:val="24"/>
        </w:rPr>
        <w:footnoteReference w:id="5"/>
      </w:r>
      <w:r w:rsidRPr="00653D97">
        <w:rPr>
          <w:rFonts w:ascii="Arial" w:hAnsi="Arial" w:cs="Arial"/>
          <w:i/>
          <w:sz w:val="24"/>
          <w:szCs w:val="24"/>
        </w:rPr>
        <w:t xml:space="preserve">. </w:t>
      </w:r>
      <w:r w:rsidRPr="00653D97">
        <w:rPr>
          <w:rFonts w:ascii="Arial" w:hAnsi="Arial" w:cs="Arial"/>
          <w:sz w:val="24"/>
          <w:szCs w:val="24"/>
        </w:rPr>
        <w:t>(Resaltado</w:t>
      </w:r>
      <w:r w:rsidRPr="00653D97">
        <w:rPr>
          <w:rFonts w:ascii="Arial" w:hAnsi="Arial" w:cs="Arial"/>
          <w:spacing w:val="1"/>
          <w:sz w:val="24"/>
          <w:szCs w:val="24"/>
        </w:rPr>
        <w:t xml:space="preserve"> </w:t>
      </w:r>
      <w:r w:rsidRPr="00653D97">
        <w:rPr>
          <w:rFonts w:ascii="Arial" w:hAnsi="Arial" w:cs="Arial"/>
          <w:sz w:val="24"/>
          <w:szCs w:val="24"/>
        </w:rPr>
        <w:t>fuera</w:t>
      </w:r>
      <w:r w:rsidRPr="00653D97">
        <w:rPr>
          <w:rFonts w:ascii="Arial" w:hAnsi="Arial" w:cs="Arial"/>
          <w:spacing w:val="-3"/>
          <w:sz w:val="24"/>
          <w:szCs w:val="24"/>
        </w:rPr>
        <w:t xml:space="preserve"> </w:t>
      </w:r>
      <w:r w:rsidRPr="00653D97">
        <w:rPr>
          <w:rFonts w:ascii="Arial" w:hAnsi="Arial" w:cs="Arial"/>
          <w:sz w:val="24"/>
          <w:szCs w:val="24"/>
        </w:rPr>
        <w:t>de</w:t>
      </w:r>
      <w:r w:rsidRPr="00653D97">
        <w:rPr>
          <w:rFonts w:ascii="Arial" w:hAnsi="Arial" w:cs="Arial"/>
          <w:spacing w:val="-2"/>
          <w:sz w:val="24"/>
          <w:szCs w:val="24"/>
        </w:rPr>
        <w:t xml:space="preserve"> </w:t>
      </w:r>
      <w:r w:rsidRPr="00653D97">
        <w:rPr>
          <w:rFonts w:ascii="Arial" w:hAnsi="Arial" w:cs="Arial"/>
          <w:sz w:val="24"/>
          <w:szCs w:val="24"/>
        </w:rPr>
        <w:t>texto original).</w:t>
      </w:r>
    </w:p>
    <w:p w14:paraId="1ECF5DDC" w14:textId="2270A7CE" w:rsidR="00526585" w:rsidRPr="00653D97" w:rsidRDefault="00526585" w:rsidP="00526585">
      <w:pPr>
        <w:pStyle w:val="Textoindependiente"/>
        <w:ind w:left="102" w:right="114"/>
        <w:jc w:val="both"/>
        <w:rPr>
          <w:rFonts w:ascii="Arial" w:hAnsi="Arial" w:cs="Arial"/>
          <w:sz w:val="24"/>
          <w:szCs w:val="24"/>
        </w:rPr>
      </w:pPr>
      <w:r w:rsidRPr="00653D97">
        <w:rPr>
          <w:rFonts w:ascii="Arial" w:hAnsi="Arial" w:cs="Arial"/>
          <w:sz w:val="24"/>
          <w:szCs w:val="24"/>
        </w:rPr>
        <w:t>Así, de acuerdo con la jurisprudencia constitucional, la identificación de las medidas que</w:t>
      </w:r>
      <w:r w:rsidRPr="00653D97">
        <w:rPr>
          <w:rFonts w:ascii="Arial" w:hAnsi="Arial" w:cs="Arial"/>
          <w:spacing w:val="1"/>
          <w:sz w:val="24"/>
          <w:szCs w:val="24"/>
        </w:rPr>
        <w:t xml:space="preserve"> </w:t>
      </w:r>
      <w:r w:rsidRPr="00653D97">
        <w:rPr>
          <w:rFonts w:ascii="Arial" w:hAnsi="Arial" w:cs="Arial"/>
          <w:sz w:val="24"/>
          <w:szCs w:val="24"/>
        </w:rPr>
        <w:t xml:space="preserve">afectan directamente a las comunidades indígenas y </w:t>
      </w:r>
      <w:r w:rsidR="000D4DD1" w:rsidRPr="00653D97">
        <w:rPr>
          <w:rFonts w:ascii="Arial" w:hAnsi="Arial" w:cs="Arial"/>
          <w:sz w:val="24"/>
          <w:szCs w:val="24"/>
        </w:rPr>
        <w:t>afrodescendientes</w:t>
      </w:r>
      <w:r w:rsidRPr="00653D97">
        <w:rPr>
          <w:rFonts w:ascii="Arial" w:hAnsi="Arial" w:cs="Arial"/>
          <w:sz w:val="24"/>
          <w:szCs w:val="24"/>
        </w:rPr>
        <w:t xml:space="preserve"> se adelanta en</w:t>
      </w:r>
      <w:r w:rsidRPr="00653D97">
        <w:rPr>
          <w:rFonts w:ascii="Arial" w:hAnsi="Arial" w:cs="Arial"/>
          <w:spacing w:val="1"/>
          <w:sz w:val="24"/>
          <w:szCs w:val="24"/>
        </w:rPr>
        <w:t xml:space="preserve"> </w:t>
      </w:r>
      <w:r w:rsidRPr="00653D97">
        <w:rPr>
          <w:rFonts w:ascii="Arial" w:hAnsi="Arial" w:cs="Arial"/>
          <w:sz w:val="24"/>
          <w:szCs w:val="24"/>
        </w:rPr>
        <w:t>cada caso concreto. Sin embargo, en sentencia C-366 de 2011</w:t>
      </w:r>
      <w:r w:rsidR="00FE4796" w:rsidRPr="00653D97">
        <w:rPr>
          <w:rStyle w:val="Refdenotaalpie"/>
          <w:rFonts w:ascii="Arial" w:hAnsi="Arial" w:cs="Arial"/>
          <w:sz w:val="24"/>
          <w:szCs w:val="24"/>
        </w:rPr>
        <w:footnoteReference w:id="6"/>
      </w:r>
      <w:r w:rsidRPr="00653D97">
        <w:rPr>
          <w:rFonts w:ascii="Arial" w:hAnsi="Arial" w:cs="Arial"/>
          <w:sz w:val="24"/>
          <w:szCs w:val="24"/>
        </w:rPr>
        <w:t>, la Corte Constitucional</w:t>
      </w:r>
      <w:r w:rsidRPr="00653D97">
        <w:rPr>
          <w:rFonts w:ascii="Arial" w:hAnsi="Arial" w:cs="Arial"/>
          <w:spacing w:val="1"/>
          <w:sz w:val="24"/>
          <w:szCs w:val="24"/>
        </w:rPr>
        <w:t xml:space="preserve"> </w:t>
      </w:r>
      <w:r w:rsidRPr="00653D97">
        <w:rPr>
          <w:rFonts w:ascii="Arial" w:hAnsi="Arial" w:cs="Arial"/>
          <w:sz w:val="24"/>
          <w:szCs w:val="24"/>
        </w:rPr>
        <w:t>identificó</w:t>
      </w:r>
      <w:r w:rsidRPr="00653D97">
        <w:rPr>
          <w:rFonts w:ascii="Arial" w:hAnsi="Arial" w:cs="Arial"/>
          <w:spacing w:val="-3"/>
          <w:sz w:val="24"/>
          <w:szCs w:val="24"/>
        </w:rPr>
        <w:t xml:space="preserve"> </w:t>
      </w:r>
      <w:r w:rsidRPr="00653D97">
        <w:rPr>
          <w:rFonts w:ascii="Arial" w:hAnsi="Arial" w:cs="Arial"/>
          <w:sz w:val="24"/>
          <w:szCs w:val="24"/>
        </w:rPr>
        <w:t>algunas</w:t>
      </w:r>
      <w:r w:rsidRPr="00653D97">
        <w:rPr>
          <w:rFonts w:ascii="Arial" w:hAnsi="Arial" w:cs="Arial"/>
          <w:spacing w:val="-2"/>
          <w:sz w:val="24"/>
          <w:szCs w:val="24"/>
        </w:rPr>
        <w:t xml:space="preserve"> </w:t>
      </w:r>
      <w:r w:rsidRPr="00653D97">
        <w:rPr>
          <w:rFonts w:ascii="Arial" w:hAnsi="Arial" w:cs="Arial"/>
          <w:sz w:val="24"/>
          <w:szCs w:val="24"/>
        </w:rPr>
        <w:t>materias</w:t>
      </w:r>
      <w:r w:rsidRPr="00653D97">
        <w:rPr>
          <w:rFonts w:ascii="Arial" w:hAnsi="Arial" w:cs="Arial"/>
          <w:spacing w:val="-2"/>
          <w:sz w:val="24"/>
          <w:szCs w:val="24"/>
        </w:rPr>
        <w:t xml:space="preserve"> </w:t>
      </w:r>
      <w:r w:rsidRPr="00653D97">
        <w:rPr>
          <w:rFonts w:ascii="Arial" w:hAnsi="Arial" w:cs="Arial"/>
          <w:sz w:val="24"/>
          <w:szCs w:val="24"/>
        </w:rPr>
        <w:t>que</w:t>
      </w:r>
      <w:r w:rsidRPr="00653D97">
        <w:rPr>
          <w:rFonts w:ascii="Arial" w:hAnsi="Arial" w:cs="Arial"/>
          <w:spacing w:val="-1"/>
          <w:sz w:val="24"/>
          <w:szCs w:val="24"/>
        </w:rPr>
        <w:t xml:space="preserve"> </w:t>
      </w:r>
      <w:r w:rsidRPr="00653D97">
        <w:rPr>
          <w:rFonts w:ascii="Arial" w:hAnsi="Arial" w:cs="Arial"/>
          <w:sz w:val="24"/>
          <w:szCs w:val="24"/>
        </w:rPr>
        <w:t>deben</w:t>
      </w:r>
      <w:r w:rsidRPr="00653D97">
        <w:rPr>
          <w:rFonts w:ascii="Arial" w:hAnsi="Arial" w:cs="Arial"/>
          <w:spacing w:val="-2"/>
          <w:sz w:val="24"/>
          <w:szCs w:val="24"/>
        </w:rPr>
        <w:t xml:space="preserve"> </w:t>
      </w:r>
      <w:r w:rsidRPr="00653D97">
        <w:rPr>
          <w:rFonts w:ascii="Arial" w:hAnsi="Arial" w:cs="Arial"/>
          <w:sz w:val="24"/>
          <w:szCs w:val="24"/>
        </w:rPr>
        <w:t>ser</w:t>
      </w:r>
      <w:r w:rsidRPr="00653D97">
        <w:rPr>
          <w:rFonts w:ascii="Arial" w:hAnsi="Arial" w:cs="Arial"/>
          <w:spacing w:val="1"/>
          <w:sz w:val="24"/>
          <w:szCs w:val="24"/>
        </w:rPr>
        <w:t xml:space="preserve"> </w:t>
      </w:r>
      <w:r w:rsidRPr="00653D97">
        <w:rPr>
          <w:rFonts w:ascii="Arial" w:hAnsi="Arial" w:cs="Arial"/>
          <w:sz w:val="24"/>
          <w:szCs w:val="24"/>
        </w:rPr>
        <w:t>objeto</w:t>
      </w:r>
      <w:r w:rsidRPr="00653D97">
        <w:rPr>
          <w:rFonts w:ascii="Arial" w:hAnsi="Arial" w:cs="Arial"/>
          <w:spacing w:val="-4"/>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consulta</w:t>
      </w:r>
      <w:r w:rsidRPr="00653D97">
        <w:rPr>
          <w:rFonts w:ascii="Arial" w:hAnsi="Arial" w:cs="Arial"/>
          <w:spacing w:val="-2"/>
          <w:sz w:val="24"/>
          <w:szCs w:val="24"/>
        </w:rPr>
        <w:t xml:space="preserve"> </w:t>
      </w:r>
      <w:r w:rsidRPr="00653D97">
        <w:rPr>
          <w:rFonts w:ascii="Arial" w:hAnsi="Arial" w:cs="Arial"/>
          <w:sz w:val="24"/>
          <w:szCs w:val="24"/>
        </w:rPr>
        <w:t>previa.</w:t>
      </w:r>
      <w:r w:rsidRPr="00653D97">
        <w:rPr>
          <w:rFonts w:ascii="Arial" w:hAnsi="Arial" w:cs="Arial"/>
          <w:spacing w:val="1"/>
          <w:sz w:val="24"/>
          <w:szCs w:val="24"/>
        </w:rPr>
        <w:t xml:space="preserve"> </w:t>
      </w:r>
      <w:r w:rsidRPr="00653D97">
        <w:rPr>
          <w:rFonts w:ascii="Arial" w:hAnsi="Arial" w:cs="Arial"/>
          <w:sz w:val="24"/>
          <w:szCs w:val="24"/>
        </w:rPr>
        <w:t>Veamos:</w:t>
      </w:r>
    </w:p>
    <w:p w14:paraId="14508B07" w14:textId="77777777" w:rsidR="00526585" w:rsidRPr="00653D97" w:rsidRDefault="00526585" w:rsidP="00526585">
      <w:pPr>
        <w:pStyle w:val="Textoindependiente"/>
        <w:spacing w:before="2"/>
        <w:rPr>
          <w:rFonts w:ascii="Arial" w:hAnsi="Arial" w:cs="Arial"/>
          <w:sz w:val="24"/>
          <w:szCs w:val="24"/>
        </w:rPr>
      </w:pPr>
    </w:p>
    <w:p w14:paraId="70F257AB" w14:textId="7EA7FA37" w:rsidR="00526585" w:rsidRPr="00653D97" w:rsidRDefault="00526585" w:rsidP="00526585">
      <w:pPr>
        <w:ind w:left="461" w:right="112" w:firstLine="360"/>
        <w:jc w:val="both"/>
        <w:rPr>
          <w:rFonts w:ascii="Arial" w:hAnsi="Arial" w:cs="Arial"/>
          <w:i/>
          <w:sz w:val="24"/>
          <w:szCs w:val="24"/>
        </w:rPr>
      </w:pPr>
      <w:r w:rsidRPr="00653D97">
        <w:rPr>
          <w:rFonts w:ascii="Arial" w:hAnsi="Arial" w:cs="Arial"/>
          <w:i/>
          <w:sz w:val="24"/>
          <w:szCs w:val="24"/>
        </w:rPr>
        <w:t>“En</w:t>
      </w:r>
      <w:r w:rsidRPr="00653D97">
        <w:rPr>
          <w:rFonts w:ascii="Arial" w:hAnsi="Arial" w:cs="Arial"/>
          <w:i/>
          <w:spacing w:val="-12"/>
          <w:sz w:val="24"/>
          <w:szCs w:val="24"/>
        </w:rPr>
        <w:t xml:space="preserve"> </w:t>
      </w:r>
      <w:r w:rsidRPr="00653D97">
        <w:rPr>
          <w:rFonts w:ascii="Arial" w:hAnsi="Arial" w:cs="Arial"/>
          <w:i/>
          <w:sz w:val="24"/>
          <w:szCs w:val="24"/>
        </w:rPr>
        <w:t>ese</w:t>
      </w:r>
      <w:r w:rsidRPr="00653D97">
        <w:rPr>
          <w:rFonts w:ascii="Arial" w:hAnsi="Arial" w:cs="Arial"/>
          <w:i/>
          <w:spacing w:val="-14"/>
          <w:sz w:val="24"/>
          <w:szCs w:val="24"/>
        </w:rPr>
        <w:t xml:space="preserve"> </w:t>
      </w:r>
      <w:r w:rsidRPr="00653D97">
        <w:rPr>
          <w:rFonts w:ascii="Arial" w:hAnsi="Arial" w:cs="Arial"/>
          <w:i/>
          <w:sz w:val="24"/>
          <w:szCs w:val="24"/>
        </w:rPr>
        <w:t>orden</w:t>
      </w:r>
      <w:r w:rsidRPr="00653D97">
        <w:rPr>
          <w:rFonts w:ascii="Arial" w:hAnsi="Arial" w:cs="Arial"/>
          <w:i/>
          <w:spacing w:val="-15"/>
          <w:sz w:val="24"/>
          <w:szCs w:val="24"/>
        </w:rPr>
        <w:t xml:space="preserve"> </w:t>
      </w:r>
      <w:r w:rsidRPr="00653D97">
        <w:rPr>
          <w:rFonts w:ascii="Arial" w:hAnsi="Arial" w:cs="Arial"/>
          <w:i/>
          <w:sz w:val="24"/>
          <w:szCs w:val="24"/>
        </w:rPr>
        <w:t>de</w:t>
      </w:r>
      <w:r w:rsidRPr="00653D97">
        <w:rPr>
          <w:rFonts w:ascii="Arial" w:hAnsi="Arial" w:cs="Arial"/>
          <w:i/>
          <w:spacing w:val="-14"/>
          <w:sz w:val="24"/>
          <w:szCs w:val="24"/>
        </w:rPr>
        <w:t xml:space="preserve"> </w:t>
      </w:r>
      <w:r w:rsidRPr="00653D97">
        <w:rPr>
          <w:rFonts w:ascii="Arial" w:hAnsi="Arial" w:cs="Arial"/>
          <w:i/>
          <w:sz w:val="24"/>
          <w:szCs w:val="24"/>
        </w:rPr>
        <w:t>ideas,</w:t>
      </w:r>
      <w:r w:rsidRPr="00653D97">
        <w:rPr>
          <w:rFonts w:ascii="Arial" w:hAnsi="Arial" w:cs="Arial"/>
          <w:i/>
          <w:spacing w:val="-14"/>
          <w:sz w:val="24"/>
          <w:szCs w:val="24"/>
        </w:rPr>
        <w:t xml:space="preserve"> </w:t>
      </w:r>
      <w:r w:rsidRPr="00653D97">
        <w:rPr>
          <w:rFonts w:ascii="Arial" w:hAnsi="Arial" w:cs="Arial"/>
          <w:i/>
          <w:sz w:val="24"/>
          <w:szCs w:val="24"/>
        </w:rPr>
        <w:t>las</w:t>
      </w:r>
      <w:r w:rsidRPr="00653D97">
        <w:rPr>
          <w:rFonts w:ascii="Arial" w:hAnsi="Arial" w:cs="Arial"/>
          <w:i/>
          <w:spacing w:val="-11"/>
          <w:sz w:val="24"/>
          <w:szCs w:val="24"/>
        </w:rPr>
        <w:t xml:space="preserve"> </w:t>
      </w:r>
      <w:r w:rsidRPr="00653D97">
        <w:rPr>
          <w:rFonts w:ascii="Arial" w:hAnsi="Arial" w:cs="Arial"/>
          <w:i/>
          <w:sz w:val="24"/>
          <w:szCs w:val="24"/>
        </w:rPr>
        <w:t>decisiones</w:t>
      </w:r>
      <w:r w:rsidRPr="00653D97">
        <w:rPr>
          <w:rFonts w:ascii="Arial" w:hAnsi="Arial" w:cs="Arial"/>
          <w:i/>
          <w:spacing w:val="-12"/>
          <w:sz w:val="24"/>
          <w:szCs w:val="24"/>
        </w:rPr>
        <w:t xml:space="preserve"> </w:t>
      </w:r>
      <w:r w:rsidRPr="00653D97">
        <w:rPr>
          <w:rFonts w:ascii="Arial" w:hAnsi="Arial" w:cs="Arial"/>
          <w:i/>
          <w:sz w:val="24"/>
          <w:szCs w:val="24"/>
        </w:rPr>
        <w:t>de</w:t>
      </w:r>
      <w:r w:rsidRPr="00653D97">
        <w:rPr>
          <w:rFonts w:ascii="Arial" w:hAnsi="Arial" w:cs="Arial"/>
          <w:i/>
          <w:spacing w:val="-14"/>
          <w:sz w:val="24"/>
          <w:szCs w:val="24"/>
        </w:rPr>
        <w:t xml:space="preserve"> </w:t>
      </w:r>
      <w:r w:rsidRPr="00653D97">
        <w:rPr>
          <w:rFonts w:ascii="Arial" w:hAnsi="Arial" w:cs="Arial"/>
          <w:i/>
          <w:sz w:val="24"/>
          <w:szCs w:val="24"/>
        </w:rPr>
        <w:t>la</w:t>
      </w:r>
      <w:r w:rsidRPr="00653D97">
        <w:rPr>
          <w:rFonts w:ascii="Arial" w:hAnsi="Arial" w:cs="Arial"/>
          <w:i/>
          <w:spacing w:val="-12"/>
          <w:sz w:val="24"/>
          <w:szCs w:val="24"/>
        </w:rPr>
        <w:t xml:space="preserve"> </w:t>
      </w:r>
      <w:r w:rsidRPr="00653D97">
        <w:rPr>
          <w:rFonts w:ascii="Arial" w:hAnsi="Arial" w:cs="Arial"/>
          <w:i/>
          <w:sz w:val="24"/>
          <w:szCs w:val="24"/>
        </w:rPr>
        <w:t>Corte</w:t>
      </w:r>
      <w:r w:rsidRPr="00653D97">
        <w:rPr>
          <w:rFonts w:ascii="Arial" w:hAnsi="Arial" w:cs="Arial"/>
          <w:i/>
          <w:spacing w:val="-14"/>
          <w:sz w:val="24"/>
          <w:szCs w:val="24"/>
        </w:rPr>
        <w:t xml:space="preserve"> </w:t>
      </w:r>
      <w:r w:rsidRPr="00653D97">
        <w:rPr>
          <w:rFonts w:ascii="Arial" w:hAnsi="Arial" w:cs="Arial"/>
          <w:i/>
          <w:sz w:val="24"/>
          <w:szCs w:val="24"/>
        </w:rPr>
        <w:t>han</w:t>
      </w:r>
      <w:r w:rsidRPr="00653D97">
        <w:rPr>
          <w:rFonts w:ascii="Arial" w:hAnsi="Arial" w:cs="Arial"/>
          <w:i/>
          <w:spacing w:val="-11"/>
          <w:sz w:val="24"/>
          <w:szCs w:val="24"/>
        </w:rPr>
        <w:t xml:space="preserve"> </w:t>
      </w:r>
      <w:r w:rsidRPr="00653D97">
        <w:rPr>
          <w:rFonts w:ascii="Arial" w:hAnsi="Arial" w:cs="Arial"/>
          <w:i/>
          <w:sz w:val="24"/>
          <w:szCs w:val="24"/>
        </w:rPr>
        <w:t>concluido,</w:t>
      </w:r>
      <w:r w:rsidRPr="00653D97">
        <w:rPr>
          <w:rFonts w:ascii="Arial" w:hAnsi="Arial" w:cs="Arial"/>
          <w:i/>
          <w:spacing w:val="-11"/>
          <w:sz w:val="24"/>
          <w:szCs w:val="24"/>
        </w:rPr>
        <w:t xml:space="preserve"> </w:t>
      </w:r>
      <w:r w:rsidRPr="00653D97">
        <w:rPr>
          <w:rFonts w:ascii="Arial" w:hAnsi="Arial" w:cs="Arial"/>
          <w:i/>
          <w:sz w:val="24"/>
          <w:szCs w:val="24"/>
        </w:rPr>
        <w:t>aunque</w:t>
      </w:r>
      <w:r w:rsidRPr="00653D97">
        <w:rPr>
          <w:rFonts w:ascii="Arial" w:hAnsi="Arial" w:cs="Arial"/>
          <w:i/>
          <w:spacing w:val="-14"/>
          <w:sz w:val="24"/>
          <w:szCs w:val="24"/>
        </w:rPr>
        <w:t xml:space="preserve"> </w:t>
      </w:r>
      <w:r w:rsidRPr="00653D97">
        <w:rPr>
          <w:rFonts w:ascii="Arial" w:hAnsi="Arial" w:cs="Arial"/>
          <w:i/>
          <w:sz w:val="24"/>
          <w:szCs w:val="24"/>
        </w:rPr>
        <w:t>sin</w:t>
      </w:r>
      <w:r w:rsidRPr="00653D97">
        <w:rPr>
          <w:rFonts w:ascii="Arial" w:hAnsi="Arial" w:cs="Arial"/>
          <w:i/>
          <w:spacing w:val="-12"/>
          <w:sz w:val="24"/>
          <w:szCs w:val="24"/>
        </w:rPr>
        <w:t xml:space="preserve"> </w:t>
      </w:r>
      <w:r w:rsidRPr="00653D97">
        <w:rPr>
          <w:rFonts w:ascii="Arial" w:hAnsi="Arial" w:cs="Arial"/>
          <w:i/>
          <w:sz w:val="24"/>
          <w:szCs w:val="24"/>
        </w:rPr>
        <w:t>ningún</w:t>
      </w:r>
      <w:r w:rsidRPr="00653D97">
        <w:rPr>
          <w:rFonts w:ascii="Arial" w:hAnsi="Arial" w:cs="Arial"/>
          <w:i/>
          <w:spacing w:val="-59"/>
          <w:sz w:val="24"/>
          <w:szCs w:val="24"/>
        </w:rPr>
        <w:t xml:space="preserve"> </w:t>
      </w:r>
      <w:r w:rsidRPr="00653D97">
        <w:rPr>
          <w:rFonts w:ascii="Arial" w:hAnsi="Arial" w:cs="Arial"/>
          <w:i/>
          <w:sz w:val="24"/>
          <w:szCs w:val="24"/>
        </w:rPr>
        <w:t xml:space="preserve">propósito de exhaustividad, que materias como el territorio, </w:t>
      </w:r>
      <w:r w:rsidRPr="00653D97">
        <w:rPr>
          <w:rFonts w:ascii="Arial" w:hAnsi="Arial" w:cs="Arial"/>
          <w:i/>
          <w:sz w:val="24"/>
          <w:szCs w:val="24"/>
          <w:u w:val="single"/>
        </w:rPr>
        <w:t>el aprovechamiento de la</w:t>
      </w:r>
      <w:r w:rsidRPr="00653D97">
        <w:rPr>
          <w:rFonts w:ascii="Arial" w:hAnsi="Arial" w:cs="Arial"/>
          <w:i/>
          <w:spacing w:val="1"/>
          <w:sz w:val="24"/>
          <w:szCs w:val="24"/>
        </w:rPr>
        <w:t xml:space="preserve"> </w:t>
      </w:r>
      <w:r w:rsidRPr="00653D97">
        <w:rPr>
          <w:rFonts w:ascii="Arial" w:hAnsi="Arial" w:cs="Arial"/>
          <w:i/>
          <w:sz w:val="24"/>
          <w:szCs w:val="24"/>
          <w:u w:val="single"/>
        </w:rPr>
        <w:t xml:space="preserve">tierra rural y forestal o </w:t>
      </w:r>
      <w:r w:rsidRPr="00653D97">
        <w:rPr>
          <w:rFonts w:ascii="Arial" w:hAnsi="Arial" w:cs="Arial"/>
          <w:b/>
          <w:i/>
          <w:sz w:val="24"/>
          <w:szCs w:val="24"/>
          <w:u w:val="single"/>
        </w:rPr>
        <w:t xml:space="preserve">la explotación de recursos naturales </w:t>
      </w:r>
      <w:r w:rsidRPr="00653D97">
        <w:rPr>
          <w:rFonts w:ascii="Arial" w:hAnsi="Arial" w:cs="Arial"/>
          <w:i/>
          <w:sz w:val="24"/>
          <w:szCs w:val="24"/>
          <w:u w:val="single"/>
        </w:rPr>
        <w:t>en las zonas en que se</w:t>
      </w:r>
      <w:r w:rsidRPr="00653D97">
        <w:rPr>
          <w:rFonts w:ascii="Arial" w:hAnsi="Arial" w:cs="Arial"/>
          <w:i/>
          <w:spacing w:val="1"/>
          <w:sz w:val="24"/>
          <w:szCs w:val="24"/>
        </w:rPr>
        <w:t xml:space="preserve"> </w:t>
      </w:r>
      <w:r w:rsidRPr="00653D97">
        <w:rPr>
          <w:rFonts w:ascii="Arial" w:hAnsi="Arial" w:cs="Arial"/>
          <w:i/>
          <w:sz w:val="24"/>
          <w:szCs w:val="24"/>
          <w:u w:val="single"/>
        </w:rPr>
        <w:t>asientan</w:t>
      </w:r>
      <w:r w:rsidRPr="00653D97">
        <w:rPr>
          <w:rFonts w:ascii="Arial" w:hAnsi="Arial" w:cs="Arial"/>
          <w:i/>
          <w:spacing w:val="-7"/>
          <w:sz w:val="24"/>
          <w:szCs w:val="24"/>
          <w:u w:val="single"/>
        </w:rPr>
        <w:t xml:space="preserve"> </w:t>
      </w:r>
      <w:r w:rsidRPr="00653D97">
        <w:rPr>
          <w:rFonts w:ascii="Arial" w:hAnsi="Arial" w:cs="Arial"/>
          <w:i/>
          <w:sz w:val="24"/>
          <w:szCs w:val="24"/>
          <w:u w:val="single"/>
        </w:rPr>
        <w:t>las</w:t>
      </w:r>
      <w:r w:rsidRPr="00653D97">
        <w:rPr>
          <w:rFonts w:ascii="Arial" w:hAnsi="Arial" w:cs="Arial"/>
          <w:i/>
          <w:spacing w:val="-8"/>
          <w:sz w:val="24"/>
          <w:szCs w:val="24"/>
          <w:u w:val="single"/>
        </w:rPr>
        <w:t xml:space="preserve"> </w:t>
      </w:r>
      <w:r w:rsidRPr="00653D97">
        <w:rPr>
          <w:rFonts w:ascii="Arial" w:hAnsi="Arial" w:cs="Arial"/>
          <w:i/>
          <w:sz w:val="24"/>
          <w:szCs w:val="24"/>
          <w:u w:val="single"/>
        </w:rPr>
        <w:t>comunidades</w:t>
      </w:r>
      <w:r w:rsidRPr="00653D97">
        <w:rPr>
          <w:rFonts w:ascii="Arial" w:hAnsi="Arial" w:cs="Arial"/>
          <w:i/>
          <w:spacing w:val="-5"/>
          <w:sz w:val="24"/>
          <w:szCs w:val="24"/>
          <w:u w:val="single"/>
        </w:rPr>
        <w:t xml:space="preserve"> </w:t>
      </w:r>
      <w:r w:rsidRPr="00653D97">
        <w:rPr>
          <w:rFonts w:ascii="Arial" w:hAnsi="Arial" w:cs="Arial"/>
          <w:i/>
          <w:sz w:val="24"/>
          <w:szCs w:val="24"/>
          <w:u w:val="single"/>
        </w:rPr>
        <w:t>diferenciadas</w:t>
      </w:r>
      <w:r w:rsidRPr="00653D97">
        <w:rPr>
          <w:rFonts w:ascii="Arial" w:hAnsi="Arial" w:cs="Arial"/>
          <w:i/>
          <w:sz w:val="24"/>
          <w:szCs w:val="24"/>
        </w:rPr>
        <w:t>,</w:t>
      </w:r>
      <w:r w:rsidRPr="00653D97">
        <w:rPr>
          <w:rFonts w:ascii="Arial" w:hAnsi="Arial" w:cs="Arial"/>
          <w:i/>
          <w:spacing w:val="-6"/>
          <w:sz w:val="24"/>
          <w:szCs w:val="24"/>
        </w:rPr>
        <w:t xml:space="preserve"> </w:t>
      </w:r>
      <w:r w:rsidRPr="00653D97">
        <w:rPr>
          <w:rFonts w:ascii="Arial" w:hAnsi="Arial" w:cs="Arial"/>
          <w:i/>
          <w:sz w:val="24"/>
          <w:szCs w:val="24"/>
        </w:rPr>
        <w:t>son</w:t>
      </w:r>
      <w:r w:rsidRPr="00653D97">
        <w:rPr>
          <w:rFonts w:ascii="Arial" w:hAnsi="Arial" w:cs="Arial"/>
          <w:i/>
          <w:spacing w:val="-8"/>
          <w:sz w:val="24"/>
          <w:szCs w:val="24"/>
        </w:rPr>
        <w:t xml:space="preserve"> </w:t>
      </w:r>
      <w:r w:rsidRPr="00653D97">
        <w:rPr>
          <w:rFonts w:ascii="Arial" w:hAnsi="Arial" w:cs="Arial"/>
          <w:i/>
          <w:sz w:val="24"/>
          <w:szCs w:val="24"/>
        </w:rPr>
        <w:t>asuntos</w:t>
      </w:r>
      <w:r w:rsidRPr="00653D97">
        <w:rPr>
          <w:rFonts w:ascii="Arial" w:hAnsi="Arial" w:cs="Arial"/>
          <w:i/>
          <w:spacing w:val="-7"/>
          <w:sz w:val="24"/>
          <w:szCs w:val="24"/>
        </w:rPr>
        <w:t xml:space="preserve"> </w:t>
      </w:r>
      <w:r w:rsidRPr="00653D97">
        <w:rPr>
          <w:rFonts w:ascii="Arial" w:hAnsi="Arial" w:cs="Arial"/>
          <w:i/>
          <w:sz w:val="24"/>
          <w:szCs w:val="24"/>
        </w:rPr>
        <w:t>que</w:t>
      </w:r>
      <w:r w:rsidRPr="00653D97">
        <w:rPr>
          <w:rFonts w:ascii="Arial" w:hAnsi="Arial" w:cs="Arial"/>
          <w:i/>
          <w:spacing w:val="-6"/>
          <w:sz w:val="24"/>
          <w:szCs w:val="24"/>
        </w:rPr>
        <w:t xml:space="preserve"> </w:t>
      </w:r>
      <w:r w:rsidRPr="00653D97">
        <w:rPr>
          <w:rFonts w:ascii="Arial" w:hAnsi="Arial" w:cs="Arial"/>
          <w:i/>
          <w:sz w:val="24"/>
          <w:szCs w:val="24"/>
        </w:rPr>
        <w:t>deben</w:t>
      </w:r>
      <w:r w:rsidRPr="00653D97">
        <w:rPr>
          <w:rFonts w:ascii="Arial" w:hAnsi="Arial" w:cs="Arial"/>
          <w:i/>
          <w:spacing w:val="-8"/>
          <w:sz w:val="24"/>
          <w:szCs w:val="24"/>
        </w:rPr>
        <w:t xml:space="preserve"> </w:t>
      </w:r>
      <w:r w:rsidRPr="00653D97">
        <w:rPr>
          <w:rFonts w:ascii="Arial" w:hAnsi="Arial" w:cs="Arial"/>
          <w:i/>
          <w:sz w:val="24"/>
          <w:szCs w:val="24"/>
        </w:rPr>
        <w:t>ser</w:t>
      </w:r>
      <w:r w:rsidRPr="00653D97">
        <w:rPr>
          <w:rFonts w:ascii="Arial" w:hAnsi="Arial" w:cs="Arial"/>
          <w:i/>
          <w:spacing w:val="-7"/>
          <w:sz w:val="24"/>
          <w:szCs w:val="24"/>
        </w:rPr>
        <w:t xml:space="preserve"> </w:t>
      </w:r>
      <w:r w:rsidRPr="00653D97">
        <w:rPr>
          <w:rFonts w:ascii="Arial" w:hAnsi="Arial" w:cs="Arial"/>
          <w:i/>
          <w:sz w:val="24"/>
          <w:szCs w:val="24"/>
        </w:rPr>
        <w:t>objeto</w:t>
      </w:r>
      <w:r w:rsidRPr="00653D97">
        <w:rPr>
          <w:rFonts w:ascii="Arial" w:hAnsi="Arial" w:cs="Arial"/>
          <w:i/>
          <w:spacing w:val="-5"/>
          <w:sz w:val="24"/>
          <w:szCs w:val="24"/>
        </w:rPr>
        <w:t xml:space="preserve"> </w:t>
      </w:r>
      <w:r w:rsidRPr="00653D97">
        <w:rPr>
          <w:rFonts w:ascii="Arial" w:hAnsi="Arial" w:cs="Arial"/>
          <w:i/>
          <w:sz w:val="24"/>
          <w:szCs w:val="24"/>
        </w:rPr>
        <w:t>de</w:t>
      </w:r>
      <w:r w:rsidRPr="00653D97">
        <w:rPr>
          <w:rFonts w:ascii="Arial" w:hAnsi="Arial" w:cs="Arial"/>
          <w:i/>
          <w:spacing w:val="-8"/>
          <w:sz w:val="24"/>
          <w:szCs w:val="24"/>
        </w:rPr>
        <w:t xml:space="preserve"> </w:t>
      </w:r>
      <w:r w:rsidRPr="00653D97">
        <w:rPr>
          <w:rFonts w:ascii="Arial" w:hAnsi="Arial" w:cs="Arial"/>
          <w:i/>
          <w:sz w:val="24"/>
          <w:szCs w:val="24"/>
        </w:rPr>
        <w:t>consulta</w:t>
      </w:r>
      <w:r w:rsidRPr="00653D97">
        <w:rPr>
          <w:rFonts w:ascii="Arial" w:hAnsi="Arial" w:cs="Arial"/>
          <w:i/>
          <w:spacing w:val="-59"/>
          <w:sz w:val="24"/>
          <w:szCs w:val="24"/>
        </w:rPr>
        <w:t xml:space="preserve"> </w:t>
      </w:r>
      <w:r w:rsidRPr="00653D97">
        <w:rPr>
          <w:rFonts w:ascii="Arial" w:hAnsi="Arial" w:cs="Arial"/>
          <w:i/>
          <w:sz w:val="24"/>
          <w:szCs w:val="24"/>
        </w:rPr>
        <w:t>previa.</w:t>
      </w:r>
      <w:r w:rsidRPr="00653D97">
        <w:rPr>
          <w:rFonts w:ascii="Arial" w:hAnsi="Arial" w:cs="Arial"/>
          <w:i/>
          <w:spacing w:val="1"/>
          <w:sz w:val="24"/>
          <w:szCs w:val="24"/>
        </w:rPr>
        <w:t xml:space="preserve"> </w:t>
      </w:r>
      <w:r w:rsidRPr="00653D97">
        <w:rPr>
          <w:rFonts w:ascii="Arial" w:hAnsi="Arial" w:cs="Arial"/>
          <w:i/>
          <w:sz w:val="24"/>
          <w:szCs w:val="24"/>
        </w:rPr>
        <w:t>Ello en el entendido que la definición de la identidad de las comunidades</w:t>
      </w:r>
      <w:r w:rsidRPr="00653D97">
        <w:rPr>
          <w:rFonts w:ascii="Arial" w:hAnsi="Arial" w:cs="Arial"/>
          <w:i/>
          <w:spacing w:val="1"/>
          <w:sz w:val="24"/>
          <w:szCs w:val="24"/>
        </w:rPr>
        <w:t xml:space="preserve"> </w:t>
      </w:r>
      <w:r w:rsidRPr="00653D97">
        <w:rPr>
          <w:rFonts w:ascii="Arial" w:hAnsi="Arial" w:cs="Arial"/>
          <w:i/>
          <w:spacing w:val="-1"/>
          <w:sz w:val="24"/>
          <w:szCs w:val="24"/>
        </w:rPr>
        <w:t>diferenciadas</w:t>
      </w:r>
      <w:r w:rsidRPr="00653D97">
        <w:rPr>
          <w:rFonts w:ascii="Arial" w:hAnsi="Arial" w:cs="Arial"/>
          <w:i/>
          <w:spacing w:val="-17"/>
          <w:sz w:val="24"/>
          <w:szCs w:val="24"/>
        </w:rPr>
        <w:t xml:space="preserve"> </w:t>
      </w:r>
      <w:r w:rsidRPr="00653D97">
        <w:rPr>
          <w:rFonts w:ascii="Arial" w:hAnsi="Arial" w:cs="Arial"/>
          <w:i/>
          <w:sz w:val="24"/>
          <w:szCs w:val="24"/>
        </w:rPr>
        <w:t>está</w:t>
      </w:r>
      <w:r w:rsidRPr="00653D97">
        <w:rPr>
          <w:rFonts w:ascii="Arial" w:hAnsi="Arial" w:cs="Arial"/>
          <w:i/>
          <w:spacing w:val="-16"/>
          <w:sz w:val="24"/>
          <w:szCs w:val="24"/>
        </w:rPr>
        <w:t xml:space="preserve"> </w:t>
      </w:r>
      <w:r w:rsidRPr="00653D97">
        <w:rPr>
          <w:rFonts w:ascii="Arial" w:hAnsi="Arial" w:cs="Arial"/>
          <w:i/>
          <w:sz w:val="24"/>
          <w:szCs w:val="24"/>
        </w:rPr>
        <w:t>estrechamente</w:t>
      </w:r>
      <w:r w:rsidRPr="00653D97">
        <w:rPr>
          <w:rFonts w:ascii="Arial" w:hAnsi="Arial" w:cs="Arial"/>
          <w:i/>
          <w:spacing w:val="-17"/>
          <w:sz w:val="24"/>
          <w:szCs w:val="24"/>
        </w:rPr>
        <w:t xml:space="preserve"> </w:t>
      </w:r>
      <w:r w:rsidRPr="00653D97">
        <w:rPr>
          <w:rFonts w:ascii="Arial" w:hAnsi="Arial" w:cs="Arial"/>
          <w:i/>
          <w:sz w:val="24"/>
          <w:szCs w:val="24"/>
        </w:rPr>
        <w:t>vinculada</w:t>
      </w:r>
      <w:r w:rsidRPr="00653D97">
        <w:rPr>
          <w:rFonts w:ascii="Arial" w:hAnsi="Arial" w:cs="Arial"/>
          <w:i/>
          <w:spacing w:val="-17"/>
          <w:sz w:val="24"/>
          <w:szCs w:val="24"/>
        </w:rPr>
        <w:t xml:space="preserve"> </w:t>
      </w:r>
      <w:r w:rsidRPr="00653D97">
        <w:rPr>
          <w:rFonts w:ascii="Arial" w:hAnsi="Arial" w:cs="Arial"/>
          <w:i/>
          <w:sz w:val="24"/>
          <w:szCs w:val="24"/>
        </w:rPr>
        <w:t>con</w:t>
      </w:r>
      <w:r w:rsidRPr="00653D97">
        <w:rPr>
          <w:rFonts w:ascii="Arial" w:hAnsi="Arial" w:cs="Arial"/>
          <w:i/>
          <w:spacing w:val="-17"/>
          <w:sz w:val="24"/>
          <w:szCs w:val="24"/>
        </w:rPr>
        <w:t xml:space="preserve"> </w:t>
      </w:r>
      <w:r w:rsidRPr="00653D97">
        <w:rPr>
          <w:rFonts w:ascii="Arial" w:hAnsi="Arial" w:cs="Arial"/>
          <w:i/>
          <w:sz w:val="24"/>
          <w:szCs w:val="24"/>
        </w:rPr>
        <w:t>la</w:t>
      </w:r>
      <w:r w:rsidRPr="00653D97">
        <w:rPr>
          <w:rFonts w:ascii="Arial" w:hAnsi="Arial" w:cs="Arial"/>
          <w:i/>
          <w:spacing w:val="-14"/>
          <w:sz w:val="24"/>
          <w:szCs w:val="24"/>
        </w:rPr>
        <w:t xml:space="preserve"> </w:t>
      </w:r>
      <w:r w:rsidRPr="00653D97">
        <w:rPr>
          <w:rFonts w:ascii="Arial" w:hAnsi="Arial" w:cs="Arial"/>
          <w:i/>
          <w:sz w:val="24"/>
          <w:szCs w:val="24"/>
        </w:rPr>
        <w:t>relación</w:t>
      </w:r>
      <w:r w:rsidRPr="00653D97">
        <w:rPr>
          <w:rFonts w:ascii="Arial" w:hAnsi="Arial" w:cs="Arial"/>
          <w:i/>
          <w:spacing w:val="-17"/>
          <w:sz w:val="24"/>
          <w:szCs w:val="24"/>
        </w:rPr>
        <w:t xml:space="preserve"> </w:t>
      </w:r>
      <w:r w:rsidRPr="00653D97">
        <w:rPr>
          <w:rFonts w:ascii="Arial" w:hAnsi="Arial" w:cs="Arial"/>
          <w:i/>
          <w:sz w:val="24"/>
          <w:szCs w:val="24"/>
        </w:rPr>
        <w:t>que</w:t>
      </w:r>
      <w:r w:rsidRPr="00653D97">
        <w:rPr>
          <w:rFonts w:ascii="Arial" w:hAnsi="Arial" w:cs="Arial"/>
          <w:i/>
          <w:spacing w:val="-14"/>
          <w:sz w:val="24"/>
          <w:szCs w:val="24"/>
        </w:rPr>
        <w:t xml:space="preserve"> </w:t>
      </w:r>
      <w:r w:rsidRPr="00653D97">
        <w:rPr>
          <w:rFonts w:ascii="Arial" w:hAnsi="Arial" w:cs="Arial"/>
          <w:i/>
          <w:sz w:val="24"/>
          <w:szCs w:val="24"/>
        </w:rPr>
        <w:t>estas</w:t>
      </w:r>
      <w:r w:rsidRPr="00653D97">
        <w:rPr>
          <w:rFonts w:ascii="Arial" w:hAnsi="Arial" w:cs="Arial"/>
          <w:i/>
          <w:spacing w:val="-19"/>
          <w:sz w:val="24"/>
          <w:szCs w:val="24"/>
        </w:rPr>
        <w:t xml:space="preserve"> </w:t>
      </w:r>
      <w:r w:rsidRPr="00653D97">
        <w:rPr>
          <w:rFonts w:ascii="Arial" w:hAnsi="Arial" w:cs="Arial"/>
          <w:i/>
          <w:sz w:val="24"/>
          <w:szCs w:val="24"/>
        </w:rPr>
        <w:t>tienen</w:t>
      </w:r>
      <w:r w:rsidRPr="00653D97">
        <w:rPr>
          <w:rFonts w:ascii="Arial" w:hAnsi="Arial" w:cs="Arial"/>
          <w:i/>
          <w:spacing w:val="-14"/>
          <w:sz w:val="24"/>
          <w:szCs w:val="24"/>
        </w:rPr>
        <w:t xml:space="preserve"> </w:t>
      </w:r>
      <w:r w:rsidRPr="00653D97">
        <w:rPr>
          <w:rFonts w:ascii="Arial" w:hAnsi="Arial" w:cs="Arial"/>
          <w:i/>
          <w:sz w:val="24"/>
          <w:szCs w:val="24"/>
        </w:rPr>
        <w:t>con</w:t>
      </w:r>
      <w:r w:rsidRPr="00653D97">
        <w:rPr>
          <w:rFonts w:ascii="Arial" w:hAnsi="Arial" w:cs="Arial"/>
          <w:i/>
          <w:spacing w:val="-17"/>
          <w:sz w:val="24"/>
          <w:szCs w:val="24"/>
        </w:rPr>
        <w:t xml:space="preserve"> </w:t>
      </w:r>
      <w:r w:rsidRPr="00653D97">
        <w:rPr>
          <w:rFonts w:ascii="Arial" w:hAnsi="Arial" w:cs="Arial"/>
          <w:i/>
          <w:sz w:val="24"/>
          <w:szCs w:val="24"/>
        </w:rPr>
        <w:t>la</w:t>
      </w:r>
      <w:r w:rsidRPr="00653D97">
        <w:rPr>
          <w:rFonts w:ascii="Arial" w:hAnsi="Arial" w:cs="Arial"/>
          <w:i/>
          <w:spacing w:val="-16"/>
          <w:sz w:val="24"/>
          <w:szCs w:val="24"/>
        </w:rPr>
        <w:t xml:space="preserve"> </w:t>
      </w:r>
      <w:r w:rsidRPr="00653D97">
        <w:rPr>
          <w:rFonts w:ascii="Arial" w:hAnsi="Arial" w:cs="Arial"/>
          <w:i/>
          <w:sz w:val="24"/>
          <w:szCs w:val="24"/>
        </w:rPr>
        <w:t>tierra</w:t>
      </w:r>
      <w:r w:rsidRPr="00653D97">
        <w:rPr>
          <w:rFonts w:ascii="Arial" w:hAnsi="Arial" w:cs="Arial"/>
          <w:i/>
          <w:spacing w:val="-59"/>
          <w:sz w:val="24"/>
          <w:szCs w:val="24"/>
        </w:rPr>
        <w:t xml:space="preserve"> </w:t>
      </w:r>
      <w:r w:rsidRPr="00653D97">
        <w:rPr>
          <w:rFonts w:ascii="Arial" w:hAnsi="Arial" w:cs="Arial"/>
          <w:i/>
          <w:sz w:val="24"/>
          <w:szCs w:val="24"/>
        </w:rPr>
        <w:t>y la manera particular como la conciben, completamente distinta de la comprensión</w:t>
      </w:r>
      <w:r w:rsidRPr="00653D97">
        <w:rPr>
          <w:rFonts w:ascii="Arial" w:hAnsi="Arial" w:cs="Arial"/>
          <w:i/>
          <w:spacing w:val="1"/>
          <w:sz w:val="24"/>
          <w:szCs w:val="24"/>
        </w:rPr>
        <w:t xml:space="preserve"> </w:t>
      </w:r>
      <w:r w:rsidRPr="00653D97">
        <w:rPr>
          <w:rFonts w:ascii="Arial" w:hAnsi="Arial" w:cs="Arial"/>
          <w:i/>
          <w:spacing w:val="-1"/>
          <w:sz w:val="24"/>
          <w:szCs w:val="24"/>
        </w:rPr>
        <w:t>patrimonial</w:t>
      </w:r>
      <w:r w:rsidRPr="00653D97">
        <w:rPr>
          <w:rFonts w:ascii="Arial" w:hAnsi="Arial" w:cs="Arial"/>
          <w:i/>
          <w:spacing w:val="-15"/>
          <w:sz w:val="24"/>
          <w:szCs w:val="24"/>
        </w:rPr>
        <w:t xml:space="preserve"> </w:t>
      </w:r>
      <w:r w:rsidRPr="00653D97">
        <w:rPr>
          <w:rFonts w:ascii="Arial" w:hAnsi="Arial" w:cs="Arial"/>
          <w:i/>
          <w:spacing w:val="-1"/>
          <w:sz w:val="24"/>
          <w:szCs w:val="24"/>
        </w:rPr>
        <w:t>y</w:t>
      </w:r>
      <w:r w:rsidRPr="00653D97">
        <w:rPr>
          <w:rFonts w:ascii="Arial" w:hAnsi="Arial" w:cs="Arial"/>
          <w:i/>
          <w:spacing w:val="-15"/>
          <w:sz w:val="24"/>
          <w:szCs w:val="24"/>
        </w:rPr>
        <w:t xml:space="preserve"> </w:t>
      </w:r>
      <w:r w:rsidRPr="00653D97">
        <w:rPr>
          <w:rFonts w:ascii="Arial" w:hAnsi="Arial" w:cs="Arial"/>
          <w:i/>
          <w:spacing w:val="-1"/>
          <w:sz w:val="24"/>
          <w:szCs w:val="24"/>
        </w:rPr>
        <w:t>de</w:t>
      </w:r>
      <w:r w:rsidRPr="00653D97">
        <w:rPr>
          <w:rFonts w:ascii="Arial" w:hAnsi="Arial" w:cs="Arial"/>
          <w:i/>
          <w:spacing w:val="-13"/>
          <w:sz w:val="24"/>
          <w:szCs w:val="24"/>
        </w:rPr>
        <w:t xml:space="preserve"> </w:t>
      </w:r>
      <w:r w:rsidRPr="00653D97">
        <w:rPr>
          <w:rFonts w:ascii="Arial" w:hAnsi="Arial" w:cs="Arial"/>
          <w:i/>
          <w:spacing w:val="-1"/>
          <w:sz w:val="24"/>
          <w:szCs w:val="24"/>
        </w:rPr>
        <w:t>aprovechamiento</w:t>
      </w:r>
      <w:r w:rsidRPr="00653D97">
        <w:rPr>
          <w:rFonts w:ascii="Arial" w:hAnsi="Arial" w:cs="Arial"/>
          <w:i/>
          <w:spacing w:val="-13"/>
          <w:sz w:val="24"/>
          <w:szCs w:val="24"/>
        </w:rPr>
        <w:t xml:space="preserve"> </w:t>
      </w:r>
      <w:r w:rsidRPr="00653D97">
        <w:rPr>
          <w:rFonts w:ascii="Arial" w:hAnsi="Arial" w:cs="Arial"/>
          <w:i/>
          <w:sz w:val="24"/>
          <w:szCs w:val="24"/>
        </w:rPr>
        <w:t>económico,</w:t>
      </w:r>
      <w:r w:rsidRPr="00653D97">
        <w:rPr>
          <w:rFonts w:ascii="Arial" w:hAnsi="Arial" w:cs="Arial"/>
          <w:i/>
          <w:spacing w:val="-14"/>
          <w:sz w:val="24"/>
          <w:szCs w:val="24"/>
        </w:rPr>
        <w:t xml:space="preserve"> </w:t>
      </w:r>
      <w:r w:rsidRPr="00653D97">
        <w:rPr>
          <w:rFonts w:ascii="Arial" w:hAnsi="Arial" w:cs="Arial"/>
          <w:i/>
          <w:sz w:val="24"/>
          <w:szCs w:val="24"/>
        </w:rPr>
        <w:t>propia</w:t>
      </w:r>
      <w:r w:rsidRPr="00653D97">
        <w:rPr>
          <w:rFonts w:ascii="Arial" w:hAnsi="Arial" w:cs="Arial"/>
          <w:i/>
          <w:spacing w:val="-13"/>
          <w:sz w:val="24"/>
          <w:szCs w:val="24"/>
        </w:rPr>
        <w:t xml:space="preserve"> </w:t>
      </w:r>
      <w:r w:rsidRPr="00653D97">
        <w:rPr>
          <w:rFonts w:ascii="Arial" w:hAnsi="Arial" w:cs="Arial"/>
          <w:i/>
          <w:sz w:val="24"/>
          <w:szCs w:val="24"/>
        </w:rPr>
        <w:t>de</w:t>
      </w:r>
      <w:r w:rsidRPr="00653D97">
        <w:rPr>
          <w:rFonts w:ascii="Arial" w:hAnsi="Arial" w:cs="Arial"/>
          <w:i/>
          <w:spacing w:val="-14"/>
          <w:sz w:val="24"/>
          <w:szCs w:val="24"/>
        </w:rPr>
        <w:t xml:space="preserve"> </w:t>
      </w:r>
      <w:r w:rsidRPr="00653D97">
        <w:rPr>
          <w:rFonts w:ascii="Arial" w:hAnsi="Arial" w:cs="Arial"/>
          <w:i/>
          <w:sz w:val="24"/>
          <w:szCs w:val="24"/>
        </w:rPr>
        <w:t>la</w:t>
      </w:r>
      <w:r w:rsidRPr="00653D97">
        <w:rPr>
          <w:rFonts w:ascii="Arial" w:hAnsi="Arial" w:cs="Arial"/>
          <w:i/>
          <w:spacing w:val="-13"/>
          <w:sz w:val="24"/>
          <w:szCs w:val="24"/>
        </w:rPr>
        <w:t xml:space="preserve"> </w:t>
      </w:r>
      <w:r w:rsidRPr="00653D97">
        <w:rPr>
          <w:rFonts w:ascii="Arial" w:hAnsi="Arial" w:cs="Arial"/>
          <w:i/>
          <w:sz w:val="24"/>
          <w:szCs w:val="24"/>
        </w:rPr>
        <w:t>práctica</w:t>
      </w:r>
      <w:r w:rsidRPr="00653D97">
        <w:rPr>
          <w:rFonts w:ascii="Arial" w:hAnsi="Arial" w:cs="Arial"/>
          <w:i/>
          <w:spacing w:val="-13"/>
          <w:sz w:val="24"/>
          <w:szCs w:val="24"/>
        </w:rPr>
        <w:t xml:space="preserve"> </w:t>
      </w:r>
      <w:r w:rsidRPr="00653D97">
        <w:rPr>
          <w:rFonts w:ascii="Arial" w:hAnsi="Arial" w:cs="Arial"/>
          <w:i/>
          <w:sz w:val="24"/>
          <w:szCs w:val="24"/>
        </w:rPr>
        <w:t>social</w:t>
      </w:r>
      <w:r w:rsidRPr="00653D97">
        <w:rPr>
          <w:rFonts w:ascii="Arial" w:hAnsi="Arial" w:cs="Arial"/>
          <w:i/>
          <w:spacing w:val="-16"/>
          <w:sz w:val="24"/>
          <w:szCs w:val="24"/>
        </w:rPr>
        <w:t xml:space="preserve"> </w:t>
      </w:r>
      <w:r w:rsidRPr="00653D97">
        <w:rPr>
          <w:rFonts w:ascii="Arial" w:hAnsi="Arial" w:cs="Arial"/>
          <w:i/>
          <w:sz w:val="24"/>
          <w:szCs w:val="24"/>
        </w:rPr>
        <w:t>mayoritaria.</w:t>
      </w:r>
      <w:r w:rsidRPr="00653D97">
        <w:rPr>
          <w:rFonts w:ascii="Arial" w:hAnsi="Arial" w:cs="Arial"/>
          <w:i/>
          <w:spacing w:val="50"/>
          <w:sz w:val="24"/>
          <w:szCs w:val="24"/>
        </w:rPr>
        <w:t xml:space="preserve"> </w:t>
      </w:r>
      <w:r w:rsidRPr="00653D97">
        <w:rPr>
          <w:rFonts w:ascii="Arial" w:hAnsi="Arial" w:cs="Arial"/>
          <w:i/>
          <w:sz w:val="24"/>
          <w:szCs w:val="24"/>
        </w:rPr>
        <w:t>A</w:t>
      </w:r>
      <w:r w:rsidRPr="00653D97">
        <w:rPr>
          <w:rFonts w:ascii="Arial" w:hAnsi="Arial" w:cs="Arial"/>
          <w:i/>
          <w:spacing w:val="-59"/>
          <w:sz w:val="24"/>
          <w:szCs w:val="24"/>
        </w:rPr>
        <w:t xml:space="preserve"> </w:t>
      </w:r>
      <w:r w:rsidRPr="00653D97">
        <w:rPr>
          <w:rFonts w:ascii="Arial" w:hAnsi="Arial" w:cs="Arial"/>
          <w:i/>
          <w:sz w:val="24"/>
          <w:szCs w:val="24"/>
        </w:rPr>
        <w:t>esta materia se suman otras, esta vez relacionadas con la protección del grado de</w:t>
      </w:r>
      <w:r w:rsidRPr="00653D97">
        <w:rPr>
          <w:rFonts w:ascii="Arial" w:hAnsi="Arial" w:cs="Arial"/>
          <w:i/>
          <w:spacing w:val="1"/>
          <w:sz w:val="24"/>
          <w:szCs w:val="24"/>
        </w:rPr>
        <w:t xml:space="preserve"> </w:t>
      </w:r>
      <w:r w:rsidRPr="00653D97">
        <w:rPr>
          <w:rFonts w:ascii="Arial" w:hAnsi="Arial" w:cs="Arial"/>
          <w:i/>
          <w:sz w:val="24"/>
          <w:szCs w:val="24"/>
        </w:rPr>
        <w:t>autonomía</w:t>
      </w:r>
      <w:r w:rsidRPr="00653D97">
        <w:rPr>
          <w:rFonts w:ascii="Arial" w:hAnsi="Arial" w:cs="Arial"/>
          <w:i/>
          <w:spacing w:val="1"/>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i/>
          <w:sz w:val="24"/>
          <w:szCs w:val="24"/>
        </w:rPr>
        <w:t>la</w:t>
      </w:r>
      <w:r w:rsidRPr="00653D97">
        <w:rPr>
          <w:rFonts w:ascii="Arial" w:hAnsi="Arial" w:cs="Arial"/>
          <w:i/>
          <w:spacing w:val="1"/>
          <w:sz w:val="24"/>
          <w:szCs w:val="24"/>
        </w:rPr>
        <w:t xml:space="preserve"> </w:t>
      </w:r>
      <w:r w:rsidRPr="00653D97">
        <w:rPr>
          <w:rFonts w:ascii="Arial" w:hAnsi="Arial" w:cs="Arial"/>
          <w:i/>
          <w:sz w:val="24"/>
          <w:szCs w:val="24"/>
        </w:rPr>
        <w:t>Constitución</w:t>
      </w:r>
      <w:r w:rsidRPr="00653D97">
        <w:rPr>
          <w:rFonts w:ascii="Arial" w:hAnsi="Arial" w:cs="Arial"/>
          <w:i/>
          <w:spacing w:val="1"/>
          <w:sz w:val="24"/>
          <w:szCs w:val="24"/>
        </w:rPr>
        <w:t xml:space="preserve"> </w:t>
      </w:r>
      <w:r w:rsidRPr="00653D97">
        <w:rPr>
          <w:rFonts w:ascii="Arial" w:hAnsi="Arial" w:cs="Arial"/>
          <w:i/>
          <w:sz w:val="24"/>
          <w:szCs w:val="24"/>
        </w:rPr>
        <w:t>reconoce</w:t>
      </w:r>
      <w:r w:rsidRPr="00653D97">
        <w:rPr>
          <w:rFonts w:ascii="Arial" w:hAnsi="Arial" w:cs="Arial"/>
          <w:i/>
          <w:spacing w:val="1"/>
          <w:sz w:val="24"/>
          <w:szCs w:val="24"/>
        </w:rPr>
        <w:t xml:space="preserve"> </w:t>
      </w:r>
      <w:r w:rsidRPr="00653D97">
        <w:rPr>
          <w:rFonts w:ascii="Arial" w:hAnsi="Arial" w:cs="Arial"/>
          <w:i/>
          <w:sz w:val="24"/>
          <w:szCs w:val="24"/>
        </w:rPr>
        <w:t>a</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comunidades</w:t>
      </w:r>
      <w:r w:rsidRPr="00653D97">
        <w:rPr>
          <w:rFonts w:ascii="Arial" w:hAnsi="Arial" w:cs="Arial"/>
          <w:i/>
          <w:spacing w:val="1"/>
          <w:sz w:val="24"/>
          <w:szCs w:val="24"/>
        </w:rPr>
        <w:t xml:space="preserve"> </w:t>
      </w:r>
      <w:r w:rsidRPr="00653D97">
        <w:rPr>
          <w:rFonts w:ascii="Arial" w:hAnsi="Arial" w:cs="Arial"/>
          <w:i/>
          <w:sz w:val="24"/>
          <w:szCs w:val="24"/>
        </w:rPr>
        <w:t>indígenas</w:t>
      </w:r>
      <w:r w:rsidRPr="00653D97">
        <w:rPr>
          <w:rFonts w:ascii="Arial" w:hAnsi="Arial" w:cs="Arial"/>
          <w:i/>
          <w:spacing w:val="1"/>
          <w:sz w:val="24"/>
          <w:szCs w:val="24"/>
        </w:rPr>
        <w:t xml:space="preserve"> </w:t>
      </w:r>
      <w:r w:rsidRPr="00653D97">
        <w:rPr>
          <w:rFonts w:ascii="Arial" w:hAnsi="Arial" w:cs="Arial"/>
          <w:i/>
          <w:sz w:val="24"/>
          <w:szCs w:val="24"/>
        </w:rPr>
        <w:t>y</w:t>
      </w:r>
      <w:r w:rsidRPr="00653D97">
        <w:rPr>
          <w:rFonts w:ascii="Arial" w:hAnsi="Arial" w:cs="Arial"/>
          <w:i/>
          <w:spacing w:val="1"/>
          <w:sz w:val="24"/>
          <w:szCs w:val="24"/>
        </w:rPr>
        <w:t xml:space="preserve"> </w:t>
      </w:r>
      <w:r w:rsidRPr="00653D97">
        <w:rPr>
          <w:rFonts w:ascii="Arial" w:hAnsi="Arial" w:cs="Arial"/>
          <w:i/>
          <w:sz w:val="24"/>
          <w:szCs w:val="24"/>
        </w:rPr>
        <w:t>afrodescendientes.</w:t>
      </w:r>
      <w:r w:rsidRPr="00653D97">
        <w:rPr>
          <w:rFonts w:ascii="Arial" w:hAnsi="Arial" w:cs="Arial"/>
          <w:i/>
          <w:spacing w:val="1"/>
          <w:sz w:val="24"/>
          <w:szCs w:val="24"/>
        </w:rPr>
        <w:t xml:space="preserve"> </w:t>
      </w:r>
      <w:r w:rsidRPr="00653D97">
        <w:rPr>
          <w:rFonts w:ascii="Arial" w:hAnsi="Arial" w:cs="Arial"/>
          <w:i/>
          <w:sz w:val="24"/>
          <w:szCs w:val="24"/>
        </w:rPr>
        <w:t>Así, en virtud de lo regulado por los artículos 329 y 330 C.P.,</w:t>
      </w:r>
      <w:r w:rsidRPr="00653D97">
        <w:rPr>
          <w:rFonts w:ascii="Arial" w:hAnsi="Arial" w:cs="Arial"/>
          <w:i/>
          <w:spacing w:val="1"/>
          <w:sz w:val="24"/>
          <w:szCs w:val="24"/>
        </w:rPr>
        <w:t xml:space="preserve"> </w:t>
      </w:r>
      <w:r w:rsidRPr="00653D97">
        <w:rPr>
          <w:rFonts w:ascii="Arial" w:hAnsi="Arial" w:cs="Arial"/>
          <w:i/>
          <w:sz w:val="24"/>
          <w:szCs w:val="24"/>
        </w:rPr>
        <w:t>deberán estar sometidos al trámite de consulta previa los asuntos relacionados con la</w:t>
      </w:r>
      <w:r w:rsidRPr="00653D97">
        <w:rPr>
          <w:rFonts w:ascii="Arial" w:hAnsi="Arial" w:cs="Arial"/>
          <w:i/>
          <w:spacing w:val="1"/>
          <w:sz w:val="24"/>
          <w:szCs w:val="24"/>
        </w:rPr>
        <w:t xml:space="preserve"> </w:t>
      </w:r>
      <w:r w:rsidRPr="00653D97">
        <w:rPr>
          <w:rFonts w:ascii="Arial" w:hAnsi="Arial" w:cs="Arial"/>
          <w:i/>
          <w:sz w:val="24"/>
          <w:szCs w:val="24"/>
        </w:rPr>
        <w:t>conformación,</w:t>
      </w:r>
      <w:r w:rsidRPr="00653D97">
        <w:rPr>
          <w:rFonts w:ascii="Arial" w:hAnsi="Arial" w:cs="Arial"/>
          <w:i/>
          <w:spacing w:val="1"/>
          <w:sz w:val="24"/>
          <w:szCs w:val="24"/>
        </w:rPr>
        <w:t xml:space="preserve"> </w:t>
      </w:r>
      <w:r w:rsidRPr="00653D97">
        <w:rPr>
          <w:rFonts w:ascii="Arial" w:hAnsi="Arial" w:cs="Arial"/>
          <w:i/>
          <w:sz w:val="24"/>
          <w:szCs w:val="24"/>
        </w:rPr>
        <w:t>delimitación</w:t>
      </w:r>
      <w:r w:rsidRPr="00653D97">
        <w:rPr>
          <w:rFonts w:ascii="Arial" w:hAnsi="Arial" w:cs="Arial"/>
          <w:i/>
          <w:spacing w:val="1"/>
          <w:sz w:val="24"/>
          <w:szCs w:val="24"/>
        </w:rPr>
        <w:t xml:space="preserve"> </w:t>
      </w:r>
      <w:r w:rsidRPr="00653D97">
        <w:rPr>
          <w:rFonts w:ascii="Arial" w:hAnsi="Arial" w:cs="Arial"/>
          <w:i/>
          <w:sz w:val="24"/>
          <w:szCs w:val="24"/>
        </w:rPr>
        <w:t>y</w:t>
      </w:r>
      <w:r w:rsidRPr="00653D97">
        <w:rPr>
          <w:rFonts w:ascii="Arial" w:hAnsi="Arial" w:cs="Arial"/>
          <w:i/>
          <w:spacing w:val="1"/>
          <w:sz w:val="24"/>
          <w:szCs w:val="24"/>
        </w:rPr>
        <w:t xml:space="preserve"> </w:t>
      </w:r>
      <w:r w:rsidRPr="00653D97">
        <w:rPr>
          <w:rFonts w:ascii="Arial" w:hAnsi="Arial" w:cs="Arial"/>
          <w:i/>
          <w:sz w:val="24"/>
          <w:szCs w:val="24"/>
        </w:rPr>
        <w:t>relaciones</w:t>
      </w:r>
      <w:r w:rsidRPr="00653D97">
        <w:rPr>
          <w:rFonts w:ascii="Arial" w:hAnsi="Arial" w:cs="Arial"/>
          <w:i/>
          <w:spacing w:val="1"/>
          <w:sz w:val="24"/>
          <w:szCs w:val="24"/>
        </w:rPr>
        <w:t xml:space="preserve"> </w:t>
      </w:r>
      <w:r w:rsidRPr="00653D97">
        <w:rPr>
          <w:rFonts w:ascii="Arial" w:hAnsi="Arial" w:cs="Arial"/>
          <w:i/>
          <w:sz w:val="24"/>
          <w:szCs w:val="24"/>
        </w:rPr>
        <w:t>con</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demás</w:t>
      </w:r>
      <w:r w:rsidRPr="00653D97">
        <w:rPr>
          <w:rFonts w:ascii="Arial" w:hAnsi="Arial" w:cs="Arial"/>
          <w:i/>
          <w:spacing w:val="1"/>
          <w:sz w:val="24"/>
          <w:szCs w:val="24"/>
        </w:rPr>
        <w:t xml:space="preserve"> </w:t>
      </w:r>
      <w:r w:rsidRPr="00653D97">
        <w:rPr>
          <w:rFonts w:ascii="Arial" w:hAnsi="Arial" w:cs="Arial"/>
          <w:i/>
          <w:sz w:val="24"/>
          <w:szCs w:val="24"/>
        </w:rPr>
        <w:t>entidades</w:t>
      </w:r>
      <w:r w:rsidRPr="00653D97">
        <w:rPr>
          <w:rFonts w:ascii="Arial" w:hAnsi="Arial" w:cs="Arial"/>
          <w:i/>
          <w:spacing w:val="1"/>
          <w:sz w:val="24"/>
          <w:szCs w:val="24"/>
        </w:rPr>
        <w:t xml:space="preserve"> </w:t>
      </w:r>
      <w:r w:rsidRPr="00653D97">
        <w:rPr>
          <w:rFonts w:ascii="Arial" w:hAnsi="Arial" w:cs="Arial"/>
          <w:i/>
          <w:sz w:val="24"/>
          <w:szCs w:val="24"/>
        </w:rPr>
        <w:t>locales de</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unidades territoriales de las comunidades indígenas; al igual que los aspectos propios</w:t>
      </w:r>
      <w:r w:rsidRPr="00653D97">
        <w:rPr>
          <w:rFonts w:ascii="Arial" w:hAnsi="Arial" w:cs="Arial"/>
          <w:i/>
          <w:spacing w:val="1"/>
          <w:sz w:val="24"/>
          <w:szCs w:val="24"/>
        </w:rPr>
        <w:t xml:space="preserve"> </w:t>
      </w:r>
      <w:r w:rsidRPr="00653D97">
        <w:rPr>
          <w:rFonts w:ascii="Arial" w:hAnsi="Arial" w:cs="Arial"/>
          <w:i/>
          <w:sz w:val="24"/>
          <w:szCs w:val="24"/>
        </w:rPr>
        <w:t xml:space="preserve">del </w:t>
      </w:r>
      <w:r w:rsidRPr="00653D97">
        <w:rPr>
          <w:rFonts w:ascii="Arial" w:hAnsi="Arial" w:cs="Arial"/>
          <w:i/>
          <w:sz w:val="24"/>
          <w:szCs w:val="24"/>
          <w:u w:val="single"/>
        </w:rPr>
        <w:t>gobierno de los territorios donde habitan las comunidades indígenas; entre ellos la</w:t>
      </w:r>
      <w:r w:rsidRPr="00653D97">
        <w:rPr>
          <w:rFonts w:ascii="Arial" w:hAnsi="Arial" w:cs="Arial"/>
          <w:i/>
          <w:spacing w:val="1"/>
          <w:sz w:val="24"/>
          <w:szCs w:val="24"/>
        </w:rPr>
        <w:t xml:space="preserve"> </w:t>
      </w:r>
      <w:r w:rsidRPr="00653D97">
        <w:rPr>
          <w:rFonts w:ascii="Arial" w:hAnsi="Arial" w:cs="Arial"/>
          <w:b/>
          <w:i/>
          <w:sz w:val="24"/>
          <w:szCs w:val="24"/>
          <w:u w:val="thick"/>
        </w:rPr>
        <w:t>explotación</w:t>
      </w:r>
      <w:r w:rsidRPr="00653D97">
        <w:rPr>
          <w:rFonts w:ascii="Arial" w:hAnsi="Arial" w:cs="Arial"/>
          <w:b/>
          <w:i/>
          <w:spacing w:val="-8"/>
          <w:sz w:val="24"/>
          <w:szCs w:val="24"/>
          <w:u w:val="thick"/>
        </w:rPr>
        <w:t xml:space="preserve"> </w:t>
      </w:r>
      <w:r w:rsidRPr="00653D97">
        <w:rPr>
          <w:rFonts w:ascii="Arial" w:hAnsi="Arial" w:cs="Arial"/>
          <w:b/>
          <w:i/>
          <w:sz w:val="24"/>
          <w:szCs w:val="24"/>
          <w:u w:val="thick"/>
        </w:rPr>
        <w:t>de</w:t>
      </w:r>
      <w:r w:rsidRPr="00653D97">
        <w:rPr>
          <w:rFonts w:ascii="Arial" w:hAnsi="Arial" w:cs="Arial"/>
          <w:b/>
          <w:i/>
          <w:spacing w:val="-10"/>
          <w:sz w:val="24"/>
          <w:szCs w:val="24"/>
          <w:u w:val="thick"/>
        </w:rPr>
        <w:t xml:space="preserve"> </w:t>
      </w:r>
      <w:r w:rsidRPr="00653D97">
        <w:rPr>
          <w:rFonts w:ascii="Arial" w:hAnsi="Arial" w:cs="Arial"/>
          <w:b/>
          <w:i/>
          <w:sz w:val="24"/>
          <w:szCs w:val="24"/>
          <w:u w:val="thick"/>
        </w:rPr>
        <w:t>los</w:t>
      </w:r>
      <w:r w:rsidRPr="00653D97">
        <w:rPr>
          <w:rFonts w:ascii="Arial" w:hAnsi="Arial" w:cs="Arial"/>
          <w:b/>
          <w:i/>
          <w:spacing w:val="-10"/>
          <w:sz w:val="24"/>
          <w:szCs w:val="24"/>
          <w:u w:val="thick"/>
        </w:rPr>
        <w:t xml:space="preserve"> </w:t>
      </w:r>
      <w:r w:rsidRPr="00653D97">
        <w:rPr>
          <w:rFonts w:ascii="Arial" w:hAnsi="Arial" w:cs="Arial"/>
          <w:b/>
          <w:i/>
          <w:sz w:val="24"/>
          <w:szCs w:val="24"/>
          <w:u w:val="thick"/>
        </w:rPr>
        <w:t>recursos</w:t>
      </w:r>
      <w:r w:rsidRPr="00653D97">
        <w:rPr>
          <w:rFonts w:ascii="Arial" w:hAnsi="Arial" w:cs="Arial"/>
          <w:b/>
          <w:i/>
          <w:spacing w:val="-8"/>
          <w:sz w:val="24"/>
          <w:szCs w:val="24"/>
          <w:u w:val="thick"/>
        </w:rPr>
        <w:t xml:space="preserve"> </w:t>
      </w:r>
      <w:r w:rsidRPr="00653D97">
        <w:rPr>
          <w:rFonts w:ascii="Arial" w:hAnsi="Arial" w:cs="Arial"/>
          <w:b/>
          <w:i/>
          <w:sz w:val="24"/>
          <w:szCs w:val="24"/>
          <w:u w:val="thick"/>
        </w:rPr>
        <w:t>naturales</w:t>
      </w:r>
      <w:r w:rsidRPr="00653D97">
        <w:rPr>
          <w:rFonts w:ascii="Arial" w:hAnsi="Arial" w:cs="Arial"/>
          <w:b/>
          <w:i/>
          <w:spacing w:val="-7"/>
          <w:sz w:val="24"/>
          <w:szCs w:val="24"/>
          <w:u w:val="thick"/>
        </w:rPr>
        <w:t xml:space="preserve"> </w:t>
      </w:r>
      <w:r w:rsidRPr="00653D97">
        <w:rPr>
          <w:rFonts w:ascii="Arial" w:hAnsi="Arial" w:cs="Arial"/>
          <w:b/>
          <w:i/>
          <w:sz w:val="24"/>
          <w:szCs w:val="24"/>
          <w:u w:val="thick"/>
        </w:rPr>
        <w:t>en</w:t>
      </w:r>
      <w:r w:rsidRPr="00653D97">
        <w:rPr>
          <w:rFonts w:ascii="Arial" w:hAnsi="Arial" w:cs="Arial"/>
          <w:b/>
          <w:i/>
          <w:spacing w:val="-10"/>
          <w:sz w:val="24"/>
          <w:szCs w:val="24"/>
          <w:u w:val="thick"/>
        </w:rPr>
        <w:t xml:space="preserve"> </w:t>
      </w:r>
      <w:r w:rsidRPr="00653D97">
        <w:rPr>
          <w:rFonts w:ascii="Arial" w:hAnsi="Arial" w:cs="Arial"/>
          <w:b/>
          <w:i/>
          <w:sz w:val="24"/>
          <w:szCs w:val="24"/>
          <w:u w:val="thick"/>
        </w:rPr>
        <w:t>los</w:t>
      </w:r>
      <w:r w:rsidRPr="00653D97">
        <w:rPr>
          <w:rFonts w:ascii="Arial" w:hAnsi="Arial" w:cs="Arial"/>
          <w:b/>
          <w:i/>
          <w:spacing w:val="-11"/>
          <w:sz w:val="24"/>
          <w:szCs w:val="24"/>
          <w:u w:val="thick"/>
        </w:rPr>
        <w:t xml:space="preserve"> </w:t>
      </w:r>
      <w:r w:rsidRPr="00653D97">
        <w:rPr>
          <w:rFonts w:ascii="Arial" w:hAnsi="Arial" w:cs="Arial"/>
          <w:b/>
          <w:i/>
          <w:sz w:val="24"/>
          <w:szCs w:val="24"/>
          <w:u w:val="thick"/>
        </w:rPr>
        <w:t>mismos</w:t>
      </w:r>
      <w:r w:rsidRPr="00653D97">
        <w:rPr>
          <w:rFonts w:ascii="Arial" w:hAnsi="Arial" w:cs="Arial"/>
          <w:i/>
          <w:sz w:val="24"/>
          <w:szCs w:val="24"/>
          <w:u w:val="thick"/>
        </w:rPr>
        <w:t>.</w:t>
      </w:r>
      <w:r w:rsidRPr="00653D97">
        <w:rPr>
          <w:rFonts w:ascii="Arial" w:hAnsi="Arial" w:cs="Arial"/>
          <w:i/>
          <w:spacing w:val="-5"/>
          <w:sz w:val="24"/>
          <w:szCs w:val="24"/>
        </w:rPr>
        <w:t xml:space="preserve"> </w:t>
      </w:r>
      <w:r w:rsidRPr="00653D97">
        <w:rPr>
          <w:rFonts w:ascii="Arial" w:hAnsi="Arial" w:cs="Arial"/>
          <w:i/>
          <w:sz w:val="24"/>
          <w:szCs w:val="24"/>
        </w:rPr>
        <w:t>Esto</w:t>
      </w:r>
      <w:r w:rsidRPr="00653D97">
        <w:rPr>
          <w:rFonts w:ascii="Arial" w:hAnsi="Arial" w:cs="Arial"/>
          <w:i/>
          <w:spacing w:val="-9"/>
          <w:sz w:val="24"/>
          <w:szCs w:val="24"/>
        </w:rPr>
        <w:t xml:space="preserve"> </w:t>
      </w:r>
      <w:r w:rsidRPr="00653D97">
        <w:rPr>
          <w:rFonts w:ascii="Arial" w:hAnsi="Arial" w:cs="Arial"/>
          <w:i/>
          <w:sz w:val="24"/>
          <w:szCs w:val="24"/>
        </w:rPr>
        <w:t>último</w:t>
      </w:r>
      <w:r w:rsidRPr="00653D97">
        <w:rPr>
          <w:rFonts w:ascii="Arial" w:hAnsi="Arial" w:cs="Arial"/>
          <w:i/>
          <w:spacing w:val="-10"/>
          <w:sz w:val="24"/>
          <w:szCs w:val="24"/>
        </w:rPr>
        <w:t xml:space="preserve"> </w:t>
      </w:r>
      <w:r w:rsidRPr="00653D97">
        <w:rPr>
          <w:rFonts w:ascii="Arial" w:hAnsi="Arial" w:cs="Arial"/>
          <w:i/>
          <w:sz w:val="24"/>
          <w:szCs w:val="24"/>
        </w:rPr>
        <w:t>según</w:t>
      </w:r>
      <w:r w:rsidRPr="00653D97">
        <w:rPr>
          <w:rFonts w:ascii="Arial" w:hAnsi="Arial" w:cs="Arial"/>
          <w:i/>
          <w:spacing w:val="-7"/>
          <w:sz w:val="24"/>
          <w:szCs w:val="24"/>
        </w:rPr>
        <w:t xml:space="preserve"> </w:t>
      </w:r>
      <w:r w:rsidRPr="00653D97">
        <w:rPr>
          <w:rFonts w:ascii="Arial" w:hAnsi="Arial" w:cs="Arial"/>
          <w:i/>
          <w:sz w:val="24"/>
          <w:szCs w:val="24"/>
        </w:rPr>
        <w:t>lo</w:t>
      </w:r>
      <w:r w:rsidRPr="00653D97">
        <w:rPr>
          <w:rFonts w:ascii="Arial" w:hAnsi="Arial" w:cs="Arial"/>
          <w:i/>
          <w:spacing w:val="-7"/>
          <w:sz w:val="24"/>
          <w:szCs w:val="24"/>
        </w:rPr>
        <w:t xml:space="preserve"> </w:t>
      </w:r>
      <w:r w:rsidRPr="00653D97">
        <w:rPr>
          <w:rFonts w:ascii="Arial" w:hAnsi="Arial" w:cs="Arial"/>
          <w:i/>
          <w:sz w:val="24"/>
          <w:szCs w:val="24"/>
        </w:rPr>
        <w:t>regulado</w:t>
      </w:r>
      <w:r w:rsidRPr="00653D97">
        <w:rPr>
          <w:rFonts w:ascii="Arial" w:hAnsi="Arial" w:cs="Arial"/>
          <w:i/>
          <w:spacing w:val="-59"/>
          <w:sz w:val="24"/>
          <w:szCs w:val="24"/>
        </w:rPr>
        <w:t xml:space="preserve"> </w:t>
      </w:r>
      <w:r w:rsidRPr="00653D97">
        <w:rPr>
          <w:rFonts w:ascii="Arial" w:hAnsi="Arial" w:cs="Arial"/>
          <w:i/>
          <w:sz w:val="24"/>
          <w:szCs w:val="24"/>
        </w:rPr>
        <w:t xml:space="preserve">por el parágrafo del artículo 330 C.P. el cual prevé que </w:t>
      </w:r>
      <w:r w:rsidRPr="00653D97">
        <w:rPr>
          <w:rFonts w:ascii="Arial" w:hAnsi="Arial" w:cs="Arial"/>
          <w:b/>
          <w:i/>
          <w:sz w:val="24"/>
          <w:szCs w:val="24"/>
        </w:rPr>
        <w:t>dicha explotación, cuando se</w:t>
      </w:r>
      <w:r w:rsidRPr="00653D97">
        <w:rPr>
          <w:rFonts w:ascii="Arial" w:hAnsi="Arial" w:cs="Arial"/>
          <w:b/>
          <w:i/>
          <w:spacing w:val="-59"/>
          <w:sz w:val="24"/>
          <w:szCs w:val="24"/>
        </w:rPr>
        <w:t xml:space="preserve"> </w:t>
      </w:r>
      <w:r w:rsidRPr="00653D97">
        <w:rPr>
          <w:rFonts w:ascii="Arial" w:hAnsi="Arial" w:cs="Arial"/>
          <w:b/>
          <w:i/>
          <w:sz w:val="24"/>
          <w:szCs w:val="24"/>
        </w:rPr>
        <w:t>realiza</w:t>
      </w:r>
      <w:r w:rsidRPr="00653D97">
        <w:rPr>
          <w:rFonts w:ascii="Arial" w:hAnsi="Arial" w:cs="Arial"/>
          <w:b/>
          <w:i/>
          <w:spacing w:val="-8"/>
          <w:sz w:val="24"/>
          <w:szCs w:val="24"/>
        </w:rPr>
        <w:t xml:space="preserve"> </w:t>
      </w:r>
      <w:r w:rsidRPr="00653D97">
        <w:rPr>
          <w:rFonts w:ascii="Arial" w:hAnsi="Arial" w:cs="Arial"/>
          <w:b/>
          <w:i/>
          <w:sz w:val="24"/>
          <w:szCs w:val="24"/>
        </w:rPr>
        <w:t>en</w:t>
      </w:r>
      <w:r w:rsidRPr="00653D97">
        <w:rPr>
          <w:rFonts w:ascii="Arial" w:hAnsi="Arial" w:cs="Arial"/>
          <w:b/>
          <w:i/>
          <w:spacing w:val="-11"/>
          <w:sz w:val="24"/>
          <w:szCs w:val="24"/>
        </w:rPr>
        <w:t xml:space="preserve"> </w:t>
      </w:r>
      <w:r w:rsidRPr="00653D97">
        <w:rPr>
          <w:rFonts w:ascii="Arial" w:hAnsi="Arial" w:cs="Arial"/>
          <w:b/>
          <w:i/>
          <w:sz w:val="24"/>
          <w:szCs w:val="24"/>
        </w:rPr>
        <w:t>los</w:t>
      </w:r>
      <w:r w:rsidRPr="00653D97">
        <w:rPr>
          <w:rFonts w:ascii="Arial" w:hAnsi="Arial" w:cs="Arial"/>
          <w:b/>
          <w:i/>
          <w:spacing w:val="-11"/>
          <w:sz w:val="24"/>
          <w:szCs w:val="24"/>
        </w:rPr>
        <w:t xml:space="preserve"> </w:t>
      </w:r>
      <w:r w:rsidRPr="00653D97">
        <w:rPr>
          <w:rFonts w:ascii="Arial" w:hAnsi="Arial" w:cs="Arial"/>
          <w:b/>
          <w:i/>
          <w:sz w:val="24"/>
          <w:szCs w:val="24"/>
        </w:rPr>
        <w:t>territorios</w:t>
      </w:r>
      <w:r w:rsidRPr="00653D97">
        <w:rPr>
          <w:rFonts w:ascii="Arial" w:hAnsi="Arial" w:cs="Arial"/>
          <w:b/>
          <w:i/>
          <w:spacing w:val="-8"/>
          <w:sz w:val="24"/>
          <w:szCs w:val="24"/>
        </w:rPr>
        <w:t xml:space="preserve"> </w:t>
      </w:r>
      <w:r w:rsidRPr="00653D97">
        <w:rPr>
          <w:rFonts w:ascii="Arial" w:hAnsi="Arial" w:cs="Arial"/>
          <w:b/>
          <w:i/>
          <w:sz w:val="24"/>
          <w:szCs w:val="24"/>
        </w:rPr>
        <w:t>indígenas,</w:t>
      </w:r>
      <w:r w:rsidRPr="00653D97">
        <w:rPr>
          <w:rFonts w:ascii="Arial" w:hAnsi="Arial" w:cs="Arial"/>
          <w:b/>
          <w:i/>
          <w:spacing w:val="-7"/>
          <w:sz w:val="24"/>
          <w:szCs w:val="24"/>
        </w:rPr>
        <w:t xml:space="preserve"> </w:t>
      </w:r>
      <w:r w:rsidRPr="00653D97">
        <w:rPr>
          <w:rFonts w:ascii="Arial" w:hAnsi="Arial" w:cs="Arial"/>
          <w:b/>
          <w:i/>
          <w:sz w:val="24"/>
          <w:szCs w:val="24"/>
        </w:rPr>
        <w:t>se</w:t>
      </w:r>
      <w:r w:rsidRPr="00653D97">
        <w:rPr>
          <w:rFonts w:ascii="Arial" w:hAnsi="Arial" w:cs="Arial"/>
          <w:b/>
          <w:i/>
          <w:spacing w:val="-11"/>
          <w:sz w:val="24"/>
          <w:szCs w:val="24"/>
        </w:rPr>
        <w:t xml:space="preserve"> </w:t>
      </w:r>
      <w:r w:rsidRPr="00653D97">
        <w:rPr>
          <w:rFonts w:ascii="Arial" w:hAnsi="Arial" w:cs="Arial"/>
          <w:b/>
          <w:i/>
          <w:sz w:val="24"/>
          <w:szCs w:val="24"/>
        </w:rPr>
        <w:t>hará</w:t>
      </w:r>
      <w:r w:rsidRPr="00653D97">
        <w:rPr>
          <w:rFonts w:ascii="Arial" w:hAnsi="Arial" w:cs="Arial"/>
          <w:b/>
          <w:i/>
          <w:spacing w:val="-7"/>
          <w:sz w:val="24"/>
          <w:szCs w:val="24"/>
        </w:rPr>
        <w:t xml:space="preserve"> </w:t>
      </w:r>
      <w:r w:rsidRPr="00653D97">
        <w:rPr>
          <w:rFonts w:ascii="Arial" w:hAnsi="Arial" w:cs="Arial"/>
          <w:b/>
          <w:i/>
          <w:sz w:val="24"/>
          <w:szCs w:val="24"/>
        </w:rPr>
        <w:t>sin</w:t>
      </w:r>
      <w:r w:rsidRPr="00653D97">
        <w:rPr>
          <w:rFonts w:ascii="Arial" w:hAnsi="Arial" w:cs="Arial"/>
          <w:b/>
          <w:i/>
          <w:spacing w:val="-10"/>
          <w:sz w:val="24"/>
          <w:szCs w:val="24"/>
        </w:rPr>
        <w:t xml:space="preserve"> </w:t>
      </w:r>
      <w:r w:rsidRPr="00653D97">
        <w:rPr>
          <w:rFonts w:ascii="Arial" w:hAnsi="Arial" w:cs="Arial"/>
          <w:b/>
          <w:i/>
          <w:sz w:val="24"/>
          <w:szCs w:val="24"/>
        </w:rPr>
        <w:t>desmedro</w:t>
      </w:r>
      <w:r w:rsidRPr="00653D97">
        <w:rPr>
          <w:rFonts w:ascii="Arial" w:hAnsi="Arial" w:cs="Arial"/>
          <w:b/>
          <w:i/>
          <w:spacing w:val="-7"/>
          <w:sz w:val="24"/>
          <w:szCs w:val="24"/>
        </w:rPr>
        <w:t xml:space="preserve"> </w:t>
      </w:r>
      <w:r w:rsidRPr="00653D97">
        <w:rPr>
          <w:rFonts w:ascii="Arial" w:hAnsi="Arial" w:cs="Arial"/>
          <w:b/>
          <w:i/>
          <w:sz w:val="24"/>
          <w:szCs w:val="24"/>
        </w:rPr>
        <w:t>de</w:t>
      </w:r>
      <w:r w:rsidRPr="00653D97">
        <w:rPr>
          <w:rFonts w:ascii="Arial" w:hAnsi="Arial" w:cs="Arial"/>
          <w:b/>
          <w:i/>
          <w:spacing w:val="-8"/>
          <w:sz w:val="24"/>
          <w:szCs w:val="24"/>
        </w:rPr>
        <w:t xml:space="preserve"> </w:t>
      </w:r>
      <w:r w:rsidRPr="00653D97">
        <w:rPr>
          <w:rFonts w:ascii="Arial" w:hAnsi="Arial" w:cs="Arial"/>
          <w:b/>
          <w:i/>
          <w:sz w:val="24"/>
          <w:szCs w:val="24"/>
        </w:rPr>
        <w:t>la</w:t>
      </w:r>
      <w:r w:rsidRPr="00653D97">
        <w:rPr>
          <w:rFonts w:ascii="Arial" w:hAnsi="Arial" w:cs="Arial"/>
          <w:b/>
          <w:i/>
          <w:spacing w:val="-10"/>
          <w:sz w:val="24"/>
          <w:szCs w:val="24"/>
        </w:rPr>
        <w:t xml:space="preserve"> </w:t>
      </w:r>
      <w:r w:rsidRPr="00653D97">
        <w:rPr>
          <w:rFonts w:ascii="Arial" w:hAnsi="Arial" w:cs="Arial"/>
          <w:b/>
          <w:i/>
          <w:sz w:val="24"/>
          <w:szCs w:val="24"/>
        </w:rPr>
        <w:t>integridad</w:t>
      </w:r>
      <w:r w:rsidRPr="00653D97">
        <w:rPr>
          <w:rFonts w:ascii="Arial" w:hAnsi="Arial" w:cs="Arial"/>
          <w:b/>
          <w:i/>
          <w:spacing w:val="-8"/>
          <w:sz w:val="24"/>
          <w:szCs w:val="24"/>
        </w:rPr>
        <w:t xml:space="preserve"> </w:t>
      </w:r>
      <w:r w:rsidRPr="00653D97">
        <w:rPr>
          <w:rFonts w:ascii="Arial" w:hAnsi="Arial" w:cs="Arial"/>
          <w:b/>
          <w:i/>
          <w:sz w:val="24"/>
          <w:szCs w:val="24"/>
        </w:rPr>
        <w:t>cultural,</w:t>
      </w:r>
      <w:r w:rsidRPr="00653D97">
        <w:rPr>
          <w:rFonts w:ascii="Arial" w:hAnsi="Arial" w:cs="Arial"/>
          <w:b/>
          <w:i/>
          <w:spacing w:val="-58"/>
          <w:sz w:val="24"/>
          <w:szCs w:val="24"/>
        </w:rPr>
        <w:t xml:space="preserve"> </w:t>
      </w:r>
      <w:r w:rsidRPr="00653D97">
        <w:rPr>
          <w:rFonts w:ascii="Arial" w:hAnsi="Arial" w:cs="Arial"/>
          <w:b/>
          <w:i/>
          <w:sz w:val="24"/>
          <w:szCs w:val="24"/>
        </w:rPr>
        <w:t>social</w:t>
      </w:r>
      <w:r w:rsidRPr="00653D97">
        <w:rPr>
          <w:rFonts w:ascii="Arial" w:hAnsi="Arial" w:cs="Arial"/>
          <w:b/>
          <w:i/>
          <w:spacing w:val="1"/>
          <w:sz w:val="24"/>
          <w:szCs w:val="24"/>
        </w:rPr>
        <w:t xml:space="preserve"> </w:t>
      </w:r>
      <w:r w:rsidRPr="00653D97">
        <w:rPr>
          <w:rFonts w:ascii="Arial" w:hAnsi="Arial" w:cs="Arial"/>
          <w:b/>
          <w:i/>
          <w:sz w:val="24"/>
          <w:szCs w:val="24"/>
        </w:rPr>
        <w:t>y</w:t>
      </w:r>
      <w:r w:rsidRPr="00653D97">
        <w:rPr>
          <w:rFonts w:ascii="Arial" w:hAnsi="Arial" w:cs="Arial"/>
          <w:b/>
          <w:i/>
          <w:spacing w:val="1"/>
          <w:sz w:val="24"/>
          <w:szCs w:val="24"/>
        </w:rPr>
        <w:t xml:space="preserve"> </w:t>
      </w:r>
      <w:r w:rsidRPr="00653D97">
        <w:rPr>
          <w:rFonts w:ascii="Arial" w:hAnsi="Arial" w:cs="Arial"/>
          <w:b/>
          <w:i/>
          <w:sz w:val="24"/>
          <w:szCs w:val="24"/>
        </w:rPr>
        <w:t>económica</w:t>
      </w:r>
      <w:r w:rsidRPr="00653D97">
        <w:rPr>
          <w:rFonts w:ascii="Arial" w:hAnsi="Arial" w:cs="Arial"/>
          <w:b/>
          <w:i/>
          <w:spacing w:val="1"/>
          <w:sz w:val="24"/>
          <w:szCs w:val="24"/>
        </w:rPr>
        <w:t xml:space="preserve"> </w:t>
      </w:r>
      <w:r w:rsidRPr="00653D97">
        <w:rPr>
          <w:rFonts w:ascii="Arial" w:hAnsi="Arial" w:cs="Arial"/>
          <w:b/>
          <w:i/>
          <w:sz w:val="24"/>
          <w:szCs w:val="24"/>
        </w:rPr>
        <w:t>de</w:t>
      </w:r>
      <w:r w:rsidRPr="00653D97">
        <w:rPr>
          <w:rFonts w:ascii="Arial" w:hAnsi="Arial" w:cs="Arial"/>
          <w:b/>
          <w:i/>
          <w:spacing w:val="1"/>
          <w:sz w:val="24"/>
          <w:szCs w:val="24"/>
        </w:rPr>
        <w:t xml:space="preserve"> </w:t>
      </w:r>
      <w:r w:rsidRPr="00653D97">
        <w:rPr>
          <w:rFonts w:ascii="Arial" w:hAnsi="Arial" w:cs="Arial"/>
          <w:b/>
          <w:i/>
          <w:sz w:val="24"/>
          <w:szCs w:val="24"/>
        </w:rPr>
        <w:t>las</w:t>
      </w:r>
      <w:r w:rsidRPr="00653D97">
        <w:rPr>
          <w:rFonts w:ascii="Arial" w:hAnsi="Arial" w:cs="Arial"/>
          <w:b/>
          <w:i/>
          <w:spacing w:val="1"/>
          <w:sz w:val="24"/>
          <w:szCs w:val="24"/>
        </w:rPr>
        <w:t xml:space="preserve"> </w:t>
      </w:r>
      <w:r w:rsidRPr="00653D97">
        <w:rPr>
          <w:rFonts w:ascii="Arial" w:hAnsi="Arial" w:cs="Arial"/>
          <w:b/>
          <w:i/>
          <w:sz w:val="24"/>
          <w:szCs w:val="24"/>
        </w:rPr>
        <w:t>comunidades</w:t>
      </w:r>
      <w:r w:rsidRPr="00653D97">
        <w:rPr>
          <w:rFonts w:ascii="Arial" w:hAnsi="Arial" w:cs="Arial"/>
          <w:b/>
          <w:i/>
          <w:spacing w:val="1"/>
          <w:sz w:val="24"/>
          <w:szCs w:val="24"/>
        </w:rPr>
        <w:t xml:space="preserve"> </w:t>
      </w:r>
      <w:r w:rsidRPr="00653D97">
        <w:rPr>
          <w:rFonts w:ascii="Arial" w:hAnsi="Arial" w:cs="Arial"/>
          <w:b/>
          <w:i/>
          <w:sz w:val="24"/>
          <w:szCs w:val="24"/>
        </w:rPr>
        <w:t>diferenciadas</w:t>
      </w:r>
      <w:r w:rsidRPr="00653D97">
        <w:rPr>
          <w:rFonts w:ascii="Arial" w:hAnsi="Arial" w:cs="Arial"/>
          <w:i/>
          <w:sz w:val="24"/>
          <w:szCs w:val="24"/>
        </w:rPr>
        <w:t>.</w:t>
      </w:r>
      <w:r w:rsidRPr="00653D97">
        <w:rPr>
          <w:rFonts w:ascii="Arial" w:hAnsi="Arial" w:cs="Arial"/>
          <w:i/>
          <w:spacing w:val="1"/>
          <w:sz w:val="24"/>
          <w:szCs w:val="24"/>
        </w:rPr>
        <w:t xml:space="preserve"> </w:t>
      </w:r>
      <w:r w:rsidRPr="00653D97">
        <w:rPr>
          <w:rFonts w:ascii="Arial" w:hAnsi="Arial" w:cs="Arial"/>
          <w:i/>
          <w:sz w:val="24"/>
          <w:szCs w:val="24"/>
        </w:rPr>
        <w:t>Por</w:t>
      </w:r>
      <w:r w:rsidRPr="00653D97">
        <w:rPr>
          <w:rFonts w:ascii="Arial" w:hAnsi="Arial" w:cs="Arial"/>
          <w:i/>
          <w:spacing w:val="1"/>
          <w:sz w:val="24"/>
          <w:szCs w:val="24"/>
        </w:rPr>
        <w:t xml:space="preserve"> </w:t>
      </w:r>
      <w:r w:rsidRPr="00653D97">
        <w:rPr>
          <w:rFonts w:ascii="Arial" w:hAnsi="Arial" w:cs="Arial"/>
          <w:i/>
          <w:sz w:val="24"/>
          <w:szCs w:val="24"/>
        </w:rPr>
        <w:t>ende,</w:t>
      </w:r>
      <w:r w:rsidRPr="00653D97">
        <w:rPr>
          <w:rFonts w:ascii="Arial" w:hAnsi="Arial" w:cs="Arial"/>
          <w:i/>
          <w:spacing w:val="1"/>
          <w:sz w:val="24"/>
          <w:szCs w:val="24"/>
        </w:rPr>
        <w:t xml:space="preserve"> </w:t>
      </w:r>
      <w:r w:rsidRPr="00653D97">
        <w:rPr>
          <w:rFonts w:ascii="Arial" w:hAnsi="Arial" w:cs="Arial"/>
          <w:b/>
          <w:i/>
          <w:sz w:val="24"/>
          <w:szCs w:val="24"/>
          <w:u w:val="thick"/>
        </w:rPr>
        <w:t>en</w:t>
      </w:r>
      <w:r w:rsidRPr="00653D97">
        <w:rPr>
          <w:rFonts w:ascii="Arial" w:hAnsi="Arial" w:cs="Arial"/>
          <w:b/>
          <w:i/>
          <w:spacing w:val="1"/>
          <w:sz w:val="24"/>
          <w:szCs w:val="24"/>
          <w:u w:val="thick"/>
        </w:rPr>
        <w:t xml:space="preserve"> </w:t>
      </w:r>
      <w:r w:rsidRPr="00653D97">
        <w:rPr>
          <w:rFonts w:ascii="Arial" w:hAnsi="Arial" w:cs="Arial"/>
          <w:b/>
          <w:i/>
          <w:sz w:val="24"/>
          <w:szCs w:val="24"/>
          <w:u w:val="thick"/>
        </w:rPr>
        <w:t>las</w:t>
      </w:r>
      <w:r w:rsidRPr="00653D97">
        <w:rPr>
          <w:rFonts w:ascii="Arial" w:hAnsi="Arial" w:cs="Arial"/>
          <w:b/>
          <w:i/>
          <w:spacing w:val="1"/>
          <w:sz w:val="24"/>
          <w:szCs w:val="24"/>
        </w:rPr>
        <w:t xml:space="preserve"> </w:t>
      </w:r>
      <w:r w:rsidRPr="00653D97">
        <w:rPr>
          <w:rFonts w:ascii="Arial" w:hAnsi="Arial" w:cs="Arial"/>
          <w:b/>
          <w:i/>
          <w:spacing w:val="-1"/>
          <w:sz w:val="24"/>
          <w:szCs w:val="24"/>
          <w:u w:val="thick"/>
        </w:rPr>
        <w:t>decisiones</w:t>
      </w:r>
      <w:r w:rsidRPr="00653D97">
        <w:rPr>
          <w:rFonts w:ascii="Arial" w:hAnsi="Arial" w:cs="Arial"/>
          <w:b/>
          <w:i/>
          <w:spacing w:val="-14"/>
          <w:sz w:val="24"/>
          <w:szCs w:val="24"/>
          <w:u w:val="thick"/>
        </w:rPr>
        <w:t xml:space="preserve"> </w:t>
      </w:r>
      <w:r w:rsidRPr="00653D97">
        <w:rPr>
          <w:rFonts w:ascii="Arial" w:hAnsi="Arial" w:cs="Arial"/>
          <w:b/>
          <w:i/>
          <w:spacing w:val="-1"/>
          <w:sz w:val="24"/>
          <w:szCs w:val="24"/>
          <w:u w:val="thick"/>
        </w:rPr>
        <w:t>que</w:t>
      </w:r>
      <w:r w:rsidRPr="00653D97">
        <w:rPr>
          <w:rFonts w:ascii="Arial" w:hAnsi="Arial" w:cs="Arial"/>
          <w:b/>
          <w:i/>
          <w:spacing w:val="-17"/>
          <w:sz w:val="24"/>
          <w:szCs w:val="24"/>
          <w:u w:val="thick"/>
        </w:rPr>
        <w:t xml:space="preserve"> </w:t>
      </w:r>
      <w:r w:rsidRPr="00653D97">
        <w:rPr>
          <w:rFonts w:ascii="Arial" w:hAnsi="Arial" w:cs="Arial"/>
          <w:b/>
          <w:i/>
          <w:sz w:val="24"/>
          <w:szCs w:val="24"/>
          <w:u w:val="thick"/>
        </w:rPr>
        <w:t>se</w:t>
      </w:r>
      <w:r w:rsidRPr="00653D97">
        <w:rPr>
          <w:rFonts w:ascii="Arial" w:hAnsi="Arial" w:cs="Arial"/>
          <w:b/>
          <w:i/>
          <w:spacing w:val="-14"/>
          <w:sz w:val="24"/>
          <w:szCs w:val="24"/>
          <w:u w:val="thick"/>
        </w:rPr>
        <w:t xml:space="preserve"> </w:t>
      </w:r>
      <w:r w:rsidRPr="00653D97">
        <w:rPr>
          <w:rFonts w:ascii="Arial" w:hAnsi="Arial" w:cs="Arial"/>
          <w:b/>
          <w:i/>
          <w:sz w:val="24"/>
          <w:szCs w:val="24"/>
          <w:u w:val="thick"/>
        </w:rPr>
        <w:t>adopten</w:t>
      </w:r>
      <w:r w:rsidRPr="00653D97">
        <w:rPr>
          <w:rFonts w:ascii="Arial" w:hAnsi="Arial" w:cs="Arial"/>
          <w:b/>
          <w:i/>
          <w:spacing w:val="-14"/>
          <w:sz w:val="24"/>
          <w:szCs w:val="24"/>
          <w:u w:val="thick"/>
        </w:rPr>
        <w:t xml:space="preserve"> </w:t>
      </w:r>
      <w:r w:rsidRPr="00653D97">
        <w:rPr>
          <w:rFonts w:ascii="Arial" w:hAnsi="Arial" w:cs="Arial"/>
          <w:b/>
          <w:i/>
          <w:sz w:val="24"/>
          <w:szCs w:val="24"/>
          <w:u w:val="thick"/>
        </w:rPr>
        <w:t>al</w:t>
      </w:r>
      <w:r w:rsidRPr="00653D97">
        <w:rPr>
          <w:rFonts w:ascii="Arial" w:hAnsi="Arial" w:cs="Arial"/>
          <w:b/>
          <w:i/>
          <w:spacing w:val="-15"/>
          <w:sz w:val="24"/>
          <w:szCs w:val="24"/>
          <w:u w:val="thick"/>
        </w:rPr>
        <w:t xml:space="preserve"> </w:t>
      </w:r>
      <w:r w:rsidRPr="00653D97">
        <w:rPr>
          <w:rFonts w:ascii="Arial" w:hAnsi="Arial" w:cs="Arial"/>
          <w:b/>
          <w:i/>
          <w:sz w:val="24"/>
          <w:szCs w:val="24"/>
          <w:u w:val="thick"/>
        </w:rPr>
        <w:t>respecto,</w:t>
      </w:r>
      <w:r w:rsidRPr="00653D97">
        <w:rPr>
          <w:rFonts w:ascii="Arial" w:hAnsi="Arial" w:cs="Arial"/>
          <w:b/>
          <w:i/>
          <w:spacing w:val="-13"/>
          <w:sz w:val="24"/>
          <w:szCs w:val="24"/>
          <w:u w:val="thick"/>
        </w:rPr>
        <w:t xml:space="preserve"> </w:t>
      </w:r>
      <w:r w:rsidRPr="00653D97">
        <w:rPr>
          <w:rFonts w:ascii="Arial" w:hAnsi="Arial" w:cs="Arial"/>
          <w:b/>
          <w:i/>
          <w:sz w:val="24"/>
          <w:szCs w:val="24"/>
          <w:u w:val="thick"/>
        </w:rPr>
        <w:t>el</w:t>
      </w:r>
      <w:r w:rsidRPr="00653D97">
        <w:rPr>
          <w:rFonts w:ascii="Arial" w:hAnsi="Arial" w:cs="Arial"/>
          <w:b/>
          <w:i/>
          <w:spacing w:val="-15"/>
          <w:sz w:val="24"/>
          <w:szCs w:val="24"/>
          <w:u w:val="thick"/>
        </w:rPr>
        <w:t xml:space="preserve"> </w:t>
      </w:r>
      <w:r w:rsidRPr="00653D97">
        <w:rPr>
          <w:rFonts w:ascii="Arial" w:hAnsi="Arial" w:cs="Arial"/>
          <w:b/>
          <w:i/>
          <w:sz w:val="24"/>
          <w:szCs w:val="24"/>
          <w:u w:val="thick"/>
        </w:rPr>
        <w:t>Gobierno</w:t>
      </w:r>
      <w:r w:rsidRPr="00653D97">
        <w:rPr>
          <w:rFonts w:ascii="Arial" w:hAnsi="Arial" w:cs="Arial"/>
          <w:b/>
          <w:i/>
          <w:spacing w:val="-14"/>
          <w:sz w:val="24"/>
          <w:szCs w:val="24"/>
          <w:u w:val="thick"/>
        </w:rPr>
        <w:t xml:space="preserve"> </w:t>
      </w:r>
      <w:r w:rsidRPr="00653D97">
        <w:rPr>
          <w:rFonts w:ascii="Arial" w:hAnsi="Arial" w:cs="Arial"/>
          <w:b/>
          <w:i/>
          <w:sz w:val="24"/>
          <w:szCs w:val="24"/>
          <w:u w:val="thick"/>
        </w:rPr>
        <w:t>debe</w:t>
      </w:r>
      <w:r w:rsidRPr="00653D97">
        <w:rPr>
          <w:rFonts w:ascii="Arial" w:hAnsi="Arial" w:cs="Arial"/>
          <w:b/>
          <w:i/>
          <w:spacing w:val="-15"/>
          <w:sz w:val="24"/>
          <w:szCs w:val="24"/>
          <w:u w:val="thick"/>
        </w:rPr>
        <w:t xml:space="preserve"> </w:t>
      </w:r>
      <w:r w:rsidRPr="00653D97">
        <w:rPr>
          <w:rFonts w:ascii="Arial" w:hAnsi="Arial" w:cs="Arial"/>
          <w:b/>
          <w:i/>
          <w:sz w:val="24"/>
          <w:szCs w:val="24"/>
          <w:u w:val="thick"/>
        </w:rPr>
        <w:t>propiciar</w:t>
      </w:r>
      <w:r w:rsidRPr="00653D97">
        <w:rPr>
          <w:rFonts w:ascii="Arial" w:hAnsi="Arial" w:cs="Arial"/>
          <w:b/>
          <w:i/>
          <w:spacing w:val="-15"/>
          <w:sz w:val="24"/>
          <w:szCs w:val="24"/>
          <w:u w:val="thick"/>
        </w:rPr>
        <w:t xml:space="preserve"> </w:t>
      </w:r>
      <w:r w:rsidRPr="00653D97">
        <w:rPr>
          <w:rFonts w:ascii="Arial" w:hAnsi="Arial" w:cs="Arial"/>
          <w:b/>
          <w:i/>
          <w:sz w:val="24"/>
          <w:szCs w:val="24"/>
          <w:u w:val="thick"/>
        </w:rPr>
        <w:t>la</w:t>
      </w:r>
      <w:r w:rsidRPr="00653D97">
        <w:rPr>
          <w:rFonts w:ascii="Arial" w:hAnsi="Arial" w:cs="Arial"/>
          <w:b/>
          <w:i/>
          <w:spacing w:val="-14"/>
          <w:sz w:val="24"/>
          <w:szCs w:val="24"/>
          <w:u w:val="thick"/>
        </w:rPr>
        <w:t xml:space="preserve"> </w:t>
      </w:r>
      <w:r w:rsidRPr="00653D97">
        <w:rPr>
          <w:rFonts w:ascii="Arial" w:hAnsi="Arial" w:cs="Arial"/>
          <w:b/>
          <w:i/>
          <w:sz w:val="24"/>
          <w:szCs w:val="24"/>
          <w:u w:val="thick"/>
        </w:rPr>
        <w:t>participación</w:t>
      </w:r>
      <w:r w:rsidRPr="00653D97">
        <w:rPr>
          <w:rFonts w:ascii="Arial" w:hAnsi="Arial" w:cs="Arial"/>
          <w:b/>
          <w:i/>
          <w:spacing w:val="-58"/>
          <w:sz w:val="24"/>
          <w:szCs w:val="24"/>
        </w:rPr>
        <w:t xml:space="preserve"> </w:t>
      </w:r>
      <w:r w:rsidRPr="00653D97">
        <w:rPr>
          <w:rFonts w:ascii="Arial" w:hAnsi="Arial" w:cs="Arial"/>
          <w:b/>
          <w:i/>
          <w:sz w:val="24"/>
          <w:szCs w:val="24"/>
          <w:u w:val="thick"/>
        </w:rPr>
        <w:t>de los representantes de las respectivas comunidades</w:t>
      </w:r>
      <w:r w:rsidRPr="00653D97">
        <w:rPr>
          <w:rFonts w:ascii="Arial" w:hAnsi="Arial" w:cs="Arial"/>
          <w:i/>
          <w:sz w:val="24"/>
          <w:szCs w:val="24"/>
        </w:rPr>
        <w:t>. (Resaltado fuera de texto</w:t>
      </w:r>
      <w:r w:rsidRPr="00653D97">
        <w:rPr>
          <w:rFonts w:ascii="Arial" w:hAnsi="Arial" w:cs="Arial"/>
          <w:i/>
          <w:spacing w:val="1"/>
          <w:sz w:val="24"/>
          <w:szCs w:val="24"/>
        </w:rPr>
        <w:t xml:space="preserve"> </w:t>
      </w:r>
      <w:r w:rsidRPr="00653D97">
        <w:rPr>
          <w:rFonts w:ascii="Arial" w:hAnsi="Arial" w:cs="Arial"/>
          <w:i/>
          <w:sz w:val="24"/>
          <w:szCs w:val="24"/>
        </w:rPr>
        <w:t>original).</w:t>
      </w:r>
    </w:p>
    <w:p w14:paraId="1DCC4571" w14:textId="77777777" w:rsidR="00526585" w:rsidRPr="00653D97" w:rsidRDefault="00526585" w:rsidP="00526585">
      <w:pPr>
        <w:pStyle w:val="Textoindependiente"/>
        <w:spacing w:before="93"/>
        <w:ind w:left="102" w:right="117"/>
        <w:jc w:val="both"/>
        <w:rPr>
          <w:rFonts w:ascii="Arial" w:hAnsi="Arial" w:cs="Arial"/>
          <w:sz w:val="24"/>
          <w:szCs w:val="24"/>
        </w:rPr>
      </w:pPr>
      <w:r w:rsidRPr="00653D97">
        <w:rPr>
          <w:rFonts w:ascii="Arial" w:hAnsi="Arial" w:cs="Arial"/>
          <w:sz w:val="24"/>
          <w:szCs w:val="24"/>
        </w:rPr>
        <w:lastRenderedPageBreak/>
        <w:t>Posteriormente,</w:t>
      </w:r>
      <w:r w:rsidRPr="00653D97">
        <w:rPr>
          <w:rFonts w:ascii="Arial" w:hAnsi="Arial" w:cs="Arial"/>
          <w:spacing w:val="1"/>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Corte</w:t>
      </w:r>
      <w:r w:rsidRPr="00653D97">
        <w:rPr>
          <w:rFonts w:ascii="Arial" w:hAnsi="Arial" w:cs="Arial"/>
          <w:spacing w:val="1"/>
          <w:sz w:val="24"/>
          <w:szCs w:val="24"/>
        </w:rPr>
        <w:t xml:space="preserve"> </w:t>
      </w:r>
      <w:r w:rsidRPr="00653D97">
        <w:rPr>
          <w:rFonts w:ascii="Arial" w:hAnsi="Arial" w:cs="Arial"/>
          <w:sz w:val="24"/>
          <w:szCs w:val="24"/>
        </w:rPr>
        <w:t>Constitucional,</w:t>
      </w:r>
      <w:r w:rsidRPr="00653D97">
        <w:rPr>
          <w:rFonts w:ascii="Arial" w:hAnsi="Arial" w:cs="Arial"/>
          <w:spacing w:val="1"/>
          <w:sz w:val="24"/>
          <w:szCs w:val="24"/>
        </w:rPr>
        <w:t xml:space="preserve"> </w:t>
      </w:r>
      <w:r w:rsidRPr="00653D97">
        <w:rPr>
          <w:rFonts w:ascii="Arial" w:hAnsi="Arial" w:cs="Arial"/>
          <w:sz w:val="24"/>
          <w:szCs w:val="24"/>
        </w:rPr>
        <w:t>ratificó</w:t>
      </w:r>
      <w:r w:rsidRPr="00653D97">
        <w:rPr>
          <w:rFonts w:ascii="Arial" w:hAnsi="Arial" w:cs="Arial"/>
          <w:spacing w:val="1"/>
          <w:sz w:val="24"/>
          <w:szCs w:val="24"/>
        </w:rPr>
        <w:t xml:space="preserve"> </w:t>
      </w:r>
      <w:r w:rsidRPr="00653D97">
        <w:rPr>
          <w:rFonts w:ascii="Arial" w:hAnsi="Arial" w:cs="Arial"/>
          <w:sz w:val="24"/>
          <w:szCs w:val="24"/>
        </w:rPr>
        <w:t>los</w:t>
      </w:r>
      <w:r w:rsidRPr="00653D97">
        <w:rPr>
          <w:rFonts w:ascii="Arial" w:hAnsi="Arial" w:cs="Arial"/>
          <w:spacing w:val="1"/>
          <w:sz w:val="24"/>
          <w:szCs w:val="24"/>
        </w:rPr>
        <w:t xml:space="preserve"> </w:t>
      </w:r>
      <w:r w:rsidRPr="00653D97">
        <w:rPr>
          <w:rFonts w:ascii="Arial" w:hAnsi="Arial" w:cs="Arial"/>
          <w:sz w:val="24"/>
          <w:szCs w:val="24"/>
        </w:rPr>
        <w:t>elementos</w:t>
      </w:r>
      <w:r w:rsidRPr="00653D97">
        <w:rPr>
          <w:rFonts w:ascii="Arial" w:hAnsi="Arial" w:cs="Arial"/>
          <w:spacing w:val="1"/>
          <w:sz w:val="24"/>
          <w:szCs w:val="24"/>
        </w:rPr>
        <w:t xml:space="preserve"> </w:t>
      </w:r>
      <w:r w:rsidRPr="00653D97">
        <w:rPr>
          <w:rFonts w:ascii="Arial" w:hAnsi="Arial" w:cs="Arial"/>
          <w:sz w:val="24"/>
          <w:szCs w:val="24"/>
        </w:rPr>
        <w:t>que</w:t>
      </w:r>
      <w:r w:rsidRPr="00653D97">
        <w:rPr>
          <w:rFonts w:ascii="Arial" w:hAnsi="Arial" w:cs="Arial"/>
          <w:spacing w:val="1"/>
          <w:sz w:val="24"/>
          <w:szCs w:val="24"/>
        </w:rPr>
        <w:t xml:space="preserve"> </w:t>
      </w:r>
      <w:r w:rsidRPr="00653D97">
        <w:rPr>
          <w:rFonts w:ascii="Arial" w:hAnsi="Arial" w:cs="Arial"/>
          <w:sz w:val="24"/>
          <w:szCs w:val="24"/>
        </w:rPr>
        <w:t>determinan</w:t>
      </w:r>
      <w:r w:rsidRPr="00653D97">
        <w:rPr>
          <w:rFonts w:ascii="Arial" w:hAnsi="Arial" w:cs="Arial"/>
          <w:spacing w:val="1"/>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procedencia de la Consulta Previa de decisiones administrativas de carácter general o</w:t>
      </w:r>
      <w:r w:rsidRPr="00653D97">
        <w:rPr>
          <w:rFonts w:ascii="Arial" w:hAnsi="Arial" w:cs="Arial"/>
          <w:spacing w:val="1"/>
          <w:sz w:val="24"/>
          <w:szCs w:val="24"/>
        </w:rPr>
        <w:t xml:space="preserve"> </w:t>
      </w:r>
      <w:r w:rsidRPr="00653D97">
        <w:rPr>
          <w:rFonts w:ascii="Arial" w:hAnsi="Arial" w:cs="Arial"/>
          <w:sz w:val="24"/>
          <w:szCs w:val="24"/>
        </w:rPr>
        <w:t>proyectos de</w:t>
      </w:r>
      <w:r w:rsidRPr="00653D97">
        <w:rPr>
          <w:rFonts w:ascii="Arial" w:hAnsi="Arial" w:cs="Arial"/>
          <w:spacing w:val="-2"/>
          <w:sz w:val="24"/>
          <w:szCs w:val="24"/>
        </w:rPr>
        <w:t xml:space="preserve"> </w:t>
      </w:r>
      <w:r w:rsidRPr="00653D97">
        <w:rPr>
          <w:rFonts w:ascii="Arial" w:hAnsi="Arial" w:cs="Arial"/>
          <w:sz w:val="24"/>
          <w:szCs w:val="24"/>
        </w:rPr>
        <w:t>ley,</w:t>
      </w:r>
      <w:r w:rsidRPr="00653D97">
        <w:rPr>
          <w:rFonts w:ascii="Arial" w:hAnsi="Arial" w:cs="Arial"/>
          <w:spacing w:val="2"/>
          <w:sz w:val="24"/>
          <w:szCs w:val="24"/>
        </w:rPr>
        <w:t xml:space="preserve"> </w:t>
      </w:r>
      <w:r w:rsidRPr="00653D97">
        <w:rPr>
          <w:rFonts w:ascii="Arial" w:hAnsi="Arial" w:cs="Arial"/>
          <w:sz w:val="24"/>
          <w:szCs w:val="24"/>
        </w:rPr>
        <w:t>en los</w:t>
      </w:r>
      <w:r w:rsidRPr="00653D97">
        <w:rPr>
          <w:rFonts w:ascii="Arial" w:hAnsi="Arial" w:cs="Arial"/>
          <w:spacing w:val="-2"/>
          <w:sz w:val="24"/>
          <w:szCs w:val="24"/>
        </w:rPr>
        <w:t xml:space="preserve"> </w:t>
      </w:r>
      <w:r w:rsidRPr="00653D97">
        <w:rPr>
          <w:rFonts w:ascii="Arial" w:hAnsi="Arial" w:cs="Arial"/>
          <w:sz w:val="24"/>
          <w:szCs w:val="24"/>
        </w:rPr>
        <w:t>siguientes términos:</w:t>
      </w:r>
    </w:p>
    <w:p w14:paraId="4090B76C" w14:textId="77777777" w:rsidR="00526585" w:rsidRPr="00653D97" w:rsidRDefault="00526585" w:rsidP="00526585">
      <w:pPr>
        <w:pStyle w:val="Textoindependiente"/>
        <w:spacing w:before="10"/>
        <w:rPr>
          <w:rFonts w:ascii="Arial" w:hAnsi="Arial" w:cs="Arial"/>
          <w:sz w:val="24"/>
          <w:szCs w:val="24"/>
        </w:rPr>
      </w:pPr>
    </w:p>
    <w:p w14:paraId="0AD98CFE" w14:textId="59FBB066" w:rsidR="00526585" w:rsidRPr="00653D97" w:rsidRDefault="00526585" w:rsidP="00526585">
      <w:pPr>
        <w:ind w:left="555" w:right="566"/>
        <w:jc w:val="both"/>
        <w:rPr>
          <w:rFonts w:ascii="Arial" w:hAnsi="Arial" w:cs="Arial"/>
          <w:sz w:val="24"/>
          <w:szCs w:val="24"/>
        </w:rPr>
      </w:pPr>
      <w:r w:rsidRPr="00653D97">
        <w:rPr>
          <w:rFonts w:ascii="Arial" w:hAnsi="Arial" w:cs="Arial"/>
          <w:i/>
          <w:sz w:val="24"/>
          <w:szCs w:val="24"/>
        </w:rPr>
        <w:t>“Como</w:t>
      </w:r>
      <w:r w:rsidRPr="00653D97">
        <w:rPr>
          <w:rFonts w:ascii="Arial" w:hAnsi="Arial" w:cs="Arial"/>
          <w:i/>
          <w:spacing w:val="-10"/>
          <w:sz w:val="24"/>
          <w:szCs w:val="24"/>
        </w:rPr>
        <w:t xml:space="preserve"> </w:t>
      </w:r>
      <w:r w:rsidRPr="00653D97">
        <w:rPr>
          <w:rFonts w:ascii="Arial" w:hAnsi="Arial" w:cs="Arial"/>
          <w:i/>
          <w:sz w:val="24"/>
          <w:szCs w:val="24"/>
        </w:rPr>
        <w:t>lo</w:t>
      </w:r>
      <w:r w:rsidRPr="00653D97">
        <w:rPr>
          <w:rFonts w:ascii="Arial" w:hAnsi="Arial" w:cs="Arial"/>
          <w:i/>
          <w:spacing w:val="-10"/>
          <w:sz w:val="24"/>
          <w:szCs w:val="24"/>
        </w:rPr>
        <w:t xml:space="preserve"> </w:t>
      </w:r>
      <w:r w:rsidRPr="00653D97">
        <w:rPr>
          <w:rFonts w:ascii="Arial" w:hAnsi="Arial" w:cs="Arial"/>
          <w:i/>
          <w:sz w:val="24"/>
          <w:szCs w:val="24"/>
        </w:rPr>
        <w:t>ha</w:t>
      </w:r>
      <w:r w:rsidRPr="00653D97">
        <w:rPr>
          <w:rFonts w:ascii="Arial" w:hAnsi="Arial" w:cs="Arial"/>
          <w:i/>
          <w:spacing w:val="-14"/>
          <w:sz w:val="24"/>
          <w:szCs w:val="24"/>
        </w:rPr>
        <w:t xml:space="preserve"> </w:t>
      </w:r>
      <w:r w:rsidRPr="00653D97">
        <w:rPr>
          <w:rFonts w:ascii="Arial" w:hAnsi="Arial" w:cs="Arial"/>
          <w:i/>
          <w:sz w:val="24"/>
          <w:szCs w:val="24"/>
        </w:rPr>
        <w:t>indicado</w:t>
      </w:r>
      <w:r w:rsidRPr="00653D97">
        <w:rPr>
          <w:rFonts w:ascii="Arial" w:hAnsi="Arial" w:cs="Arial"/>
          <w:i/>
          <w:spacing w:val="-10"/>
          <w:sz w:val="24"/>
          <w:szCs w:val="24"/>
        </w:rPr>
        <w:t xml:space="preserve"> </w:t>
      </w:r>
      <w:r w:rsidRPr="00653D97">
        <w:rPr>
          <w:rFonts w:ascii="Arial" w:hAnsi="Arial" w:cs="Arial"/>
          <w:i/>
          <w:sz w:val="24"/>
          <w:szCs w:val="24"/>
        </w:rPr>
        <w:t>la</w:t>
      </w:r>
      <w:r w:rsidRPr="00653D97">
        <w:rPr>
          <w:rFonts w:ascii="Arial" w:hAnsi="Arial" w:cs="Arial"/>
          <w:i/>
          <w:spacing w:val="-10"/>
          <w:sz w:val="24"/>
          <w:szCs w:val="24"/>
        </w:rPr>
        <w:t xml:space="preserve"> </w:t>
      </w:r>
      <w:r w:rsidRPr="00653D97">
        <w:rPr>
          <w:rFonts w:ascii="Arial" w:hAnsi="Arial" w:cs="Arial"/>
          <w:i/>
          <w:sz w:val="24"/>
          <w:szCs w:val="24"/>
        </w:rPr>
        <w:t>jurisprudencia</w:t>
      </w:r>
      <w:r w:rsidRPr="00653D97">
        <w:rPr>
          <w:rFonts w:ascii="Arial" w:hAnsi="Arial" w:cs="Arial"/>
          <w:i/>
          <w:spacing w:val="-11"/>
          <w:sz w:val="24"/>
          <w:szCs w:val="24"/>
        </w:rPr>
        <w:t xml:space="preserve"> </w:t>
      </w:r>
      <w:r w:rsidRPr="00653D97">
        <w:rPr>
          <w:rFonts w:ascii="Arial" w:hAnsi="Arial" w:cs="Arial"/>
          <w:i/>
          <w:sz w:val="24"/>
          <w:szCs w:val="24"/>
        </w:rPr>
        <w:t>de</w:t>
      </w:r>
      <w:r w:rsidRPr="00653D97">
        <w:rPr>
          <w:rFonts w:ascii="Arial" w:hAnsi="Arial" w:cs="Arial"/>
          <w:i/>
          <w:spacing w:val="-10"/>
          <w:sz w:val="24"/>
          <w:szCs w:val="24"/>
        </w:rPr>
        <w:t xml:space="preserve"> </w:t>
      </w:r>
      <w:r w:rsidRPr="00653D97">
        <w:rPr>
          <w:rFonts w:ascii="Arial" w:hAnsi="Arial" w:cs="Arial"/>
          <w:i/>
          <w:sz w:val="24"/>
          <w:szCs w:val="24"/>
        </w:rPr>
        <w:t>la</w:t>
      </w:r>
      <w:r w:rsidRPr="00653D97">
        <w:rPr>
          <w:rFonts w:ascii="Arial" w:hAnsi="Arial" w:cs="Arial"/>
          <w:i/>
          <w:spacing w:val="-11"/>
          <w:sz w:val="24"/>
          <w:szCs w:val="24"/>
        </w:rPr>
        <w:t xml:space="preserve"> </w:t>
      </w:r>
      <w:r w:rsidRPr="00653D97">
        <w:rPr>
          <w:rFonts w:ascii="Arial" w:hAnsi="Arial" w:cs="Arial"/>
          <w:i/>
          <w:sz w:val="24"/>
          <w:szCs w:val="24"/>
        </w:rPr>
        <w:t>Corte,</w:t>
      </w:r>
      <w:r w:rsidRPr="00653D97">
        <w:rPr>
          <w:rFonts w:ascii="Arial" w:hAnsi="Arial" w:cs="Arial"/>
          <w:i/>
          <w:spacing w:val="-8"/>
          <w:sz w:val="24"/>
          <w:szCs w:val="24"/>
        </w:rPr>
        <w:t xml:space="preserve"> </w:t>
      </w:r>
      <w:r w:rsidRPr="00653D97">
        <w:rPr>
          <w:rFonts w:ascii="Arial" w:hAnsi="Arial" w:cs="Arial"/>
          <w:i/>
          <w:sz w:val="24"/>
          <w:szCs w:val="24"/>
        </w:rPr>
        <w:t>de</w:t>
      </w:r>
      <w:r w:rsidRPr="00653D97">
        <w:rPr>
          <w:rFonts w:ascii="Arial" w:hAnsi="Arial" w:cs="Arial"/>
          <w:i/>
          <w:spacing w:val="-11"/>
          <w:sz w:val="24"/>
          <w:szCs w:val="24"/>
        </w:rPr>
        <w:t xml:space="preserve"> </w:t>
      </w:r>
      <w:r w:rsidRPr="00653D97">
        <w:rPr>
          <w:rFonts w:ascii="Arial" w:hAnsi="Arial" w:cs="Arial"/>
          <w:i/>
          <w:sz w:val="24"/>
          <w:szCs w:val="24"/>
        </w:rPr>
        <w:t>las</w:t>
      </w:r>
      <w:r w:rsidRPr="00653D97">
        <w:rPr>
          <w:rFonts w:ascii="Arial" w:hAnsi="Arial" w:cs="Arial"/>
          <w:i/>
          <w:spacing w:val="-10"/>
          <w:sz w:val="24"/>
          <w:szCs w:val="24"/>
        </w:rPr>
        <w:t xml:space="preserve"> </w:t>
      </w:r>
      <w:r w:rsidRPr="00653D97">
        <w:rPr>
          <w:rFonts w:ascii="Arial" w:hAnsi="Arial" w:cs="Arial"/>
          <w:i/>
          <w:sz w:val="24"/>
          <w:szCs w:val="24"/>
        </w:rPr>
        <w:t>normas</w:t>
      </w:r>
      <w:r w:rsidRPr="00653D97">
        <w:rPr>
          <w:rFonts w:ascii="Arial" w:hAnsi="Arial" w:cs="Arial"/>
          <w:i/>
          <w:spacing w:val="-9"/>
          <w:sz w:val="24"/>
          <w:szCs w:val="24"/>
        </w:rPr>
        <w:t xml:space="preserve"> </w:t>
      </w:r>
      <w:r w:rsidRPr="00653D97">
        <w:rPr>
          <w:rFonts w:ascii="Arial" w:hAnsi="Arial" w:cs="Arial"/>
          <w:i/>
          <w:sz w:val="24"/>
          <w:szCs w:val="24"/>
        </w:rPr>
        <w:t>constitucionales</w:t>
      </w:r>
      <w:r w:rsidRPr="00653D97">
        <w:rPr>
          <w:rFonts w:ascii="Arial" w:hAnsi="Arial" w:cs="Arial"/>
          <w:i/>
          <w:spacing w:val="-59"/>
          <w:sz w:val="24"/>
          <w:szCs w:val="24"/>
        </w:rPr>
        <w:t xml:space="preserve"> </w:t>
      </w:r>
      <w:r w:rsidRPr="00653D97">
        <w:rPr>
          <w:rFonts w:ascii="Arial" w:hAnsi="Arial" w:cs="Arial"/>
          <w:i/>
          <w:sz w:val="24"/>
          <w:szCs w:val="24"/>
        </w:rPr>
        <w:t>que prevén el reconocimiento y protección de la diversidad étnica y cultural y, en</w:t>
      </w:r>
      <w:r w:rsidRPr="00653D97">
        <w:rPr>
          <w:rFonts w:ascii="Arial" w:hAnsi="Arial" w:cs="Arial"/>
          <w:i/>
          <w:spacing w:val="1"/>
          <w:sz w:val="24"/>
          <w:szCs w:val="24"/>
        </w:rPr>
        <w:t xml:space="preserve"> </w:t>
      </w:r>
      <w:r w:rsidRPr="00653D97">
        <w:rPr>
          <w:rFonts w:ascii="Arial" w:hAnsi="Arial" w:cs="Arial"/>
          <w:i/>
          <w:sz w:val="24"/>
          <w:szCs w:val="24"/>
        </w:rPr>
        <w:t>especial,</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las</w:t>
      </w:r>
      <w:r w:rsidRPr="00653D97">
        <w:rPr>
          <w:rFonts w:ascii="Arial" w:hAnsi="Arial" w:cs="Arial"/>
          <w:i/>
          <w:spacing w:val="1"/>
          <w:sz w:val="24"/>
          <w:szCs w:val="24"/>
        </w:rPr>
        <w:t xml:space="preserve"> </w:t>
      </w:r>
      <w:r w:rsidRPr="00653D97">
        <w:rPr>
          <w:rFonts w:ascii="Arial" w:hAnsi="Arial" w:cs="Arial"/>
          <w:i/>
          <w:sz w:val="24"/>
          <w:szCs w:val="24"/>
        </w:rPr>
        <w:t>reglas</w:t>
      </w:r>
      <w:r w:rsidRPr="00653D97">
        <w:rPr>
          <w:rFonts w:ascii="Arial" w:hAnsi="Arial" w:cs="Arial"/>
          <w:i/>
          <w:spacing w:val="1"/>
          <w:sz w:val="24"/>
          <w:szCs w:val="24"/>
        </w:rPr>
        <w:t xml:space="preserve"> </w:t>
      </w:r>
      <w:r w:rsidRPr="00653D97">
        <w:rPr>
          <w:rFonts w:ascii="Arial" w:hAnsi="Arial" w:cs="Arial"/>
          <w:i/>
          <w:sz w:val="24"/>
          <w:szCs w:val="24"/>
        </w:rPr>
        <w:t>previstas</w:t>
      </w:r>
      <w:r w:rsidRPr="00653D97">
        <w:rPr>
          <w:rFonts w:ascii="Arial" w:hAnsi="Arial" w:cs="Arial"/>
          <w:i/>
          <w:spacing w:val="1"/>
          <w:sz w:val="24"/>
          <w:szCs w:val="24"/>
        </w:rPr>
        <w:t xml:space="preserve"> </w:t>
      </w:r>
      <w:r w:rsidRPr="00653D97">
        <w:rPr>
          <w:rFonts w:ascii="Arial" w:hAnsi="Arial" w:cs="Arial"/>
          <w:i/>
          <w:sz w:val="24"/>
          <w:szCs w:val="24"/>
        </w:rPr>
        <w:t>en</w:t>
      </w:r>
      <w:r w:rsidRPr="00653D97">
        <w:rPr>
          <w:rFonts w:ascii="Arial" w:hAnsi="Arial" w:cs="Arial"/>
          <w:i/>
          <w:spacing w:val="1"/>
          <w:sz w:val="24"/>
          <w:szCs w:val="24"/>
        </w:rPr>
        <w:t xml:space="preserve"> </w:t>
      </w:r>
      <w:r w:rsidRPr="00653D97">
        <w:rPr>
          <w:rFonts w:ascii="Arial" w:hAnsi="Arial" w:cs="Arial"/>
          <w:i/>
          <w:sz w:val="24"/>
          <w:szCs w:val="24"/>
        </w:rPr>
        <w:t>el</w:t>
      </w:r>
      <w:r w:rsidRPr="00653D97">
        <w:rPr>
          <w:rFonts w:ascii="Arial" w:hAnsi="Arial" w:cs="Arial"/>
          <w:i/>
          <w:spacing w:val="1"/>
          <w:sz w:val="24"/>
          <w:szCs w:val="24"/>
        </w:rPr>
        <w:t xml:space="preserve"> </w:t>
      </w:r>
      <w:r w:rsidRPr="00653D97">
        <w:rPr>
          <w:rFonts w:ascii="Arial" w:hAnsi="Arial" w:cs="Arial"/>
          <w:i/>
          <w:sz w:val="24"/>
          <w:szCs w:val="24"/>
        </w:rPr>
        <w:t>artículo</w:t>
      </w:r>
      <w:r w:rsidRPr="00653D97">
        <w:rPr>
          <w:rFonts w:ascii="Arial" w:hAnsi="Arial" w:cs="Arial"/>
          <w:i/>
          <w:spacing w:val="1"/>
          <w:sz w:val="24"/>
          <w:szCs w:val="24"/>
        </w:rPr>
        <w:t xml:space="preserve"> </w:t>
      </w:r>
      <w:r w:rsidRPr="00653D97">
        <w:rPr>
          <w:rFonts w:ascii="Arial" w:hAnsi="Arial" w:cs="Arial"/>
          <w:i/>
          <w:sz w:val="24"/>
          <w:szCs w:val="24"/>
        </w:rPr>
        <w:t>6º</w:t>
      </w:r>
      <w:r w:rsidRPr="00653D97">
        <w:rPr>
          <w:rFonts w:ascii="Arial" w:hAnsi="Arial" w:cs="Arial"/>
          <w:i/>
          <w:spacing w:val="1"/>
          <w:sz w:val="24"/>
          <w:szCs w:val="24"/>
        </w:rPr>
        <w:t xml:space="preserve"> </w:t>
      </w:r>
      <w:r w:rsidRPr="00653D97">
        <w:rPr>
          <w:rFonts w:ascii="Arial" w:hAnsi="Arial" w:cs="Arial"/>
          <w:i/>
          <w:sz w:val="24"/>
          <w:szCs w:val="24"/>
        </w:rPr>
        <w:t>del</w:t>
      </w:r>
      <w:r w:rsidRPr="00653D97">
        <w:rPr>
          <w:rFonts w:ascii="Arial" w:hAnsi="Arial" w:cs="Arial"/>
          <w:i/>
          <w:spacing w:val="1"/>
          <w:sz w:val="24"/>
          <w:szCs w:val="24"/>
        </w:rPr>
        <w:t xml:space="preserve"> </w:t>
      </w:r>
      <w:r w:rsidRPr="00653D97">
        <w:rPr>
          <w:rFonts w:ascii="Arial" w:hAnsi="Arial" w:cs="Arial"/>
          <w:i/>
          <w:sz w:val="24"/>
          <w:szCs w:val="24"/>
        </w:rPr>
        <w:t>Convenio</w:t>
      </w:r>
      <w:r w:rsidRPr="00653D97">
        <w:rPr>
          <w:rFonts w:ascii="Arial" w:hAnsi="Arial" w:cs="Arial"/>
          <w:i/>
          <w:spacing w:val="1"/>
          <w:sz w:val="24"/>
          <w:szCs w:val="24"/>
        </w:rPr>
        <w:t xml:space="preserve"> </w:t>
      </w:r>
      <w:r w:rsidRPr="00653D97">
        <w:rPr>
          <w:rFonts w:ascii="Arial" w:hAnsi="Arial" w:cs="Arial"/>
          <w:i/>
          <w:sz w:val="24"/>
          <w:szCs w:val="24"/>
        </w:rPr>
        <w:t>169</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la</w:t>
      </w:r>
      <w:r w:rsidRPr="00653D97">
        <w:rPr>
          <w:rFonts w:ascii="Arial" w:hAnsi="Arial" w:cs="Arial"/>
          <w:i/>
          <w:spacing w:val="1"/>
          <w:sz w:val="24"/>
          <w:szCs w:val="24"/>
        </w:rPr>
        <w:t xml:space="preserve"> </w:t>
      </w:r>
      <w:r w:rsidRPr="00653D97">
        <w:rPr>
          <w:rFonts w:ascii="Arial" w:hAnsi="Arial" w:cs="Arial"/>
          <w:i/>
          <w:sz w:val="24"/>
          <w:szCs w:val="24"/>
        </w:rPr>
        <w:t>Organización</w:t>
      </w:r>
      <w:r w:rsidRPr="00653D97">
        <w:rPr>
          <w:rFonts w:ascii="Arial" w:hAnsi="Arial" w:cs="Arial"/>
          <w:i/>
          <w:spacing w:val="1"/>
          <w:sz w:val="24"/>
          <w:szCs w:val="24"/>
        </w:rPr>
        <w:t xml:space="preserve"> </w:t>
      </w:r>
      <w:r w:rsidRPr="00653D97">
        <w:rPr>
          <w:rFonts w:ascii="Arial" w:hAnsi="Arial" w:cs="Arial"/>
          <w:i/>
          <w:sz w:val="24"/>
          <w:szCs w:val="24"/>
        </w:rPr>
        <w:t>Internacional</w:t>
      </w:r>
      <w:r w:rsidRPr="00653D97">
        <w:rPr>
          <w:rFonts w:ascii="Arial" w:hAnsi="Arial" w:cs="Arial"/>
          <w:i/>
          <w:spacing w:val="1"/>
          <w:sz w:val="24"/>
          <w:szCs w:val="24"/>
        </w:rPr>
        <w:t xml:space="preserve"> </w:t>
      </w:r>
      <w:r w:rsidRPr="00653D97">
        <w:rPr>
          <w:rFonts w:ascii="Arial" w:hAnsi="Arial" w:cs="Arial"/>
          <w:i/>
          <w:sz w:val="24"/>
          <w:szCs w:val="24"/>
        </w:rPr>
        <w:t>del</w:t>
      </w:r>
      <w:r w:rsidRPr="00653D97">
        <w:rPr>
          <w:rFonts w:ascii="Arial" w:hAnsi="Arial" w:cs="Arial"/>
          <w:i/>
          <w:spacing w:val="1"/>
          <w:sz w:val="24"/>
          <w:szCs w:val="24"/>
        </w:rPr>
        <w:t xml:space="preserve"> </w:t>
      </w:r>
      <w:r w:rsidRPr="00653D97">
        <w:rPr>
          <w:rFonts w:ascii="Arial" w:hAnsi="Arial" w:cs="Arial"/>
          <w:i/>
          <w:sz w:val="24"/>
          <w:szCs w:val="24"/>
        </w:rPr>
        <w:t>Trabajo,</w:t>
      </w:r>
      <w:r w:rsidRPr="00653D97">
        <w:rPr>
          <w:rFonts w:ascii="Arial" w:hAnsi="Arial" w:cs="Arial"/>
          <w:i/>
          <w:spacing w:val="1"/>
          <w:sz w:val="24"/>
          <w:szCs w:val="24"/>
        </w:rPr>
        <w:t xml:space="preserve"> </w:t>
      </w:r>
      <w:r w:rsidRPr="00653D97">
        <w:rPr>
          <w:rFonts w:ascii="Arial" w:hAnsi="Arial" w:cs="Arial"/>
          <w:i/>
          <w:sz w:val="24"/>
          <w:szCs w:val="24"/>
        </w:rPr>
        <w:t>norma</w:t>
      </w:r>
      <w:r w:rsidRPr="00653D97">
        <w:rPr>
          <w:rFonts w:ascii="Arial" w:hAnsi="Arial" w:cs="Arial"/>
          <w:i/>
          <w:spacing w:val="1"/>
          <w:sz w:val="24"/>
          <w:szCs w:val="24"/>
        </w:rPr>
        <w:t xml:space="preserve"> </w:t>
      </w:r>
      <w:r w:rsidRPr="00653D97">
        <w:rPr>
          <w:rFonts w:ascii="Arial" w:hAnsi="Arial" w:cs="Arial"/>
          <w:i/>
          <w:sz w:val="24"/>
          <w:szCs w:val="24"/>
        </w:rPr>
        <w:t>integrante</w:t>
      </w:r>
      <w:r w:rsidRPr="00653D97">
        <w:rPr>
          <w:rFonts w:ascii="Arial" w:hAnsi="Arial" w:cs="Arial"/>
          <w:i/>
          <w:spacing w:val="1"/>
          <w:sz w:val="24"/>
          <w:szCs w:val="24"/>
        </w:rPr>
        <w:t xml:space="preserve"> </w:t>
      </w:r>
      <w:r w:rsidRPr="00653D97">
        <w:rPr>
          <w:rFonts w:ascii="Arial" w:hAnsi="Arial" w:cs="Arial"/>
          <w:i/>
          <w:sz w:val="24"/>
          <w:szCs w:val="24"/>
        </w:rPr>
        <w:t>del</w:t>
      </w:r>
      <w:r w:rsidRPr="00653D97">
        <w:rPr>
          <w:rFonts w:ascii="Arial" w:hAnsi="Arial" w:cs="Arial"/>
          <w:i/>
          <w:spacing w:val="1"/>
          <w:sz w:val="24"/>
          <w:szCs w:val="24"/>
        </w:rPr>
        <w:t xml:space="preserve"> </w:t>
      </w:r>
      <w:r w:rsidRPr="00653D97">
        <w:rPr>
          <w:rFonts w:ascii="Arial" w:hAnsi="Arial" w:cs="Arial"/>
          <w:i/>
          <w:sz w:val="24"/>
          <w:szCs w:val="24"/>
        </w:rPr>
        <w:t>bloque</w:t>
      </w:r>
      <w:r w:rsidRPr="00653D97">
        <w:rPr>
          <w:rFonts w:ascii="Arial" w:hAnsi="Arial" w:cs="Arial"/>
          <w:i/>
          <w:spacing w:val="1"/>
          <w:sz w:val="24"/>
          <w:szCs w:val="24"/>
        </w:rPr>
        <w:t xml:space="preserve"> </w:t>
      </w:r>
      <w:r w:rsidRPr="00653D97">
        <w:rPr>
          <w:rFonts w:ascii="Arial" w:hAnsi="Arial" w:cs="Arial"/>
          <w:i/>
          <w:sz w:val="24"/>
          <w:szCs w:val="24"/>
        </w:rPr>
        <w:t>de</w:t>
      </w:r>
      <w:r w:rsidRPr="00653D97">
        <w:rPr>
          <w:rFonts w:ascii="Arial" w:hAnsi="Arial" w:cs="Arial"/>
          <w:i/>
          <w:spacing w:val="-59"/>
          <w:sz w:val="24"/>
          <w:szCs w:val="24"/>
        </w:rPr>
        <w:t xml:space="preserve"> </w:t>
      </w:r>
      <w:r w:rsidRPr="00653D97">
        <w:rPr>
          <w:rFonts w:ascii="Arial" w:hAnsi="Arial" w:cs="Arial"/>
          <w:i/>
          <w:sz w:val="24"/>
          <w:szCs w:val="24"/>
        </w:rPr>
        <w:t>constitucionalidad,</w:t>
      </w:r>
      <w:r w:rsidRPr="00653D97">
        <w:rPr>
          <w:rFonts w:ascii="Arial" w:hAnsi="Arial" w:cs="Arial"/>
          <w:i/>
          <w:spacing w:val="1"/>
          <w:sz w:val="24"/>
          <w:szCs w:val="24"/>
        </w:rPr>
        <w:t xml:space="preserve"> </w:t>
      </w:r>
      <w:r w:rsidRPr="00653D97">
        <w:rPr>
          <w:rFonts w:ascii="Arial" w:hAnsi="Arial" w:cs="Arial"/>
          <w:i/>
          <w:sz w:val="24"/>
          <w:szCs w:val="24"/>
        </w:rPr>
        <w:t>concurre</w:t>
      </w:r>
      <w:r w:rsidRPr="00653D97">
        <w:rPr>
          <w:rFonts w:ascii="Arial" w:hAnsi="Arial" w:cs="Arial"/>
          <w:i/>
          <w:spacing w:val="1"/>
          <w:sz w:val="24"/>
          <w:szCs w:val="24"/>
        </w:rPr>
        <w:t xml:space="preserve"> </w:t>
      </w:r>
      <w:r w:rsidRPr="00653D97">
        <w:rPr>
          <w:rFonts w:ascii="Arial" w:hAnsi="Arial" w:cs="Arial"/>
          <w:i/>
          <w:sz w:val="24"/>
          <w:szCs w:val="24"/>
        </w:rPr>
        <w:t>un</w:t>
      </w:r>
      <w:r w:rsidRPr="00653D97">
        <w:rPr>
          <w:rFonts w:ascii="Arial" w:hAnsi="Arial" w:cs="Arial"/>
          <w:i/>
          <w:spacing w:val="1"/>
          <w:sz w:val="24"/>
          <w:szCs w:val="24"/>
        </w:rPr>
        <w:t xml:space="preserve"> </w:t>
      </w:r>
      <w:r w:rsidRPr="00653D97">
        <w:rPr>
          <w:rFonts w:ascii="Arial" w:hAnsi="Arial" w:cs="Arial"/>
          <w:i/>
          <w:sz w:val="24"/>
          <w:szCs w:val="24"/>
        </w:rPr>
        <w:t>derecho</w:t>
      </w:r>
      <w:r w:rsidRPr="00653D97">
        <w:rPr>
          <w:rFonts w:ascii="Arial" w:hAnsi="Arial" w:cs="Arial"/>
          <w:i/>
          <w:spacing w:val="1"/>
          <w:sz w:val="24"/>
          <w:szCs w:val="24"/>
        </w:rPr>
        <w:t xml:space="preserve"> </w:t>
      </w:r>
      <w:r w:rsidRPr="00653D97">
        <w:rPr>
          <w:rFonts w:ascii="Arial" w:hAnsi="Arial" w:cs="Arial"/>
          <w:i/>
          <w:sz w:val="24"/>
          <w:szCs w:val="24"/>
        </w:rPr>
        <w:t>fundamental</w:t>
      </w:r>
      <w:r w:rsidRPr="00653D97">
        <w:rPr>
          <w:rFonts w:ascii="Arial" w:hAnsi="Arial" w:cs="Arial"/>
          <w:i/>
          <w:spacing w:val="1"/>
          <w:sz w:val="24"/>
          <w:szCs w:val="24"/>
        </w:rPr>
        <w:t xml:space="preserve"> </w:t>
      </w:r>
      <w:r w:rsidRPr="00653D97">
        <w:rPr>
          <w:rFonts w:ascii="Arial" w:hAnsi="Arial" w:cs="Arial"/>
          <w:i/>
          <w:sz w:val="24"/>
          <w:szCs w:val="24"/>
        </w:rPr>
        <w:t>a</w:t>
      </w:r>
      <w:r w:rsidRPr="00653D97">
        <w:rPr>
          <w:rFonts w:ascii="Arial" w:hAnsi="Arial" w:cs="Arial"/>
          <w:i/>
          <w:spacing w:val="1"/>
          <w:sz w:val="24"/>
          <w:szCs w:val="24"/>
        </w:rPr>
        <w:t xml:space="preserve"> </w:t>
      </w:r>
      <w:r w:rsidRPr="00653D97">
        <w:rPr>
          <w:rFonts w:ascii="Arial" w:hAnsi="Arial" w:cs="Arial"/>
          <w:i/>
          <w:sz w:val="24"/>
          <w:szCs w:val="24"/>
        </w:rPr>
        <w:t>la</w:t>
      </w:r>
      <w:r w:rsidRPr="00653D97">
        <w:rPr>
          <w:rFonts w:ascii="Arial" w:hAnsi="Arial" w:cs="Arial"/>
          <w:i/>
          <w:spacing w:val="1"/>
          <w:sz w:val="24"/>
          <w:szCs w:val="24"/>
        </w:rPr>
        <w:t xml:space="preserve"> </w:t>
      </w:r>
      <w:r w:rsidRPr="00653D97">
        <w:rPr>
          <w:rFonts w:ascii="Arial" w:hAnsi="Arial" w:cs="Arial"/>
          <w:i/>
          <w:sz w:val="24"/>
          <w:szCs w:val="24"/>
        </w:rPr>
        <w:t>consulta</w:t>
      </w:r>
      <w:r w:rsidRPr="00653D97">
        <w:rPr>
          <w:rFonts w:ascii="Arial" w:hAnsi="Arial" w:cs="Arial"/>
          <w:i/>
          <w:spacing w:val="1"/>
          <w:sz w:val="24"/>
          <w:szCs w:val="24"/>
        </w:rPr>
        <w:t xml:space="preserve"> </w:t>
      </w:r>
      <w:r w:rsidRPr="00653D97">
        <w:rPr>
          <w:rFonts w:ascii="Arial" w:hAnsi="Arial" w:cs="Arial"/>
          <w:i/>
          <w:sz w:val="24"/>
          <w:szCs w:val="24"/>
        </w:rPr>
        <w:t>previa,</w:t>
      </w:r>
      <w:r w:rsidRPr="00653D97">
        <w:rPr>
          <w:rFonts w:ascii="Arial" w:hAnsi="Arial" w:cs="Arial"/>
          <w:i/>
          <w:spacing w:val="1"/>
          <w:sz w:val="24"/>
          <w:szCs w:val="24"/>
        </w:rPr>
        <w:t xml:space="preserve"> </w:t>
      </w:r>
      <w:r w:rsidRPr="00653D97">
        <w:rPr>
          <w:rFonts w:ascii="Arial" w:hAnsi="Arial" w:cs="Arial"/>
          <w:i/>
          <w:sz w:val="24"/>
          <w:szCs w:val="24"/>
        </w:rPr>
        <w:t>consistente</w:t>
      </w:r>
      <w:r w:rsidRPr="00653D97">
        <w:rPr>
          <w:rFonts w:ascii="Arial" w:hAnsi="Arial" w:cs="Arial"/>
          <w:i/>
          <w:spacing w:val="1"/>
          <w:sz w:val="24"/>
          <w:szCs w:val="24"/>
        </w:rPr>
        <w:t xml:space="preserve"> </w:t>
      </w:r>
      <w:r w:rsidRPr="00653D97">
        <w:rPr>
          <w:rFonts w:ascii="Arial" w:hAnsi="Arial" w:cs="Arial"/>
          <w:i/>
          <w:sz w:val="24"/>
          <w:szCs w:val="24"/>
        </w:rPr>
        <w:t>en</w:t>
      </w:r>
      <w:r w:rsidRPr="00653D97">
        <w:rPr>
          <w:rFonts w:ascii="Arial" w:hAnsi="Arial" w:cs="Arial"/>
          <w:i/>
          <w:spacing w:val="1"/>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i/>
          <w:sz w:val="24"/>
          <w:szCs w:val="24"/>
        </w:rPr>
        <w:t>aquellas</w:t>
      </w:r>
      <w:r w:rsidRPr="00653D97">
        <w:rPr>
          <w:rFonts w:ascii="Arial" w:hAnsi="Arial" w:cs="Arial"/>
          <w:i/>
          <w:spacing w:val="1"/>
          <w:sz w:val="24"/>
          <w:szCs w:val="24"/>
        </w:rPr>
        <w:t xml:space="preserve"> </w:t>
      </w:r>
      <w:r w:rsidRPr="00653D97">
        <w:rPr>
          <w:rFonts w:ascii="Arial" w:hAnsi="Arial" w:cs="Arial"/>
          <w:b/>
          <w:i/>
          <w:sz w:val="24"/>
          <w:szCs w:val="24"/>
          <w:u w:val="thick"/>
        </w:rPr>
        <w:t>decisiones</w:t>
      </w:r>
      <w:r w:rsidRPr="00653D97">
        <w:rPr>
          <w:rFonts w:ascii="Arial" w:hAnsi="Arial" w:cs="Arial"/>
          <w:b/>
          <w:i/>
          <w:spacing w:val="1"/>
          <w:sz w:val="24"/>
          <w:szCs w:val="24"/>
          <w:u w:val="thick"/>
        </w:rPr>
        <w:t xml:space="preserve"> </w:t>
      </w:r>
      <w:r w:rsidRPr="00653D97">
        <w:rPr>
          <w:rFonts w:ascii="Arial" w:hAnsi="Arial" w:cs="Arial"/>
          <w:b/>
          <w:i/>
          <w:sz w:val="24"/>
          <w:szCs w:val="24"/>
          <w:u w:val="thick"/>
        </w:rPr>
        <w:t>legislativas</w:t>
      </w:r>
      <w:r w:rsidRPr="00653D97">
        <w:rPr>
          <w:rFonts w:ascii="Arial" w:hAnsi="Arial" w:cs="Arial"/>
          <w:b/>
          <w:i/>
          <w:spacing w:val="1"/>
          <w:sz w:val="24"/>
          <w:szCs w:val="24"/>
        </w:rPr>
        <w:t xml:space="preserve"> </w:t>
      </w:r>
      <w:r w:rsidRPr="00653D97">
        <w:rPr>
          <w:rFonts w:ascii="Arial" w:hAnsi="Arial" w:cs="Arial"/>
          <w:i/>
          <w:sz w:val="24"/>
          <w:szCs w:val="24"/>
        </w:rPr>
        <w:t>o</w:t>
      </w:r>
      <w:r w:rsidRPr="00653D97">
        <w:rPr>
          <w:rFonts w:ascii="Arial" w:hAnsi="Arial" w:cs="Arial"/>
          <w:i/>
          <w:spacing w:val="1"/>
          <w:sz w:val="24"/>
          <w:szCs w:val="24"/>
        </w:rPr>
        <w:t xml:space="preserve"> </w:t>
      </w:r>
      <w:r w:rsidRPr="00653D97">
        <w:rPr>
          <w:rFonts w:ascii="Arial" w:hAnsi="Arial" w:cs="Arial"/>
          <w:i/>
          <w:sz w:val="24"/>
          <w:szCs w:val="24"/>
        </w:rPr>
        <w:t>administrativas</w:t>
      </w:r>
      <w:r w:rsidRPr="00653D97">
        <w:rPr>
          <w:rFonts w:ascii="Arial" w:hAnsi="Arial" w:cs="Arial"/>
          <w:i/>
          <w:spacing w:val="1"/>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b/>
          <w:i/>
          <w:sz w:val="24"/>
          <w:szCs w:val="24"/>
          <w:u w:val="thick"/>
        </w:rPr>
        <w:t>afecten directamente a las comunidades indígenas o afrodescendientes</w:t>
      </w:r>
      <w:r w:rsidRPr="00653D97">
        <w:rPr>
          <w:rFonts w:ascii="Arial" w:hAnsi="Arial" w:cs="Arial"/>
          <w:i/>
          <w:sz w:val="24"/>
          <w:szCs w:val="24"/>
        </w:rPr>
        <w:t>,</w:t>
      </w:r>
      <w:r w:rsidRPr="00653D97">
        <w:rPr>
          <w:rFonts w:ascii="Arial" w:hAnsi="Arial" w:cs="Arial"/>
          <w:i/>
          <w:spacing w:val="1"/>
          <w:sz w:val="24"/>
          <w:szCs w:val="24"/>
        </w:rPr>
        <w:t xml:space="preserve"> </w:t>
      </w:r>
      <w:r w:rsidRPr="00653D97">
        <w:rPr>
          <w:rFonts w:ascii="Arial" w:hAnsi="Arial" w:cs="Arial"/>
          <w:b/>
          <w:i/>
          <w:sz w:val="24"/>
          <w:szCs w:val="24"/>
          <w:u w:val="thick"/>
        </w:rPr>
        <w:t>deben ser consultadas con ellas por parte del Gobierno</w:t>
      </w:r>
      <w:r w:rsidRPr="00653D97">
        <w:rPr>
          <w:rFonts w:ascii="Arial" w:hAnsi="Arial" w:cs="Arial"/>
          <w:i/>
          <w:sz w:val="24"/>
          <w:szCs w:val="24"/>
        </w:rPr>
        <w:t>, bajo condiciones de</w:t>
      </w:r>
      <w:r w:rsidRPr="00653D97">
        <w:rPr>
          <w:rFonts w:ascii="Arial" w:hAnsi="Arial" w:cs="Arial"/>
          <w:i/>
          <w:spacing w:val="-59"/>
          <w:sz w:val="24"/>
          <w:szCs w:val="24"/>
        </w:rPr>
        <w:t xml:space="preserve"> </w:t>
      </w:r>
      <w:r w:rsidRPr="00653D97">
        <w:rPr>
          <w:rFonts w:ascii="Arial" w:hAnsi="Arial" w:cs="Arial"/>
          <w:i/>
          <w:sz w:val="24"/>
          <w:szCs w:val="24"/>
        </w:rPr>
        <w:t>buena</w:t>
      </w:r>
      <w:r w:rsidRPr="00653D97">
        <w:rPr>
          <w:rFonts w:ascii="Arial" w:hAnsi="Arial" w:cs="Arial"/>
          <w:i/>
          <w:spacing w:val="-9"/>
          <w:sz w:val="24"/>
          <w:szCs w:val="24"/>
        </w:rPr>
        <w:t xml:space="preserve"> </w:t>
      </w:r>
      <w:r w:rsidRPr="00653D97">
        <w:rPr>
          <w:rFonts w:ascii="Arial" w:hAnsi="Arial" w:cs="Arial"/>
          <w:i/>
          <w:sz w:val="24"/>
          <w:szCs w:val="24"/>
        </w:rPr>
        <w:t>fe</w:t>
      </w:r>
      <w:r w:rsidRPr="00653D97">
        <w:rPr>
          <w:rFonts w:ascii="Arial" w:hAnsi="Arial" w:cs="Arial"/>
          <w:i/>
          <w:spacing w:val="-10"/>
          <w:sz w:val="24"/>
          <w:szCs w:val="24"/>
        </w:rPr>
        <w:t xml:space="preserve"> </w:t>
      </w:r>
      <w:r w:rsidRPr="00653D97">
        <w:rPr>
          <w:rFonts w:ascii="Arial" w:hAnsi="Arial" w:cs="Arial"/>
          <w:i/>
          <w:sz w:val="24"/>
          <w:szCs w:val="24"/>
        </w:rPr>
        <w:t>y</w:t>
      </w:r>
      <w:r w:rsidRPr="00653D97">
        <w:rPr>
          <w:rFonts w:ascii="Arial" w:hAnsi="Arial" w:cs="Arial"/>
          <w:i/>
          <w:spacing w:val="-10"/>
          <w:sz w:val="24"/>
          <w:szCs w:val="24"/>
        </w:rPr>
        <w:t xml:space="preserve"> </w:t>
      </w:r>
      <w:r w:rsidRPr="00653D97">
        <w:rPr>
          <w:rFonts w:ascii="Arial" w:hAnsi="Arial" w:cs="Arial"/>
          <w:i/>
          <w:sz w:val="24"/>
          <w:szCs w:val="24"/>
        </w:rPr>
        <w:t>respeto</w:t>
      </w:r>
      <w:r w:rsidRPr="00653D97">
        <w:rPr>
          <w:rFonts w:ascii="Arial" w:hAnsi="Arial" w:cs="Arial"/>
          <w:i/>
          <w:spacing w:val="-8"/>
          <w:sz w:val="24"/>
          <w:szCs w:val="24"/>
        </w:rPr>
        <w:t xml:space="preserve"> </w:t>
      </w:r>
      <w:r w:rsidRPr="00653D97">
        <w:rPr>
          <w:rFonts w:ascii="Arial" w:hAnsi="Arial" w:cs="Arial"/>
          <w:i/>
          <w:sz w:val="24"/>
          <w:szCs w:val="24"/>
        </w:rPr>
        <w:t>por</w:t>
      </w:r>
      <w:r w:rsidRPr="00653D97">
        <w:rPr>
          <w:rFonts w:ascii="Arial" w:hAnsi="Arial" w:cs="Arial"/>
          <w:i/>
          <w:spacing w:val="-7"/>
          <w:sz w:val="24"/>
          <w:szCs w:val="24"/>
        </w:rPr>
        <w:t xml:space="preserve"> </w:t>
      </w:r>
      <w:r w:rsidRPr="00653D97">
        <w:rPr>
          <w:rFonts w:ascii="Arial" w:hAnsi="Arial" w:cs="Arial"/>
          <w:i/>
          <w:sz w:val="24"/>
          <w:szCs w:val="24"/>
        </w:rPr>
        <w:t>su</w:t>
      </w:r>
      <w:r w:rsidRPr="00653D97">
        <w:rPr>
          <w:rFonts w:ascii="Arial" w:hAnsi="Arial" w:cs="Arial"/>
          <w:i/>
          <w:spacing w:val="-9"/>
          <w:sz w:val="24"/>
          <w:szCs w:val="24"/>
        </w:rPr>
        <w:t xml:space="preserve"> </w:t>
      </w:r>
      <w:r w:rsidRPr="00653D97">
        <w:rPr>
          <w:rFonts w:ascii="Arial" w:hAnsi="Arial" w:cs="Arial"/>
          <w:i/>
          <w:sz w:val="24"/>
          <w:szCs w:val="24"/>
        </w:rPr>
        <w:t>identidad</w:t>
      </w:r>
      <w:r w:rsidRPr="00653D97">
        <w:rPr>
          <w:rFonts w:ascii="Arial" w:hAnsi="Arial" w:cs="Arial"/>
          <w:i/>
          <w:spacing w:val="-8"/>
          <w:sz w:val="24"/>
          <w:szCs w:val="24"/>
        </w:rPr>
        <w:t xml:space="preserve"> </w:t>
      </w:r>
      <w:r w:rsidRPr="00653D97">
        <w:rPr>
          <w:rFonts w:ascii="Arial" w:hAnsi="Arial" w:cs="Arial"/>
          <w:i/>
          <w:sz w:val="24"/>
          <w:szCs w:val="24"/>
        </w:rPr>
        <w:t>diferenciada.</w:t>
      </w:r>
      <w:r w:rsidRPr="00653D97">
        <w:rPr>
          <w:rFonts w:ascii="Arial" w:hAnsi="Arial" w:cs="Arial"/>
          <w:i/>
          <w:spacing w:val="-9"/>
          <w:sz w:val="24"/>
          <w:szCs w:val="24"/>
        </w:rPr>
        <w:t xml:space="preserve"> </w:t>
      </w:r>
      <w:r w:rsidRPr="00653D97">
        <w:rPr>
          <w:rFonts w:ascii="Arial" w:hAnsi="Arial" w:cs="Arial"/>
          <w:i/>
          <w:sz w:val="24"/>
          <w:szCs w:val="24"/>
        </w:rPr>
        <w:t>A</w:t>
      </w:r>
      <w:r w:rsidRPr="00653D97">
        <w:rPr>
          <w:rFonts w:ascii="Arial" w:hAnsi="Arial" w:cs="Arial"/>
          <w:i/>
          <w:spacing w:val="-8"/>
          <w:sz w:val="24"/>
          <w:szCs w:val="24"/>
        </w:rPr>
        <w:t xml:space="preserve"> </w:t>
      </w:r>
      <w:r w:rsidRPr="00653D97">
        <w:rPr>
          <w:rFonts w:ascii="Arial" w:hAnsi="Arial" w:cs="Arial"/>
          <w:i/>
          <w:sz w:val="24"/>
          <w:szCs w:val="24"/>
        </w:rPr>
        <w:t>su</w:t>
      </w:r>
      <w:r w:rsidRPr="00653D97">
        <w:rPr>
          <w:rFonts w:ascii="Arial" w:hAnsi="Arial" w:cs="Arial"/>
          <w:i/>
          <w:spacing w:val="-8"/>
          <w:sz w:val="24"/>
          <w:szCs w:val="24"/>
        </w:rPr>
        <w:t xml:space="preserve"> </w:t>
      </w:r>
      <w:r w:rsidRPr="00653D97">
        <w:rPr>
          <w:rFonts w:ascii="Arial" w:hAnsi="Arial" w:cs="Arial"/>
          <w:i/>
          <w:sz w:val="24"/>
          <w:szCs w:val="24"/>
        </w:rPr>
        <w:t>vez,</w:t>
      </w:r>
      <w:r w:rsidRPr="00653D97">
        <w:rPr>
          <w:rFonts w:ascii="Arial" w:hAnsi="Arial" w:cs="Arial"/>
          <w:i/>
          <w:spacing w:val="-8"/>
          <w:sz w:val="24"/>
          <w:szCs w:val="24"/>
        </w:rPr>
        <w:t xml:space="preserve"> </w:t>
      </w:r>
      <w:r w:rsidRPr="00653D97">
        <w:rPr>
          <w:rFonts w:ascii="Arial" w:hAnsi="Arial" w:cs="Arial"/>
          <w:i/>
          <w:sz w:val="24"/>
          <w:szCs w:val="24"/>
        </w:rPr>
        <w:t>ese</w:t>
      </w:r>
      <w:r w:rsidRPr="00653D97">
        <w:rPr>
          <w:rFonts w:ascii="Arial" w:hAnsi="Arial" w:cs="Arial"/>
          <w:i/>
          <w:spacing w:val="-11"/>
          <w:sz w:val="24"/>
          <w:szCs w:val="24"/>
        </w:rPr>
        <w:t xml:space="preserve"> </w:t>
      </w:r>
      <w:r w:rsidRPr="00653D97">
        <w:rPr>
          <w:rFonts w:ascii="Arial" w:hAnsi="Arial" w:cs="Arial"/>
          <w:i/>
          <w:sz w:val="24"/>
          <w:szCs w:val="24"/>
        </w:rPr>
        <w:t>mismo</w:t>
      </w:r>
      <w:r w:rsidRPr="00653D97">
        <w:rPr>
          <w:rFonts w:ascii="Arial" w:hAnsi="Arial" w:cs="Arial"/>
          <w:i/>
          <w:spacing w:val="-10"/>
          <w:sz w:val="24"/>
          <w:szCs w:val="24"/>
        </w:rPr>
        <w:t xml:space="preserve"> </w:t>
      </w:r>
      <w:r w:rsidRPr="00653D97">
        <w:rPr>
          <w:rFonts w:ascii="Arial" w:hAnsi="Arial" w:cs="Arial"/>
          <w:i/>
          <w:sz w:val="24"/>
          <w:szCs w:val="24"/>
        </w:rPr>
        <w:t>precedente</w:t>
      </w:r>
      <w:r w:rsidRPr="00653D97">
        <w:rPr>
          <w:rFonts w:ascii="Arial" w:hAnsi="Arial" w:cs="Arial"/>
          <w:i/>
          <w:spacing w:val="-59"/>
          <w:sz w:val="24"/>
          <w:szCs w:val="24"/>
        </w:rPr>
        <w:t xml:space="preserve"> </w:t>
      </w:r>
      <w:r w:rsidRPr="00653D97">
        <w:rPr>
          <w:rFonts w:ascii="Arial" w:hAnsi="Arial" w:cs="Arial"/>
          <w:i/>
          <w:sz w:val="24"/>
          <w:szCs w:val="24"/>
        </w:rPr>
        <w:t>dispone</w:t>
      </w:r>
      <w:r w:rsidRPr="00653D97">
        <w:rPr>
          <w:rFonts w:ascii="Arial" w:hAnsi="Arial" w:cs="Arial"/>
          <w:i/>
          <w:spacing w:val="-12"/>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b/>
          <w:i/>
          <w:sz w:val="24"/>
          <w:szCs w:val="24"/>
        </w:rPr>
        <w:t>(i)</w:t>
      </w:r>
      <w:r w:rsidRPr="00653D97">
        <w:rPr>
          <w:rFonts w:ascii="Arial" w:hAnsi="Arial" w:cs="Arial"/>
          <w:b/>
          <w:i/>
          <w:spacing w:val="-3"/>
          <w:sz w:val="24"/>
          <w:szCs w:val="24"/>
        </w:rPr>
        <w:t xml:space="preserve"> </w:t>
      </w:r>
      <w:r w:rsidRPr="00653D97">
        <w:rPr>
          <w:rFonts w:ascii="Arial" w:hAnsi="Arial" w:cs="Arial"/>
          <w:i/>
          <w:sz w:val="24"/>
          <w:szCs w:val="24"/>
        </w:rPr>
        <w:t>la</w:t>
      </w:r>
      <w:r w:rsidRPr="00653D97">
        <w:rPr>
          <w:rFonts w:ascii="Arial" w:hAnsi="Arial" w:cs="Arial"/>
          <w:i/>
          <w:spacing w:val="-10"/>
          <w:sz w:val="24"/>
          <w:szCs w:val="24"/>
        </w:rPr>
        <w:t xml:space="preserve"> </w:t>
      </w:r>
      <w:r w:rsidRPr="00653D97">
        <w:rPr>
          <w:rFonts w:ascii="Arial" w:hAnsi="Arial" w:cs="Arial"/>
          <w:i/>
          <w:sz w:val="24"/>
          <w:szCs w:val="24"/>
        </w:rPr>
        <w:t>afectación</w:t>
      </w:r>
      <w:r w:rsidRPr="00653D97">
        <w:rPr>
          <w:rFonts w:ascii="Arial" w:hAnsi="Arial" w:cs="Arial"/>
          <w:i/>
          <w:spacing w:val="-11"/>
          <w:sz w:val="24"/>
          <w:szCs w:val="24"/>
        </w:rPr>
        <w:t xml:space="preserve"> </w:t>
      </w:r>
      <w:r w:rsidRPr="00653D97">
        <w:rPr>
          <w:rFonts w:ascii="Arial" w:hAnsi="Arial" w:cs="Arial"/>
          <w:i/>
          <w:sz w:val="24"/>
          <w:szCs w:val="24"/>
        </w:rPr>
        <w:t>directa</w:t>
      </w:r>
      <w:r w:rsidRPr="00653D97">
        <w:rPr>
          <w:rFonts w:ascii="Arial" w:hAnsi="Arial" w:cs="Arial"/>
          <w:i/>
          <w:spacing w:val="-11"/>
          <w:sz w:val="24"/>
          <w:szCs w:val="24"/>
        </w:rPr>
        <w:t xml:space="preserve"> </w:t>
      </w:r>
      <w:r w:rsidRPr="00653D97">
        <w:rPr>
          <w:rFonts w:ascii="Arial" w:hAnsi="Arial" w:cs="Arial"/>
          <w:i/>
          <w:sz w:val="24"/>
          <w:szCs w:val="24"/>
        </w:rPr>
        <w:t>que</w:t>
      </w:r>
      <w:r w:rsidRPr="00653D97">
        <w:rPr>
          <w:rFonts w:ascii="Arial" w:hAnsi="Arial" w:cs="Arial"/>
          <w:i/>
          <w:spacing w:val="-10"/>
          <w:sz w:val="24"/>
          <w:szCs w:val="24"/>
        </w:rPr>
        <w:t xml:space="preserve"> </w:t>
      </w:r>
      <w:r w:rsidRPr="00653D97">
        <w:rPr>
          <w:rFonts w:ascii="Arial" w:hAnsi="Arial" w:cs="Arial"/>
          <w:i/>
          <w:sz w:val="24"/>
          <w:szCs w:val="24"/>
        </w:rPr>
        <w:t>obliga</w:t>
      </w:r>
      <w:r w:rsidRPr="00653D97">
        <w:rPr>
          <w:rFonts w:ascii="Arial" w:hAnsi="Arial" w:cs="Arial"/>
          <w:i/>
          <w:spacing w:val="-11"/>
          <w:sz w:val="24"/>
          <w:szCs w:val="24"/>
        </w:rPr>
        <w:t xml:space="preserve"> </w:t>
      </w:r>
      <w:r w:rsidRPr="00653D97">
        <w:rPr>
          <w:rFonts w:ascii="Arial" w:hAnsi="Arial" w:cs="Arial"/>
          <w:i/>
          <w:sz w:val="24"/>
          <w:szCs w:val="24"/>
        </w:rPr>
        <w:t>a</w:t>
      </w:r>
      <w:r w:rsidRPr="00653D97">
        <w:rPr>
          <w:rFonts w:ascii="Arial" w:hAnsi="Arial" w:cs="Arial"/>
          <w:i/>
          <w:spacing w:val="-11"/>
          <w:sz w:val="24"/>
          <w:szCs w:val="24"/>
        </w:rPr>
        <w:t xml:space="preserve"> </w:t>
      </w:r>
      <w:r w:rsidRPr="00653D97">
        <w:rPr>
          <w:rFonts w:ascii="Arial" w:hAnsi="Arial" w:cs="Arial"/>
          <w:i/>
          <w:sz w:val="24"/>
          <w:szCs w:val="24"/>
        </w:rPr>
        <w:t>la</w:t>
      </w:r>
      <w:r w:rsidRPr="00653D97">
        <w:rPr>
          <w:rFonts w:ascii="Arial" w:hAnsi="Arial" w:cs="Arial"/>
          <w:i/>
          <w:spacing w:val="-10"/>
          <w:sz w:val="24"/>
          <w:szCs w:val="24"/>
        </w:rPr>
        <w:t xml:space="preserve"> </w:t>
      </w:r>
      <w:r w:rsidRPr="00653D97">
        <w:rPr>
          <w:rFonts w:ascii="Arial" w:hAnsi="Arial" w:cs="Arial"/>
          <w:i/>
          <w:sz w:val="24"/>
          <w:szCs w:val="24"/>
        </w:rPr>
        <w:t>consulta</w:t>
      </w:r>
      <w:r w:rsidRPr="00653D97">
        <w:rPr>
          <w:rFonts w:ascii="Arial" w:hAnsi="Arial" w:cs="Arial"/>
          <w:i/>
          <w:spacing w:val="-10"/>
          <w:sz w:val="24"/>
          <w:szCs w:val="24"/>
        </w:rPr>
        <w:t xml:space="preserve"> </w:t>
      </w:r>
      <w:r w:rsidRPr="00653D97">
        <w:rPr>
          <w:rFonts w:ascii="Arial" w:hAnsi="Arial" w:cs="Arial"/>
          <w:i/>
          <w:sz w:val="24"/>
          <w:szCs w:val="24"/>
        </w:rPr>
        <w:t>refiera</w:t>
      </w:r>
      <w:r w:rsidRPr="00653D97">
        <w:rPr>
          <w:rFonts w:ascii="Arial" w:hAnsi="Arial" w:cs="Arial"/>
          <w:i/>
          <w:spacing w:val="-8"/>
          <w:sz w:val="24"/>
          <w:szCs w:val="24"/>
        </w:rPr>
        <w:t xml:space="preserve"> </w:t>
      </w:r>
      <w:r w:rsidRPr="00653D97">
        <w:rPr>
          <w:rFonts w:ascii="Arial" w:hAnsi="Arial" w:cs="Arial"/>
          <w:i/>
          <w:sz w:val="24"/>
          <w:szCs w:val="24"/>
        </w:rPr>
        <w:t>a</w:t>
      </w:r>
      <w:r w:rsidRPr="00653D97">
        <w:rPr>
          <w:rFonts w:ascii="Arial" w:hAnsi="Arial" w:cs="Arial"/>
          <w:i/>
          <w:spacing w:val="-10"/>
          <w:sz w:val="24"/>
          <w:szCs w:val="24"/>
        </w:rPr>
        <w:t xml:space="preserve"> </w:t>
      </w:r>
      <w:r w:rsidRPr="00653D97">
        <w:rPr>
          <w:rFonts w:ascii="Arial" w:hAnsi="Arial" w:cs="Arial"/>
          <w:i/>
          <w:sz w:val="24"/>
          <w:szCs w:val="24"/>
        </w:rPr>
        <w:t>la</w:t>
      </w:r>
      <w:r w:rsidRPr="00653D97">
        <w:rPr>
          <w:rFonts w:ascii="Arial" w:hAnsi="Arial" w:cs="Arial"/>
          <w:i/>
          <w:spacing w:val="-12"/>
          <w:sz w:val="24"/>
          <w:szCs w:val="24"/>
        </w:rPr>
        <w:t xml:space="preserve"> </w:t>
      </w:r>
      <w:r w:rsidRPr="00653D97">
        <w:rPr>
          <w:rFonts w:ascii="Arial" w:hAnsi="Arial" w:cs="Arial"/>
          <w:i/>
          <w:sz w:val="24"/>
          <w:szCs w:val="24"/>
        </w:rPr>
        <w:t>regulación</w:t>
      </w:r>
      <w:r w:rsidRPr="00653D97">
        <w:rPr>
          <w:rFonts w:ascii="Arial" w:hAnsi="Arial" w:cs="Arial"/>
          <w:i/>
          <w:spacing w:val="-59"/>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asuntos</w:t>
      </w:r>
      <w:r w:rsidRPr="00653D97">
        <w:rPr>
          <w:rFonts w:ascii="Arial" w:hAnsi="Arial" w:cs="Arial"/>
          <w:i/>
          <w:spacing w:val="1"/>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i/>
          <w:sz w:val="24"/>
          <w:szCs w:val="24"/>
        </w:rPr>
        <w:t>conciernen</w:t>
      </w:r>
      <w:r w:rsidRPr="00653D97">
        <w:rPr>
          <w:rFonts w:ascii="Arial" w:hAnsi="Arial" w:cs="Arial"/>
          <w:i/>
          <w:spacing w:val="1"/>
          <w:sz w:val="24"/>
          <w:szCs w:val="24"/>
        </w:rPr>
        <w:t xml:space="preserve"> </w:t>
      </w:r>
      <w:r w:rsidRPr="00653D97">
        <w:rPr>
          <w:rFonts w:ascii="Arial" w:hAnsi="Arial" w:cs="Arial"/>
          <w:i/>
          <w:sz w:val="24"/>
          <w:szCs w:val="24"/>
        </w:rPr>
        <w:t>a</w:t>
      </w:r>
      <w:r w:rsidRPr="00653D97">
        <w:rPr>
          <w:rFonts w:ascii="Arial" w:hAnsi="Arial" w:cs="Arial"/>
          <w:i/>
          <w:spacing w:val="1"/>
          <w:sz w:val="24"/>
          <w:szCs w:val="24"/>
        </w:rPr>
        <w:t xml:space="preserve"> </w:t>
      </w:r>
      <w:r w:rsidRPr="00653D97">
        <w:rPr>
          <w:rFonts w:ascii="Arial" w:hAnsi="Arial" w:cs="Arial"/>
          <w:i/>
          <w:sz w:val="24"/>
          <w:szCs w:val="24"/>
        </w:rPr>
        <w:t>la</w:t>
      </w:r>
      <w:r w:rsidRPr="00653D97">
        <w:rPr>
          <w:rFonts w:ascii="Arial" w:hAnsi="Arial" w:cs="Arial"/>
          <w:i/>
          <w:spacing w:val="1"/>
          <w:sz w:val="24"/>
          <w:szCs w:val="24"/>
        </w:rPr>
        <w:t xml:space="preserve"> </w:t>
      </w:r>
      <w:r w:rsidRPr="00653D97">
        <w:rPr>
          <w:rFonts w:ascii="Arial" w:hAnsi="Arial" w:cs="Arial"/>
          <w:i/>
          <w:sz w:val="24"/>
          <w:szCs w:val="24"/>
        </w:rPr>
        <w:t>comunidad</w:t>
      </w:r>
      <w:r w:rsidRPr="00653D97">
        <w:rPr>
          <w:rFonts w:ascii="Arial" w:hAnsi="Arial" w:cs="Arial"/>
          <w:i/>
          <w:spacing w:val="1"/>
          <w:sz w:val="24"/>
          <w:szCs w:val="24"/>
        </w:rPr>
        <w:t xml:space="preserve"> </w:t>
      </w:r>
      <w:r w:rsidRPr="00653D97">
        <w:rPr>
          <w:rFonts w:ascii="Arial" w:hAnsi="Arial" w:cs="Arial"/>
          <w:i/>
          <w:sz w:val="24"/>
          <w:szCs w:val="24"/>
        </w:rPr>
        <w:t>diferenciada</w:t>
      </w:r>
      <w:r w:rsidRPr="00653D97">
        <w:rPr>
          <w:rFonts w:ascii="Arial" w:hAnsi="Arial" w:cs="Arial"/>
          <w:i/>
          <w:spacing w:val="1"/>
          <w:sz w:val="24"/>
          <w:szCs w:val="24"/>
        </w:rPr>
        <w:t xml:space="preserve"> </w:t>
      </w:r>
      <w:r w:rsidRPr="00653D97">
        <w:rPr>
          <w:rFonts w:ascii="Arial" w:hAnsi="Arial" w:cs="Arial"/>
          <w:i/>
          <w:sz w:val="24"/>
          <w:szCs w:val="24"/>
        </w:rPr>
        <w:t>o</w:t>
      </w:r>
      <w:r w:rsidRPr="00653D97">
        <w:rPr>
          <w:rFonts w:ascii="Arial" w:hAnsi="Arial" w:cs="Arial"/>
          <w:i/>
          <w:spacing w:val="1"/>
          <w:sz w:val="24"/>
          <w:szCs w:val="24"/>
        </w:rPr>
        <w:t xml:space="preserve"> </w:t>
      </w:r>
      <w:r w:rsidRPr="00653D97">
        <w:rPr>
          <w:rFonts w:ascii="Arial" w:hAnsi="Arial" w:cs="Arial"/>
          <w:i/>
          <w:sz w:val="24"/>
          <w:szCs w:val="24"/>
        </w:rPr>
        <w:t>que,</w:t>
      </w:r>
      <w:r w:rsidRPr="00653D97">
        <w:rPr>
          <w:rFonts w:ascii="Arial" w:hAnsi="Arial" w:cs="Arial"/>
          <w:i/>
          <w:spacing w:val="1"/>
          <w:sz w:val="24"/>
          <w:szCs w:val="24"/>
        </w:rPr>
        <w:t xml:space="preserve"> </w:t>
      </w:r>
      <w:r w:rsidRPr="00653D97">
        <w:rPr>
          <w:rFonts w:ascii="Arial" w:hAnsi="Arial" w:cs="Arial"/>
          <w:b/>
          <w:i/>
          <w:sz w:val="24"/>
          <w:szCs w:val="24"/>
          <w:u w:val="thick"/>
        </w:rPr>
        <w:t>siendo</w:t>
      </w:r>
      <w:r w:rsidRPr="00653D97">
        <w:rPr>
          <w:rFonts w:ascii="Arial" w:hAnsi="Arial" w:cs="Arial"/>
          <w:b/>
          <w:i/>
          <w:spacing w:val="1"/>
          <w:sz w:val="24"/>
          <w:szCs w:val="24"/>
          <w:u w:val="thick"/>
        </w:rPr>
        <w:t xml:space="preserve"> </w:t>
      </w:r>
      <w:r w:rsidRPr="00653D97">
        <w:rPr>
          <w:rFonts w:ascii="Arial" w:hAnsi="Arial" w:cs="Arial"/>
          <w:b/>
          <w:i/>
          <w:sz w:val="24"/>
          <w:szCs w:val="24"/>
          <w:u w:val="thick"/>
        </w:rPr>
        <w:t>de</w:t>
      </w:r>
      <w:r w:rsidRPr="00653D97">
        <w:rPr>
          <w:rFonts w:ascii="Arial" w:hAnsi="Arial" w:cs="Arial"/>
          <w:b/>
          <w:i/>
          <w:spacing w:val="-59"/>
          <w:sz w:val="24"/>
          <w:szCs w:val="24"/>
        </w:rPr>
        <w:t xml:space="preserve"> </w:t>
      </w:r>
      <w:r w:rsidRPr="00653D97">
        <w:rPr>
          <w:rFonts w:ascii="Arial" w:hAnsi="Arial" w:cs="Arial"/>
          <w:b/>
          <w:i/>
          <w:sz w:val="24"/>
          <w:szCs w:val="24"/>
          <w:u w:val="thick"/>
        </w:rPr>
        <w:t>carácter general, tienen incidencia verificable en la conformación de su</w:t>
      </w:r>
      <w:r w:rsidRPr="00653D97">
        <w:rPr>
          <w:rFonts w:ascii="Arial" w:hAnsi="Arial" w:cs="Arial"/>
          <w:b/>
          <w:i/>
          <w:spacing w:val="1"/>
          <w:sz w:val="24"/>
          <w:szCs w:val="24"/>
        </w:rPr>
        <w:t xml:space="preserve"> </w:t>
      </w:r>
      <w:r w:rsidRPr="00653D97">
        <w:rPr>
          <w:rFonts w:ascii="Arial" w:hAnsi="Arial" w:cs="Arial"/>
          <w:b/>
          <w:i/>
          <w:sz w:val="24"/>
          <w:szCs w:val="24"/>
          <w:u w:val="thick"/>
        </w:rPr>
        <w:t>identidad</w:t>
      </w:r>
      <w:r w:rsidRPr="00653D97">
        <w:rPr>
          <w:rFonts w:ascii="Arial" w:hAnsi="Arial" w:cs="Arial"/>
          <w:i/>
          <w:sz w:val="24"/>
          <w:szCs w:val="24"/>
        </w:rPr>
        <w:t xml:space="preserve">; y </w:t>
      </w:r>
      <w:r w:rsidRPr="00653D97">
        <w:rPr>
          <w:rFonts w:ascii="Arial" w:hAnsi="Arial" w:cs="Arial"/>
          <w:b/>
          <w:i/>
          <w:sz w:val="24"/>
          <w:szCs w:val="24"/>
        </w:rPr>
        <w:t xml:space="preserve">(ii) </w:t>
      </w:r>
      <w:r w:rsidRPr="00653D97">
        <w:rPr>
          <w:rFonts w:ascii="Arial" w:hAnsi="Arial" w:cs="Arial"/>
          <w:i/>
          <w:sz w:val="24"/>
          <w:szCs w:val="24"/>
        </w:rPr>
        <w:t>la omisión de la consulta previa, cuando se trata de medidas</w:t>
      </w:r>
      <w:r w:rsidRPr="00653D97">
        <w:rPr>
          <w:rFonts w:ascii="Arial" w:hAnsi="Arial" w:cs="Arial"/>
          <w:i/>
          <w:spacing w:val="1"/>
          <w:sz w:val="24"/>
          <w:szCs w:val="24"/>
        </w:rPr>
        <w:t xml:space="preserve"> </w:t>
      </w:r>
      <w:r w:rsidRPr="00653D97">
        <w:rPr>
          <w:rFonts w:ascii="Arial" w:hAnsi="Arial" w:cs="Arial"/>
          <w:i/>
          <w:sz w:val="24"/>
          <w:szCs w:val="24"/>
        </w:rPr>
        <w:t>legislativa, genera prima facie la inexequibilidad de la norma correspondiente,</w:t>
      </w:r>
      <w:r w:rsidRPr="00653D97">
        <w:rPr>
          <w:rFonts w:ascii="Arial" w:hAnsi="Arial" w:cs="Arial"/>
          <w:i/>
          <w:spacing w:val="1"/>
          <w:sz w:val="24"/>
          <w:szCs w:val="24"/>
        </w:rPr>
        <w:t xml:space="preserve"> </w:t>
      </w:r>
      <w:r w:rsidRPr="00653D97">
        <w:rPr>
          <w:rFonts w:ascii="Arial" w:hAnsi="Arial" w:cs="Arial"/>
          <w:i/>
          <w:sz w:val="24"/>
          <w:szCs w:val="24"/>
        </w:rPr>
        <w:t>puesto que se trata de un vicio que, aunque tiene naturaleza sustantiva, afecta el</w:t>
      </w:r>
      <w:r w:rsidRPr="00653D97">
        <w:rPr>
          <w:rFonts w:ascii="Arial" w:hAnsi="Arial" w:cs="Arial"/>
          <w:i/>
          <w:spacing w:val="-59"/>
          <w:sz w:val="24"/>
          <w:szCs w:val="24"/>
        </w:rPr>
        <w:t xml:space="preserve"> </w:t>
      </w:r>
      <w:r w:rsidRPr="00653D97">
        <w:rPr>
          <w:rFonts w:ascii="Arial" w:hAnsi="Arial" w:cs="Arial"/>
          <w:i/>
          <w:sz w:val="24"/>
          <w:szCs w:val="24"/>
        </w:rPr>
        <w:t>trámite legislativo. Esto explica que, por razones metodológicas, el análisis sobre</w:t>
      </w:r>
      <w:r w:rsidRPr="00653D97">
        <w:rPr>
          <w:rFonts w:ascii="Arial" w:hAnsi="Arial" w:cs="Arial"/>
          <w:i/>
          <w:spacing w:val="-59"/>
          <w:sz w:val="24"/>
          <w:szCs w:val="24"/>
        </w:rPr>
        <w:t xml:space="preserve"> </w:t>
      </w:r>
      <w:r w:rsidRPr="00653D97">
        <w:rPr>
          <w:rFonts w:ascii="Arial" w:hAnsi="Arial" w:cs="Arial"/>
          <w:i/>
          <w:sz w:val="24"/>
          <w:szCs w:val="24"/>
        </w:rPr>
        <w:t>el cumplimiento del deber de consulta previa haga parte del estudio formal de la</w:t>
      </w:r>
      <w:r w:rsidRPr="00653D97">
        <w:rPr>
          <w:rFonts w:ascii="Arial" w:hAnsi="Arial" w:cs="Arial"/>
          <w:i/>
          <w:spacing w:val="1"/>
          <w:sz w:val="24"/>
          <w:szCs w:val="24"/>
        </w:rPr>
        <w:t xml:space="preserve"> </w:t>
      </w:r>
      <w:r w:rsidRPr="00653D97">
        <w:rPr>
          <w:rFonts w:ascii="Arial" w:hAnsi="Arial" w:cs="Arial"/>
          <w:i/>
          <w:spacing w:val="-1"/>
          <w:sz w:val="24"/>
          <w:szCs w:val="24"/>
        </w:rPr>
        <w:t>iniciativa,</w:t>
      </w:r>
      <w:r w:rsidRPr="00653D97">
        <w:rPr>
          <w:rFonts w:ascii="Arial" w:hAnsi="Arial" w:cs="Arial"/>
          <w:i/>
          <w:spacing w:val="-13"/>
          <w:sz w:val="24"/>
          <w:szCs w:val="24"/>
        </w:rPr>
        <w:t xml:space="preserve"> </w:t>
      </w:r>
      <w:r w:rsidRPr="00653D97">
        <w:rPr>
          <w:rFonts w:ascii="Arial" w:hAnsi="Arial" w:cs="Arial"/>
          <w:i/>
          <w:sz w:val="24"/>
          <w:szCs w:val="24"/>
        </w:rPr>
        <w:t>aunque</w:t>
      </w:r>
      <w:r w:rsidRPr="00653D97">
        <w:rPr>
          <w:rFonts w:ascii="Arial" w:hAnsi="Arial" w:cs="Arial"/>
          <w:i/>
          <w:spacing w:val="-17"/>
          <w:sz w:val="24"/>
          <w:szCs w:val="24"/>
        </w:rPr>
        <w:t xml:space="preserve"> </w:t>
      </w:r>
      <w:r w:rsidRPr="00653D97">
        <w:rPr>
          <w:rFonts w:ascii="Arial" w:hAnsi="Arial" w:cs="Arial"/>
          <w:i/>
          <w:sz w:val="24"/>
          <w:szCs w:val="24"/>
        </w:rPr>
        <w:t>en</w:t>
      </w:r>
      <w:r w:rsidRPr="00653D97">
        <w:rPr>
          <w:rFonts w:ascii="Arial" w:hAnsi="Arial" w:cs="Arial"/>
          <w:i/>
          <w:spacing w:val="-17"/>
          <w:sz w:val="24"/>
          <w:szCs w:val="24"/>
        </w:rPr>
        <w:t xml:space="preserve"> </w:t>
      </w:r>
      <w:r w:rsidRPr="00653D97">
        <w:rPr>
          <w:rFonts w:ascii="Arial" w:hAnsi="Arial" w:cs="Arial"/>
          <w:i/>
          <w:sz w:val="24"/>
          <w:szCs w:val="24"/>
        </w:rPr>
        <w:t>estricto</w:t>
      </w:r>
      <w:r w:rsidRPr="00653D97">
        <w:rPr>
          <w:rFonts w:ascii="Arial" w:hAnsi="Arial" w:cs="Arial"/>
          <w:i/>
          <w:spacing w:val="-17"/>
          <w:sz w:val="24"/>
          <w:szCs w:val="24"/>
        </w:rPr>
        <w:t xml:space="preserve"> </w:t>
      </w:r>
      <w:r w:rsidRPr="00653D97">
        <w:rPr>
          <w:rFonts w:ascii="Arial" w:hAnsi="Arial" w:cs="Arial"/>
          <w:i/>
          <w:sz w:val="24"/>
          <w:szCs w:val="24"/>
        </w:rPr>
        <w:t>sentido</w:t>
      </w:r>
      <w:r w:rsidRPr="00653D97">
        <w:rPr>
          <w:rFonts w:ascii="Arial" w:hAnsi="Arial" w:cs="Arial"/>
          <w:i/>
          <w:spacing w:val="-17"/>
          <w:sz w:val="24"/>
          <w:szCs w:val="24"/>
        </w:rPr>
        <w:t xml:space="preserve"> </w:t>
      </w:r>
      <w:r w:rsidRPr="00653D97">
        <w:rPr>
          <w:rFonts w:ascii="Arial" w:hAnsi="Arial" w:cs="Arial"/>
          <w:i/>
          <w:sz w:val="24"/>
          <w:szCs w:val="24"/>
        </w:rPr>
        <w:t>no</w:t>
      </w:r>
      <w:r w:rsidRPr="00653D97">
        <w:rPr>
          <w:rFonts w:ascii="Arial" w:hAnsi="Arial" w:cs="Arial"/>
          <w:i/>
          <w:spacing w:val="-16"/>
          <w:sz w:val="24"/>
          <w:szCs w:val="24"/>
        </w:rPr>
        <w:t xml:space="preserve"> </w:t>
      </w:r>
      <w:r w:rsidRPr="00653D97">
        <w:rPr>
          <w:rFonts w:ascii="Arial" w:hAnsi="Arial" w:cs="Arial"/>
          <w:i/>
          <w:sz w:val="24"/>
          <w:szCs w:val="24"/>
        </w:rPr>
        <w:t>haga</w:t>
      </w:r>
      <w:r w:rsidRPr="00653D97">
        <w:rPr>
          <w:rFonts w:ascii="Arial" w:hAnsi="Arial" w:cs="Arial"/>
          <w:i/>
          <w:spacing w:val="-17"/>
          <w:sz w:val="24"/>
          <w:szCs w:val="24"/>
        </w:rPr>
        <w:t xml:space="preserve"> </w:t>
      </w:r>
      <w:r w:rsidRPr="00653D97">
        <w:rPr>
          <w:rFonts w:ascii="Arial" w:hAnsi="Arial" w:cs="Arial"/>
          <w:i/>
          <w:sz w:val="24"/>
          <w:szCs w:val="24"/>
        </w:rPr>
        <w:t>parte</w:t>
      </w:r>
      <w:r w:rsidRPr="00653D97">
        <w:rPr>
          <w:rFonts w:ascii="Arial" w:hAnsi="Arial" w:cs="Arial"/>
          <w:i/>
          <w:spacing w:val="-17"/>
          <w:sz w:val="24"/>
          <w:szCs w:val="24"/>
        </w:rPr>
        <w:t xml:space="preserve"> </w:t>
      </w:r>
      <w:r w:rsidRPr="00653D97">
        <w:rPr>
          <w:rFonts w:ascii="Arial" w:hAnsi="Arial" w:cs="Arial"/>
          <w:i/>
          <w:sz w:val="24"/>
          <w:szCs w:val="24"/>
        </w:rPr>
        <w:t>del</w:t>
      </w:r>
      <w:r w:rsidRPr="00653D97">
        <w:rPr>
          <w:rFonts w:ascii="Arial" w:hAnsi="Arial" w:cs="Arial"/>
          <w:i/>
          <w:spacing w:val="-15"/>
          <w:sz w:val="24"/>
          <w:szCs w:val="24"/>
        </w:rPr>
        <w:t xml:space="preserve"> </w:t>
      </w:r>
      <w:r w:rsidRPr="00653D97">
        <w:rPr>
          <w:rFonts w:ascii="Arial" w:hAnsi="Arial" w:cs="Arial"/>
          <w:i/>
          <w:sz w:val="24"/>
          <w:szCs w:val="24"/>
        </w:rPr>
        <w:t>procedimiento</w:t>
      </w:r>
      <w:r w:rsidRPr="00653D97">
        <w:rPr>
          <w:rFonts w:ascii="Arial" w:hAnsi="Arial" w:cs="Arial"/>
          <w:i/>
          <w:spacing w:val="-17"/>
          <w:sz w:val="24"/>
          <w:szCs w:val="24"/>
        </w:rPr>
        <w:t xml:space="preserve"> </w:t>
      </w:r>
      <w:r w:rsidRPr="00653D97">
        <w:rPr>
          <w:rFonts w:ascii="Arial" w:hAnsi="Arial" w:cs="Arial"/>
          <w:i/>
          <w:sz w:val="24"/>
          <w:szCs w:val="24"/>
        </w:rPr>
        <w:t>de</w:t>
      </w:r>
      <w:r w:rsidRPr="00653D97">
        <w:rPr>
          <w:rFonts w:ascii="Arial" w:hAnsi="Arial" w:cs="Arial"/>
          <w:i/>
          <w:spacing w:val="-18"/>
          <w:sz w:val="24"/>
          <w:szCs w:val="24"/>
        </w:rPr>
        <w:t xml:space="preserve"> </w:t>
      </w:r>
      <w:r w:rsidRPr="00653D97">
        <w:rPr>
          <w:rFonts w:ascii="Arial" w:hAnsi="Arial" w:cs="Arial"/>
          <w:i/>
          <w:sz w:val="24"/>
          <w:szCs w:val="24"/>
        </w:rPr>
        <w:t>formación</w:t>
      </w:r>
      <w:r w:rsidRPr="00653D97">
        <w:rPr>
          <w:rFonts w:ascii="Arial" w:hAnsi="Arial" w:cs="Arial"/>
          <w:i/>
          <w:spacing w:val="-59"/>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la ley.</w:t>
      </w:r>
      <w:r w:rsidR="00FE4796" w:rsidRPr="00653D97">
        <w:rPr>
          <w:rStyle w:val="Refdenotaalpie"/>
          <w:rFonts w:ascii="Arial" w:hAnsi="Arial" w:cs="Arial"/>
          <w:i/>
          <w:sz w:val="24"/>
          <w:szCs w:val="24"/>
        </w:rPr>
        <w:footnoteReference w:id="7"/>
      </w:r>
      <w:r w:rsidRPr="00653D97">
        <w:rPr>
          <w:rFonts w:ascii="Arial" w:hAnsi="Arial" w:cs="Arial"/>
          <w:i/>
          <w:sz w:val="24"/>
          <w:szCs w:val="24"/>
        </w:rPr>
        <w:t xml:space="preserve"> </w:t>
      </w:r>
      <w:r w:rsidRPr="00653D97">
        <w:rPr>
          <w:rFonts w:ascii="Arial" w:hAnsi="Arial" w:cs="Arial"/>
          <w:sz w:val="24"/>
          <w:szCs w:val="24"/>
        </w:rPr>
        <w:t>(Resaltado</w:t>
      </w:r>
      <w:r w:rsidRPr="00653D97">
        <w:rPr>
          <w:rFonts w:ascii="Arial" w:hAnsi="Arial" w:cs="Arial"/>
          <w:spacing w:val="-4"/>
          <w:sz w:val="24"/>
          <w:szCs w:val="24"/>
        </w:rPr>
        <w:t xml:space="preserve"> </w:t>
      </w:r>
      <w:r w:rsidRPr="00653D97">
        <w:rPr>
          <w:rFonts w:ascii="Arial" w:hAnsi="Arial" w:cs="Arial"/>
          <w:sz w:val="24"/>
          <w:szCs w:val="24"/>
        </w:rPr>
        <w:t>fuera de</w:t>
      </w:r>
      <w:r w:rsidRPr="00653D97">
        <w:rPr>
          <w:rFonts w:ascii="Arial" w:hAnsi="Arial" w:cs="Arial"/>
          <w:spacing w:val="-3"/>
          <w:sz w:val="24"/>
          <w:szCs w:val="24"/>
        </w:rPr>
        <w:t xml:space="preserve"> </w:t>
      </w:r>
      <w:r w:rsidRPr="00653D97">
        <w:rPr>
          <w:rFonts w:ascii="Arial" w:hAnsi="Arial" w:cs="Arial"/>
          <w:sz w:val="24"/>
          <w:szCs w:val="24"/>
        </w:rPr>
        <w:t>texto original).</w:t>
      </w:r>
    </w:p>
    <w:p w14:paraId="43BDF01A" w14:textId="115C078B" w:rsidR="00526585" w:rsidRPr="00653D97" w:rsidRDefault="00FE4796" w:rsidP="00FE4796">
      <w:pPr>
        <w:ind w:left="102" w:right="114"/>
        <w:jc w:val="both"/>
        <w:rPr>
          <w:rFonts w:ascii="Arial" w:hAnsi="Arial" w:cs="Arial"/>
          <w:sz w:val="24"/>
          <w:szCs w:val="24"/>
        </w:rPr>
      </w:pPr>
      <w:r w:rsidRPr="00653D97">
        <w:rPr>
          <w:rFonts w:ascii="Arial" w:hAnsi="Arial" w:cs="Arial"/>
          <w:sz w:val="24"/>
          <w:szCs w:val="24"/>
        </w:rPr>
        <w:t>M</w:t>
      </w:r>
      <w:r w:rsidR="00526585" w:rsidRPr="00653D97">
        <w:rPr>
          <w:rFonts w:ascii="Arial" w:hAnsi="Arial" w:cs="Arial"/>
          <w:sz w:val="24"/>
          <w:szCs w:val="24"/>
        </w:rPr>
        <w:t>ás reciente</w:t>
      </w:r>
      <w:r w:rsidRPr="00653D97">
        <w:rPr>
          <w:rFonts w:ascii="Arial" w:hAnsi="Arial" w:cs="Arial"/>
          <w:sz w:val="24"/>
          <w:szCs w:val="24"/>
        </w:rPr>
        <w:t>mente</w:t>
      </w:r>
      <w:r w:rsidR="00526585" w:rsidRPr="00653D97">
        <w:rPr>
          <w:rFonts w:ascii="Arial" w:hAnsi="Arial" w:cs="Arial"/>
          <w:sz w:val="24"/>
          <w:szCs w:val="24"/>
        </w:rPr>
        <w:t xml:space="preserve"> la Corte Constitucional expresó, que </w:t>
      </w:r>
      <w:r w:rsidR="00526585" w:rsidRPr="00653D97">
        <w:rPr>
          <w:rFonts w:ascii="Arial" w:hAnsi="Arial" w:cs="Arial"/>
          <w:i/>
          <w:sz w:val="24"/>
          <w:szCs w:val="24"/>
        </w:rPr>
        <w:t>“el criterio de afectación</w:t>
      </w:r>
      <w:r w:rsidR="00526585" w:rsidRPr="00653D97">
        <w:rPr>
          <w:rFonts w:ascii="Arial" w:hAnsi="Arial" w:cs="Arial"/>
          <w:i/>
          <w:spacing w:val="1"/>
          <w:sz w:val="24"/>
          <w:szCs w:val="24"/>
        </w:rPr>
        <w:t xml:space="preserve"> </w:t>
      </w:r>
      <w:r w:rsidR="00526585" w:rsidRPr="00653D97">
        <w:rPr>
          <w:rFonts w:ascii="Arial" w:hAnsi="Arial" w:cs="Arial"/>
          <w:i/>
          <w:sz w:val="24"/>
          <w:szCs w:val="24"/>
        </w:rPr>
        <w:t>directa</w:t>
      </w:r>
      <w:r w:rsidR="00526585" w:rsidRPr="00653D97">
        <w:rPr>
          <w:rFonts w:ascii="Arial" w:hAnsi="Arial" w:cs="Arial"/>
          <w:i/>
          <w:spacing w:val="-6"/>
          <w:sz w:val="24"/>
          <w:szCs w:val="24"/>
        </w:rPr>
        <w:t xml:space="preserve"> </w:t>
      </w:r>
      <w:r w:rsidR="00526585" w:rsidRPr="00653D97">
        <w:rPr>
          <w:rFonts w:ascii="Arial" w:hAnsi="Arial" w:cs="Arial"/>
          <w:i/>
          <w:sz w:val="24"/>
          <w:szCs w:val="24"/>
        </w:rPr>
        <w:t>que</w:t>
      </w:r>
      <w:r w:rsidR="00526585" w:rsidRPr="00653D97">
        <w:rPr>
          <w:rFonts w:ascii="Arial" w:hAnsi="Arial" w:cs="Arial"/>
          <w:i/>
          <w:spacing w:val="-6"/>
          <w:sz w:val="24"/>
          <w:szCs w:val="24"/>
        </w:rPr>
        <w:t xml:space="preserve"> </w:t>
      </w:r>
      <w:r w:rsidR="00526585" w:rsidRPr="00653D97">
        <w:rPr>
          <w:rFonts w:ascii="Arial" w:hAnsi="Arial" w:cs="Arial"/>
          <w:i/>
          <w:sz w:val="24"/>
          <w:szCs w:val="24"/>
        </w:rPr>
        <w:t>determina</w:t>
      </w:r>
      <w:r w:rsidR="00526585" w:rsidRPr="00653D97">
        <w:rPr>
          <w:rFonts w:ascii="Arial" w:hAnsi="Arial" w:cs="Arial"/>
          <w:i/>
          <w:spacing w:val="-6"/>
          <w:sz w:val="24"/>
          <w:szCs w:val="24"/>
        </w:rPr>
        <w:t xml:space="preserve"> </w:t>
      </w:r>
      <w:r w:rsidR="00526585" w:rsidRPr="00653D97">
        <w:rPr>
          <w:rFonts w:ascii="Arial" w:hAnsi="Arial" w:cs="Arial"/>
          <w:i/>
          <w:sz w:val="24"/>
          <w:szCs w:val="24"/>
        </w:rPr>
        <w:t>la</w:t>
      </w:r>
      <w:r w:rsidR="00526585" w:rsidRPr="00653D97">
        <w:rPr>
          <w:rFonts w:ascii="Arial" w:hAnsi="Arial" w:cs="Arial"/>
          <w:i/>
          <w:spacing w:val="-6"/>
          <w:sz w:val="24"/>
          <w:szCs w:val="24"/>
        </w:rPr>
        <w:t xml:space="preserve"> </w:t>
      </w:r>
      <w:r w:rsidR="00526585" w:rsidRPr="00653D97">
        <w:rPr>
          <w:rFonts w:ascii="Arial" w:hAnsi="Arial" w:cs="Arial"/>
          <w:i/>
          <w:sz w:val="24"/>
          <w:szCs w:val="24"/>
        </w:rPr>
        <w:t>obligatoriedad</w:t>
      </w:r>
      <w:r w:rsidR="00526585" w:rsidRPr="00653D97">
        <w:rPr>
          <w:rFonts w:ascii="Arial" w:hAnsi="Arial" w:cs="Arial"/>
          <w:i/>
          <w:spacing w:val="-3"/>
          <w:sz w:val="24"/>
          <w:szCs w:val="24"/>
        </w:rPr>
        <w:t xml:space="preserve"> </w:t>
      </w:r>
      <w:r w:rsidR="00526585" w:rsidRPr="00653D97">
        <w:rPr>
          <w:rFonts w:ascii="Arial" w:hAnsi="Arial" w:cs="Arial"/>
          <w:i/>
          <w:sz w:val="24"/>
          <w:szCs w:val="24"/>
        </w:rPr>
        <w:t>de</w:t>
      </w:r>
      <w:r w:rsidR="00526585" w:rsidRPr="00653D97">
        <w:rPr>
          <w:rFonts w:ascii="Arial" w:hAnsi="Arial" w:cs="Arial"/>
          <w:i/>
          <w:spacing w:val="-7"/>
          <w:sz w:val="24"/>
          <w:szCs w:val="24"/>
        </w:rPr>
        <w:t xml:space="preserve"> </w:t>
      </w:r>
      <w:r w:rsidR="00526585" w:rsidRPr="00653D97">
        <w:rPr>
          <w:rFonts w:ascii="Arial" w:hAnsi="Arial" w:cs="Arial"/>
          <w:i/>
          <w:sz w:val="24"/>
          <w:szCs w:val="24"/>
        </w:rPr>
        <w:t>la</w:t>
      </w:r>
      <w:r w:rsidR="00526585" w:rsidRPr="00653D97">
        <w:rPr>
          <w:rFonts w:ascii="Arial" w:hAnsi="Arial" w:cs="Arial"/>
          <w:i/>
          <w:spacing w:val="-3"/>
          <w:sz w:val="24"/>
          <w:szCs w:val="24"/>
        </w:rPr>
        <w:t xml:space="preserve"> </w:t>
      </w:r>
      <w:r w:rsidR="00526585" w:rsidRPr="00653D97">
        <w:rPr>
          <w:rFonts w:ascii="Arial" w:hAnsi="Arial" w:cs="Arial"/>
          <w:i/>
          <w:sz w:val="24"/>
          <w:szCs w:val="24"/>
        </w:rPr>
        <w:t>consulta</w:t>
      </w:r>
      <w:r w:rsidR="00526585" w:rsidRPr="00653D97">
        <w:rPr>
          <w:rFonts w:ascii="Arial" w:hAnsi="Arial" w:cs="Arial"/>
          <w:i/>
          <w:spacing w:val="-4"/>
          <w:sz w:val="24"/>
          <w:szCs w:val="24"/>
        </w:rPr>
        <w:t xml:space="preserve"> </w:t>
      </w:r>
      <w:r w:rsidR="00526585" w:rsidRPr="00653D97">
        <w:rPr>
          <w:rFonts w:ascii="Arial" w:hAnsi="Arial" w:cs="Arial"/>
          <w:i/>
          <w:sz w:val="24"/>
          <w:szCs w:val="24"/>
        </w:rPr>
        <w:t>hace</w:t>
      </w:r>
      <w:r w:rsidR="00526585" w:rsidRPr="00653D97">
        <w:rPr>
          <w:rFonts w:ascii="Arial" w:hAnsi="Arial" w:cs="Arial"/>
          <w:i/>
          <w:spacing w:val="-8"/>
          <w:sz w:val="24"/>
          <w:szCs w:val="24"/>
        </w:rPr>
        <w:t xml:space="preserve"> </w:t>
      </w:r>
      <w:r w:rsidR="00526585" w:rsidRPr="00653D97">
        <w:rPr>
          <w:rFonts w:ascii="Arial" w:hAnsi="Arial" w:cs="Arial"/>
          <w:i/>
          <w:sz w:val="24"/>
          <w:szCs w:val="24"/>
        </w:rPr>
        <w:t>referencia</w:t>
      </w:r>
      <w:r w:rsidR="00526585" w:rsidRPr="00653D97">
        <w:rPr>
          <w:rFonts w:ascii="Arial" w:hAnsi="Arial" w:cs="Arial"/>
          <w:i/>
          <w:spacing w:val="-4"/>
          <w:sz w:val="24"/>
          <w:szCs w:val="24"/>
        </w:rPr>
        <w:t xml:space="preserve"> </w:t>
      </w:r>
      <w:r w:rsidR="00526585" w:rsidRPr="00653D97">
        <w:rPr>
          <w:rFonts w:ascii="Arial" w:hAnsi="Arial" w:cs="Arial"/>
          <w:i/>
          <w:sz w:val="24"/>
          <w:szCs w:val="24"/>
        </w:rPr>
        <w:t>a</w:t>
      </w:r>
      <w:r w:rsidR="00526585" w:rsidRPr="00653D97">
        <w:rPr>
          <w:rFonts w:ascii="Arial" w:hAnsi="Arial" w:cs="Arial"/>
          <w:i/>
          <w:spacing w:val="-5"/>
          <w:sz w:val="24"/>
          <w:szCs w:val="24"/>
        </w:rPr>
        <w:t xml:space="preserve"> </w:t>
      </w:r>
      <w:r w:rsidR="00526585" w:rsidRPr="00653D97">
        <w:rPr>
          <w:rFonts w:ascii="Arial" w:hAnsi="Arial" w:cs="Arial"/>
          <w:i/>
          <w:sz w:val="24"/>
          <w:szCs w:val="24"/>
        </w:rPr>
        <w:t>un</w:t>
      </w:r>
      <w:r w:rsidR="00526585" w:rsidRPr="00653D97">
        <w:rPr>
          <w:rFonts w:ascii="Arial" w:hAnsi="Arial" w:cs="Arial"/>
          <w:i/>
          <w:spacing w:val="-7"/>
          <w:sz w:val="24"/>
          <w:szCs w:val="24"/>
        </w:rPr>
        <w:t xml:space="preserve"> </w:t>
      </w:r>
      <w:r w:rsidR="00526585" w:rsidRPr="00653D97">
        <w:rPr>
          <w:rFonts w:ascii="Arial" w:hAnsi="Arial" w:cs="Arial"/>
          <w:i/>
          <w:sz w:val="24"/>
          <w:szCs w:val="24"/>
        </w:rPr>
        <w:t>posible</w:t>
      </w:r>
      <w:r w:rsidR="00526585" w:rsidRPr="00653D97">
        <w:rPr>
          <w:rFonts w:ascii="Arial" w:hAnsi="Arial" w:cs="Arial"/>
          <w:i/>
          <w:spacing w:val="-3"/>
          <w:sz w:val="24"/>
          <w:szCs w:val="24"/>
        </w:rPr>
        <w:t xml:space="preserve"> </w:t>
      </w:r>
      <w:r w:rsidR="00526585" w:rsidRPr="00653D97">
        <w:rPr>
          <w:rFonts w:ascii="Arial" w:hAnsi="Arial" w:cs="Arial"/>
          <w:i/>
          <w:sz w:val="24"/>
          <w:szCs w:val="24"/>
        </w:rPr>
        <w:t>impacto</w:t>
      </w:r>
      <w:r w:rsidR="00526585" w:rsidRPr="00653D97">
        <w:rPr>
          <w:rFonts w:ascii="Arial" w:hAnsi="Arial" w:cs="Arial"/>
          <w:i/>
          <w:spacing w:val="-59"/>
          <w:sz w:val="24"/>
          <w:szCs w:val="24"/>
        </w:rPr>
        <w:t xml:space="preserve"> </w:t>
      </w:r>
      <w:r w:rsidR="00526585" w:rsidRPr="00653D97">
        <w:rPr>
          <w:rFonts w:ascii="Arial" w:hAnsi="Arial" w:cs="Arial"/>
          <w:i/>
          <w:sz w:val="24"/>
          <w:szCs w:val="24"/>
        </w:rPr>
        <w:t>sobre la autonomía, diversidad e idiosincrasia de la comunidad étnica o tribal.</w:t>
      </w:r>
      <w:r w:rsidR="00526585" w:rsidRPr="00653D97">
        <w:rPr>
          <w:rFonts w:ascii="Arial" w:hAnsi="Arial" w:cs="Arial"/>
          <w:i/>
          <w:spacing w:val="1"/>
          <w:sz w:val="24"/>
          <w:szCs w:val="24"/>
        </w:rPr>
        <w:t xml:space="preserve"> </w:t>
      </w:r>
      <w:r w:rsidR="00526585" w:rsidRPr="00653D97">
        <w:rPr>
          <w:rFonts w:ascii="Arial" w:hAnsi="Arial" w:cs="Arial"/>
          <w:i/>
          <w:sz w:val="24"/>
          <w:szCs w:val="24"/>
        </w:rPr>
        <w:t>La Corte ha</w:t>
      </w:r>
      <w:r w:rsidR="00526585" w:rsidRPr="00653D97">
        <w:rPr>
          <w:rFonts w:ascii="Arial" w:hAnsi="Arial" w:cs="Arial"/>
          <w:i/>
          <w:spacing w:val="-60"/>
          <w:sz w:val="24"/>
          <w:szCs w:val="24"/>
        </w:rPr>
        <w:t xml:space="preserve"> </w:t>
      </w:r>
      <w:r w:rsidR="00526585" w:rsidRPr="00653D97">
        <w:rPr>
          <w:rFonts w:ascii="Arial" w:hAnsi="Arial" w:cs="Arial"/>
          <w:i/>
          <w:sz w:val="24"/>
          <w:szCs w:val="24"/>
        </w:rPr>
        <w:t xml:space="preserve">calificado como </w:t>
      </w:r>
      <w:r w:rsidR="00526585" w:rsidRPr="00653D97">
        <w:rPr>
          <w:rFonts w:ascii="Arial" w:hAnsi="Arial" w:cs="Arial"/>
          <w:b/>
          <w:i/>
          <w:sz w:val="24"/>
          <w:szCs w:val="24"/>
          <w:u w:val="thick" w:color="2C2C2C"/>
        </w:rPr>
        <w:t>eventos de afectación directa las medidas que resulten virtualmente</w:t>
      </w:r>
      <w:r w:rsidR="00526585" w:rsidRPr="00653D97">
        <w:rPr>
          <w:rFonts w:ascii="Arial" w:hAnsi="Arial" w:cs="Arial"/>
          <w:b/>
          <w:i/>
          <w:spacing w:val="1"/>
          <w:sz w:val="24"/>
          <w:szCs w:val="24"/>
        </w:rPr>
        <w:t xml:space="preserve"> </w:t>
      </w:r>
      <w:r w:rsidR="00526585" w:rsidRPr="00653D97">
        <w:rPr>
          <w:rFonts w:ascii="Arial" w:hAnsi="Arial" w:cs="Arial"/>
          <w:b/>
          <w:i/>
          <w:sz w:val="24"/>
          <w:szCs w:val="24"/>
          <w:u w:val="thick" w:color="2C2C2C"/>
        </w:rPr>
        <w:t>nocivas o que generen una intromisión intolerable en las dinámicas económicas,</w:t>
      </w:r>
      <w:r w:rsidR="00526585" w:rsidRPr="00653D97">
        <w:rPr>
          <w:rFonts w:ascii="Arial" w:hAnsi="Arial" w:cs="Arial"/>
          <w:b/>
          <w:i/>
          <w:spacing w:val="1"/>
          <w:sz w:val="24"/>
          <w:szCs w:val="24"/>
        </w:rPr>
        <w:t xml:space="preserve"> </w:t>
      </w:r>
      <w:r w:rsidR="00526585" w:rsidRPr="00653D97">
        <w:rPr>
          <w:rFonts w:ascii="Arial" w:hAnsi="Arial" w:cs="Arial"/>
          <w:b/>
          <w:i/>
          <w:sz w:val="24"/>
          <w:szCs w:val="24"/>
          <w:u w:val="thick"/>
        </w:rPr>
        <w:t>sociales</w:t>
      </w:r>
      <w:r w:rsidR="00526585" w:rsidRPr="00653D97">
        <w:rPr>
          <w:rFonts w:ascii="Arial" w:hAnsi="Arial" w:cs="Arial"/>
          <w:b/>
          <w:i/>
          <w:spacing w:val="-3"/>
          <w:sz w:val="24"/>
          <w:szCs w:val="24"/>
          <w:u w:val="thick"/>
        </w:rPr>
        <w:t xml:space="preserve"> </w:t>
      </w:r>
      <w:r w:rsidR="00526585" w:rsidRPr="00653D97">
        <w:rPr>
          <w:rFonts w:ascii="Arial" w:hAnsi="Arial" w:cs="Arial"/>
          <w:b/>
          <w:i/>
          <w:sz w:val="24"/>
          <w:szCs w:val="24"/>
          <w:u w:val="thick"/>
        </w:rPr>
        <w:t>y culturales</w:t>
      </w:r>
      <w:r w:rsidR="00526585" w:rsidRPr="00653D97">
        <w:rPr>
          <w:rFonts w:ascii="Arial" w:hAnsi="Arial" w:cs="Arial"/>
          <w:b/>
          <w:i/>
          <w:spacing w:val="-3"/>
          <w:sz w:val="24"/>
          <w:szCs w:val="24"/>
          <w:u w:val="thick"/>
        </w:rPr>
        <w:t xml:space="preserve"> </w:t>
      </w:r>
      <w:r w:rsidR="00526585" w:rsidRPr="00653D97">
        <w:rPr>
          <w:rFonts w:ascii="Arial" w:hAnsi="Arial" w:cs="Arial"/>
          <w:b/>
          <w:i/>
          <w:sz w:val="24"/>
          <w:szCs w:val="24"/>
          <w:u w:val="thick"/>
        </w:rPr>
        <w:t>de estos</w:t>
      </w:r>
      <w:r w:rsidR="00526585" w:rsidRPr="00653D97">
        <w:rPr>
          <w:rFonts w:ascii="Arial" w:hAnsi="Arial" w:cs="Arial"/>
          <w:b/>
          <w:i/>
          <w:spacing w:val="-4"/>
          <w:sz w:val="24"/>
          <w:szCs w:val="24"/>
          <w:u w:val="thick"/>
        </w:rPr>
        <w:t xml:space="preserve"> </w:t>
      </w:r>
      <w:r w:rsidR="00526585" w:rsidRPr="00653D97">
        <w:rPr>
          <w:rFonts w:ascii="Arial" w:hAnsi="Arial" w:cs="Arial"/>
          <w:b/>
          <w:i/>
          <w:sz w:val="24"/>
          <w:szCs w:val="24"/>
          <w:u w:val="thick"/>
        </w:rPr>
        <w:t>pueblos</w:t>
      </w:r>
      <w:r w:rsidR="00526585" w:rsidRPr="00653D97">
        <w:rPr>
          <w:rFonts w:ascii="Arial" w:hAnsi="Arial" w:cs="Arial"/>
          <w:i/>
          <w:sz w:val="24"/>
          <w:szCs w:val="24"/>
        </w:rPr>
        <w:t>”</w:t>
      </w:r>
      <w:r w:rsidRPr="00653D97">
        <w:rPr>
          <w:rStyle w:val="Refdenotaalpie"/>
          <w:rFonts w:ascii="Arial" w:hAnsi="Arial" w:cs="Arial"/>
          <w:i/>
          <w:sz w:val="24"/>
          <w:szCs w:val="24"/>
        </w:rPr>
        <w:footnoteReference w:id="8"/>
      </w:r>
      <w:r w:rsidR="00526585" w:rsidRPr="00653D97">
        <w:rPr>
          <w:rFonts w:ascii="Arial" w:hAnsi="Arial" w:cs="Arial"/>
          <w:i/>
          <w:sz w:val="24"/>
          <w:szCs w:val="24"/>
        </w:rPr>
        <w:t xml:space="preserve"> </w:t>
      </w:r>
      <w:r w:rsidR="00526585" w:rsidRPr="00653D97">
        <w:rPr>
          <w:rFonts w:ascii="Arial" w:hAnsi="Arial" w:cs="Arial"/>
          <w:sz w:val="24"/>
          <w:szCs w:val="24"/>
        </w:rPr>
        <w:t>(Resaltado</w:t>
      </w:r>
      <w:r w:rsidR="00526585" w:rsidRPr="00653D97">
        <w:rPr>
          <w:rFonts w:ascii="Arial" w:hAnsi="Arial" w:cs="Arial"/>
          <w:spacing w:val="-2"/>
          <w:sz w:val="24"/>
          <w:szCs w:val="24"/>
        </w:rPr>
        <w:t xml:space="preserve"> </w:t>
      </w:r>
      <w:r w:rsidR="00526585" w:rsidRPr="00653D97">
        <w:rPr>
          <w:rFonts w:ascii="Arial" w:hAnsi="Arial" w:cs="Arial"/>
          <w:sz w:val="24"/>
          <w:szCs w:val="24"/>
        </w:rPr>
        <w:t>fuera</w:t>
      </w:r>
      <w:r w:rsidR="00526585" w:rsidRPr="00653D97">
        <w:rPr>
          <w:rFonts w:ascii="Arial" w:hAnsi="Arial" w:cs="Arial"/>
          <w:spacing w:val="-3"/>
          <w:sz w:val="24"/>
          <w:szCs w:val="24"/>
        </w:rPr>
        <w:t xml:space="preserve"> </w:t>
      </w:r>
      <w:r w:rsidR="00526585" w:rsidRPr="00653D97">
        <w:rPr>
          <w:rFonts w:ascii="Arial" w:hAnsi="Arial" w:cs="Arial"/>
          <w:sz w:val="24"/>
          <w:szCs w:val="24"/>
        </w:rPr>
        <w:t>de</w:t>
      </w:r>
      <w:r w:rsidR="00526585" w:rsidRPr="00653D97">
        <w:rPr>
          <w:rFonts w:ascii="Arial" w:hAnsi="Arial" w:cs="Arial"/>
          <w:spacing w:val="-2"/>
          <w:sz w:val="24"/>
          <w:szCs w:val="24"/>
        </w:rPr>
        <w:t xml:space="preserve"> </w:t>
      </w:r>
      <w:r w:rsidR="00526585" w:rsidRPr="00653D97">
        <w:rPr>
          <w:rFonts w:ascii="Arial" w:hAnsi="Arial" w:cs="Arial"/>
          <w:sz w:val="24"/>
          <w:szCs w:val="24"/>
        </w:rPr>
        <w:t>texto</w:t>
      </w:r>
      <w:r w:rsidR="00526585" w:rsidRPr="00653D97">
        <w:rPr>
          <w:rFonts w:ascii="Arial" w:hAnsi="Arial" w:cs="Arial"/>
          <w:spacing w:val="-1"/>
          <w:sz w:val="24"/>
          <w:szCs w:val="24"/>
        </w:rPr>
        <w:t xml:space="preserve"> </w:t>
      </w:r>
      <w:r w:rsidR="00526585" w:rsidRPr="00653D97">
        <w:rPr>
          <w:rFonts w:ascii="Arial" w:hAnsi="Arial" w:cs="Arial"/>
          <w:sz w:val="24"/>
          <w:szCs w:val="24"/>
        </w:rPr>
        <w:t>original)</w:t>
      </w:r>
    </w:p>
    <w:p w14:paraId="68B0E41E" w14:textId="008CD9F1" w:rsidR="00526585" w:rsidRPr="00653D97" w:rsidRDefault="00526585" w:rsidP="00526585">
      <w:pPr>
        <w:pStyle w:val="Textoindependiente"/>
        <w:spacing w:before="94"/>
        <w:ind w:left="102" w:right="118"/>
        <w:jc w:val="both"/>
        <w:rPr>
          <w:rFonts w:ascii="Arial" w:hAnsi="Arial" w:cs="Arial"/>
          <w:sz w:val="24"/>
          <w:szCs w:val="24"/>
        </w:rPr>
      </w:pPr>
      <w:r w:rsidRPr="00653D97">
        <w:rPr>
          <w:rFonts w:ascii="Arial" w:hAnsi="Arial" w:cs="Arial"/>
          <w:sz w:val="24"/>
          <w:szCs w:val="24"/>
        </w:rPr>
        <w:t xml:space="preserve">De acuerdo con los precedentes jurisprudenciales en cita, el análisis de la </w:t>
      </w:r>
      <w:r w:rsidRPr="00653D97">
        <w:rPr>
          <w:rFonts w:ascii="Arial" w:hAnsi="Arial" w:cs="Arial"/>
          <w:sz w:val="24"/>
          <w:szCs w:val="24"/>
        </w:rPr>
        <w:lastRenderedPageBreak/>
        <w:t>procedencia o</w:t>
      </w:r>
      <w:r w:rsidRPr="00653D97">
        <w:rPr>
          <w:rFonts w:ascii="Arial" w:hAnsi="Arial" w:cs="Arial"/>
          <w:spacing w:val="1"/>
          <w:sz w:val="24"/>
          <w:szCs w:val="24"/>
        </w:rPr>
        <w:t xml:space="preserve"> </w:t>
      </w:r>
      <w:r w:rsidRPr="00653D97">
        <w:rPr>
          <w:rFonts w:ascii="Arial" w:hAnsi="Arial" w:cs="Arial"/>
          <w:sz w:val="24"/>
          <w:szCs w:val="24"/>
        </w:rPr>
        <w:t>no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la consulta de medidas</w:t>
      </w:r>
      <w:r w:rsidRPr="00653D97">
        <w:rPr>
          <w:rFonts w:ascii="Arial" w:hAnsi="Arial" w:cs="Arial"/>
          <w:spacing w:val="1"/>
          <w:sz w:val="24"/>
          <w:szCs w:val="24"/>
        </w:rPr>
        <w:t xml:space="preserve"> </w:t>
      </w:r>
      <w:r w:rsidRPr="00653D97">
        <w:rPr>
          <w:rFonts w:ascii="Arial" w:hAnsi="Arial" w:cs="Arial"/>
          <w:sz w:val="24"/>
          <w:szCs w:val="24"/>
        </w:rPr>
        <w:t>administrativas</w:t>
      </w:r>
      <w:r w:rsidRPr="00653D97">
        <w:rPr>
          <w:rFonts w:ascii="Arial" w:hAnsi="Arial" w:cs="Arial"/>
          <w:spacing w:val="1"/>
          <w:sz w:val="24"/>
          <w:szCs w:val="24"/>
        </w:rPr>
        <w:t xml:space="preserve"> </w:t>
      </w:r>
      <w:r w:rsidRPr="00653D97">
        <w:rPr>
          <w:rFonts w:ascii="Arial" w:hAnsi="Arial" w:cs="Arial"/>
          <w:sz w:val="24"/>
          <w:szCs w:val="24"/>
        </w:rPr>
        <w:t>o</w:t>
      </w:r>
      <w:r w:rsidRPr="00653D97">
        <w:rPr>
          <w:rFonts w:ascii="Arial" w:hAnsi="Arial" w:cs="Arial"/>
          <w:spacing w:val="1"/>
          <w:sz w:val="24"/>
          <w:szCs w:val="24"/>
        </w:rPr>
        <w:t xml:space="preserve"> </w:t>
      </w:r>
      <w:r w:rsidRPr="00653D97">
        <w:rPr>
          <w:rFonts w:ascii="Arial" w:hAnsi="Arial" w:cs="Arial"/>
          <w:sz w:val="24"/>
          <w:szCs w:val="24"/>
        </w:rPr>
        <w:t>legislativas,</w:t>
      </w:r>
      <w:r w:rsidRPr="00653D97">
        <w:rPr>
          <w:rFonts w:ascii="Arial" w:hAnsi="Arial" w:cs="Arial"/>
          <w:spacing w:val="1"/>
          <w:sz w:val="24"/>
          <w:szCs w:val="24"/>
        </w:rPr>
        <w:t xml:space="preserve"> </w:t>
      </w:r>
      <w:r w:rsidRPr="00653D97">
        <w:rPr>
          <w:rFonts w:ascii="Arial" w:hAnsi="Arial" w:cs="Arial"/>
          <w:sz w:val="24"/>
          <w:szCs w:val="24"/>
        </w:rPr>
        <w:t xml:space="preserve">se </w:t>
      </w:r>
      <w:r w:rsidR="00FE4796" w:rsidRPr="00653D97">
        <w:rPr>
          <w:rFonts w:ascii="Arial" w:hAnsi="Arial" w:cs="Arial"/>
          <w:sz w:val="24"/>
          <w:szCs w:val="24"/>
        </w:rPr>
        <w:t>hace</w:t>
      </w:r>
      <w:r w:rsidRPr="00653D97">
        <w:rPr>
          <w:rFonts w:ascii="Arial" w:hAnsi="Arial" w:cs="Arial"/>
          <w:sz w:val="24"/>
          <w:szCs w:val="24"/>
        </w:rPr>
        <w:t xml:space="preserve"> observando</w:t>
      </w:r>
      <w:r w:rsidRPr="00653D97">
        <w:rPr>
          <w:rFonts w:ascii="Arial" w:hAnsi="Arial" w:cs="Arial"/>
          <w:spacing w:val="1"/>
          <w:sz w:val="24"/>
          <w:szCs w:val="24"/>
        </w:rPr>
        <w:t xml:space="preserve"> </w:t>
      </w:r>
      <w:r w:rsidRPr="00653D97">
        <w:rPr>
          <w:rFonts w:ascii="Arial" w:hAnsi="Arial" w:cs="Arial"/>
          <w:sz w:val="24"/>
          <w:szCs w:val="24"/>
        </w:rPr>
        <w:t>los</w:t>
      </w:r>
      <w:r w:rsidRPr="00653D97">
        <w:rPr>
          <w:rFonts w:ascii="Arial" w:hAnsi="Arial" w:cs="Arial"/>
          <w:spacing w:val="1"/>
          <w:sz w:val="24"/>
          <w:szCs w:val="24"/>
        </w:rPr>
        <w:t xml:space="preserve"> </w:t>
      </w:r>
      <w:r w:rsidRPr="00653D97">
        <w:rPr>
          <w:rFonts w:ascii="Arial" w:hAnsi="Arial" w:cs="Arial"/>
          <w:sz w:val="24"/>
          <w:szCs w:val="24"/>
        </w:rPr>
        <w:t>siguientes</w:t>
      </w:r>
      <w:r w:rsidRPr="00653D97">
        <w:rPr>
          <w:rFonts w:ascii="Arial" w:hAnsi="Arial" w:cs="Arial"/>
          <w:spacing w:val="-3"/>
          <w:sz w:val="24"/>
          <w:szCs w:val="24"/>
        </w:rPr>
        <w:t xml:space="preserve"> </w:t>
      </w:r>
      <w:r w:rsidRPr="00653D97">
        <w:rPr>
          <w:rFonts w:ascii="Arial" w:hAnsi="Arial" w:cs="Arial"/>
          <w:sz w:val="24"/>
          <w:szCs w:val="24"/>
        </w:rPr>
        <w:t>criterios:</w:t>
      </w:r>
    </w:p>
    <w:p w14:paraId="652C4875" w14:textId="77777777" w:rsidR="00526585" w:rsidRPr="00653D97" w:rsidRDefault="00526585" w:rsidP="00526585">
      <w:pPr>
        <w:pStyle w:val="Textoindependiente"/>
        <w:spacing w:before="1"/>
        <w:rPr>
          <w:rFonts w:ascii="Arial" w:hAnsi="Arial" w:cs="Arial"/>
          <w:sz w:val="24"/>
          <w:szCs w:val="24"/>
        </w:rPr>
      </w:pPr>
    </w:p>
    <w:p w14:paraId="565341D0" w14:textId="5B169480" w:rsidR="00526585" w:rsidRPr="00653D97" w:rsidRDefault="00526585" w:rsidP="00FE4796">
      <w:pPr>
        <w:pStyle w:val="Prrafodelista"/>
        <w:widowControl w:val="0"/>
        <w:numPr>
          <w:ilvl w:val="0"/>
          <w:numId w:val="25"/>
        </w:numPr>
        <w:tabs>
          <w:tab w:val="left" w:pos="822"/>
        </w:tabs>
        <w:autoSpaceDE w:val="0"/>
        <w:autoSpaceDN w:val="0"/>
        <w:spacing w:after="0" w:line="240" w:lineRule="auto"/>
        <w:ind w:left="821" w:right="116"/>
        <w:contextualSpacing w:val="0"/>
        <w:jc w:val="both"/>
        <w:rPr>
          <w:rFonts w:ascii="Arial" w:hAnsi="Arial" w:cs="Arial"/>
          <w:sz w:val="24"/>
          <w:szCs w:val="24"/>
        </w:rPr>
      </w:pPr>
      <w:r w:rsidRPr="00653D97">
        <w:rPr>
          <w:rFonts w:ascii="Arial" w:hAnsi="Arial" w:cs="Arial"/>
          <w:sz w:val="24"/>
          <w:szCs w:val="24"/>
        </w:rPr>
        <w:t>La</w:t>
      </w:r>
      <w:r w:rsidRPr="00653D97">
        <w:rPr>
          <w:rFonts w:ascii="Arial" w:hAnsi="Arial" w:cs="Arial"/>
          <w:spacing w:val="-10"/>
          <w:sz w:val="24"/>
          <w:szCs w:val="24"/>
        </w:rPr>
        <w:t xml:space="preserve"> </w:t>
      </w:r>
      <w:r w:rsidRPr="00653D97">
        <w:rPr>
          <w:rFonts w:ascii="Arial" w:hAnsi="Arial" w:cs="Arial"/>
          <w:sz w:val="24"/>
          <w:szCs w:val="24"/>
        </w:rPr>
        <w:t>decisión</w:t>
      </w:r>
      <w:r w:rsidRPr="00653D97">
        <w:rPr>
          <w:rFonts w:ascii="Arial" w:hAnsi="Arial" w:cs="Arial"/>
          <w:spacing w:val="-9"/>
          <w:sz w:val="24"/>
          <w:szCs w:val="24"/>
        </w:rPr>
        <w:t xml:space="preserve"> </w:t>
      </w:r>
      <w:r w:rsidRPr="00653D97">
        <w:rPr>
          <w:rFonts w:ascii="Arial" w:hAnsi="Arial" w:cs="Arial"/>
          <w:sz w:val="24"/>
          <w:szCs w:val="24"/>
        </w:rPr>
        <w:t>administrativa</w:t>
      </w:r>
      <w:r w:rsidRPr="00653D97">
        <w:rPr>
          <w:rFonts w:ascii="Arial" w:hAnsi="Arial" w:cs="Arial"/>
          <w:spacing w:val="-9"/>
          <w:sz w:val="24"/>
          <w:szCs w:val="24"/>
        </w:rPr>
        <w:t xml:space="preserve"> </w:t>
      </w:r>
      <w:r w:rsidRPr="00653D97">
        <w:rPr>
          <w:rFonts w:ascii="Arial" w:hAnsi="Arial" w:cs="Arial"/>
          <w:sz w:val="24"/>
          <w:szCs w:val="24"/>
        </w:rPr>
        <w:t>o</w:t>
      </w:r>
      <w:r w:rsidRPr="00653D97">
        <w:rPr>
          <w:rFonts w:ascii="Arial" w:hAnsi="Arial" w:cs="Arial"/>
          <w:spacing w:val="-10"/>
          <w:sz w:val="24"/>
          <w:szCs w:val="24"/>
        </w:rPr>
        <w:t xml:space="preserve"> </w:t>
      </w:r>
      <w:r w:rsidRPr="00653D97">
        <w:rPr>
          <w:rFonts w:ascii="Arial" w:hAnsi="Arial" w:cs="Arial"/>
          <w:sz w:val="24"/>
          <w:szCs w:val="24"/>
        </w:rPr>
        <w:t>legislativa</w:t>
      </w:r>
      <w:r w:rsidRPr="00653D97">
        <w:rPr>
          <w:rFonts w:ascii="Arial" w:hAnsi="Arial" w:cs="Arial"/>
          <w:spacing w:val="-9"/>
          <w:sz w:val="24"/>
          <w:szCs w:val="24"/>
        </w:rPr>
        <w:t xml:space="preserve"> </w:t>
      </w:r>
      <w:r w:rsidRPr="00653D97">
        <w:rPr>
          <w:rFonts w:ascii="Arial" w:hAnsi="Arial" w:cs="Arial"/>
          <w:sz w:val="24"/>
          <w:szCs w:val="24"/>
        </w:rPr>
        <w:t>debe</w:t>
      </w:r>
      <w:r w:rsidRPr="00653D97">
        <w:rPr>
          <w:rFonts w:ascii="Arial" w:hAnsi="Arial" w:cs="Arial"/>
          <w:spacing w:val="-9"/>
          <w:sz w:val="24"/>
          <w:szCs w:val="24"/>
        </w:rPr>
        <w:t xml:space="preserve"> </w:t>
      </w:r>
      <w:r w:rsidRPr="00653D97">
        <w:rPr>
          <w:rFonts w:ascii="Arial" w:hAnsi="Arial" w:cs="Arial"/>
          <w:sz w:val="24"/>
          <w:szCs w:val="24"/>
        </w:rPr>
        <w:t>ser</w:t>
      </w:r>
      <w:r w:rsidRPr="00653D97">
        <w:rPr>
          <w:rFonts w:ascii="Arial" w:hAnsi="Arial" w:cs="Arial"/>
          <w:spacing w:val="-10"/>
          <w:sz w:val="24"/>
          <w:szCs w:val="24"/>
        </w:rPr>
        <w:t xml:space="preserve"> </w:t>
      </w:r>
      <w:r w:rsidRPr="00653D97">
        <w:rPr>
          <w:rFonts w:ascii="Arial" w:hAnsi="Arial" w:cs="Arial"/>
          <w:sz w:val="24"/>
          <w:szCs w:val="24"/>
        </w:rPr>
        <w:t>susceptible</w:t>
      </w:r>
      <w:r w:rsidRPr="00653D97">
        <w:rPr>
          <w:rFonts w:ascii="Arial" w:hAnsi="Arial" w:cs="Arial"/>
          <w:spacing w:val="-10"/>
          <w:sz w:val="24"/>
          <w:szCs w:val="24"/>
        </w:rPr>
        <w:t xml:space="preserve"> </w:t>
      </w:r>
      <w:r w:rsidRPr="00653D97">
        <w:rPr>
          <w:rFonts w:ascii="Arial" w:hAnsi="Arial" w:cs="Arial"/>
          <w:sz w:val="24"/>
          <w:szCs w:val="24"/>
        </w:rPr>
        <w:t>de</w:t>
      </w:r>
      <w:r w:rsidRPr="00653D97">
        <w:rPr>
          <w:rFonts w:ascii="Arial" w:hAnsi="Arial" w:cs="Arial"/>
          <w:spacing w:val="-12"/>
          <w:sz w:val="24"/>
          <w:szCs w:val="24"/>
        </w:rPr>
        <w:t xml:space="preserve"> </w:t>
      </w:r>
      <w:r w:rsidRPr="00653D97">
        <w:rPr>
          <w:rFonts w:ascii="Arial" w:hAnsi="Arial" w:cs="Arial"/>
          <w:sz w:val="24"/>
          <w:szCs w:val="24"/>
        </w:rPr>
        <w:t>afectar</w:t>
      </w:r>
      <w:r w:rsidRPr="00653D97">
        <w:rPr>
          <w:rFonts w:ascii="Arial" w:hAnsi="Arial" w:cs="Arial"/>
          <w:spacing w:val="-10"/>
          <w:sz w:val="24"/>
          <w:szCs w:val="24"/>
        </w:rPr>
        <w:t xml:space="preserve"> </w:t>
      </w:r>
      <w:r w:rsidRPr="00653D97">
        <w:rPr>
          <w:rFonts w:ascii="Arial" w:hAnsi="Arial" w:cs="Arial"/>
          <w:sz w:val="24"/>
          <w:szCs w:val="24"/>
        </w:rPr>
        <w:t>directamente</w:t>
      </w:r>
      <w:r w:rsidRPr="00653D97">
        <w:rPr>
          <w:rFonts w:ascii="Arial" w:hAnsi="Arial" w:cs="Arial"/>
          <w:spacing w:val="-59"/>
          <w:sz w:val="24"/>
          <w:szCs w:val="24"/>
        </w:rPr>
        <w:t xml:space="preserve"> </w:t>
      </w:r>
      <w:r w:rsidRPr="00653D97">
        <w:rPr>
          <w:rFonts w:ascii="Arial" w:hAnsi="Arial" w:cs="Arial"/>
          <w:sz w:val="24"/>
          <w:szCs w:val="24"/>
        </w:rPr>
        <w:t>los intereses de las comunidades étnicas. Para efectos de la consulta Previa, se</w:t>
      </w:r>
      <w:r w:rsidRPr="00653D97">
        <w:rPr>
          <w:rFonts w:ascii="Arial" w:hAnsi="Arial" w:cs="Arial"/>
          <w:spacing w:val="1"/>
          <w:sz w:val="24"/>
          <w:szCs w:val="24"/>
        </w:rPr>
        <w:t xml:space="preserve"> </w:t>
      </w:r>
      <w:r w:rsidRPr="00653D97">
        <w:rPr>
          <w:rFonts w:ascii="Arial" w:hAnsi="Arial" w:cs="Arial"/>
          <w:sz w:val="24"/>
          <w:szCs w:val="24"/>
        </w:rPr>
        <w:t>entiende</w:t>
      </w:r>
      <w:r w:rsidRPr="00653D97">
        <w:rPr>
          <w:rFonts w:ascii="Arial" w:hAnsi="Arial" w:cs="Arial"/>
          <w:spacing w:val="-3"/>
          <w:sz w:val="24"/>
          <w:szCs w:val="24"/>
        </w:rPr>
        <w:t xml:space="preserve"> </w:t>
      </w:r>
      <w:r w:rsidRPr="00653D97">
        <w:rPr>
          <w:rFonts w:ascii="Arial" w:hAnsi="Arial" w:cs="Arial"/>
          <w:sz w:val="24"/>
          <w:szCs w:val="24"/>
        </w:rPr>
        <w:t xml:space="preserve">que </w:t>
      </w:r>
      <w:r w:rsidRPr="00653D97">
        <w:rPr>
          <w:rFonts w:ascii="Arial" w:hAnsi="Arial" w:cs="Arial"/>
          <w:sz w:val="24"/>
          <w:szCs w:val="24"/>
          <w:u w:val="single"/>
        </w:rPr>
        <w:t>hay</w:t>
      </w:r>
      <w:r w:rsidRPr="00653D97">
        <w:rPr>
          <w:rFonts w:ascii="Arial" w:hAnsi="Arial" w:cs="Arial"/>
          <w:spacing w:val="-2"/>
          <w:sz w:val="24"/>
          <w:szCs w:val="24"/>
          <w:u w:val="single"/>
        </w:rPr>
        <w:t xml:space="preserve"> </w:t>
      </w:r>
      <w:r w:rsidRPr="00653D97">
        <w:rPr>
          <w:rFonts w:ascii="Arial" w:hAnsi="Arial" w:cs="Arial"/>
          <w:sz w:val="24"/>
          <w:szCs w:val="24"/>
          <w:u w:val="single"/>
        </w:rPr>
        <w:t>afectación directa</w:t>
      </w:r>
      <w:r w:rsidRPr="00653D97">
        <w:rPr>
          <w:rFonts w:ascii="Arial" w:hAnsi="Arial" w:cs="Arial"/>
          <w:sz w:val="24"/>
          <w:szCs w:val="24"/>
        </w:rPr>
        <w:t xml:space="preserve"> cuando:</w:t>
      </w:r>
    </w:p>
    <w:p w14:paraId="5310AE64" w14:textId="77777777" w:rsidR="00526585" w:rsidRPr="00653D97" w:rsidRDefault="00526585" w:rsidP="00526585">
      <w:pPr>
        <w:pStyle w:val="Prrafodelista"/>
        <w:widowControl w:val="0"/>
        <w:numPr>
          <w:ilvl w:val="1"/>
          <w:numId w:val="25"/>
        </w:numPr>
        <w:tabs>
          <w:tab w:val="left" w:pos="1542"/>
        </w:tabs>
        <w:autoSpaceDE w:val="0"/>
        <w:autoSpaceDN w:val="0"/>
        <w:spacing w:before="94" w:after="0" w:line="253" w:lineRule="exact"/>
        <w:ind w:hanging="361"/>
        <w:contextualSpacing w:val="0"/>
        <w:rPr>
          <w:rFonts w:ascii="Arial" w:hAnsi="Arial" w:cs="Arial"/>
          <w:sz w:val="24"/>
          <w:szCs w:val="24"/>
        </w:rPr>
      </w:pPr>
      <w:r w:rsidRPr="00653D97">
        <w:rPr>
          <w:rFonts w:ascii="Arial" w:hAnsi="Arial" w:cs="Arial"/>
          <w:sz w:val="24"/>
          <w:szCs w:val="24"/>
        </w:rPr>
        <w:t>Se</w:t>
      </w:r>
      <w:r w:rsidRPr="00653D97">
        <w:rPr>
          <w:rFonts w:ascii="Arial" w:hAnsi="Arial" w:cs="Arial"/>
          <w:spacing w:val="-1"/>
          <w:sz w:val="24"/>
          <w:szCs w:val="24"/>
        </w:rPr>
        <w:t xml:space="preserve"> </w:t>
      </w:r>
      <w:r w:rsidRPr="00653D97">
        <w:rPr>
          <w:rFonts w:ascii="Arial" w:hAnsi="Arial" w:cs="Arial"/>
          <w:sz w:val="24"/>
          <w:szCs w:val="24"/>
        </w:rPr>
        <w:t>regula</w:t>
      </w:r>
      <w:r w:rsidRPr="00653D97">
        <w:rPr>
          <w:rFonts w:ascii="Arial" w:hAnsi="Arial" w:cs="Arial"/>
          <w:spacing w:val="-1"/>
          <w:sz w:val="24"/>
          <w:szCs w:val="24"/>
        </w:rPr>
        <w:t xml:space="preserve"> </w:t>
      </w:r>
      <w:r w:rsidRPr="00653D97">
        <w:rPr>
          <w:rFonts w:ascii="Arial" w:hAnsi="Arial" w:cs="Arial"/>
          <w:sz w:val="24"/>
          <w:szCs w:val="24"/>
        </w:rPr>
        <w:t>una</w:t>
      </w:r>
      <w:r w:rsidRPr="00653D97">
        <w:rPr>
          <w:rFonts w:ascii="Arial" w:hAnsi="Arial" w:cs="Arial"/>
          <w:spacing w:val="-2"/>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las</w:t>
      </w:r>
      <w:r w:rsidRPr="00653D97">
        <w:rPr>
          <w:rFonts w:ascii="Arial" w:hAnsi="Arial" w:cs="Arial"/>
          <w:spacing w:val="-3"/>
          <w:sz w:val="24"/>
          <w:szCs w:val="24"/>
        </w:rPr>
        <w:t xml:space="preserve"> </w:t>
      </w:r>
      <w:r w:rsidRPr="00653D97">
        <w:rPr>
          <w:rFonts w:ascii="Arial" w:hAnsi="Arial" w:cs="Arial"/>
          <w:sz w:val="24"/>
          <w:szCs w:val="24"/>
        </w:rPr>
        <w:t>materias</w:t>
      </w:r>
      <w:r w:rsidRPr="00653D97">
        <w:rPr>
          <w:rFonts w:ascii="Arial" w:hAnsi="Arial" w:cs="Arial"/>
          <w:spacing w:val="1"/>
          <w:sz w:val="24"/>
          <w:szCs w:val="24"/>
        </w:rPr>
        <w:t xml:space="preserve"> </w:t>
      </w:r>
      <w:r w:rsidRPr="00653D97">
        <w:rPr>
          <w:rFonts w:ascii="Arial" w:hAnsi="Arial" w:cs="Arial"/>
          <w:sz w:val="24"/>
          <w:szCs w:val="24"/>
        </w:rPr>
        <w:t>del</w:t>
      </w:r>
      <w:r w:rsidRPr="00653D97">
        <w:rPr>
          <w:rFonts w:ascii="Arial" w:hAnsi="Arial" w:cs="Arial"/>
          <w:spacing w:val="-1"/>
          <w:sz w:val="24"/>
          <w:szCs w:val="24"/>
        </w:rPr>
        <w:t xml:space="preserve"> </w:t>
      </w:r>
      <w:r w:rsidRPr="00653D97">
        <w:rPr>
          <w:rFonts w:ascii="Arial" w:hAnsi="Arial" w:cs="Arial"/>
          <w:sz w:val="24"/>
          <w:szCs w:val="24"/>
        </w:rPr>
        <w:t>Convenio 169</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la OIT.</w:t>
      </w:r>
    </w:p>
    <w:p w14:paraId="41FF0666" w14:textId="77777777" w:rsidR="00526585" w:rsidRPr="00653D97" w:rsidRDefault="00526585" w:rsidP="00526585">
      <w:pPr>
        <w:pStyle w:val="Prrafodelista"/>
        <w:widowControl w:val="0"/>
        <w:numPr>
          <w:ilvl w:val="1"/>
          <w:numId w:val="25"/>
        </w:numPr>
        <w:tabs>
          <w:tab w:val="left" w:pos="1542"/>
        </w:tabs>
        <w:autoSpaceDE w:val="0"/>
        <w:autoSpaceDN w:val="0"/>
        <w:spacing w:after="0" w:line="240" w:lineRule="auto"/>
        <w:ind w:right="118"/>
        <w:contextualSpacing w:val="0"/>
        <w:rPr>
          <w:rFonts w:ascii="Arial" w:hAnsi="Arial" w:cs="Arial"/>
          <w:sz w:val="24"/>
          <w:szCs w:val="24"/>
        </w:rPr>
      </w:pPr>
      <w:r w:rsidRPr="00653D97">
        <w:rPr>
          <w:rFonts w:ascii="Arial" w:hAnsi="Arial" w:cs="Arial"/>
          <w:sz w:val="24"/>
          <w:szCs w:val="24"/>
        </w:rPr>
        <w:t>El</w:t>
      </w:r>
      <w:r w:rsidRPr="00653D97">
        <w:rPr>
          <w:rFonts w:ascii="Arial" w:hAnsi="Arial" w:cs="Arial"/>
          <w:spacing w:val="-5"/>
          <w:sz w:val="24"/>
          <w:szCs w:val="24"/>
        </w:rPr>
        <w:t xml:space="preserve"> </w:t>
      </w:r>
      <w:r w:rsidRPr="00653D97">
        <w:rPr>
          <w:rFonts w:ascii="Arial" w:hAnsi="Arial" w:cs="Arial"/>
          <w:sz w:val="24"/>
          <w:szCs w:val="24"/>
        </w:rPr>
        <w:t>proyecto</w:t>
      </w:r>
      <w:r w:rsidRPr="00653D97">
        <w:rPr>
          <w:rFonts w:ascii="Arial" w:hAnsi="Arial" w:cs="Arial"/>
          <w:spacing w:val="-2"/>
          <w:sz w:val="24"/>
          <w:szCs w:val="24"/>
        </w:rPr>
        <w:t xml:space="preserve"> </w:t>
      </w:r>
      <w:r w:rsidRPr="00653D97">
        <w:rPr>
          <w:rFonts w:ascii="Arial" w:hAnsi="Arial" w:cs="Arial"/>
          <w:sz w:val="24"/>
          <w:szCs w:val="24"/>
        </w:rPr>
        <w:t>normativo</w:t>
      </w:r>
      <w:r w:rsidRPr="00653D97">
        <w:rPr>
          <w:rFonts w:ascii="Arial" w:hAnsi="Arial" w:cs="Arial"/>
          <w:spacing w:val="-2"/>
          <w:sz w:val="24"/>
          <w:szCs w:val="24"/>
        </w:rPr>
        <w:t xml:space="preserve"> </w:t>
      </w:r>
      <w:r w:rsidRPr="00653D97">
        <w:rPr>
          <w:rFonts w:ascii="Arial" w:hAnsi="Arial" w:cs="Arial"/>
          <w:sz w:val="24"/>
          <w:szCs w:val="24"/>
          <w:u w:val="single"/>
        </w:rPr>
        <w:t>refiera</w:t>
      </w:r>
      <w:r w:rsidRPr="00653D97">
        <w:rPr>
          <w:rFonts w:ascii="Arial" w:hAnsi="Arial" w:cs="Arial"/>
          <w:spacing w:val="-3"/>
          <w:sz w:val="24"/>
          <w:szCs w:val="24"/>
          <w:u w:val="single"/>
        </w:rPr>
        <w:t xml:space="preserve"> </w:t>
      </w:r>
      <w:r w:rsidRPr="00653D97">
        <w:rPr>
          <w:rFonts w:ascii="Arial" w:hAnsi="Arial" w:cs="Arial"/>
          <w:sz w:val="24"/>
          <w:szCs w:val="24"/>
          <w:u w:val="single"/>
        </w:rPr>
        <w:t>a</w:t>
      </w:r>
      <w:r w:rsidRPr="00653D97">
        <w:rPr>
          <w:rFonts w:ascii="Arial" w:hAnsi="Arial" w:cs="Arial"/>
          <w:spacing w:val="-3"/>
          <w:sz w:val="24"/>
          <w:szCs w:val="24"/>
          <w:u w:val="single"/>
        </w:rPr>
        <w:t xml:space="preserve"> </w:t>
      </w:r>
      <w:r w:rsidRPr="00653D97">
        <w:rPr>
          <w:rFonts w:ascii="Arial" w:hAnsi="Arial" w:cs="Arial"/>
          <w:sz w:val="24"/>
          <w:szCs w:val="24"/>
          <w:u w:val="single"/>
        </w:rPr>
        <w:t>la</w:t>
      </w:r>
      <w:r w:rsidRPr="00653D97">
        <w:rPr>
          <w:rFonts w:ascii="Arial" w:hAnsi="Arial" w:cs="Arial"/>
          <w:spacing w:val="-3"/>
          <w:sz w:val="24"/>
          <w:szCs w:val="24"/>
          <w:u w:val="single"/>
        </w:rPr>
        <w:t xml:space="preserve"> </w:t>
      </w:r>
      <w:r w:rsidRPr="00653D97">
        <w:rPr>
          <w:rFonts w:ascii="Arial" w:hAnsi="Arial" w:cs="Arial"/>
          <w:sz w:val="24"/>
          <w:szCs w:val="24"/>
          <w:u w:val="single"/>
        </w:rPr>
        <w:t>regulación</w:t>
      </w:r>
      <w:r w:rsidRPr="00653D97">
        <w:rPr>
          <w:rFonts w:ascii="Arial" w:hAnsi="Arial" w:cs="Arial"/>
          <w:spacing w:val="-3"/>
          <w:sz w:val="24"/>
          <w:szCs w:val="24"/>
          <w:u w:val="single"/>
        </w:rPr>
        <w:t xml:space="preserve"> </w:t>
      </w:r>
      <w:r w:rsidRPr="00653D97">
        <w:rPr>
          <w:rFonts w:ascii="Arial" w:hAnsi="Arial" w:cs="Arial"/>
          <w:sz w:val="24"/>
          <w:szCs w:val="24"/>
          <w:u w:val="single"/>
        </w:rPr>
        <w:t>de</w:t>
      </w:r>
      <w:r w:rsidRPr="00653D97">
        <w:rPr>
          <w:rFonts w:ascii="Arial" w:hAnsi="Arial" w:cs="Arial"/>
          <w:spacing w:val="-3"/>
          <w:sz w:val="24"/>
          <w:szCs w:val="24"/>
          <w:u w:val="single"/>
        </w:rPr>
        <w:t xml:space="preserve"> </w:t>
      </w:r>
      <w:r w:rsidRPr="00653D97">
        <w:rPr>
          <w:rFonts w:ascii="Arial" w:hAnsi="Arial" w:cs="Arial"/>
          <w:sz w:val="24"/>
          <w:szCs w:val="24"/>
          <w:u w:val="single"/>
        </w:rPr>
        <w:t>asuntos</w:t>
      </w:r>
      <w:r w:rsidRPr="00653D97">
        <w:rPr>
          <w:rFonts w:ascii="Arial" w:hAnsi="Arial" w:cs="Arial"/>
          <w:spacing w:val="-5"/>
          <w:sz w:val="24"/>
          <w:szCs w:val="24"/>
          <w:u w:val="single"/>
        </w:rPr>
        <w:t xml:space="preserve"> </w:t>
      </w:r>
      <w:r w:rsidRPr="00653D97">
        <w:rPr>
          <w:rFonts w:ascii="Arial" w:hAnsi="Arial" w:cs="Arial"/>
          <w:sz w:val="24"/>
          <w:szCs w:val="24"/>
          <w:u w:val="single"/>
        </w:rPr>
        <w:t>que</w:t>
      </w:r>
      <w:r w:rsidRPr="00653D97">
        <w:rPr>
          <w:rFonts w:ascii="Arial" w:hAnsi="Arial" w:cs="Arial"/>
          <w:spacing w:val="-6"/>
          <w:sz w:val="24"/>
          <w:szCs w:val="24"/>
          <w:u w:val="single"/>
        </w:rPr>
        <w:t xml:space="preserve"> </w:t>
      </w:r>
      <w:r w:rsidRPr="00653D97">
        <w:rPr>
          <w:rFonts w:ascii="Arial" w:hAnsi="Arial" w:cs="Arial"/>
          <w:sz w:val="24"/>
          <w:szCs w:val="24"/>
          <w:u w:val="single"/>
        </w:rPr>
        <w:t>conciernen</w:t>
      </w:r>
      <w:r w:rsidRPr="00653D97">
        <w:rPr>
          <w:rFonts w:ascii="Arial" w:hAnsi="Arial" w:cs="Arial"/>
          <w:spacing w:val="-6"/>
          <w:sz w:val="24"/>
          <w:szCs w:val="24"/>
          <w:u w:val="single"/>
        </w:rPr>
        <w:t xml:space="preserve"> </w:t>
      </w:r>
      <w:r w:rsidRPr="00653D97">
        <w:rPr>
          <w:rFonts w:ascii="Arial" w:hAnsi="Arial" w:cs="Arial"/>
          <w:sz w:val="24"/>
          <w:szCs w:val="24"/>
          <w:u w:val="single"/>
        </w:rPr>
        <w:t>a</w:t>
      </w:r>
      <w:r w:rsidRPr="00653D97">
        <w:rPr>
          <w:rFonts w:ascii="Arial" w:hAnsi="Arial" w:cs="Arial"/>
          <w:spacing w:val="-3"/>
          <w:sz w:val="24"/>
          <w:szCs w:val="24"/>
          <w:u w:val="single"/>
        </w:rPr>
        <w:t xml:space="preserve"> </w:t>
      </w:r>
      <w:r w:rsidRPr="00653D97">
        <w:rPr>
          <w:rFonts w:ascii="Arial" w:hAnsi="Arial" w:cs="Arial"/>
          <w:sz w:val="24"/>
          <w:szCs w:val="24"/>
          <w:u w:val="single"/>
        </w:rPr>
        <w:t>la</w:t>
      </w:r>
      <w:r w:rsidRPr="00653D97">
        <w:rPr>
          <w:rFonts w:ascii="Arial" w:hAnsi="Arial" w:cs="Arial"/>
          <w:spacing w:val="-58"/>
          <w:sz w:val="24"/>
          <w:szCs w:val="24"/>
        </w:rPr>
        <w:t xml:space="preserve"> </w:t>
      </w:r>
      <w:r w:rsidRPr="00653D97">
        <w:rPr>
          <w:rFonts w:ascii="Arial" w:hAnsi="Arial" w:cs="Arial"/>
          <w:sz w:val="24"/>
          <w:szCs w:val="24"/>
          <w:u w:val="single"/>
        </w:rPr>
        <w:t>comunidad</w:t>
      </w:r>
      <w:r w:rsidRPr="00653D97">
        <w:rPr>
          <w:rFonts w:ascii="Arial" w:hAnsi="Arial" w:cs="Arial"/>
          <w:spacing w:val="-1"/>
          <w:sz w:val="24"/>
          <w:szCs w:val="24"/>
          <w:u w:val="single"/>
        </w:rPr>
        <w:t xml:space="preserve"> </w:t>
      </w:r>
      <w:r w:rsidRPr="00653D97">
        <w:rPr>
          <w:rFonts w:ascii="Arial" w:hAnsi="Arial" w:cs="Arial"/>
          <w:sz w:val="24"/>
          <w:szCs w:val="24"/>
          <w:u w:val="single"/>
        </w:rPr>
        <w:t>diferenciada</w:t>
      </w:r>
      <w:r w:rsidRPr="00653D97">
        <w:rPr>
          <w:rFonts w:ascii="Arial" w:hAnsi="Arial" w:cs="Arial"/>
          <w:spacing w:val="-1"/>
          <w:sz w:val="24"/>
          <w:szCs w:val="24"/>
        </w:rPr>
        <w:t xml:space="preserve"> </w:t>
      </w:r>
      <w:r w:rsidRPr="00653D97">
        <w:rPr>
          <w:rFonts w:ascii="Arial" w:hAnsi="Arial" w:cs="Arial"/>
          <w:sz w:val="24"/>
          <w:szCs w:val="24"/>
        </w:rPr>
        <w:t>o</w:t>
      </w:r>
      <w:r w:rsidRPr="00653D97">
        <w:rPr>
          <w:rFonts w:ascii="Arial" w:hAnsi="Arial" w:cs="Arial"/>
          <w:spacing w:val="-2"/>
          <w:sz w:val="24"/>
          <w:szCs w:val="24"/>
        </w:rPr>
        <w:t xml:space="preserve"> </w:t>
      </w:r>
      <w:r w:rsidRPr="00653D97">
        <w:rPr>
          <w:rFonts w:ascii="Arial" w:hAnsi="Arial" w:cs="Arial"/>
          <w:sz w:val="24"/>
          <w:szCs w:val="24"/>
        </w:rPr>
        <w:t>que,</w:t>
      </w:r>
    </w:p>
    <w:p w14:paraId="6FA54940" w14:textId="225392D7" w:rsidR="00526585" w:rsidRPr="00653D97" w:rsidRDefault="00526585" w:rsidP="00526585">
      <w:pPr>
        <w:pStyle w:val="Prrafodelista"/>
        <w:widowControl w:val="0"/>
        <w:numPr>
          <w:ilvl w:val="1"/>
          <w:numId w:val="25"/>
        </w:numPr>
        <w:tabs>
          <w:tab w:val="left" w:pos="1542"/>
        </w:tabs>
        <w:autoSpaceDE w:val="0"/>
        <w:autoSpaceDN w:val="0"/>
        <w:spacing w:after="0" w:line="240" w:lineRule="auto"/>
        <w:ind w:right="117"/>
        <w:contextualSpacing w:val="0"/>
        <w:rPr>
          <w:rFonts w:ascii="Arial" w:hAnsi="Arial" w:cs="Arial"/>
          <w:sz w:val="24"/>
          <w:szCs w:val="24"/>
        </w:rPr>
      </w:pPr>
      <w:r w:rsidRPr="00653D97">
        <w:rPr>
          <w:rFonts w:ascii="Arial" w:hAnsi="Arial" w:cs="Arial"/>
          <w:noProof/>
          <w:sz w:val="24"/>
          <w:szCs w:val="24"/>
        </w:rPr>
        <mc:AlternateContent>
          <mc:Choice Requires="wps">
            <w:drawing>
              <wp:anchor distT="0" distB="0" distL="114300" distR="114300" simplePos="0" relativeHeight="251664384" behindDoc="1" locked="0" layoutInCell="1" allowOverlap="1" wp14:anchorId="14778C9F" wp14:editId="75FA6723">
                <wp:simplePos x="0" y="0"/>
                <wp:positionH relativeFrom="page">
                  <wp:posOffset>3642995</wp:posOffset>
                </wp:positionH>
                <wp:positionV relativeFrom="paragraph">
                  <wp:posOffset>146050</wp:posOffset>
                </wp:positionV>
                <wp:extent cx="3049905" cy="10795"/>
                <wp:effectExtent l="4445" t="0" r="3175"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9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03713DA" id="Rectángulo 10" o:spid="_x0000_s1026" style="position:absolute;margin-left:286.85pt;margin-top:11.5pt;width:240.15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" fillcolor="black" stroked="f">
                <w10:wrap anchorx="page"/>
              </v:rect>
            </w:pict>
          </mc:Fallback>
        </mc:AlternateContent>
      </w:r>
      <w:r w:rsidRPr="00653D97">
        <w:rPr>
          <w:rFonts w:ascii="Arial" w:hAnsi="Arial" w:cs="Arial"/>
          <w:noProof/>
          <w:sz w:val="24"/>
          <w:szCs w:val="24"/>
        </w:rPr>
        <mc:AlternateContent>
          <mc:Choice Requires="wps">
            <w:drawing>
              <wp:anchor distT="0" distB="0" distL="114300" distR="114300" simplePos="0" relativeHeight="251663360" behindDoc="0" locked="0" layoutInCell="1" allowOverlap="1" wp14:anchorId="495A5EAB" wp14:editId="7B3A6AAB">
                <wp:simplePos x="0" y="0"/>
                <wp:positionH relativeFrom="page">
                  <wp:posOffset>1995170</wp:posOffset>
                </wp:positionH>
                <wp:positionV relativeFrom="paragraph">
                  <wp:posOffset>306070</wp:posOffset>
                </wp:positionV>
                <wp:extent cx="567055" cy="10795"/>
                <wp:effectExtent l="4445"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112B599" id="Rectángulo 9" o:spid="_x0000_s1026" style="position:absolute;margin-left:157.1pt;margin-top:24.1pt;width:44.65pt;height:.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" fillcolor="black" stroked="f">
                <w10:wrap anchorx="page"/>
              </v:rect>
            </w:pict>
          </mc:Fallback>
        </mc:AlternateContent>
      </w:r>
      <w:r w:rsidRPr="00653D97">
        <w:rPr>
          <w:rFonts w:ascii="Arial" w:hAnsi="Arial" w:cs="Arial"/>
          <w:sz w:val="24"/>
          <w:szCs w:val="24"/>
        </w:rPr>
        <w:t>La</w:t>
      </w:r>
      <w:r w:rsidRPr="00653D97">
        <w:rPr>
          <w:rFonts w:ascii="Arial" w:hAnsi="Arial" w:cs="Arial"/>
          <w:spacing w:val="41"/>
          <w:sz w:val="24"/>
          <w:szCs w:val="24"/>
        </w:rPr>
        <w:t xml:space="preserve"> </w:t>
      </w:r>
      <w:r w:rsidRPr="00653D97">
        <w:rPr>
          <w:rFonts w:ascii="Arial" w:hAnsi="Arial" w:cs="Arial"/>
          <w:sz w:val="24"/>
          <w:szCs w:val="24"/>
        </w:rPr>
        <w:t>regulación</w:t>
      </w:r>
      <w:r w:rsidRPr="00653D97">
        <w:rPr>
          <w:rFonts w:ascii="Arial" w:hAnsi="Arial" w:cs="Arial"/>
          <w:spacing w:val="39"/>
          <w:sz w:val="24"/>
          <w:szCs w:val="24"/>
        </w:rPr>
        <w:t xml:space="preserve"> </w:t>
      </w:r>
      <w:r w:rsidRPr="00653D97">
        <w:rPr>
          <w:rFonts w:ascii="Arial" w:hAnsi="Arial" w:cs="Arial"/>
          <w:sz w:val="24"/>
          <w:szCs w:val="24"/>
        </w:rPr>
        <w:t>tenga</w:t>
      </w:r>
      <w:r w:rsidRPr="00653D97">
        <w:rPr>
          <w:rFonts w:ascii="Arial" w:hAnsi="Arial" w:cs="Arial"/>
          <w:spacing w:val="39"/>
          <w:sz w:val="24"/>
          <w:szCs w:val="24"/>
        </w:rPr>
        <w:t xml:space="preserve"> </w:t>
      </w:r>
      <w:r w:rsidRPr="00653D97">
        <w:rPr>
          <w:rFonts w:ascii="Arial" w:hAnsi="Arial" w:cs="Arial"/>
          <w:sz w:val="24"/>
          <w:szCs w:val="24"/>
        </w:rPr>
        <w:t>una</w:t>
      </w:r>
      <w:r w:rsidRPr="00653D97">
        <w:rPr>
          <w:rFonts w:ascii="Arial" w:hAnsi="Arial" w:cs="Arial"/>
          <w:spacing w:val="45"/>
          <w:sz w:val="24"/>
          <w:szCs w:val="24"/>
        </w:rPr>
        <w:t xml:space="preserve"> </w:t>
      </w:r>
      <w:r w:rsidRPr="00653D97">
        <w:rPr>
          <w:rFonts w:ascii="Arial" w:hAnsi="Arial" w:cs="Arial"/>
          <w:sz w:val="24"/>
          <w:szCs w:val="24"/>
        </w:rPr>
        <w:t>incidencia</w:t>
      </w:r>
      <w:r w:rsidRPr="00653D97">
        <w:rPr>
          <w:rFonts w:ascii="Arial" w:hAnsi="Arial" w:cs="Arial"/>
          <w:spacing w:val="41"/>
          <w:sz w:val="24"/>
          <w:szCs w:val="24"/>
        </w:rPr>
        <w:t xml:space="preserve"> </w:t>
      </w:r>
      <w:r w:rsidRPr="00653D97">
        <w:rPr>
          <w:rFonts w:ascii="Arial" w:hAnsi="Arial" w:cs="Arial"/>
          <w:sz w:val="24"/>
          <w:szCs w:val="24"/>
        </w:rPr>
        <w:t>verificable</w:t>
      </w:r>
      <w:r w:rsidRPr="00653D97">
        <w:rPr>
          <w:rFonts w:ascii="Arial" w:hAnsi="Arial" w:cs="Arial"/>
          <w:spacing w:val="40"/>
          <w:sz w:val="24"/>
          <w:szCs w:val="24"/>
        </w:rPr>
        <w:t xml:space="preserve"> </w:t>
      </w:r>
      <w:r w:rsidRPr="00653D97">
        <w:rPr>
          <w:rFonts w:ascii="Arial" w:hAnsi="Arial" w:cs="Arial"/>
          <w:sz w:val="24"/>
          <w:szCs w:val="24"/>
        </w:rPr>
        <w:t>en</w:t>
      </w:r>
      <w:r w:rsidRPr="00653D97">
        <w:rPr>
          <w:rFonts w:ascii="Arial" w:hAnsi="Arial" w:cs="Arial"/>
          <w:spacing w:val="41"/>
          <w:sz w:val="24"/>
          <w:szCs w:val="24"/>
        </w:rPr>
        <w:t xml:space="preserve"> </w:t>
      </w:r>
      <w:r w:rsidRPr="00653D97">
        <w:rPr>
          <w:rFonts w:ascii="Arial" w:hAnsi="Arial" w:cs="Arial"/>
          <w:sz w:val="24"/>
          <w:szCs w:val="24"/>
        </w:rPr>
        <w:t>la</w:t>
      </w:r>
      <w:r w:rsidRPr="00653D97">
        <w:rPr>
          <w:rFonts w:ascii="Arial" w:hAnsi="Arial" w:cs="Arial"/>
          <w:spacing w:val="42"/>
          <w:sz w:val="24"/>
          <w:szCs w:val="24"/>
        </w:rPr>
        <w:t xml:space="preserve"> </w:t>
      </w:r>
      <w:r w:rsidRPr="00653D97">
        <w:rPr>
          <w:rFonts w:ascii="Arial" w:hAnsi="Arial" w:cs="Arial"/>
          <w:sz w:val="24"/>
          <w:szCs w:val="24"/>
        </w:rPr>
        <w:t>conformación</w:t>
      </w:r>
      <w:r w:rsidRPr="00653D97">
        <w:rPr>
          <w:rFonts w:ascii="Arial" w:hAnsi="Arial" w:cs="Arial"/>
          <w:spacing w:val="38"/>
          <w:sz w:val="24"/>
          <w:szCs w:val="24"/>
        </w:rPr>
        <w:t xml:space="preserve"> </w:t>
      </w:r>
      <w:r w:rsidRPr="00653D97">
        <w:rPr>
          <w:rFonts w:ascii="Arial" w:hAnsi="Arial" w:cs="Arial"/>
          <w:sz w:val="24"/>
          <w:szCs w:val="24"/>
        </w:rPr>
        <w:t>de</w:t>
      </w:r>
      <w:r w:rsidRPr="00653D97">
        <w:rPr>
          <w:rFonts w:ascii="Arial" w:hAnsi="Arial" w:cs="Arial"/>
          <w:spacing w:val="39"/>
          <w:sz w:val="24"/>
          <w:szCs w:val="24"/>
        </w:rPr>
        <w:t xml:space="preserve"> </w:t>
      </w:r>
      <w:r w:rsidRPr="00653D97">
        <w:rPr>
          <w:rFonts w:ascii="Arial" w:hAnsi="Arial" w:cs="Arial"/>
          <w:sz w:val="24"/>
          <w:szCs w:val="24"/>
        </w:rPr>
        <w:t>su</w:t>
      </w:r>
      <w:r w:rsidRPr="00653D97">
        <w:rPr>
          <w:rFonts w:ascii="Arial" w:hAnsi="Arial" w:cs="Arial"/>
          <w:spacing w:val="-58"/>
          <w:sz w:val="24"/>
          <w:szCs w:val="24"/>
        </w:rPr>
        <w:t xml:space="preserve"> </w:t>
      </w:r>
      <w:r w:rsidRPr="00653D97">
        <w:rPr>
          <w:rFonts w:ascii="Arial" w:hAnsi="Arial" w:cs="Arial"/>
          <w:sz w:val="24"/>
          <w:szCs w:val="24"/>
        </w:rPr>
        <w:t>identidad.</w:t>
      </w:r>
    </w:p>
    <w:p w14:paraId="32F8000E" w14:textId="77777777" w:rsidR="00526585" w:rsidRPr="00653D97" w:rsidRDefault="00526585" w:rsidP="00526585">
      <w:pPr>
        <w:pStyle w:val="Prrafodelista"/>
        <w:widowControl w:val="0"/>
        <w:numPr>
          <w:ilvl w:val="1"/>
          <w:numId w:val="25"/>
        </w:numPr>
        <w:tabs>
          <w:tab w:val="left" w:pos="1542"/>
        </w:tabs>
        <w:autoSpaceDE w:val="0"/>
        <w:autoSpaceDN w:val="0"/>
        <w:spacing w:before="1" w:after="0" w:line="252" w:lineRule="exact"/>
        <w:ind w:hanging="361"/>
        <w:contextualSpacing w:val="0"/>
        <w:rPr>
          <w:rFonts w:ascii="Arial" w:hAnsi="Arial" w:cs="Arial"/>
          <w:sz w:val="24"/>
          <w:szCs w:val="24"/>
        </w:rPr>
      </w:pPr>
      <w:r w:rsidRPr="00653D97">
        <w:rPr>
          <w:rFonts w:ascii="Arial" w:hAnsi="Arial" w:cs="Arial"/>
          <w:sz w:val="24"/>
          <w:szCs w:val="24"/>
        </w:rPr>
        <w:t>Las</w:t>
      </w:r>
      <w:r w:rsidRPr="00653D97">
        <w:rPr>
          <w:rFonts w:ascii="Arial" w:hAnsi="Arial" w:cs="Arial"/>
          <w:spacing w:val="-1"/>
          <w:sz w:val="24"/>
          <w:szCs w:val="24"/>
        </w:rPr>
        <w:t xml:space="preserve"> </w:t>
      </w:r>
      <w:r w:rsidRPr="00653D97">
        <w:rPr>
          <w:rFonts w:ascii="Arial" w:hAnsi="Arial" w:cs="Arial"/>
          <w:sz w:val="24"/>
          <w:szCs w:val="24"/>
        </w:rPr>
        <w:t>medidas</w:t>
      </w:r>
      <w:r w:rsidRPr="00653D97">
        <w:rPr>
          <w:rFonts w:ascii="Arial" w:hAnsi="Arial" w:cs="Arial"/>
          <w:spacing w:val="-5"/>
          <w:sz w:val="24"/>
          <w:szCs w:val="24"/>
        </w:rPr>
        <w:t xml:space="preserve"> </w:t>
      </w:r>
      <w:r w:rsidRPr="00653D97">
        <w:rPr>
          <w:rFonts w:ascii="Arial" w:hAnsi="Arial" w:cs="Arial"/>
          <w:sz w:val="24"/>
          <w:szCs w:val="24"/>
        </w:rPr>
        <w:t>que</w:t>
      </w:r>
      <w:r w:rsidRPr="00653D97">
        <w:rPr>
          <w:rFonts w:ascii="Arial" w:hAnsi="Arial" w:cs="Arial"/>
          <w:spacing w:val="-4"/>
          <w:sz w:val="24"/>
          <w:szCs w:val="24"/>
        </w:rPr>
        <w:t xml:space="preserve"> </w:t>
      </w:r>
      <w:r w:rsidRPr="00653D97">
        <w:rPr>
          <w:rFonts w:ascii="Arial" w:hAnsi="Arial" w:cs="Arial"/>
          <w:sz w:val="24"/>
          <w:szCs w:val="24"/>
        </w:rPr>
        <w:t>resulten</w:t>
      </w:r>
      <w:r w:rsidRPr="00653D97">
        <w:rPr>
          <w:rFonts w:ascii="Arial" w:hAnsi="Arial" w:cs="Arial"/>
          <w:sz w:val="24"/>
          <w:szCs w:val="24"/>
          <w:u w:val="single" w:color="2C2C2C"/>
        </w:rPr>
        <w:t xml:space="preserve"> virtualmente</w:t>
      </w:r>
      <w:r w:rsidRPr="00653D97">
        <w:rPr>
          <w:rFonts w:ascii="Arial" w:hAnsi="Arial" w:cs="Arial"/>
          <w:spacing w:val="-3"/>
          <w:sz w:val="24"/>
          <w:szCs w:val="24"/>
          <w:u w:val="single" w:color="2C2C2C"/>
        </w:rPr>
        <w:t xml:space="preserve"> </w:t>
      </w:r>
      <w:r w:rsidRPr="00653D97">
        <w:rPr>
          <w:rFonts w:ascii="Arial" w:hAnsi="Arial" w:cs="Arial"/>
          <w:sz w:val="24"/>
          <w:szCs w:val="24"/>
          <w:u w:val="single" w:color="2C2C2C"/>
        </w:rPr>
        <w:t>nocivas.</w:t>
      </w:r>
    </w:p>
    <w:p w14:paraId="6F26F0D3" w14:textId="369193AC" w:rsidR="00526585" w:rsidRPr="00653D97" w:rsidRDefault="00526585" w:rsidP="00526585">
      <w:pPr>
        <w:pStyle w:val="Prrafodelista"/>
        <w:widowControl w:val="0"/>
        <w:numPr>
          <w:ilvl w:val="1"/>
          <w:numId w:val="25"/>
        </w:numPr>
        <w:tabs>
          <w:tab w:val="left" w:pos="1542"/>
        </w:tabs>
        <w:autoSpaceDE w:val="0"/>
        <w:autoSpaceDN w:val="0"/>
        <w:spacing w:after="0" w:line="240" w:lineRule="auto"/>
        <w:ind w:right="116"/>
        <w:contextualSpacing w:val="0"/>
        <w:rPr>
          <w:rFonts w:ascii="Arial" w:hAnsi="Arial" w:cs="Arial"/>
          <w:sz w:val="24"/>
          <w:szCs w:val="24"/>
        </w:rPr>
      </w:pPr>
      <w:r w:rsidRPr="00653D97">
        <w:rPr>
          <w:rFonts w:ascii="Arial" w:hAnsi="Arial" w:cs="Arial"/>
          <w:noProof/>
          <w:sz w:val="24"/>
          <w:szCs w:val="24"/>
        </w:rPr>
        <mc:AlternateContent>
          <mc:Choice Requires="wps">
            <w:drawing>
              <wp:anchor distT="0" distB="0" distL="114300" distR="114300" simplePos="0" relativeHeight="251665408" behindDoc="1" locked="0" layoutInCell="1" allowOverlap="1" wp14:anchorId="2AEE94B9" wp14:editId="541EFBCD">
                <wp:simplePos x="0" y="0"/>
                <wp:positionH relativeFrom="page">
                  <wp:posOffset>4001135</wp:posOffset>
                </wp:positionH>
                <wp:positionV relativeFrom="paragraph">
                  <wp:posOffset>146050</wp:posOffset>
                </wp:positionV>
                <wp:extent cx="2691765" cy="10795"/>
                <wp:effectExtent l="635" t="0" r="3175" b="25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0635D05" id="Rectángulo 7" o:spid="_x0000_s1026" style="position:absolute;margin-left:315.05pt;margin-top:11.5pt;width:211.9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" fillcolor="black" stroked="f">
                <w10:wrap anchorx="page"/>
              </v:rect>
            </w:pict>
          </mc:Fallback>
        </mc:AlternateContent>
      </w:r>
      <w:r w:rsidRPr="00653D97">
        <w:rPr>
          <w:rFonts w:ascii="Arial" w:hAnsi="Arial" w:cs="Arial"/>
          <w:sz w:val="24"/>
          <w:szCs w:val="24"/>
        </w:rPr>
        <w:t>Medidas</w:t>
      </w:r>
      <w:r w:rsidRPr="00653D97">
        <w:rPr>
          <w:rFonts w:ascii="Arial" w:hAnsi="Arial" w:cs="Arial"/>
          <w:spacing w:val="13"/>
          <w:sz w:val="24"/>
          <w:szCs w:val="24"/>
        </w:rPr>
        <w:t xml:space="preserve"> </w:t>
      </w:r>
      <w:r w:rsidRPr="00653D97">
        <w:rPr>
          <w:rFonts w:ascii="Arial" w:hAnsi="Arial" w:cs="Arial"/>
          <w:sz w:val="24"/>
          <w:szCs w:val="24"/>
        </w:rPr>
        <w:t>que</w:t>
      </w:r>
      <w:r w:rsidRPr="00653D97">
        <w:rPr>
          <w:rFonts w:ascii="Arial" w:hAnsi="Arial" w:cs="Arial"/>
          <w:spacing w:val="6"/>
          <w:sz w:val="24"/>
          <w:szCs w:val="24"/>
        </w:rPr>
        <w:t xml:space="preserve"> </w:t>
      </w:r>
      <w:r w:rsidRPr="00653D97">
        <w:rPr>
          <w:rFonts w:ascii="Arial" w:hAnsi="Arial" w:cs="Arial"/>
          <w:sz w:val="24"/>
          <w:szCs w:val="24"/>
        </w:rPr>
        <w:t>generen</w:t>
      </w:r>
      <w:r w:rsidRPr="00653D97">
        <w:rPr>
          <w:rFonts w:ascii="Arial" w:hAnsi="Arial" w:cs="Arial"/>
          <w:spacing w:val="9"/>
          <w:sz w:val="24"/>
          <w:szCs w:val="24"/>
        </w:rPr>
        <w:t xml:space="preserve"> </w:t>
      </w:r>
      <w:r w:rsidRPr="00653D97">
        <w:rPr>
          <w:rFonts w:ascii="Arial" w:hAnsi="Arial" w:cs="Arial"/>
          <w:sz w:val="24"/>
          <w:szCs w:val="24"/>
        </w:rPr>
        <w:t>una</w:t>
      </w:r>
      <w:r w:rsidRPr="00653D97">
        <w:rPr>
          <w:rFonts w:ascii="Arial" w:hAnsi="Arial" w:cs="Arial"/>
          <w:spacing w:val="14"/>
          <w:sz w:val="24"/>
          <w:szCs w:val="24"/>
        </w:rPr>
        <w:t xml:space="preserve"> </w:t>
      </w:r>
      <w:r w:rsidRPr="00653D97">
        <w:rPr>
          <w:rFonts w:ascii="Arial" w:hAnsi="Arial" w:cs="Arial"/>
          <w:sz w:val="24"/>
          <w:szCs w:val="24"/>
        </w:rPr>
        <w:t>intromisión</w:t>
      </w:r>
      <w:r w:rsidRPr="00653D97">
        <w:rPr>
          <w:rFonts w:ascii="Arial" w:hAnsi="Arial" w:cs="Arial"/>
          <w:spacing w:val="11"/>
          <w:sz w:val="24"/>
          <w:szCs w:val="24"/>
        </w:rPr>
        <w:t xml:space="preserve"> </w:t>
      </w:r>
      <w:r w:rsidRPr="00653D97">
        <w:rPr>
          <w:rFonts w:ascii="Arial" w:hAnsi="Arial" w:cs="Arial"/>
          <w:sz w:val="24"/>
          <w:szCs w:val="24"/>
        </w:rPr>
        <w:t>intolerable</w:t>
      </w:r>
      <w:r w:rsidRPr="00653D97">
        <w:rPr>
          <w:rFonts w:ascii="Arial" w:hAnsi="Arial" w:cs="Arial"/>
          <w:spacing w:val="1"/>
          <w:sz w:val="24"/>
          <w:szCs w:val="24"/>
        </w:rPr>
        <w:t xml:space="preserve"> </w:t>
      </w:r>
      <w:r w:rsidRPr="00653D97">
        <w:rPr>
          <w:rFonts w:ascii="Arial" w:hAnsi="Arial" w:cs="Arial"/>
          <w:sz w:val="24"/>
          <w:szCs w:val="24"/>
        </w:rPr>
        <w:t>en</w:t>
      </w:r>
      <w:r w:rsidRPr="00653D97">
        <w:rPr>
          <w:rFonts w:ascii="Arial" w:hAnsi="Arial" w:cs="Arial"/>
          <w:spacing w:val="11"/>
          <w:sz w:val="24"/>
          <w:szCs w:val="24"/>
        </w:rPr>
        <w:t xml:space="preserve"> </w:t>
      </w:r>
      <w:r w:rsidRPr="00653D97">
        <w:rPr>
          <w:rFonts w:ascii="Arial" w:hAnsi="Arial" w:cs="Arial"/>
          <w:sz w:val="24"/>
          <w:szCs w:val="24"/>
        </w:rPr>
        <w:t>las</w:t>
      </w:r>
      <w:r w:rsidRPr="00653D97">
        <w:rPr>
          <w:rFonts w:ascii="Arial" w:hAnsi="Arial" w:cs="Arial"/>
          <w:spacing w:val="9"/>
          <w:sz w:val="24"/>
          <w:szCs w:val="24"/>
        </w:rPr>
        <w:t xml:space="preserve"> </w:t>
      </w:r>
      <w:r w:rsidRPr="00653D97">
        <w:rPr>
          <w:rFonts w:ascii="Arial" w:hAnsi="Arial" w:cs="Arial"/>
          <w:sz w:val="24"/>
          <w:szCs w:val="24"/>
        </w:rPr>
        <w:t>dinámicas</w:t>
      </w:r>
      <w:r w:rsidRPr="00653D97">
        <w:rPr>
          <w:rFonts w:ascii="Arial" w:hAnsi="Arial" w:cs="Arial"/>
          <w:spacing w:val="-59"/>
          <w:sz w:val="24"/>
          <w:szCs w:val="24"/>
        </w:rPr>
        <w:t xml:space="preserve"> </w:t>
      </w:r>
      <w:r w:rsidRPr="00653D97">
        <w:rPr>
          <w:rFonts w:ascii="Arial" w:hAnsi="Arial" w:cs="Arial"/>
          <w:sz w:val="24"/>
          <w:szCs w:val="24"/>
          <w:u w:val="single"/>
        </w:rPr>
        <w:t>económicas,</w:t>
      </w:r>
      <w:r w:rsidRPr="00653D97">
        <w:rPr>
          <w:rFonts w:ascii="Arial" w:hAnsi="Arial" w:cs="Arial"/>
          <w:spacing w:val="-2"/>
          <w:sz w:val="24"/>
          <w:szCs w:val="24"/>
          <w:u w:val="single"/>
        </w:rPr>
        <w:t xml:space="preserve"> </w:t>
      </w:r>
      <w:r w:rsidRPr="00653D97">
        <w:rPr>
          <w:rFonts w:ascii="Arial" w:hAnsi="Arial" w:cs="Arial"/>
          <w:sz w:val="24"/>
          <w:szCs w:val="24"/>
          <w:u w:val="single"/>
        </w:rPr>
        <w:t>sociales y</w:t>
      </w:r>
      <w:r w:rsidRPr="00653D97">
        <w:rPr>
          <w:rFonts w:ascii="Arial" w:hAnsi="Arial" w:cs="Arial"/>
          <w:spacing w:val="-1"/>
          <w:sz w:val="24"/>
          <w:szCs w:val="24"/>
          <w:u w:val="single"/>
        </w:rPr>
        <w:t xml:space="preserve"> </w:t>
      </w:r>
      <w:r w:rsidRPr="00653D97">
        <w:rPr>
          <w:rFonts w:ascii="Arial" w:hAnsi="Arial" w:cs="Arial"/>
          <w:sz w:val="24"/>
          <w:szCs w:val="24"/>
          <w:u w:val="single"/>
        </w:rPr>
        <w:t>culturales de</w:t>
      </w:r>
      <w:r w:rsidRPr="00653D97">
        <w:rPr>
          <w:rFonts w:ascii="Arial" w:hAnsi="Arial" w:cs="Arial"/>
          <w:spacing w:val="-2"/>
          <w:sz w:val="24"/>
          <w:szCs w:val="24"/>
          <w:u w:val="single"/>
        </w:rPr>
        <w:t xml:space="preserve"> </w:t>
      </w:r>
      <w:r w:rsidRPr="00653D97">
        <w:rPr>
          <w:rFonts w:ascii="Arial" w:hAnsi="Arial" w:cs="Arial"/>
          <w:sz w:val="24"/>
          <w:szCs w:val="24"/>
          <w:u w:val="single"/>
        </w:rPr>
        <w:t>estos</w:t>
      </w:r>
      <w:r w:rsidRPr="00653D97">
        <w:rPr>
          <w:rFonts w:ascii="Arial" w:hAnsi="Arial" w:cs="Arial"/>
          <w:spacing w:val="-2"/>
          <w:sz w:val="24"/>
          <w:szCs w:val="24"/>
          <w:u w:val="single"/>
        </w:rPr>
        <w:t xml:space="preserve"> </w:t>
      </w:r>
      <w:r w:rsidRPr="00653D97">
        <w:rPr>
          <w:rFonts w:ascii="Arial" w:hAnsi="Arial" w:cs="Arial"/>
          <w:sz w:val="24"/>
          <w:szCs w:val="24"/>
          <w:u w:val="single"/>
        </w:rPr>
        <w:t>pueblos.</w:t>
      </w:r>
    </w:p>
    <w:p w14:paraId="09DAEBE8" w14:textId="77777777" w:rsidR="00FE4796" w:rsidRPr="00653D97" w:rsidRDefault="00FE4796" w:rsidP="00FE4796">
      <w:pPr>
        <w:widowControl w:val="0"/>
        <w:tabs>
          <w:tab w:val="left" w:pos="1542"/>
        </w:tabs>
        <w:autoSpaceDE w:val="0"/>
        <w:autoSpaceDN w:val="0"/>
        <w:spacing w:after="0" w:line="240" w:lineRule="auto"/>
        <w:ind w:right="116"/>
        <w:rPr>
          <w:rFonts w:ascii="Arial" w:hAnsi="Arial" w:cs="Arial"/>
          <w:sz w:val="24"/>
          <w:szCs w:val="24"/>
        </w:rPr>
      </w:pPr>
    </w:p>
    <w:p w14:paraId="291FDD8E" w14:textId="3B906D7B" w:rsidR="00526585" w:rsidRPr="00653D97" w:rsidRDefault="00526585" w:rsidP="00526585">
      <w:pPr>
        <w:pStyle w:val="Prrafodelista"/>
        <w:widowControl w:val="0"/>
        <w:numPr>
          <w:ilvl w:val="0"/>
          <w:numId w:val="25"/>
        </w:numPr>
        <w:tabs>
          <w:tab w:val="left" w:pos="822"/>
        </w:tabs>
        <w:autoSpaceDE w:val="0"/>
        <w:autoSpaceDN w:val="0"/>
        <w:spacing w:before="93" w:after="0" w:line="240" w:lineRule="auto"/>
        <w:ind w:left="821" w:right="121"/>
        <w:contextualSpacing w:val="0"/>
        <w:rPr>
          <w:rFonts w:ascii="Arial" w:hAnsi="Arial" w:cs="Arial"/>
          <w:sz w:val="24"/>
          <w:szCs w:val="24"/>
        </w:rPr>
      </w:pPr>
      <w:r w:rsidRPr="00653D97">
        <w:rPr>
          <w:rFonts w:ascii="Arial" w:hAnsi="Arial" w:cs="Arial"/>
          <w:sz w:val="24"/>
          <w:szCs w:val="24"/>
        </w:rPr>
        <w:t>No</w:t>
      </w:r>
      <w:r w:rsidRPr="00653D97">
        <w:rPr>
          <w:rFonts w:ascii="Arial" w:hAnsi="Arial" w:cs="Arial"/>
          <w:spacing w:val="2"/>
          <w:sz w:val="24"/>
          <w:szCs w:val="24"/>
        </w:rPr>
        <w:t xml:space="preserve"> </w:t>
      </w:r>
      <w:r w:rsidRPr="00653D97">
        <w:rPr>
          <w:rFonts w:ascii="Arial" w:hAnsi="Arial" w:cs="Arial"/>
          <w:sz w:val="24"/>
          <w:szCs w:val="24"/>
        </w:rPr>
        <w:t>están</w:t>
      </w:r>
      <w:r w:rsidRPr="00653D97">
        <w:rPr>
          <w:rFonts w:ascii="Arial" w:hAnsi="Arial" w:cs="Arial"/>
          <w:spacing w:val="-2"/>
          <w:sz w:val="24"/>
          <w:szCs w:val="24"/>
        </w:rPr>
        <w:t xml:space="preserve"> </w:t>
      </w:r>
      <w:r w:rsidRPr="00653D97">
        <w:rPr>
          <w:rFonts w:ascii="Arial" w:hAnsi="Arial" w:cs="Arial"/>
          <w:sz w:val="24"/>
          <w:szCs w:val="24"/>
        </w:rPr>
        <w:t>sujetas al</w:t>
      </w:r>
      <w:r w:rsidRPr="00653D97">
        <w:rPr>
          <w:rFonts w:ascii="Arial" w:hAnsi="Arial" w:cs="Arial"/>
          <w:spacing w:val="2"/>
          <w:sz w:val="24"/>
          <w:szCs w:val="24"/>
        </w:rPr>
        <w:t xml:space="preserve"> </w:t>
      </w:r>
      <w:r w:rsidRPr="00653D97">
        <w:rPr>
          <w:rFonts w:ascii="Arial" w:hAnsi="Arial" w:cs="Arial"/>
          <w:sz w:val="24"/>
          <w:szCs w:val="24"/>
        </w:rPr>
        <w:t>deber</w:t>
      </w:r>
      <w:r w:rsidRPr="00653D97">
        <w:rPr>
          <w:rFonts w:ascii="Arial" w:hAnsi="Arial" w:cs="Arial"/>
          <w:spacing w:val="4"/>
          <w:sz w:val="24"/>
          <w:szCs w:val="24"/>
        </w:rPr>
        <w:t xml:space="preserve"> </w:t>
      </w:r>
      <w:r w:rsidRPr="00653D97">
        <w:rPr>
          <w:rFonts w:ascii="Arial" w:hAnsi="Arial" w:cs="Arial"/>
          <w:sz w:val="24"/>
          <w:szCs w:val="24"/>
        </w:rPr>
        <w:t>de consulta las</w:t>
      </w:r>
      <w:r w:rsidRPr="00653D97">
        <w:rPr>
          <w:rFonts w:ascii="Arial" w:hAnsi="Arial" w:cs="Arial"/>
          <w:spacing w:val="1"/>
          <w:sz w:val="24"/>
          <w:szCs w:val="24"/>
        </w:rPr>
        <w:t xml:space="preserve"> </w:t>
      </w:r>
      <w:r w:rsidRPr="00653D97">
        <w:rPr>
          <w:rFonts w:ascii="Arial" w:hAnsi="Arial" w:cs="Arial"/>
          <w:sz w:val="24"/>
          <w:szCs w:val="24"/>
        </w:rPr>
        <w:t>medidas</w:t>
      </w:r>
      <w:r w:rsidRPr="00653D97">
        <w:rPr>
          <w:rFonts w:ascii="Arial" w:hAnsi="Arial" w:cs="Arial"/>
          <w:spacing w:val="3"/>
          <w:sz w:val="24"/>
          <w:szCs w:val="24"/>
        </w:rPr>
        <w:t xml:space="preserve"> </w:t>
      </w:r>
      <w:r w:rsidRPr="00653D97">
        <w:rPr>
          <w:rFonts w:ascii="Arial" w:hAnsi="Arial" w:cs="Arial"/>
          <w:sz w:val="24"/>
          <w:szCs w:val="24"/>
        </w:rPr>
        <w:t>administrativas</w:t>
      </w:r>
      <w:r w:rsidRPr="00653D97">
        <w:rPr>
          <w:rFonts w:ascii="Arial" w:hAnsi="Arial" w:cs="Arial"/>
          <w:spacing w:val="3"/>
          <w:sz w:val="24"/>
          <w:szCs w:val="24"/>
        </w:rPr>
        <w:t xml:space="preserve"> </w:t>
      </w:r>
      <w:r w:rsidRPr="00653D97">
        <w:rPr>
          <w:rFonts w:ascii="Arial" w:hAnsi="Arial" w:cs="Arial"/>
          <w:sz w:val="24"/>
          <w:szCs w:val="24"/>
        </w:rPr>
        <w:t>o legislativas</w:t>
      </w:r>
      <w:r w:rsidRPr="00653D97">
        <w:rPr>
          <w:rFonts w:ascii="Arial" w:hAnsi="Arial" w:cs="Arial"/>
          <w:spacing w:val="3"/>
          <w:sz w:val="24"/>
          <w:szCs w:val="24"/>
        </w:rPr>
        <w:t xml:space="preserve"> </w:t>
      </w:r>
      <w:r w:rsidRPr="00653D97">
        <w:rPr>
          <w:rFonts w:ascii="Arial" w:hAnsi="Arial" w:cs="Arial"/>
          <w:sz w:val="24"/>
          <w:szCs w:val="24"/>
        </w:rPr>
        <w:t>de</w:t>
      </w:r>
      <w:r w:rsidRPr="00653D97">
        <w:rPr>
          <w:rFonts w:ascii="Arial" w:hAnsi="Arial" w:cs="Arial"/>
          <w:spacing w:val="-58"/>
          <w:sz w:val="24"/>
          <w:szCs w:val="24"/>
        </w:rPr>
        <w:t xml:space="preserve"> </w:t>
      </w:r>
      <w:r w:rsidRPr="00653D97">
        <w:rPr>
          <w:rFonts w:ascii="Arial" w:hAnsi="Arial" w:cs="Arial"/>
          <w:sz w:val="24"/>
          <w:szCs w:val="24"/>
          <w:u w:val="single"/>
        </w:rPr>
        <w:t>carácter</w:t>
      </w:r>
      <w:r w:rsidRPr="00653D97">
        <w:rPr>
          <w:rFonts w:ascii="Arial" w:hAnsi="Arial" w:cs="Arial"/>
          <w:spacing w:val="-2"/>
          <w:sz w:val="24"/>
          <w:szCs w:val="24"/>
          <w:u w:val="single"/>
        </w:rPr>
        <w:t xml:space="preserve"> </w:t>
      </w:r>
      <w:r w:rsidRPr="00653D97">
        <w:rPr>
          <w:rFonts w:ascii="Arial" w:hAnsi="Arial" w:cs="Arial"/>
          <w:sz w:val="24"/>
          <w:szCs w:val="24"/>
          <w:u w:val="single"/>
        </w:rPr>
        <w:t>general,</w:t>
      </w:r>
      <w:r w:rsidRPr="00653D97">
        <w:rPr>
          <w:rFonts w:ascii="Arial" w:hAnsi="Arial" w:cs="Arial"/>
          <w:spacing w:val="1"/>
          <w:sz w:val="24"/>
          <w:szCs w:val="24"/>
        </w:rPr>
        <w:t xml:space="preserve"> </w:t>
      </w:r>
      <w:r w:rsidRPr="00653D97">
        <w:rPr>
          <w:rFonts w:ascii="Arial" w:hAnsi="Arial" w:cs="Arial"/>
          <w:sz w:val="24"/>
          <w:szCs w:val="24"/>
        </w:rPr>
        <w:t>cuando:</w:t>
      </w:r>
    </w:p>
    <w:p w14:paraId="46834CD4" w14:textId="0219CFF3" w:rsidR="00526585" w:rsidRPr="00653D97" w:rsidRDefault="00526585" w:rsidP="00526585">
      <w:pPr>
        <w:pStyle w:val="Prrafodelista"/>
        <w:widowControl w:val="0"/>
        <w:numPr>
          <w:ilvl w:val="1"/>
          <w:numId w:val="25"/>
        </w:numPr>
        <w:tabs>
          <w:tab w:val="left" w:pos="1604"/>
          <w:tab w:val="left" w:pos="1605"/>
        </w:tabs>
        <w:autoSpaceDE w:val="0"/>
        <w:autoSpaceDN w:val="0"/>
        <w:spacing w:before="96" w:after="0" w:line="237" w:lineRule="auto"/>
        <w:ind w:right="116"/>
        <w:contextualSpacing w:val="0"/>
        <w:rPr>
          <w:rFonts w:ascii="Arial" w:hAnsi="Arial" w:cs="Arial"/>
          <w:b/>
          <w:sz w:val="24"/>
          <w:szCs w:val="24"/>
        </w:rPr>
      </w:pPr>
      <w:r w:rsidRPr="00653D97">
        <w:rPr>
          <w:rFonts w:ascii="Arial" w:hAnsi="Arial" w:cs="Arial"/>
          <w:noProof/>
          <w:sz w:val="24"/>
          <w:szCs w:val="24"/>
        </w:rPr>
        <mc:AlternateContent>
          <mc:Choice Requires="wps">
            <w:drawing>
              <wp:anchor distT="0" distB="0" distL="114300" distR="114300" simplePos="0" relativeHeight="251667456" behindDoc="0" locked="0" layoutInCell="1" allowOverlap="1" wp14:anchorId="6350EB65" wp14:editId="6461417A">
                <wp:simplePos x="0" y="0"/>
                <wp:positionH relativeFrom="page">
                  <wp:posOffset>1995170</wp:posOffset>
                </wp:positionH>
                <wp:positionV relativeFrom="paragraph">
                  <wp:posOffset>364490</wp:posOffset>
                </wp:positionV>
                <wp:extent cx="2975610" cy="10795"/>
                <wp:effectExtent l="4445" t="0" r="127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D130EB2" id="Rectángulo 12" o:spid="_x0000_s1026" style="position:absolute;margin-left:157.1pt;margin-top:28.7pt;width:234.3pt;height:.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" fillcolor="black" stroked="f">
                <w10:wrap anchorx="page"/>
              </v:rect>
            </w:pict>
          </mc:Fallback>
        </mc:AlternateContent>
      </w:r>
      <w:r w:rsidRPr="00653D97">
        <w:rPr>
          <w:rFonts w:ascii="Arial" w:hAnsi="Arial" w:cs="Arial"/>
          <w:sz w:val="24"/>
          <w:szCs w:val="24"/>
        </w:rPr>
        <w:tab/>
      </w:r>
      <w:r w:rsidRPr="00653D97">
        <w:rPr>
          <w:rFonts w:ascii="Arial" w:hAnsi="Arial" w:cs="Arial"/>
          <w:sz w:val="24"/>
          <w:szCs w:val="24"/>
          <w:u w:val="single"/>
        </w:rPr>
        <w:t>Las</w:t>
      </w:r>
      <w:r w:rsidRPr="00653D97">
        <w:rPr>
          <w:rFonts w:ascii="Arial" w:hAnsi="Arial" w:cs="Arial"/>
          <w:spacing w:val="4"/>
          <w:sz w:val="24"/>
          <w:szCs w:val="24"/>
          <w:u w:val="single"/>
        </w:rPr>
        <w:t xml:space="preserve"> </w:t>
      </w:r>
      <w:r w:rsidRPr="00653D97">
        <w:rPr>
          <w:rFonts w:ascii="Arial" w:hAnsi="Arial" w:cs="Arial"/>
          <w:sz w:val="24"/>
          <w:szCs w:val="24"/>
          <w:u w:val="single"/>
        </w:rPr>
        <w:t>mismas</w:t>
      </w:r>
      <w:r w:rsidRPr="00653D97">
        <w:rPr>
          <w:rFonts w:ascii="Arial" w:hAnsi="Arial" w:cs="Arial"/>
          <w:spacing w:val="4"/>
          <w:sz w:val="24"/>
          <w:szCs w:val="24"/>
          <w:u w:val="single"/>
        </w:rPr>
        <w:t xml:space="preserve"> </w:t>
      </w:r>
      <w:r w:rsidRPr="00653D97">
        <w:rPr>
          <w:rFonts w:ascii="Arial" w:hAnsi="Arial" w:cs="Arial"/>
          <w:sz w:val="24"/>
          <w:szCs w:val="24"/>
          <w:u w:val="single"/>
        </w:rPr>
        <w:t>afectan</w:t>
      </w:r>
      <w:r w:rsidRPr="00653D97">
        <w:rPr>
          <w:rFonts w:ascii="Arial" w:hAnsi="Arial" w:cs="Arial"/>
          <w:spacing w:val="7"/>
          <w:sz w:val="24"/>
          <w:szCs w:val="24"/>
          <w:u w:val="single"/>
        </w:rPr>
        <w:t xml:space="preserve"> </w:t>
      </w:r>
      <w:r w:rsidRPr="00653D97">
        <w:rPr>
          <w:rFonts w:ascii="Arial" w:hAnsi="Arial" w:cs="Arial"/>
          <w:sz w:val="24"/>
          <w:szCs w:val="24"/>
          <w:u w:val="single"/>
        </w:rPr>
        <w:t>de</w:t>
      </w:r>
      <w:r w:rsidRPr="00653D97">
        <w:rPr>
          <w:rFonts w:ascii="Arial" w:hAnsi="Arial" w:cs="Arial"/>
          <w:spacing w:val="4"/>
          <w:sz w:val="24"/>
          <w:szCs w:val="24"/>
          <w:u w:val="single"/>
        </w:rPr>
        <w:t xml:space="preserve"> </w:t>
      </w:r>
      <w:r w:rsidRPr="00653D97">
        <w:rPr>
          <w:rFonts w:ascii="Arial" w:hAnsi="Arial" w:cs="Arial"/>
          <w:sz w:val="24"/>
          <w:szCs w:val="24"/>
          <w:u w:val="single"/>
        </w:rPr>
        <w:t>forma</w:t>
      </w:r>
      <w:r w:rsidRPr="00653D97">
        <w:rPr>
          <w:rFonts w:ascii="Arial" w:hAnsi="Arial" w:cs="Arial"/>
          <w:spacing w:val="7"/>
          <w:sz w:val="24"/>
          <w:szCs w:val="24"/>
          <w:u w:val="single"/>
        </w:rPr>
        <w:t xml:space="preserve"> </w:t>
      </w:r>
      <w:r w:rsidRPr="00653D97">
        <w:rPr>
          <w:rFonts w:ascii="Arial" w:hAnsi="Arial" w:cs="Arial"/>
          <w:sz w:val="24"/>
          <w:szCs w:val="24"/>
          <w:u w:val="single"/>
        </w:rPr>
        <w:t>uniforme</w:t>
      </w:r>
      <w:r w:rsidRPr="00653D97">
        <w:rPr>
          <w:rFonts w:ascii="Arial" w:hAnsi="Arial" w:cs="Arial"/>
          <w:spacing w:val="4"/>
          <w:sz w:val="24"/>
          <w:szCs w:val="24"/>
          <w:u w:val="single"/>
        </w:rPr>
        <w:t xml:space="preserve"> </w:t>
      </w:r>
      <w:r w:rsidRPr="00653D97">
        <w:rPr>
          <w:rFonts w:ascii="Arial" w:hAnsi="Arial" w:cs="Arial"/>
          <w:sz w:val="24"/>
          <w:szCs w:val="24"/>
          <w:u w:val="single"/>
        </w:rPr>
        <w:t>a</w:t>
      </w:r>
      <w:r w:rsidRPr="00653D97">
        <w:rPr>
          <w:rFonts w:ascii="Arial" w:hAnsi="Arial" w:cs="Arial"/>
          <w:spacing w:val="7"/>
          <w:sz w:val="24"/>
          <w:szCs w:val="24"/>
          <w:u w:val="single"/>
        </w:rPr>
        <w:t xml:space="preserve"> </w:t>
      </w:r>
      <w:r w:rsidRPr="00653D97">
        <w:rPr>
          <w:rFonts w:ascii="Arial" w:hAnsi="Arial" w:cs="Arial"/>
          <w:sz w:val="24"/>
          <w:szCs w:val="24"/>
          <w:u w:val="single"/>
        </w:rPr>
        <w:t>todos</w:t>
      </w:r>
      <w:r w:rsidRPr="00653D97">
        <w:rPr>
          <w:rFonts w:ascii="Arial" w:hAnsi="Arial" w:cs="Arial"/>
          <w:spacing w:val="7"/>
          <w:sz w:val="24"/>
          <w:szCs w:val="24"/>
          <w:u w:val="single"/>
        </w:rPr>
        <w:t xml:space="preserve"> </w:t>
      </w:r>
      <w:r w:rsidRPr="00653D97">
        <w:rPr>
          <w:rFonts w:ascii="Arial" w:hAnsi="Arial" w:cs="Arial"/>
          <w:sz w:val="24"/>
          <w:szCs w:val="24"/>
          <w:u w:val="single"/>
        </w:rPr>
        <w:t>los</w:t>
      </w:r>
      <w:r w:rsidRPr="00653D97">
        <w:rPr>
          <w:rFonts w:ascii="Arial" w:hAnsi="Arial" w:cs="Arial"/>
          <w:spacing w:val="7"/>
          <w:sz w:val="24"/>
          <w:szCs w:val="24"/>
          <w:u w:val="single"/>
        </w:rPr>
        <w:t xml:space="preserve"> </w:t>
      </w:r>
      <w:r w:rsidRPr="00653D97">
        <w:rPr>
          <w:rFonts w:ascii="Arial" w:hAnsi="Arial" w:cs="Arial"/>
          <w:sz w:val="24"/>
          <w:szCs w:val="24"/>
          <w:u w:val="single"/>
        </w:rPr>
        <w:t>ciudadanos,</w:t>
      </w:r>
      <w:r w:rsidRPr="00653D97">
        <w:rPr>
          <w:rFonts w:ascii="Arial" w:hAnsi="Arial" w:cs="Arial"/>
          <w:spacing w:val="7"/>
          <w:sz w:val="24"/>
          <w:szCs w:val="24"/>
          <w:u w:val="single"/>
        </w:rPr>
        <w:t xml:space="preserve"> </w:t>
      </w:r>
      <w:r w:rsidRPr="00653D97">
        <w:rPr>
          <w:rFonts w:ascii="Arial" w:hAnsi="Arial" w:cs="Arial"/>
          <w:sz w:val="24"/>
          <w:szCs w:val="24"/>
          <w:u w:val="single"/>
        </w:rPr>
        <w:t>entre</w:t>
      </w:r>
      <w:r w:rsidRPr="00653D97">
        <w:rPr>
          <w:rFonts w:ascii="Arial" w:hAnsi="Arial" w:cs="Arial"/>
          <w:spacing w:val="5"/>
          <w:sz w:val="24"/>
          <w:szCs w:val="24"/>
          <w:u w:val="single"/>
        </w:rPr>
        <w:t xml:space="preserve"> </w:t>
      </w:r>
      <w:r w:rsidRPr="00653D97">
        <w:rPr>
          <w:rFonts w:ascii="Arial" w:hAnsi="Arial" w:cs="Arial"/>
          <w:sz w:val="24"/>
          <w:szCs w:val="24"/>
          <w:u w:val="single"/>
        </w:rPr>
        <w:t>ellos</w:t>
      </w:r>
      <w:r w:rsidRPr="00653D97">
        <w:rPr>
          <w:rFonts w:ascii="Arial" w:hAnsi="Arial" w:cs="Arial"/>
          <w:spacing w:val="-59"/>
          <w:sz w:val="24"/>
          <w:szCs w:val="24"/>
        </w:rPr>
        <w:t xml:space="preserve"> </w:t>
      </w:r>
      <w:r w:rsidRPr="00653D97">
        <w:rPr>
          <w:rFonts w:ascii="Arial" w:hAnsi="Arial" w:cs="Arial"/>
          <w:sz w:val="24"/>
          <w:szCs w:val="24"/>
        </w:rPr>
        <w:t>los</w:t>
      </w:r>
      <w:r w:rsidRPr="00653D97">
        <w:rPr>
          <w:rFonts w:ascii="Arial" w:hAnsi="Arial" w:cs="Arial"/>
          <w:spacing w:val="-1"/>
          <w:sz w:val="24"/>
          <w:szCs w:val="24"/>
        </w:rPr>
        <w:t xml:space="preserve"> </w:t>
      </w:r>
      <w:r w:rsidRPr="00653D97">
        <w:rPr>
          <w:rFonts w:ascii="Arial" w:hAnsi="Arial" w:cs="Arial"/>
          <w:sz w:val="24"/>
          <w:szCs w:val="24"/>
        </w:rPr>
        <w:t>miembros de</w:t>
      </w:r>
      <w:r w:rsidRPr="00653D97">
        <w:rPr>
          <w:rFonts w:ascii="Arial" w:hAnsi="Arial" w:cs="Arial"/>
          <w:spacing w:val="-2"/>
          <w:sz w:val="24"/>
          <w:szCs w:val="24"/>
        </w:rPr>
        <w:t xml:space="preserve"> </w:t>
      </w:r>
      <w:r w:rsidRPr="00653D97">
        <w:rPr>
          <w:rFonts w:ascii="Arial" w:hAnsi="Arial" w:cs="Arial"/>
          <w:sz w:val="24"/>
          <w:szCs w:val="24"/>
        </w:rPr>
        <w:t>las</w:t>
      </w:r>
      <w:r w:rsidRPr="00653D97">
        <w:rPr>
          <w:rFonts w:ascii="Arial" w:hAnsi="Arial" w:cs="Arial"/>
          <w:spacing w:val="-2"/>
          <w:sz w:val="24"/>
          <w:szCs w:val="24"/>
        </w:rPr>
        <w:t xml:space="preserve"> </w:t>
      </w:r>
      <w:r w:rsidRPr="00653D97">
        <w:rPr>
          <w:rFonts w:ascii="Arial" w:hAnsi="Arial" w:cs="Arial"/>
          <w:sz w:val="24"/>
          <w:szCs w:val="24"/>
        </w:rPr>
        <w:t>comunidades</w:t>
      </w:r>
      <w:r w:rsidRPr="00653D97">
        <w:rPr>
          <w:rFonts w:ascii="Arial" w:hAnsi="Arial" w:cs="Arial"/>
          <w:spacing w:val="1"/>
          <w:sz w:val="24"/>
          <w:szCs w:val="24"/>
        </w:rPr>
        <w:t xml:space="preserve"> </w:t>
      </w:r>
      <w:r w:rsidRPr="00653D97">
        <w:rPr>
          <w:rFonts w:ascii="Arial" w:hAnsi="Arial" w:cs="Arial"/>
          <w:sz w:val="24"/>
          <w:szCs w:val="24"/>
        </w:rPr>
        <w:t>tradicionales</w:t>
      </w:r>
      <w:r w:rsidRPr="00653D97">
        <w:rPr>
          <w:rFonts w:ascii="Arial" w:hAnsi="Arial" w:cs="Arial"/>
          <w:b/>
          <w:sz w:val="24"/>
          <w:szCs w:val="24"/>
        </w:rPr>
        <w:t>.</w:t>
      </w:r>
    </w:p>
    <w:p w14:paraId="36273C5B" w14:textId="77777777" w:rsidR="00526585" w:rsidRPr="00653D97" w:rsidRDefault="00526585" w:rsidP="00526585">
      <w:pPr>
        <w:pStyle w:val="Prrafodelista"/>
        <w:widowControl w:val="0"/>
        <w:numPr>
          <w:ilvl w:val="1"/>
          <w:numId w:val="25"/>
        </w:numPr>
        <w:tabs>
          <w:tab w:val="left" w:pos="1542"/>
        </w:tabs>
        <w:autoSpaceDE w:val="0"/>
        <w:autoSpaceDN w:val="0"/>
        <w:spacing w:before="4" w:after="0" w:line="240" w:lineRule="auto"/>
        <w:ind w:right="117"/>
        <w:contextualSpacing w:val="0"/>
        <w:rPr>
          <w:rFonts w:ascii="Arial" w:hAnsi="Arial" w:cs="Arial"/>
          <w:sz w:val="24"/>
          <w:szCs w:val="24"/>
        </w:rPr>
      </w:pPr>
      <w:r w:rsidRPr="00653D97">
        <w:rPr>
          <w:rFonts w:ascii="Arial" w:hAnsi="Arial" w:cs="Arial"/>
          <w:sz w:val="24"/>
          <w:szCs w:val="24"/>
        </w:rPr>
        <w:t>La</w:t>
      </w:r>
      <w:r w:rsidRPr="00653D97">
        <w:rPr>
          <w:rFonts w:ascii="Arial" w:hAnsi="Arial" w:cs="Arial"/>
          <w:spacing w:val="32"/>
          <w:sz w:val="24"/>
          <w:szCs w:val="24"/>
        </w:rPr>
        <w:t xml:space="preserve"> </w:t>
      </w:r>
      <w:r w:rsidRPr="00653D97">
        <w:rPr>
          <w:rFonts w:ascii="Arial" w:hAnsi="Arial" w:cs="Arial"/>
          <w:sz w:val="24"/>
          <w:szCs w:val="24"/>
        </w:rPr>
        <w:t>medida</w:t>
      </w:r>
      <w:r w:rsidRPr="00653D97">
        <w:rPr>
          <w:rFonts w:ascii="Arial" w:hAnsi="Arial" w:cs="Arial"/>
          <w:spacing w:val="33"/>
          <w:sz w:val="24"/>
          <w:szCs w:val="24"/>
        </w:rPr>
        <w:t xml:space="preserve"> </w:t>
      </w:r>
      <w:r w:rsidRPr="00653D97">
        <w:rPr>
          <w:rFonts w:ascii="Arial" w:hAnsi="Arial" w:cs="Arial"/>
          <w:sz w:val="24"/>
          <w:szCs w:val="24"/>
        </w:rPr>
        <w:t>no</w:t>
      </w:r>
      <w:r w:rsidRPr="00653D97">
        <w:rPr>
          <w:rFonts w:ascii="Arial" w:hAnsi="Arial" w:cs="Arial"/>
          <w:spacing w:val="32"/>
          <w:sz w:val="24"/>
          <w:szCs w:val="24"/>
        </w:rPr>
        <w:t xml:space="preserve"> </w:t>
      </w:r>
      <w:r w:rsidRPr="00653D97">
        <w:rPr>
          <w:rFonts w:ascii="Arial" w:hAnsi="Arial" w:cs="Arial"/>
          <w:sz w:val="24"/>
          <w:szCs w:val="24"/>
        </w:rPr>
        <w:t>se</w:t>
      </w:r>
      <w:r w:rsidRPr="00653D97">
        <w:rPr>
          <w:rFonts w:ascii="Arial" w:hAnsi="Arial" w:cs="Arial"/>
          <w:spacing w:val="34"/>
          <w:sz w:val="24"/>
          <w:szCs w:val="24"/>
        </w:rPr>
        <w:t xml:space="preserve"> </w:t>
      </w:r>
      <w:r w:rsidRPr="00653D97">
        <w:rPr>
          <w:rFonts w:ascii="Arial" w:hAnsi="Arial" w:cs="Arial"/>
          <w:sz w:val="24"/>
          <w:szCs w:val="24"/>
        </w:rPr>
        <w:t>predique</w:t>
      </w:r>
      <w:r w:rsidRPr="00653D97">
        <w:rPr>
          <w:rFonts w:ascii="Arial" w:hAnsi="Arial" w:cs="Arial"/>
          <w:spacing w:val="34"/>
          <w:sz w:val="24"/>
          <w:szCs w:val="24"/>
        </w:rPr>
        <w:t xml:space="preserve"> </w:t>
      </w:r>
      <w:r w:rsidRPr="00653D97">
        <w:rPr>
          <w:rFonts w:ascii="Arial" w:hAnsi="Arial" w:cs="Arial"/>
          <w:sz w:val="24"/>
          <w:szCs w:val="24"/>
        </w:rPr>
        <w:t>de</w:t>
      </w:r>
      <w:r w:rsidRPr="00653D97">
        <w:rPr>
          <w:rFonts w:ascii="Arial" w:hAnsi="Arial" w:cs="Arial"/>
          <w:spacing w:val="32"/>
          <w:sz w:val="24"/>
          <w:szCs w:val="24"/>
          <w:u w:val="single"/>
        </w:rPr>
        <w:t xml:space="preserve"> </w:t>
      </w:r>
      <w:r w:rsidRPr="00653D97">
        <w:rPr>
          <w:rFonts w:ascii="Arial" w:hAnsi="Arial" w:cs="Arial"/>
          <w:sz w:val="24"/>
          <w:szCs w:val="24"/>
          <w:u w:val="single"/>
        </w:rPr>
        <w:t>forma</w:t>
      </w:r>
      <w:r w:rsidRPr="00653D97">
        <w:rPr>
          <w:rFonts w:ascii="Arial" w:hAnsi="Arial" w:cs="Arial"/>
          <w:spacing w:val="33"/>
          <w:sz w:val="24"/>
          <w:szCs w:val="24"/>
          <w:u w:val="single"/>
        </w:rPr>
        <w:t xml:space="preserve"> </w:t>
      </w:r>
      <w:r w:rsidRPr="00653D97">
        <w:rPr>
          <w:rFonts w:ascii="Arial" w:hAnsi="Arial" w:cs="Arial"/>
          <w:sz w:val="24"/>
          <w:szCs w:val="24"/>
          <w:u w:val="single"/>
        </w:rPr>
        <w:t>particular</w:t>
      </w:r>
      <w:r w:rsidRPr="00653D97">
        <w:rPr>
          <w:rFonts w:ascii="Arial" w:hAnsi="Arial" w:cs="Arial"/>
          <w:spacing w:val="34"/>
          <w:sz w:val="24"/>
          <w:szCs w:val="24"/>
          <w:u w:val="single"/>
        </w:rPr>
        <w:t xml:space="preserve"> </w:t>
      </w:r>
      <w:r w:rsidRPr="00653D97">
        <w:rPr>
          <w:rFonts w:ascii="Arial" w:hAnsi="Arial" w:cs="Arial"/>
          <w:sz w:val="24"/>
          <w:szCs w:val="24"/>
        </w:rPr>
        <w:t>a</w:t>
      </w:r>
      <w:r w:rsidRPr="00653D97">
        <w:rPr>
          <w:rFonts w:ascii="Arial" w:hAnsi="Arial" w:cs="Arial"/>
          <w:spacing w:val="34"/>
          <w:sz w:val="24"/>
          <w:szCs w:val="24"/>
        </w:rPr>
        <w:t xml:space="preserve"> </w:t>
      </w:r>
      <w:r w:rsidRPr="00653D97">
        <w:rPr>
          <w:rFonts w:ascii="Arial" w:hAnsi="Arial" w:cs="Arial"/>
          <w:sz w:val="24"/>
          <w:szCs w:val="24"/>
        </w:rPr>
        <w:t>los</w:t>
      </w:r>
      <w:r w:rsidRPr="00653D97">
        <w:rPr>
          <w:rFonts w:ascii="Arial" w:hAnsi="Arial" w:cs="Arial"/>
          <w:spacing w:val="33"/>
          <w:sz w:val="24"/>
          <w:szCs w:val="24"/>
        </w:rPr>
        <w:t xml:space="preserve"> </w:t>
      </w:r>
      <w:r w:rsidRPr="00653D97">
        <w:rPr>
          <w:rFonts w:ascii="Arial" w:hAnsi="Arial" w:cs="Arial"/>
          <w:sz w:val="24"/>
          <w:szCs w:val="24"/>
        </w:rPr>
        <w:t>pueblos</w:t>
      </w:r>
      <w:r w:rsidRPr="00653D97">
        <w:rPr>
          <w:rFonts w:ascii="Arial" w:hAnsi="Arial" w:cs="Arial"/>
          <w:spacing w:val="34"/>
          <w:sz w:val="24"/>
          <w:szCs w:val="24"/>
        </w:rPr>
        <w:t xml:space="preserve"> </w:t>
      </w:r>
      <w:r w:rsidRPr="00653D97">
        <w:rPr>
          <w:rFonts w:ascii="Arial" w:hAnsi="Arial" w:cs="Arial"/>
          <w:sz w:val="24"/>
          <w:szCs w:val="24"/>
        </w:rPr>
        <w:t>indígenas</w:t>
      </w:r>
      <w:r w:rsidRPr="00653D97">
        <w:rPr>
          <w:rFonts w:ascii="Arial" w:hAnsi="Arial" w:cs="Arial"/>
          <w:spacing w:val="31"/>
          <w:sz w:val="24"/>
          <w:szCs w:val="24"/>
        </w:rPr>
        <w:t xml:space="preserve"> </w:t>
      </w:r>
      <w:r w:rsidRPr="00653D97">
        <w:rPr>
          <w:rFonts w:ascii="Arial" w:hAnsi="Arial" w:cs="Arial"/>
          <w:sz w:val="24"/>
          <w:szCs w:val="24"/>
        </w:rPr>
        <w:t>y</w:t>
      </w:r>
      <w:r w:rsidRPr="00653D97">
        <w:rPr>
          <w:rFonts w:ascii="Arial" w:hAnsi="Arial" w:cs="Arial"/>
          <w:spacing w:val="-58"/>
          <w:sz w:val="24"/>
          <w:szCs w:val="24"/>
        </w:rPr>
        <w:t xml:space="preserve"> </w:t>
      </w:r>
      <w:r w:rsidRPr="00653D97">
        <w:rPr>
          <w:rFonts w:ascii="Arial" w:hAnsi="Arial" w:cs="Arial"/>
          <w:sz w:val="24"/>
          <w:szCs w:val="24"/>
        </w:rPr>
        <w:t>tribales</w:t>
      </w:r>
      <w:r w:rsidRPr="00653D97">
        <w:rPr>
          <w:rFonts w:ascii="Arial" w:hAnsi="Arial" w:cs="Arial"/>
          <w:spacing w:val="-1"/>
          <w:sz w:val="24"/>
          <w:szCs w:val="24"/>
        </w:rPr>
        <w:t xml:space="preserve"> </w:t>
      </w:r>
      <w:r w:rsidRPr="00653D97">
        <w:rPr>
          <w:rFonts w:ascii="Arial" w:hAnsi="Arial" w:cs="Arial"/>
          <w:sz w:val="24"/>
          <w:szCs w:val="24"/>
        </w:rPr>
        <w:t>y,</w:t>
      </w:r>
    </w:p>
    <w:p w14:paraId="1A4332A6" w14:textId="77777777" w:rsidR="00526585" w:rsidRPr="00653D97" w:rsidRDefault="00526585" w:rsidP="00526585">
      <w:pPr>
        <w:pStyle w:val="Prrafodelista"/>
        <w:widowControl w:val="0"/>
        <w:numPr>
          <w:ilvl w:val="1"/>
          <w:numId w:val="25"/>
        </w:numPr>
        <w:tabs>
          <w:tab w:val="left" w:pos="1542"/>
        </w:tabs>
        <w:autoSpaceDE w:val="0"/>
        <w:autoSpaceDN w:val="0"/>
        <w:spacing w:after="0" w:line="240" w:lineRule="auto"/>
        <w:ind w:right="117"/>
        <w:contextualSpacing w:val="0"/>
        <w:rPr>
          <w:rFonts w:ascii="Arial" w:hAnsi="Arial" w:cs="Arial"/>
          <w:sz w:val="24"/>
          <w:szCs w:val="24"/>
        </w:rPr>
      </w:pPr>
      <w:r w:rsidRPr="00653D97">
        <w:rPr>
          <w:rFonts w:ascii="Arial" w:hAnsi="Arial" w:cs="Arial"/>
          <w:sz w:val="24"/>
          <w:szCs w:val="24"/>
        </w:rPr>
        <w:t>El</w:t>
      </w:r>
      <w:r w:rsidRPr="00653D97">
        <w:rPr>
          <w:rFonts w:ascii="Arial" w:hAnsi="Arial" w:cs="Arial"/>
          <w:spacing w:val="15"/>
          <w:sz w:val="24"/>
          <w:szCs w:val="24"/>
        </w:rPr>
        <w:t xml:space="preserve"> </w:t>
      </w:r>
      <w:r w:rsidRPr="00653D97">
        <w:rPr>
          <w:rFonts w:ascii="Arial" w:hAnsi="Arial" w:cs="Arial"/>
          <w:sz w:val="24"/>
          <w:szCs w:val="24"/>
        </w:rPr>
        <w:t>asunto</w:t>
      </w:r>
      <w:r w:rsidRPr="00653D97">
        <w:rPr>
          <w:rFonts w:ascii="Arial" w:hAnsi="Arial" w:cs="Arial"/>
          <w:spacing w:val="14"/>
          <w:sz w:val="24"/>
          <w:szCs w:val="24"/>
        </w:rPr>
        <w:t xml:space="preserve"> </w:t>
      </w:r>
      <w:r w:rsidRPr="00653D97">
        <w:rPr>
          <w:rFonts w:ascii="Arial" w:hAnsi="Arial" w:cs="Arial"/>
          <w:sz w:val="24"/>
          <w:szCs w:val="24"/>
        </w:rPr>
        <w:t>regulado</w:t>
      </w:r>
      <w:r w:rsidRPr="00653D97">
        <w:rPr>
          <w:rFonts w:ascii="Arial" w:hAnsi="Arial" w:cs="Arial"/>
          <w:spacing w:val="18"/>
          <w:sz w:val="24"/>
          <w:szCs w:val="24"/>
        </w:rPr>
        <w:t xml:space="preserve"> </w:t>
      </w:r>
      <w:r w:rsidRPr="00653D97">
        <w:rPr>
          <w:rFonts w:ascii="Arial" w:hAnsi="Arial" w:cs="Arial"/>
          <w:sz w:val="24"/>
          <w:szCs w:val="24"/>
          <w:u w:val="single"/>
        </w:rPr>
        <w:t>no</w:t>
      </w:r>
      <w:r w:rsidRPr="00653D97">
        <w:rPr>
          <w:rFonts w:ascii="Arial" w:hAnsi="Arial" w:cs="Arial"/>
          <w:spacing w:val="13"/>
          <w:sz w:val="24"/>
          <w:szCs w:val="24"/>
          <w:u w:val="single"/>
        </w:rPr>
        <w:t xml:space="preserve"> </w:t>
      </w:r>
      <w:r w:rsidRPr="00653D97">
        <w:rPr>
          <w:rFonts w:ascii="Arial" w:hAnsi="Arial" w:cs="Arial"/>
          <w:sz w:val="24"/>
          <w:szCs w:val="24"/>
          <w:u w:val="single"/>
        </w:rPr>
        <w:t>tenga</w:t>
      </w:r>
      <w:r w:rsidRPr="00653D97">
        <w:rPr>
          <w:rFonts w:ascii="Arial" w:hAnsi="Arial" w:cs="Arial"/>
          <w:spacing w:val="13"/>
          <w:sz w:val="24"/>
          <w:szCs w:val="24"/>
          <w:u w:val="single"/>
        </w:rPr>
        <w:t xml:space="preserve"> </w:t>
      </w:r>
      <w:r w:rsidRPr="00653D97">
        <w:rPr>
          <w:rFonts w:ascii="Arial" w:hAnsi="Arial" w:cs="Arial"/>
          <w:sz w:val="24"/>
          <w:szCs w:val="24"/>
          <w:u w:val="single"/>
        </w:rPr>
        <w:t>relación</w:t>
      </w:r>
      <w:r w:rsidRPr="00653D97">
        <w:rPr>
          <w:rFonts w:ascii="Arial" w:hAnsi="Arial" w:cs="Arial"/>
          <w:spacing w:val="17"/>
          <w:sz w:val="24"/>
          <w:szCs w:val="24"/>
          <w:u w:val="single"/>
        </w:rPr>
        <w:t xml:space="preserve"> </w:t>
      </w:r>
      <w:r w:rsidRPr="00653D97">
        <w:rPr>
          <w:rFonts w:ascii="Arial" w:hAnsi="Arial" w:cs="Arial"/>
          <w:sz w:val="24"/>
          <w:szCs w:val="24"/>
        </w:rPr>
        <w:t>con</w:t>
      </w:r>
      <w:r w:rsidRPr="00653D97">
        <w:rPr>
          <w:rFonts w:ascii="Arial" w:hAnsi="Arial" w:cs="Arial"/>
          <w:spacing w:val="13"/>
          <w:sz w:val="24"/>
          <w:szCs w:val="24"/>
        </w:rPr>
        <w:t xml:space="preserve"> </w:t>
      </w:r>
      <w:r w:rsidRPr="00653D97">
        <w:rPr>
          <w:rFonts w:ascii="Arial" w:hAnsi="Arial" w:cs="Arial"/>
          <w:sz w:val="24"/>
          <w:szCs w:val="24"/>
        </w:rPr>
        <w:t>aspectos</w:t>
      </w:r>
      <w:r w:rsidRPr="00653D97">
        <w:rPr>
          <w:rFonts w:ascii="Arial" w:hAnsi="Arial" w:cs="Arial"/>
          <w:spacing w:val="11"/>
          <w:sz w:val="24"/>
          <w:szCs w:val="24"/>
        </w:rPr>
        <w:t xml:space="preserve"> </w:t>
      </w:r>
      <w:r w:rsidRPr="00653D97">
        <w:rPr>
          <w:rFonts w:ascii="Arial" w:hAnsi="Arial" w:cs="Arial"/>
          <w:sz w:val="24"/>
          <w:szCs w:val="24"/>
        </w:rPr>
        <w:t>que,</w:t>
      </w:r>
      <w:r w:rsidRPr="00653D97">
        <w:rPr>
          <w:rFonts w:ascii="Arial" w:hAnsi="Arial" w:cs="Arial"/>
          <w:spacing w:val="15"/>
          <w:sz w:val="24"/>
          <w:szCs w:val="24"/>
        </w:rPr>
        <w:t xml:space="preserve"> </w:t>
      </w:r>
      <w:r w:rsidRPr="00653D97">
        <w:rPr>
          <w:rFonts w:ascii="Arial" w:hAnsi="Arial" w:cs="Arial"/>
          <w:sz w:val="24"/>
          <w:szCs w:val="24"/>
        </w:rPr>
        <w:t>razonable</w:t>
      </w:r>
      <w:r w:rsidRPr="00653D97">
        <w:rPr>
          <w:rFonts w:ascii="Arial" w:hAnsi="Arial" w:cs="Arial"/>
          <w:spacing w:val="16"/>
          <w:sz w:val="24"/>
          <w:szCs w:val="24"/>
        </w:rPr>
        <w:t xml:space="preserve"> </w:t>
      </w:r>
      <w:r w:rsidRPr="00653D97">
        <w:rPr>
          <w:rFonts w:ascii="Arial" w:hAnsi="Arial" w:cs="Arial"/>
          <w:sz w:val="24"/>
          <w:szCs w:val="24"/>
        </w:rPr>
        <w:t>y</w:t>
      </w:r>
      <w:r w:rsidRPr="00653D97">
        <w:rPr>
          <w:rFonts w:ascii="Arial" w:hAnsi="Arial" w:cs="Arial"/>
          <w:spacing w:val="-59"/>
          <w:sz w:val="24"/>
          <w:szCs w:val="24"/>
        </w:rPr>
        <w:t xml:space="preserve"> </w:t>
      </w:r>
      <w:r w:rsidRPr="00653D97">
        <w:rPr>
          <w:rFonts w:ascii="Arial" w:hAnsi="Arial" w:cs="Arial"/>
          <w:sz w:val="24"/>
          <w:szCs w:val="24"/>
        </w:rPr>
        <w:t>objetivamente,</w:t>
      </w:r>
      <w:r w:rsidRPr="00653D97">
        <w:rPr>
          <w:rFonts w:ascii="Arial" w:hAnsi="Arial" w:cs="Arial"/>
          <w:spacing w:val="1"/>
          <w:sz w:val="24"/>
          <w:szCs w:val="24"/>
        </w:rPr>
        <w:t xml:space="preserve"> </w:t>
      </w:r>
      <w:r w:rsidRPr="00653D97">
        <w:rPr>
          <w:rFonts w:ascii="Arial" w:hAnsi="Arial" w:cs="Arial"/>
          <w:sz w:val="24"/>
          <w:szCs w:val="24"/>
        </w:rPr>
        <w:t>conformen</w:t>
      </w:r>
      <w:r w:rsidRPr="00653D97">
        <w:rPr>
          <w:rFonts w:ascii="Arial" w:hAnsi="Arial" w:cs="Arial"/>
          <w:spacing w:val="-1"/>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identidad</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2"/>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comunidad</w:t>
      </w:r>
      <w:r w:rsidRPr="00653D97">
        <w:rPr>
          <w:rFonts w:ascii="Arial" w:hAnsi="Arial" w:cs="Arial"/>
          <w:spacing w:val="-1"/>
          <w:sz w:val="24"/>
          <w:szCs w:val="24"/>
        </w:rPr>
        <w:t xml:space="preserve"> </w:t>
      </w:r>
      <w:r w:rsidRPr="00653D97">
        <w:rPr>
          <w:rFonts w:ascii="Arial" w:hAnsi="Arial" w:cs="Arial"/>
          <w:sz w:val="24"/>
          <w:szCs w:val="24"/>
        </w:rPr>
        <w:t>diferenciada.</w:t>
      </w:r>
    </w:p>
    <w:p w14:paraId="1EFAB7A3" w14:textId="77777777" w:rsidR="00526585" w:rsidRPr="00653D97" w:rsidRDefault="00526585" w:rsidP="00526585">
      <w:pPr>
        <w:pStyle w:val="Textoindependiente"/>
        <w:spacing w:before="11"/>
        <w:rPr>
          <w:rFonts w:ascii="Arial" w:hAnsi="Arial" w:cs="Arial"/>
          <w:sz w:val="24"/>
          <w:szCs w:val="24"/>
        </w:rPr>
      </w:pPr>
    </w:p>
    <w:p w14:paraId="1363BDF0" w14:textId="77777777" w:rsidR="00526585" w:rsidRPr="00653D97" w:rsidRDefault="00526585" w:rsidP="00526585">
      <w:pPr>
        <w:pStyle w:val="Textoindependiente"/>
        <w:ind w:left="102" w:right="114"/>
        <w:jc w:val="both"/>
        <w:rPr>
          <w:rFonts w:ascii="Arial" w:hAnsi="Arial" w:cs="Arial"/>
          <w:sz w:val="24"/>
          <w:szCs w:val="24"/>
        </w:rPr>
      </w:pPr>
      <w:r w:rsidRPr="00653D97">
        <w:rPr>
          <w:rFonts w:ascii="Arial" w:hAnsi="Arial" w:cs="Arial"/>
          <w:sz w:val="24"/>
          <w:szCs w:val="24"/>
        </w:rPr>
        <w:t>Así mismo, será exigible el deber de consulta en todos aquellos casos en los que el</w:t>
      </w:r>
      <w:r w:rsidRPr="00653D97">
        <w:rPr>
          <w:rFonts w:ascii="Arial" w:hAnsi="Arial" w:cs="Arial"/>
          <w:spacing w:val="1"/>
          <w:sz w:val="24"/>
          <w:szCs w:val="24"/>
        </w:rPr>
        <w:t xml:space="preserve"> </w:t>
      </w:r>
      <w:r w:rsidRPr="00653D97">
        <w:rPr>
          <w:rFonts w:ascii="Arial" w:hAnsi="Arial" w:cs="Arial"/>
          <w:sz w:val="24"/>
          <w:szCs w:val="24"/>
        </w:rPr>
        <w:t>contenido de las medidas administrativas o legislativas se refiera específicamente a los</w:t>
      </w:r>
      <w:r w:rsidRPr="00653D97">
        <w:rPr>
          <w:rFonts w:ascii="Arial" w:hAnsi="Arial" w:cs="Arial"/>
          <w:spacing w:val="1"/>
          <w:sz w:val="24"/>
          <w:szCs w:val="24"/>
        </w:rPr>
        <w:t xml:space="preserve"> </w:t>
      </w:r>
      <w:r w:rsidRPr="00653D97">
        <w:rPr>
          <w:rFonts w:ascii="Arial" w:hAnsi="Arial" w:cs="Arial"/>
          <w:sz w:val="24"/>
          <w:szCs w:val="24"/>
        </w:rPr>
        <w:t>siguientes</w:t>
      </w:r>
      <w:r w:rsidRPr="00653D97">
        <w:rPr>
          <w:rFonts w:ascii="Arial" w:hAnsi="Arial" w:cs="Arial"/>
          <w:spacing w:val="-3"/>
          <w:sz w:val="24"/>
          <w:szCs w:val="24"/>
        </w:rPr>
        <w:t xml:space="preserve"> </w:t>
      </w:r>
      <w:r w:rsidRPr="00653D97">
        <w:rPr>
          <w:rFonts w:ascii="Arial" w:hAnsi="Arial" w:cs="Arial"/>
          <w:sz w:val="24"/>
          <w:szCs w:val="24"/>
        </w:rPr>
        <w:t>aspectos:</w:t>
      </w:r>
    </w:p>
    <w:p w14:paraId="747A4BDE" w14:textId="77777777" w:rsidR="00526585" w:rsidRPr="00653D97" w:rsidRDefault="00526585" w:rsidP="00526585">
      <w:pPr>
        <w:pStyle w:val="Textoindependiente"/>
        <w:spacing w:before="8"/>
        <w:rPr>
          <w:rFonts w:ascii="Arial" w:hAnsi="Arial" w:cs="Arial"/>
          <w:sz w:val="24"/>
          <w:szCs w:val="24"/>
        </w:rPr>
      </w:pPr>
    </w:p>
    <w:p w14:paraId="12BD7FE2" w14:textId="77777777" w:rsidR="00526585" w:rsidRPr="00653D97" w:rsidRDefault="00526585" w:rsidP="00526585">
      <w:pPr>
        <w:pStyle w:val="Prrafodelista"/>
        <w:widowControl w:val="0"/>
        <w:numPr>
          <w:ilvl w:val="0"/>
          <w:numId w:val="26"/>
        </w:numPr>
        <w:tabs>
          <w:tab w:val="left" w:pos="821"/>
          <w:tab w:val="left" w:pos="822"/>
        </w:tabs>
        <w:autoSpaceDE w:val="0"/>
        <w:autoSpaceDN w:val="0"/>
        <w:spacing w:after="0" w:line="240" w:lineRule="auto"/>
        <w:ind w:left="821" w:right="116"/>
        <w:contextualSpacing w:val="0"/>
        <w:rPr>
          <w:rFonts w:ascii="Arial" w:hAnsi="Arial" w:cs="Arial"/>
          <w:b/>
          <w:sz w:val="24"/>
          <w:szCs w:val="24"/>
        </w:rPr>
      </w:pPr>
      <w:r w:rsidRPr="00653D97">
        <w:rPr>
          <w:rFonts w:ascii="Arial" w:hAnsi="Arial" w:cs="Arial"/>
          <w:sz w:val="24"/>
          <w:szCs w:val="24"/>
        </w:rPr>
        <w:t>El</w:t>
      </w:r>
      <w:r w:rsidRPr="00653D97">
        <w:rPr>
          <w:rFonts w:ascii="Arial" w:hAnsi="Arial" w:cs="Arial"/>
          <w:spacing w:val="50"/>
          <w:sz w:val="24"/>
          <w:szCs w:val="24"/>
        </w:rPr>
        <w:t xml:space="preserve"> </w:t>
      </w:r>
      <w:r w:rsidRPr="00653D97">
        <w:rPr>
          <w:rFonts w:ascii="Arial" w:hAnsi="Arial" w:cs="Arial"/>
          <w:sz w:val="24"/>
          <w:szCs w:val="24"/>
        </w:rPr>
        <w:t>aprovechamiento</w:t>
      </w:r>
      <w:r w:rsidRPr="00653D97">
        <w:rPr>
          <w:rFonts w:ascii="Arial" w:hAnsi="Arial" w:cs="Arial"/>
          <w:spacing w:val="49"/>
          <w:sz w:val="24"/>
          <w:szCs w:val="24"/>
        </w:rPr>
        <w:t xml:space="preserve"> </w:t>
      </w:r>
      <w:r w:rsidRPr="00653D97">
        <w:rPr>
          <w:rFonts w:ascii="Arial" w:hAnsi="Arial" w:cs="Arial"/>
          <w:sz w:val="24"/>
          <w:szCs w:val="24"/>
        </w:rPr>
        <w:t>de</w:t>
      </w:r>
      <w:r w:rsidRPr="00653D97">
        <w:rPr>
          <w:rFonts w:ascii="Arial" w:hAnsi="Arial" w:cs="Arial"/>
          <w:spacing w:val="48"/>
          <w:sz w:val="24"/>
          <w:szCs w:val="24"/>
        </w:rPr>
        <w:t xml:space="preserve"> </w:t>
      </w:r>
      <w:r w:rsidRPr="00653D97">
        <w:rPr>
          <w:rFonts w:ascii="Arial" w:hAnsi="Arial" w:cs="Arial"/>
          <w:sz w:val="24"/>
          <w:szCs w:val="24"/>
        </w:rPr>
        <w:t>la</w:t>
      </w:r>
      <w:r w:rsidRPr="00653D97">
        <w:rPr>
          <w:rFonts w:ascii="Arial" w:hAnsi="Arial" w:cs="Arial"/>
          <w:spacing w:val="48"/>
          <w:sz w:val="24"/>
          <w:szCs w:val="24"/>
        </w:rPr>
        <w:t xml:space="preserve"> </w:t>
      </w:r>
      <w:r w:rsidRPr="00653D97">
        <w:rPr>
          <w:rFonts w:ascii="Arial" w:hAnsi="Arial" w:cs="Arial"/>
          <w:sz w:val="24"/>
          <w:szCs w:val="24"/>
        </w:rPr>
        <w:t>tierra</w:t>
      </w:r>
      <w:r w:rsidRPr="00653D97">
        <w:rPr>
          <w:rFonts w:ascii="Arial" w:hAnsi="Arial" w:cs="Arial"/>
          <w:spacing w:val="46"/>
          <w:sz w:val="24"/>
          <w:szCs w:val="24"/>
        </w:rPr>
        <w:t xml:space="preserve"> </w:t>
      </w:r>
      <w:r w:rsidRPr="00653D97">
        <w:rPr>
          <w:rFonts w:ascii="Arial" w:hAnsi="Arial" w:cs="Arial"/>
          <w:sz w:val="24"/>
          <w:szCs w:val="24"/>
        </w:rPr>
        <w:t>rural</w:t>
      </w:r>
      <w:r w:rsidRPr="00653D97">
        <w:rPr>
          <w:rFonts w:ascii="Arial" w:hAnsi="Arial" w:cs="Arial"/>
          <w:spacing w:val="50"/>
          <w:sz w:val="24"/>
          <w:szCs w:val="24"/>
        </w:rPr>
        <w:t xml:space="preserve"> </w:t>
      </w:r>
      <w:r w:rsidRPr="00653D97">
        <w:rPr>
          <w:rFonts w:ascii="Arial" w:hAnsi="Arial" w:cs="Arial"/>
          <w:sz w:val="24"/>
          <w:szCs w:val="24"/>
        </w:rPr>
        <w:t>y</w:t>
      </w:r>
      <w:r w:rsidRPr="00653D97">
        <w:rPr>
          <w:rFonts w:ascii="Arial" w:hAnsi="Arial" w:cs="Arial"/>
          <w:spacing w:val="46"/>
          <w:sz w:val="24"/>
          <w:szCs w:val="24"/>
        </w:rPr>
        <w:t xml:space="preserve"> </w:t>
      </w:r>
      <w:r w:rsidRPr="00653D97">
        <w:rPr>
          <w:rFonts w:ascii="Arial" w:hAnsi="Arial" w:cs="Arial"/>
          <w:sz w:val="24"/>
          <w:szCs w:val="24"/>
        </w:rPr>
        <w:t>forestal</w:t>
      </w:r>
      <w:r w:rsidRPr="00653D97">
        <w:rPr>
          <w:rFonts w:ascii="Arial" w:hAnsi="Arial" w:cs="Arial"/>
          <w:spacing w:val="50"/>
          <w:sz w:val="24"/>
          <w:szCs w:val="24"/>
        </w:rPr>
        <w:t xml:space="preserve"> </w:t>
      </w:r>
      <w:r w:rsidRPr="00653D97">
        <w:rPr>
          <w:rFonts w:ascii="Arial" w:hAnsi="Arial" w:cs="Arial"/>
          <w:sz w:val="24"/>
          <w:szCs w:val="24"/>
        </w:rPr>
        <w:t>o</w:t>
      </w:r>
      <w:r w:rsidRPr="00653D97">
        <w:rPr>
          <w:rFonts w:ascii="Arial" w:hAnsi="Arial" w:cs="Arial"/>
          <w:spacing w:val="53"/>
          <w:sz w:val="24"/>
          <w:szCs w:val="24"/>
        </w:rPr>
        <w:t xml:space="preserve"> </w:t>
      </w:r>
      <w:r w:rsidRPr="00653D97">
        <w:rPr>
          <w:rFonts w:ascii="Arial" w:hAnsi="Arial" w:cs="Arial"/>
          <w:b/>
          <w:sz w:val="24"/>
          <w:szCs w:val="24"/>
          <w:u w:val="thick"/>
        </w:rPr>
        <w:t>la</w:t>
      </w:r>
      <w:r w:rsidRPr="00653D97">
        <w:rPr>
          <w:rFonts w:ascii="Arial" w:hAnsi="Arial" w:cs="Arial"/>
          <w:b/>
          <w:spacing w:val="50"/>
          <w:sz w:val="24"/>
          <w:szCs w:val="24"/>
          <w:u w:val="thick"/>
        </w:rPr>
        <w:t xml:space="preserve"> </w:t>
      </w:r>
      <w:r w:rsidRPr="00653D97">
        <w:rPr>
          <w:rFonts w:ascii="Arial" w:hAnsi="Arial" w:cs="Arial"/>
          <w:b/>
          <w:sz w:val="24"/>
          <w:szCs w:val="24"/>
          <w:u w:val="thick"/>
        </w:rPr>
        <w:t>explotación</w:t>
      </w:r>
      <w:r w:rsidRPr="00653D97">
        <w:rPr>
          <w:rFonts w:ascii="Arial" w:hAnsi="Arial" w:cs="Arial"/>
          <w:b/>
          <w:spacing w:val="48"/>
          <w:sz w:val="24"/>
          <w:szCs w:val="24"/>
          <w:u w:val="thick"/>
        </w:rPr>
        <w:t xml:space="preserve"> </w:t>
      </w:r>
      <w:r w:rsidRPr="00653D97">
        <w:rPr>
          <w:rFonts w:ascii="Arial" w:hAnsi="Arial" w:cs="Arial"/>
          <w:b/>
          <w:sz w:val="24"/>
          <w:szCs w:val="24"/>
          <w:u w:val="thick"/>
        </w:rPr>
        <w:t>de</w:t>
      </w:r>
      <w:r w:rsidRPr="00653D97">
        <w:rPr>
          <w:rFonts w:ascii="Arial" w:hAnsi="Arial" w:cs="Arial"/>
          <w:b/>
          <w:spacing w:val="45"/>
          <w:sz w:val="24"/>
          <w:szCs w:val="24"/>
          <w:u w:val="thick"/>
        </w:rPr>
        <w:t xml:space="preserve"> </w:t>
      </w:r>
      <w:r w:rsidRPr="00653D97">
        <w:rPr>
          <w:rFonts w:ascii="Arial" w:hAnsi="Arial" w:cs="Arial"/>
          <w:b/>
          <w:sz w:val="24"/>
          <w:szCs w:val="24"/>
          <w:u w:val="thick"/>
        </w:rPr>
        <w:t>recursos</w:t>
      </w:r>
      <w:r w:rsidRPr="00653D97">
        <w:rPr>
          <w:rFonts w:ascii="Arial" w:hAnsi="Arial" w:cs="Arial"/>
          <w:b/>
          <w:spacing w:val="-59"/>
          <w:sz w:val="24"/>
          <w:szCs w:val="24"/>
        </w:rPr>
        <w:t xml:space="preserve"> </w:t>
      </w:r>
      <w:r w:rsidRPr="00653D97">
        <w:rPr>
          <w:rFonts w:ascii="Arial" w:hAnsi="Arial" w:cs="Arial"/>
          <w:b/>
          <w:sz w:val="24"/>
          <w:szCs w:val="24"/>
          <w:u w:val="thick"/>
        </w:rPr>
        <w:t>naturales</w:t>
      </w:r>
      <w:r w:rsidRPr="00653D97">
        <w:rPr>
          <w:rFonts w:ascii="Arial" w:hAnsi="Arial" w:cs="Arial"/>
          <w:b/>
          <w:spacing w:val="-2"/>
          <w:sz w:val="24"/>
          <w:szCs w:val="24"/>
          <w:u w:val="thick"/>
        </w:rPr>
        <w:t xml:space="preserve"> </w:t>
      </w:r>
      <w:r w:rsidRPr="00653D97">
        <w:rPr>
          <w:rFonts w:ascii="Arial" w:hAnsi="Arial" w:cs="Arial"/>
          <w:b/>
          <w:sz w:val="24"/>
          <w:szCs w:val="24"/>
          <w:u w:val="thick"/>
        </w:rPr>
        <w:t>en</w:t>
      </w:r>
      <w:r w:rsidRPr="00653D97">
        <w:rPr>
          <w:rFonts w:ascii="Arial" w:hAnsi="Arial" w:cs="Arial"/>
          <w:b/>
          <w:spacing w:val="-2"/>
          <w:sz w:val="24"/>
          <w:szCs w:val="24"/>
          <w:u w:val="thick"/>
        </w:rPr>
        <w:t xml:space="preserve"> </w:t>
      </w:r>
      <w:r w:rsidRPr="00653D97">
        <w:rPr>
          <w:rFonts w:ascii="Arial" w:hAnsi="Arial" w:cs="Arial"/>
          <w:b/>
          <w:sz w:val="24"/>
          <w:szCs w:val="24"/>
          <w:u w:val="thick"/>
        </w:rPr>
        <w:t>las</w:t>
      </w:r>
      <w:r w:rsidRPr="00653D97">
        <w:rPr>
          <w:rFonts w:ascii="Arial" w:hAnsi="Arial" w:cs="Arial"/>
          <w:b/>
          <w:spacing w:val="-2"/>
          <w:sz w:val="24"/>
          <w:szCs w:val="24"/>
          <w:u w:val="thick"/>
        </w:rPr>
        <w:t xml:space="preserve"> </w:t>
      </w:r>
      <w:r w:rsidRPr="00653D97">
        <w:rPr>
          <w:rFonts w:ascii="Arial" w:hAnsi="Arial" w:cs="Arial"/>
          <w:b/>
          <w:sz w:val="24"/>
          <w:szCs w:val="24"/>
          <w:u w:val="thick"/>
        </w:rPr>
        <w:t>zonas</w:t>
      </w:r>
      <w:r w:rsidRPr="00653D97">
        <w:rPr>
          <w:rFonts w:ascii="Arial" w:hAnsi="Arial" w:cs="Arial"/>
          <w:b/>
          <w:spacing w:val="-2"/>
          <w:sz w:val="24"/>
          <w:szCs w:val="24"/>
          <w:u w:val="thick"/>
        </w:rPr>
        <w:t xml:space="preserve"> </w:t>
      </w:r>
      <w:r w:rsidRPr="00653D97">
        <w:rPr>
          <w:rFonts w:ascii="Arial" w:hAnsi="Arial" w:cs="Arial"/>
          <w:b/>
          <w:sz w:val="24"/>
          <w:szCs w:val="24"/>
          <w:u w:val="thick"/>
        </w:rPr>
        <w:t>en que</w:t>
      </w:r>
      <w:r w:rsidRPr="00653D97">
        <w:rPr>
          <w:rFonts w:ascii="Arial" w:hAnsi="Arial" w:cs="Arial"/>
          <w:b/>
          <w:spacing w:val="1"/>
          <w:sz w:val="24"/>
          <w:szCs w:val="24"/>
          <w:u w:val="thick"/>
        </w:rPr>
        <w:t xml:space="preserve"> </w:t>
      </w:r>
      <w:r w:rsidRPr="00653D97">
        <w:rPr>
          <w:rFonts w:ascii="Arial" w:hAnsi="Arial" w:cs="Arial"/>
          <w:b/>
          <w:sz w:val="24"/>
          <w:szCs w:val="24"/>
          <w:u w:val="thick"/>
        </w:rPr>
        <w:t>se</w:t>
      </w:r>
      <w:r w:rsidRPr="00653D97">
        <w:rPr>
          <w:rFonts w:ascii="Arial" w:hAnsi="Arial" w:cs="Arial"/>
          <w:b/>
          <w:spacing w:val="-2"/>
          <w:sz w:val="24"/>
          <w:szCs w:val="24"/>
          <w:u w:val="thick"/>
        </w:rPr>
        <w:t xml:space="preserve"> </w:t>
      </w:r>
      <w:r w:rsidRPr="00653D97">
        <w:rPr>
          <w:rFonts w:ascii="Arial" w:hAnsi="Arial" w:cs="Arial"/>
          <w:b/>
          <w:sz w:val="24"/>
          <w:szCs w:val="24"/>
          <w:u w:val="thick"/>
        </w:rPr>
        <w:t>asientan</w:t>
      </w:r>
      <w:r w:rsidRPr="00653D97">
        <w:rPr>
          <w:rFonts w:ascii="Arial" w:hAnsi="Arial" w:cs="Arial"/>
          <w:b/>
          <w:spacing w:val="-2"/>
          <w:sz w:val="24"/>
          <w:szCs w:val="24"/>
          <w:u w:val="thick"/>
        </w:rPr>
        <w:t xml:space="preserve"> </w:t>
      </w:r>
      <w:r w:rsidRPr="00653D97">
        <w:rPr>
          <w:rFonts w:ascii="Arial" w:hAnsi="Arial" w:cs="Arial"/>
          <w:b/>
          <w:sz w:val="24"/>
          <w:szCs w:val="24"/>
          <w:u w:val="thick"/>
        </w:rPr>
        <w:t>las</w:t>
      </w:r>
      <w:r w:rsidRPr="00653D97">
        <w:rPr>
          <w:rFonts w:ascii="Arial" w:hAnsi="Arial" w:cs="Arial"/>
          <w:b/>
          <w:spacing w:val="-2"/>
          <w:sz w:val="24"/>
          <w:szCs w:val="24"/>
          <w:u w:val="thick"/>
        </w:rPr>
        <w:t xml:space="preserve"> </w:t>
      </w:r>
      <w:r w:rsidRPr="00653D97">
        <w:rPr>
          <w:rFonts w:ascii="Arial" w:hAnsi="Arial" w:cs="Arial"/>
          <w:b/>
          <w:sz w:val="24"/>
          <w:szCs w:val="24"/>
          <w:u w:val="thick"/>
        </w:rPr>
        <w:t>comunidades</w:t>
      </w:r>
      <w:r w:rsidRPr="00653D97">
        <w:rPr>
          <w:rFonts w:ascii="Arial" w:hAnsi="Arial" w:cs="Arial"/>
          <w:b/>
          <w:spacing w:val="-2"/>
          <w:sz w:val="24"/>
          <w:szCs w:val="24"/>
          <w:u w:val="thick"/>
        </w:rPr>
        <w:t xml:space="preserve"> </w:t>
      </w:r>
      <w:r w:rsidRPr="00653D97">
        <w:rPr>
          <w:rFonts w:ascii="Arial" w:hAnsi="Arial" w:cs="Arial"/>
          <w:b/>
          <w:sz w:val="24"/>
          <w:szCs w:val="24"/>
          <w:u w:val="thick"/>
        </w:rPr>
        <w:t>diferenciadas.</w:t>
      </w:r>
    </w:p>
    <w:p w14:paraId="0ADFBAE0" w14:textId="77777777" w:rsidR="00526585" w:rsidRPr="00653D97" w:rsidRDefault="00526585" w:rsidP="00526585">
      <w:pPr>
        <w:pStyle w:val="Prrafodelista"/>
        <w:widowControl w:val="0"/>
        <w:numPr>
          <w:ilvl w:val="0"/>
          <w:numId w:val="26"/>
        </w:numPr>
        <w:tabs>
          <w:tab w:val="left" w:pos="821"/>
          <w:tab w:val="left" w:pos="822"/>
        </w:tabs>
        <w:autoSpaceDE w:val="0"/>
        <w:autoSpaceDN w:val="0"/>
        <w:spacing w:before="3" w:after="0" w:line="240" w:lineRule="auto"/>
        <w:ind w:left="821" w:right="116"/>
        <w:contextualSpacing w:val="0"/>
        <w:rPr>
          <w:rFonts w:ascii="Arial" w:hAnsi="Arial" w:cs="Arial"/>
          <w:sz w:val="24"/>
          <w:szCs w:val="24"/>
        </w:rPr>
      </w:pPr>
      <w:r w:rsidRPr="00653D97">
        <w:rPr>
          <w:rFonts w:ascii="Arial" w:hAnsi="Arial" w:cs="Arial"/>
          <w:sz w:val="24"/>
          <w:szCs w:val="24"/>
        </w:rPr>
        <w:t>La</w:t>
      </w:r>
      <w:r w:rsidRPr="00653D97">
        <w:rPr>
          <w:rFonts w:ascii="Arial" w:hAnsi="Arial" w:cs="Arial"/>
          <w:spacing w:val="5"/>
          <w:sz w:val="24"/>
          <w:szCs w:val="24"/>
        </w:rPr>
        <w:t xml:space="preserve"> </w:t>
      </w:r>
      <w:r w:rsidRPr="00653D97">
        <w:rPr>
          <w:rFonts w:ascii="Arial" w:hAnsi="Arial" w:cs="Arial"/>
          <w:sz w:val="24"/>
          <w:szCs w:val="24"/>
        </w:rPr>
        <w:t>conformación,</w:t>
      </w:r>
      <w:r w:rsidRPr="00653D97">
        <w:rPr>
          <w:rFonts w:ascii="Arial" w:hAnsi="Arial" w:cs="Arial"/>
          <w:spacing w:val="7"/>
          <w:sz w:val="24"/>
          <w:szCs w:val="24"/>
        </w:rPr>
        <w:t xml:space="preserve"> </w:t>
      </w:r>
      <w:r w:rsidRPr="00653D97">
        <w:rPr>
          <w:rFonts w:ascii="Arial" w:hAnsi="Arial" w:cs="Arial"/>
          <w:sz w:val="24"/>
          <w:szCs w:val="24"/>
        </w:rPr>
        <w:t>delimitación</w:t>
      </w:r>
      <w:r w:rsidRPr="00653D97">
        <w:rPr>
          <w:rFonts w:ascii="Arial" w:hAnsi="Arial" w:cs="Arial"/>
          <w:spacing w:val="6"/>
          <w:sz w:val="24"/>
          <w:szCs w:val="24"/>
        </w:rPr>
        <w:t xml:space="preserve"> </w:t>
      </w:r>
      <w:r w:rsidRPr="00653D97">
        <w:rPr>
          <w:rFonts w:ascii="Arial" w:hAnsi="Arial" w:cs="Arial"/>
          <w:sz w:val="24"/>
          <w:szCs w:val="24"/>
        </w:rPr>
        <w:t>y</w:t>
      </w:r>
      <w:r w:rsidRPr="00653D97">
        <w:rPr>
          <w:rFonts w:ascii="Arial" w:hAnsi="Arial" w:cs="Arial"/>
          <w:spacing w:val="3"/>
          <w:sz w:val="24"/>
          <w:szCs w:val="24"/>
        </w:rPr>
        <w:t xml:space="preserve"> </w:t>
      </w:r>
      <w:r w:rsidRPr="00653D97">
        <w:rPr>
          <w:rFonts w:ascii="Arial" w:hAnsi="Arial" w:cs="Arial"/>
          <w:sz w:val="24"/>
          <w:szCs w:val="24"/>
        </w:rPr>
        <w:t>relaciones</w:t>
      </w:r>
      <w:r w:rsidRPr="00653D97">
        <w:rPr>
          <w:rFonts w:ascii="Arial" w:hAnsi="Arial" w:cs="Arial"/>
          <w:spacing w:val="5"/>
          <w:sz w:val="24"/>
          <w:szCs w:val="24"/>
        </w:rPr>
        <w:t xml:space="preserve"> </w:t>
      </w:r>
      <w:r w:rsidRPr="00653D97">
        <w:rPr>
          <w:rFonts w:ascii="Arial" w:hAnsi="Arial" w:cs="Arial"/>
          <w:sz w:val="24"/>
          <w:szCs w:val="24"/>
        </w:rPr>
        <w:t>con</w:t>
      </w:r>
      <w:r w:rsidRPr="00653D97">
        <w:rPr>
          <w:rFonts w:ascii="Arial" w:hAnsi="Arial" w:cs="Arial"/>
          <w:spacing w:val="6"/>
          <w:sz w:val="24"/>
          <w:szCs w:val="24"/>
        </w:rPr>
        <w:t xml:space="preserve"> </w:t>
      </w:r>
      <w:r w:rsidRPr="00653D97">
        <w:rPr>
          <w:rFonts w:ascii="Arial" w:hAnsi="Arial" w:cs="Arial"/>
          <w:sz w:val="24"/>
          <w:szCs w:val="24"/>
        </w:rPr>
        <w:t>las</w:t>
      </w:r>
      <w:r w:rsidRPr="00653D97">
        <w:rPr>
          <w:rFonts w:ascii="Arial" w:hAnsi="Arial" w:cs="Arial"/>
          <w:spacing w:val="5"/>
          <w:sz w:val="24"/>
          <w:szCs w:val="24"/>
        </w:rPr>
        <w:t xml:space="preserve"> </w:t>
      </w:r>
      <w:r w:rsidRPr="00653D97">
        <w:rPr>
          <w:rFonts w:ascii="Arial" w:hAnsi="Arial" w:cs="Arial"/>
          <w:sz w:val="24"/>
          <w:szCs w:val="24"/>
        </w:rPr>
        <w:t>demás</w:t>
      </w:r>
      <w:r w:rsidRPr="00653D97">
        <w:rPr>
          <w:rFonts w:ascii="Arial" w:hAnsi="Arial" w:cs="Arial"/>
          <w:spacing w:val="3"/>
          <w:sz w:val="24"/>
          <w:szCs w:val="24"/>
        </w:rPr>
        <w:t xml:space="preserve"> </w:t>
      </w:r>
      <w:r w:rsidRPr="00653D97">
        <w:rPr>
          <w:rFonts w:ascii="Arial" w:hAnsi="Arial" w:cs="Arial"/>
          <w:sz w:val="24"/>
          <w:szCs w:val="24"/>
        </w:rPr>
        <w:t>entidades</w:t>
      </w:r>
      <w:r w:rsidRPr="00653D97">
        <w:rPr>
          <w:rFonts w:ascii="Arial" w:hAnsi="Arial" w:cs="Arial"/>
          <w:spacing w:val="9"/>
          <w:sz w:val="24"/>
          <w:szCs w:val="24"/>
        </w:rPr>
        <w:t xml:space="preserve"> </w:t>
      </w:r>
      <w:r w:rsidRPr="00653D97">
        <w:rPr>
          <w:rFonts w:ascii="Arial" w:hAnsi="Arial" w:cs="Arial"/>
          <w:sz w:val="24"/>
          <w:szCs w:val="24"/>
        </w:rPr>
        <w:t>locales</w:t>
      </w:r>
      <w:r w:rsidRPr="00653D97">
        <w:rPr>
          <w:rFonts w:ascii="Arial" w:hAnsi="Arial" w:cs="Arial"/>
          <w:spacing w:val="5"/>
          <w:sz w:val="24"/>
          <w:szCs w:val="24"/>
        </w:rPr>
        <w:t xml:space="preserve"> </w:t>
      </w:r>
      <w:r w:rsidRPr="00653D97">
        <w:rPr>
          <w:rFonts w:ascii="Arial" w:hAnsi="Arial" w:cs="Arial"/>
          <w:sz w:val="24"/>
          <w:szCs w:val="24"/>
        </w:rPr>
        <w:t>de</w:t>
      </w:r>
      <w:r w:rsidRPr="00653D97">
        <w:rPr>
          <w:rFonts w:ascii="Arial" w:hAnsi="Arial" w:cs="Arial"/>
          <w:spacing w:val="5"/>
          <w:sz w:val="24"/>
          <w:szCs w:val="24"/>
        </w:rPr>
        <w:t xml:space="preserve"> </w:t>
      </w:r>
      <w:r w:rsidRPr="00653D97">
        <w:rPr>
          <w:rFonts w:ascii="Arial" w:hAnsi="Arial" w:cs="Arial"/>
          <w:sz w:val="24"/>
          <w:szCs w:val="24"/>
        </w:rPr>
        <w:t>las</w:t>
      </w:r>
      <w:r w:rsidRPr="00653D97">
        <w:rPr>
          <w:rFonts w:ascii="Arial" w:hAnsi="Arial" w:cs="Arial"/>
          <w:spacing w:val="-58"/>
          <w:sz w:val="24"/>
          <w:szCs w:val="24"/>
        </w:rPr>
        <w:t xml:space="preserve"> </w:t>
      </w:r>
      <w:r w:rsidRPr="00653D97">
        <w:rPr>
          <w:rFonts w:ascii="Arial" w:hAnsi="Arial" w:cs="Arial"/>
          <w:sz w:val="24"/>
          <w:szCs w:val="24"/>
        </w:rPr>
        <w:t>unidades territoriales de</w:t>
      </w:r>
      <w:r w:rsidRPr="00653D97">
        <w:rPr>
          <w:rFonts w:ascii="Arial" w:hAnsi="Arial" w:cs="Arial"/>
          <w:spacing w:val="-2"/>
          <w:sz w:val="24"/>
          <w:szCs w:val="24"/>
        </w:rPr>
        <w:t xml:space="preserve"> </w:t>
      </w:r>
      <w:r w:rsidRPr="00653D97">
        <w:rPr>
          <w:rFonts w:ascii="Arial" w:hAnsi="Arial" w:cs="Arial"/>
          <w:sz w:val="24"/>
          <w:szCs w:val="24"/>
        </w:rPr>
        <w:t>las comunidades</w:t>
      </w:r>
      <w:r w:rsidRPr="00653D97">
        <w:rPr>
          <w:rFonts w:ascii="Arial" w:hAnsi="Arial" w:cs="Arial"/>
          <w:spacing w:val="-3"/>
          <w:sz w:val="24"/>
          <w:szCs w:val="24"/>
        </w:rPr>
        <w:t xml:space="preserve"> </w:t>
      </w:r>
      <w:r w:rsidRPr="00653D97">
        <w:rPr>
          <w:rFonts w:ascii="Arial" w:hAnsi="Arial" w:cs="Arial"/>
          <w:sz w:val="24"/>
          <w:szCs w:val="24"/>
        </w:rPr>
        <w:t>indígenas.</w:t>
      </w:r>
    </w:p>
    <w:p w14:paraId="4410D893" w14:textId="77777777" w:rsidR="00526585" w:rsidRPr="00653D97" w:rsidRDefault="00526585" w:rsidP="00526585">
      <w:pPr>
        <w:pStyle w:val="Prrafodelista"/>
        <w:widowControl w:val="0"/>
        <w:numPr>
          <w:ilvl w:val="0"/>
          <w:numId w:val="26"/>
        </w:numPr>
        <w:tabs>
          <w:tab w:val="left" w:pos="821"/>
          <w:tab w:val="left" w:pos="822"/>
        </w:tabs>
        <w:autoSpaceDE w:val="0"/>
        <w:autoSpaceDN w:val="0"/>
        <w:spacing w:before="1" w:after="0" w:line="240" w:lineRule="auto"/>
        <w:ind w:left="821" w:right="119"/>
        <w:contextualSpacing w:val="0"/>
        <w:rPr>
          <w:rFonts w:ascii="Arial" w:hAnsi="Arial" w:cs="Arial"/>
          <w:sz w:val="24"/>
          <w:szCs w:val="24"/>
        </w:rPr>
      </w:pPr>
      <w:r w:rsidRPr="00653D97">
        <w:rPr>
          <w:rFonts w:ascii="Arial" w:hAnsi="Arial" w:cs="Arial"/>
          <w:sz w:val="24"/>
          <w:szCs w:val="24"/>
        </w:rPr>
        <w:t>Aspectos</w:t>
      </w:r>
      <w:r w:rsidRPr="00653D97">
        <w:rPr>
          <w:rFonts w:ascii="Arial" w:hAnsi="Arial" w:cs="Arial"/>
          <w:spacing w:val="34"/>
          <w:sz w:val="24"/>
          <w:szCs w:val="24"/>
        </w:rPr>
        <w:t xml:space="preserve"> </w:t>
      </w:r>
      <w:r w:rsidRPr="00653D97">
        <w:rPr>
          <w:rFonts w:ascii="Arial" w:hAnsi="Arial" w:cs="Arial"/>
          <w:sz w:val="24"/>
          <w:szCs w:val="24"/>
        </w:rPr>
        <w:t>propios</w:t>
      </w:r>
      <w:r w:rsidRPr="00653D97">
        <w:rPr>
          <w:rFonts w:ascii="Arial" w:hAnsi="Arial" w:cs="Arial"/>
          <w:spacing w:val="35"/>
          <w:sz w:val="24"/>
          <w:szCs w:val="24"/>
        </w:rPr>
        <w:t xml:space="preserve"> </w:t>
      </w:r>
      <w:r w:rsidRPr="00653D97">
        <w:rPr>
          <w:rFonts w:ascii="Arial" w:hAnsi="Arial" w:cs="Arial"/>
          <w:sz w:val="24"/>
          <w:szCs w:val="24"/>
        </w:rPr>
        <w:t>del</w:t>
      </w:r>
      <w:r w:rsidRPr="00653D97">
        <w:rPr>
          <w:rFonts w:ascii="Arial" w:hAnsi="Arial" w:cs="Arial"/>
          <w:spacing w:val="32"/>
          <w:sz w:val="24"/>
          <w:szCs w:val="24"/>
        </w:rPr>
        <w:t xml:space="preserve"> </w:t>
      </w:r>
      <w:r w:rsidRPr="00653D97">
        <w:rPr>
          <w:rFonts w:ascii="Arial" w:hAnsi="Arial" w:cs="Arial"/>
          <w:sz w:val="24"/>
          <w:szCs w:val="24"/>
        </w:rPr>
        <w:t>gobierno</w:t>
      </w:r>
      <w:r w:rsidRPr="00653D97">
        <w:rPr>
          <w:rFonts w:ascii="Arial" w:hAnsi="Arial" w:cs="Arial"/>
          <w:spacing w:val="35"/>
          <w:sz w:val="24"/>
          <w:szCs w:val="24"/>
        </w:rPr>
        <w:t xml:space="preserve"> </w:t>
      </w:r>
      <w:r w:rsidRPr="00653D97">
        <w:rPr>
          <w:rFonts w:ascii="Arial" w:hAnsi="Arial" w:cs="Arial"/>
          <w:sz w:val="24"/>
          <w:szCs w:val="24"/>
        </w:rPr>
        <w:t>de</w:t>
      </w:r>
      <w:r w:rsidRPr="00653D97">
        <w:rPr>
          <w:rFonts w:ascii="Arial" w:hAnsi="Arial" w:cs="Arial"/>
          <w:spacing w:val="35"/>
          <w:sz w:val="24"/>
          <w:szCs w:val="24"/>
        </w:rPr>
        <w:t xml:space="preserve"> </w:t>
      </w:r>
      <w:r w:rsidRPr="00653D97">
        <w:rPr>
          <w:rFonts w:ascii="Arial" w:hAnsi="Arial" w:cs="Arial"/>
          <w:sz w:val="24"/>
          <w:szCs w:val="24"/>
        </w:rPr>
        <w:t>los</w:t>
      </w:r>
      <w:r w:rsidRPr="00653D97">
        <w:rPr>
          <w:rFonts w:ascii="Arial" w:hAnsi="Arial" w:cs="Arial"/>
          <w:spacing w:val="33"/>
          <w:sz w:val="24"/>
          <w:szCs w:val="24"/>
        </w:rPr>
        <w:t xml:space="preserve"> </w:t>
      </w:r>
      <w:r w:rsidRPr="00653D97">
        <w:rPr>
          <w:rFonts w:ascii="Arial" w:hAnsi="Arial" w:cs="Arial"/>
          <w:sz w:val="24"/>
          <w:szCs w:val="24"/>
        </w:rPr>
        <w:t>territorios</w:t>
      </w:r>
      <w:r w:rsidRPr="00653D97">
        <w:rPr>
          <w:rFonts w:ascii="Arial" w:hAnsi="Arial" w:cs="Arial"/>
          <w:spacing w:val="36"/>
          <w:sz w:val="24"/>
          <w:szCs w:val="24"/>
        </w:rPr>
        <w:t xml:space="preserve"> </w:t>
      </w:r>
      <w:r w:rsidRPr="00653D97">
        <w:rPr>
          <w:rFonts w:ascii="Arial" w:hAnsi="Arial" w:cs="Arial"/>
          <w:sz w:val="24"/>
          <w:szCs w:val="24"/>
        </w:rPr>
        <w:t>donde</w:t>
      </w:r>
      <w:r w:rsidRPr="00653D97">
        <w:rPr>
          <w:rFonts w:ascii="Arial" w:hAnsi="Arial" w:cs="Arial"/>
          <w:spacing w:val="35"/>
          <w:sz w:val="24"/>
          <w:szCs w:val="24"/>
        </w:rPr>
        <w:t xml:space="preserve"> </w:t>
      </w:r>
      <w:r w:rsidRPr="00653D97">
        <w:rPr>
          <w:rFonts w:ascii="Arial" w:hAnsi="Arial" w:cs="Arial"/>
          <w:sz w:val="24"/>
          <w:szCs w:val="24"/>
        </w:rPr>
        <w:t>habitan</w:t>
      </w:r>
      <w:r w:rsidRPr="00653D97">
        <w:rPr>
          <w:rFonts w:ascii="Arial" w:hAnsi="Arial" w:cs="Arial"/>
          <w:spacing w:val="32"/>
          <w:sz w:val="24"/>
          <w:szCs w:val="24"/>
        </w:rPr>
        <w:t xml:space="preserve"> </w:t>
      </w:r>
      <w:r w:rsidRPr="00653D97">
        <w:rPr>
          <w:rFonts w:ascii="Arial" w:hAnsi="Arial" w:cs="Arial"/>
          <w:sz w:val="24"/>
          <w:szCs w:val="24"/>
        </w:rPr>
        <w:t>las</w:t>
      </w:r>
      <w:r w:rsidRPr="00653D97">
        <w:rPr>
          <w:rFonts w:ascii="Arial" w:hAnsi="Arial" w:cs="Arial"/>
          <w:spacing w:val="35"/>
          <w:sz w:val="24"/>
          <w:szCs w:val="24"/>
        </w:rPr>
        <w:t xml:space="preserve"> </w:t>
      </w:r>
      <w:r w:rsidRPr="00653D97">
        <w:rPr>
          <w:rFonts w:ascii="Arial" w:hAnsi="Arial" w:cs="Arial"/>
          <w:sz w:val="24"/>
          <w:szCs w:val="24"/>
        </w:rPr>
        <w:t>comunidades</w:t>
      </w:r>
      <w:r w:rsidRPr="00653D97">
        <w:rPr>
          <w:rFonts w:ascii="Arial" w:hAnsi="Arial" w:cs="Arial"/>
          <w:spacing w:val="-59"/>
          <w:sz w:val="24"/>
          <w:szCs w:val="24"/>
        </w:rPr>
        <w:t xml:space="preserve"> </w:t>
      </w:r>
      <w:r w:rsidRPr="00653D97">
        <w:rPr>
          <w:rFonts w:ascii="Arial" w:hAnsi="Arial" w:cs="Arial"/>
          <w:sz w:val="24"/>
          <w:szCs w:val="24"/>
        </w:rPr>
        <w:t>indígenas.</w:t>
      </w:r>
    </w:p>
    <w:p w14:paraId="555157E4" w14:textId="77777777" w:rsidR="00526585" w:rsidRPr="00653D97" w:rsidRDefault="00526585" w:rsidP="00526585">
      <w:pPr>
        <w:pStyle w:val="Prrafodelista"/>
        <w:widowControl w:val="0"/>
        <w:numPr>
          <w:ilvl w:val="0"/>
          <w:numId w:val="26"/>
        </w:numPr>
        <w:tabs>
          <w:tab w:val="left" w:pos="821"/>
          <w:tab w:val="left" w:pos="822"/>
        </w:tabs>
        <w:autoSpaceDE w:val="0"/>
        <w:autoSpaceDN w:val="0"/>
        <w:spacing w:after="0" w:line="240" w:lineRule="auto"/>
        <w:ind w:hanging="361"/>
        <w:contextualSpacing w:val="0"/>
        <w:rPr>
          <w:rFonts w:ascii="Arial" w:hAnsi="Arial" w:cs="Arial"/>
          <w:sz w:val="24"/>
          <w:szCs w:val="24"/>
        </w:rPr>
      </w:pPr>
      <w:r w:rsidRPr="00653D97">
        <w:rPr>
          <w:rFonts w:ascii="Arial" w:hAnsi="Arial" w:cs="Arial"/>
          <w:sz w:val="24"/>
          <w:szCs w:val="24"/>
        </w:rPr>
        <w:t>Explotación</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recursos</w:t>
      </w:r>
      <w:r w:rsidRPr="00653D97">
        <w:rPr>
          <w:rFonts w:ascii="Arial" w:hAnsi="Arial" w:cs="Arial"/>
          <w:spacing w:val="-3"/>
          <w:sz w:val="24"/>
          <w:szCs w:val="24"/>
        </w:rPr>
        <w:t xml:space="preserve"> </w:t>
      </w:r>
      <w:r w:rsidRPr="00653D97">
        <w:rPr>
          <w:rFonts w:ascii="Arial" w:hAnsi="Arial" w:cs="Arial"/>
          <w:sz w:val="24"/>
          <w:szCs w:val="24"/>
        </w:rPr>
        <w:t>naturales en</w:t>
      </w:r>
      <w:r w:rsidRPr="00653D97">
        <w:rPr>
          <w:rFonts w:ascii="Arial" w:hAnsi="Arial" w:cs="Arial"/>
          <w:spacing w:val="-3"/>
          <w:sz w:val="24"/>
          <w:szCs w:val="24"/>
        </w:rPr>
        <w:t xml:space="preserve"> </w:t>
      </w:r>
      <w:r w:rsidRPr="00653D97">
        <w:rPr>
          <w:rFonts w:ascii="Arial" w:hAnsi="Arial" w:cs="Arial"/>
          <w:sz w:val="24"/>
          <w:szCs w:val="24"/>
        </w:rPr>
        <w:t>los</w:t>
      </w:r>
      <w:r w:rsidRPr="00653D97">
        <w:rPr>
          <w:rFonts w:ascii="Arial" w:hAnsi="Arial" w:cs="Arial"/>
          <w:spacing w:val="-3"/>
          <w:sz w:val="24"/>
          <w:szCs w:val="24"/>
        </w:rPr>
        <w:t xml:space="preserve"> </w:t>
      </w:r>
      <w:r w:rsidRPr="00653D97">
        <w:rPr>
          <w:rFonts w:ascii="Arial" w:hAnsi="Arial" w:cs="Arial"/>
          <w:sz w:val="24"/>
          <w:szCs w:val="24"/>
        </w:rPr>
        <w:t>territorios de las</w:t>
      </w:r>
      <w:r w:rsidRPr="00653D97">
        <w:rPr>
          <w:rFonts w:ascii="Arial" w:hAnsi="Arial" w:cs="Arial"/>
          <w:spacing w:val="-3"/>
          <w:sz w:val="24"/>
          <w:szCs w:val="24"/>
        </w:rPr>
        <w:t xml:space="preserve"> </w:t>
      </w:r>
      <w:r w:rsidRPr="00653D97">
        <w:rPr>
          <w:rFonts w:ascii="Arial" w:hAnsi="Arial" w:cs="Arial"/>
          <w:sz w:val="24"/>
          <w:szCs w:val="24"/>
        </w:rPr>
        <w:t>comunidades</w:t>
      </w:r>
      <w:r w:rsidRPr="00653D97">
        <w:rPr>
          <w:rFonts w:ascii="Arial" w:hAnsi="Arial" w:cs="Arial"/>
          <w:spacing w:val="-3"/>
          <w:sz w:val="24"/>
          <w:szCs w:val="24"/>
        </w:rPr>
        <w:t xml:space="preserve"> </w:t>
      </w:r>
      <w:r w:rsidRPr="00653D97">
        <w:rPr>
          <w:rFonts w:ascii="Arial" w:hAnsi="Arial" w:cs="Arial"/>
          <w:sz w:val="24"/>
          <w:szCs w:val="24"/>
        </w:rPr>
        <w:t>étnicas.</w:t>
      </w:r>
    </w:p>
    <w:p w14:paraId="2CA5B386" w14:textId="77777777" w:rsidR="00526585" w:rsidRPr="00653D97" w:rsidRDefault="00526585" w:rsidP="00526585">
      <w:pPr>
        <w:pStyle w:val="Textoindependiente"/>
        <w:spacing w:before="9"/>
        <w:rPr>
          <w:rFonts w:ascii="Arial" w:hAnsi="Arial" w:cs="Arial"/>
          <w:sz w:val="24"/>
          <w:szCs w:val="24"/>
        </w:rPr>
      </w:pPr>
    </w:p>
    <w:p w14:paraId="6BE4F285" w14:textId="69EE86A8" w:rsidR="00526585" w:rsidRPr="00653D97" w:rsidRDefault="00526585" w:rsidP="00526585">
      <w:pPr>
        <w:pStyle w:val="Textoindependiente"/>
        <w:spacing w:before="1"/>
        <w:ind w:left="102" w:right="114"/>
        <w:jc w:val="both"/>
        <w:rPr>
          <w:rFonts w:ascii="Arial" w:hAnsi="Arial" w:cs="Arial"/>
          <w:sz w:val="24"/>
          <w:szCs w:val="24"/>
        </w:rPr>
      </w:pPr>
      <w:r w:rsidRPr="00653D97">
        <w:rPr>
          <w:rFonts w:ascii="Arial" w:hAnsi="Arial" w:cs="Arial"/>
          <w:sz w:val="24"/>
          <w:szCs w:val="24"/>
        </w:rPr>
        <w:t>Teniendo</w:t>
      </w:r>
      <w:r w:rsidRPr="00653D97">
        <w:rPr>
          <w:rFonts w:ascii="Arial" w:hAnsi="Arial" w:cs="Arial"/>
          <w:spacing w:val="-9"/>
          <w:sz w:val="24"/>
          <w:szCs w:val="24"/>
        </w:rPr>
        <w:t xml:space="preserve"> </w:t>
      </w:r>
      <w:r w:rsidRPr="00653D97">
        <w:rPr>
          <w:rFonts w:ascii="Arial" w:hAnsi="Arial" w:cs="Arial"/>
          <w:sz w:val="24"/>
          <w:szCs w:val="24"/>
        </w:rPr>
        <w:t>en</w:t>
      </w:r>
      <w:r w:rsidRPr="00653D97">
        <w:rPr>
          <w:rFonts w:ascii="Arial" w:hAnsi="Arial" w:cs="Arial"/>
          <w:spacing w:val="-8"/>
          <w:sz w:val="24"/>
          <w:szCs w:val="24"/>
        </w:rPr>
        <w:t xml:space="preserve"> </w:t>
      </w:r>
      <w:r w:rsidRPr="00653D97">
        <w:rPr>
          <w:rFonts w:ascii="Arial" w:hAnsi="Arial" w:cs="Arial"/>
          <w:sz w:val="24"/>
          <w:szCs w:val="24"/>
        </w:rPr>
        <w:t>cuenta</w:t>
      </w:r>
      <w:r w:rsidRPr="00653D97">
        <w:rPr>
          <w:rFonts w:ascii="Arial" w:hAnsi="Arial" w:cs="Arial"/>
          <w:spacing w:val="-9"/>
          <w:sz w:val="24"/>
          <w:szCs w:val="24"/>
        </w:rPr>
        <w:t xml:space="preserve"> </w:t>
      </w:r>
      <w:r w:rsidRPr="00653D97">
        <w:rPr>
          <w:rFonts w:ascii="Arial" w:hAnsi="Arial" w:cs="Arial"/>
          <w:sz w:val="24"/>
          <w:szCs w:val="24"/>
        </w:rPr>
        <w:t>el</w:t>
      </w:r>
      <w:r w:rsidRPr="00653D97">
        <w:rPr>
          <w:rFonts w:ascii="Arial" w:hAnsi="Arial" w:cs="Arial"/>
          <w:spacing w:val="-9"/>
          <w:sz w:val="24"/>
          <w:szCs w:val="24"/>
        </w:rPr>
        <w:t xml:space="preserve"> </w:t>
      </w:r>
      <w:r w:rsidRPr="00653D97">
        <w:rPr>
          <w:rFonts w:ascii="Arial" w:hAnsi="Arial" w:cs="Arial"/>
          <w:sz w:val="24"/>
          <w:szCs w:val="24"/>
        </w:rPr>
        <w:t>carácter</w:t>
      </w:r>
      <w:r w:rsidRPr="00653D97">
        <w:rPr>
          <w:rFonts w:ascii="Arial" w:hAnsi="Arial" w:cs="Arial"/>
          <w:spacing w:val="-10"/>
          <w:sz w:val="24"/>
          <w:szCs w:val="24"/>
        </w:rPr>
        <w:t xml:space="preserve"> </w:t>
      </w:r>
      <w:r w:rsidRPr="00653D97">
        <w:rPr>
          <w:rFonts w:ascii="Arial" w:hAnsi="Arial" w:cs="Arial"/>
          <w:sz w:val="24"/>
          <w:szCs w:val="24"/>
        </w:rPr>
        <w:t>fundamental</w:t>
      </w:r>
      <w:r w:rsidRPr="00653D97">
        <w:rPr>
          <w:rFonts w:ascii="Arial" w:hAnsi="Arial" w:cs="Arial"/>
          <w:spacing w:val="-6"/>
          <w:sz w:val="24"/>
          <w:szCs w:val="24"/>
        </w:rPr>
        <w:t xml:space="preserve"> </w:t>
      </w:r>
      <w:r w:rsidRPr="00653D97">
        <w:rPr>
          <w:rFonts w:ascii="Arial" w:hAnsi="Arial" w:cs="Arial"/>
          <w:sz w:val="24"/>
          <w:szCs w:val="24"/>
        </w:rPr>
        <w:t>del</w:t>
      </w:r>
      <w:r w:rsidRPr="00653D97">
        <w:rPr>
          <w:rFonts w:ascii="Arial" w:hAnsi="Arial" w:cs="Arial"/>
          <w:spacing w:val="-9"/>
          <w:sz w:val="24"/>
          <w:szCs w:val="24"/>
        </w:rPr>
        <w:t xml:space="preserve"> </w:t>
      </w:r>
      <w:r w:rsidRPr="00653D97">
        <w:rPr>
          <w:rFonts w:ascii="Arial" w:hAnsi="Arial" w:cs="Arial"/>
          <w:sz w:val="24"/>
          <w:szCs w:val="24"/>
        </w:rPr>
        <w:t>derecho</w:t>
      </w:r>
      <w:r w:rsidRPr="00653D97">
        <w:rPr>
          <w:rFonts w:ascii="Arial" w:hAnsi="Arial" w:cs="Arial"/>
          <w:spacing w:val="-8"/>
          <w:sz w:val="24"/>
          <w:szCs w:val="24"/>
        </w:rPr>
        <w:t xml:space="preserve"> </w:t>
      </w:r>
      <w:r w:rsidRPr="00653D97">
        <w:rPr>
          <w:rFonts w:ascii="Arial" w:hAnsi="Arial" w:cs="Arial"/>
          <w:sz w:val="24"/>
          <w:szCs w:val="24"/>
        </w:rPr>
        <w:t>a</w:t>
      </w:r>
      <w:r w:rsidRPr="00653D97">
        <w:rPr>
          <w:rFonts w:ascii="Arial" w:hAnsi="Arial" w:cs="Arial"/>
          <w:spacing w:val="-8"/>
          <w:sz w:val="24"/>
          <w:szCs w:val="24"/>
        </w:rPr>
        <w:t xml:space="preserve"> </w:t>
      </w:r>
      <w:r w:rsidRPr="00653D97">
        <w:rPr>
          <w:rFonts w:ascii="Arial" w:hAnsi="Arial" w:cs="Arial"/>
          <w:sz w:val="24"/>
          <w:szCs w:val="24"/>
        </w:rPr>
        <w:t>la</w:t>
      </w:r>
      <w:r w:rsidRPr="00653D97">
        <w:rPr>
          <w:rFonts w:ascii="Arial" w:hAnsi="Arial" w:cs="Arial"/>
          <w:spacing w:val="-6"/>
          <w:sz w:val="24"/>
          <w:szCs w:val="24"/>
        </w:rPr>
        <w:t xml:space="preserve"> </w:t>
      </w:r>
      <w:r w:rsidRPr="00653D97">
        <w:rPr>
          <w:rFonts w:ascii="Arial" w:hAnsi="Arial" w:cs="Arial"/>
          <w:sz w:val="24"/>
          <w:szCs w:val="24"/>
        </w:rPr>
        <w:t>Consulta</w:t>
      </w:r>
      <w:r w:rsidRPr="00653D97">
        <w:rPr>
          <w:rFonts w:ascii="Arial" w:hAnsi="Arial" w:cs="Arial"/>
          <w:spacing w:val="-5"/>
          <w:sz w:val="24"/>
          <w:szCs w:val="24"/>
        </w:rPr>
        <w:t xml:space="preserve"> </w:t>
      </w:r>
      <w:r w:rsidRPr="00653D97">
        <w:rPr>
          <w:rFonts w:ascii="Arial" w:hAnsi="Arial" w:cs="Arial"/>
          <w:sz w:val="24"/>
          <w:szCs w:val="24"/>
        </w:rPr>
        <w:t>Previa,</w:t>
      </w:r>
      <w:r w:rsidRPr="00653D97">
        <w:rPr>
          <w:rFonts w:ascii="Arial" w:hAnsi="Arial" w:cs="Arial"/>
          <w:spacing w:val="-5"/>
          <w:sz w:val="24"/>
          <w:szCs w:val="24"/>
        </w:rPr>
        <w:t xml:space="preserve"> </w:t>
      </w:r>
      <w:r w:rsidRPr="00653D97">
        <w:rPr>
          <w:rFonts w:ascii="Arial" w:hAnsi="Arial" w:cs="Arial"/>
          <w:sz w:val="24"/>
          <w:szCs w:val="24"/>
        </w:rPr>
        <w:t>así</w:t>
      </w:r>
      <w:r w:rsidRPr="00653D97">
        <w:rPr>
          <w:rFonts w:ascii="Arial" w:hAnsi="Arial" w:cs="Arial"/>
          <w:spacing w:val="-59"/>
          <w:sz w:val="24"/>
          <w:szCs w:val="24"/>
        </w:rPr>
        <w:t xml:space="preserve"> </w:t>
      </w:r>
      <w:r w:rsidRPr="00653D97">
        <w:rPr>
          <w:rFonts w:ascii="Arial" w:hAnsi="Arial" w:cs="Arial"/>
          <w:sz w:val="24"/>
          <w:szCs w:val="24"/>
        </w:rPr>
        <w:t xml:space="preserve">como su exigibilidad </w:t>
      </w:r>
      <w:r w:rsidR="000D4DD1" w:rsidRPr="00653D97">
        <w:rPr>
          <w:rFonts w:ascii="Arial" w:hAnsi="Arial" w:cs="Arial"/>
          <w:sz w:val="24"/>
          <w:szCs w:val="24"/>
        </w:rPr>
        <w:t>de este</w:t>
      </w:r>
      <w:r w:rsidRPr="00653D97">
        <w:rPr>
          <w:rFonts w:ascii="Arial" w:hAnsi="Arial" w:cs="Arial"/>
          <w:sz w:val="24"/>
          <w:szCs w:val="24"/>
        </w:rPr>
        <w:t xml:space="preserve"> frente a medidas administrativas o legislativas de carácter</w:t>
      </w:r>
      <w:r w:rsidRPr="00653D97">
        <w:rPr>
          <w:rFonts w:ascii="Arial" w:hAnsi="Arial" w:cs="Arial"/>
          <w:spacing w:val="1"/>
          <w:sz w:val="24"/>
          <w:szCs w:val="24"/>
        </w:rPr>
        <w:t xml:space="preserve"> </w:t>
      </w:r>
      <w:r w:rsidRPr="00653D97">
        <w:rPr>
          <w:rFonts w:ascii="Arial" w:hAnsi="Arial" w:cs="Arial"/>
          <w:sz w:val="24"/>
          <w:szCs w:val="24"/>
        </w:rPr>
        <w:t>general, se hace necesario analizar el proyecto de ley sin</w:t>
      </w:r>
      <w:r w:rsidRPr="00653D97">
        <w:rPr>
          <w:rFonts w:ascii="Arial" w:hAnsi="Arial" w:cs="Arial"/>
          <w:spacing w:val="1"/>
          <w:sz w:val="24"/>
          <w:szCs w:val="24"/>
        </w:rPr>
        <w:t xml:space="preserve"> </w:t>
      </w:r>
      <w:r w:rsidRPr="00653D97">
        <w:rPr>
          <w:rFonts w:ascii="Arial" w:hAnsi="Arial" w:cs="Arial"/>
          <w:sz w:val="24"/>
          <w:szCs w:val="24"/>
        </w:rPr>
        <w:t>perder</w:t>
      </w:r>
      <w:r w:rsidRPr="00653D97">
        <w:rPr>
          <w:rFonts w:ascii="Arial" w:hAnsi="Arial" w:cs="Arial"/>
          <w:spacing w:val="-2"/>
          <w:sz w:val="24"/>
          <w:szCs w:val="24"/>
        </w:rPr>
        <w:t xml:space="preserve"> </w:t>
      </w:r>
      <w:r w:rsidRPr="00653D97">
        <w:rPr>
          <w:rFonts w:ascii="Arial" w:hAnsi="Arial" w:cs="Arial"/>
          <w:sz w:val="24"/>
          <w:szCs w:val="24"/>
        </w:rPr>
        <w:t xml:space="preserve">de vista </w:t>
      </w:r>
      <w:r w:rsidRPr="00653D97">
        <w:rPr>
          <w:rFonts w:ascii="Arial" w:hAnsi="Arial" w:cs="Arial"/>
          <w:sz w:val="24"/>
          <w:szCs w:val="24"/>
        </w:rPr>
        <w:lastRenderedPageBreak/>
        <w:t>las</w:t>
      </w:r>
      <w:r w:rsidRPr="00653D97">
        <w:rPr>
          <w:rFonts w:ascii="Arial" w:hAnsi="Arial" w:cs="Arial"/>
          <w:spacing w:val="-2"/>
          <w:sz w:val="24"/>
          <w:szCs w:val="24"/>
        </w:rPr>
        <w:t xml:space="preserve"> </w:t>
      </w:r>
      <w:r w:rsidRPr="00653D97">
        <w:rPr>
          <w:rFonts w:ascii="Arial" w:hAnsi="Arial" w:cs="Arial"/>
          <w:sz w:val="24"/>
          <w:szCs w:val="24"/>
        </w:rPr>
        <w:t>consideraciones precedentes.</w:t>
      </w:r>
    </w:p>
    <w:p w14:paraId="4938C629" w14:textId="77777777" w:rsidR="00526585" w:rsidRPr="00653D97" w:rsidRDefault="00526585" w:rsidP="00526585">
      <w:pPr>
        <w:pStyle w:val="Textoindependiente"/>
        <w:rPr>
          <w:rFonts w:ascii="Arial" w:hAnsi="Arial" w:cs="Arial"/>
          <w:sz w:val="24"/>
          <w:szCs w:val="24"/>
        </w:rPr>
      </w:pPr>
    </w:p>
    <w:p w14:paraId="2216F7D3" w14:textId="5E38C24B" w:rsidR="00526585" w:rsidRPr="00653D97" w:rsidRDefault="00526585" w:rsidP="00F86EB8">
      <w:pPr>
        <w:pStyle w:val="Ttulo1"/>
        <w:numPr>
          <w:ilvl w:val="0"/>
          <w:numId w:val="29"/>
        </w:numPr>
        <w:tabs>
          <w:tab w:val="left" w:pos="822"/>
        </w:tabs>
        <w:spacing w:before="190"/>
        <w:ind w:left="720" w:hanging="361"/>
        <w:rPr>
          <w:sz w:val="24"/>
          <w:szCs w:val="24"/>
        </w:rPr>
      </w:pPr>
      <w:r w:rsidRPr="00653D97">
        <w:rPr>
          <w:sz w:val="24"/>
          <w:szCs w:val="24"/>
        </w:rPr>
        <w:t xml:space="preserve">Análisis </w:t>
      </w:r>
      <w:r w:rsidR="001D6DDF" w:rsidRPr="00653D97">
        <w:rPr>
          <w:sz w:val="24"/>
          <w:szCs w:val="24"/>
        </w:rPr>
        <w:t>del proyecto de ley</w:t>
      </w:r>
    </w:p>
    <w:p w14:paraId="662E26D4" w14:textId="77777777" w:rsidR="00526585" w:rsidRPr="00653D97" w:rsidRDefault="00526585" w:rsidP="00526585">
      <w:pPr>
        <w:pStyle w:val="Textoindependiente"/>
        <w:spacing w:before="3"/>
        <w:rPr>
          <w:rFonts w:ascii="Arial" w:hAnsi="Arial" w:cs="Arial"/>
          <w:b/>
          <w:sz w:val="24"/>
          <w:szCs w:val="24"/>
        </w:rPr>
      </w:pPr>
    </w:p>
    <w:p w14:paraId="40A51948" w14:textId="6B176148" w:rsidR="00526585" w:rsidRPr="00653D97" w:rsidRDefault="001D6DDF" w:rsidP="00526585">
      <w:pPr>
        <w:pStyle w:val="Textoindependiente"/>
        <w:spacing w:before="201"/>
        <w:ind w:left="102" w:right="120"/>
        <w:jc w:val="both"/>
        <w:rPr>
          <w:rFonts w:ascii="Arial" w:hAnsi="Arial" w:cs="Arial"/>
          <w:sz w:val="24"/>
          <w:szCs w:val="24"/>
        </w:rPr>
      </w:pPr>
      <w:r w:rsidRPr="00653D97">
        <w:rPr>
          <w:rFonts w:ascii="Arial" w:hAnsi="Arial" w:cs="Arial"/>
          <w:sz w:val="24"/>
          <w:szCs w:val="24"/>
        </w:rPr>
        <w:t>L</w:t>
      </w:r>
      <w:r w:rsidR="00526585" w:rsidRPr="00653D97">
        <w:rPr>
          <w:rFonts w:ascii="Arial" w:hAnsi="Arial" w:cs="Arial"/>
          <w:sz w:val="24"/>
          <w:szCs w:val="24"/>
        </w:rPr>
        <w:t>a</w:t>
      </w:r>
      <w:r w:rsidR="00526585" w:rsidRPr="00653D97">
        <w:rPr>
          <w:rFonts w:ascii="Arial" w:hAnsi="Arial" w:cs="Arial"/>
          <w:spacing w:val="1"/>
          <w:sz w:val="24"/>
          <w:szCs w:val="24"/>
        </w:rPr>
        <w:t xml:space="preserve"> </w:t>
      </w:r>
      <w:r w:rsidR="00526585" w:rsidRPr="00653D97">
        <w:rPr>
          <w:rFonts w:ascii="Arial" w:hAnsi="Arial" w:cs="Arial"/>
          <w:sz w:val="24"/>
          <w:szCs w:val="24"/>
        </w:rPr>
        <w:t>medida</w:t>
      </w:r>
      <w:r w:rsidR="00526585" w:rsidRPr="00653D97">
        <w:rPr>
          <w:rFonts w:ascii="Arial" w:hAnsi="Arial" w:cs="Arial"/>
          <w:spacing w:val="1"/>
          <w:sz w:val="24"/>
          <w:szCs w:val="24"/>
        </w:rPr>
        <w:t xml:space="preserve"> </w:t>
      </w:r>
      <w:r w:rsidR="00526585" w:rsidRPr="00653D97">
        <w:rPr>
          <w:rFonts w:ascii="Arial" w:hAnsi="Arial" w:cs="Arial"/>
          <w:sz w:val="24"/>
          <w:szCs w:val="24"/>
        </w:rPr>
        <w:t>puesta</w:t>
      </w:r>
      <w:r w:rsidR="00526585" w:rsidRPr="00653D97">
        <w:rPr>
          <w:rFonts w:ascii="Arial" w:hAnsi="Arial" w:cs="Arial"/>
          <w:spacing w:val="1"/>
          <w:sz w:val="24"/>
          <w:szCs w:val="24"/>
        </w:rPr>
        <w:t xml:space="preserve"> </w:t>
      </w:r>
      <w:r w:rsidR="00526585" w:rsidRPr="00653D97">
        <w:rPr>
          <w:rFonts w:ascii="Arial" w:hAnsi="Arial" w:cs="Arial"/>
          <w:sz w:val="24"/>
          <w:szCs w:val="24"/>
        </w:rPr>
        <w:t>a</w:t>
      </w:r>
      <w:r w:rsidR="00526585" w:rsidRPr="00653D97">
        <w:rPr>
          <w:rFonts w:ascii="Arial" w:hAnsi="Arial" w:cs="Arial"/>
          <w:spacing w:val="1"/>
          <w:sz w:val="24"/>
          <w:szCs w:val="24"/>
        </w:rPr>
        <w:t xml:space="preserve"> </w:t>
      </w:r>
      <w:r w:rsidR="00526585" w:rsidRPr="00653D97">
        <w:rPr>
          <w:rFonts w:ascii="Arial" w:hAnsi="Arial" w:cs="Arial"/>
          <w:sz w:val="24"/>
          <w:szCs w:val="24"/>
        </w:rPr>
        <w:t>consideración</w:t>
      </w:r>
      <w:r w:rsidR="00526585" w:rsidRPr="00653D97">
        <w:rPr>
          <w:rFonts w:ascii="Arial" w:hAnsi="Arial" w:cs="Arial"/>
          <w:spacing w:val="-1"/>
          <w:sz w:val="24"/>
          <w:szCs w:val="24"/>
        </w:rPr>
        <w:t xml:space="preserve"> </w:t>
      </w:r>
      <w:r w:rsidR="00526585" w:rsidRPr="00653D97">
        <w:rPr>
          <w:rFonts w:ascii="Arial" w:hAnsi="Arial" w:cs="Arial"/>
          <w:sz w:val="24"/>
          <w:szCs w:val="24"/>
        </w:rPr>
        <w:t>tiene</w:t>
      </w:r>
      <w:r w:rsidR="00526585" w:rsidRPr="00653D97">
        <w:rPr>
          <w:rFonts w:ascii="Arial" w:hAnsi="Arial" w:cs="Arial"/>
          <w:spacing w:val="-2"/>
          <w:sz w:val="24"/>
          <w:szCs w:val="24"/>
        </w:rPr>
        <w:t xml:space="preserve"> </w:t>
      </w:r>
      <w:r w:rsidR="00526585" w:rsidRPr="00653D97">
        <w:rPr>
          <w:rFonts w:ascii="Arial" w:hAnsi="Arial" w:cs="Arial"/>
          <w:sz w:val="24"/>
          <w:szCs w:val="24"/>
        </w:rPr>
        <w:t>como justificación y</w:t>
      </w:r>
      <w:r w:rsidR="00526585" w:rsidRPr="00653D97">
        <w:rPr>
          <w:rFonts w:ascii="Arial" w:hAnsi="Arial" w:cs="Arial"/>
          <w:spacing w:val="-4"/>
          <w:sz w:val="24"/>
          <w:szCs w:val="24"/>
        </w:rPr>
        <w:t xml:space="preserve"> </w:t>
      </w:r>
      <w:r w:rsidR="00526585" w:rsidRPr="00653D97">
        <w:rPr>
          <w:rFonts w:ascii="Arial" w:hAnsi="Arial" w:cs="Arial"/>
          <w:sz w:val="24"/>
          <w:szCs w:val="24"/>
        </w:rPr>
        <w:t>finalidad:</w:t>
      </w:r>
    </w:p>
    <w:p w14:paraId="18C7BACC" w14:textId="22A216AE" w:rsidR="00526585" w:rsidRPr="00653D97" w:rsidRDefault="00526585" w:rsidP="00526585">
      <w:pPr>
        <w:spacing w:before="200"/>
        <w:ind w:left="810" w:right="114"/>
        <w:jc w:val="both"/>
        <w:rPr>
          <w:rFonts w:ascii="Arial" w:hAnsi="Arial" w:cs="Arial"/>
          <w:i/>
          <w:sz w:val="24"/>
          <w:szCs w:val="24"/>
        </w:rPr>
      </w:pPr>
      <w:r w:rsidRPr="00653D97">
        <w:rPr>
          <w:rFonts w:ascii="Arial" w:hAnsi="Arial" w:cs="Arial"/>
          <w:i/>
          <w:sz w:val="24"/>
          <w:szCs w:val="24"/>
        </w:rPr>
        <w:t xml:space="preserve">“(…) pretende crear el </w:t>
      </w:r>
      <w:r w:rsidR="00C574C2" w:rsidRPr="00653D97">
        <w:rPr>
          <w:rFonts w:ascii="Arial" w:hAnsi="Arial" w:cs="Arial"/>
          <w:i/>
          <w:sz w:val="24"/>
          <w:szCs w:val="24"/>
        </w:rPr>
        <w:t>Certificado de Responsabilidad Étnica Empresarial, el cual será otorgado por el Ministerio del Trabajo a las empresas que vinculen dentro de su personal, a población indígena, negra, afrocolombiana, raizal, palenquera, Rom o gitana, en los niveles de dirección, supervisión y operación, en un porcentaje igual o superior al 10% de su planta laboral</w:t>
      </w:r>
      <w:r w:rsidR="001D6DDF" w:rsidRPr="00653D97">
        <w:rPr>
          <w:rFonts w:ascii="Arial" w:hAnsi="Arial" w:cs="Arial"/>
          <w:i/>
          <w:sz w:val="24"/>
          <w:szCs w:val="24"/>
        </w:rPr>
        <w:t>”</w:t>
      </w:r>
      <w:r w:rsidRPr="00653D97">
        <w:rPr>
          <w:rFonts w:ascii="Arial" w:hAnsi="Arial" w:cs="Arial"/>
          <w:i/>
          <w:sz w:val="24"/>
          <w:szCs w:val="24"/>
        </w:rPr>
        <w:t>.</w:t>
      </w:r>
    </w:p>
    <w:p w14:paraId="4155DD34" w14:textId="78C21BF7" w:rsidR="00526585" w:rsidRPr="00653D97" w:rsidRDefault="00526585" w:rsidP="00526585">
      <w:pPr>
        <w:pStyle w:val="Textoindependiente"/>
        <w:spacing w:before="200" w:line="244" w:lineRule="auto"/>
        <w:ind w:left="102" w:right="118"/>
        <w:jc w:val="both"/>
        <w:rPr>
          <w:rFonts w:ascii="Arial" w:hAnsi="Arial" w:cs="Arial"/>
          <w:sz w:val="24"/>
          <w:szCs w:val="24"/>
        </w:rPr>
      </w:pPr>
      <w:r w:rsidRPr="00653D97">
        <w:rPr>
          <w:rFonts w:ascii="Arial" w:hAnsi="Arial" w:cs="Arial"/>
          <w:spacing w:val="-1"/>
          <w:sz w:val="24"/>
          <w:szCs w:val="24"/>
        </w:rPr>
        <w:t>Así</w:t>
      </w:r>
      <w:r w:rsidRPr="00653D97">
        <w:rPr>
          <w:rFonts w:ascii="Arial" w:hAnsi="Arial" w:cs="Arial"/>
          <w:spacing w:val="-15"/>
          <w:sz w:val="24"/>
          <w:szCs w:val="24"/>
        </w:rPr>
        <w:t xml:space="preserve"> </w:t>
      </w:r>
      <w:r w:rsidRPr="00653D97">
        <w:rPr>
          <w:rFonts w:ascii="Arial" w:hAnsi="Arial" w:cs="Arial"/>
          <w:spacing w:val="-1"/>
          <w:sz w:val="24"/>
          <w:szCs w:val="24"/>
        </w:rPr>
        <w:t>mismo,</w:t>
      </w:r>
      <w:r w:rsidRPr="00653D97">
        <w:rPr>
          <w:rFonts w:ascii="Arial" w:hAnsi="Arial" w:cs="Arial"/>
          <w:spacing w:val="-13"/>
          <w:sz w:val="24"/>
          <w:szCs w:val="24"/>
        </w:rPr>
        <w:t xml:space="preserve"> </w:t>
      </w:r>
      <w:r w:rsidR="00C574C2" w:rsidRPr="00653D97">
        <w:rPr>
          <w:rFonts w:ascii="Arial" w:hAnsi="Arial" w:cs="Arial"/>
          <w:spacing w:val="-13"/>
          <w:sz w:val="24"/>
          <w:szCs w:val="24"/>
        </w:rPr>
        <w:t xml:space="preserve">en </w:t>
      </w:r>
      <w:r w:rsidR="00C574C2" w:rsidRPr="00653D97">
        <w:rPr>
          <w:rFonts w:ascii="Arial" w:hAnsi="Arial" w:cs="Arial"/>
          <w:spacing w:val="-1"/>
          <w:sz w:val="24"/>
          <w:szCs w:val="24"/>
        </w:rPr>
        <w:t xml:space="preserve">el </w:t>
      </w:r>
      <w:r w:rsidRPr="00653D97">
        <w:rPr>
          <w:rFonts w:ascii="Arial" w:hAnsi="Arial" w:cs="Arial"/>
          <w:spacing w:val="-1"/>
          <w:sz w:val="24"/>
          <w:szCs w:val="24"/>
        </w:rPr>
        <w:t>cuerpo</w:t>
      </w:r>
      <w:r w:rsidRPr="00653D97">
        <w:rPr>
          <w:rFonts w:ascii="Arial" w:hAnsi="Arial" w:cs="Arial"/>
          <w:spacing w:val="-12"/>
          <w:sz w:val="24"/>
          <w:szCs w:val="24"/>
        </w:rPr>
        <w:t xml:space="preserve"> </w:t>
      </w:r>
      <w:r w:rsidRPr="00653D97">
        <w:rPr>
          <w:rFonts w:ascii="Arial" w:hAnsi="Arial" w:cs="Arial"/>
          <w:sz w:val="24"/>
          <w:szCs w:val="24"/>
        </w:rPr>
        <w:t>normativo</w:t>
      </w:r>
      <w:r w:rsidRPr="00653D97">
        <w:rPr>
          <w:rFonts w:ascii="Arial" w:hAnsi="Arial" w:cs="Arial"/>
          <w:spacing w:val="-11"/>
          <w:sz w:val="24"/>
          <w:szCs w:val="24"/>
        </w:rPr>
        <w:t xml:space="preserve"> </w:t>
      </w:r>
      <w:r w:rsidRPr="00653D97">
        <w:rPr>
          <w:rFonts w:ascii="Arial" w:hAnsi="Arial" w:cs="Arial"/>
          <w:sz w:val="24"/>
          <w:szCs w:val="24"/>
        </w:rPr>
        <w:t>del</w:t>
      </w:r>
      <w:r w:rsidRPr="00653D97">
        <w:rPr>
          <w:rFonts w:ascii="Arial" w:hAnsi="Arial" w:cs="Arial"/>
          <w:spacing w:val="-12"/>
          <w:sz w:val="24"/>
          <w:szCs w:val="24"/>
        </w:rPr>
        <w:t xml:space="preserve"> </w:t>
      </w:r>
      <w:r w:rsidRPr="00653D97">
        <w:rPr>
          <w:rFonts w:ascii="Arial" w:hAnsi="Arial" w:cs="Arial"/>
          <w:sz w:val="24"/>
          <w:szCs w:val="24"/>
        </w:rPr>
        <w:t>proyecto</w:t>
      </w:r>
      <w:r w:rsidR="00C574C2" w:rsidRPr="00653D97">
        <w:rPr>
          <w:rFonts w:ascii="Arial" w:hAnsi="Arial" w:cs="Arial"/>
          <w:sz w:val="24"/>
          <w:szCs w:val="24"/>
        </w:rPr>
        <w:t xml:space="preserve"> de ley se identifica</w:t>
      </w:r>
      <w:r w:rsidRPr="00653D97">
        <w:rPr>
          <w:rFonts w:ascii="Arial" w:hAnsi="Arial" w:cs="Arial"/>
          <w:spacing w:val="-3"/>
          <w:sz w:val="24"/>
          <w:szCs w:val="24"/>
        </w:rPr>
        <w:t xml:space="preserve"> </w:t>
      </w:r>
      <w:r w:rsidRPr="00653D97">
        <w:rPr>
          <w:rFonts w:ascii="Arial" w:hAnsi="Arial" w:cs="Arial"/>
          <w:sz w:val="24"/>
          <w:szCs w:val="24"/>
        </w:rPr>
        <w:t>el</w:t>
      </w:r>
      <w:r w:rsidRPr="00653D97">
        <w:rPr>
          <w:rFonts w:ascii="Arial" w:hAnsi="Arial" w:cs="Arial"/>
          <w:spacing w:val="-2"/>
          <w:sz w:val="24"/>
          <w:szCs w:val="24"/>
        </w:rPr>
        <w:t xml:space="preserve"> </w:t>
      </w:r>
      <w:r w:rsidRPr="00653D97">
        <w:rPr>
          <w:rFonts w:ascii="Arial" w:hAnsi="Arial" w:cs="Arial"/>
          <w:sz w:val="24"/>
          <w:szCs w:val="24"/>
        </w:rPr>
        <w:t>desarrollo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3"/>
          <w:sz w:val="24"/>
          <w:szCs w:val="24"/>
        </w:rPr>
        <w:t xml:space="preserve"> </w:t>
      </w:r>
      <w:r w:rsidRPr="00653D97">
        <w:rPr>
          <w:rFonts w:ascii="Arial" w:hAnsi="Arial" w:cs="Arial"/>
          <w:sz w:val="24"/>
          <w:szCs w:val="24"/>
        </w:rPr>
        <w:t>los</w:t>
      </w:r>
      <w:r w:rsidRPr="00653D97">
        <w:rPr>
          <w:rFonts w:ascii="Arial" w:hAnsi="Arial" w:cs="Arial"/>
          <w:spacing w:val="-1"/>
          <w:sz w:val="24"/>
          <w:szCs w:val="24"/>
        </w:rPr>
        <w:t xml:space="preserve"> </w:t>
      </w:r>
      <w:r w:rsidRPr="00653D97">
        <w:rPr>
          <w:rFonts w:ascii="Arial" w:hAnsi="Arial" w:cs="Arial"/>
          <w:sz w:val="24"/>
          <w:szCs w:val="24"/>
        </w:rPr>
        <w:t>siguientes</w:t>
      </w:r>
      <w:r w:rsidRPr="00653D97">
        <w:rPr>
          <w:rFonts w:ascii="Arial" w:hAnsi="Arial" w:cs="Arial"/>
          <w:spacing w:val="-4"/>
          <w:sz w:val="24"/>
          <w:szCs w:val="24"/>
        </w:rPr>
        <w:t xml:space="preserve"> </w:t>
      </w:r>
      <w:r w:rsidRPr="00653D97">
        <w:rPr>
          <w:rFonts w:ascii="Arial" w:hAnsi="Arial" w:cs="Arial"/>
          <w:sz w:val="24"/>
          <w:szCs w:val="24"/>
        </w:rPr>
        <w:t>ejes</w:t>
      </w:r>
      <w:r w:rsidRPr="00653D97">
        <w:rPr>
          <w:rFonts w:ascii="Arial" w:hAnsi="Arial" w:cs="Arial"/>
          <w:spacing w:val="-3"/>
          <w:sz w:val="24"/>
          <w:szCs w:val="24"/>
        </w:rPr>
        <w:t xml:space="preserve"> </w:t>
      </w:r>
      <w:r w:rsidRPr="00653D97">
        <w:rPr>
          <w:rFonts w:ascii="Arial" w:hAnsi="Arial" w:cs="Arial"/>
          <w:sz w:val="24"/>
          <w:szCs w:val="24"/>
        </w:rPr>
        <w:t>temáticos:</w:t>
      </w:r>
    </w:p>
    <w:p w14:paraId="0D371043" w14:textId="0CA8F6CC" w:rsidR="00526585" w:rsidRPr="00653D97" w:rsidRDefault="00526585" w:rsidP="00526585">
      <w:pPr>
        <w:ind w:right="112"/>
        <w:jc w:val="both"/>
        <w:rPr>
          <w:rFonts w:ascii="Arial" w:hAnsi="Arial" w:cs="Arial"/>
          <w:i/>
          <w:sz w:val="24"/>
          <w:szCs w:val="24"/>
        </w:rPr>
      </w:pPr>
    </w:p>
    <w:p w14:paraId="20B66844" w14:textId="77777777" w:rsidR="00526585" w:rsidRPr="00653D97" w:rsidRDefault="00526585" w:rsidP="00526585">
      <w:pPr>
        <w:pStyle w:val="Prrafodelista"/>
        <w:widowControl w:val="0"/>
        <w:numPr>
          <w:ilvl w:val="0"/>
          <w:numId w:val="28"/>
        </w:numPr>
        <w:tabs>
          <w:tab w:val="left" w:pos="822"/>
        </w:tabs>
        <w:autoSpaceDE w:val="0"/>
        <w:autoSpaceDN w:val="0"/>
        <w:spacing w:before="101" w:after="0" w:line="240" w:lineRule="auto"/>
        <w:ind w:left="821" w:right="115"/>
        <w:contextualSpacing w:val="0"/>
        <w:jc w:val="both"/>
        <w:rPr>
          <w:rFonts w:ascii="Arial" w:hAnsi="Arial" w:cs="Arial"/>
          <w:sz w:val="24"/>
          <w:szCs w:val="24"/>
        </w:rPr>
      </w:pPr>
      <w:bookmarkStart w:id="6" w:name="_Hlk141961276"/>
      <w:r w:rsidRPr="00653D97">
        <w:rPr>
          <w:rFonts w:ascii="Arial" w:hAnsi="Arial" w:cs="Arial"/>
          <w:sz w:val="24"/>
          <w:szCs w:val="24"/>
        </w:rPr>
        <w:t>Crea el Certificado de Responsabilidad Étnica Empresarial, que será otorgado por</w:t>
      </w:r>
      <w:r w:rsidRPr="00653D97">
        <w:rPr>
          <w:rFonts w:ascii="Arial" w:hAnsi="Arial" w:cs="Arial"/>
          <w:spacing w:val="1"/>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Ministerio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Trabajo</w:t>
      </w:r>
      <w:r w:rsidRPr="00653D97">
        <w:rPr>
          <w:rFonts w:ascii="Arial" w:hAnsi="Arial" w:cs="Arial"/>
          <w:spacing w:val="1"/>
          <w:sz w:val="24"/>
          <w:szCs w:val="24"/>
        </w:rPr>
        <w:t xml:space="preserve"> </w:t>
      </w:r>
      <w:r w:rsidRPr="00653D97">
        <w:rPr>
          <w:rFonts w:ascii="Arial" w:hAnsi="Arial" w:cs="Arial"/>
          <w:sz w:val="24"/>
          <w:szCs w:val="24"/>
        </w:rPr>
        <w:t>a</w:t>
      </w:r>
      <w:r w:rsidRPr="00653D97">
        <w:rPr>
          <w:rFonts w:ascii="Arial" w:hAnsi="Arial" w:cs="Arial"/>
          <w:spacing w:val="1"/>
          <w:sz w:val="24"/>
          <w:szCs w:val="24"/>
        </w:rPr>
        <w:t xml:space="preserve"> </w:t>
      </w:r>
      <w:r w:rsidRPr="00653D97">
        <w:rPr>
          <w:rFonts w:ascii="Arial" w:hAnsi="Arial" w:cs="Arial"/>
          <w:sz w:val="24"/>
          <w:szCs w:val="24"/>
        </w:rPr>
        <w:t>las</w:t>
      </w:r>
      <w:r w:rsidRPr="00653D97">
        <w:rPr>
          <w:rFonts w:ascii="Arial" w:hAnsi="Arial" w:cs="Arial"/>
          <w:spacing w:val="1"/>
          <w:sz w:val="24"/>
          <w:szCs w:val="24"/>
        </w:rPr>
        <w:t xml:space="preserve"> </w:t>
      </w:r>
      <w:r w:rsidRPr="00653D97">
        <w:rPr>
          <w:rFonts w:ascii="Arial" w:hAnsi="Arial" w:cs="Arial"/>
          <w:sz w:val="24"/>
          <w:szCs w:val="24"/>
        </w:rPr>
        <w:t>empresas</w:t>
      </w:r>
      <w:r w:rsidRPr="00653D97">
        <w:rPr>
          <w:rFonts w:ascii="Arial" w:hAnsi="Arial" w:cs="Arial"/>
          <w:spacing w:val="1"/>
          <w:sz w:val="24"/>
          <w:szCs w:val="24"/>
        </w:rPr>
        <w:t xml:space="preserve"> </w:t>
      </w:r>
      <w:r w:rsidRPr="00653D97">
        <w:rPr>
          <w:rFonts w:ascii="Arial" w:hAnsi="Arial" w:cs="Arial"/>
          <w:sz w:val="24"/>
          <w:szCs w:val="24"/>
        </w:rPr>
        <w:t>que</w:t>
      </w:r>
      <w:r w:rsidRPr="00653D97">
        <w:rPr>
          <w:rFonts w:ascii="Arial" w:hAnsi="Arial" w:cs="Arial"/>
          <w:spacing w:val="1"/>
          <w:sz w:val="24"/>
          <w:szCs w:val="24"/>
        </w:rPr>
        <w:t xml:space="preserve"> </w:t>
      </w:r>
      <w:r w:rsidRPr="00653D97">
        <w:rPr>
          <w:rFonts w:ascii="Arial" w:hAnsi="Arial" w:cs="Arial"/>
          <w:sz w:val="24"/>
          <w:szCs w:val="24"/>
        </w:rPr>
        <w:t>vinculen</w:t>
      </w:r>
      <w:r w:rsidRPr="00653D97">
        <w:rPr>
          <w:rFonts w:ascii="Arial" w:hAnsi="Arial" w:cs="Arial"/>
          <w:spacing w:val="1"/>
          <w:sz w:val="24"/>
          <w:szCs w:val="24"/>
        </w:rPr>
        <w:t xml:space="preserve"> </w:t>
      </w:r>
      <w:r w:rsidRPr="00653D97">
        <w:rPr>
          <w:rFonts w:ascii="Arial" w:hAnsi="Arial" w:cs="Arial"/>
          <w:sz w:val="24"/>
          <w:szCs w:val="24"/>
        </w:rPr>
        <w:t>dentro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su</w:t>
      </w:r>
      <w:r w:rsidRPr="00653D97">
        <w:rPr>
          <w:rFonts w:ascii="Arial" w:hAnsi="Arial" w:cs="Arial"/>
          <w:spacing w:val="1"/>
          <w:sz w:val="24"/>
          <w:szCs w:val="24"/>
        </w:rPr>
        <w:t xml:space="preserve"> </w:t>
      </w:r>
      <w:r w:rsidRPr="00653D97">
        <w:rPr>
          <w:rFonts w:ascii="Arial" w:hAnsi="Arial" w:cs="Arial"/>
          <w:sz w:val="24"/>
          <w:szCs w:val="24"/>
        </w:rPr>
        <w:t>personal</w:t>
      </w:r>
      <w:r w:rsidRPr="00653D97">
        <w:rPr>
          <w:rFonts w:ascii="Arial" w:hAnsi="Arial" w:cs="Arial"/>
          <w:spacing w:val="1"/>
          <w:sz w:val="24"/>
          <w:szCs w:val="24"/>
        </w:rPr>
        <w:t xml:space="preserve"> </w:t>
      </w:r>
      <w:r w:rsidRPr="00653D97">
        <w:rPr>
          <w:rFonts w:ascii="Arial" w:hAnsi="Arial" w:cs="Arial"/>
          <w:sz w:val="24"/>
          <w:szCs w:val="24"/>
        </w:rPr>
        <w:t>población</w:t>
      </w:r>
      <w:r w:rsidRPr="00653D97">
        <w:rPr>
          <w:rFonts w:ascii="Arial" w:hAnsi="Arial" w:cs="Arial"/>
          <w:spacing w:val="-8"/>
          <w:sz w:val="24"/>
          <w:szCs w:val="24"/>
        </w:rPr>
        <w:t xml:space="preserve"> </w:t>
      </w:r>
      <w:r w:rsidRPr="00653D97">
        <w:rPr>
          <w:rFonts w:ascii="Arial" w:hAnsi="Arial" w:cs="Arial"/>
          <w:sz w:val="24"/>
          <w:szCs w:val="24"/>
        </w:rPr>
        <w:t>indígena,</w:t>
      </w:r>
      <w:r w:rsidRPr="00653D97">
        <w:rPr>
          <w:rFonts w:ascii="Arial" w:hAnsi="Arial" w:cs="Arial"/>
          <w:spacing w:val="-9"/>
          <w:sz w:val="24"/>
          <w:szCs w:val="24"/>
        </w:rPr>
        <w:t xml:space="preserve"> </w:t>
      </w:r>
      <w:r w:rsidRPr="00653D97">
        <w:rPr>
          <w:rFonts w:ascii="Arial" w:hAnsi="Arial" w:cs="Arial"/>
          <w:sz w:val="24"/>
          <w:szCs w:val="24"/>
        </w:rPr>
        <w:t>negra,</w:t>
      </w:r>
      <w:r w:rsidRPr="00653D97">
        <w:rPr>
          <w:rFonts w:ascii="Arial" w:hAnsi="Arial" w:cs="Arial"/>
          <w:spacing w:val="-5"/>
          <w:sz w:val="24"/>
          <w:szCs w:val="24"/>
        </w:rPr>
        <w:t xml:space="preserve"> </w:t>
      </w:r>
      <w:r w:rsidRPr="00653D97">
        <w:rPr>
          <w:rFonts w:ascii="Arial" w:hAnsi="Arial" w:cs="Arial"/>
          <w:sz w:val="24"/>
          <w:szCs w:val="24"/>
        </w:rPr>
        <w:t>afrocolombiana,</w:t>
      </w:r>
      <w:r w:rsidRPr="00653D97">
        <w:rPr>
          <w:rFonts w:ascii="Arial" w:hAnsi="Arial" w:cs="Arial"/>
          <w:spacing w:val="-9"/>
          <w:sz w:val="24"/>
          <w:szCs w:val="24"/>
        </w:rPr>
        <w:t xml:space="preserve"> </w:t>
      </w:r>
      <w:r w:rsidRPr="00653D97">
        <w:rPr>
          <w:rFonts w:ascii="Arial" w:hAnsi="Arial" w:cs="Arial"/>
          <w:sz w:val="24"/>
          <w:szCs w:val="24"/>
        </w:rPr>
        <w:t>raizal,</w:t>
      </w:r>
      <w:r w:rsidRPr="00653D97">
        <w:rPr>
          <w:rFonts w:ascii="Arial" w:hAnsi="Arial" w:cs="Arial"/>
          <w:spacing w:val="-5"/>
          <w:sz w:val="24"/>
          <w:szCs w:val="24"/>
        </w:rPr>
        <w:t xml:space="preserve"> </w:t>
      </w:r>
      <w:r w:rsidRPr="00653D97">
        <w:rPr>
          <w:rFonts w:ascii="Arial" w:hAnsi="Arial" w:cs="Arial"/>
          <w:sz w:val="24"/>
          <w:szCs w:val="24"/>
        </w:rPr>
        <w:t>palenquera,</w:t>
      </w:r>
      <w:r w:rsidRPr="00653D97">
        <w:rPr>
          <w:rFonts w:ascii="Arial" w:hAnsi="Arial" w:cs="Arial"/>
          <w:spacing w:val="-9"/>
          <w:sz w:val="24"/>
          <w:szCs w:val="24"/>
        </w:rPr>
        <w:t xml:space="preserve"> </w:t>
      </w:r>
      <w:r w:rsidRPr="00653D97">
        <w:rPr>
          <w:rFonts w:ascii="Arial" w:hAnsi="Arial" w:cs="Arial"/>
          <w:sz w:val="24"/>
          <w:szCs w:val="24"/>
        </w:rPr>
        <w:t>Rom</w:t>
      </w:r>
      <w:r w:rsidRPr="00653D97">
        <w:rPr>
          <w:rFonts w:ascii="Arial" w:hAnsi="Arial" w:cs="Arial"/>
          <w:spacing w:val="-6"/>
          <w:sz w:val="24"/>
          <w:szCs w:val="24"/>
        </w:rPr>
        <w:t xml:space="preserve"> </w:t>
      </w:r>
      <w:r w:rsidRPr="00653D97">
        <w:rPr>
          <w:rFonts w:ascii="Arial" w:hAnsi="Arial" w:cs="Arial"/>
          <w:sz w:val="24"/>
          <w:szCs w:val="24"/>
        </w:rPr>
        <w:t>o</w:t>
      </w:r>
      <w:r w:rsidRPr="00653D97">
        <w:rPr>
          <w:rFonts w:ascii="Arial" w:hAnsi="Arial" w:cs="Arial"/>
          <w:spacing w:val="-11"/>
          <w:sz w:val="24"/>
          <w:szCs w:val="24"/>
        </w:rPr>
        <w:t xml:space="preserve"> </w:t>
      </w:r>
      <w:r w:rsidRPr="00653D97">
        <w:rPr>
          <w:rFonts w:ascii="Arial" w:hAnsi="Arial" w:cs="Arial"/>
          <w:sz w:val="24"/>
          <w:szCs w:val="24"/>
        </w:rPr>
        <w:t>gitana,</w:t>
      </w:r>
      <w:r w:rsidRPr="00653D97">
        <w:rPr>
          <w:rFonts w:ascii="Arial" w:hAnsi="Arial" w:cs="Arial"/>
          <w:spacing w:val="-6"/>
          <w:sz w:val="24"/>
          <w:szCs w:val="24"/>
        </w:rPr>
        <w:t xml:space="preserve"> </w:t>
      </w:r>
      <w:r w:rsidRPr="00653D97">
        <w:rPr>
          <w:rFonts w:ascii="Arial" w:hAnsi="Arial" w:cs="Arial"/>
          <w:sz w:val="24"/>
          <w:szCs w:val="24"/>
        </w:rPr>
        <w:t>en</w:t>
      </w:r>
      <w:r w:rsidRPr="00653D97">
        <w:rPr>
          <w:rFonts w:ascii="Arial" w:hAnsi="Arial" w:cs="Arial"/>
          <w:spacing w:val="-9"/>
          <w:sz w:val="24"/>
          <w:szCs w:val="24"/>
        </w:rPr>
        <w:t xml:space="preserve"> </w:t>
      </w:r>
      <w:r w:rsidRPr="00653D97">
        <w:rPr>
          <w:rFonts w:ascii="Arial" w:hAnsi="Arial" w:cs="Arial"/>
          <w:sz w:val="24"/>
          <w:szCs w:val="24"/>
        </w:rPr>
        <w:t>los</w:t>
      </w:r>
      <w:r w:rsidRPr="00653D97">
        <w:rPr>
          <w:rFonts w:ascii="Arial" w:hAnsi="Arial" w:cs="Arial"/>
          <w:spacing w:val="-59"/>
          <w:sz w:val="24"/>
          <w:szCs w:val="24"/>
        </w:rPr>
        <w:t xml:space="preserve"> </w:t>
      </w:r>
      <w:r w:rsidRPr="00653D97">
        <w:rPr>
          <w:rFonts w:ascii="Arial" w:hAnsi="Arial" w:cs="Arial"/>
          <w:sz w:val="24"/>
          <w:szCs w:val="24"/>
        </w:rPr>
        <w:t>niveles de dirección, supervisión y operación, en un porcentaje igual o superior al</w:t>
      </w:r>
      <w:r w:rsidRPr="00653D97">
        <w:rPr>
          <w:rFonts w:ascii="Arial" w:hAnsi="Arial" w:cs="Arial"/>
          <w:spacing w:val="1"/>
          <w:sz w:val="24"/>
          <w:szCs w:val="24"/>
        </w:rPr>
        <w:t xml:space="preserve"> </w:t>
      </w:r>
      <w:r w:rsidRPr="00653D97">
        <w:rPr>
          <w:rFonts w:ascii="Arial" w:hAnsi="Arial" w:cs="Arial"/>
          <w:sz w:val="24"/>
          <w:szCs w:val="24"/>
        </w:rPr>
        <w:t>10% de</w:t>
      </w:r>
      <w:r w:rsidRPr="00653D97">
        <w:rPr>
          <w:rFonts w:ascii="Arial" w:hAnsi="Arial" w:cs="Arial"/>
          <w:spacing w:val="-2"/>
          <w:sz w:val="24"/>
          <w:szCs w:val="24"/>
        </w:rPr>
        <w:t xml:space="preserve"> </w:t>
      </w:r>
      <w:r w:rsidRPr="00653D97">
        <w:rPr>
          <w:rFonts w:ascii="Arial" w:hAnsi="Arial" w:cs="Arial"/>
          <w:sz w:val="24"/>
          <w:szCs w:val="24"/>
        </w:rPr>
        <w:t>su planta laboral.</w:t>
      </w:r>
    </w:p>
    <w:p w14:paraId="10CAC4E9" w14:textId="77777777" w:rsidR="00526585" w:rsidRPr="00653D97" w:rsidRDefault="00526585" w:rsidP="00526585">
      <w:pPr>
        <w:pStyle w:val="Textoindependiente"/>
        <w:spacing w:before="8"/>
        <w:rPr>
          <w:rFonts w:ascii="Arial" w:hAnsi="Arial" w:cs="Arial"/>
          <w:sz w:val="24"/>
          <w:szCs w:val="24"/>
        </w:rPr>
      </w:pPr>
    </w:p>
    <w:p w14:paraId="4DF0C7B4" w14:textId="77777777" w:rsidR="00526585" w:rsidRPr="00653D97" w:rsidRDefault="00526585" w:rsidP="00526585">
      <w:pPr>
        <w:pStyle w:val="Textoindependiente"/>
        <w:spacing w:before="1"/>
        <w:ind w:left="821" w:right="118"/>
        <w:jc w:val="both"/>
        <w:rPr>
          <w:rFonts w:ascii="Arial" w:hAnsi="Arial" w:cs="Arial"/>
          <w:sz w:val="24"/>
          <w:szCs w:val="24"/>
        </w:rPr>
      </w:pPr>
      <w:r w:rsidRPr="00653D97">
        <w:rPr>
          <w:rFonts w:ascii="Arial" w:hAnsi="Arial" w:cs="Arial"/>
          <w:sz w:val="24"/>
          <w:szCs w:val="24"/>
        </w:rPr>
        <w:t>Dicho certificado generará un indicador positivo para las personas jurídicas que</w:t>
      </w:r>
      <w:r w:rsidRPr="00653D97">
        <w:rPr>
          <w:rFonts w:ascii="Arial" w:hAnsi="Arial" w:cs="Arial"/>
          <w:spacing w:val="1"/>
          <w:sz w:val="24"/>
          <w:szCs w:val="24"/>
        </w:rPr>
        <w:t xml:space="preserve"> </w:t>
      </w:r>
      <w:r w:rsidRPr="00653D97">
        <w:rPr>
          <w:rFonts w:ascii="Arial" w:hAnsi="Arial" w:cs="Arial"/>
          <w:sz w:val="24"/>
          <w:szCs w:val="24"/>
        </w:rPr>
        <w:t>deseen contratar</w:t>
      </w:r>
      <w:r w:rsidRPr="00653D97">
        <w:rPr>
          <w:rFonts w:ascii="Arial" w:hAnsi="Arial" w:cs="Arial"/>
          <w:spacing w:val="-1"/>
          <w:sz w:val="24"/>
          <w:szCs w:val="24"/>
        </w:rPr>
        <w:t xml:space="preserve"> </w:t>
      </w:r>
      <w:r w:rsidRPr="00653D97">
        <w:rPr>
          <w:rFonts w:ascii="Arial" w:hAnsi="Arial" w:cs="Arial"/>
          <w:sz w:val="24"/>
          <w:szCs w:val="24"/>
        </w:rPr>
        <w:t>con el</w:t>
      </w:r>
      <w:r w:rsidRPr="00653D97">
        <w:rPr>
          <w:rFonts w:ascii="Arial" w:hAnsi="Arial" w:cs="Arial"/>
          <w:spacing w:val="-3"/>
          <w:sz w:val="24"/>
          <w:szCs w:val="24"/>
        </w:rPr>
        <w:t xml:space="preserve"> </w:t>
      </w:r>
      <w:r w:rsidRPr="00653D97">
        <w:rPr>
          <w:rFonts w:ascii="Arial" w:hAnsi="Arial" w:cs="Arial"/>
          <w:sz w:val="24"/>
          <w:szCs w:val="24"/>
        </w:rPr>
        <w:t>estado.</w:t>
      </w:r>
    </w:p>
    <w:p w14:paraId="292A32E9" w14:textId="77777777" w:rsidR="00526585" w:rsidRPr="00653D97" w:rsidRDefault="00526585" w:rsidP="00526585">
      <w:pPr>
        <w:pStyle w:val="Textoindependiente"/>
        <w:spacing w:before="3"/>
        <w:rPr>
          <w:rFonts w:ascii="Arial" w:hAnsi="Arial" w:cs="Arial"/>
          <w:sz w:val="24"/>
          <w:szCs w:val="24"/>
        </w:rPr>
      </w:pPr>
    </w:p>
    <w:p w14:paraId="52EFEB69" w14:textId="77777777" w:rsidR="00526585" w:rsidRPr="00653D97" w:rsidRDefault="00526585" w:rsidP="00526585">
      <w:pPr>
        <w:pStyle w:val="Prrafodelista"/>
        <w:widowControl w:val="0"/>
        <w:numPr>
          <w:ilvl w:val="0"/>
          <w:numId w:val="28"/>
        </w:numPr>
        <w:tabs>
          <w:tab w:val="left" w:pos="822"/>
        </w:tabs>
        <w:autoSpaceDE w:val="0"/>
        <w:autoSpaceDN w:val="0"/>
        <w:spacing w:after="0" w:line="237" w:lineRule="auto"/>
        <w:ind w:left="821" w:right="119"/>
        <w:contextualSpacing w:val="0"/>
        <w:jc w:val="both"/>
        <w:rPr>
          <w:rFonts w:ascii="Arial" w:hAnsi="Arial" w:cs="Arial"/>
          <w:sz w:val="24"/>
          <w:szCs w:val="24"/>
        </w:rPr>
      </w:pPr>
      <w:r w:rsidRPr="00653D97">
        <w:rPr>
          <w:rFonts w:ascii="Arial" w:hAnsi="Arial" w:cs="Arial"/>
          <w:sz w:val="24"/>
          <w:szCs w:val="24"/>
        </w:rPr>
        <w:t>Conmina</w:t>
      </w:r>
      <w:r w:rsidRPr="00653D97">
        <w:rPr>
          <w:rFonts w:ascii="Arial" w:hAnsi="Arial" w:cs="Arial"/>
          <w:spacing w:val="-5"/>
          <w:sz w:val="24"/>
          <w:szCs w:val="24"/>
        </w:rPr>
        <w:t xml:space="preserve"> </w:t>
      </w:r>
      <w:r w:rsidRPr="00653D97">
        <w:rPr>
          <w:rFonts w:ascii="Arial" w:hAnsi="Arial" w:cs="Arial"/>
          <w:sz w:val="24"/>
          <w:szCs w:val="24"/>
        </w:rPr>
        <w:t>al</w:t>
      </w:r>
      <w:r w:rsidRPr="00653D97">
        <w:rPr>
          <w:rFonts w:ascii="Arial" w:hAnsi="Arial" w:cs="Arial"/>
          <w:spacing w:val="-7"/>
          <w:sz w:val="24"/>
          <w:szCs w:val="24"/>
        </w:rPr>
        <w:t xml:space="preserve"> </w:t>
      </w:r>
      <w:r w:rsidRPr="00653D97">
        <w:rPr>
          <w:rFonts w:ascii="Arial" w:hAnsi="Arial" w:cs="Arial"/>
          <w:sz w:val="24"/>
          <w:szCs w:val="24"/>
        </w:rPr>
        <w:t>Ministerio</w:t>
      </w:r>
      <w:r w:rsidRPr="00653D97">
        <w:rPr>
          <w:rFonts w:ascii="Arial" w:hAnsi="Arial" w:cs="Arial"/>
          <w:spacing w:val="-4"/>
          <w:sz w:val="24"/>
          <w:szCs w:val="24"/>
        </w:rPr>
        <w:t xml:space="preserve"> </w:t>
      </w:r>
      <w:r w:rsidRPr="00653D97">
        <w:rPr>
          <w:rFonts w:ascii="Arial" w:hAnsi="Arial" w:cs="Arial"/>
          <w:sz w:val="24"/>
          <w:szCs w:val="24"/>
        </w:rPr>
        <w:t>de</w:t>
      </w:r>
      <w:r w:rsidRPr="00653D97">
        <w:rPr>
          <w:rFonts w:ascii="Arial" w:hAnsi="Arial" w:cs="Arial"/>
          <w:spacing w:val="-7"/>
          <w:sz w:val="24"/>
          <w:szCs w:val="24"/>
        </w:rPr>
        <w:t xml:space="preserve"> </w:t>
      </w:r>
      <w:r w:rsidRPr="00653D97">
        <w:rPr>
          <w:rFonts w:ascii="Arial" w:hAnsi="Arial" w:cs="Arial"/>
          <w:sz w:val="24"/>
          <w:szCs w:val="24"/>
        </w:rPr>
        <w:t>Trabajo</w:t>
      </w:r>
      <w:r w:rsidRPr="00653D97">
        <w:rPr>
          <w:rFonts w:ascii="Arial" w:hAnsi="Arial" w:cs="Arial"/>
          <w:spacing w:val="-6"/>
          <w:sz w:val="24"/>
          <w:szCs w:val="24"/>
        </w:rPr>
        <w:t xml:space="preserve"> </w:t>
      </w:r>
      <w:r w:rsidRPr="00653D97">
        <w:rPr>
          <w:rFonts w:ascii="Arial" w:hAnsi="Arial" w:cs="Arial"/>
          <w:sz w:val="24"/>
          <w:szCs w:val="24"/>
        </w:rPr>
        <w:t>a</w:t>
      </w:r>
      <w:r w:rsidRPr="00653D97">
        <w:rPr>
          <w:rFonts w:ascii="Arial" w:hAnsi="Arial" w:cs="Arial"/>
          <w:spacing w:val="-6"/>
          <w:sz w:val="24"/>
          <w:szCs w:val="24"/>
        </w:rPr>
        <w:t xml:space="preserve"> </w:t>
      </w:r>
      <w:r w:rsidRPr="00653D97">
        <w:rPr>
          <w:rFonts w:ascii="Arial" w:hAnsi="Arial" w:cs="Arial"/>
          <w:sz w:val="24"/>
          <w:szCs w:val="24"/>
        </w:rPr>
        <w:t>expedir</w:t>
      </w:r>
      <w:r w:rsidRPr="00653D97">
        <w:rPr>
          <w:rFonts w:ascii="Arial" w:hAnsi="Arial" w:cs="Arial"/>
          <w:spacing w:val="-3"/>
          <w:sz w:val="24"/>
          <w:szCs w:val="24"/>
        </w:rPr>
        <w:t xml:space="preserve"> </w:t>
      </w:r>
      <w:r w:rsidRPr="00653D97">
        <w:rPr>
          <w:rFonts w:ascii="Arial" w:hAnsi="Arial" w:cs="Arial"/>
          <w:sz w:val="24"/>
          <w:szCs w:val="24"/>
        </w:rPr>
        <w:t>los</w:t>
      </w:r>
      <w:r w:rsidRPr="00653D97">
        <w:rPr>
          <w:rFonts w:ascii="Arial" w:hAnsi="Arial" w:cs="Arial"/>
          <w:spacing w:val="-6"/>
          <w:sz w:val="24"/>
          <w:szCs w:val="24"/>
        </w:rPr>
        <w:t xml:space="preserve"> </w:t>
      </w:r>
      <w:r w:rsidRPr="00653D97">
        <w:rPr>
          <w:rFonts w:ascii="Arial" w:hAnsi="Arial" w:cs="Arial"/>
          <w:sz w:val="24"/>
          <w:szCs w:val="24"/>
        </w:rPr>
        <w:t>criterios,</w:t>
      </w:r>
      <w:r w:rsidRPr="00653D97">
        <w:rPr>
          <w:rFonts w:ascii="Arial" w:hAnsi="Arial" w:cs="Arial"/>
          <w:spacing w:val="-5"/>
          <w:sz w:val="24"/>
          <w:szCs w:val="24"/>
        </w:rPr>
        <w:t xml:space="preserve"> </w:t>
      </w:r>
      <w:r w:rsidRPr="00653D97">
        <w:rPr>
          <w:rFonts w:ascii="Arial" w:hAnsi="Arial" w:cs="Arial"/>
          <w:sz w:val="24"/>
          <w:szCs w:val="24"/>
        </w:rPr>
        <w:t>requisitos</w:t>
      </w:r>
      <w:r w:rsidRPr="00653D97">
        <w:rPr>
          <w:rFonts w:ascii="Arial" w:hAnsi="Arial" w:cs="Arial"/>
          <w:spacing w:val="-6"/>
          <w:sz w:val="24"/>
          <w:szCs w:val="24"/>
        </w:rPr>
        <w:t xml:space="preserve"> </w:t>
      </w:r>
      <w:r w:rsidRPr="00653D97">
        <w:rPr>
          <w:rFonts w:ascii="Arial" w:hAnsi="Arial" w:cs="Arial"/>
          <w:sz w:val="24"/>
          <w:szCs w:val="24"/>
        </w:rPr>
        <w:t>y</w:t>
      </w:r>
      <w:r w:rsidRPr="00653D97">
        <w:rPr>
          <w:rFonts w:ascii="Arial" w:hAnsi="Arial" w:cs="Arial"/>
          <w:spacing w:val="-8"/>
          <w:sz w:val="24"/>
          <w:szCs w:val="24"/>
        </w:rPr>
        <w:t xml:space="preserve"> </w:t>
      </w:r>
      <w:r w:rsidRPr="00653D97">
        <w:rPr>
          <w:rFonts w:ascii="Arial" w:hAnsi="Arial" w:cs="Arial"/>
          <w:sz w:val="24"/>
          <w:szCs w:val="24"/>
        </w:rPr>
        <w:t>procedimientos</w:t>
      </w:r>
      <w:r w:rsidRPr="00653D97">
        <w:rPr>
          <w:rFonts w:ascii="Arial" w:hAnsi="Arial" w:cs="Arial"/>
          <w:spacing w:val="-59"/>
          <w:sz w:val="24"/>
          <w:szCs w:val="24"/>
        </w:rPr>
        <w:t xml:space="preserve"> </w:t>
      </w:r>
      <w:r w:rsidRPr="00653D97">
        <w:rPr>
          <w:rFonts w:ascii="Arial" w:hAnsi="Arial" w:cs="Arial"/>
          <w:sz w:val="24"/>
          <w:szCs w:val="24"/>
        </w:rPr>
        <w:t>para</w:t>
      </w:r>
      <w:r w:rsidRPr="00653D97">
        <w:rPr>
          <w:rFonts w:ascii="Arial" w:hAnsi="Arial" w:cs="Arial"/>
          <w:spacing w:val="-1"/>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otorgamiento</w:t>
      </w:r>
      <w:r w:rsidRPr="00653D97">
        <w:rPr>
          <w:rFonts w:ascii="Arial" w:hAnsi="Arial" w:cs="Arial"/>
          <w:spacing w:val="-3"/>
          <w:sz w:val="24"/>
          <w:szCs w:val="24"/>
        </w:rPr>
        <w:t xml:space="preserve"> </w:t>
      </w:r>
      <w:r w:rsidRPr="00653D97">
        <w:rPr>
          <w:rFonts w:ascii="Arial" w:hAnsi="Arial" w:cs="Arial"/>
          <w:sz w:val="24"/>
          <w:szCs w:val="24"/>
        </w:rPr>
        <w:t>el</w:t>
      </w:r>
      <w:r w:rsidRPr="00653D97">
        <w:rPr>
          <w:rFonts w:ascii="Arial" w:hAnsi="Arial" w:cs="Arial"/>
          <w:spacing w:val="-4"/>
          <w:sz w:val="24"/>
          <w:szCs w:val="24"/>
        </w:rPr>
        <w:t xml:space="preserve"> </w:t>
      </w:r>
      <w:r w:rsidRPr="00653D97">
        <w:rPr>
          <w:rFonts w:ascii="Arial" w:hAnsi="Arial" w:cs="Arial"/>
          <w:sz w:val="24"/>
          <w:szCs w:val="24"/>
        </w:rPr>
        <w:t>Certificado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3"/>
          <w:sz w:val="24"/>
          <w:szCs w:val="24"/>
        </w:rPr>
        <w:t xml:space="preserve"> </w:t>
      </w:r>
      <w:r w:rsidRPr="00653D97">
        <w:rPr>
          <w:rFonts w:ascii="Arial" w:hAnsi="Arial" w:cs="Arial"/>
          <w:sz w:val="24"/>
          <w:szCs w:val="24"/>
        </w:rPr>
        <w:t>Responsabilidad Étnica</w:t>
      </w:r>
      <w:r w:rsidRPr="00653D97">
        <w:rPr>
          <w:rFonts w:ascii="Arial" w:hAnsi="Arial" w:cs="Arial"/>
          <w:spacing w:val="-1"/>
          <w:sz w:val="24"/>
          <w:szCs w:val="24"/>
        </w:rPr>
        <w:t xml:space="preserve"> </w:t>
      </w:r>
      <w:r w:rsidRPr="00653D97">
        <w:rPr>
          <w:rFonts w:ascii="Arial" w:hAnsi="Arial" w:cs="Arial"/>
          <w:sz w:val="24"/>
          <w:szCs w:val="24"/>
        </w:rPr>
        <w:t>Empresarial.</w:t>
      </w:r>
    </w:p>
    <w:p w14:paraId="59270205" w14:textId="77777777" w:rsidR="00526585" w:rsidRPr="00653D97" w:rsidRDefault="00526585" w:rsidP="00526585">
      <w:pPr>
        <w:pStyle w:val="Textoindependiente"/>
        <w:spacing w:before="5"/>
        <w:rPr>
          <w:rFonts w:ascii="Arial" w:hAnsi="Arial" w:cs="Arial"/>
          <w:sz w:val="24"/>
          <w:szCs w:val="24"/>
        </w:rPr>
      </w:pPr>
    </w:p>
    <w:p w14:paraId="488562B7" w14:textId="77777777" w:rsidR="00526585" w:rsidRPr="00653D97" w:rsidRDefault="00526585" w:rsidP="00526585">
      <w:pPr>
        <w:pStyle w:val="Prrafodelista"/>
        <w:widowControl w:val="0"/>
        <w:numPr>
          <w:ilvl w:val="0"/>
          <w:numId w:val="28"/>
        </w:numPr>
        <w:tabs>
          <w:tab w:val="left" w:pos="822"/>
        </w:tabs>
        <w:autoSpaceDE w:val="0"/>
        <w:autoSpaceDN w:val="0"/>
        <w:spacing w:after="0" w:line="237" w:lineRule="auto"/>
        <w:ind w:left="821" w:right="119"/>
        <w:contextualSpacing w:val="0"/>
        <w:jc w:val="both"/>
        <w:rPr>
          <w:rFonts w:ascii="Arial" w:hAnsi="Arial" w:cs="Arial"/>
          <w:sz w:val="24"/>
          <w:szCs w:val="24"/>
        </w:rPr>
      </w:pPr>
      <w:r w:rsidRPr="00653D97">
        <w:rPr>
          <w:rFonts w:ascii="Arial" w:hAnsi="Arial" w:cs="Arial"/>
          <w:sz w:val="24"/>
          <w:szCs w:val="24"/>
        </w:rPr>
        <w:t>Otorga</w:t>
      </w:r>
      <w:r w:rsidRPr="00653D97">
        <w:rPr>
          <w:rFonts w:ascii="Arial" w:hAnsi="Arial" w:cs="Arial"/>
          <w:spacing w:val="1"/>
          <w:sz w:val="24"/>
          <w:szCs w:val="24"/>
        </w:rPr>
        <w:t xml:space="preserve"> </w:t>
      </w:r>
      <w:r w:rsidRPr="00653D97">
        <w:rPr>
          <w:rFonts w:ascii="Arial" w:hAnsi="Arial" w:cs="Arial"/>
          <w:sz w:val="24"/>
          <w:szCs w:val="24"/>
        </w:rPr>
        <w:t>incentivos</w:t>
      </w:r>
      <w:r w:rsidRPr="00653D97">
        <w:rPr>
          <w:rFonts w:ascii="Arial" w:hAnsi="Arial" w:cs="Arial"/>
          <w:spacing w:val="1"/>
          <w:sz w:val="24"/>
          <w:szCs w:val="24"/>
        </w:rPr>
        <w:t xml:space="preserve"> </w:t>
      </w:r>
      <w:r w:rsidRPr="00653D97">
        <w:rPr>
          <w:rFonts w:ascii="Arial" w:hAnsi="Arial" w:cs="Arial"/>
          <w:sz w:val="24"/>
          <w:szCs w:val="24"/>
        </w:rPr>
        <w:t>a</w:t>
      </w:r>
      <w:r w:rsidRPr="00653D97">
        <w:rPr>
          <w:rFonts w:ascii="Arial" w:hAnsi="Arial" w:cs="Arial"/>
          <w:spacing w:val="1"/>
          <w:sz w:val="24"/>
          <w:szCs w:val="24"/>
        </w:rPr>
        <w:t xml:space="preserve"> </w:t>
      </w:r>
      <w:r w:rsidRPr="00653D97">
        <w:rPr>
          <w:rFonts w:ascii="Arial" w:hAnsi="Arial" w:cs="Arial"/>
          <w:sz w:val="24"/>
          <w:szCs w:val="24"/>
        </w:rPr>
        <w:t>las</w:t>
      </w:r>
      <w:r w:rsidRPr="00653D97">
        <w:rPr>
          <w:rFonts w:ascii="Arial" w:hAnsi="Arial" w:cs="Arial"/>
          <w:spacing w:val="1"/>
          <w:sz w:val="24"/>
          <w:szCs w:val="24"/>
        </w:rPr>
        <w:t xml:space="preserve"> </w:t>
      </w:r>
      <w:r w:rsidRPr="00653D97">
        <w:rPr>
          <w:rFonts w:ascii="Arial" w:hAnsi="Arial" w:cs="Arial"/>
          <w:sz w:val="24"/>
          <w:szCs w:val="24"/>
        </w:rPr>
        <w:t>personas</w:t>
      </w:r>
      <w:r w:rsidRPr="00653D97">
        <w:rPr>
          <w:rFonts w:ascii="Arial" w:hAnsi="Arial" w:cs="Arial"/>
          <w:spacing w:val="1"/>
          <w:sz w:val="24"/>
          <w:szCs w:val="24"/>
        </w:rPr>
        <w:t xml:space="preserve"> </w:t>
      </w:r>
      <w:r w:rsidRPr="00653D97">
        <w:rPr>
          <w:rFonts w:ascii="Arial" w:hAnsi="Arial" w:cs="Arial"/>
          <w:sz w:val="24"/>
          <w:szCs w:val="24"/>
        </w:rPr>
        <w:t>jurídicas</w:t>
      </w:r>
      <w:r w:rsidRPr="00653D97">
        <w:rPr>
          <w:rFonts w:ascii="Arial" w:hAnsi="Arial" w:cs="Arial"/>
          <w:spacing w:val="1"/>
          <w:sz w:val="24"/>
          <w:szCs w:val="24"/>
        </w:rPr>
        <w:t xml:space="preserve"> </w:t>
      </w:r>
      <w:r w:rsidRPr="00653D97">
        <w:rPr>
          <w:rFonts w:ascii="Arial" w:hAnsi="Arial" w:cs="Arial"/>
          <w:sz w:val="24"/>
          <w:szCs w:val="24"/>
        </w:rPr>
        <w:t>que</w:t>
      </w:r>
      <w:r w:rsidRPr="00653D97">
        <w:rPr>
          <w:rFonts w:ascii="Arial" w:hAnsi="Arial" w:cs="Arial"/>
          <w:spacing w:val="1"/>
          <w:sz w:val="24"/>
          <w:szCs w:val="24"/>
        </w:rPr>
        <w:t xml:space="preserve"> </w:t>
      </w:r>
      <w:r w:rsidRPr="00653D97">
        <w:rPr>
          <w:rFonts w:ascii="Arial" w:hAnsi="Arial" w:cs="Arial"/>
          <w:sz w:val="24"/>
          <w:szCs w:val="24"/>
        </w:rPr>
        <w:t>cuenten</w:t>
      </w:r>
      <w:r w:rsidRPr="00653D97">
        <w:rPr>
          <w:rFonts w:ascii="Arial" w:hAnsi="Arial" w:cs="Arial"/>
          <w:spacing w:val="1"/>
          <w:sz w:val="24"/>
          <w:szCs w:val="24"/>
        </w:rPr>
        <w:t xml:space="preserve"> </w:t>
      </w:r>
      <w:r w:rsidRPr="00653D97">
        <w:rPr>
          <w:rFonts w:ascii="Arial" w:hAnsi="Arial" w:cs="Arial"/>
          <w:sz w:val="24"/>
          <w:szCs w:val="24"/>
        </w:rPr>
        <w:t>con</w:t>
      </w:r>
      <w:r w:rsidRPr="00653D97">
        <w:rPr>
          <w:rFonts w:ascii="Arial" w:hAnsi="Arial" w:cs="Arial"/>
          <w:spacing w:val="1"/>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Certificado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59"/>
          <w:sz w:val="24"/>
          <w:szCs w:val="24"/>
        </w:rPr>
        <w:t xml:space="preserve"> </w:t>
      </w:r>
      <w:r w:rsidRPr="00653D97">
        <w:rPr>
          <w:rFonts w:ascii="Arial" w:hAnsi="Arial" w:cs="Arial"/>
          <w:sz w:val="24"/>
          <w:szCs w:val="24"/>
        </w:rPr>
        <w:t>Responsabilidad Étnica Empresarial, tales como puntaje adicional en los procesos</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selección contractual</w:t>
      </w:r>
      <w:r w:rsidRPr="00653D97">
        <w:rPr>
          <w:rFonts w:ascii="Arial" w:hAnsi="Arial" w:cs="Arial"/>
          <w:spacing w:val="-3"/>
          <w:sz w:val="24"/>
          <w:szCs w:val="24"/>
        </w:rPr>
        <w:t xml:space="preserve"> </w:t>
      </w:r>
      <w:r w:rsidRPr="00653D97">
        <w:rPr>
          <w:rFonts w:ascii="Arial" w:hAnsi="Arial" w:cs="Arial"/>
          <w:sz w:val="24"/>
          <w:szCs w:val="24"/>
        </w:rPr>
        <w:t>que</w:t>
      </w:r>
      <w:r w:rsidRPr="00653D97">
        <w:rPr>
          <w:rFonts w:ascii="Arial" w:hAnsi="Arial" w:cs="Arial"/>
          <w:spacing w:val="-2"/>
          <w:sz w:val="24"/>
          <w:szCs w:val="24"/>
        </w:rPr>
        <w:t xml:space="preserve"> </w:t>
      </w:r>
      <w:r w:rsidRPr="00653D97">
        <w:rPr>
          <w:rFonts w:ascii="Arial" w:hAnsi="Arial" w:cs="Arial"/>
          <w:sz w:val="24"/>
          <w:szCs w:val="24"/>
        </w:rPr>
        <w:t>adelante el</w:t>
      </w:r>
      <w:r w:rsidRPr="00653D97">
        <w:rPr>
          <w:rFonts w:ascii="Arial" w:hAnsi="Arial" w:cs="Arial"/>
          <w:spacing w:val="-2"/>
          <w:sz w:val="24"/>
          <w:szCs w:val="24"/>
        </w:rPr>
        <w:t xml:space="preserve"> </w:t>
      </w:r>
      <w:r w:rsidRPr="00653D97">
        <w:rPr>
          <w:rFonts w:ascii="Arial" w:hAnsi="Arial" w:cs="Arial"/>
          <w:sz w:val="24"/>
          <w:szCs w:val="24"/>
        </w:rPr>
        <w:t>estado.</w:t>
      </w:r>
    </w:p>
    <w:p w14:paraId="4028EBB5" w14:textId="77777777" w:rsidR="00526585" w:rsidRPr="00653D97" w:rsidRDefault="00526585" w:rsidP="00526585">
      <w:pPr>
        <w:pStyle w:val="Textoindependiente"/>
        <w:spacing w:before="3"/>
        <w:rPr>
          <w:rFonts w:ascii="Arial" w:hAnsi="Arial" w:cs="Arial"/>
          <w:sz w:val="24"/>
          <w:szCs w:val="24"/>
        </w:rPr>
      </w:pPr>
    </w:p>
    <w:p w14:paraId="7CE767CD" w14:textId="77777777" w:rsidR="00526585" w:rsidRPr="00653D97" w:rsidRDefault="00526585" w:rsidP="00526585">
      <w:pPr>
        <w:pStyle w:val="Prrafodelista"/>
        <w:widowControl w:val="0"/>
        <w:numPr>
          <w:ilvl w:val="0"/>
          <w:numId w:val="28"/>
        </w:numPr>
        <w:tabs>
          <w:tab w:val="left" w:pos="822"/>
        </w:tabs>
        <w:autoSpaceDE w:val="0"/>
        <w:autoSpaceDN w:val="0"/>
        <w:spacing w:after="0" w:line="240" w:lineRule="auto"/>
        <w:ind w:left="821" w:right="116"/>
        <w:contextualSpacing w:val="0"/>
        <w:jc w:val="both"/>
        <w:rPr>
          <w:rFonts w:ascii="Arial" w:hAnsi="Arial" w:cs="Arial"/>
          <w:sz w:val="24"/>
          <w:szCs w:val="24"/>
        </w:rPr>
      </w:pPr>
      <w:r w:rsidRPr="00653D97">
        <w:rPr>
          <w:rFonts w:ascii="Arial" w:hAnsi="Arial" w:cs="Arial"/>
          <w:sz w:val="24"/>
          <w:szCs w:val="24"/>
        </w:rPr>
        <w:t>Establece que el Ministerio de Hacienda y Crédito Público, el Ministerio del Trabajo</w:t>
      </w:r>
      <w:r w:rsidRPr="00653D97">
        <w:rPr>
          <w:rFonts w:ascii="Arial" w:hAnsi="Arial" w:cs="Arial"/>
          <w:spacing w:val="-59"/>
          <w:sz w:val="24"/>
          <w:szCs w:val="24"/>
        </w:rPr>
        <w:t xml:space="preserve"> </w:t>
      </w:r>
      <w:r w:rsidRPr="00653D97">
        <w:rPr>
          <w:rFonts w:ascii="Arial" w:hAnsi="Arial" w:cs="Arial"/>
          <w:sz w:val="24"/>
          <w:szCs w:val="24"/>
        </w:rPr>
        <w:t>y</w:t>
      </w:r>
      <w:r w:rsidRPr="00653D97">
        <w:rPr>
          <w:rFonts w:ascii="Arial" w:hAnsi="Arial" w:cs="Arial"/>
          <w:spacing w:val="-13"/>
          <w:sz w:val="24"/>
          <w:szCs w:val="24"/>
        </w:rPr>
        <w:t xml:space="preserve"> </w:t>
      </w:r>
      <w:r w:rsidRPr="00653D97">
        <w:rPr>
          <w:rFonts w:ascii="Arial" w:hAnsi="Arial" w:cs="Arial"/>
          <w:sz w:val="24"/>
          <w:szCs w:val="24"/>
        </w:rPr>
        <w:t>el</w:t>
      </w:r>
      <w:r w:rsidRPr="00653D97">
        <w:rPr>
          <w:rFonts w:ascii="Arial" w:hAnsi="Arial" w:cs="Arial"/>
          <w:spacing w:val="-11"/>
          <w:sz w:val="24"/>
          <w:szCs w:val="24"/>
        </w:rPr>
        <w:t xml:space="preserve"> </w:t>
      </w:r>
      <w:r w:rsidRPr="00653D97">
        <w:rPr>
          <w:rFonts w:ascii="Arial" w:hAnsi="Arial" w:cs="Arial"/>
          <w:sz w:val="24"/>
          <w:szCs w:val="24"/>
        </w:rPr>
        <w:t>Departamento</w:t>
      </w:r>
      <w:r w:rsidRPr="00653D97">
        <w:rPr>
          <w:rFonts w:ascii="Arial" w:hAnsi="Arial" w:cs="Arial"/>
          <w:spacing w:val="-10"/>
          <w:sz w:val="24"/>
          <w:szCs w:val="24"/>
        </w:rPr>
        <w:t xml:space="preserve"> </w:t>
      </w:r>
      <w:r w:rsidRPr="00653D97">
        <w:rPr>
          <w:rFonts w:ascii="Arial" w:hAnsi="Arial" w:cs="Arial"/>
          <w:sz w:val="24"/>
          <w:szCs w:val="24"/>
        </w:rPr>
        <w:t>de</w:t>
      </w:r>
      <w:r w:rsidRPr="00653D97">
        <w:rPr>
          <w:rFonts w:ascii="Arial" w:hAnsi="Arial" w:cs="Arial"/>
          <w:spacing w:val="-11"/>
          <w:sz w:val="24"/>
          <w:szCs w:val="24"/>
        </w:rPr>
        <w:t xml:space="preserve"> </w:t>
      </w:r>
      <w:r w:rsidRPr="00653D97">
        <w:rPr>
          <w:rFonts w:ascii="Arial" w:hAnsi="Arial" w:cs="Arial"/>
          <w:sz w:val="24"/>
          <w:szCs w:val="24"/>
        </w:rPr>
        <w:t>Planeación</w:t>
      </w:r>
      <w:r w:rsidRPr="00653D97">
        <w:rPr>
          <w:rFonts w:ascii="Arial" w:hAnsi="Arial" w:cs="Arial"/>
          <w:spacing w:val="-11"/>
          <w:sz w:val="24"/>
          <w:szCs w:val="24"/>
        </w:rPr>
        <w:t xml:space="preserve"> </w:t>
      </w:r>
      <w:r w:rsidRPr="00653D97">
        <w:rPr>
          <w:rFonts w:ascii="Arial" w:hAnsi="Arial" w:cs="Arial"/>
          <w:sz w:val="24"/>
          <w:szCs w:val="24"/>
        </w:rPr>
        <w:t>Nacional</w:t>
      </w:r>
      <w:r w:rsidRPr="00653D97">
        <w:rPr>
          <w:rFonts w:ascii="Arial" w:hAnsi="Arial" w:cs="Arial"/>
          <w:spacing w:val="-11"/>
          <w:sz w:val="24"/>
          <w:szCs w:val="24"/>
        </w:rPr>
        <w:t xml:space="preserve"> </w:t>
      </w:r>
      <w:r w:rsidRPr="00653D97">
        <w:rPr>
          <w:rFonts w:ascii="Arial" w:hAnsi="Arial" w:cs="Arial"/>
          <w:sz w:val="24"/>
          <w:szCs w:val="24"/>
        </w:rPr>
        <w:t>deberán</w:t>
      </w:r>
      <w:r w:rsidRPr="00653D97">
        <w:rPr>
          <w:rFonts w:ascii="Arial" w:hAnsi="Arial" w:cs="Arial"/>
          <w:spacing w:val="-11"/>
          <w:sz w:val="24"/>
          <w:szCs w:val="24"/>
        </w:rPr>
        <w:t xml:space="preserve"> </w:t>
      </w:r>
      <w:r w:rsidRPr="00653D97">
        <w:rPr>
          <w:rFonts w:ascii="Arial" w:hAnsi="Arial" w:cs="Arial"/>
          <w:sz w:val="24"/>
          <w:szCs w:val="24"/>
        </w:rPr>
        <w:t>reglamentar</w:t>
      </w:r>
      <w:r w:rsidRPr="00653D97">
        <w:rPr>
          <w:rFonts w:ascii="Arial" w:hAnsi="Arial" w:cs="Arial"/>
          <w:spacing w:val="-12"/>
          <w:sz w:val="24"/>
          <w:szCs w:val="24"/>
        </w:rPr>
        <w:t xml:space="preserve"> </w:t>
      </w:r>
      <w:r w:rsidRPr="00653D97">
        <w:rPr>
          <w:rFonts w:ascii="Arial" w:hAnsi="Arial" w:cs="Arial"/>
          <w:sz w:val="24"/>
          <w:szCs w:val="24"/>
        </w:rPr>
        <w:t>a</w:t>
      </w:r>
      <w:r w:rsidRPr="00653D97">
        <w:rPr>
          <w:rFonts w:ascii="Arial" w:hAnsi="Arial" w:cs="Arial"/>
          <w:spacing w:val="-10"/>
          <w:sz w:val="24"/>
          <w:szCs w:val="24"/>
        </w:rPr>
        <w:t xml:space="preserve"> </w:t>
      </w:r>
      <w:r w:rsidRPr="00653D97">
        <w:rPr>
          <w:rFonts w:ascii="Arial" w:hAnsi="Arial" w:cs="Arial"/>
          <w:sz w:val="24"/>
          <w:szCs w:val="24"/>
        </w:rPr>
        <w:t>través</w:t>
      </w:r>
      <w:r w:rsidRPr="00653D97">
        <w:rPr>
          <w:rFonts w:ascii="Arial" w:hAnsi="Arial" w:cs="Arial"/>
          <w:spacing w:val="-10"/>
          <w:sz w:val="24"/>
          <w:szCs w:val="24"/>
        </w:rPr>
        <w:t xml:space="preserve"> </w:t>
      </w:r>
      <w:r w:rsidRPr="00653D97">
        <w:rPr>
          <w:rFonts w:ascii="Arial" w:hAnsi="Arial" w:cs="Arial"/>
          <w:sz w:val="24"/>
          <w:szCs w:val="24"/>
        </w:rPr>
        <w:t>de</w:t>
      </w:r>
      <w:r w:rsidRPr="00653D97">
        <w:rPr>
          <w:rFonts w:ascii="Arial" w:hAnsi="Arial" w:cs="Arial"/>
          <w:spacing w:val="-10"/>
          <w:sz w:val="24"/>
          <w:szCs w:val="24"/>
        </w:rPr>
        <w:t xml:space="preserve"> </w:t>
      </w:r>
      <w:r w:rsidRPr="00653D97">
        <w:rPr>
          <w:rFonts w:ascii="Arial" w:hAnsi="Arial" w:cs="Arial"/>
          <w:sz w:val="24"/>
          <w:szCs w:val="24"/>
        </w:rPr>
        <w:t>decreto</w:t>
      </w:r>
      <w:r w:rsidRPr="00653D97">
        <w:rPr>
          <w:rFonts w:ascii="Arial" w:hAnsi="Arial" w:cs="Arial"/>
          <w:spacing w:val="-59"/>
          <w:sz w:val="24"/>
          <w:szCs w:val="24"/>
        </w:rPr>
        <w:t xml:space="preserve"> </w:t>
      </w:r>
      <w:r w:rsidRPr="00653D97">
        <w:rPr>
          <w:rFonts w:ascii="Arial" w:hAnsi="Arial" w:cs="Arial"/>
          <w:sz w:val="24"/>
          <w:szCs w:val="24"/>
        </w:rPr>
        <w:t>el</w:t>
      </w:r>
      <w:r w:rsidRPr="00653D97">
        <w:rPr>
          <w:rFonts w:ascii="Arial" w:hAnsi="Arial" w:cs="Arial"/>
          <w:spacing w:val="-2"/>
          <w:sz w:val="24"/>
          <w:szCs w:val="24"/>
        </w:rPr>
        <w:t xml:space="preserve"> </w:t>
      </w:r>
      <w:r w:rsidRPr="00653D97">
        <w:rPr>
          <w:rFonts w:ascii="Arial" w:hAnsi="Arial" w:cs="Arial"/>
          <w:sz w:val="24"/>
          <w:szCs w:val="24"/>
        </w:rPr>
        <w:t>proceso</w:t>
      </w:r>
      <w:r w:rsidRPr="00653D97">
        <w:rPr>
          <w:rFonts w:ascii="Arial" w:hAnsi="Arial" w:cs="Arial"/>
          <w:spacing w:val="-3"/>
          <w:sz w:val="24"/>
          <w:szCs w:val="24"/>
        </w:rPr>
        <w:t xml:space="preserve"> </w:t>
      </w:r>
      <w:r w:rsidRPr="00653D97">
        <w:rPr>
          <w:rFonts w:ascii="Arial" w:hAnsi="Arial" w:cs="Arial"/>
          <w:sz w:val="24"/>
          <w:szCs w:val="24"/>
        </w:rPr>
        <w:t>de puntuación</w:t>
      </w:r>
      <w:r w:rsidRPr="00653D97">
        <w:rPr>
          <w:rFonts w:ascii="Arial" w:hAnsi="Arial" w:cs="Arial"/>
          <w:spacing w:val="-1"/>
          <w:sz w:val="24"/>
          <w:szCs w:val="24"/>
        </w:rPr>
        <w:t xml:space="preserve"> </w:t>
      </w:r>
      <w:r w:rsidRPr="00653D97">
        <w:rPr>
          <w:rFonts w:ascii="Arial" w:hAnsi="Arial" w:cs="Arial"/>
          <w:sz w:val="24"/>
          <w:szCs w:val="24"/>
        </w:rPr>
        <w:t>adicional</w:t>
      </w:r>
      <w:r w:rsidRPr="00653D97">
        <w:rPr>
          <w:rFonts w:ascii="Arial" w:hAnsi="Arial" w:cs="Arial"/>
          <w:spacing w:val="-2"/>
          <w:sz w:val="24"/>
          <w:szCs w:val="24"/>
        </w:rPr>
        <w:t xml:space="preserve"> </w:t>
      </w:r>
      <w:r w:rsidRPr="00653D97">
        <w:rPr>
          <w:rFonts w:ascii="Arial" w:hAnsi="Arial" w:cs="Arial"/>
          <w:sz w:val="24"/>
          <w:szCs w:val="24"/>
        </w:rPr>
        <w:t>para los</w:t>
      </w:r>
      <w:r w:rsidRPr="00653D97">
        <w:rPr>
          <w:rFonts w:ascii="Arial" w:hAnsi="Arial" w:cs="Arial"/>
          <w:spacing w:val="-3"/>
          <w:sz w:val="24"/>
          <w:szCs w:val="24"/>
        </w:rPr>
        <w:t xml:space="preserve"> </w:t>
      </w:r>
      <w:r w:rsidRPr="00653D97">
        <w:rPr>
          <w:rFonts w:ascii="Arial" w:hAnsi="Arial" w:cs="Arial"/>
          <w:sz w:val="24"/>
          <w:szCs w:val="24"/>
        </w:rPr>
        <w:t>procesos</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3"/>
          <w:sz w:val="24"/>
          <w:szCs w:val="24"/>
        </w:rPr>
        <w:t xml:space="preserve"> </w:t>
      </w:r>
      <w:r w:rsidRPr="00653D97">
        <w:rPr>
          <w:rFonts w:ascii="Arial" w:hAnsi="Arial" w:cs="Arial"/>
          <w:sz w:val="24"/>
          <w:szCs w:val="24"/>
        </w:rPr>
        <w:t>selección</w:t>
      </w:r>
      <w:r w:rsidRPr="00653D97">
        <w:rPr>
          <w:rFonts w:ascii="Arial" w:hAnsi="Arial" w:cs="Arial"/>
          <w:spacing w:val="-1"/>
          <w:sz w:val="24"/>
          <w:szCs w:val="24"/>
        </w:rPr>
        <w:t xml:space="preserve"> </w:t>
      </w:r>
      <w:r w:rsidRPr="00653D97">
        <w:rPr>
          <w:rFonts w:ascii="Arial" w:hAnsi="Arial" w:cs="Arial"/>
          <w:sz w:val="24"/>
          <w:szCs w:val="24"/>
        </w:rPr>
        <w:t>contractual.</w:t>
      </w:r>
    </w:p>
    <w:p w14:paraId="548616A3" w14:textId="77777777" w:rsidR="00526585" w:rsidRPr="00653D97" w:rsidRDefault="00526585" w:rsidP="00526585">
      <w:pPr>
        <w:pStyle w:val="Textoindependiente"/>
        <w:rPr>
          <w:rFonts w:ascii="Arial" w:hAnsi="Arial" w:cs="Arial"/>
          <w:sz w:val="24"/>
          <w:szCs w:val="24"/>
        </w:rPr>
      </w:pPr>
    </w:p>
    <w:p w14:paraId="46B72F9A" w14:textId="28E9DBD1" w:rsidR="00526585" w:rsidRPr="00653D97" w:rsidRDefault="00526585" w:rsidP="00526585">
      <w:pPr>
        <w:pStyle w:val="Prrafodelista"/>
        <w:widowControl w:val="0"/>
        <w:numPr>
          <w:ilvl w:val="0"/>
          <w:numId w:val="28"/>
        </w:numPr>
        <w:tabs>
          <w:tab w:val="left" w:pos="822"/>
        </w:tabs>
        <w:autoSpaceDE w:val="0"/>
        <w:autoSpaceDN w:val="0"/>
        <w:spacing w:before="1" w:after="0" w:line="237" w:lineRule="auto"/>
        <w:ind w:left="821" w:right="120"/>
        <w:contextualSpacing w:val="0"/>
        <w:jc w:val="both"/>
        <w:rPr>
          <w:rFonts w:ascii="Arial" w:hAnsi="Arial" w:cs="Arial"/>
          <w:sz w:val="24"/>
          <w:szCs w:val="24"/>
        </w:rPr>
      </w:pPr>
      <w:r w:rsidRPr="00653D97">
        <w:rPr>
          <w:rFonts w:ascii="Arial" w:hAnsi="Arial" w:cs="Arial"/>
          <w:sz w:val="24"/>
          <w:szCs w:val="24"/>
        </w:rPr>
        <w:t xml:space="preserve">Establece disposiciones para la verificación de los requisitos que dan lugar </w:t>
      </w:r>
      <w:r w:rsidRPr="00653D97">
        <w:rPr>
          <w:rFonts w:ascii="Arial" w:hAnsi="Arial" w:cs="Arial"/>
          <w:sz w:val="24"/>
          <w:szCs w:val="24"/>
        </w:rPr>
        <w:lastRenderedPageBreak/>
        <w:t>al</w:t>
      </w:r>
      <w:r w:rsidRPr="00653D97">
        <w:rPr>
          <w:rFonts w:ascii="Arial" w:hAnsi="Arial" w:cs="Arial"/>
          <w:spacing w:val="1"/>
          <w:sz w:val="24"/>
          <w:szCs w:val="24"/>
        </w:rPr>
        <w:t xml:space="preserve"> </w:t>
      </w:r>
      <w:r w:rsidRPr="00653D97">
        <w:rPr>
          <w:rFonts w:ascii="Arial" w:hAnsi="Arial" w:cs="Arial"/>
          <w:sz w:val="24"/>
          <w:szCs w:val="24"/>
        </w:rPr>
        <w:t>Certificado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3"/>
          <w:sz w:val="24"/>
          <w:szCs w:val="24"/>
        </w:rPr>
        <w:t xml:space="preserve"> </w:t>
      </w:r>
      <w:r w:rsidRPr="00653D97">
        <w:rPr>
          <w:rFonts w:ascii="Arial" w:hAnsi="Arial" w:cs="Arial"/>
          <w:sz w:val="24"/>
          <w:szCs w:val="24"/>
        </w:rPr>
        <w:t>Responsabilidad</w:t>
      </w:r>
      <w:r w:rsidRPr="00653D97">
        <w:rPr>
          <w:rFonts w:ascii="Arial" w:hAnsi="Arial" w:cs="Arial"/>
          <w:spacing w:val="-1"/>
          <w:sz w:val="24"/>
          <w:szCs w:val="24"/>
        </w:rPr>
        <w:t xml:space="preserve"> </w:t>
      </w:r>
      <w:r w:rsidRPr="00653D97">
        <w:rPr>
          <w:rFonts w:ascii="Arial" w:hAnsi="Arial" w:cs="Arial"/>
          <w:sz w:val="24"/>
          <w:szCs w:val="24"/>
        </w:rPr>
        <w:t>Étnica</w:t>
      </w:r>
      <w:r w:rsidRPr="00653D97">
        <w:rPr>
          <w:rFonts w:ascii="Arial" w:hAnsi="Arial" w:cs="Arial"/>
          <w:spacing w:val="-1"/>
          <w:sz w:val="24"/>
          <w:szCs w:val="24"/>
        </w:rPr>
        <w:t xml:space="preserve"> </w:t>
      </w:r>
      <w:r w:rsidRPr="00653D97">
        <w:rPr>
          <w:rFonts w:ascii="Arial" w:hAnsi="Arial" w:cs="Arial"/>
          <w:sz w:val="24"/>
          <w:szCs w:val="24"/>
        </w:rPr>
        <w:t>Empresarial</w:t>
      </w:r>
      <w:r w:rsidRPr="00653D97">
        <w:rPr>
          <w:rFonts w:ascii="Arial" w:hAnsi="Arial" w:cs="Arial"/>
          <w:spacing w:val="-2"/>
          <w:sz w:val="24"/>
          <w:szCs w:val="24"/>
        </w:rPr>
        <w:t xml:space="preserve"> </w:t>
      </w:r>
      <w:r w:rsidRPr="00653D97">
        <w:rPr>
          <w:rFonts w:ascii="Arial" w:hAnsi="Arial" w:cs="Arial"/>
          <w:sz w:val="24"/>
          <w:szCs w:val="24"/>
        </w:rPr>
        <w:t>en</w:t>
      </w:r>
      <w:r w:rsidRPr="00653D97">
        <w:rPr>
          <w:rFonts w:ascii="Arial" w:hAnsi="Arial" w:cs="Arial"/>
          <w:spacing w:val="-1"/>
          <w:sz w:val="24"/>
          <w:szCs w:val="24"/>
        </w:rPr>
        <w:t xml:space="preserve"> </w:t>
      </w:r>
      <w:r w:rsidRPr="00653D97">
        <w:rPr>
          <w:rFonts w:ascii="Arial" w:hAnsi="Arial" w:cs="Arial"/>
          <w:sz w:val="24"/>
          <w:szCs w:val="24"/>
        </w:rPr>
        <w:t>el</w:t>
      </w:r>
      <w:r w:rsidRPr="00653D97">
        <w:rPr>
          <w:rFonts w:ascii="Arial" w:hAnsi="Arial" w:cs="Arial"/>
          <w:spacing w:val="-2"/>
          <w:sz w:val="24"/>
          <w:szCs w:val="24"/>
        </w:rPr>
        <w:t xml:space="preserve"> </w:t>
      </w:r>
      <w:r w:rsidRPr="00653D97">
        <w:rPr>
          <w:rFonts w:ascii="Arial" w:hAnsi="Arial" w:cs="Arial"/>
          <w:sz w:val="24"/>
          <w:szCs w:val="24"/>
        </w:rPr>
        <w:t>transcurso</w:t>
      </w:r>
      <w:r w:rsidRPr="00653D97">
        <w:rPr>
          <w:rFonts w:ascii="Arial" w:hAnsi="Arial" w:cs="Arial"/>
          <w:spacing w:val="-1"/>
          <w:sz w:val="24"/>
          <w:szCs w:val="24"/>
        </w:rPr>
        <w:t xml:space="preserve"> </w:t>
      </w:r>
      <w:r w:rsidRPr="00653D97">
        <w:rPr>
          <w:rFonts w:ascii="Arial" w:hAnsi="Arial" w:cs="Arial"/>
          <w:sz w:val="24"/>
          <w:szCs w:val="24"/>
        </w:rPr>
        <w:t>del</w:t>
      </w:r>
      <w:r w:rsidRPr="00653D97">
        <w:rPr>
          <w:rFonts w:ascii="Arial" w:hAnsi="Arial" w:cs="Arial"/>
          <w:spacing w:val="-2"/>
          <w:sz w:val="24"/>
          <w:szCs w:val="24"/>
        </w:rPr>
        <w:t xml:space="preserve"> </w:t>
      </w:r>
      <w:r w:rsidRPr="00653D97">
        <w:rPr>
          <w:rFonts w:ascii="Arial" w:hAnsi="Arial" w:cs="Arial"/>
          <w:sz w:val="24"/>
          <w:szCs w:val="24"/>
        </w:rPr>
        <w:t>tiempo.</w:t>
      </w:r>
    </w:p>
    <w:p w14:paraId="68103A7C" w14:textId="77777777" w:rsidR="00C574C2" w:rsidRPr="00653D97" w:rsidRDefault="00C574C2" w:rsidP="00C574C2">
      <w:pPr>
        <w:pStyle w:val="Textoindependiente"/>
        <w:ind w:right="113"/>
        <w:jc w:val="both"/>
        <w:rPr>
          <w:rFonts w:ascii="Arial" w:hAnsi="Arial" w:cs="Arial"/>
          <w:sz w:val="24"/>
          <w:szCs w:val="24"/>
        </w:rPr>
      </w:pPr>
    </w:p>
    <w:p w14:paraId="204BF7F0" w14:textId="1688AA1D" w:rsidR="00526585" w:rsidRPr="00653D97" w:rsidRDefault="00526585" w:rsidP="00C574C2">
      <w:pPr>
        <w:pStyle w:val="Textoindependiente"/>
        <w:ind w:right="113"/>
        <w:jc w:val="both"/>
        <w:rPr>
          <w:rFonts w:ascii="Arial" w:hAnsi="Arial" w:cs="Arial"/>
          <w:sz w:val="24"/>
          <w:szCs w:val="24"/>
        </w:rPr>
      </w:pPr>
      <w:r w:rsidRPr="00653D97">
        <w:rPr>
          <w:rFonts w:ascii="Arial" w:hAnsi="Arial" w:cs="Arial"/>
          <w:sz w:val="24"/>
          <w:szCs w:val="24"/>
        </w:rPr>
        <w:t>En</w:t>
      </w:r>
      <w:r w:rsidRPr="00653D97">
        <w:rPr>
          <w:rFonts w:ascii="Arial" w:hAnsi="Arial" w:cs="Arial"/>
          <w:spacing w:val="-10"/>
          <w:sz w:val="24"/>
          <w:szCs w:val="24"/>
        </w:rPr>
        <w:t xml:space="preserve"> </w:t>
      </w:r>
      <w:r w:rsidRPr="00653D97">
        <w:rPr>
          <w:rFonts w:ascii="Arial" w:hAnsi="Arial" w:cs="Arial"/>
          <w:sz w:val="24"/>
          <w:szCs w:val="24"/>
        </w:rPr>
        <w:t>consecuencia,</w:t>
      </w:r>
      <w:r w:rsidRPr="00653D97">
        <w:rPr>
          <w:rFonts w:ascii="Arial" w:hAnsi="Arial" w:cs="Arial"/>
          <w:spacing w:val="-8"/>
          <w:sz w:val="24"/>
          <w:szCs w:val="24"/>
        </w:rPr>
        <w:t xml:space="preserve"> </w:t>
      </w:r>
      <w:r w:rsidRPr="00653D97">
        <w:rPr>
          <w:rFonts w:ascii="Arial" w:hAnsi="Arial" w:cs="Arial"/>
          <w:sz w:val="24"/>
          <w:szCs w:val="24"/>
        </w:rPr>
        <w:t>desarrollado</w:t>
      </w:r>
      <w:r w:rsidRPr="00653D97">
        <w:rPr>
          <w:rFonts w:ascii="Arial" w:hAnsi="Arial" w:cs="Arial"/>
          <w:spacing w:val="-9"/>
          <w:sz w:val="24"/>
          <w:szCs w:val="24"/>
        </w:rPr>
        <w:t xml:space="preserve"> </w:t>
      </w:r>
      <w:r w:rsidRPr="00653D97">
        <w:rPr>
          <w:rFonts w:ascii="Arial" w:hAnsi="Arial" w:cs="Arial"/>
          <w:sz w:val="24"/>
          <w:szCs w:val="24"/>
        </w:rPr>
        <w:t>el</w:t>
      </w:r>
      <w:r w:rsidRPr="00653D97">
        <w:rPr>
          <w:rFonts w:ascii="Arial" w:hAnsi="Arial" w:cs="Arial"/>
          <w:spacing w:val="-11"/>
          <w:sz w:val="24"/>
          <w:szCs w:val="24"/>
        </w:rPr>
        <w:t xml:space="preserve"> </w:t>
      </w:r>
      <w:r w:rsidRPr="00653D97">
        <w:rPr>
          <w:rFonts w:ascii="Arial" w:hAnsi="Arial" w:cs="Arial"/>
          <w:sz w:val="24"/>
          <w:szCs w:val="24"/>
        </w:rPr>
        <w:t>análisis</w:t>
      </w:r>
      <w:r w:rsidRPr="00653D97">
        <w:rPr>
          <w:rFonts w:ascii="Arial" w:hAnsi="Arial" w:cs="Arial"/>
          <w:spacing w:val="-9"/>
          <w:sz w:val="24"/>
          <w:szCs w:val="24"/>
        </w:rPr>
        <w:t xml:space="preserve"> </w:t>
      </w:r>
      <w:r w:rsidRPr="00653D97">
        <w:rPr>
          <w:rFonts w:ascii="Arial" w:hAnsi="Arial" w:cs="Arial"/>
          <w:sz w:val="24"/>
          <w:szCs w:val="24"/>
        </w:rPr>
        <w:t>jurisprudencial</w:t>
      </w:r>
      <w:r w:rsidRPr="00653D97">
        <w:rPr>
          <w:rFonts w:ascii="Arial" w:hAnsi="Arial" w:cs="Arial"/>
          <w:spacing w:val="-10"/>
          <w:sz w:val="24"/>
          <w:szCs w:val="24"/>
        </w:rPr>
        <w:t xml:space="preserve"> </w:t>
      </w:r>
      <w:r w:rsidRPr="00653D97">
        <w:rPr>
          <w:rFonts w:ascii="Arial" w:hAnsi="Arial" w:cs="Arial"/>
          <w:sz w:val="24"/>
          <w:szCs w:val="24"/>
        </w:rPr>
        <w:t>y</w:t>
      </w:r>
      <w:r w:rsidRPr="00653D97">
        <w:rPr>
          <w:rFonts w:ascii="Arial" w:hAnsi="Arial" w:cs="Arial"/>
          <w:spacing w:val="-12"/>
          <w:sz w:val="24"/>
          <w:szCs w:val="24"/>
        </w:rPr>
        <w:t xml:space="preserve"> </w:t>
      </w:r>
      <w:r w:rsidRPr="00653D97">
        <w:rPr>
          <w:rFonts w:ascii="Arial" w:hAnsi="Arial" w:cs="Arial"/>
          <w:sz w:val="24"/>
          <w:szCs w:val="24"/>
        </w:rPr>
        <w:t>factico</w:t>
      </w:r>
      <w:r w:rsidRPr="00653D97">
        <w:rPr>
          <w:rFonts w:ascii="Arial" w:hAnsi="Arial" w:cs="Arial"/>
          <w:spacing w:val="-10"/>
          <w:sz w:val="24"/>
          <w:szCs w:val="24"/>
        </w:rPr>
        <w:t xml:space="preserve"> </w:t>
      </w:r>
      <w:r w:rsidRPr="00653D97">
        <w:rPr>
          <w:rFonts w:ascii="Arial" w:hAnsi="Arial" w:cs="Arial"/>
          <w:sz w:val="24"/>
          <w:szCs w:val="24"/>
        </w:rPr>
        <w:t>para</w:t>
      </w:r>
      <w:r w:rsidRPr="00653D97">
        <w:rPr>
          <w:rFonts w:ascii="Arial" w:hAnsi="Arial" w:cs="Arial"/>
          <w:spacing w:val="-7"/>
          <w:sz w:val="24"/>
          <w:szCs w:val="24"/>
        </w:rPr>
        <w:t xml:space="preserve"> </w:t>
      </w:r>
      <w:r w:rsidR="00C574C2" w:rsidRPr="00653D97">
        <w:rPr>
          <w:rFonts w:ascii="Arial" w:hAnsi="Arial" w:cs="Arial"/>
          <w:spacing w:val="-7"/>
          <w:sz w:val="24"/>
          <w:szCs w:val="24"/>
        </w:rPr>
        <w:t>la iniciativa legislativa se puede concluir</w:t>
      </w:r>
      <w:r w:rsidRPr="00653D97">
        <w:rPr>
          <w:rFonts w:ascii="Arial" w:hAnsi="Arial" w:cs="Arial"/>
          <w:sz w:val="24"/>
          <w:szCs w:val="24"/>
        </w:rPr>
        <w:t xml:space="preserve"> que el mismo </w:t>
      </w:r>
      <w:r w:rsidRPr="00653D97">
        <w:rPr>
          <w:rFonts w:ascii="Arial" w:hAnsi="Arial" w:cs="Arial"/>
          <w:b/>
          <w:sz w:val="24"/>
          <w:szCs w:val="24"/>
          <w:u w:val="thick"/>
        </w:rPr>
        <w:t>no es</w:t>
      </w:r>
      <w:r w:rsidRPr="00653D97">
        <w:rPr>
          <w:rFonts w:ascii="Arial" w:hAnsi="Arial" w:cs="Arial"/>
          <w:b/>
          <w:spacing w:val="1"/>
          <w:sz w:val="24"/>
          <w:szCs w:val="24"/>
        </w:rPr>
        <w:t xml:space="preserve"> </w:t>
      </w:r>
      <w:r w:rsidRPr="00653D97">
        <w:rPr>
          <w:rFonts w:ascii="Arial" w:hAnsi="Arial" w:cs="Arial"/>
          <w:b/>
          <w:sz w:val="24"/>
          <w:szCs w:val="24"/>
          <w:u w:val="thick"/>
        </w:rPr>
        <w:t>una medida legislativa sujeta al desarrollo de consulta previa</w:t>
      </w:r>
      <w:r w:rsidRPr="00653D97">
        <w:rPr>
          <w:rFonts w:ascii="Arial" w:hAnsi="Arial" w:cs="Arial"/>
          <w:sz w:val="24"/>
          <w:szCs w:val="24"/>
        </w:rPr>
        <w:t>, bajo las siguientes</w:t>
      </w:r>
      <w:r w:rsidRPr="00653D97">
        <w:rPr>
          <w:rFonts w:ascii="Arial" w:hAnsi="Arial" w:cs="Arial"/>
          <w:spacing w:val="1"/>
          <w:sz w:val="24"/>
          <w:szCs w:val="24"/>
        </w:rPr>
        <w:t xml:space="preserve"> </w:t>
      </w:r>
      <w:r w:rsidRPr="00653D97">
        <w:rPr>
          <w:rFonts w:ascii="Arial" w:hAnsi="Arial" w:cs="Arial"/>
          <w:sz w:val="24"/>
          <w:szCs w:val="24"/>
        </w:rPr>
        <w:t>consideraciones:</w:t>
      </w:r>
    </w:p>
    <w:p w14:paraId="1D7365F7" w14:textId="3CE5C785" w:rsidR="00526585" w:rsidRPr="00653D97" w:rsidRDefault="00526585" w:rsidP="00526585">
      <w:pPr>
        <w:pStyle w:val="Prrafodelista"/>
        <w:widowControl w:val="0"/>
        <w:numPr>
          <w:ilvl w:val="0"/>
          <w:numId w:val="27"/>
        </w:numPr>
        <w:tabs>
          <w:tab w:val="left" w:pos="822"/>
        </w:tabs>
        <w:autoSpaceDE w:val="0"/>
        <w:autoSpaceDN w:val="0"/>
        <w:spacing w:before="178" w:after="0" w:line="240" w:lineRule="auto"/>
        <w:ind w:left="821" w:right="120"/>
        <w:contextualSpacing w:val="0"/>
        <w:jc w:val="both"/>
        <w:rPr>
          <w:rFonts w:ascii="Arial" w:hAnsi="Arial" w:cs="Arial"/>
          <w:sz w:val="24"/>
          <w:szCs w:val="24"/>
        </w:rPr>
      </w:pPr>
      <w:r w:rsidRPr="00653D97">
        <w:rPr>
          <w:rFonts w:ascii="Arial" w:hAnsi="Arial" w:cs="Arial"/>
          <w:sz w:val="24"/>
          <w:szCs w:val="24"/>
        </w:rPr>
        <w:t xml:space="preserve">Del análisis </w:t>
      </w:r>
      <w:r w:rsidR="00E52406" w:rsidRPr="00653D97">
        <w:rPr>
          <w:rFonts w:ascii="Arial" w:hAnsi="Arial" w:cs="Arial"/>
          <w:sz w:val="24"/>
          <w:szCs w:val="24"/>
        </w:rPr>
        <w:t>de la iniciativa legislativa</w:t>
      </w:r>
      <w:r w:rsidRPr="00653D97">
        <w:rPr>
          <w:rFonts w:ascii="Arial" w:hAnsi="Arial" w:cs="Arial"/>
          <w:sz w:val="24"/>
          <w:szCs w:val="24"/>
        </w:rPr>
        <w:t xml:space="preserve"> en mención no se evidencia</w:t>
      </w:r>
      <w:r w:rsidRPr="00653D97">
        <w:rPr>
          <w:rFonts w:ascii="Arial" w:hAnsi="Arial" w:cs="Arial"/>
          <w:spacing w:val="1"/>
          <w:sz w:val="24"/>
          <w:szCs w:val="24"/>
        </w:rPr>
        <w:t xml:space="preserve"> </w:t>
      </w:r>
      <w:r w:rsidRPr="00653D97">
        <w:rPr>
          <w:rFonts w:ascii="Arial" w:hAnsi="Arial" w:cs="Arial"/>
          <w:sz w:val="24"/>
          <w:szCs w:val="24"/>
        </w:rPr>
        <w:t>ninguna disposición directa y específica que regule, desarrolle, limite o imponga</w:t>
      </w:r>
      <w:r w:rsidRPr="00653D97">
        <w:rPr>
          <w:rFonts w:ascii="Arial" w:hAnsi="Arial" w:cs="Arial"/>
          <w:spacing w:val="1"/>
          <w:sz w:val="24"/>
          <w:szCs w:val="24"/>
        </w:rPr>
        <w:t xml:space="preserve"> </w:t>
      </w:r>
      <w:r w:rsidRPr="00653D97">
        <w:rPr>
          <w:rFonts w:ascii="Arial" w:hAnsi="Arial" w:cs="Arial"/>
          <w:sz w:val="24"/>
          <w:szCs w:val="24"/>
        </w:rPr>
        <w:t>situaciones o hechos que en específico comprometan la integridad étnica y cultural</w:t>
      </w:r>
      <w:r w:rsidRPr="00653D97">
        <w:rPr>
          <w:rFonts w:ascii="Arial" w:hAnsi="Arial" w:cs="Arial"/>
          <w:spacing w:val="-59"/>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los colectivos étnicos.</w:t>
      </w:r>
    </w:p>
    <w:p w14:paraId="6F1B7BE9" w14:textId="77777777" w:rsidR="00526585" w:rsidRPr="00653D97" w:rsidRDefault="00526585" w:rsidP="00526585">
      <w:pPr>
        <w:pStyle w:val="Textoindependiente"/>
        <w:rPr>
          <w:rFonts w:ascii="Arial" w:hAnsi="Arial" w:cs="Arial"/>
          <w:sz w:val="24"/>
          <w:szCs w:val="24"/>
        </w:rPr>
      </w:pPr>
    </w:p>
    <w:p w14:paraId="0C6D88EB" w14:textId="64E5E73C" w:rsidR="00526585" w:rsidRPr="00653D97" w:rsidRDefault="00526585" w:rsidP="00526585">
      <w:pPr>
        <w:pStyle w:val="Textoindependiente"/>
        <w:ind w:left="821" w:right="119"/>
        <w:jc w:val="both"/>
        <w:rPr>
          <w:rFonts w:ascii="Arial" w:hAnsi="Arial" w:cs="Arial"/>
          <w:sz w:val="24"/>
          <w:szCs w:val="24"/>
        </w:rPr>
      </w:pPr>
      <w:r w:rsidRPr="00653D97">
        <w:rPr>
          <w:rFonts w:ascii="Arial" w:hAnsi="Arial" w:cs="Arial"/>
          <w:sz w:val="24"/>
          <w:szCs w:val="24"/>
        </w:rPr>
        <w:t xml:space="preserve">Por el contrario, es una iniciativa que busca establecer medidas que repercutan </w:t>
      </w:r>
      <w:r w:rsidR="000D4DD1" w:rsidRPr="00653D97">
        <w:rPr>
          <w:rFonts w:ascii="Arial" w:hAnsi="Arial" w:cs="Arial"/>
          <w:sz w:val="24"/>
          <w:szCs w:val="24"/>
        </w:rPr>
        <w:t xml:space="preserve">en </w:t>
      </w:r>
      <w:r w:rsidR="000D4DD1" w:rsidRPr="00653D97">
        <w:rPr>
          <w:rFonts w:ascii="Arial" w:hAnsi="Arial" w:cs="Arial"/>
          <w:spacing w:val="-59"/>
          <w:sz w:val="24"/>
          <w:szCs w:val="24"/>
        </w:rPr>
        <w:t>la</w:t>
      </w:r>
      <w:r w:rsidRPr="00653D97">
        <w:rPr>
          <w:rFonts w:ascii="Arial" w:hAnsi="Arial" w:cs="Arial"/>
          <w:sz w:val="24"/>
          <w:szCs w:val="24"/>
        </w:rPr>
        <w:t xml:space="preserve"> vinculación de personas étnicas a la fuerza de trabajo del sector productivo en</w:t>
      </w:r>
      <w:r w:rsidRPr="00653D97">
        <w:rPr>
          <w:rFonts w:ascii="Arial" w:hAnsi="Arial" w:cs="Arial"/>
          <w:spacing w:val="1"/>
          <w:sz w:val="24"/>
          <w:szCs w:val="24"/>
        </w:rPr>
        <w:t xml:space="preserve"> </w:t>
      </w:r>
      <w:r w:rsidRPr="00653D97">
        <w:rPr>
          <w:rFonts w:ascii="Arial" w:hAnsi="Arial" w:cs="Arial"/>
          <w:sz w:val="24"/>
          <w:szCs w:val="24"/>
        </w:rPr>
        <w:t>sus</w:t>
      </w:r>
      <w:r w:rsidRPr="00653D97">
        <w:rPr>
          <w:rFonts w:ascii="Arial" w:hAnsi="Arial" w:cs="Arial"/>
          <w:spacing w:val="1"/>
          <w:sz w:val="24"/>
          <w:szCs w:val="24"/>
        </w:rPr>
        <w:t xml:space="preserve"> </w:t>
      </w:r>
      <w:r w:rsidRPr="00653D97">
        <w:rPr>
          <w:rFonts w:ascii="Arial" w:hAnsi="Arial" w:cs="Arial"/>
          <w:sz w:val="24"/>
          <w:szCs w:val="24"/>
        </w:rPr>
        <w:t>niveles</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dirección,</w:t>
      </w:r>
      <w:r w:rsidRPr="00653D97">
        <w:rPr>
          <w:rFonts w:ascii="Arial" w:hAnsi="Arial" w:cs="Arial"/>
          <w:spacing w:val="1"/>
          <w:sz w:val="24"/>
          <w:szCs w:val="24"/>
        </w:rPr>
        <w:t xml:space="preserve"> </w:t>
      </w:r>
      <w:r w:rsidRPr="00653D97">
        <w:rPr>
          <w:rFonts w:ascii="Arial" w:hAnsi="Arial" w:cs="Arial"/>
          <w:sz w:val="24"/>
          <w:szCs w:val="24"/>
        </w:rPr>
        <w:t>supervisión</w:t>
      </w:r>
      <w:r w:rsidRPr="00653D97">
        <w:rPr>
          <w:rFonts w:ascii="Arial" w:hAnsi="Arial" w:cs="Arial"/>
          <w:spacing w:val="1"/>
          <w:sz w:val="24"/>
          <w:szCs w:val="24"/>
        </w:rPr>
        <w:t xml:space="preserve"> </w:t>
      </w:r>
      <w:r w:rsidRPr="00653D97">
        <w:rPr>
          <w:rFonts w:ascii="Arial" w:hAnsi="Arial" w:cs="Arial"/>
          <w:sz w:val="24"/>
          <w:szCs w:val="24"/>
        </w:rPr>
        <w:t>y</w:t>
      </w:r>
      <w:r w:rsidRPr="00653D97">
        <w:rPr>
          <w:rFonts w:ascii="Arial" w:hAnsi="Arial" w:cs="Arial"/>
          <w:spacing w:val="1"/>
          <w:sz w:val="24"/>
          <w:szCs w:val="24"/>
        </w:rPr>
        <w:t xml:space="preserve"> </w:t>
      </w:r>
      <w:r w:rsidRPr="00653D97">
        <w:rPr>
          <w:rFonts w:ascii="Arial" w:hAnsi="Arial" w:cs="Arial"/>
          <w:sz w:val="24"/>
          <w:szCs w:val="24"/>
        </w:rPr>
        <w:t>operación,</w:t>
      </w:r>
      <w:r w:rsidRPr="00653D97">
        <w:rPr>
          <w:rFonts w:ascii="Arial" w:hAnsi="Arial" w:cs="Arial"/>
          <w:spacing w:val="1"/>
          <w:sz w:val="24"/>
          <w:szCs w:val="24"/>
        </w:rPr>
        <w:t xml:space="preserve"> </w:t>
      </w:r>
      <w:r w:rsidRPr="00653D97">
        <w:rPr>
          <w:rFonts w:ascii="Arial" w:hAnsi="Arial" w:cs="Arial"/>
          <w:sz w:val="24"/>
          <w:szCs w:val="24"/>
        </w:rPr>
        <w:t>lo</w:t>
      </w:r>
      <w:r w:rsidRPr="00653D97">
        <w:rPr>
          <w:rFonts w:ascii="Arial" w:hAnsi="Arial" w:cs="Arial"/>
          <w:spacing w:val="1"/>
          <w:sz w:val="24"/>
          <w:szCs w:val="24"/>
        </w:rPr>
        <w:t xml:space="preserve"> </w:t>
      </w:r>
      <w:r w:rsidRPr="00653D97">
        <w:rPr>
          <w:rFonts w:ascii="Arial" w:hAnsi="Arial" w:cs="Arial"/>
          <w:sz w:val="24"/>
          <w:szCs w:val="24"/>
        </w:rPr>
        <w:t>cual</w:t>
      </w:r>
      <w:r w:rsidRPr="00653D97">
        <w:rPr>
          <w:rFonts w:ascii="Arial" w:hAnsi="Arial" w:cs="Arial"/>
          <w:spacing w:val="1"/>
          <w:sz w:val="24"/>
          <w:szCs w:val="24"/>
        </w:rPr>
        <w:t xml:space="preserve"> </w:t>
      </w:r>
      <w:r w:rsidRPr="00653D97">
        <w:rPr>
          <w:rFonts w:ascii="Arial" w:hAnsi="Arial" w:cs="Arial"/>
          <w:sz w:val="24"/>
          <w:szCs w:val="24"/>
        </w:rPr>
        <w:t>repercute</w:t>
      </w:r>
      <w:r w:rsidRPr="00653D97">
        <w:rPr>
          <w:rFonts w:ascii="Arial" w:hAnsi="Arial" w:cs="Arial"/>
          <w:spacing w:val="1"/>
          <w:sz w:val="24"/>
          <w:szCs w:val="24"/>
        </w:rPr>
        <w:t xml:space="preserve"> </w:t>
      </w:r>
      <w:r w:rsidRPr="00653D97">
        <w:rPr>
          <w:rFonts w:ascii="Arial" w:hAnsi="Arial" w:cs="Arial"/>
          <w:sz w:val="24"/>
          <w:szCs w:val="24"/>
        </w:rPr>
        <w:t>en</w:t>
      </w:r>
      <w:r w:rsidRPr="00653D97">
        <w:rPr>
          <w:rFonts w:ascii="Arial" w:hAnsi="Arial" w:cs="Arial"/>
          <w:spacing w:val="1"/>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mejoramiento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2"/>
          <w:sz w:val="24"/>
          <w:szCs w:val="24"/>
        </w:rPr>
        <w:t xml:space="preserve"> </w:t>
      </w:r>
      <w:r w:rsidRPr="00653D97">
        <w:rPr>
          <w:rFonts w:ascii="Arial" w:hAnsi="Arial" w:cs="Arial"/>
          <w:sz w:val="24"/>
          <w:szCs w:val="24"/>
        </w:rPr>
        <w:t>su</w:t>
      </w:r>
      <w:r w:rsidRPr="00653D97">
        <w:rPr>
          <w:rFonts w:ascii="Arial" w:hAnsi="Arial" w:cs="Arial"/>
          <w:spacing w:val="-2"/>
          <w:sz w:val="24"/>
          <w:szCs w:val="24"/>
        </w:rPr>
        <w:t xml:space="preserve"> </w:t>
      </w:r>
      <w:r w:rsidRPr="00653D97">
        <w:rPr>
          <w:rFonts w:ascii="Arial" w:hAnsi="Arial" w:cs="Arial"/>
          <w:sz w:val="24"/>
          <w:szCs w:val="24"/>
        </w:rPr>
        <w:t>calidad de vida.</w:t>
      </w:r>
    </w:p>
    <w:p w14:paraId="612A48CE" w14:textId="77777777" w:rsidR="00526585" w:rsidRPr="00653D97" w:rsidRDefault="00526585" w:rsidP="00526585">
      <w:pPr>
        <w:pStyle w:val="Textoindependiente"/>
        <w:spacing w:before="1"/>
        <w:rPr>
          <w:rFonts w:ascii="Arial" w:hAnsi="Arial" w:cs="Arial"/>
          <w:sz w:val="24"/>
          <w:szCs w:val="24"/>
        </w:rPr>
      </w:pPr>
    </w:p>
    <w:p w14:paraId="2E37F1D6" w14:textId="7351F6DA" w:rsidR="00526585" w:rsidRPr="00653D97" w:rsidRDefault="00526585" w:rsidP="00526585">
      <w:pPr>
        <w:pStyle w:val="Prrafodelista"/>
        <w:widowControl w:val="0"/>
        <w:numPr>
          <w:ilvl w:val="0"/>
          <w:numId w:val="27"/>
        </w:numPr>
        <w:tabs>
          <w:tab w:val="left" w:pos="822"/>
        </w:tabs>
        <w:autoSpaceDE w:val="0"/>
        <w:autoSpaceDN w:val="0"/>
        <w:spacing w:after="0" w:line="240" w:lineRule="auto"/>
        <w:ind w:left="821" w:right="118"/>
        <w:contextualSpacing w:val="0"/>
        <w:jc w:val="both"/>
        <w:rPr>
          <w:rFonts w:ascii="Arial" w:hAnsi="Arial" w:cs="Arial"/>
          <w:sz w:val="24"/>
          <w:szCs w:val="24"/>
        </w:rPr>
      </w:pPr>
      <w:r w:rsidRPr="00653D97">
        <w:rPr>
          <w:rFonts w:ascii="Arial" w:hAnsi="Arial" w:cs="Arial"/>
          <w:sz w:val="24"/>
          <w:szCs w:val="24"/>
        </w:rPr>
        <w:t>La medida no regula el aprovechamiento de la tierra rural y forestal o la</w:t>
      </w:r>
      <w:r w:rsidRPr="00653D97">
        <w:rPr>
          <w:rFonts w:ascii="Arial" w:hAnsi="Arial" w:cs="Arial"/>
          <w:spacing w:val="1"/>
          <w:sz w:val="24"/>
          <w:szCs w:val="24"/>
        </w:rPr>
        <w:t xml:space="preserve"> </w:t>
      </w:r>
      <w:r w:rsidRPr="00653D97">
        <w:rPr>
          <w:rFonts w:ascii="Arial" w:hAnsi="Arial" w:cs="Arial"/>
          <w:sz w:val="24"/>
          <w:szCs w:val="24"/>
        </w:rPr>
        <w:t>explotación</w:t>
      </w:r>
      <w:r w:rsidRPr="00653D97">
        <w:rPr>
          <w:rFonts w:ascii="Arial" w:hAnsi="Arial" w:cs="Arial"/>
          <w:spacing w:val="-8"/>
          <w:sz w:val="24"/>
          <w:szCs w:val="24"/>
        </w:rPr>
        <w:t xml:space="preserve"> </w:t>
      </w:r>
      <w:r w:rsidRPr="00653D97">
        <w:rPr>
          <w:rFonts w:ascii="Arial" w:hAnsi="Arial" w:cs="Arial"/>
          <w:sz w:val="24"/>
          <w:szCs w:val="24"/>
        </w:rPr>
        <w:t>de</w:t>
      </w:r>
      <w:r w:rsidRPr="00653D97">
        <w:rPr>
          <w:rFonts w:ascii="Arial" w:hAnsi="Arial" w:cs="Arial"/>
          <w:spacing w:val="-11"/>
          <w:sz w:val="24"/>
          <w:szCs w:val="24"/>
        </w:rPr>
        <w:t xml:space="preserve"> </w:t>
      </w:r>
      <w:r w:rsidRPr="00653D97">
        <w:rPr>
          <w:rFonts w:ascii="Arial" w:hAnsi="Arial" w:cs="Arial"/>
          <w:sz w:val="24"/>
          <w:szCs w:val="24"/>
        </w:rPr>
        <w:t>recursos</w:t>
      </w:r>
      <w:r w:rsidRPr="00653D97">
        <w:rPr>
          <w:rFonts w:ascii="Arial" w:hAnsi="Arial" w:cs="Arial"/>
          <w:spacing w:val="-13"/>
          <w:sz w:val="24"/>
          <w:szCs w:val="24"/>
        </w:rPr>
        <w:t xml:space="preserve"> </w:t>
      </w:r>
      <w:r w:rsidRPr="00653D97">
        <w:rPr>
          <w:rFonts w:ascii="Arial" w:hAnsi="Arial" w:cs="Arial"/>
          <w:sz w:val="24"/>
          <w:szCs w:val="24"/>
        </w:rPr>
        <w:t>naturales</w:t>
      </w:r>
      <w:r w:rsidRPr="00653D97">
        <w:rPr>
          <w:rFonts w:ascii="Arial" w:hAnsi="Arial" w:cs="Arial"/>
          <w:spacing w:val="-9"/>
          <w:sz w:val="24"/>
          <w:szCs w:val="24"/>
        </w:rPr>
        <w:t xml:space="preserve"> </w:t>
      </w:r>
      <w:r w:rsidRPr="00653D97">
        <w:rPr>
          <w:rFonts w:ascii="Arial" w:hAnsi="Arial" w:cs="Arial"/>
          <w:sz w:val="24"/>
          <w:szCs w:val="24"/>
        </w:rPr>
        <w:t>en</w:t>
      </w:r>
      <w:r w:rsidRPr="00653D97">
        <w:rPr>
          <w:rFonts w:ascii="Arial" w:hAnsi="Arial" w:cs="Arial"/>
          <w:spacing w:val="-11"/>
          <w:sz w:val="24"/>
          <w:szCs w:val="24"/>
        </w:rPr>
        <w:t xml:space="preserve"> </w:t>
      </w:r>
      <w:r w:rsidRPr="00653D97">
        <w:rPr>
          <w:rFonts w:ascii="Arial" w:hAnsi="Arial" w:cs="Arial"/>
          <w:sz w:val="24"/>
          <w:szCs w:val="24"/>
        </w:rPr>
        <w:t>las</w:t>
      </w:r>
      <w:r w:rsidRPr="00653D97">
        <w:rPr>
          <w:rFonts w:ascii="Arial" w:hAnsi="Arial" w:cs="Arial"/>
          <w:spacing w:val="-10"/>
          <w:sz w:val="24"/>
          <w:szCs w:val="24"/>
        </w:rPr>
        <w:t xml:space="preserve"> </w:t>
      </w:r>
      <w:r w:rsidRPr="00653D97">
        <w:rPr>
          <w:rFonts w:ascii="Arial" w:hAnsi="Arial" w:cs="Arial"/>
          <w:sz w:val="24"/>
          <w:szCs w:val="24"/>
        </w:rPr>
        <w:t>zonas</w:t>
      </w:r>
      <w:r w:rsidRPr="00653D97">
        <w:rPr>
          <w:rFonts w:ascii="Arial" w:hAnsi="Arial" w:cs="Arial"/>
          <w:spacing w:val="-8"/>
          <w:sz w:val="24"/>
          <w:szCs w:val="24"/>
        </w:rPr>
        <w:t xml:space="preserve"> </w:t>
      </w:r>
      <w:r w:rsidRPr="00653D97">
        <w:rPr>
          <w:rFonts w:ascii="Arial" w:hAnsi="Arial" w:cs="Arial"/>
          <w:sz w:val="24"/>
          <w:szCs w:val="24"/>
        </w:rPr>
        <w:t>en</w:t>
      </w:r>
      <w:r w:rsidRPr="00653D97">
        <w:rPr>
          <w:rFonts w:ascii="Arial" w:hAnsi="Arial" w:cs="Arial"/>
          <w:spacing w:val="-9"/>
          <w:sz w:val="24"/>
          <w:szCs w:val="24"/>
        </w:rPr>
        <w:t xml:space="preserve"> </w:t>
      </w:r>
      <w:r w:rsidRPr="00653D97">
        <w:rPr>
          <w:rFonts w:ascii="Arial" w:hAnsi="Arial" w:cs="Arial"/>
          <w:sz w:val="24"/>
          <w:szCs w:val="24"/>
        </w:rPr>
        <w:t>que</w:t>
      </w:r>
      <w:r w:rsidRPr="00653D97">
        <w:rPr>
          <w:rFonts w:ascii="Arial" w:hAnsi="Arial" w:cs="Arial"/>
          <w:spacing w:val="-11"/>
          <w:sz w:val="24"/>
          <w:szCs w:val="24"/>
        </w:rPr>
        <w:t xml:space="preserve"> </w:t>
      </w:r>
      <w:r w:rsidRPr="00653D97">
        <w:rPr>
          <w:rFonts w:ascii="Arial" w:hAnsi="Arial" w:cs="Arial"/>
          <w:sz w:val="24"/>
          <w:szCs w:val="24"/>
        </w:rPr>
        <w:t>se</w:t>
      </w:r>
      <w:r w:rsidRPr="00653D97">
        <w:rPr>
          <w:rFonts w:ascii="Arial" w:hAnsi="Arial" w:cs="Arial"/>
          <w:spacing w:val="-10"/>
          <w:sz w:val="24"/>
          <w:szCs w:val="24"/>
        </w:rPr>
        <w:t xml:space="preserve"> </w:t>
      </w:r>
      <w:r w:rsidRPr="00653D97">
        <w:rPr>
          <w:rFonts w:ascii="Arial" w:hAnsi="Arial" w:cs="Arial"/>
          <w:sz w:val="24"/>
          <w:szCs w:val="24"/>
        </w:rPr>
        <w:t>asientan</w:t>
      </w:r>
      <w:r w:rsidRPr="00653D97">
        <w:rPr>
          <w:rFonts w:ascii="Arial" w:hAnsi="Arial" w:cs="Arial"/>
          <w:spacing w:val="-11"/>
          <w:sz w:val="24"/>
          <w:szCs w:val="24"/>
        </w:rPr>
        <w:t xml:space="preserve"> </w:t>
      </w:r>
      <w:r w:rsidRPr="00653D97">
        <w:rPr>
          <w:rFonts w:ascii="Arial" w:hAnsi="Arial" w:cs="Arial"/>
          <w:sz w:val="24"/>
          <w:szCs w:val="24"/>
        </w:rPr>
        <w:t>las</w:t>
      </w:r>
      <w:r w:rsidRPr="00653D97">
        <w:rPr>
          <w:rFonts w:ascii="Arial" w:hAnsi="Arial" w:cs="Arial"/>
          <w:spacing w:val="-9"/>
          <w:sz w:val="24"/>
          <w:szCs w:val="24"/>
        </w:rPr>
        <w:t xml:space="preserve"> </w:t>
      </w:r>
      <w:r w:rsidRPr="00653D97">
        <w:rPr>
          <w:rFonts w:ascii="Arial" w:hAnsi="Arial" w:cs="Arial"/>
          <w:sz w:val="24"/>
          <w:szCs w:val="24"/>
        </w:rPr>
        <w:t>comunidades</w:t>
      </w:r>
      <w:r w:rsidRPr="00653D97">
        <w:rPr>
          <w:rFonts w:ascii="Arial" w:hAnsi="Arial" w:cs="Arial"/>
          <w:spacing w:val="-59"/>
          <w:sz w:val="24"/>
          <w:szCs w:val="24"/>
        </w:rPr>
        <w:t xml:space="preserve"> </w:t>
      </w:r>
      <w:r w:rsidRPr="00653D97">
        <w:rPr>
          <w:rFonts w:ascii="Arial" w:hAnsi="Arial" w:cs="Arial"/>
          <w:sz w:val="24"/>
          <w:szCs w:val="24"/>
        </w:rPr>
        <w:t>diferenciadas.</w:t>
      </w:r>
    </w:p>
    <w:p w14:paraId="334560E8" w14:textId="77777777" w:rsidR="00526585" w:rsidRPr="00653D97" w:rsidRDefault="00526585" w:rsidP="00526585">
      <w:pPr>
        <w:pStyle w:val="Textoindependiente"/>
        <w:spacing w:before="10"/>
        <w:rPr>
          <w:rFonts w:ascii="Arial" w:hAnsi="Arial" w:cs="Arial"/>
          <w:sz w:val="24"/>
          <w:szCs w:val="24"/>
        </w:rPr>
      </w:pPr>
    </w:p>
    <w:p w14:paraId="6958FE6F" w14:textId="37E13422" w:rsidR="00526585" w:rsidRPr="00653D97" w:rsidRDefault="00526585" w:rsidP="00E52406">
      <w:pPr>
        <w:pStyle w:val="Prrafodelista"/>
        <w:widowControl w:val="0"/>
        <w:numPr>
          <w:ilvl w:val="0"/>
          <w:numId w:val="27"/>
        </w:numPr>
        <w:tabs>
          <w:tab w:val="left" w:pos="822"/>
        </w:tabs>
        <w:autoSpaceDE w:val="0"/>
        <w:autoSpaceDN w:val="0"/>
        <w:spacing w:after="0" w:line="240" w:lineRule="auto"/>
        <w:ind w:left="821" w:right="117"/>
        <w:contextualSpacing w:val="0"/>
        <w:jc w:val="both"/>
        <w:rPr>
          <w:rFonts w:ascii="Arial" w:hAnsi="Arial" w:cs="Arial"/>
          <w:sz w:val="24"/>
          <w:szCs w:val="24"/>
        </w:rPr>
      </w:pPr>
      <w:r w:rsidRPr="00653D97">
        <w:rPr>
          <w:rFonts w:ascii="Arial" w:hAnsi="Arial" w:cs="Arial"/>
          <w:sz w:val="24"/>
          <w:szCs w:val="24"/>
        </w:rPr>
        <w:t>No es una medida que comprometa directa y específicamente los atributos de la</w:t>
      </w:r>
      <w:r w:rsidRPr="00653D97">
        <w:rPr>
          <w:rFonts w:ascii="Arial" w:hAnsi="Arial" w:cs="Arial"/>
          <w:spacing w:val="1"/>
          <w:sz w:val="24"/>
          <w:szCs w:val="24"/>
        </w:rPr>
        <w:t xml:space="preserve"> </w:t>
      </w:r>
      <w:r w:rsidRPr="00653D97">
        <w:rPr>
          <w:rFonts w:ascii="Arial" w:hAnsi="Arial" w:cs="Arial"/>
          <w:sz w:val="24"/>
          <w:szCs w:val="24"/>
        </w:rPr>
        <w:t>condición étnica de las comunidades, tales como su autonomía, autodeterminación</w:t>
      </w:r>
      <w:r w:rsidRPr="00653D97">
        <w:rPr>
          <w:rFonts w:ascii="Arial" w:hAnsi="Arial" w:cs="Arial"/>
          <w:spacing w:val="-59"/>
          <w:sz w:val="24"/>
          <w:szCs w:val="24"/>
        </w:rPr>
        <w:t xml:space="preserve"> </w:t>
      </w:r>
      <w:r w:rsidRPr="00653D97">
        <w:rPr>
          <w:rFonts w:ascii="Arial" w:hAnsi="Arial" w:cs="Arial"/>
          <w:sz w:val="24"/>
          <w:szCs w:val="24"/>
        </w:rPr>
        <w:t>y elementos materiales que los distinguen como sus creaciones, instituciones y</w:t>
      </w:r>
      <w:r w:rsidRPr="00653D97">
        <w:rPr>
          <w:rFonts w:ascii="Arial" w:hAnsi="Arial" w:cs="Arial"/>
          <w:spacing w:val="1"/>
          <w:sz w:val="24"/>
          <w:szCs w:val="24"/>
        </w:rPr>
        <w:t xml:space="preserve"> </w:t>
      </w:r>
      <w:r w:rsidRPr="00653D97">
        <w:rPr>
          <w:rFonts w:ascii="Arial" w:hAnsi="Arial" w:cs="Arial"/>
          <w:sz w:val="24"/>
          <w:szCs w:val="24"/>
        </w:rPr>
        <w:t>comportamientos</w:t>
      </w:r>
      <w:r w:rsidRPr="00653D97">
        <w:rPr>
          <w:rFonts w:ascii="Arial" w:hAnsi="Arial" w:cs="Arial"/>
          <w:spacing w:val="-7"/>
          <w:sz w:val="24"/>
          <w:szCs w:val="24"/>
        </w:rPr>
        <w:t xml:space="preserve"> </w:t>
      </w:r>
      <w:r w:rsidRPr="00653D97">
        <w:rPr>
          <w:rFonts w:ascii="Arial" w:hAnsi="Arial" w:cs="Arial"/>
          <w:sz w:val="24"/>
          <w:szCs w:val="24"/>
        </w:rPr>
        <w:t>colectivos.</w:t>
      </w:r>
    </w:p>
    <w:p w14:paraId="0878F5F6" w14:textId="77777777" w:rsidR="00E52406" w:rsidRPr="00653D97" w:rsidRDefault="00E52406" w:rsidP="00E52406">
      <w:pPr>
        <w:pStyle w:val="Prrafodelista"/>
        <w:rPr>
          <w:rFonts w:ascii="Arial" w:hAnsi="Arial" w:cs="Arial"/>
          <w:sz w:val="24"/>
          <w:szCs w:val="24"/>
        </w:rPr>
      </w:pPr>
    </w:p>
    <w:p w14:paraId="45456C83" w14:textId="29DA236C" w:rsidR="00526585" w:rsidRPr="00653D97" w:rsidRDefault="00526585" w:rsidP="00E52406">
      <w:pPr>
        <w:pStyle w:val="Prrafodelista"/>
        <w:widowControl w:val="0"/>
        <w:numPr>
          <w:ilvl w:val="0"/>
          <w:numId w:val="27"/>
        </w:numPr>
        <w:tabs>
          <w:tab w:val="left" w:pos="822"/>
        </w:tabs>
        <w:autoSpaceDE w:val="0"/>
        <w:autoSpaceDN w:val="0"/>
        <w:spacing w:before="94" w:after="0" w:line="240" w:lineRule="auto"/>
        <w:ind w:left="821" w:right="116"/>
        <w:contextualSpacing w:val="0"/>
        <w:jc w:val="both"/>
        <w:rPr>
          <w:rFonts w:ascii="Arial" w:hAnsi="Arial" w:cs="Arial"/>
          <w:sz w:val="24"/>
          <w:szCs w:val="24"/>
        </w:rPr>
      </w:pPr>
      <w:r w:rsidRPr="00653D97">
        <w:rPr>
          <w:rFonts w:ascii="Arial" w:hAnsi="Arial" w:cs="Arial"/>
          <w:sz w:val="24"/>
          <w:szCs w:val="24"/>
        </w:rPr>
        <w:t>No</w:t>
      </w:r>
      <w:r w:rsidRPr="00653D97">
        <w:rPr>
          <w:rFonts w:ascii="Arial" w:hAnsi="Arial" w:cs="Arial"/>
          <w:spacing w:val="-8"/>
          <w:sz w:val="24"/>
          <w:szCs w:val="24"/>
        </w:rPr>
        <w:t xml:space="preserve"> </w:t>
      </w:r>
      <w:r w:rsidRPr="00653D97">
        <w:rPr>
          <w:rFonts w:ascii="Arial" w:hAnsi="Arial" w:cs="Arial"/>
          <w:sz w:val="24"/>
          <w:szCs w:val="24"/>
        </w:rPr>
        <w:t>es</w:t>
      </w:r>
      <w:r w:rsidRPr="00653D97">
        <w:rPr>
          <w:rFonts w:ascii="Arial" w:hAnsi="Arial" w:cs="Arial"/>
          <w:spacing w:val="-8"/>
          <w:sz w:val="24"/>
          <w:szCs w:val="24"/>
        </w:rPr>
        <w:t xml:space="preserve"> </w:t>
      </w:r>
      <w:r w:rsidRPr="00653D97">
        <w:rPr>
          <w:rFonts w:ascii="Arial" w:hAnsi="Arial" w:cs="Arial"/>
          <w:sz w:val="24"/>
          <w:szCs w:val="24"/>
        </w:rPr>
        <w:t>una</w:t>
      </w:r>
      <w:r w:rsidRPr="00653D97">
        <w:rPr>
          <w:rFonts w:ascii="Arial" w:hAnsi="Arial" w:cs="Arial"/>
          <w:spacing w:val="-10"/>
          <w:sz w:val="24"/>
          <w:szCs w:val="24"/>
        </w:rPr>
        <w:t xml:space="preserve"> </w:t>
      </w:r>
      <w:r w:rsidRPr="00653D97">
        <w:rPr>
          <w:rFonts w:ascii="Arial" w:hAnsi="Arial" w:cs="Arial"/>
          <w:sz w:val="24"/>
          <w:szCs w:val="24"/>
        </w:rPr>
        <w:t>disposición</w:t>
      </w:r>
      <w:r w:rsidRPr="00653D97">
        <w:rPr>
          <w:rFonts w:ascii="Arial" w:hAnsi="Arial" w:cs="Arial"/>
          <w:spacing w:val="-11"/>
          <w:sz w:val="24"/>
          <w:szCs w:val="24"/>
        </w:rPr>
        <w:t xml:space="preserve"> </w:t>
      </w:r>
      <w:r w:rsidRPr="00653D97">
        <w:rPr>
          <w:rFonts w:ascii="Arial" w:hAnsi="Arial" w:cs="Arial"/>
          <w:sz w:val="24"/>
          <w:szCs w:val="24"/>
        </w:rPr>
        <w:t>que</w:t>
      </w:r>
      <w:r w:rsidRPr="00653D97">
        <w:rPr>
          <w:rFonts w:ascii="Arial" w:hAnsi="Arial" w:cs="Arial"/>
          <w:spacing w:val="-7"/>
          <w:sz w:val="24"/>
          <w:szCs w:val="24"/>
        </w:rPr>
        <w:t xml:space="preserve"> </w:t>
      </w:r>
      <w:r w:rsidRPr="00653D97">
        <w:rPr>
          <w:rFonts w:ascii="Arial" w:hAnsi="Arial" w:cs="Arial"/>
          <w:sz w:val="24"/>
          <w:szCs w:val="24"/>
        </w:rPr>
        <w:t>reglamente</w:t>
      </w:r>
      <w:r w:rsidRPr="00653D97">
        <w:rPr>
          <w:rFonts w:ascii="Arial" w:hAnsi="Arial" w:cs="Arial"/>
          <w:spacing w:val="-10"/>
          <w:sz w:val="24"/>
          <w:szCs w:val="24"/>
        </w:rPr>
        <w:t xml:space="preserve"> </w:t>
      </w:r>
      <w:r w:rsidRPr="00653D97">
        <w:rPr>
          <w:rFonts w:ascii="Arial" w:hAnsi="Arial" w:cs="Arial"/>
          <w:sz w:val="24"/>
          <w:szCs w:val="24"/>
        </w:rPr>
        <w:t>preceptos</w:t>
      </w:r>
      <w:r w:rsidRPr="00653D97">
        <w:rPr>
          <w:rFonts w:ascii="Arial" w:hAnsi="Arial" w:cs="Arial"/>
          <w:spacing w:val="-13"/>
          <w:sz w:val="24"/>
          <w:szCs w:val="24"/>
        </w:rPr>
        <w:t xml:space="preserve"> </w:t>
      </w:r>
      <w:r w:rsidRPr="00653D97">
        <w:rPr>
          <w:rFonts w:ascii="Arial" w:hAnsi="Arial" w:cs="Arial"/>
          <w:sz w:val="24"/>
          <w:szCs w:val="24"/>
        </w:rPr>
        <w:t>establecido</w:t>
      </w:r>
      <w:r w:rsidRPr="00653D97">
        <w:rPr>
          <w:rFonts w:ascii="Arial" w:hAnsi="Arial" w:cs="Arial"/>
          <w:spacing w:val="-8"/>
          <w:sz w:val="24"/>
          <w:szCs w:val="24"/>
        </w:rPr>
        <w:t xml:space="preserve"> </w:t>
      </w:r>
      <w:r w:rsidRPr="00653D97">
        <w:rPr>
          <w:rFonts w:ascii="Arial" w:hAnsi="Arial" w:cs="Arial"/>
          <w:sz w:val="24"/>
          <w:szCs w:val="24"/>
        </w:rPr>
        <w:t>en</w:t>
      </w:r>
      <w:r w:rsidRPr="00653D97">
        <w:rPr>
          <w:rFonts w:ascii="Arial" w:hAnsi="Arial" w:cs="Arial"/>
          <w:spacing w:val="-7"/>
          <w:sz w:val="24"/>
          <w:szCs w:val="24"/>
        </w:rPr>
        <w:t xml:space="preserve"> </w:t>
      </w:r>
      <w:r w:rsidRPr="00653D97">
        <w:rPr>
          <w:rFonts w:ascii="Arial" w:hAnsi="Arial" w:cs="Arial"/>
          <w:sz w:val="24"/>
          <w:szCs w:val="24"/>
        </w:rPr>
        <w:t>el</w:t>
      </w:r>
      <w:r w:rsidRPr="00653D97">
        <w:rPr>
          <w:rFonts w:ascii="Arial" w:hAnsi="Arial" w:cs="Arial"/>
          <w:spacing w:val="-11"/>
          <w:sz w:val="24"/>
          <w:szCs w:val="24"/>
        </w:rPr>
        <w:t xml:space="preserve"> </w:t>
      </w:r>
      <w:r w:rsidRPr="00653D97">
        <w:rPr>
          <w:rFonts w:ascii="Arial" w:hAnsi="Arial" w:cs="Arial"/>
          <w:sz w:val="24"/>
          <w:szCs w:val="24"/>
        </w:rPr>
        <w:t>Convenio</w:t>
      </w:r>
      <w:r w:rsidRPr="00653D97">
        <w:rPr>
          <w:rFonts w:ascii="Arial" w:hAnsi="Arial" w:cs="Arial"/>
          <w:spacing w:val="-8"/>
          <w:sz w:val="24"/>
          <w:szCs w:val="24"/>
        </w:rPr>
        <w:t xml:space="preserve"> </w:t>
      </w:r>
      <w:r w:rsidRPr="00653D97">
        <w:rPr>
          <w:rFonts w:ascii="Arial" w:hAnsi="Arial" w:cs="Arial"/>
          <w:sz w:val="24"/>
          <w:szCs w:val="24"/>
        </w:rPr>
        <w:t>169</w:t>
      </w:r>
      <w:r w:rsidRPr="00653D97">
        <w:rPr>
          <w:rFonts w:ascii="Arial" w:hAnsi="Arial" w:cs="Arial"/>
          <w:spacing w:val="-8"/>
          <w:sz w:val="24"/>
          <w:szCs w:val="24"/>
        </w:rPr>
        <w:t xml:space="preserve"> </w:t>
      </w:r>
      <w:r w:rsidRPr="00653D97">
        <w:rPr>
          <w:rFonts w:ascii="Arial" w:hAnsi="Arial" w:cs="Arial"/>
          <w:sz w:val="24"/>
          <w:szCs w:val="24"/>
        </w:rPr>
        <w:t>de</w:t>
      </w:r>
      <w:r w:rsidRPr="00653D97">
        <w:rPr>
          <w:rFonts w:ascii="Arial" w:hAnsi="Arial" w:cs="Arial"/>
          <w:spacing w:val="-58"/>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OIT o</w:t>
      </w:r>
      <w:r w:rsidRPr="00653D97">
        <w:rPr>
          <w:rFonts w:ascii="Arial" w:hAnsi="Arial" w:cs="Arial"/>
          <w:spacing w:val="-2"/>
          <w:sz w:val="24"/>
          <w:szCs w:val="24"/>
        </w:rPr>
        <w:t xml:space="preserve"> </w:t>
      </w:r>
      <w:r w:rsidRPr="00653D97">
        <w:rPr>
          <w:rFonts w:ascii="Arial" w:hAnsi="Arial" w:cs="Arial"/>
          <w:sz w:val="24"/>
          <w:szCs w:val="24"/>
        </w:rPr>
        <w:t>sus normas</w:t>
      </w:r>
      <w:r w:rsidRPr="00653D97">
        <w:rPr>
          <w:rFonts w:ascii="Arial" w:hAnsi="Arial" w:cs="Arial"/>
          <w:spacing w:val="-2"/>
          <w:sz w:val="24"/>
          <w:szCs w:val="24"/>
        </w:rPr>
        <w:t xml:space="preserve"> </w:t>
      </w:r>
      <w:r w:rsidRPr="00653D97">
        <w:rPr>
          <w:rFonts w:ascii="Arial" w:hAnsi="Arial" w:cs="Arial"/>
          <w:sz w:val="24"/>
          <w:szCs w:val="24"/>
        </w:rPr>
        <w:t>reglamentarias</w:t>
      </w:r>
    </w:p>
    <w:p w14:paraId="59293EA7" w14:textId="439D344F" w:rsidR="00526585" w:rsidRPr="00653D97" w:rsidRDefault="00526585" w:rsidP="00762A42">
      <w:pPr>
        <w:pStyle w:val="Prrafodelista"/>
        <w:widowControl w:val="0"/>
        <w:numPr>
          <w:ilvl w:val="0"/>
          <w:numId w:val="27"/>
        </w:numPr>
        <w:tabs>
          <w:tab w:val="left" w:pos="822"/>
        </w:tabs>
        <w:autoSpaceDE w:val="0"/>
        <w:autoSpaceDN w:val="0"/>
        <w:spacing w:before="198" w:after="0" w:line="240" w:lineRule="auto"/>
        <w:ind w:left="821" w:right="113"/>
        <w:contextualSpacing w:val="0"/>
        <w:jc w:val="both"/>
        <w:rPr>
          <w:rFonts w:ascii="Arial" w:hAnsi="Arial" w:cs="Arial"/>
          <w:i/>
          <w:sz w:val="24"/>
          <w:szCs w:val="24"/>
        </w:rPr>
      </w:pPr>
      <w:r w:rsidRPr="00653D97">
        <w:rPr>
          <w:rFonts w:ascii="Arial" w:hAnsi="Arial" w:cs="Arial"/>
          <w:spacing w:val="-1"/>
          <w:sz w:val="24"/>
          <w:szCs w:val="24"/>
        </w:rPr>
        <w:t>En</w:t>
      </w:r>
      <w:r w:rsidRPr="00653D97">
        <w:rPr>
          <w:rFonts w:ascii="Arial" w:hAnsi="Arial" w:cs="Arial"/>
          <w:spacing w:val="-11"/>
          <w:sz w:val="24"/>
          <w:szCs w:val="24"/>
        </w:rPr>
        <w:t xml:space="preserve"> </w:t>
      </w:r>
      <w:r w:rsidRPr="00653D97">
        <w:rPr>
          <w:rFonts w:ascii="Arial" w:hAnsi="Arial" w:cs="Arial"/>
          <w:spacing w:val="-1"/>
          <w:sz w:val="24"/>
          <w:szCs w:val="24"/>
        </w:rPr>
        <w:t>consecuencia,</w:t>
      </w:r>
      <w:r w:rsidRPr="00653D97">
        <w:rPr>
          <w:rFonts w:ascii="Arial" w:hAnsi="Arial" w:cs="Arial"/>
          <w:spacing w:val="-13"/>
          <w:sz w:val="24"/>
          <w:szCs w:val="24"/>
        </w:rPr>
        <w:t xml:space="preserve"> </w:t>
      </w:r>
      <w:r w:rsidR="00E52406" w:rsidRPr="00653D97">
        <w:rPr>
          <w:rFonts w:ascii="Arial" w:hAnsi="Arial" w:cs="Arial"/>
          <w:sz w:val="24"/>
          <w:szCs w:val="24"/>
        </w:rPr>
        <w:t>Proyecto de ley</w:t>
      </w:r>
      <w:r w:rsidRPr="00653D97">
        <w:rPr>
          <w:rFonts w:ascii="Arial" w:hAnsi="Arial" w:cs="Arial"/>
          <w:spacing w:val="-14"/>
          <w:sz w:val="24"/>
          <w:szCs w:val="24"/>
        </w:rPr>
        <w:t xml:space="preserve"> </w:t>
      </w:r>
      <w:r w:rsidRPr="00653D97">
        <w:rPr>
          <w:rFonts w:ascii="Arial" w:hAnsi="Arial" w:cs="Arial"/>
          <w:sz w:val="24"/>
          <w:szCs w:val="24"/>
        </w:rPr>
        <w:t>“Por</w:t>
      </w:r>
      <w:r w:rsidRPr="00653D97">
        <w:rPr>
          <w:rFonts w:ascii="Arial" w:hAnsi="Arial" w:cs="Arial"/>
          <w:spacing w:val="-16"/>
          <w:sz w:val="24"/>
          <w:szCs w:val="24"/>
        </w:rPr>
        <w:t xml:space="preserve"> </w:t>
      </w:r>
      <w:r w:rsidRPr="00653D97">
        <w:rPr>
          <w:rFonts w:ascii="Arial" w:hAnsi="Arial" w:cs="Arial"/>
          <w:sz w:val="24"/>
          <w:szCs w:val="24"/>
        </w:rPr>
        <w:t>medio</w:t>
      </w:r>
      <w:r w:rsidRPr="00653D97">
        <w:rPr>
          <w:rFonts w:ascii="Arial" w:hAnsi="Arial" w:cs="Arial"/>
          <w:spacing w:val="-12"/>
          <w:sz w:val="24"/>
          <w:szCs w:val="24"/>
        </w:rPr>
        <w:t xml:space="preserve"> </w:t>
      </w:r>
      <w:r w:rsidRPr="00653D97">
        <w:rPr>
          <w:rFonts w:ascii="Arial" w:hAnsi="Arial" w:cs="Arial"/>
          <w:sz w:val="24"/>
          <w:szCs w:val="24"/>
        </w:rPr>
        <w:t>del</w:t>
      </w:r>
      <w:r w:rsidRPr="00653D97">
        <w:rPr>
          <w:rFonts w:ascii="Arial" w:hAnsi="Arial" w:cs="Arial"/>
          <w:spacing w:val="-15"/>
          <w:sz w:val="24"/>
          <w:szCs w:val="24"/>
        </w:rPr>
        <w:t xml:space="preserve"> </w:t>
      </w:r>
      <w:r w:rsidRPr="00653D97">
        <w:rPr>
          <w:rFonts w:ascii="Arial" w:hAnsi="Arial" w:cs="Arial"/>
          <w:sz w:val="24"/>
          <w:szCs w:val="24"/>
        </w:rPr>
        <w:t>cual</w:t>
      </w:r>
      <w:r w:rsidRPr="00653D97">
        <w:rPr>
          <w:rFonts w:ascii="Arial" w:hAnsi="Arial" w:cs="Arial"/>
          <w:spacing w:val="-12"/>
          <w:sz w:val="24"/>
          <w:szCs w:val="24"/>
        </w:rPr>
        <w:t xml:space="preserve"> </w:t>
      </w:r>
      <w:r w:rsidRPr="00653D97">
        <w:rPr>
          <w:rFonts w:ascii="Arial" w:hAnsi="Arial" w:cs="Arial"/>
          <w:sz w:val="24"/>
          <w:szCs w:val="24"/>
        </w:rPr>
        <w:t>se</w:t>
      </w:r>
      <w:r w:rsidRPr="00653D97">
        <w:rPr>
          <w:rFonts w:ascii="Arial" w:hAnsi="Arial" w:cs="Arial"/>
          <w:spacing w:val="-13"/>
          <w:sz w:val="24"/>
          <w:szCs w:val="24"/>
        </w:rPr>
        <w:t xml:space="preserve"> </w:t>
      </w:r>
      <w:r w:rsidRPr="00653D97">
        <w:rPr>
          <w:rFonts w:ascii="Arial" w:hAnsi="Arial" w:cs="Arial"/>
          <w:sz w:val="24"/>
          <w:szCs w:val="24"/>
        </w:rPr>
        <w:t>crea</w:t>
      </w:r>
      <w:r w:rsidRPr="00653D97">
        <w:rPr>
          <w:rFonts w:ascii="Arial" w:hAnsi="Arial" w:cs="Arial"/>
          <w:spacing w:val="-14"/>
          <w:sz w:val="24"/>
          <w:szCs w:val="24"/>
        </w:rPr>
        <w:t xml:space="preserve"> </w:t>
      </w:r>
      <w:r w:rsidRPr="00653D97">
        <w:rPr>
          <w:rFonts w:ascii="Arial" w:hAnsi="Arial" w:cs="Arial"/>
          <w:sz w:val="24"/>
          <w:szCs w:val="24"/>
        </w:rPr>
        <w:t>el</w:t>
      </w:r>
      <w:r w:rsidRPr="00653D97">
        <w:rPr>
          <w:rFonts w:ascii="Arial" w:hAnsi="Arial" w:cs="Arial"/>
          <w:spacing w:val="-15"/>
          <w:sz w:val="24"/>
          <w:szCs w:val="24"/>
        </w:rPr>
        <w:t xml:space="preserve"> </w:t>
      </w:r>
      <w:r w:rsidRPr="00653D97">
        <w:rPr>
          <w:rFonts w:ascii="Arial" w:hAnsi="Arial" w:cs="Arial"/>
          <w:sz w:val="24"/>
          <w:szCs w:val="24"/>
        </w:rPr>
        <w:t>Certificado</w:t>
      </w:r>
      <w:r w:rsidRPr="00653D97">
        <w:rPr>
          <w:rFonts w:ascii="Arial" w:hAnsi="Arial" w:cs="Arial"/>
          <w:spacing w:val="-59"/>
          <w:sz w:val="24"/>
          <w:szCs w:val="24"/>
        </w:rPr>
        <w:t xml:space="preserve"> </w:t>
      </w:r>
      <w:r w:rsidRPr="00653D97">
        <w:rPr>
          <w:rFonts w:ascii="Arial" w:hAnsi="Arial" w:cs="Arial"/>
          <w:sz w:val="24"/>
          <w:szCs w:val="24"/>
        </w:rPr>
        <w:t>de Responsabilidad Étnica Empresarial y se dictan otras disposiciones.” No es una</w:t>
      </w:r>
      <w:r w:rsidRPr="00653D97">
        <w:rPr>
          <w:rFonts w:ascii="Arial" w:hAnsi="Arial" w:cs="Arial"/>
          <w:spacing w:val="-59"/>
          <w:sz w:val="24"/>
          <w:szCs w:val="24"/>
        </w:rPr>
        <w:t xml:space="preserve"> </w:t>
      </w:r>
      <w:r w:rsidRPr="00653D97">
        <w:rPr>
          <w:rFonts w:ascii="Arial" w:hAnsi="Arial" w:cs="Arial"/>
          <w:sz w:val="24"/>
          <w:szCs w:val="24"/>
        </w:rPr>
        <w:t>norma</w:t>
      </w:r>
      <w:r w:rsidRPr="00653D97">
        <w:rPr>
          <w:rFonts w:ascii="Arial" w:hAnsi="Arial" w:cs="Arial"/>
          <w:spacing w:val="1"/>
          <w:sz w:val="24"/>
          <w:szCs w:val="24"/>
        </w:rPr>
        <w:t xml:space="preserve"> </w:t>
      </w:r>
      <w:r w:rsidRPr="00653D97">
        <w:rPr>
          <w:rFonts w:ascii="Arial" w:hAnsi="Arial" w:cs="Arial"/>
          <w:sz w:val="24"/>
          <w:szCs w:val="24"/>
        </w:rPr>
        <w:t>que</w:t>
      </w:r>
      <w:r w:rsidRPr="00653D97">
        <w:rPr>
          <w:rFonts w:ascii="Arial" w:hAnsi="Arial" w:cs="Arial"/>
          <w:spacing w:val="1"/>
          <w:sz w:val="24"/>
          <w:szCs w:val="24"/>
        </w:rPr>
        <w:t xml:space="preserve"> </w:t>
      </w:r>
      <w:r w:rsidRPr="00653D97">
        <w:rPr>
          <w:rFonts w:ascii="Arial" w:hAnsi="Arial" w:cs="Arial"/>
          <w:sz w:val="24"/>
          <w:szCs w:val="24"/>
        </w:rPr>
        <w:t>genere</w:t>
      </w:r>
      <w:r w:rsidRPr="00653D97">
        <w:rPr>
          <w:rFonts w:ascii="Arial" w:hAnsi="Arial" w:cs="Arial"/>
          <w:spacing w:val="1"/>
          <w:sz w:val="24"/>
          <w:szCs w:val="24"/>
        </w:rPr>
        <w:t xml:space="preserve"> </w:t>
      </w:r>
      <w:r w:rsidRPr="00653D97">
        <w:rPr>
          <w:rFonts w:ascii="Arial" w:hAnsi="Arial" w:cs="Arial"/>
          <w:sz w:val="24"/>
          <w:szCs w:val="24"/>
        </w:rPr>
        <w:t>una</w:t>
      </w:r>
      <w:r w:rsidRPr="00653D97">
        <w:rPr>
          <w:rFonts w:ascii="Arial" w:hAnsi="Arial" w:cs="Arial"/>
          <w:spacing w:val="1"/>
          <w:sz w:val="24"/>
          <w:szCs w:val="24"/>
        </w:rPr>
        <w:t xml:space="preserve"> </w:t>
      </w:r>
      <w:r w:rsidRPr="00653D97">
        <w:rPr>
          <w:rFonts w:ascii="Arial" w:hAnsi="Arial" w:cs="Arial"/>
          <w:sz w:val="24"/>
          <w:szCs w:val="24"/>
          <w:u w:val="single"/>
        </w:rPr>
        <w:t>intromisión</w:t>
      </w:r>
      <w:r w:rsidRPr="00653D97">
        <w:rPr>
          <w:rFonts w:ascii="Arial" w:hAnsi="Arial" w:cs="Arial"/>
          <w:spacing w:val="1"/>
          <w:sz w:val="24"/>
          <w:szCs w:val="24"/>
          <w:u w:val="single"/>
        </w:rPr>
        <w:t xml:space="preserve"> </w:t>
      </w:r>
      <w:r w:rsidRPr="00653D97">
        <w:rPr>
          <w:rFonts w:ascii="Arial" w:hAnsi="Arial" w:cs="Arial"/>
          <w:sz w:val="24"/>
          <w:szCs w:val="24"/>
          <w:u w:val="single"/>
        </w:rPr>
        <w:t>intolerable</w:t>
      </w:r>
      <w:r w:rsidRPr="00653D97">
        <w:rPr>
          <w:rFonts w:ascii="Arial" w:hAnsi="Arial" w:cs="Arial"/>
          <w:sz w:val="24"/>
          <w:szCs w:val="24"/>
        </w:rPr>
        <w:t xml:space="preserve"> en</w:t>
      </w:r>
      <w:r w:rsidRPr="00653D97">
        <w:rPr>
          <w:rFonts w:ascii="Arial" w:hAnsi="Arial" w:cs="Arial"/>
          <w:spacing w:val="1"/>
          <w:sz w:val="24"/>
          <w:szCs w:val="24"/>
        </w:rPr>
        <w:t xml:space="preserve"> </w:t>
      </w:r>
      <w:r w:rsidRPr="00653D97">
        <w:rPr>
          <w:rFonts w:ascii="Arial" w:hAnsi="Arial" w:cs="Arial"/>
          <w:sz w:val="24"/>
          <w:szCs w:val="24"/>
        </w:rPr>
        <w:t>las</w:t>
      </w:r>
      <w:r w:rsidRPr="00653D97">
        <w:rPr>
          <w:rFonts w:ascii="Arial" w:hAnsi="Arial" w:cs="Arial"/>
          <w:spacing w:val="1"/>
          <w:sz w:val="24"/>
          <w:szCs w:val="24"/>
        </w:rPr>
        <w:t xml:space="preserve"> </w:t>
      </w:r>
      <w:r w:rsidRPr="00653D97">
        <w:rPr>
          <w:rFonts w:ascii="Arial" w:hAnsi="Arial" w:cs="Arial"/>
          <w:sz w:val="24"/>
          <w:szCs w:val="24"/>
        </w:rPr>
        <w:t>dinámicas</w:t>
      </w:r>
      <w:r w:rsidRPr="00653D97">
        <w:rPr>
          <w:rFonts w:ascii="Arial" w:hAnsi="Arial" w:cs="Arial"/>
          <w:spacing w:val="1"/>
          <w:sz w:val="24"/>
          <w:szCs w:val="24"/>
        </w:rPr>
        <w:t xml:space="preserve"> </w:t>
      </w:r>
      <w:r w:rsidRPr="00653D97">
        <w:rPr>
          <w:rFonts w:ascii="Arial" w:hAnsi="Arial" w:cs="Arial"/>
          <w:sz w:val="24"/>
          <w:szCs w:val="24"/>
        </w:rPr>
        <w:t>económicas,</w:t>
      </w:r>
      <w:r w:rsidRPr="00653D97">
        <w:rPr>
          <w:rFonts w:ascii="Arial" w:hAnsi="Arial" w:cs="Arial"/>
          <w:spacing w:val="1"/>
          <w:sz w:val="24"/>
          <w:szCs w:val="24"/>
        </w:rPr>
        <w:t xml:space="preserve"> </w:t>
      </w:r>
      <w:r w:rsidRPr="00653D97">
        <w:rPr>
          <w:rFonts w:ascii="Arial" w:hAnsi="Arial" w:cs="Arial"/>
          <w:sz w:val="24"/>
          <w:szCs w:val="24"/>
        </w:rPr>
        <w:t>sociales</w:t>
      </w:r>
      <w:r w:rsidRPr="00653D97">
        <w:rPr>
          <w:rFonts w:ascii="Arial" w:hAnsi="Arial" w:cs="Arial"/>
          <w:spacing w:val="-1"/>
          <w:sz w:val="24"/>
          <w:szCs w:val="24"/>
        </w:rPr>
        <w:t xml:space="preserve"> </w:t>
      </w:r>
      <w:r w:rsidRPr="00653D97">
        <w:rPr>
          <w:rFonts w:ascii="Arial" w:hAnsi="Arial" w:cs="Arial"/>
          <w:sz w:val="24"/>
          <w:szCs w:val="24"/>
        </w:rPr>
        <w:t>y</w:t>
      </w:r>
      <w:r w:rsidRPr="00653D97">
        <w:rPr>
          <w:rFonts w:ascii="Arial" w:hAnsi="Arial" w:cs="Arial"/>
          <w:spacing w:val="-1"/>
          <w:sz w:val="24"/>
          <w:szCs w:val="24"/>
        </w:rPr>
        <w:t xml:space="preserve"> </w:t>
      </w:r>
      <w:r w:rsidRPr="00653D97">
        <w:rPr>
          <w:rFonts w:ascii="Arial" w:hAnsi="Arial" w:cs="Arial"/>
          <w:sz w:val="24"/>
          <w:szCs w:val="24"/>
        </w:rPr>
        <w:t>culturales de</w:t>
      </w:r>
      <w:r w:rsidRPr="00653D97">
        <w:rPr>
          <w:rFonts w:ascii="Arial" w:hAnsi="Arial" w:cs="Arial"/>
          <w:spacing w:val="-2"/>
          <w:sz w:val="24"/>
          <w:szCs w:val="24"/>
        </w:rPr>
        <w:t xml:space="preserve"> </w:t>
      </w:r>
      <w:r w:rsidRPr="00653D97">
        <w:rPr>
          <w:rFonts w:ascii="Arial" w:hAnsi="Arial" w:cs="Arial"/>
          <w:sz w:val="24"/>
          <w:szCs w:val="24"/>
        </w:rPr>
        <w:t>los colectivos étnicos.</w:t>
      </w:r>
      <w:bookmarkEnd w:id="6"/>
    </w:p>
    <w:p w14:paraId="43E5800B" w14:textId="77777777" w:rsidR="00683D49" w:rsidRPr="00653D97" w:rsidRDefault="00683D49" w:rsidP="00683D49">
      <w:pPr>
        <w:jc w:val="both"/>
        <w:rPr>
          <w:rFonts w:ascii="Arial" w:hAnsi="Arial" w:cs="Arial"/>
          <w:b/>
          <w:bCs/>
          <w:sz w:val="24"/>
          <w:szCs w:val="24"/>
          <w:lang w:val="es-ES"/>
        </w:rPr>
      </w:pPr>
    </w:p>
    <w:p w14:paraId="43EBFA77" w14:textId="77777777" w:rsidR="00653D97" w:rsidRPr="00653D97" w:rsidRDefault="00653D97" w:rsidP="00653D97">
      <w:pPr>
        <w:pStyle w:val="Ttulo1"/>
        <w:numPr>
          <w:ilvl w:val="0"/>
          <w:numId w:val="34"/>
        </w:numPr>
        <w:tabs>
          <w:tab w:val="left" w:pos="762"/>
        </w:tabs>
        <w:spacing w:before="92" w:line="276" w:lineRule="auto"/>
        <w:ind w:left="720"/>
        <w:rPr>
          <w:sz w:val="24"/>
          <w:szCs w:val="24"/>
        </w:rPr>
      </w:pPr>
      <w:r w:rsidRPr="00653D97">
        <w:rPr>
          <w:sz w:val="24"/>
          <w:szCs w:val="24"/>
        </w:rPr>
        <w:t>ANALISIS</w:t>
      </w:r>
      <w:r w:rsidRPr="00653D97">
        <w:rPr>
          <w:spacing w:val="-3"/>
          <w:sz w:val="24"/>
          <w:szCs w:val="24"/>
        </w:rPr>
        <w:t xml:space="preserve"> </w:t>
      </w:r>
      <w:r w:rsidRPr="00653D97">
        <w:rPr>
          <w:sz w:val="24"/>
          <w:szCs w:val="24"/>
        </w:rPr>
        <w:t>SOBRE</w:t>
      </w:r>
      <w:r w:rsidRPr="00653D97">
        <w:rPr>
          <w:spacing w:val="-4"/>
          <w:sz w:val="24"/>
          <w:szCs w:val="24"/>
        </w:rPr>
        <w:t xml:space="preserve"> </w:t>
      </w:r>
      <w:r w:rsidRPr="00653D97">
        <w:rPr>
          <w:sz w:val="24"/>
          <w:szCs w:val="24"/>
        </w:rPr>
        <w:t>IMPACTO</w:t>
      </w:r>
      <w:r w:rsidRPr="00653D97">
        <w:rPr>
          <w:spacing w:val="-4"/>
          <w:sz w:val="24"/>
          <w:szCs w:val="24"/>
        </w:rPr>
        <w:t xml:space="preserve"> </w:t>
      </w:r>
      <w:r w:rsidRPr="00653D97">
        <w:rPr>
          <w:sz w:val="24"/>
          <w:szCs w:val="24"/>
        </w:rPr>
        <w:t>FISCAL</w:t>
      </w:r>
    </w:p>
    <w:p w14:paraId="4EF4730F" w14:textId="77777777" w:rsidR="00653D97" w:rsidRPr="00653D97" w:rsidRDefault="00653D97" w:rsidP="00653D97">
      <w:pPr>
        <w:pStyle w:val="Textoindependiente"/>
        <w:spacing w:line="276" w:lineRule="auto"/>
        <w:rPr>
          <w:rFonts w:ascii="Arial" w:hAnsi="Arial" w:cs="Arial"/>
          <w:b/>
          <w:sz w:val="24"/>
          <w:szCs w:val="24"/>
        </w:rPr>
      </w:pPr>
    </w:p>
    <w:p w14:paraId="12EED966" w14:textId="77777777" w:rsidR="00653D97" w:rsidRPr="00653D97" w:rsidRDefault="00653D97" w:rsidP="00653D97">
      <w:pPr>
        <w:pStyle w:val="Textoindependiente"/>
        <w:spacing w:line="276" w:lineRule="auto"/>
        <w:ind w:left="402" w:right="785"/>
        <w:jc w:val="both"/>
        <w:rPr>
          <w:rFonts w:ascii="Arial" w:hAnsi="Arial" w:cs="Arial"/>
          <w:sz w:val="24"/>
          <w:szCs w:val="24"/>
        </w:rPr>
      </w:pPr>
      <w:r w:rsidRPr="00653D97">
        <w:rPr>
          <w:rFonts w:ascii="Arial" w:hAnsi="Arial" w:cs="Arial"/>
          <w:sz w:val="24"/>
          <w:szCs w:val="24"/>
        </w:rPr>
        <w:t>De conformidad con lo previsto en el artículo 7 de la ley 819 de 2003, el cual</w:t>
      </w:r>
      <w:r w:rsidRPr="00653D97">
        <w:rPr>
          <w:rFonts w:ascii="Arial" w:hAnsi="Arial" w:cs="Arial"/>
          <w:spacing w:val="1"/>
          <w:sz w:val="24"/>
          <w:szCs w:val="24"/>
        </w:rPr>
        <w:t xml:space="preserve"> </w:t>
      </w:r>
      <w:r w:rsidRPr="00653D97">
        <w:rPr>
          <w:rFonts w:ascii="Arial" w:hAnsi="Arial" w:cs="Arial"/>
          <w:sz w:val="24"/>
          <w:szCs w:val="24"/>
        </w:rPr>
        <w:t>contempla</w:t>
      </w:r>
      <w:r w:rsidRPr="00653D97">
        <w:rPr>
          <w:rFonts w:ascii="Arial" w:hAnsi="Arial" w:cs="Arial"/>
          <w:spacing w:val="-1"/>
          <w:sz w:val="24"/>
          <w:szCs w:val="24"/>
        </w:rPr>
        <w:t xml:space="preserve"> </w:t>
      </w:r>
      <w:r w:rsidRPr="00653D97">
        <w:rPr>
          <w:rFonts w:ascii="Arial" w:hAnsi="Arial" w:cs="Arial"/>
          <w:sz w:val="24"/>
          <w:szCs w:val="24"/>
        </w:rPr>
        <w:t>expresamente:</w:t>
      </w:r>
    </w:p>
    <w:p w14:paraId="7016D473" w14:textId="77777777" w:rsidR="00653D97" w:rsidRPr="00653D97" w:rsidRDefault="00653D97" w:rsidP="00653D97">
      <w:pPr>
        <w:pStyle w:val="Textoindependiente"/>
        <w:spacing w:before="9" w:line="276" w:lineRule="auto"/>
        <w:rPr>
          <w:rFonts w:ascii="Arial" w:hAnsi="Arial" w:cs="Arial"/>
          <w:sz w:val="24"/>
          <w:szCs w:val="24"/>
        </w:rPr>
      </w:pPr>
    </w:p>
    <w:p w14:paraId="36E13B09" w14:textId="77777777" w:rsidR="00653D97" w:rsidRPr="00653D97" w:rsidRDefault="00653D97" w:rsidP="00653D97">
      <w:pPr>
        <w:ind w:left="402" w:right="777"/>
        <w:jc w:val="both"/>
        <w:rPr>
          <w:rFonts w:ascii="Arial" w:hAnsi="Arial" w:cs="Arial"/>
          <w:i/>
          <w:sz w:val="24"/>
          <w:szCs w:val="24"/>
        </w:rPr>
      </w:pPr>
      <w:r w:rsidRPr="00653D97">
        <w:rPr>
          <w:rFonts w:ascii="Arial" w:hAnsi="Arial" w:cs="Arial"/>
          <w:i/>
          <w:sz w:val="24"/>
          <w:szCs w:val="24"/>
        </w:rPr>
        <w:lastRenderedPageBreak/>
        <w:t>“Análisis del impacto fiscal de las normas. En todo momento, el impacto fiscal de</w:t>
      </w:r>
      <w:r w:rsidRPr="00653D97">
        <w:rPr>
          <w:rFonts w:ascii="Arial" w:hAnsi="Arial" w:cs="Arial"/>
          <w:i/>
          <w:spacing w:val="1"/>
          <w:sz w:val="24"/>
          <w:szCs w:val="24"/>
        </w:rPr>
        <w:t xml:space="preserve"> </w:t>
      </w:r>
      <w:r w:rsidRPr="00653D97">
        <w:rPr>
          <w:rFonts w:ascii="Arial" w:hAnsi="Arial" w:cs="Arial"/>
          <w:i/>
          <w:sz w:val="24"/>
          <w:szCs w:val="24"/>
        </w:rPr>
        <w:t>cualquier proyecto de ley, ordenanza o acuerdo, que ordene gasto o que otorgue</w:t>
      </w:r>
      <w:r w:rsidRPr="00653D97">
        <w:rPr>
          <w:rFonts w:ascii="Arial" w:hAnsi="Arial" w:cs="Arial"/>
          <w:i/>
          <w:spacing w:val="1"/>
          <w:sz w:val="24"/>
          <w:szCs w:val="24"/>
        </w:rPr>
        <w:t xml:space="preserve"> </w:t>
      </w:r>
      <w:r w:rsidRPr="00653D97">
        <w:rPr>
          <w:rFonts w:ascii="Arial" w:hAnsi="Arial" w:cs="Arial"/>
          <w:i/>
          <w:spacing w:val="-1"/>
          <w:sz w:val="24"/>
          <w:szCs w:val="24"/>
        </w:rPr>
        <w:t>beneficios</w:t>
      </w:r>
      <w:r w:rsidRPr="00653D97">
        <w:rPr>
          <w:rFonts w:ascii="Arial" w:hAnsi="Arial" w:cs="Arial"/>
          <w:i/>
          <w:spacing w:val="-16"/>
          <w:sz w:val="24"/>
          <w:szCs w:val="24"/>
        </w:rPr>
        <w:t xml:space="preserve"> </w:t>
      </w:r>
      <w:r w:rsidRPr="00653D97">
        <w:rPr>
          <w:rFonts w:ascii="Arial" w:hAnsi="Arial" w:cs="Arial"/>
          <w:i/>
          <w:spacing w:val="-1"/>
          <w:sz w:val="24"/>
          <w:szCs w:val="24"/>
        </w:rPr>
        <w:t>tributarios,</w:t>
      </w:r>
      <w:r w:rsidRPr="00653D97">
        <w:rPr>
          <w:rFonts w:ascii="Arial" w:hAnsi="Arial" w:cs="Arial"/>
          <w:i/>
          <w:spacing w:val="-16"/>
          <w:sz w:val="24"/>
          <w:szCs w:val="24"/>
        </w:rPr>
        <w:t xml:space="preserve"> </w:t>
      </w:r>
      <w:r w:rsidRPr="00653D97">
        <w:rPr>
          <w:rFonts w:ascii="Arial" w:hAnsi="Arial" w:cs="Arial"/>
          <w:i/>
          <w:spacing w:val="-1"/>
          <w:sz w:val="24"/>
          <w:szCs w:val="24"/>
        </w:rPr>
        <w:t>deberá</w:t>
      </w:r>
      <w:r w:rsidRPr="00653D97">
        <w:rPr>
          <w:rFonts w:ascii="Arial" w:hAnsi="Arial" w:cs="Arial"/>
          <w:i/>
          <w:spacing w:val="-18"/>
          <w:sz w:val="24"/>
          <w:szCs w:val="24"/>
        </w:rPr>
        <w:t xml:space="preserve"> </w:t>
      </w:r>
      <w:r w:rsidRPr="00653D97">
        <w:rPr>
          <w:rFonts w:ascii="Arial" w:hAnsi="Arial" w:cs="Arial"/>
          <w:i/>
          <w:sz w:val="24"/>
          <w:szCs w:val="24"/>
        </w:rPr>
        <w:t>hacerse</w:t>
      </w:r>
      <w:r w:rsidRPr="00653D97">
        <w:rPr>
          <w:rFonts w:ascii="Arial" w:hAnsi="Arial" w:cs="Arial"/>
          <w:i/>
          <w:spacing w:val="-19"/>
          <w:sz w:val="24"/>
          <w:szCs w:val="24"/>
        </w:rPr>
        <w:t xml:space="preserve"> </w:t>
      </w:r>
      <w:r w:rsidRPr="00653D97">
        <w:rPr>
          <w:rFonts w:ascii="Arial" w:hAnsi="Arial" w:cs="Arial"/>
          <w:i/>
          <w:sz w:val="24"/>
          <w:szCs w:val="24"/>
        </w:rPr>
        <w:t>explícito</w:t>
      </w:r>
      <w:r w:rsidRPr="00653D97">
        <w:rPr>
          <w:rFonts w:ascii="Arial" w:hAnsi="Arial" w:cs="Arial"/>
          <w:i/>
          <w:spacing w:val="-18"/>
          <w:sz w:val="24"/>
          <w:szCs w:val="24"/>
        </w:rPr>
        <w:t xml:space="preserve"> </w:t>
      </w:r>
      <w:r w:rsidRPr="00653D97">
        <w:rPr>
          <w:rFonts w:ascii="Arial" w:hAnsi="Arial" w:cs="Arial"/>
          <w:i/>
          <w:sz w:val="24"/>
          <w:szCs w:val="24"/>
        </w:rPr>
        <w:t>y</w:t>
      </w:r>
      <w:r w:rsidRPr="00653D97">
        <w:rPr>
          <w:rFonts w:ascii="Arial" w:hAnsi="Arial" w:cs="Arial"/>
          <w:i/>
          <w:spacing w:val="-16"/>
          <w:sz w:val="24"/>
          <w:szCs w:val="24"/>
        </w:rPr>
        <w:t xml:space="preserve"> </w:t>
      </w:r>
      <w:r w:rsidRPr="00653D97">
        <w:rPr>
          <w:rFonts w:ascii="Arial" w:hAnsi="Arial" w:cs="Arial"/>
          <w:i/>
          <w:sz w:val="24"/>
          <w:szCs w:val="24"/>
        </w:rPr>
        <w:t>deberá</w:t>
      </w:r>
      <w:r w:rsidRPr="00653D97">
        <w:rPr>
          <w:rFonts w:ascii="Arial" w:hAnsi="Arial" w:cs="Arial"/>
          <w:i/>
          <w:spacing w:val="-17"/>
          <w:sz w:val="24"/>
          <w:szCs w:val="24"/>
        </w:rPr>
        <w:t xml:space="preserve"> </w:t>
      </w:r>
      <w:r w:rsidRPr="00653D97">
        <w:rPr>
          <w:rFonts w:ascii="Arial" w:hAnsi="Arial" w:cs="Arial"/>
          <w:i/>
          <w:sz w:val="24"/>
          <w:szCs w:val="24"/>
        </w:rPr>
        <w:t>ser</w:t>
      </w:r>
      <w:r w:rsidRPr="00653D97">
        <w:rPr>
          <w:rFonts w:ascii="Arial" w:hAnsi="Arial" w:cs="Arial"/>
          <w:i/>
          <w:spacing w:val="-17"/>
          <w:sz w:val="24"/>
          <w:szCs w:val="24"/>
        </w:rPr>
        <w:t xml:space="preserve"> </w:t>
      </w:r>
      <w:r w:rsidRPr="00653D97">
        <w:rPr>
          <w:rFonts w:ascii="Arial" w:hAnsi="Arial" w:cs="Arial"/>
          <w:i/>
          <w:sz w:val="24"/>
          <w:szCs w:val="24"/>
        </w:rPr>
        <w:t>compatible</w:t>
      </w:r>
      <w:r w:rsidRPr="00653D97">
        <w:rPr>
          <w:rFonts w:ascii="Arial" w:hAnsi="Arial" w:cs="Arial"/>
          <w:i/>
          <w:spacing w:val="-15"/>
          <w:sz w:val="24"/>
          <w:szCs w:val="24"/>
        </w:rPr>
        <w:t xml:space="preserve"> </w:t>
      </w:r>
      <w:r w:rsidRPr="00653D97">
        <w:rPr>
          <w:rFonts w:ascii="Arial" w:hAnsi="Arial" w:cs="Arial"/>
          <w:i/>
          <w:sz w:val="24"/>
          <w:szCs w:val="24"/>
        </w:rPr>
        <w:t>con</w:t>
      </w:r>
      <w:r w:rsidRPr="00653D97">
        <w:rPr>
          <w:rFonts w:ascii="Arial" w:hAnsi="Arial" w:cs="Arial"/>
          <w:i/>
          <w:spacing w:val="-18"/>
          <w:sz w:val="24"/>
          <w:szCs w:val="24"/>
        </w:rPr>
        <w:t xml:space="preserve"> </w:t>
      </w:r>
      <w:r w:rsidRPr="00653D97">
        <w:rPr>
          <w:rFonts w:ascii="Arial" w:hAnsi="Arial" w:cs="Arial"/>
          <w:i/>
          <w:sz w:val="24"/>
          <w:szCs w:val="24"/>
        </w:rPr>
        <w:t>el</w:t>
      </w:r>
      <w:r w:rsidRPr="00653D97">
        <w:rPr>
          <w:rFonts w:ascii="Arial" w:hAnsi="Arial" w:cs="Arial"/>
          <w:i/>
          <w:spacing w:val="-16"/>
          <w:sz w:val="24"/>
          <w:szCs w:val="24"/>
        </w:rPr>
        <w:t xml:space="preserve"> </w:t>
      </w:r>
      <w:r w:rsidRPr="00653D97">
        <w:rPr>
          <w:rFonts w:ascii="Arial" w:hAnsi="Arial" w:cs="Arial"/>
          <w:i/>
          <w:sz w:val="24"/>
          <w:szCs w:val="24"/>
        </w:rPr>
        <w:t>Marco</w:t>
      </w:r>
      <w:r w:rsidRPr="00653D97">
        <w:rPr>
          <w:rFonts w:ascii="Arial" w:hAnsi="Arial" w:cs="Arial"/>
          <w:i/>
          <w:spacing w:val="-65"/>
          <w:sz w:val="24"/>
          <w:szCs w:val="24"/>
        </w:rPr>
        <w:t xml:space="preserve"> </w:t>
      </w:r>
      <w:r w:rsidRPr="00653D97">
        <w:rPr>
          <w:rFonts w:ascii="Arial" w:hAnsi="Arial" w:cs="Arial"/>
          <w:i/>
          <w:sz w:val="24"/>
          <w:szCs w:val="24"/>
        </w:rPr>
        <w:t>Fiscal</w:t>
      </w:r>
      <w:r w:rsidRPr="00653D97">
        <w:rPr>
          <w:rFonts w:ascii="Arial" w:hAnsi="Arial" w:cs="Arial"/>
          <w:i/>
          <w:spacing w:val="-1"/>
          <w:sz w:val="24"/>
          <w:szCs w:val="24"/>
        </w:rPr>
        <w:t xml:space="preserve"> </w:t>
      </w:r>
      <w:r w:rsidRPr="00653D97">
        <w:rPr>
          <w:rFonts w:ascii="Arial" w:hAnsi="Arial" w:cs="Arial"/>
          <w:i/>
          <w:sz w:val="24"/>
          <w:szCs w:val="24"/>
        </w:rPr>
        <w:t>de Mediano</w:t>
      </w:r>
      <w:r w:rsidRPr="00653D97">
        <w:rPr>
          <w:rFonts w:ascii="Arial" w:hAnsi="Arial" w:cs="Arial"/>
          <w:i/>
          <w:spacing w:val="-2"/>
          <w:sz w:val="24"/>
          <w:szCs w:val="24"/>
        </w:rPr>
        <w:t xml:space="preserve"> </w:t>
      </w:r>
      <w:r w:rsidRPr="00653D97">
        <w:rPr>
          <w:rFonts w:ascii="Arial" w:hAnsi="Arial" w:cs="Arial"/>
          <w:i/>
          <w:sz w:val="24"/>
          <w:szCs w:val="24"/>
        </w:rPr>
        <w:t>Plazo.</w:t>
      </w:r>
    </w:p>
    <w:p w14:paraId="79A29A76" w14:textId="77777777" w:rsidR="00653D97" w:rsidRPr="00653D97" w:rsidRDefault="00653D97" w:rsidP="00653D97">
      <w:pPr>
        <w:pStyle w:val="Textoindependiente"/>
        <w:spacing w:line="276" w:lineRule="auto"/>
        <w:rPr>
          <w:rFonts w:ascii="Arial" w:hAnsi="Arial" w:cs="Arial"/>
          <w:i/>
          <w:sz w:val="24"/>
          <w:szCs w:val="24"/>
        </w:rPr>
      </w:pPr>
    </w:p>
    <w:p w14:paraId="6E0CAB08" w14:textId="77777777" w:rsidR="00653D97" w:rsidRPr="00653D97" w:rsidRDefault="00653D97" w:rsidP="00653D97">
      <w:pPr>
        <w:ind w:left="402" w:right="778"/>
        <w:jc w:val="both"/>
        <w:rPr>
          <w:rFonts w:ascii="Arial" w:hAnsi="Arial" w:cs="Arial"/>
          <w:i/>
          <w:sz w:val="24"/>
          <w:szCs w:val="24"/>
        </w:rPr>
      </w:pPr>
      <w:r w:rsidRPr="00653D97">
        <w:rPr>
          <w:rFonts w:ascii="Arial" w:hAnsi="Arial" w:cs="Arial"/>
          <w:i/>
          <w:sz w:val="24"/>
          <w:szCs w:val="24"/>
        </w:rPr>
        <w:t>Para estos propósitos, deberá incluirse expresamente en la exposición de motivos</w:t>
      </w:r>
      <w:r w:rsidRPr="00653D97">
        <w:rPr>
          <w:rFonts w:ascii="Arial" w:hAnsi="Arial" w:cs="Arial"/>
          <w:i/>
          <w:spacing w:val="1"/>
          <w:sz w:val="24"/>
          <w:szCs w:val="24"/>
        </w:rPr>
        <w:t xml:space="preserve"> </w:t>
      </w:r>
      <w:r w:rsidRPr="00653D97">
        <w:rPr>
          <w:rFonts w:ascii="Arial" w:hAnsi="Arial" w:cs="Arial"/>
          <w:i/>
          <w:sz w:val="24"/>
          <w:szCs w:val="24"/>
        </w:rPr>
        <w:t>y en las ponencias de trámite respectivas los costos fiscales de la iniciativa y la</w:t>
      </w:r>
      <w:r w:rsidRPr="00653D97">
        <w:rPr>
          <w:rFonts w:ascii="Arial" w:hAnsi="Arial" w:cs="Arial"/>
          <w:i/>
          <w:spacing w:val="1"/>
          <w:sz w:val="24"/>
          <w:szCs w:val="24"/>
        </w:rPr>
        <w:t xml:space="preserve"> </w:t>
      </w:r>
      <w:r w:rsidRPr="00653D97">
        <w:rPr>
          <w:rFonts w:ascii="Arial" w:hAnsi="Arial" w:cs="Arial"/>
          <w:i/>
          <w:sz w:val="24"/>
          <w:szCs w:val="24"/>
        </w:rPr>
        <w:t>fuente</w:t>
      </w:r>
      <w:r w:rsidRPr="00653D97">
        <w:rPr>
          <w:rFonts w:ascii="Arial" w:hAnsi="Arial" w:cs="Arial"/>
          <w:i/>
          <w:spacing w:val="-3"/>
          <w:sz w:val="24"/>
          <w:szCs w:val="24"/>
        </w:rPr>
        <w:t xml:space="preserve"> </w:t>
      </w:r>
      <w:r w:rsidRPr="00653D97">
        <w:rPr>
          <w:rFonts w:ascii="Arial" w:hAnsi="Arial" w:cs="Arial"/>
          <w:i/>
          <w:sz w:val="24"/>
          <w:szCs w:val="24"/>
        </w:rPr>
        <w:t>de</w:t>
      </w:r>
      <w:r w:rsidRPr="00653D97">
        <w:rPr>
          <w:rFonts w:ascii="Arial" w:hAnsi="Arial" w:cs="Arial"/>
          <w:i/>
          <w:spacing w:val="-1"/>
          <w:sz w:val="24"/>
          <w:szCs w:val="24"/>
        </w:rPr>
        <w:t xml:space="preserve"> </w:t>
      </w:r>
      <w:r w:rsidRPr="00653D97">
        <w:rPr>
          <w:rFonts w:ascii="Arial" w:hAnsi="Arial" w:cs="Arial"/>
          <w:i/>
          <w:sz w:val="24"/>
          <w:szCs w:val="24"/>
        </w:rPr>
        <w:t>ingreso</w:t>
      </w:r>
      <w:r w:rsidRPr="00653D97">
        <w:rPr>
          <w:rFonts w:ascii="Arial" w:hAnsi="Arial" w:cs="Arial"/>
          <w:i/>
          <w:spacing w:val="-2"/>
          <w:sz w:val="24"/>
          <w:szCs w:val="24"/>
        </w:rPr>
        <w:t xml:space="preserve"> </w:t>
      </w:r>
      <w:r w:rsidRPr="00653D97">
        <w:rPr>
          <w:rFonts w:ascii="Arial" w:hAnsi="Arial" w:cs="Arial"/>
          <w:i/>
          <w:sz w:val="24"/>
          <w:szCs w:val="24"/>
        </w:rPr>
        <w:t>adicional</w:t>
      </w:r>
      <w:r w:rsidRPr="00653D97">
        <w:rPr>
          <w:rFonts w:ascii="Arial" w:hAnsi="Arial" w:cs="Arial"/>
          <w:i/>
          <w:spacing w:val="-5"/>
          <w:sz w:val="24"/>
          <w:szCs w:val="24"/>
        </w:rPr>
        <w:t xml:space="preserve"> </w:t>
      </w:r>
      <w:r w:rsidRPr="00653D97">
        <w:rPr>
          <w:rFonts w:ascii="Arial" w:hAnsi="Arial" w:cs="Arial"/>
          <w:i/>
          <w:sz w:val="24"/>
          <w:szCs w:val="24"/>
        </w:rPr>
        <w:t>generada</w:t>
      </w:r>
      <w:r w:rsidRPr="00653D97">
        <w:rPr>
          <w:rFonts w:ascii="Arial" w:hAnsi="Arial" w:cs="Arial"/>
          <w:i/>
          <w:spacing w:val="-3"/>
          <w:sz w:val="24"/>
          <w:szCs w:val="24"/>
        </w:rPr>
        <w:t xml:space="preserve"> </w:t>
      </w:r>
      <w:r w:rsidRPr="00653D97">
        <w:rPr>
          <w:rFonts w:ascii="Arial" w:hAnsi="Arial" w:cs="Arial"/>
          <w:i/>
          <w:sz w:val="24"/>
          <w:szCs w:val="24"/>
        </w:rPr>
        <w:t>para</w:t>
      </w:r>
      <w:r w:rsidRPr="00653D97">
        <w:rPr>
          <w:rFonts w:ascii="Arial" w:hAnsi="Arial" w:cs="Arial"/>
          <w:i/>
          <w:spacing w:val="-1"/>
          <w:sz w:val="24"/>
          <w:szCs w:val="24"/>
        </w:rPr>
        <w:t xml:space="preserve"> </w:t>
      </w:r>
      <w:r w:rsidRPr="00653D97">
        <w:rPr>
          <w:rFonts w:ascii="Arial" w:hAnsi="Arial" w:cs="Arial"/>
          <w:i/>
          <w:sz w:val="24"/>
          <w:szCs w:val="24"/>
        </w:rPr>
        <w:t>el</w:t>
      </w:r>
      <w:r w:rsidRPr="00653D97">
        <w:rPr>
          <w:rFonts w:ascii="Arial" w:hAnsi="Arial" w:cs="Arial"/>
          <w:i/>
          <w:spacing w:val="-4"/>
          <w:sz w:val="24"/>
          <w:szCs w:val="24"/>
        </w:rPr>
        <w:t xml:space="preserve"> </w:t>
      </w:r>
      <w:r w:rsidRPr="00653D97">
        <w:rPr>
          <w:rFonts w:ascii="Arial" w:hAnsi="Arial" w:cs="Arial"/>
          <w:i/>
          <w:sz w:val="24"/>
          <w:szCs w:val="24"/>
        </w:rPr>
        <w:t>financiamiento</w:t>
      </w:r>
      <w:r w:rsidRPr="00653D97">
        <w:rPr>
          <w:rFonts w:ascii="Arial" w:hAnsi="Arial" w:cs="Arial"/>
          <w:i/>
          <w:spacing w:val="-3"/>
          <w:sz w:val="24"/>
          <w:szCs w:val="24"/>
        </w:rPr>
        <w:t xml:space="preserve"> </w:t>
      </w:r>
      <w:r w:rsidRPr="00653D97">
        <w:rPr>
          <w:rFonts w:ascii="Arial" w:hAnsi="Arial" w:cs="Arial"/>
          <w:i/>
          <w:sz w:val="24"/>
          <w:szCs w:val="24"/>
        </w:rPr>
        <w:t>de</w:t>
      </w:r>
      <w:r w:rsidRPr="00653D97">
        <w:rPr>
          <w:rFonts w:ascii="Arial" w:hAnsi="Arial" w:cs="Arial"/>
          <w:i/>
          <w:spacing w:val="-3"/>
          <w:sz w:val="24"/>
          <w:szCs w:val="24"/>
        </w:rPr>
        <w:t xml:space="preserve"> </w:t>
      </w:r>
      <w:r w:rsidRPr="00653D97">
        <w:rPr>
          <w:rFonts w:ascii="Arial" w:hAnsi="Arial" w:cs="Arial"/>
          <w:i/>
          <w:sz w:val="24"/>
          <w:szCs w:val="24"/>
        </w:rPr>
        <w:t>dicho</w:t>
      </w:r>
      <w:r w:rsidRPr="00653D97">
        <w:rPr>
          <w:rFonts w:ascii="Arial" w:hAnsi="Arial" w:cs="Arial"/>
          <w:i/>
          <w:spacing w:val="-1"/>
          <w:sz w:val="24"/>
          <w:szCs w:val="24"/>
        </w:rPr>
        <w:t xml:space="preserve"> </w:t>
      </w:r>
      <w:r w:rsidRPr="00653D97">
        <w:rPr>
          <w:rFonts w:ascii="Arial" w:hAnsi="Arial" w:cs="Arial"/>
          <w:i/>
          <w:sz w:val="24"/>
          <w:szCs w:val="24"/>
        </w:rPr>
        <w:t>costo”.</w:t>
      </w:r>
    </w:p>
    <w:p w14:paraId="770A5002" w14:textId="77777777" w:rsidR="00653D97" w:rsidRPr="00653D97" w:rsidRDefault="00653D97" w:rsidP="00653D97">
      <w:pPr>
        <w:pStyle w:val="Textoindependiente"/>
        <w:spacing w:before="3" w:line="276" w:lineRule="auto"/>
        <w:rPr>
          <w:rFonts w:ascii="Arial" w:hAnsi="Arial" w:cs="Arial"/>
          <w:i/>
          <w:sz w:val="24"/>
          <w:szCs w:val="24"/>
        </w:rPr>
      </w:pPr>
    </w:p>
    <w:p w14:paraId="61AC518A" w14:textId="77777777" w:rsidR="00653D97" w:rsidRPr="00653D97" w:rsidRDefault="00653D97" w:rsidP="00653D97">
      <w:pPr>
        <w:pStyle w:val="Textoindependiente"/>
        <w:spacing w:line="276" w:lineRule="auto"/>
        <w:ind w:left="402"/>
        <w:jc w:val="both"/>
        <w:rPr>
          <w:rFonts w:ascii="Arial" w:hAnsi="Arial" w:cs="Arial"/>
          <w:sz w:val="24"/>
          <w:szCs w:val="24"/>
        </w:rPr>
      </w:pPr>
      <w:r w:rsidRPr="00653D97">
        <w:rPr>
          <w:rFonts w:ascii="Arial" w:hAnsi="Arial" w:cs="Arial"/>
          <w:sz w:val="24"/>
          <w:szCs w:val="24"/>
        </w:rPr>
        <w:t>Me</w:t>
      </w:r>
      <w:r w:rsidRPr="00653D97">
        <w:rPr>
          <w:rFonts w:ascii="Arial" w:hAnsi="Arial" w:cs="Arial"/>
          <w:spacing w:val="-3"/>
          <w:sz w:val="24"/>
          <w:szCs w:val="24"/>
        </w:rPr>
        <w:t xml:space="preserve"> </w:t>
      </w:r>
      <w:r w:rsidRPr="00653D97">
        <w:rPr>
          <w:rFonts w:ascii="Arial" w:hAnsi="Arial" w:cs="Arial"/>
          <w:sz w:val="24"/>
          <w:szCs w:val="24"/>
        </w:rPr>
        <w:t>corresponde</w:t>
      </w:r>
      <w:r w:rsidRPr="00653D97">
        <w:rPr>
          <w:rFonts w:ascii="Arial" w:hAnsi="Arial" w:cs="Arial"/>
          <w:spacing w:val="-4"/>
          <w:sz w:val="24"/>
          <w:szCs w:val="24"/>
        </w:rPr>
        <w:t xml:space="preserve"> </w:t>
      </w:r>
      <w:r w:rsidRPr="00653D97">
        <w:rPr>
          <w:rFonts w:ascii="Arial" w:hAnsi="Arial" w:cs="Arial"/>
          <w:sz w:val="24"/>
          <w:szCs w:val="24"/>
        </w:rPr>
        <w:t>como</w:t>
      </w:r>
      <w:r w:rsidRPr="00653D97">
        <w:rPr>
          <w:rFonts w:ascii="Arial" w:hAnsi="Arial" w:cs="Arial"/>
          <w:spacing w:val="-4"/>
          <w:sz w:val="24"/>
          <w:szCs w:val="24"/>
        </w:rPr>
        <w:t xml:space="preserve"> </w:t>
      </w:r>
      <w:r w:rsidRPr="00653D97">
        <w:rPr>
          <w:rFonts w:ascii="Arial" w:hAnsi="Arial" w:cs="Arial"/>
          <w:sz w:val="24"/>
          <w:szCs w:val="24"/>
        </w:rPr>
        <w:t>ponente,</w:t>
      </w:r>
      <w:r w:rsidRPr="00653D97">
        <w:rPr>
          <w:rFonts w:ascii="Arial" w:hAnsi="Arial" w:cs="Arial"/>
          <w:spacing w:val="-2"/>
          <w:sz w:val="24"/>
          <w:szCs w:val="24"/>
        </w:rPr>
        <w:t xml:space="preserve"> </w:t>
      </w:r>
      <w:r w:rsidRPr="00653D97">
        <w:rPr>
          <w:rFonts w:ascii="Arial" w:hAnsi="Arial" w:cs="Arial"/>
          <w:sz w:val="24"/>
          <w:szCs w:val="24"/>
        </w:rPr>
        <w:t>realizar</w:t>
      </w:r>
      <w:r w:rsidRPr="00653D97">
        <w:rPr>
          <w:rFonts w:ascii="Arial" w:hAnsi="Arial" w:cs="Arial"/>
          <w:spacing w:val="-3"/>
          <w:sz w:val="24"/>
          <w:szCs w:val="24"/>
        </w:rPr>
        <w:t xml:space="preserve"> </w:t>
      </w:r>
      <w:r w:rsidRPr="00653D97">
        <w:rPr>
          <w:rFonts w:ascii="Arial" w:hAnsi="Arial" w:cs="Arial"/>
          <w:sz w:val="24"/>
          <w:szCs w:val="24"/>
        </w:rPr>
        <w:t>el</w:t>
      </w:r>
      <w:r w:rsidRPr="00653D97">
        <w:rPr>
          <w:rFonts w:ascii="Arial" w:hAnsi="Arial" w:cs="Arial"/>
          <w:spacing w:val="-2"/>
          <w:sz w:val="24"/>
          <w:szCs w:val="24"/>
        </w:rPr>
        <w:t xml:space="preserve"> </w:t>
      </w:r>
      <w:r w:rsidRPr="00653D97">
        <w:rPr>
          <w:rFonts w:ascii="Arial" w:hAnsi="Arial" w:cs="Arial"/>
          <w:sz w:val="24"/>
          <w:szCs w:val="24"/>
        </w:rPr>
        <w:t>análisis</w:t>
      </w:r>
      <w:r w:rsidRPr="00653D97">
        <w:rPr>
          <w:rFonts w:ascii="Arial" w:hAnsi="Arial" w:cs="Arial"/>
          <w:spacing w:val="-2"/>
          <w:sz w:val="24"/>
          <w:szCs w:val="24"/>
        </w:rPr>
        <w:t xml:space="preserve"> </w:t>
      </w:r>
      <w:r w:rsidRPr="00653D97">
        <w:rPr>
          <w:rFonts w:ascii="Arial" w:hAnsi="Arial" w:cs="Arial"/>
          <w:sz w:val="24"/>
          <w:szCs w:val="24"/>
        </w:rPr>
        <w:t>enunciado</w:t>
      </w:r>
      <w:r w:rsidRPr="00653D97">
        <w:rPr>
          <w:rFonts w:ascii="Arial" w:hAnsi="Arial" w:cs="Arial"/>
          <w:spacing w:val="-4"/>
          <w:sz w:val="24"/>
          <w:szCs w:val="24"/>
        </w:rPr>
        <w:t xml:space="preserve"> </w:t>
      </w:r>
      <w:r w:rsidRPr="00653D97">
        <w:rPr>
          <w:rFonts w:ascii="Arial" w:hAnsi="Arial" w:cs="Arial"/>
          <w:sz w:val="24"/>
          <w:szCs w:val="24"/>
        </w:rPr>
        <w:t>previamente.</w:t>
      </w:r>
    </w:p>
    <w:p w14:paraId="2AC0FBDE" w14:textId="77777777" w:rsidR="00653D97" w:rsidRPr="00653D97" w:rsidRDefault="00653D97" w:rsidP="00653D97">
      <w:pPr>
        <w:pStyle w:val="Textoindependiente"/>
        <w:spacing w:line="276" w:lineRule="auto"/>
        <w:rPr>
          <w:rFonts w:ascii="Arial" w:hAnsi="Arial" w:cs="Arial"/>
          <w:sz w:val="24"/>
          <w:szCs w:val="24"/>
        </w:rPr>
      </w:pPr>
    </w:p>
    <w:p w14:paraId="488B3A3B" w14:textId="77777777" w:rsidR="00653D97" w:rsidRPr="00653D97" w:rsidRDefault="00653D97" w:rsidP="00653D97">
      <w:pPr>
        <w:pStyle w:val="Textoindependiente"/>
        <w:spacing w:line="276" w:lineRule="auto"/>
        <w:ind w:left="402" w:right="777"/>
        <w:jc w:val="both"/>
        <w:rPr>
          <w:rFonts w:ascii="Arial" w:hAnsi="Arial" w:cs="Arial"/>
          <w:sz w:val="24"/>
          <w:szCs w:val="24"/>
        </w:rPr>
      </w:pPr>
      <w:r w:rsidRPr="00653D97">
        <w:rPr>
          <w:rFonts w:ascii="Arial" w:hAnsi="Arial" w:cs="Arial"/>
          <w:sz w:val="24"/>
          <w:szCs w:val="24"/>
        </w:rPr>
        <w:t>De esta manera, y analizando el articulado de este proyecto de ley el cual propone</w:t>
      </w:r>
      <w:r w:rsidRPr="00653D97">
        <w:rPr>
          <w:rFonts w:ascii="Arial" w:hAnsi="Arial" w:cs="Arial"/>
          <w:spacing w:val="-64"/>
          <w:sz w:val="24"/>
          <w:szCs w:val="24"/>
        </w:rPr>
        <w:t xml:space="preserve"> </w:t>
      </w:r>
      <w:r w:rsidRPr="00653D97">
        <w:rPr>
          <w:rFonts w:ascii="Arial" w:hAnsi="Arial" w:cs="Arial"/>
          <w:sz w:val="24"/>
          <w:szCs w:val="24"/>
        </w:rPr>
        <w:t>la creación de un Certificado de Responsabilidad Étnica Empresarial, el cual será</w:t>
      </w:r>
      <w:r w:rsidRPr="00653D97">
        <w:rPr>
          <w:rFonts w:ascii="Arial" w:hAnsi="Arial" w:cs="Arial"/>
          <w:spacing w:val="1"/>
          <w:sz w:val="24"/>
          <w:szCs w:val="24"/>
        </w:rPr>
        <w:t xml:space="preserve"> </w:t>
      </w:r>
      <w:r w:rsidRPr="00653D97">
        <w:rPr>
          <w:rFonts w:ascii="Arial" w:hAnsi="Arial" w:cs="Arial"/>
          <w:sz w:val="24"/>
          <w:szCs w:val="24"/>
        </w:rPr>
        <w:t>otorgado por el Ministerio del Trabajo a las empresas que vinculen dentro de su</w:t>
      </w:r>
      <w:r w:rsidRPr="00653D97">
        <w:rPr>
          <w:rFonts w:ascii="Arial" w:hAnsi="Arial" w:cs="Arial"/>
          <w:spacing w:val="1"/>
          <w:sz w:val="24"/>
          <w:szCs w:val="24"/>
        </w:rPr>
        <w:t xml:space="preserve"> </w:t>
      </w:r>
      <w:r w:rsidRPr="00653D97">
        <w:rPr>
          <w:rFonts w:ascii="Arial" w:hAnsi="Arial" w:cs="Arial"/>
          <w:sz w:val="24"/>
          <w:szCs w:val="24"/>
        </w:rPr>
        <w:t>personal, a población indígena, negra, afrocolombiana, raizal, palenquera, Rom o</w:t>
      </w:r>
      <w:r w:rsidRPr="00653D97">
        <w:rPr>
          <w:rFonts w:ascii="Arial" w:hAnsi="Arial" w:cs="Arial"/>
          <w:spacing w:val="1"/>
          <w:sz w:val="24"/>
          <w:szCs w:val="24"/>
        </w:rPr>
        <w:t xml:space="preserve"> </w:t>
      </w:r>
      <w:r w:rsidRPr="00653D97">
        <w:rPr>
          <w:rFonts w:ascii="Arial" w:hAnsi="Arial" w:cs="Arial"/>
          <w:sz w:val="24"/>
          <w:szCs w:val="24"/>
        </w:rPr>
        <w:t>gitana, en los niveles de dirección, supervisión y operación, en un porcentaje igual</w:t>
      </w:r>
      <w:r w:rsidRPr="00653D97">
        <w:rPr>
          <w:rFonts w:ascii="Arial" w:hAnsi="Arial" w:cs="Arial"/>
          <w:spacing w:val="1"/>
          <w:sz w:val="24"/>
          <w:szCs w:val="24"/>
        </w:rPr>
        <w:t xml:space="preserve"> </w:t>
      </w:r>
      <w:r w:rsidRPr="00653D97">
        <w:rPr>
          <w:rFonts w:ascii="Arial" w:hAnsi="Arial" w:cs="Arial"/>
          <w:sz w:val="24"/>
          <w:szCs w:val="24"/>
        </w:rPr>
        <w:t>o</w:t>
      </w:r>
      <w:r w:rsidRPr="00653D97">
        <w:rPr>
          <w:rFonts w:ascii="Arial" w:hAnsi="Arial" w:cs="Arial"/>
          <w:spacing w:val="-1"/>
          <w:sz w:val="24"/>
          <w:szCs w:val="24"/>
        </w:rPr>
        <w:t xml:space="preserve"> </w:t>
      </w:r>
      <w:r w:rsidRPr="00653D97">
        <w:rPr>
          <w:rFonts w:ascii="Arial" w:hAnsi="Arial" w:cs="Arial"/>
          <w:sz w:val="24"/>
          <w:szCs w:val="24"/>
        </w:rPr>
        <w:t>superior al 10% de su planta laboral.</w:t>
      </w:r>
    </w:p>
    <w:p w14:paraId="2045C752" w14:textId="77777777" w:rsidR="00653D97" w:rsidRPr="00653D97" w:rsidRDefault="00653D97" w:rsidP="00653D97">
      <w:pPr>
        <w:pStyle w:val="Textoindependiente"/>
        <w:spacing w:before="1" w:line="276" w:lineRule="auto"/>
        <w:rPr>
          <w:rFonts w:ascii="Arial" w:hAnsi="Arial" w:cs="Arial"/>
          <w:sz w:val="24"/>
          <w:szCs w:val="24"/>
        </w:rPr>
      </w:pPr>
    </w:p>
    <w:p w14:paraId="2FFC5F1F" w14:textId="77777777" w:rsidR="00653D97" w:rsidRPr="00653D97" w:rsidRDefault="00653D97" w:rsidP="00653D97">
      <w:pPr>
        <w:pStyle w:val="Textoindependiente"/>
        <w:spacing w:line="276" w:lineRule="auto"/>
        <w:ind w:left="402" w:right="777"/>
        <w:jc w:val="both"/>
        <w:rPr>
          <w:rFonts w:ascii="Arial" w:hAnsi="Arial" w:cs="Arial"/>
          <w:sz w:val="24"/>
          <w:szCs w:val="24"/>
        </w:rPr>
      </w:pPr>
      <w:r w:rsidRPr="00653D97">
        <w:rPr>
          <w:rFonts w:ascii="Arial" w:hAnsi="Arial" w:cs="Arial"/>
          <w:sz w:val="24"/>
          <w:szCs w:val="24"/>
        </w:rPr>
        <w:t>Considero,</w:t>
      </w:r>
      <w:r w:rsidRPr="00653D97">
        <w:rPr>
          <w:rFonts w:ascii="Arial" w:hAnsi="Arial" w:cs="Arial"/>
          <w:spacing w:val="1"/>
          <w:sz w:val="24"/>
          <w:szCs w:val="24"/>
        </w:rPr>
        <w:t xml:space="preserve"> </w:t>
      </w:r>
      <w:r w:rsidRPr="00653D97">
        <w:rPr>
          <w:rFonts w:ascii="Arial" w:hAnsi="Arial" w:cs="Arial"/>
          <w:sz w:val="24"/>
          <w:szCs w:val="24"/>
        </w:rPr>
        <w:t>que,</w:t>
      </w:r>
      <w:r w:rsidRPr="00653D97">
        <w:rPr>
          <w:rFonts w:ascii="Arial" w:hAnsi="Arial" w:cs="Arial"/>
          <w:spacing w:val="1"/>
          <w:sz w:val="24"/>
          <w:szCs w:val="24"/>
        </w:rPr>
        <w:t xml:space="preserve"> </w:t>
      </w:r>
      <w:r w:rsidRPr="00653D97">
        <w:rPr>
          <w:rFonts w:ascii="Arial" w:hAnsi="Arial" w:cs="Arial"/>
          <w:sz w:val="24"/>
          <w:szCs w:val="24"/>
        </w:rPr>
        <w:t>con</w:t>
      </w:r>
      <w:r w:rsidRPr="00653D97">
        <w:rPr>
          <w:rFonts w:ascii="Arial" w:hAnsi="Arial" w:cs="Arial"/>
          <w:spacing w:val="1"/>
          <w:sz w:val="24"/>
          <w:szCs w:val="24"/>
        </w:rPr>
        <w:t xml:space="preserve"> </w:t>
      </w:r>
      <w:r w:rsidRPr="00653D97">
        <w:rPr>
          <w:rFonts w:ascii="Arial" w:hAnsi="Arial" w:cs="Arial"/>
          <w:sz w:val="24"/>
          <w:szCs w:val="24"/>
        </w:rPr>
        <w:t>la</w:t>
      </w:r>
      <w:r w:rsidRPr="00653D97">
        <w:rPr>
          <w:rFonts w:ascii="Arial" w:hAnsi="Arial" w:cs="Arial"/>
          <w:spacing w:val="1"/>
          <w:sz w:val="24"/>
          <w:szCs w:val="24"/>
        </w:rPr>
        <w:t xml:space="preserve"> </w:t>
      </w:r>
      <w:r w:rsidRPr="00653D97">
        <w:rPr>
          <w:rFonts w:ascii="Arial" w:hAnsi="Arial" w:cs="Arial"/>
          <w:sz w:val="24"/>
          <w:szCs w:val="24"/>
        </w:rPr>
        <w:t>creación</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este</w:t>
      </w:r>
      <w:r w:rsidRPr="00653D97">
        <w:rPr>
          <w:rFonts w:ascii="Arial" w:hAnsi="Arial" w:cs="Arial"/>
          <w:spacing w:val="1"/>
          <w:sz w:val="24"/>
          <w:szCs w:val="24"/>
        </w:rPr>
        <w:t xml:space="preserve"> </w:t>
      </w:r>
      <w:r w:rsidRPr="00653D97">
        <w:rPr>
          <w:rFonts w:ascii="Arial" w:hAnsi="Arial" w:cs="Arial"/>
          <w:sz w:val="24"/>
          <w:szCs w:val="24"/>
        </w:rPr>
        <w:t>certificado,</w:t>
      </w:r>
      <w:r w:rsidRPr="00653D97">
        <w:rPr>
          <w:rFonts w:ascii="Arial" w:hAnsi="Arial" w:cs="Arial"/>
          <w:spacing w:val="1"/>
          <w:sz w:val="24"/>
          <w:szCs w:val="24"/>
        </w:rPr>
        <w:t xml:space="preserve"> </w:t>
      </w:r>
      <w:r w:rsidRPr="00653D97">
        <w:rPr>
          <w:rFonts w:ascii="Arial" w:hAnsi="Arial" w:cs="Arial"/>
          <w:sz w:val="24"/>
          <w:szCs w:val="24"/>
        </w:rPr>
        <w:t>no</w:t>
      </w:r>
      <w:r w:rsidRPr="00653D97">
        <w:rPr>
          <w:rFonts w:ascii="Arial" w:hAnsi="Arial" w:cs="Arial"/>
          <w:spacing w:val="1"/>
          <w:sz w:val="24"/>
          <w:szCs w:val="24"/>
        </w:rPr>
        <w:t xml:space="preserve"> </w:t>
      </w:r>
      <w:r w:rsidRPr="00653D97">
        <w:rPr>
          <w:rFonts w:ascii="Arial" w:hAnsi="Arial" w:cs="Arial"/>
          <w:sz w:val="24"/>
          <w:szCs w:val="24"/>
        </w:rPr>
        <w:t>se</w:t>
      </w:r>
      <w:r w:rsidRPr="00653D97">
        <w:rPr>
          <w:rFonts w:ascii="Arial" w:hAnsi="Arial" w:cs="Arial"/>
          <w:spacing w:val="1"/>
          <w:sz w:val="24"/>
          <w:szCs w:val="24"/>
        </w:rPr>
        <w:t xml:space="preserve"> </w:t>
      </w:r>
      <w:r w:rsidRPr="00653D97">
        <w:rPr>
          <w:rFonts w:ascii="Arial" w:hAnsi="Arial" w:cs="Arial"/>
          <w:sz w:val="24"/>
          <w:szCs w:val="24"/>
        </w:rPr>
        <w:t>está</w:t>
      </w:r>
      <w:r w:rsidRPr="00653D97">
        <w:rPr>
          <w:rFonts w:ascii="Arial" w:hAnsi="Arial" w:cs="Arial"/>
          <w:spacing w:val="1"/>
          <w:sz w:val="24"/>
          <w:szCs w:val="24"/>
        </w:rPr>
        <w:t xml:space="preserve"> </w:t>
      </w:r>
      <w:r w:rsidRPr="00653D97">
        <w:rPr>
          <w:rFonts w:ascii="Arial" w:hAnsi="Arial" w:cs="Arial"/>
          <w:sz w:val="24"/>
          <w:szCs w:val="24"/>
        </w:rPr>
        <w:t>generando</w:t>
      </w:r>
      <w:r w:rsidRPr="00653D97">
        <w:rPr>
          <w:rFonts w:ascii="Arial" w:hAnsi="Arial" w:cs="Arial"/>
          <w:spacing w:val="1"/>
          <w:sz w:val="24"/>
          <w:szCs w:val="24"/>
        </w:rPr>
        <w:t xml:space="preserve"> </w:t>
      </w:r>
      <w:r w:rsidRPr="00653D97">
        <w:rPr>
          <w:rFonts w:ascii="Arial" w:hAnsi="Arial" w:cs="Arial"/>
          <w:sz w:val="24"/>
          <w:szCs w:val="24"/>
        </w:rPr>
        <w:t>erogaciones o gasto público que generen impacto fiscal, como podrían ser gastos</w:t>
      </w:r>
      <w:r w:rsidRPr="00653D97">
        <w:rPr>
          <w:rFonts w:ascii="Arial" w:hAnsi="Arial" w:cs="Arial"/>
          <w:spacing w:val="1"/>
          <w:sz w:val="24"/>
          <w:szCs w:val="24"/>
        </w:rPr>
        <w:t xml:space="preserve"> </w:t>
      </w:r>
      <w:r w:rsidRPr="00653D97">
        <w:rPr>
          <w:rFonts w:ascii="Arial" w:hAnsi="Arial" w:cs="Arial"/>
          <w:sz w:val="24"/>
          <w:szCs w:val="24"/>
        </w:rPr>
        <w:t>de funcionamiento o similares, adicionalmente, la creación de dicho certificado no</w:t>
      </w:r>
      <w:r w:rsidRPr="00653D97">
        <w:rPr>
          <w:rFonts w:ascii="Arial" w:hAnsi="Arial" w:cs="Arial"/>
          <w:spacing w:val="1"/>
          <w:sz w:val="24"/>
          <w:szCs w:val="24"/>
        </w:rPr>
        <w:t xml:space="preserve"> </w:t>
      </w:r>
      <w:r w:rsidRPr="00653D97">
        <w:rPr>
          <w:rFonts w:ascii="Arial" w:hAnsi="Arial" w:cs="Arial"/>
          <w:sz w:val="24"/>
          <w:szCs w:val="24"/>
        </w:rPr>
        <w:t>contraviene</w:t>
      </w:r>
      <w:r w:rsidRPr="00653D97">
        <w:rPr>
          <w:rFonts w:ascii="Arial" w:hAnsi="Arial" w:cs="Arial"/>
          <w:spacing w:val="-2"/>
          <w:sz w:val="24"/>
          <w:szCs w:val="24"/>
        </w:rPr>
        <w:t xml:space="preserve"> </w:t>
      </w:r>
      <w:r w:rsidRPr="00653D97">
        <w:rPr>
          <w:rFonts w:ascii="Arial" w:hAnsi="Arial" w:cs="Arial"/>
          <w:sz w:val="24"/>
          <w:szCs w:val="24"/>
        </w:rPr>
        <w:t>en</w:t>
      </w:r>
      <w:r w:rsidRPr="00653D97">
        <w:rPr>
          <w:rFonts w:ascii="Arial" w:hAnsi="Arial" w:cs="Arial"/>
          <w:spacing w:val="-2"/>
          <w:sz w:val="24"/>
          <w:szCs w:val="24"/>
        </w:rPr>
        <w:t xml:space="preserve"> </w:t>
      </w:r>
      <w:r w:rsidRPr="00653D97">
        <w:rPr>
          <w:rFonts w:ascii="Arial" w:hAnsi="Arial" w:cs="Arial"/>
          <w:sz w:val="24"/>
          <w:szCs w:val="24"/>
        </w:rPr>
        <w:t>medida</w:t>
      </w:r>
      <w:r w:rsidRPr="00653D97">
        <w:rPr>
          <w:rFonts w:ascii="Arial" w:hAnsi="Arial" w:cs="Arial"/>
          <w:spacing w:val="-2"/>
          <w:sz w:val="24"/>
          <w:szCs w:val="24"/>
        </w:rPr>
        <w:t xml:space="preserve"> </w:t>
      </w:r>
      <w:r w:rsidRPr="00653D97">
        <w:rPr>
          <w:rFonts w:ascii="Arial" w:hAnsi="Arial" w:cs="Arial"/>
          <w:sz w:val="24"/>
          <w:szCs w:val="24"/>
        </w:rPr>
        <w:t>alguna el</w:t>
      </w:r>
      <w:r w:rsidRPr="00653D97">
        <w:rPr>
          <w:rFonts w:ascii="Arial" w:hAnsi="Arial" w:cs="Arial"/>
          <w:spacing w:val="-1"/>
          <w:sz w:val="24"/>
          <w:szCs w:val="24"/>
        </w:rPr>
        <w:t xml:space="preserve"> </w:t>
      </w:r>
      <w:r w:rsidRPr="00653D97">
        <w:rPr>
          <w:rFonts w:ascii="Arial" w:hAnsi="Arial" w:cs="Arial"/>
          <w:sz w:val="24"/>
          <w:szCs w:val="24"/>
        </w:rPr>
        <w:t>Marco Fiscal de</w:t>
      </w:r>
      <w:r w:rsidRPr="00653D97">
        <w:rPr>
          <w:rFonts w:ascii="Arial" w:hAnsi="Arial" w:cs="Arial"/>
          <w:spacing w:val="-1"/>
          <w:sz w:val="24"/>
          <w:szCs w:val="24"/>
        </w:rPr>
        <w:t xml:space="preserve"> </w:t>
      </w:r>
      <w:r w:rsidRPr="00653D97">
        <w:rPr>
          <w:rFonts w:ascii="Arial" w:hAnsi="Arial" w:cs="Arial"/>
          <w:sz w:val="24"/>
          <w:szCs w:val="24"/>
        </w:rPr>
        <w:t>Mediano</w:t>
      </w:r>
      <w:r w:rsidRPr="00653D97">
        <w:rPr>
          <w:rFonts w:ascii="Arial" w:hAnsi="Arial" w:cs="Arial"/>
          <w:spacing w:val="-2"/>
          <w:sz w:val="24"/>
          <w:szCs w:val="24"/>
        </w:rPr>
        <w:t xml:space="preserve"> </w:t>
      </w:r>
      <w:r w:rsidRPr="00653D97">
        <w:rPr>
          <w:rFonts w:ascii="Arial" w:hAnsi="Arial" w:cs="Arial"/>
          <w:sz w:val="24"/>
          <w:szCs w:val="24"/>
        </w:rPr>
        <w:t>Plazo.</w:t>
      </w:r>
    </w:p>
    <w:p w14:paraId="7FD9E2ED" w14:textId="77777777" w:rsidR="00653D97" w:rsidRPr="00653D97" w:rsidRDefault="00653D97" w:rsidP="00653D97">
      <w:pPr>
        <w:pStyle w:val="Textoindependiente"/>
        <w:spacing w:line="276" w:lineRule="auto"/>
        <w:rPr>
          <w:rFonts w:ascii="Arial" w:hAnsi="Arial" w:cs="Arial"/>
          <w:sz w:val="24"/>
          <w:szCs w:val="24"/>
        </w:rPr>
      </w:pPr>
    </w:p>
    <w:p w14:paraId="64E3A6EA" w14:textId="0A12BA04" w:rsidR="00653D97" w:rsidRPr="00653D97" w:rsidRDefault="00653D97" w:rsidP="00653D97">
      <w:pPr>
        <w:pStyle w:val="Textoindependiente"/>
        <w:spacing w:line="276" w:lineRule="auto"/>
        <w:ind w:left="402" w:right="778"/>
        <w:jc w:val="both"/>
        <w:rPr>
          <w:rFonts w:ascii="Arial" w:hAnsi="Arial" w:cs="Arial"/>
          <w:sz w:val="24"/>
          <w:szCs w:val="24"/>
        </w:rPr>
      </w:pPr>
      <w:r w:rsidRPr="00653D97">
        <w:rPr>
          <w:rFonts w:ascii="Arial" w:hAnsi="Arial" w:cs="Arial"/>
          <w:sz w:val="24"/>
          <w:szCs w:val="24"/>
        </w:rPr>
        <w:t>Por</w:t>
      </w:r>
      <w:r w:rsidRPr="00653D97">
        <w:rPr>
          <w:rFonts w:ascii="Arial" w:hAnsi="Arial" w:cs="Arial"/>
          <w:spacing w:val="1"/>
          <w:sz w:val="24"/>
          <w:szCs w:val="24"/>
        </w:rPr>
        <w:t xml:space="preserve"> </w:t>
      </w:r>
      <w:r w:rsidRPr="00653D97">
        <w:rPr>
          <w:rFonts w:ascii="Arial" w:hAnsi="Arial" w:cs="Arial"/>
          <w:sz w:val="24"/>
          <w:szCs w:val="24"/>
        </w:rPr>
        <w:t>otro</w:t>
      </w:r>
      <w:r w:rsidRPr="00653D97">
        <w:rPr>
          <w:rFonts w:ascii="Arial" w:hAnsi="Arial" w:cs="Arial"/>
          <w:spacing w:val="1"/>
          <w:sz w:val="24"/>
          <w:szCs w:val="24"/>
        </w:rPr>
        <w:t xml:space="preserve"> </w:t>
      </w:r>
      <w:r w:rsidRPr="00653D97">
        <w:rPr>
          <w:rFonts w:ascii="Arial" w:hAnsi="Arial" w:cs="Arial"/>
          <w:sz w:val="24"/>
          <w:szCs w:val="24"/>
        </w:rPr>
        <w:t>lado,</w:t>
      </w:r>
      <w:r w:rsidRPr="00653D97">
        <w:rPr>
          <w:rFonts w:ascii="Arial" w:hAnsi="Arial" w:cs="Arial"/>
          <w:spacing w:val="1"/>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proyecto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ley</w:t>
      </w:r>
      <w:r w:rsidRPr="00653D97">
        <w:rPr>
          <w:rFonts w:ascii="Arial" w:hAnsi="Arial" w:cs="Arial"/>
          <w:spacing w:val="1"/>
          <w:sz w:val="24"/>
          <w:szCs w:val="24"/>
        </w:rPr>
        <w:t xml:space="preserve"> </w:t>
      </w:r>
      <w:r w:rsidRPr="00653D97">
        <w:rPr>
          <w:rFonts w:ascii="Arial" w:hAnsi="Arial" w:cs="Arial"/>
          <w:sz w:val="24"/>
          <w:szCs w:val="24"/>
        </w:rPr>
        <w:t>también</w:t>
      </w:r>
      <w:r w:rsidRPr="00653D97">
        <w:rPr>
          <w:rFonts w:ascii="Arial" w:hAnsi="Arial" w:cs="Arial"/>
          <w:spacing w:val="1"/>
          <w:sz w:val="24"/>
          <w:szCs w:val="24"/>
        </w:rPr>
        <w:t xml:space="preserve"> </w:t>
      </w:r>
      <w:r w:rsidRPr="00653D97">
        <w:rPr>
          <w:rFonts w:ascii="Arial" w:hAnsi="Arial" w:cs="Arial"/>
          <w:sz w:val="24"/>
          <w:szCs w:val="24"/>
        </w:rPr>
        <w:t>generaría</w:t>
      </w:r>
      <w:r w:rsidRPr="00653D97">
        <w:rPr>
          <w:rFonts w:ascii="Arial" w:hAnsi="Arial" w:cs="Arial"/>
          <w:spacing w:val="1"/>
          <w:sz w:val="24"/>
          <w:szCs w:val="24"/>
        </w:rPr>
        <w:t xml:space="preserve"> </w:t>
      </w:r>
      <w:r w:rsidRPr="00653D97">
        <w:rPr>
          <w:rFonts w:ascii="Arial" w:hAnsi="Arial" w:cs="Arial"/>
          <w:sz w:val="24"/>
          <w:szCs w:val="24"/>
        </w:rPr>
        <w:t>incentivos,</w:t>
      </w:r>
      <w:r w:rsidRPr="00653D97">
        <w:rPr>
          <w:rFonts w:ascii="Arial" w:hAnsi="Arial" w:cs="Arial"/>
          <w:spacing w:val="1"/>
          <w:sz w:val="24"/>
          <w:szCs w:val="24"/>
        </w:rPr>
        <w:t xml:space="preserve"> </w:t>
      </w:r>
      <w:r w:rsidRPr="00653D97">
        <w:rPr>
          <w:rFonts w:ascii="Arial" w:hAnsi="Arial" w:cs="Arial"/>
          <w:sz w:val="24"/>
          <w:szCs w:val="24"/>
        </w:rPr>
        <w:t>pero</w:t>
      </w:r>
      <w:r w:rsidRPr="00653D97">
        <w:rPr>
          <w:rFonts w:ascii="Arial" w:hAnsi="Arial" w:cs="Arial"/>
          <w:spacing w:val="1"/>
          <w:sz w:val="24"/>
          <w:szCs w:val="24"/>
        </w:rPr>
        <w:t xml:space="preserve"> </w:t>
      </w:r>
      <w:r w:rsidRPr="00653D97">
        <w:rPr>
          <w:rFonts w:ascii="Arial" w:hAnsi="Arial" w:cs="Arial"/>
          <w:sz w:val="24"/>
          <w:szCs w:val="24"/>
        </w:rPr>
        <w:t>dichos</w:t>
      </w:r>
      <w:r w:rsidRPr="00653D97">
        <w:rPr>
          <w:rFonts w:ascii="Arial" w:hAnsi="Arial" w:cs="Arial"/>
          <w:spacing w:val="1"/>
          <w:sz w:val="24"/>
          <w:szCs w:val="24"/>
        </w:rPr>
        <w:t xml:space="preserve"> </w:t>
      </w:r>
      <w:r w:rsidRPr="00653D97">
        <w:rPr>
          <w:rFonts w:ascii="Arial" w:hAnsi="Arial" w:cs="Arial"/>
          <w:sz w:val="24"/>
          <w:szCs w:val="24"/>
        </w:rPr>
        <w:t>incentivos</w:t>
      </w:r>
      <w:r w:rsidRPr="00653D97">
        <w:rPr>
          <w:rFonts w:ascii="Arial" w:hAnsi="Arial" w:cs="Arial"/>
          <w:spacing w:val="1"/>
          <w:sz w:val="24"/>
          <w:szCs w:val="24"/>
        </w:rPr>
        <w:t xml:space="preserve"> </w:t>
      </w:r>
      <w:r w:rsidRPr="00653D97">
        <w:rPr>
          <w:rFonts w:ascii="Arial" w:hAnsi="Arial" w:cs="Arial"/>
          <w:sz w:val="24"/>
          <w:szCs w:val="24"/>
        </w:rPr>
        <w:t>no</w:t>
      </w:r>
      <w:r w:rsidRPr="00653D97">
        <w:rPr>
          <w:rFonts w:ascii="Arial" w:hAnsi="Arial" w:cs="Arial"/>
          <w:spacing w:val="1"/>
          <w:sz w:val="24"/>
          <w:szCs w:val="24"/>
        </w:rPr>
        <w:t xml:space="preserve"> </w:t>
      </w:r>
      <w:r w:rsidRPr="00653D97">
        <w:rPr>
          <w:rFonts w:ascii="Arial" w:hAnsi="Arial" w:cs="Arial"/>
          <w:sz w:val="24"/>
          <w:szCs w:val="24"/>
        </w:rPr>
        <w:t>serían</w:t>
      </w:r>
      <w:r w:rsidRPr="00653D97">
        <w:rPr>
          <w:rFonts w:ascii="Arial" w:hAnsi="Arial" w:cs="Arial"/>
          <w:spacing w:val="1"/>
          <w:sz w:val="24"/>
          <w:szCs w:val="24"/>
        </w:rPr>
        <w:t xml:space="preserve"> </w:t>
      </w:r>
      <w:r w:rsidRPr="00653D97">
        <w:rPr>
          <w:rFonts w:ascii="Arial" w:hAnsi="Arial" w:cs="Arial"/>
          <w:sz w:val="24"/>
          <w:szCs w:val="24"/>
        </w:rPr>
        <w:t>desde</w:t>
      </w:r>
      <w:r w:rsidRPr="00653D97">
        <w:rPr>
          <w:rFonts w:ascii="Arial" w:hAnsi="Arial" w:cs="Arial"/>
          <w:spacing w:val="1"/>
          <w:sz w:val="24"/>
          <w:szCs w:val="24"/>
        </w:rPr>
        <w:t xml:space="preserve"> </w:t>
      </w:r>
      <w:r w:rsidRPr="00653D97">
        <w:rPr>
          <w:rFonts w:ascii="Arial" w:hAnsi="Arial" w:cs="Arial"/>
          <w:sz w:val="24"/>
          <w:szCs w:val="24"/>
        </w:rPr>
        <w:t>ningún</w:t>
      </w:r>
      <w:r w:rsidRPr="00653D97">
        <w:rPr>
          <w:rFonts w:ascii="Arial" w:hAnsi="Arial" w:cs="Arial"/>
          <w:spacing w:val="1"/>
          <w:sz w:val="24"/>
          <w:szCs w:val="24"/>
        </w:rPr>
        <w:t xml:space="preserve"> </w:t>
      </w:r>
      <w:r w:rsidRPr="00653D97">
        <w:rPr>
          <w:rFonts w:ascii="Arial" w:hAnsi="Arial" w:cs="Arial"/>
          <w:sz w:val="24"/>
          <w:szCs w:val="24"/>
        </w:rPr>
        <w:t>punto</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vista</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carácter</w:t>
      </w:r>
      <w:r w:rsidRPr="00653D97">
        <w:rPr>
          <w:rFonts w:ascii="Arial" w:hAnsi="Arial" w:cs="Arial"/>
          <w:spacing w:val="1"/>
          <w:sz w:val="24"/>
          <w:szCs w:val="24"/>
        </w:rPr>
        <w:t xml:space="preserve"> </w:t>
      </w:r>
      <w:r w:rsidRPr="00653D97">
        <w:rPr>
          <w:rFonts w:ascii="Arial" w:hAnsi="Arial" w:cs="Arial"/>
          <w:sz w:val="24"/>
          <w:szCs w:val="24"/>
        </w:rPr>
        <w:t>económicos</w:t>
      </w:r>
      <w:r w:rsidRPr="00653D97">
        <w:rPr>
          <w:rFonts w:ascii="Arial" w:hAnsi="Arial" w:cs="Arial"/>
          <w:spacing w:val="1"/>
          <w:sz w:val="24"/>
          <w:szCs w:val="24"/>
        </w:rPr>
        <w:t xml:space="preserve"> </w:t>
      </w:r>
      <w:r w:rsidRPr="00653D97">
        <w:rPr>
          <w:rFonts w:ascii="Arial" w:hAnsi="Arial" w:cs="Arial"/>
          <w:sz w:val="24"/>
          <w:szCs w:val="24"/>
        </w:rPr>
        <w:t>o</w:t>
      </w:r>
      <w:r w:rsidRPr="00653D97">
        <w:rPr>
          <w:rFonts w:ascii="Arial" w:hAnsi="Arial" w:cs="Arial"/>
          <w:spacing w:val="1"/>
          <w:sz w:val="24"/>
          <w:szCs w:val="24"/>
        </w:rPr>
        <w:t xml:space="preserve"> </w:t>
      </w:r>
      <w:r w:rsidRPr="00653D97">
        <w:rPr>
          <w:rFonts w:ascii="Arial" w:hAnsi="Arial" w:cs="Arial"/>
          <w:sz w:val="24"/>
          <w:szCs w:val="24"/>
        </w:rPr>
        <w:t xml:space="preserve">financieros, son </w:t>
      </w:r>
      <w:r w:rsidR="000D4DD1" w:rsidRPr="00653D97">
        <w:rPr>
          <w:rFonts w:ascii="Arial" w:hAnsi="Arial" w:cs="Arial"/>
          <w:sz w:val="24"/>
          <w:szCs w:val="24"/>
        </w:rPr>
        <w:t>incentivos correspondientes para brindar</w:t>
      </w:r>
      <w:r w:rsidRPr="00653D97">
        <w:rPr>
          <w:rFonts w:ascii="Arial" w:hAnsi="Arial" w:cs="Arial"/>
          <w:sz w:val="24"/>
          <w:szCs w:val="24"/>
        </w:rPr>
        <w:t xml:space="preserve"> puntajes adicionales a las</w:t>
      </w:r>
      <w:r w:rsidRPr="00653D97">
        <w:rPr>
          <w:rFonts w:ascii="Arial" w:hAnsi="Arial" w:cs="Arial"/>
          <w:spacing w:val="1"/>
          <w:sz w:val="24"/>
          <w:szCs w:val="24"/>
        </w:rPr>
        <w:t xml:space="preserve"> </w:t>
      </w:r>
      <w:r w:rsidRPr="00653D97">
        <w:rPr>
          <w:rFonts w:ascii="Arial" w:hAnsi="Arial" w:cs="Arial"/>
          <w:sz w:val="24"/>
          <w:szCs w:val="24"/>
        </w:rPr>
        <w:t>empresas</w:t>
      </w:r>
      <w:r w:rsidRPr="00653D97">
        <w:rPr>
          <w:rFonts w:ascii="Arial" w:hAnsi="Arial" w:cs="Arial"/>
          <w:spacing w:val="1"/>
          <w:sz w:val="24"/>
          <w:szCs w:val="24"/>
        </w:rPr>
        <w:t xml:space="preserve"> </w:t>
      </w:r>
      <w:r w:rsidRPr="00653D97">
        <w:rPr>
          <w:rFonts w:ascii="Arial" w:hAnsi="Arial" w:cs="Arial"/>
          <w:sz w:val="24"/>
          <w:szCs w:val="24"/>
        </w:rPr>
        <w:t>que</w:t>
      </w:r>
      <w:r w:rsidRPr="00653D97">
        <w:rPr>
          <w:rFonts w:ascii="Arial" w:hAnsi="Arial" w:cs="Arial"/>
          <w:spacing w:val="1"/>
          <w:sz w:val="24"/>
          <w:szCs w:val="24"/>
        </w:rPr>
        <w:t xml:space="preserve"> </w:t>
      </w:r>
      <w:r w:rsidRPr="00653D97">
        <w:rPr>
          <w:rFonts w:ascii="Arial" w:hAnsi="Arial" w:cs="Arial"/>
          <w:sz w:val="24"/>
          <w:szCs w:val="24"/>
        </w:rPr>
        <w:t>vinculen</w:t>
      </w:r>
      <w:r w:rsidRPr="00653D97">
        <w:rPr>
          <w:rFonts w:ascii="Arial" w:hAnsi="Arial" w:cs="Arial"/>
          <w:spacing w:val="1"/>
          <w:sz w:val="24"/>
          <w:szCs w:val="24"/>
        </w:rPr>
        <w:t xml:space="preserve"> </w:t>
      </w:r>
      <w:r w:rsidRPr="00653D97">
        <w:rPr>
          <w:rFonts w:ascii="Arial" w:hAnsi="Arial" w:cs="Arial"/>
          <w:sz w:val="24"/>
          <w:szCs w:val="24"/>
        </w:rPr>
        <w:t>personal</w:t>
      </w:r>
      <w:r w:rsidRPr="00653D97">
        <w:rPr>
          <w:rFonts w:ascii="Arial" w:hAnsi="Arial" w:cs="Arial"/>
          <w:spacing w:val="1"/>
          <w:sz w:val="24"/>
          <w:szCs w:val="24"/>
        </w:rPr>
        <w:t xml:space="preserve"> </w:t>
      </w:r>
      <w:r w:rsidRPr="00653D97">
        <w:rPr>
          <w:rFonts w:ascii="Arial" w:hAnsi="Arial" w:cs="Arial"/>
          <w:sz w:val="24"/>
          <w:szCs w:val="24"/>
        </w:rPr>
        <w:t>de</w:t>
      </w:r>
      <w:r w:rsidRPr="00653D97">
        <w:rPr>
          <w:rFonts w:ascii="Arial" w:hAnsi="Arial" w:cs="Arial"/>
          <w:spacing w:val="1"/>
          <w:sz w:val="24"/>
          <w:szCs w:val="24"/>
        </w:rPr>
        <w:t xml:space="preserve"> </w:t>
      </w:r>
      <w:r w:rsidRPr="00653D97">
        <w:rPr>
          <w:rFonts w:ascii="Arial" w:hAnsi="Arial" w:cs="Arial"/>
          <w:sz w:val="24"/>
          <w:szCs w:val="24"/>
        </w:rPr>
        <w:t>estos</w:t>
      </w:r>
      <w:r w:rsidRPr="00653D97">
        <w:rPr>
          <w:rFonts w:ascii="Arial" w:hAnsi="Arial" w:cs="Arial"/>
          <w:spacing w:val="1"/>
          <w:sz w:val="24"/>
          <w:szCs w:val="24"/>
        </w:rPr>
        <w:t xml:space="preserve"> </w:t>
      </w:r>
      <w:r w:rsidRPr="00653D97">
        <w:rPr>
          <w:rFonts w:ascii="Arial" w:hAnsi="Arial" w:cs="Arial"/>
          <w:sz w:val="24"/>
          <w:szCs w:val="24"/>
        </w:rPr>
        <w:t>grupos</w:t>
      </w:r>
      <w:r w:rsidRPr="00653D97">
        <w:rPr>
          <w:rFonts w:ascii="Arial" w:hAnsi="Arial" w:cs="Arial"/>
          <w:spacing w:val="1"/>
          <w:sz w:val="24"/>
          <w:szCs w:val="24"/>
        </w:rPr>
        <w:t xml:space="preserve"> </w:t>
      </w:r>
      <w:r w:rsidRPr="00653D97">
        <w:rPr>
          <w:rFonts w:ascii="Arial" w:hAnsi="Arial" w:cs="Arial"/>
          <w:sz w:val="24"/>
          <w:szCs w:val="24"/>
        </w:rPr>
        <w:t>étnicos,</w:t>
      </w:r>
      <w:r w:rsidRPr="00653D97">
        <w:rPr>
          <w:rFonts w:ascii="Arial" w:hAnsi="Arial" w:cs="Arial"/>
          <w:spacing w:val="1"/>
          <w:sz w:val="24"/>
          <w:szCs w:val="24"/>
        </w:rPr>
        <w:t xml:space="preserve"> </w:t>
      </w:r>
      <w:r w:rsidRPr="00653D97">
        <w:rPr>
          <w:rFonts w:ascii="Arial" w:hAnsi="Arial" w:cs="Arial"/>
          <w:sz w:val="24"/>
          <w:szCs w:val="24"/>
        </w:rPr>
        <w:t>para</w:t>
      </w:r>
      <w:r w:rsidRPr="00653D97">
        <w:rPr>
          <w:rFonts w:ascii="Arial" w:hAnsi="Arial" w:cs="Arial"/>
          <w:spacing w:val="1"/>
          <w:sz w:val="24"/>
          <w:szCs w:val="24"/>
        </w:rPr>
        <w:t xml:space="preserve"> </w:t>
      </w:r>
      <w:r w:rsidRPr="00653D97">
        <w:rPr>
          <w:rFonts w:ascii="Arial" w:hAnsi="Arial" w:cs="Arial"/>
          <w:sz w:val="24"/>
          <w:szCs w:val="24"/>
        </w:rPr>
        <w:t>participar</w:t>
      </w:r>
      <w:r w:rsidRPr="00653D97">
        <w:rPr>
          <w:rFonts w:ascii="Arial" w:hAnsi="Arial" w:cs="Arial"/>
          <w:spacing w:val="1"/>
          <w:sz w:val="24"/>
          <w:szCs w:val="24"/>
        </w:rPr>
        <w:t xml:space="preserve"> </w:t>
      </w:r>
      <w:r w:rsidRPr="00653D97">
        <w:rPr>
          <w:rFonts w:ascii="Arial" w:hAnsi="Arial" w:cs="Arial"/>
          <w:sz w:val="24"/>
          <w:szCs w:val="24"/>
        </w:rPr>
        <w:t>en</w:t>
      </w:r>
      <w:r w:rsidRPr="00653D97">
        <w:rPr>
          <w:rFonts w:ascii="Arial" w:hAnsi="Arial" w:cs="Arial"/>
          <w:spacing w:val="1"/>
          <w:sz w:val="24"/>
          <w:szCs w:val="24"/>
        </w:rPr>
        <w:t xml:space="preserve"> </w:t>
      </w:r>
      <w:r w:rsidRPr="00653D97">
        <w:rPr>
          <w:rFonts w:ascii="Arial" w:hAnsi="Arial" w:cs="Arial"/>
          <w:sz w:val="24"/>
          <w:szCs w:val="24"/>
        </w:rPr>
        <w:t>procesos de contratación con el estado, lo cual considero una medida inclusiva y</w:t>
      </w:r>
      <w:r w:rsidRPr="00653D97">
        <w:rPr>
          <w:rFonts w:ascii="Arial" w:hAnsi="Arial" w:cs="Arial"/>
          <w:spacing w:val="1"/>
          <w:sz w:val="24"/>
          <w:szCs w:val="24"/>
        </w:rPr>
        <w:t xml:space="preserve"> </w:t>
      </w:r>
      <w:r w:rsidRPr="00653D97">
        <w:rPr>
          <w:rFonts w:ascii="Arial" w:hAnsi="Arial" w:cs="Arial"/>
          <w:sz w:val="24"/>
          <w:szCs w:val="24"/>
        </w:rPr>
        <w:t>garantista.</w:t>
      </w:r>
    </w:p>
    <w:p w14:paraId="0C8752ED" w14:textId="77777777" w:rsidR="00653D97" w:rsidRPr="00653D97" w:rsidRDefault="00653D97" w:rsidP="00653D97">
      <w:pPr>
        <w:pStyle w:val="Textoindependiente"/>
        <w:spacing w:line="276" w:lineRule="auto"/>
        <w:rPr>
          <w:rFonts w:ascii="Arial" w:hAnsi="Arial" w:cs="Arial"/>
          <w:sz w:val="24"/>
          <w:szCs w:val="24"/>
        </w:rPr>
      </w:pPr>
    </w:p>
    <w:p w14:paraId="3E850180" w14:textId="77777777" w:rsidR="00653D97" w:rsidRPr="00653D97" w:rsidRDefault="00653D97" w:rsidP="00653D97">
      <w:pPr>
        <w:pStyle w:val="Textoindependiente"/>
        <w:spacing w:line="276" w:lineRule="auto"/>
        <w:ind w:left="402" w:right="784"/>
        <w:jc w:val="both"/>
        <w:rPr>
          <w:rFonts w:ascii="Arial" w:hAnsi="Arial" w:cs="Arial"/>
          <w:sz w:val="24"/>
          <w:szCs w:val="24"/>
        </w:rPr>
      </w:pPr>
      <w:r w:rsidRPr="00653D97">
        <w:rPr>
          <w:rFonts w:ascii="Arial" w:hAnsi="Arial" w:cs="Arial"/>
          <w:sz w:val="24"/>
          <w:szCs w:val="24"/>
        </w:rPr>
        <w:t>Por</w:t>
      </w:r>
      <w:r w:rsidRPr="00653D97">
        <w:rPr>
          <w:rFonts w:ascii="Arial" w:hAnsi="Arial" w:cs="Arial"/>
          <w:spacing w:val="-7"/>
          <w:sz w:val="24"/>
          <w:szCs w:val="24"/>
        </w:rPr>
        <w:t xml:space="preserve"> </w:t>
      </w:r>
      <w:r w:rsidRPr="00653D97">
        <w:rPr>
          <w:rFonts w:ascii="Arial" w:hAnsi="Arial" w:cs="Arial"/>
          <w:sz w:val="24"/>
          <w:szCs w:val="24"/>
        </w:rPr>
        <w:t>lo</w:t>
      </w:r>
      <w:r w:rsidRPr="00653D97">
        <w:rPr>
          <w:rFonts w:ascii="Arial" w:hAnsi="Arial" w:cs="Arial"/>
          <w:spacing w:val="-6"/>
          <w:sz w:val="24"/>
          <w:szCs w:val="24"/>
        </w:rPr>
        <w:t xml:space="preserve"> </w:t>
      </w:r>
      <w:r w:rsidRPr="00653D97">
        <w:rPr>
          <w:rFonts w:ascii="Arial" w:hAnsi="Arial" w:cs="Arial"/>
          <w:sz w:val="24"/>
          <w:szCs w:val="24"/>
        </w:rPr>
        <w:t>anterior,</w:t>
      </w:r>
      <w:r w:rsidRPr="00653D97">
        <w:rPr>
          <w:rFonts w:ascii="Arial" w:hAnsi="Arial" w:cs="Arial"/>
          <w:spacing w:val="-7"/>
          <w:sz w:val="24"/>
          <w:szCs w:val="24"/>
        </w:rPr>
        <w:t xml:space="preserve"> </w:t>
      </w:r>
      <w:r w:rsidRPr="00653D97">
        <w:rPr>
          <w:rFonts w:ascii="Arial" w:hAnsi="Arial" w:cs="Arial"/>
          <w:sz w:val="24"/>
          <w:szCs w:val="24"/>
        </w:rPr>
        <w:t>considero</w:t>
      </w:r>
      <w:r w:rsidRPr="00653D97">
        <w:rPr>
          <w:rFonts w:ascii="Arial" w:hAnsi="Arial" w:cs="Arial"/>
          <w:spacing w:val="-7"/>
          <w:sz w:val="24"/>
          <w:szCs w:val="24"/>
        </w:rPr>
        <w:t xml:space="preserve"> </w:t>
      </w:r>
      <w:r w:rsidRPr="00653D97">
        <w:rPr>
          <w:rFonts w:ascii="Arial" w:hAnsi="Arial" w:cs="Arial"/>
          <w:sz w:val="24"/>
          <w:szCs w:val="24"/>
        </w:rPr>
        <w:t>que</w:t>
      </w:r>
      <w:r w:rsidRPr="00653D97">
        <w:rPr>
          <w:rFonts w:ascii="Arial" w:hAnsi="Arial" w:cs="Arial"/>
          <w:spacing w:val="-6"/>
          <w:sz w:val="24"/>
          <w:szCs w:val="24"/>
        </w:rPr>
        <w:t xml:space="preserve"> </w:t>
      </w:r>
      <w:r w:rsidRPr="00653D97">
        <w:rPr>
          <w:rFonts w:ascii="Arial" w:hAnsi="Arial" w:cs="Arial"/>
          <w:sz w:val="24"/>
          <w:szCs w:val="24"/>
        </w:rPr>
        <w:t>esta</w:t>
      </w:r>
      <w:r w:rsidRPr="00653D97">
        <w:rPr>
          <w:rFonts w:ascii="Arial" w:hAnsi="Arial" w:cs="Arial"/>
          <w:spacing w:val="-6"/>
          <w:sz w:val="24"/>
          <w:szCs w:val="24"/>
        </w:rPr>
        <w:t xml:space="preserve"> </w:t>
      </w:r>
      <w:r w:rsidRPr="00653D97">
        <w:rPr>
          <w:rFonts w:ascii="Arial" w:hAnsi="Arial" w:cs="Arial"/>
          <w:sz w:val="24"/>
          <w:szCs w:val="24"/>
        </w:rPr>
        <w:t>iniciativa</w:t>
      </w:r>
      <w:r w:rsidRPr="00653D97">
        <w:rPr>
          <w:rFonts w:ascii="Arial" w:hAnsi="Arial" w:cs="Arial"/>
          <w:spacing w:val="-6"/>
          <w:sz w:val="24"/>
          <w:szCs w:val="24"/>
        </w:rPr>
        <w:t xml:space="preserve"> </w:t>
      </w:r>
      <w:r w:rsidRPr="00653D97">
        <w:rPr>
          <w:rFonts w:ascii="Arial" w:hAnsi="Arial" w:cs="Arial"/>
          <w:sz w:val="24"/>
          <w:szCs w:val="24"/>
        </w:rPr>
        <w:t>no</w:t>
      </w:r>
      <w:r w:rsidRPr="00653D97">
        <w:rPr>
          <w:rFonts w:ascii="Arial" w:hAnsi="Arial" w:cs="Arial"/>
          <w:spacing w:val="-6"/>
          <w:sz w:val="24"/>
          <w:szCs w:val="24"/>
        </w:rPr>
        <w:t xml:space="preserve"> </w:t>
      </w:r>
      <w:r w:rsidRPr="00653D97">
        <w:rPr>
          <w:rFonts w:ascii="Arial" w:hAnsi="Arial" w:cs="Arial"/>
          <w:sz w:val="24"/>
          <w:szCs w:val="24"/>
        </w:rPr>
        <w:t>genera</w:t>
      </w:r>
      <w:r w:rsidRPr="00653D97">
        <w:rPr>
          <w:rFonts w:ascii="Arial" w:hAnsi="Arial" w:cs="Arial"/>
          <w:spacing w:val="-7"/>
          <w:sz w:val="24"/>
          <w:szCs w:val="24"/>
        </w:rPr>
        <w:t xml:space="preserve"> </w:t>
      </w:r>
      <w:r w:rsidRPr="00653D97">
        <w:rPr>
          <w:rFonts w:ascii="Arial" w:hAnsi="Arial" w:cs="Arial"/>
          <w:sz w:val="24"/>
          <w:szCs w:val="24"/>
        </w:rPr>
        <w:t>impacto</w:t>
      </w:r>
      <w:r w:rsidRPr="00653D97">
        <w:rPr>
          <w:rFonts w:ascii="Arial" w:hAnsi="Arial" w:cs="Arial"/>
          <w:spacing w:val="-7"/>
          <w:sz w:val="24"/>
          <w:szCs w:val="24"/>
        </w:rPr>
        <w:t xml:space="preserve"> </w:t>
      </w:r>
      <w:r w:rsidRPr="00653D97">
        <w:rPr>
          <w:rFonts w:ascii="Arial" w:hAnsi="Arial" w:cs="Arial"/>
          <w:sz w:val="24"/>
          <w:szCs w:val="24"/>
        </w:rPr>
        <w:t>fiscal</w:t>
      </w:r>
      <w:r w:rsidRPr="00653D97">
        <w:rPr>
          <w:rFonts w:ascii="Arial" w:hAnsi="Arial" w:cs="Arial"/>
          <w:spacing w:val="-7"/>
          <w:sz w:val="24"/>
          <w:szCs w:val="24"/>
        </w:rPr>
        <w:t xml:space="preserve"> </w:t>
      </w:r>
      <w:r w:rsidRPr="00653D97">
        <w:rPr>
          <w:rFonts w:ascii="Arial" w:hAnsi="Arial" w:cs="Arial"/>
          <w:sz w:val="24"/>
          <w:szCs w:val="24"/>
        </w:rPr>
        <w:t>ni</w:t>
      </w:r>
      <w:r w:rsidRPr="00653D97">
        <w:rPr>
          <w:rFonts w:ascii="Arial" w:hAnsi="Arial" w:cs="Arial"/>
          <w:spacing w:val="-7"/>
          <w:sz w:val="24"/>
          <w:szCs w:val="24"/>
        </w:rPr>
        <w:t xml:space="preserve"> </w:t>
      </w:r>
      <w:r w:rsidRPr="00653D97">
        <w:rPr>
          <w:rFonts w:ascii="Arial" w:hAnsi="Arial" w:cs="Arial"/>
          <w:sz w:val="24"/>
          <w:szCs w:val="24"/>
        </w:rPr>
        <w:t>contraviene</w:t>
      </w:r>
      <w:r w:rsidRPr="00653D97">
        <w:rPr>
          <w:rFonts w:ascii="Arial" w:hAnsi="Arial" w:cs="Arial"/>
          <w:spacing w:val="-64"/>
          <w:sz w:val="24"/>
          <w:szCs w:val="24"/>
        </w:rPr>
        <w:t xml:space="preserve"> </w:t>
      </w:r>
      <w:r w:rsidRPr="00653D97">
        <w:rPr>
          <w:rFonts w:ascii="Arial" w:hAnsi="Arial" w:cs="Arial"/>
          <w:sz w:val="24"/>
          <w:szCs w:val="24"/>
        </w:rPr>
        <w:t>el</w:t>
      </w:r>
      <w:r w:rsidRPr="00653D97">
        <w:rPr>
          <w:rFonts w:ascii="Arial" w:hAnsi="Arial" w:cs="Arial"/>
          <w:spacing w:val="-1"/>
          <w:sz w:val="24"/>
          <w:szCs w:val="24"/>
        </w:rPr>
        <w:t xml:space="preserve"> </w:t>
      </w:r>
      <w:r w:rsidRPr="00653D97">
        <w:rPr>
          <w:rFonts w:ascii="Arial" w:hAnsi="Arial" w:cs="Arial"/>
          <w:sz w:val="24"/>
          <w:szCs w:val="24"/>
        </w:rPr>
        <w:t>marco</w:t>
      </w:r>
      <w:r w:rsidRPr="00653D97">
        <w:rPr>
          <w:rFonts w:ascii="Arial" w:hAnsi="Arial" w:cs="Arial"/>
          <w:spacing w:val="-2"/>
          <w:sz w:val="24"/>
          <w:szCs w:val="24"/>
        </w:rPr>
        <w:t xml:space="preserve"> </w:t>
      </w:r>
      <w:r w:rsidRPr="00653D97">
        <w:rPr>
          <w:rFonts w:ascii="Arial" w:hAnsi="Arial" w:cs="Arial"/>
          <w:sz w:val="24"/>
          <w:szCs w:val="24"/>
        </w:rPr>
        <w:t>fiscal de</w:t>
      </w:r>
      <w:r w:rsidRPr="00653D97">
        <w:rPr>
          <w:rFonts w:ascii="Arial" w:hAnsi="Arial" w:cs="Arial"/>
          <w:spacing w:val="-2"/>
          <w:sz w:val="24"/>
          <w:szCs w:val="24"/>
        </w:rPr>
        <w:t xml:space="preserve"> </w:t>
      </w:r>
      <w:r w:rsidRPr="00653D97">
        <w:rPr>
          <w:rFonts w:ascii="Arial" w:hAnsi="Arial" w:cs="Arial"/>
          <w:sz w:val="24"/>
          <w:szCs w:val="24"/>
        </w:rPr>
        <w:t>mediano</w:t>
      </w:r>
      <w:r w:rsidRPr="00653D97">
        <w:rPr>
          <w:rFonts w:ascii="Arial" w:hAnsi="Arial" w:cs="Arial"/>
          <w:spacing w:val="-2"/>
          <w:sz w:val="24"/>
          <w:szCs w:val="24"/>
        </w:rPr>
        <w:t xml:space="preserve"> </w:t>
      </w:r>
      <w:r w:rsidRPr="00653D97">
        <w:rPr>
          <w:rFonts w:ascii="Arial" w:hAnsi="Arial" w:cs="Arial"/>
          <w:sz w:val="24"/>
          <w:szCs w:val="24"/>
        </w:rPr>
        <w:t>plazo.</w:t>
      </w:r>
    </w:p>
    <w:p w14:paraId="12F23B3F" w14:textId="77777777" w:rsidR="00653D97" w:rsidRPr="00653D97" w:rsidRDefault="00653D97" w:rsidP="00653D97">
      <w:pPr>
        <w:pStyle w:val="Textoindependiente"/>
        <w:spacing w:line="276" w:lineRule="auto"/>
        <w:ind w:left="402" w:right="784"/>
        <w:jc w:val="both"/>
        <w:rPr>
          <w:rFonts w:ascii="Arial" w:hAnsi="Arial" w:cs="Arial"/>
          <w:sz w:val="24"/>
          <w:szCs w:val="24"/>
        </w:rPr>
      </w:pPr>
    </w:p>
    <w:p w14:paraId="53EB898F" w14:textId="31F4154E" w:rsidR="00C77663" w:rsidRPr="00653D97" w:rsidRDefault="00C77663" w:rsidP="00206606">
      <w:pPr>
        <w:pStyle w:val="Prrafodelista"/>
        <w:numPr>
          <w:ilvl w:val="0"/>
          <w:numId w:val="33"/>
        </w:numPr>
        <w:jc w:val="both"/>
        <w:rPr>
          <w:rFonts w:ascii="Arial" w:hAnsi="Arial" w:cs="Arial"/>
          <w:b/>
          <w:bCs/>
          <w:sz w:val="24"/>
          <w:szCs w:val="24"/>
          <w:lang w:val="es-ES"/>
        </w:rPr>
      </w:pPr>
      <w:r w:rsidRPr="00653D97">
        <w:rPr>
          <w:rFonts w:ascii="Arial" w:hAnsi="Arial" w:cs="Arial"/>
          <w:b/>
          <w:bCs/>
          <w:sz w:val="24"/>
          <w:szCs w:val="24"/>
          <w:lang w:val="es-ES"/>
        </w:rPr>
        <w:t>CONSIDERACIONES FINALES</w:t>
      </w:r>
    </w:p>
    <w:p w14:paraId="0E090500" w14:textId="77777777" w:rsidR="00C77663" w:rsidRPr="00653D97" w:rsidRDefault="00C77663" w:rsidP="00C77663">
      <w:pPr>
        <w:jc w:val="both"/>
        <w:rPr>
          <w:rFonts w:ascii="Arial" w:hAnsi="Arial" w:cs="Arial"/>
          <w:sz w:val="24"/>
          <w:szCs w:val="24"/>
          <w:lang w:val="es-ES"/>
        </w:rPr>
      </w:pPr>
      <w:r w:rsidRPr="00653D97">
        <w:rPr>
          <w:rFonts w:ascii="Arial" w:hAnsi="Arial" w:cs="Arial"/>
          <w:sz w:val="24"/>
          <w:szCs w:val="24"/>
          <w:lang w:val="es-ES"/>
        </w:rPr>
        <w:t>Ponemos en consideración del Honorable Congreso de la República esta iniciativa, con el ánimo de promover un papel positivo de las empresas respecto a las acciones afirmativas que debemos llevar a cabo en pro de la étnica del país.</w:t>
      </w:r>
    </w:p>
    <w:p w14:paraId="0B118082" w14:textId="017B25CF" w:rsidR="00C77663" w:rsidRPr="00653D97" w:rsidRDefault="00C77663" w:rsidP="00C77663">
      <w:pPr>
        <w:jc w:val="both"/>
        <w:rPr>
          <w:rFonts w:ascii="Arial" w:hAnsi="Arial" w:cs="Arial"/>
          <w:sz w:val="24"/>
          <w:szCs w:val="24"/>
          <w:lang w:val="es-ES"/>
        </w:rPr>
      </w:pPr>
      <w:r w:rsidRPr="00653D97">
        <w:rPr>
          <w:rFonts w:ascii="Arial" w:hAnsi="Arial" w:cs="Arial"/>
          <w:sz w:val="24"/>
          <w:szCs w:val="24"/>
          <w:lang w:val="es-ES"/>
        </w:rPr>
        <w:t xml:space="preserve">Las iniciativas legislativas en favor de las comunidades </w:t>
      </w:r>
      <w:r w:rsidR="000D4DD1" w:rsidRPr="00653D97">
        <w:rPr>
          <w:rFonts w:ascii="Arial" w:hAnsi="Arial" w:cs="Arial"/>
          <w:sz w:val="24"/>
          <w:szCs w:val="24"/>
          <w:lang w:val="es-ES"/>
        </w:rPr>
        <w:t>étnicas</w:t>
      </w:r>
      <w:r w:rsidRPr="00653D97">
        <w:rPr>
          <w:rFonts w:ascii="Arial" w:hAnsi="Arial" w:cs="Arial"/>
          <w:sz w:val="24"/>
          <w:szCs w:val="24"/>
          <w:lang w:val="es-ES"/>
        </w:rPr>
        <w:t xml:space="preserve"> históricamente han sido frenadas en el Congreso de la República y esperamos que en esta oportunidad no suceda lo mismo, sino que, por el contrario, el debate se enriquezca y la reflexión profunda y seria de nuestros colegas de como resultado la aprobación de una herramienta legislativa que ayude a promover la vinculación laboral y el trabajo de las comunidades étnicas del país.</w:t>
      </w:r>
    </w:p>
    <w:p w14:paraId="397BB4D9" w14:textId="77777777" w:rsidR="00C77663" w:rsidRPr="00653D97" w:rsidRDefault="00C77663" w:rsidP="00C77663">
      <w:pPr>
        <w:jc w:val="both"/>
        <w:rPr>
          <w:rFonts w:ascii="Arial" w:hAnsi="Arial" w:cs="Arial"/>
          <w:sz w:val="24"/>
          <w:szCs w:val="24"/>
          <w:lang w:val="es-ES"/>
        </w:rPr>
      </w:pPr>
      <w:r w:rsidRPr="00653D97">
        <w:rPr>
          <w:rFonts w:ascii="Arial" w:hAnsi="Arial" w:cs="Arial"/>
          <w:sz w:val="24"/>
          <w:szCs w:val="24"/>
          <w:lang w:val="es-ES"/>
        </w:rPr>
        <w:t>En Colombia, toda persona tiene derecho a un trabajo en condiciones dignas y justas de conformidad con lo establecido en el artículo 25 de la Constitución Política. Es deber del Estado adoptar medidas en la legislación para garantizar a los trabajadores de la población afrocolombiana, negra, raizal y palenquera una protección eficaz en materia laboral, de condiciones de empleo y de contratación; debe hacer todo lo posible por evitar cualquier discriminación relacionada con el acceso al empleo, con la remuneración no equivalente al trabajo realizado.</w:t>
      </w:r>
    </w:p>
    <w:p w14:paraId="59D5B675" w14:textId="77777777" w:rsidR="00C77663" w:rsidRPr="00653D97" w:rsidRDefault="00C77663" w:rsidP="00C77663">
      <w:pPr>
        <w:jc w:val="both"/>
        <w:rPr>
          <w:rFonts w:ascii="Arial" w:hAnsi="Arial" w:cs="Arial"/>
          <w:sz w:val="24"/>
          <w:szCs w:val="24"/>
          <w:lang w:val="es-ES"/>
        </w:rPr>
      </w:pPr>
      <w:r w:rsidRPr="00653D97">
        <w:rPr>
          <w:rFonts w:ascii="Arial" w:hAnsi="Arial" w:cs="Arial"/>
          <w:sz w:val="24"/>
          <w:szCs w:val="24"/>
          <w:lang w:val="es-ES"/>
        </w:rPr>
        <w:t>Con el trámite y aprobación de este proyecto, buscamos la realización de una acción afirmativa en pro de los pueblos afrocolombianos, negros, raizales y palenqueros, que conlleva su inclusión en las esferas del poder en el país, evitando actos aislados de discriminación.</w:t>
      </w:r>
    </w:p>
    <w:p w14:paraId="0AE0ACE5" w14:textId="77777777" w:rsidR="00C77663" w:rsidRPr="00653D97" w:rsidRDefault="00C77663" w:rsidP="00C77663">
      <w:pPr>
        <w:spacing w:after="0"/>
        <w:jc w:val="both"/>
        <w:rPr>
          <w:rFonts w:ascii="Arial" w:hAnsi="Arial" w:cs="Arial"/>
          <w:sz w:val="24"/>
          <w:szCs w:val="24"/>
        </w:rPr>
      </w:pPr>
    </w:p>
    <w:p w14:paraId="2DEE8750" w14:textId="77777777" w:rsidR="00F03698" w:rsidRPr="00653D97" w:rsidRDefault="00F03698" w:rsidP="00206606">
      <w:pPr>
        <w:pStyle w:val="Prrafodelista"/>
        <w:numPr>
          <w:ilvl w:val="0"/>
          <w:numId w:val="33"/>
        </w:numPr>
        <w:spacing w:after="0" w:line="240" w:lineRule="auto"/>
        <w:jc w:val="both"/>
        <w:rPr>
          <w:rFonts w:ascii="Arial" w:hAnsi="Arial" w:cs="Arial"/>
          <w:b/>
          <w:bCs/>
          <w:sz w:val="24"/>
          <w:szCs w:val="24"/>
          <w:lang w:val="es-ES"/>
        </w:rPr>
      </w:pPr>
      <w:r w:rsidRPr="00653D97">
        <w:rPr>
          <w:rFonts w:ascii="Arial" w:hAnsi="Arial" w:cs="Arial"/>
          <w:b/>
          <w:bCs/>
          <w:sz w:val="24"/>
          <w:szCs w:val="24"/>
          <w:lang w:val="es-ES"/>
        </w:rPr>
        <w:t>POSIBLES CONFLICTOS DE INTERÉS</w:t>
      </w:r>
    </w:p>
    <w:p w14:paraId="32C9DDB5" w14:textId="77777777" w:rsidR="00F03698" w:rsidRPr="00653D97" w:rsidRDefault="00F03698" w:rsidP="00F03698">
      <w:pPr>
        <w:spacing w:after="0" w:line="240" w:lineRule="auto"/>
        <w:jc w:val="both"/>
        <w:rPr>
          <w:rFonts w:ascii="Arial" w:hAnsi="Arial" w:cs="Arial"/>
          <w:bCs/>
          <w:sz w:val="24"/>
          <w:szCs w:val="24"/>
        </w:rPr>
      </w:pPr>
    </w:p>
    <w:p w14:paraId="054B33D6" w14:textId="77777777" w:rsidR="00F03698" w:rsidRPr="00653D97" w:rsidRDefault="00F03698" w:rsidP="00F03698">
      <w:pPr>
        <w:spacing w:after="0" w:line="240" w:lineRule="auto"/>
        <w:jc w:val="both"/>
        <w:rPr>
          <w:rFonts w:ascii="Arial" w:hAnsi="Arial" w:cs="Arial"/>
          <w:sz w:val="24"/>
          <w:szCs w:val="24"/>
          <w:lang w:val="es-ES"/>
        </w:rPr>
      </w:pPr>
      <w:r w:rsidRPr="00653D97">
        <w:rPr>
          <w:rFonts w:ascii="Arial" w:hAnsi="Arial" w:cs="Arial"/>
          <w:sz w:val="24"/>
          <w:szCs w:val="24"/>
          <w:lang w:val="es-ES"/>
        </w:rPr>
        <w:t xml:space="preserve">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de ley y el ponente presentarán en la exposición de motivos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el presente proyecto ley estatutaria no configura en principio un beneficio particular, actual y directo para ningún </w:t>
      </w:r>
      <w:r w:rsidRPr="00653D97">
        <w:rPr>
          <w:rFonts w:ascii="Arial" w:hAnsi="Arial" w:cs="Arial"/>
          <w:sz w:val="24"/>
          <w:szCs w:val="24"/>
          <w:lang w:val="es-ES"/>
        </w:rPr>
        <w:lastRenderedPageBreak/>
        <w:t>congresista, pues es un proyecto que no versa sobre derechos u obligaciones particulares.</w:t>
      </w:r>
    </w:p>
    <w:p w14:paraId="31104C5E" w14:textId="77777777" w:rsidR="00F03698" w:rsidRPr="00653D97" w:rsidRDefault="00F03698" w:rsidP="00F03698">
      <w:pPr>
        <w:spacing w:after="0" w:line="240" w:lineRule="auto"/>
        <w:jc w:val="both"/>
        <w:rPr>
          <w:rFonts w:ascii="Arial" w:hAnsi="Arial" w:cs="Arial"/>
          <w:sz w:val="24"/>
          <w:szCs w:val="24"/>
          <w:lang w:val="es-ES"/>
        </w:rPr>
      </w:pPr>
    </w:p>
    <w:p w14:paraId="594E91C1" w14:textId="77777777" w:rsidR="00F03698" w:rsidRPr="00653D97" w:rsidRDefault="00F03698" w:rsidP="00F03698">
      <w:pPr>
        <w:spacing w:after="0" w:line="240" w:lineRule="auto"/>
        <w:jc w:val="both"/>
        <w:rPr>
          <w:rFonts w:ascii="Arial" w:hAnsi="Arial" w:cs="Arial"/>
          <w:b/>
          <w:bCs/>
          <w:sz w:val="24"/>
          <w:szCs w:val="24"/>
          <w:lang w:val="es-ES"/>
        </w:rPr>
      </w:pPr>
      <w:r w:rsidRPr="00653D97">
        <w:rPr>
          <w:rFonts w:ascii="Arial" w:hAnsi="Arial" w:cs="Arial"/>
          <w:b/>
          <w:bCs/>
          <w:sz w:val="24"/>
          <w:szCs w:val="24"/>
          <w:lang w:val="es-ES"/>
        </w:rPr>
        <w:t>Constitución Política de 1991</w:t>
      </w:r>
    </w:p>
    <w:p w14:paraId="363A90A0" w14:textId="77777777" w:rsidR="00F03698" w:rsidRPr="00653D97" w:rsidRDefault="00F03698" w:rsidP="00F03698">
      <w:pPr>
        <w:spacing w:after="0" w:line="240" w:lineRule="auto"/>
        <w:jc w:val="both"/>
        <w:rPr>
          <w:rFonts w:ascii="Arial" w:hAnsi="Arial" w:cs="Arial"/>
          <w:sz w:val="24"/>
          <w:szCs w:val="24"/>
          <w:lang w:val="es-ES"/>
        </w:rPr>
      </w:pPr>
    </w:p>
    <w:p w14:paraId="7FCB1919" w14:textId="77777777" w:rsidR="00F03698" w:rsidRPr="00653D97" w:rsidRDefault="00F03698" w:rsidP="00F03698">
      <w:pPr>
        <w:spacing w:after="0" w:line="240" w:lineRule="auto"/>
        <w:jc w:val="both"/>
        <w:rPr>
          <w:rFonts w:ascii="Arial" w:hAnsi="Arial" w:cs="Arial"/>
          <w:sz w:val="24"/>
          <w:szCs w:val="24"/>
        </w:rPr>
      </w:pPr>
      <w:r w:rsidRPr="00653D97">
        <w:rPr>
          <w:rFonts w:ascii="Arial" w:hAnsi="Arial" w:cs="Arial"/>
          <w:sz w:val="24"/>
          <w:szCs w:val="24"/>
        </w:rPr>
        <w:t xml:space="preserve">El artículo 183 de la Constitución Política consagra los conflictos de interés como causal de pérdida de investidura. Igualmente, el artículo 286 de la Ley 5 de 1992 establece el régimen de conflicto de interés de los congresistas. </w:t>
      </w:r>
    </w:p>
    <w:p w14:paraId="2D8EBF28" w14:textId="77777777" w:rsidR="00F03698" w:rsidRPr="00653D97" w:rsidRDefault="00F03698" w:rsidP="00F03698">
      <w:pPr>
        <w:spacing w:after="0" w:line="240" w:lineRule="auto"/>
        <w:jc w:val="both"/>
        <w:rPr>
          <w:rFonts w:ascii="Arial" w:hAnsi="Arial" w:cs="Arial"/>
          <w:sz w:val="24"/>
          <w:szCs w:val="24"/>
        </w:rPr>
      </w:pPr>
    </w:p>
    <w:p w14:paraId="58482ABC" w14:textId="77777777" w:rsidR="00F03698" w:rsidRPr="00653D97" w:rsidRDefault="00F03698" w:rsidP="00F03698">
      <w:pPr>
        <w:spacing w:after="0" w:line="240" w:lineRule="auto"/>
        <w:jc w:val="both"/>
        <w:rPr>
          <w:rFonts w:ascii="Arial" w:hAnsi="Arial" w:cs="Arial"/>
          <w:sz w:val="24"/>
          <w:szCs w:val="24"/>
        </w:rPr>
      </w:pPr>
      <w:r w:rsidRPr="00653D97">
        <w:rPr>
          <w:rFonts w:ascii="Arial" w:hAnsi="Arial" w:cs="Arial"/>
          <w:sz w:val="24"/>
          <w:szCs w:val="24"/>
        </w:rPr>
        <w:t xml:space="preserve">De conformidad con la jurisprudencia del Consejo de Estado y la Corte Constitucional, para que se configure el conflicto de intereses como causal de pérdida de investidura deben presentarse las siguientes condiciones o supuestos: </w:t>
      </w:r>
    </w:p>
    <w:p w14:paraId="639C59E4" w14:textId="77777777" w:rsidR="00F03698" w:rsidRPr="00653D97" w:rsidRDefault="00F03698" w:rsidP="00F03698">
      <w:pPr>
        <w:spacing w:after="0" w:line="240" w:lineRule="auto"/>
        <w:jc w:val="both"/>
        <w:rPr>
          <w:rFonts w:ascii="Arial" w:hAnsi="Arial" w:cs="Arial"/>
          <w:sz w:val="24"/>
          <w:szCs w:val="24"/>
        </w:rPr>
      </w:pPr>
    </w:p>
    <w:p w14:paraId="003179BE" w14:textId="77777777" w:rsidR="00F03698" w:rsidRPr="00653D97" w:rsidRDefault="00F03698" w:rsidP="00F03698">
      <w:pPr>
        <w:pStyle w:val="Prrafodelista"/>
        <w:numPr>
          <w:ilvl w:val="0"/>
          <w:numId w:val="12"/>
        </w:numPr>
        <w:spacing w:after="0" w:line="240" w:lineRule="auto"/>
        <w:jc w:val="both"/>
        <w:rPr>
          <w:rFonts w:ascii="Arial" w:hAnsi="Arial" w:cs="Arial"/>
          <w:sz w:val="24"/>
          <w:szCs w:val="24"/>
        </w:rPr>
      </w:pPr>
      <w:r w:rsidRPr="00653D97">
        <w:rPr>
          <w:rFonts w:ascii="Arial" w:hAnsi="Arial" w:cs="Arial"/>
          <w:sz w:val="24"/>
          <w:szCs w:val="24"/>
        </w:rPr>
        <w:t xml:space="preserve">Que exista un interés directo, particular y actual: moral o económico. </w:t>
      </w:r>
    </w:p>
    <w:p w14:paraId="05180F72" w14:textId="77777777" w:rsidR="00F03698" w:rsidRPr="00653D97" w:rsidRDefault="00F03698" w:rsidP="00F03698">
      <w:pPr>
        <w:pStyle w:val="Prrafodelista"/>
        <w:numPr>
          <w:ilvl w:val="0"/>
          <w:numId w:val="12"/>
        </w:numPr>
        <w:spacing w:after="0" w:line="240" w:lineRule="auto"/>
        <w:jc w:val="both"/>
        <w:rPr>
          <w:rFonts w:ascii="Arial" w:hAnsi="Arial" w:cs="Arial"/>
          <w:sz w:val="24"/>
          <w:szCs w:val="24"/>
        </w:rPr>
      </w:pPr>
      <w:r w:rsidRPr="00653D97">
        <w:rPr>
          <w:rFonts w:ascii="Arial" w:hAnsi="Arial" w:cs="Arial"/>
          <w:sz w:val="24"/>
          <w:szCs w:val="24"/>
        </w:rPr>
        <w:t xml:space="preserve">Que el congresista no manifieste su impedimento a pesar de que exista un interés directo en la decisión que se ha de tomar. </w:t>
      </w:r>
    </w:p>
    <w:p w14:paraId="07153C58" w14:textId="77777777" w:rsidR="00F03698" w:rsidRPr="00653D97" w:rsidRDefault="00F03698" w:rsidP="00F03698">
      <w:pPr>
        <w:pStyle w:val="Prrafodelista"/>
        <w:numPr>
          <w:ilvl w:val="0"/>
          <w:numId w:val="12"/>
        </w:numPr>
        <w:spacing w:after="0" w:line="240" w:lineRule="auto"/>
        <w:jc w:val="both"/>
        <w:rPr>
          <w:rFonts w:ascii="Arial" w:hAnsi="Arial" w:cs="Arial"/>
          <w:sz w:val="24"/>
          <w:szCs w:val="24"/>
        </w:rPr>
      </w:pPr>
      <w:r w:rsidRPr="00653D97">
        <w:rPr>
          <w:rFonts w:ascii="Arial" w:hAnsi="Arial" w:cs="Arial"/>
          <w:sz w:val="24"/>
          <w:szCs w:val="24"/>
        </w:rPr>
        <w:t xml:space="preserve">Que el congresista no haya sido separado del asunto mediante recusación. </w:t>
      </w:r>
    </w:p>
    <w:p w14:paraId="54B8B918" w14:textId="77777777" w:rsidR="00F03698" w:rsidRPr="00653D97" w:rsidRDefault="00F03698" w:rsidP="00F03698">
      <w:pPr>
        <w:pStyle w:val="Prrafodelista"/>
        <w:numPr>
          <w:ilvl w:val="0"/>
          <w:numId w:val="12"/>
        </w:numPr>
        <w:spacing w:after="0" w:line="240" w:lineRule="auto"/>
        <w:jc w:val="both"/>
        <w:rPr>
          <w:rFonts w:ascii="Arial" w:hAnsi="Arial" w:cs="Arial"/>
          <w:sz w:val="24"/>
          <w:szCs w:val="24"/>
        </w:rPr>
      </w:pPr>
      <w:r w:rsidRPr="00653D97">
        <w:rPr>
          <w:rFonts w:ascii="Arial" w:hAnsi="Arial" w:cs="Arial"/>
          <w:sz w:val="24"/>
          <w:szCs w:val="24"/>
        </w:rPr>
        <w:t xml:space="preserve">Que el congresista haya participado en los debates y/o haya votado. </w:t>
      </w:r>
    </w:p>
    <w:p w14:paraId="4DA1BF6C" w14:textId="77777777" w:rsidR="00F03698" w:rsidRPr="00653D97" w:rsidRDefault="00F03698" w:rsidP="00F03698">
      <w:pPr>
        <w:pStyle w:val="Prrafodelista"/>
        <w:numPr>
          <w:ilvl w:val="0"/>
          <w:numId w:val="12"/>
        </w:numPr>
        <w:spacing w:after="0" w:line="240" w:lineRule="auto"/>
        <w:jc w:val="both"/>
        <w:rPr>
          <w:rFonts w:ascii="Arial" w:hAnsi="Arial" w:cs="Arial"/>
          <w:sz w:val="24"/>
          <w:szCs w:val="24"/>
        </w:rPr>
      </w:pPr>
      <w:r w:rsidRPr="00653D97">
        <w:rPr>
          <w:rFonts w:ascii="Arial" w:hAnsi="Arial" w:cs="Arial"/>
          <w:sz w:val="24"/>
          <w:szCs w:val="24"/>
        </w:rPr>
        <w:t xml:space="preserve">Que la participación del congresista se haya producido en relación con el trámite de leyes o de cualquier otro asunto sometido a su conocimiento. </w:t>
      </w:r>
    </w:p>
    <w:p w14:paraId="51397165" w14:textId="77777777" w:rsidR="00F03698" w:rsidRPr="00653D97" w:rsidRDefault="00F03698" w:rsidP="00F03698">
      <w:pPr>
        <w:spacing w:after="0" w:line="240" w:lineRule="auto"/>
        <w:jc w:val="both"/>
        <w:rPr>
          <w:rFonts w:ascii="Arial" w:hAnsi="Arial" w:cs="Arial"/>
          <w:sz w:val="24"/>
          <w:szCs w:val="24"/>
        </w:rPr>
      </w:pPr>
    </w:p>
    <w:p w14:paraId="23BFFD65" w14:textId="77777777" w:rsidR="00F03698" w:rsidRPr="00653D97" w:rsidRDefault="00F03698" w:rsidP="00F03698">
      <w:pPr>
        <w:spacing w:after="0" w:line="240" w:lineRule="auto"/>
        <w:jc w:val="both"/>
        <w:rPr>
          <w:rFonts w:ascii="Arial" w:hAnsi="Arial" w:cs="Arial"/>
          <w:sz w:val="24"/>
          <w:szCs w:val="24"/>
        </w:rPr>
      </w:pPr>
      <w:r w:rsidRPr="00653D97">
        <w:rPr>
          <w:rFonts w:ascii="Arial" w:hAnsi="Arial" w:cs="Arial"/>
          <w:sz w:val="24"/>
          <w:szCs w:val="24"/>
        </w:rPr>
        <w:t>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66001-23-33-002-2016- 00291-01(PI), sentencia del 30 de junio de 2017).</w:t>
      </w:r>
    </w:p>
    <w:p w14:paraId="1768CD08" w14:textId="77777777" w:rsidR="00F03698" w:rsidRPr="00653D97" w:rsidRDefault="00F03698" w:rsidP="00F03698">
      <w:pPr>
        <w:spacing w:after="0" w:line="240" w:lineRule="auto"/>
        <w:jc w:val="both"/>
        <w:rPr>
          <w:rFonts w:ascii="Arial" w:hAnsi="Arial" w:cs="Arial"/>
          <w:sz w:val="24"/>
          <w:szCs w:val="24"/>
        </w:rPr>
      </w:pPr>
    </w:p>
    <w:p w14:paraId="2A8E6E5F" w14:textId="77777777" w:rsidR="00F03698" w:rsidRPr="00653D97" w:rsidRDefault="00F03698" w:rsidP="00F03698">
      <w:pPr>
        <w:spacing w:after="0" w:line="240" w:lineRule="auto"/>
        <w:jc w:val="both"/>
        <w:rPr>
          <w:rFonts w:ascii="Arial" w:hAnsi="Arial" w:cs="Arial"/>
          <w:sz w:val="24"/>
          <w:szCs w:val="24"/>
        </w:rPr>
      </w:pPr>
      <w:r w:rsidRPr="00653D97">
        <w:rPr>
          <w:rFonts w:ascii="Arial" w:hAnsi="Arial" w:cs="Arial"/>
          <w:sz w:val="24"/>
          <w:szCs w:val="24"/>
        </w:rPr>
        <w:t xml:space="preserve">De acuerdo con la </w:t>
      </w:r>
      <w:r w:rsidRPr="00653D97">
        <w:rPr>
          <w:rFonts w:ascii="Arial" w:hAnsi="Arial" w:cs="Arial"/>
          <w:b/>
          <w:bCs/>
          <w:sz w:val="24"/>
          <w:szCs w:val="24"/>
        </w:rPr>
        <w:t>Sentencia SU-379 de 2017</w:t>
      </w:r>
      <w:r w:rsidRPr="00653D97">
        <w:rPr>
          <w:rFonts w:ascii="Arial" w:hAnsi="Arial" w:cs="Arial"/>
          <w:sz w:val="24"/>
          <w:szCs w:val="24"/>
        </w:rPr>
        <w:t>,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 La Sala Plena del Consejo de Estado en sentencia del 17 de octubre de 2000 afirmó frente a la pérdida de investidura de los Congresistas por violar el régimen de conflicto de intereses:</w:t>
      </w:r>
    </w:p>
    <w:p w14:paraId="352CEA69" w14:textId="77777777" w:rsidR="00F03698" w:rsidRPr="00653D97" w:rsidRDefault="00F03698" w:rsidP="00F03698">
      <w:pPr>
        <w:spacing w:after="0" w:line="240" w:lineRule="auto"/>
        <w:jc w:val="both"/>
        <w:rPr>
          <w:rFonts w:ascii="Arial" w:hAnsi="Arial" w:cs="Arial"/>
          <w:b/>
          <w:bCs/>
          <w:sz w:val="24"/>
          <w:szCs w:val="24"/>
        </w:rPr>
      </w:pPr>
    </w:p>
    <w:p w14:paraId="172984F4" w14:textId="77777777" w:rsidR="00F03698" w:rsidRPr="00653D97" w:rsidRDefault="00F03698" w:rsidP="00F03698">
      <w:pPr>
        <w:spacing w:after="0" w:line="240" w:lineRule="auto"/>
        <w:ind w:left="708"/>
        <w:jc w:val="both"/>
        <w:rPr>
          <w:rFonts w:ascii="Arial" w:hAnsi="Arial" w:cs="Arial"/>
          <w:i/>
          <w:iCs/>
          <w:sz w:val="24"/>
          <w:szCs w:val="24"/>
          <w:u w:val="single"/>
        </w:rPr>
      </w:pPr>
      <w:r w:rsidRPr="00653D97">
        <w:rPr>
          <w:rFonts w:ascii="Arial" w:hAnsi="Arial" w:cs="Arial"/>
          <w:i/>
          <w:iCs/>
          <w:sz w:val="24"/>
          <w:szCs w:val="24"/>
          <w:u w:val="single"/>
        </w:rPr>
        <w:t xml:space="preserve">El interés consiste en el provecho, conveniencia o utilidad que, atendidas sus circunstancias, derivarían el congresista o los suyos de la decisión que </w:t>
      </w:r>
      <w:r w:rsidRPr="00653D97">
        <w:rPr>
          <w:rFonts w:ascii="Arial" w:hAnsi="Arial" w:cs="Arial"/>
          <w:i/>
          <w:iCs/>
          <w:sz w:val="24"/>
          <w:szCs w:val="24"/>
          <w:u w:val="single"/>
        </w:rPr>
        <w:lastRenderedPageBreak/>
        <w:t>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w:t>
      </w:r>
    </w:p>
    <w:p w14:paraId="2EDE5112" w14:textId="77777777" w:rsidR="00F03698" w:rsidRPr="00653D97" w:rsidRDefault="00F03698" w:rsidP="00F03698">
      <w:pPr>
        <w:spacing w:after="0" w:line="240" w:lineRule="auto"/>
        <w:jc w:val="both"/>
        <w:rPr>
          <w:rFonts w:ascii="Arial" w:hAnsi="Arial" w:cs="Arial"/>
          <w:i/>
          <w:iCs/>
          <w:sz w:val="24"/>
          <w:szCs w:val="24"/>
          <w:u w:val="single"/>
        </w:rPr>
      </w:pPr>
    </w:p>
    <w:p w14:paraId="21D8DD82" w14:textId="77777777" w:rsidR="00F03698" w:rsidRPr="00653D97" w:rsidRDefault="00F03698" w:rsidP="00F03698">
      <w:pPr>
        <w:spacing w:after="0" w:line="240" w:lineRule="auto"/>
        <w:jc w:val="both"/>
        <w:rPr>
          <w:rFonts w:ascii="Arial" w:hAnsi="Arial" w:cs="Arial"/>
          <w:sz w:val="24"/>
          <w:szCs w:val="24"/>
        </w:rPr>
      </w:pPr>
      <w:r w:rsidRPr="00653D97">
        <w:rPr>
          <w:rFonts w:ascii="Arial" w:hAnsi="Arial" w:cs="Arial"/>
          <w:sz w:val="24"/>
          <w:szCs w:val="24"/>
        </w:rPr>
        <w:t>Así las cosas, en cumplimiento de lo dispuesto en el artículo 291 de la Ley 5 de 1992, se advierte que no existen circunstancias o eventos que puedan generar un conflicto de interés para la discusión y votación del proyecto según artículo 286 de la misma Ley. Lo anterior, de cualquier forma, no es óbice para que quien así lo tenga a bien lo declare habiéndolo encontrado.</w:t>
      </w:r>
    </w:p>
    <w:p w14:paraId="17B68006" w14:textId="77777777" w:rsidR="00F03698" w:rsidRPr="00653D97" w:rsidRDefault="00F03698" w:rsidP="00F03698">
      <w:pPr>
        <w:spacing w:after="0" w:line="240" w:lineRule="auto"/>
        <w:jc w:val="both"/>
        <w:rPr>
          <w:rFonts w:ascii="Arial" w:hAnsi="Arial" w:cs="Arial"/>
          <w:sz w:val="24"/>
          <w:szCs w:val="24"/>
          <w:lang w:val="es-ES"/>
        </w:rPr>
      </w:pPr>
    </w:p>
    <w:p w14:paraId="4F5A17B5" w14:textId="77777777" w:rsidR="00F03698" w:rsidRPr="00653D97" w:rsidRDefault="00F03698" w:rsidP="00F03698">
      <w:pPr>
        <w:spacing w:after="0" w:line="240" w:lineRule="auto"/>
        <w:jc w:val="both"/>
        <w:rPr>
          <w:rFonts w:ascii="Arial" w:hAnsi="Arial" w:cs="Arial"/>
          <w:b/>
          <w:bCs/>
          <w:sz w:val="24"/>
          <w:szCs w:val="24"/>
          <w:lang w:val="es-ES"/>
        </w:rPr>
      </w:pPr>
      <w:r w:rsidRPr="00653D97">
        <w:rPr>
          <w:rFonts w:ascii="Arial" w:hAnsi="Arial" w:cs="Arial"/>
          <w:b/>
          <w:bCs/>
          <w:sz w:val="24"/>
          <w:szCs w:val="24"/>
          <w:lang w:val="es-ES"/>
        </w:rPr>
        <w:t>Ley 5 de 1992</w:t>
      </w:r>
    </w:p>
    <w:p w14:paraId="4E4C5711" w14:textId="77777777" w:rsidR="00F03698" w:rsidRPr="00653D97" w:rsidRDefault="00F03698" w:rsidP="00F03698">
      <w:pPr>
        <w:spacing w:after="0" w:line="240" w:lineRule="auto"/>
        <w:jc w:val="both"/>
        <w:rPr>
          <w:rFonts w:ascii="Arial" w:hAnsi="Arial" w:cs="Arial"/>
          <w:b/>
          <w:bCs/>
          <w:sz w:val="24"/>
          <w:szCs w:val="24"/>
          <w:lang w:val="es-ES"/>
        </w:rPr>
      </w:pPr>
    </w:p>
    <w:p w14:paraId="61B4F89F"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b/>
          <w:bCs/>
          <w:sz w:val="24"/>
          <w:szCs w:val="24"/>
        </w:rPr>
        <w:t xml:space="preserve">“ARTÍCULO 286. RÉGIMEN DE CONFLICTO DE INTERÉS DE LOS CONGRESISTAS. </w:t>
      </w:r>
      <w:r w:rsidRPr="00653D97">
        <w:rPr>
          <w:rFonts w:ascii="Arial" w:hAnsi="Arial" w:cs="Arial"/>
          <w:sz w:val="24"/>
          <w:szCs w:val="24"/>
        </w:rPr>
        <w:t>&lt;Artículo modificado por el artículo 1 de la Ley 2003 de 2019. El nuevo texto es el siguiente:&gt; Todos los congresistas deberán declarar los conflictos de intereses que pudieran surgir en ejercicio de sus funciones.</w:t>
      </w:r>
    </w:p>
    <w:p w14:paraId="76B2D69B" w14:textId="77777777" w:rsidR="00F03698" w:rsidRPr="00653D97" w:rsidRDefault="00F03698" w:rsidP="00F03698">
      <w:pPr>
        <w:spacing w:after="0" w:line="240" w:lineRule="auto"/>
        <w:jc w:val="both"/>
        <w:rPr>
          <w:rFonts w:ascii="Arial" w:hAnsi="Arial" w:cs="Arial"/>
          <w:sz w:val="24"/>
          <w:szCs w:val="24"/>
        </w:rPr>
      </w:pPr>
    </w:p>
    <w:p w14:paraId="45DFF943"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Se entiende como conflicto de interés una situación donde la discusión o votación de un proyecto de ley o acto legislativo o artículo, pueda resultar en un beneficio particular, actual y directo a favor del congresista.</w:t>
      </w:r>
    </w:p>
    <w:p w14:paraId="3C6A4A0B" w14:textId="77777777" w:rsidR="00F03698" w:rsidRPr="00653D97" w:rsidRDefault="00F03698" w:rsidP="00F03698">
      <w:pPr>
        <w:spacing w:after="0" w:line="240" w:lineRule="auto"/>
        <w:jc w:val="both"/>
        <w:rPr>
          <w:rFonts w:ascii="Arial" w:hAnsi="Arial" w:cs="Arial"/>
          <w:sz w:val="24"/>
          <w:szCs w:val="24"/>
        </w:rPr>
      </w:pPr>
    </w:p>
    <w:p w14:paraId="54A76581"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 xml:space="preserve">a) </w:t>
      </w:r>
      <w:r w:rsidRPr="00653D97">
        <w:rPr>
          <w:rFonts w:ascii="Arial" w:hAnsi="Arial" w:cs="Arial"/>
          <w:b/>
          <w:bCs/>
          <w:sz w:val="24"/>
          <w:szCs w:val="24"/>
        </w:rPr>
        <w:t>Beneficio particular</w:t>
      </w:r>
      <w:r w:rsidRPr="00653D97">
        <w:rPr>
          <w:rFonts w:ascii="Arial" w:hAnsi="Arial" w:cs="Arial"/>
          <w:sz w:val="24"/>
          <w:szCs w:val="24"/>
        </w:rPr>
        <w:t>: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4EDFA14" w14:textId="77777777" w:rsidR="00F03698" w:rsidRPr="00653D97" w:rsidRDefault="00F03698" w:rsidP="00F03698">
      <w:pPr>
        <w:spacing w:after="0" w:line="240" w:lineRule="auto"/>
        <w:jc w:val="both"/>
        <w:rPr>
          <w:rFonts w:ascii="Arial" w:hAnsi="Arial" w:cs="Arial"/>
          <w:sz w:val="24"/>
          <w:szCs w:val="24"/>
        </w:rPr>
      </w:pPr>
    </w:p>
    <w:p w14:paraId="289FA08B"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 xml:space="preserve">b) </w:t>
      </w:r>
      <w:r w:rsidRPr="00653D97">
        <w:rPr>
          <w:rFonts w:ascii="Arial" w:hAnsi="Arial" w:cs="Arial"/>
          <w:b/>
          <w:bCs/>
          <w:sz w:val="24"/>
          <w:szCs w:val="24"/>
        </w:rPr>
        <w:t>Beneficio actual</w:t>
      </w:r>
      <w:r w:rsidRPr="00653D97">
        <w:rPr>
          <w:rFonts w:ascii="Arial" w:hAnsi="Arial" w:cs="Arial"/>
          <w:sz w:val="24"/>
          <w:szCs w:val="24"/>
        </w:rPr>
        <w:t>: aquel que efectivamente se configura en las circunstancias presentes y existentes al momento en el que el congresista participa de la decisión.</w:t>
      </w:r>
    </w:p>
    <w:p w14:paraId="0EDEAEB8" w14:textId="77777777" w:rsidR="00F03698" w:rsidRPr="00653D97" w:rsidRDefault="00F03698" w:rsidP="00F03698">
      <w:pPr>
        <w:spacing w:after="0" w:line="240" w:lineRule="auto"/>
        <w:jc w:val="both"/>
        <w:rPr>
          <w:rFonts w:ascii="Arial" w:hAnsi="Arial" w:cs="Arial"/>
          <w:sz w:val="24"/>
          <w:szCs w:val="24"/>
        </w:rPr>
      </w:pPr>
    </w:p>
    <w:p w14:paraId="0FE1817E"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 xml:space="preserve">c) </w:t>
      </w:r>
      <w:r w:rsidRPr="00653D97">
        <w:rPr>
          <w:rFonts w:ascii="Arial" w:hAnsi="Arial" w:cs="Arial"/>
          <w:b/>
          <w:bCs/>
          <w:sz w:val="24"/>
          <w:szCs w:val="24"/>
        </w:rPr>
        <w:t>Beneficio directo</w:t>
      </w:r>
      <w:r w:rsidRPr="00653D97">
        <w:rPr>
          <w:rFonts w:ascii="Arial" w:hAnsi="Arial" w:cs="Arial"/>
          <w:sz w:val="24"/>
          <w:szCs w:val="24"/>
        </w:rPr>
        <w:t xml:space="preserve">: aquel que se produzca de forma específica respecto del congresista, de su cónyuge, compañero o compañera permanente, o </w:t>
      </w:r>
      <w:r w:rsidRPr="00653D97">
        <w:rPr>
          <w:rFonts w:ascii="Arial" w:hAnsi="Arial" w:cs="Arial"/>
          <w:sz w:val="24"/>
          <w:szCs w:val="24"/>
        </w:rPr>
        <w:lastRenderedPageBreak/>
        <w:t>parientes dentro del segundo grado de consanguinidad, segundo de afinidad o primero civil.</w:t>
      </w:r>
    </w:p>
    <w:p w14:paraId="59317E89" w14:textId="77777777" w:rsidR="00F03698" w:rsidRPr="00653D97" w:rsidRDefault="00F03698" w:rsidP="00F03698">
      <w:pPr>
        <w:spacing w:after="0" w:line="240" w:lineRule="auto"/>
        <w:jc w:val="both"/>
        <w:rPr>
          <w:rFonts w:ascii="Arial" w:hAnsi="Arial" w:cs="Arial"/>
          <w:sz w:val="24"/>
          <w:szCs w:val="24"/>
        </w:rPr>
      </w:pPr>
    </w:p>
    <w:p w14:paraId="5AD03DB6"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Para todos los efectos se entiende que no hay conflicto de interés en las siguientes circunstancias:</w:t>
      </w:r>
    </w:p>
    <w:p w14:paraId="01DC5732" w14:textId="77777777" w:rsidR="00F03698" w:rsidRPr="00653D97" w:rsidRDefault="00F03698" w:rsidP="00F03698">
      <w:pPr>
        <w:spacing w:after="0" w:line="240" w:lineRule="auto"/>
        <w:jc w:val="both"/>
        <w:rPr>
          <w:rFonts w:ascii="Arial" w:hAnsi="Arial" w:cs="Arial"/>
          <w:sz w:val="24"/>
          <w:szCs w:val="24"/>
        </w:rPr>
      </w:pPr>
    </w:p>
    <w:p w14:paraId="7D09D81A"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7DB44D76" w14:textId="77777777" w:rsidR="00F03698" w:rsidRPr="00653D97" w:rsidRDefault="00F03698" w:rsidP="00F03698">
      <w:pPr>
        <w:spacing w:after="0" w:line="240" w:lineRule="auto"/>
        <w:jc w:val="both"/>
        <w:rPr>
          <w:rFonts w:ascii="Arial" w:hAnsi="Arial" w:cs="Arial"/>
          <w:sz w:val="24"/>
          <w:szCs w:val="24"/>
        </w:rPr>
      </w:pPr>
    </w:p>
    <w:p w14:paraId="090CADEB"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b) Cuando el beneficio podría o no configurarse para el congresista en el futuro.</w:t>
      </w:r>
    </w:p>
    <w:p w14:paraId="4678C233" w14:textId="77777777" w:rsidR="00F03698" w:rsidRPr="00653D97" w:rsidRDefault="00F03698" w:rsidP="00F03698">
      <w:pPr>
        <w:spacing w:after="0" w:line="240" w:lineRule="auto"/>
        <w:jc w:val="both"/>
        <w:rPr>
          <w:rFonts w:ascii="Arial" w:hAnsi="Arial" w:cs="Arial"/>
          <w:sz w:val="24"/>
          <w:szCs w:val="24"/>
        </w:rPr>
      </w:pPr>
    </w:p>
    <w:p w14:paraId="21BEF05A"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5176DA9" w14:textId="77777777" w:rsidR="00F03698" w:rsidRPr="00653D97" w:rsidRDefault="00F03698" w:rsidP="00F03698">
      <w:pPr>
        <w:spacing w:after="0" w:line="240" w:lineRule="auto"/>
        <w:jc w:val="both"/>
        <w:rPr>
          <w:rFonts w:ascii="Arial" w:hAnsi="Arial" w:cs="Arial"/>
          <w:sz w:val="24"/>
          <w:szCs w:val="24"/>
        </w:rPr>
      </w:pPr>
    </w:p>
    <w:p w14:paraId="5ED6B260"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6D85FFBD" w14:textId="77777777" w:rsidR="00F03698" w:rsidRPr="00653D97" w:rsidRDefault="00F03698" w:rsidP="00F03698">
      <w:pPr>
        <w:spacing w:after="0" w:line="240" w:lineRule="auto"/>
        <w:jc w:val="both"/>
        <w:rPr>
          <w:rFonts w:ascii="Arial" w:hAnsi="Arial" w:cs="Arial"/>
          <w:sz w:val="24"/>
          <w:szCs w:val="24"/>
        </w:rPr>
      </w:pPr>
    </w:p>
    <w:p w14:paraId="48B0E0F5"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4B2F50A" w14:textId="77777777" w:rsidR="00F03698" w:rsidRPr="00653D97" w:rsidRDefault="00F03698" w:rsidP="00F03698">
      <w:pPr>
        <w:spacing w:after="0" w:line="240" w:lineRule="auto"/>
        <w:jc w:val="both"/>
        <w:rPr>
          <w:rFonts w:ascii="Arial" w:hAnsi="Arial" w:cs="Arial"/>
          <w:sz w:val="24"/>
          <w:szCs w:val="24"/>
        </w:rPr>
      </w:pPr>
    </w:p>
    <w:p w14:paraId="206F58E7"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f) Cuando el congresista participa en la elección de otros servidores públicos mediante el voto secreto. Se exceptúan los casos en que se presenten inhabilidades referidas al parentesco con los candidatos.</w:t>
      </w:r>
    </w:p>
    <w:p w14:paraId="6AB24858" w14:textId="77777777" w:rsidR="00F03698" w:rsidRPr="00653D97" w:rsidRDefault="00F03698" w:rsidP="00F03698">
      <w:pPr>
        <w:spacing w:after="0" w:line="240" w:lineRule="auto"/>
        <w:jc w:val="both"/>
        <w:rPr>
          <w:rFonts w:ascii="Arial" w:hAnsi="Arial" w:cs="Arial"/>
          <w:sz w:val="24"/>
          <w:szCs w:val="24"/>
        </w:rPr>
      </w:pPr>
    </w:p>
    <w:p w14:paraId="548E3B2C"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PARÁGRAFO 1o. Entiéndase por conflicto de interés moral aquel que presentan los congresistas cuando por razones de conciencia se quieran apartar de la discusión y votación del proyecto.</w:t>
      </w:r>
    </w:p>
    <w:p w14:paraId="6F80F3B4" w14:textId="77777777" w:rsidR="00F03698" w:rsidRPr="00653D97" w:rsidRDefault="00F03698" w:rsidP="00F03698">
      <w:pPr>
        <w:spacing w:after="0" w:line="240" w:lineRule="auto"/>
        <w:jc w:val="both"/>
        <w:rPr>
          <w:rFonts w:ascii="Arial" w:hAnsi="Arial" w:cs="Arial"/>
          <w:sz w:val="24"/>
          <w:szCs w:val="24"/>
        </w:rPr>
      </w:pPr>
    </w:p>
    <w:p w14:paraId="41122FBC"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lastRenderedPageBreak/>
        <w:t>PARÁGRAFO 2o. Cuando se trate de funciones judiciales, disciplinarias o fiscales de los congresistas, sobre conflicto de interés se aplicará la norma especial que rige ese tipo de investigación.</w:t>
      </w:r>
    </w:p>
    <w:p w14:paraId="71BE1623" w14:textId="77777777" w:rsidR="00F03698" w:rsidRPr="00653D97" w:rsidRDefault="00F03698" w:rsidP="00F03698">
      <w:pPr>
        <w:spacing w:after="0" w:line="240" w:lineRule="auto"/>
        <w:jc w:val="both"/>
        <w:rPr>
          <w:rFonts w:ascii="Arial" w:hAnsi="Arial" w:cs="Arial"/>
          <w:sz w:val="24"/>
          <w:szCs w:val="24"/>
        </w:rPr>
      </w:pPr>
    </w:p>
    <w:p w14:paraId="24642A90" w14:textId="77777777" w:rsidR="00F03698" w:rsidRPr="00653D97" w:rsidRDefault="00F03698" w:rsidP="00F03698">
      <w:pPr>
        <w:spacing w:after="0" w:line="240" w:lineRule="auto"/>
        <w:ind w:left="708"/>
        <w:jc w:val="both"/>
        <w:rPr>
          <w:rFonts w:ascii="Arial" w:hAnsi="Arial" w:cs="Arial"/>
          <w:sz w:val="24"/>
          <w:szCs w:val="24"/>
        </w:rPr>
      </w:pPr>
      <w:r w:rsidRPr="00653D97">
        <w:rPr>
          <w:rFonts w:ascii="Arial" w:hAnsi="Arial" w:cs="Arial"/>
          <w:sz w:val="24"/>
          <w:szCs w:val="24"/>
        </w:rPr>
        <w:t>PARÁGRAFO 3o. Igualmente se aplicará el régimen de conflicto de intereses para todos y cada uno de los actores que presenten, discutan o participen de cualquier iniciativa legislativa, conforme al artículo 140 de la Ley 5 de 1992”.</w:t>
      </w:r>
    </w:p>
    <w:p w14:paraId="31C194E1" w14:textId="77777777" w:rsidR="00F03698" w:rsidRPr="00653D97" w:rsidRDefault="00F03698" w:rsidP="00F03698">
      <w:pPr>
        <w:spacing w:after="0" w:line="240" w:lineRule="auto"/>
        <w:jc w:val="both"/>
        <w:rPr>
          <w:rFonts w:ascii="Arial" w:hAnsi="Arial" w:cs="Arial"/>
          <w:sz w:val="24"/>
          <w:szCs w:val="24"/>
        </w:rPr>
      </w:pPr>
    </w:p>
    <w:p w14:paraId="6A7948EA" w14:textId="77777777" w:rsidR="00F03698" w:rsidRPr="00653D97" w:rsidRDefault="00F03698" w:rsidP="00F03698">
      <w:pPr>
        <w:spacing w:after="0" w:line="240" w:lineRule="auto"/>
        <w:jc w:val="both"/>
        <w:rPr>
          <w:rFonts w:ascii="Arial" w:hAnsi="Arial" w:cs="Arial"/>
          <w:sz w:val="24"/>
          <w:szCs w:val="24"/>
          <w:lang w:val="es-ES"/>
        </w:rPr>
      </w:pPr>
    </w:p>
    <w:p w14:paraId="49EF164B" w14:textId="77777777" w:rsidR="00F03698" w:rsidRPr="00653D97" w:rsidRDefault="00F03698" w:rsidP="00F03698">
      <w:pPr>
        <w:spacing w:after="0" w:line="240" w:lineRule="auto"/>
        <w:jc w:val="both"/>
        <w:rPr>
          <w:rFonts w:ascii="Arial" w:hAnsi="Arial" w:cs="Arial"/>
          <w:sz w:val="24"/>
          <w:szCs w:val="24"/>
          <w:lang w:val="es-ES"/>
        </w:rPr>
      </w:pPr>
      <w:r w:rsidRPr="00653D97">
        <w:rPr>
          <w:rFonts w:ascii="Arial" w:hAnsi="Arial" w:cs="Arial"/>
          <w:sz w:val="24"/>
          <w:szCs w:val="24"/>
          <w:lang w:val="es-ES"/>
        </w:rPr>
        <w:t>Frente al Proyecto de Ley, se considera que para el presente proyecto de ley no se genera interés. Lo anterior, no exime del deber del Congresista de identificar otras causales adicionales.</w:t>
      </w:r>
    </w:p>
    <w:p w14:paraId="1305E74D" w14:textId="77777777" w:rsidR="00F03698" w:rsidRPr="00653D97" w:rsidRDefault="00F03698" w:rsidP="00F03698">
      <w:pPr>
        <w:spacing w:after="0" w:line="240" w:lineRule="auto"/>
        <w:jc w:val="both"/>
        <w:rPr>
          <w:rFonts w:ascii="Arial" w:hAnsi="Arial" w:cs="Arial"/>
          <w:sz w:val="24"/>
          <w:szCs w:val="24"/>
          <w:lang w:val="es-ES"/>
        </w:rPr>
      </w:pPr>
    </w:p>
    <w:p w14:paraId="250E777A" w14:textId="25817748" w:rsidR="00403A0E" w:rsidRPr="00653D97" w:rsidRDefault="00403A0E" w:rsidP="00125760">
      <w:pPr>
        <w:jc w:val="both"/>
        <w:rPr>
          <w:rFonts w:ascii="Arial" w:hAnsi="Arial" w:cs="Arial"/>
          <w:sz w:val="24"/>
          <w:szCs w:val="24"/>
          <w:lang w:val="es-ES"/>
        </w:rPr>
      </w:pPr>
    </w:p>
    <w:p w14:paraId="7CDE7541" w14:textId="77777777" w:rsidR="00B966BE" w:rsidRPr="00653D97" w:rsidRDefault="00B966BE" w:rsidP="00B966BE">
      <w:pPr>
        <w:spacing w:after="0"/>
        <w:jc w:val="both"/>
        <w:rPr>
          <w:rFonts w:ascii="Arial" w:hAnsi="Arial" w:cs="Arial"/>
          <w:b/>
          <w:bCs/>
          <w:sz w:val="24"/>
          <w:szCs w:val="24"/>
          <w:lang w:val="es-ES"/>
        </w:rPr>
      </w:pPr>
    </w:p>
    <w:p w14:paraId="7D4526AF" w14:textId="77777777" w:rsidR="00B966BE" w:rsidRPr="00653D97" w:rsidRDefault="00B966BE" w:rsidP="00B966BE">
      <w:pPr>
        <w:pStyle w:val="Sinespaciado"/>
        <w:jc w:val="center"/>
        <w:rPr>
          <w:rFonts w:ascii="Arial" w:hAnsi="Arial" w:cs="Arial"/>
          <w:b/>
          <w:bCs/>
          <w:sz w:val="24"/>
          <w:szCs w:val="24"/>
        </w:rPr>
      </w:pPr>
      <w:r w:rsidRPr="00653D97">
        <w:rPr>
          <w:rFonts w:ascii="Arial" w:hAnsi="Arial" w:cs="Arial"/>
          <w:b/>
          <w:bCs/>
          <w:sz w:val="24"/>
          <w:szCs w:val="24"/>
        </w:rPr>
        <w:t>ASTRID SÁNCHEZ MONTES DE OCA</w:t>
      </w:r>
    </w:p>
    <w:p w14:paraId="60EA1350" w14:textId="77777777" w:rsidR="00B966BE" w:rsidRPr="00653D97" w:rsidRDefault="00B966BE" w:rsidP="00B966BE">
      <w:pPr>
        <w:pStyle w:val="Sinespaciado"/>
        <w:jc w:val="center"/>
        <w:rPr>
          <w:rFonts w:ascii="Arial" w:hAnsi="Arial" w:cs="Arial"/>
          <w:sz w:val="24"/>
          <w:szCs w:val="24"/>
        </w:rPr>
      </w:pPr>
      <w:r w:rsidRPr="00653D97">
        <w:rPr>
          <w:rFonts w:ascii="Arial" w:hAnsi="Arial" w:cs="Arial"/>
          <w:sz w:val="24"/>
          <w:szCs w:val="24"/>
        </w:rPr>
        <w:t>Representante a la Cámara</w:t>
      </w:r>
    </w:p>
    <w:p w14:paraId="0EF3DB20" w14:textId="77777777" w:rsidR="00B966BE" w:rsidRPr="00653D97" w:rsidRDefault="00B966BE" w:rsidP="00B966BE">
      <w:pPr>
        <w:pStyle w:val="Sinespaciado"/>
        <w:jc w:val="center"/>
        <w:rPr>
          <w:rFonts w:ascii="Arial" w:hAnsi="Arial" w:cs="Arial"/>
          <w:sz w:val="24"/>
          <w:szCs w:val="24"/>
        </w:rPr>
      </w:pPr>
      <w:r w:rsidRPr="00653D97">
        <w:rPr>
          <w:rFonts w:ascii="Arial" w:hAnsi="Arial" w:cs="Arial"/>
          <w:sz w:val="24"/>
          <w:szCs w:val="24"/>
        </w:rPr>
        <w:t>Departamento de Chocó</w:t>
      </w:r>
    </w:p>
    <w:tbl>
      <w:tblPr>
        <w:tblStyle w:val="Tablaconcuadrcula"/>
        <w:tblW w:w="0" w:type="auto"/>
        <w:tblLook w:val="04A0" w:firstRow="1" w:lastRow="0" w:firstColumn="1" w:lastColumn="0" w:noHBand="0" w:noVBand="1"/>
      </w:tblPr>
      <w:tblGrid>
        <w:gridCol w:w="4531"/>
        <w:gridCol w:w="4297"/>
      </w:tblGrid>
      <w:tr w:rsidR="00105B4F" w:rsidRPr="000F5D07" w14:paraId="0DBEBD6B" w14:textId="77777777" w:rsidTr="00B562C8">
        <w:tc>
          <w:tcPr>
            <w:tcW w:w="4531" w:type="dxa"/>
          </w:tcPr>
          <w:p w14:paraId="490CBD4E" w14:textId="77777777" w:rsidR="00105B4F" w:rsidRDefault="00105B4F" w:rsidP="00B562C8">
            <w:pPr>
              <w:rPr>
                <w:rFonts w:ascii="Arial" w:hAnsi="Arial" w:cs="Arial"/>
                <w:sz w:val="24"/>
                <w:szCs w:val="24"/>
              </w:rPr>
            </w:pPr>
          </w:p>
          <w:p w14:paraId="08C736DA" w14:textId="77777777" w:rsidR="00105B4F" w:rsidRDefault="00105B4F" w:rsidP="00B562C8">
            <w:pPr>
              <w:rPr>
                <w:rFonts w:ascii="Arial" w:hAnsi="Arial" w:cs="Arial"/>
                <w:sz w:val="24"/>
                <w:szCs w:val="24"/>
              </w:rPr>
            </w:pPr>
          </w:p>
          <w:p w14:paraId="5D8FF0AE" w14:textId="77777777" w:rsidR="00105B4F" w:rsidRPr="000F5D07" w:rsidRDefault="00105B4F" w:rsidP="00B562C8">
            <w:pPr>
              <w:rPr>
                <w:rFonts w:ascii="Arial" w:hAnsi="Arial" w:cs="Arial"/>
                <w:sz w:val="24"/>
                <w:szCs w:val="24"/>
              </w:rPr>
            </w:pPr>
          </w:p>
        </w:tc>
        <w:tc>
          <w:tcPr>
            <w:tcW w:w="4297" w:type="dxa"/>
          </w:tcPr>
          <w:p w14:paraId="761138D8" w14:textId="77777777" w:rsidR="00105B4F" w:rsidRPr="000F5D07" w:rsidRDefault="00105B4F" w:rsidP="00B562C8">
            <w:pPr>
              <w:rPr>
                <w:rFonts w:ascii="Arial" w:hAnsi="Arial" w:cs="Arial"/>
                <w:sz w:val="24"/>
                <w:szCs w:val="24"/>
              </w:rPr>
            </w:pPr>
          </w:p>
        </w:tc>
      </w:tr>
      <w:tr w:rsidR="00105B4F" w:rsidRPr="000F5D07" w14:paraId="748DBF2F" w14:textId="77777777" w:rsidTr="00B562C8">
        <w:tc>
          <w:tcPr>
            <w:tcW w:w="4531" w:type="dxa"/>
          </w:tcPr>
          <w:p w14:paraId="69756A97" w14:textId="77777777" w:rsidR="00105B4F" w:rsidRDefault="00105B4F" w:rsidP="00B562C8">
            <w:pPr>
              <w:rPr>
                <w:rFonts w:ascii="Arial" w:hAnsi="Arial" w:cs="Arial"/>
                <w:sz w:val="24"/>
                <w:szCs w:val="24"/>
              </w:rPr>
            </w:pPr>
          </w:p>
          <w:p w14:paraId="58870FF3" w14:textId="77777777" w:rsidR="00105B4F" w:rsidRDefault="00105B4F" w:rsidP="00B562C8">
            <w:pPr>
              <w:rPr>
                <w:rFonts w:ascii="Arial" w:hAnsi="Arial" w:cs="Arial"/>
                <w:sz w:val="24"/>
                <w:szCs w:val="24"/>
              </w:rPr>
            </w:pPr>
          </w:p>
          <w:p w14:paraId="507BC919" w14:textId="77777777" w:rsidR="00105B4F" w:rsidRPr="000F5D07" w:rsidRDefault="00105B4F" w:rsidP="00B562C8">
            <w:pPr>
              <w:rPr>
                <w:rFonts w:ascii="Arial" w:hAnsi="Arial" w:cs="Arial"/>
                <w:sz w:val="24"/>
                <w:szCs w:val="24"/>
              </w:rPr>
            </w:pPr>
          </w:p>
        </w:tc>
        <w:tc>
          <w:tcPr>
            <w:tcW w:w="4297" w:type="dxa"/>
          </w:tcPr>
          <w:p w14:paraId="37DEAC88" w14:textId="77777777" w:rsidR="00105B4F" w:rsidRPr="000F5D07" w:rsidRDefault="00105B4F" w:rsidP="00B562C8">
            <w:pPr>
              <w:rPr>
                <w:rFonts w:ascii="Arial" w:hAnsi="Arial" w:cs="Arial"/>
                <w:sz w:val="24"/>
                <w:szCs w:val="24"/>
              </w:rPr>
            </w:pPr>
          </w:p>
        </w:tc>
      </w:tr>
      <w:tr w:rsidR="00105B4F" w:rsidRPr="000F5D07" w14:paraId="4B90FC4D" w14:textId="77777777" w:rsidTr="00B562C8">
        <w:tc>
          <w:tcPr>
            <w:tcW w:w="4531" w:type="dxa"/>
          </w:tcPr>
          <w:p w14:paraId="7CEC6FD9" w14:textId="77777777" w:rsidR="00105B4F" w:rsidRDefault="00105B4F" w:rsidP="00B562C8">
            <w:pPr>
              <w:rPr>
                <w:rFonts w:ascii="Arial" w:hAnsi="Arial" w:cs="Arial"/>
                <w:sz w:val="24"/>
                <w:szCs w:val="24"/>
              </w:rPr>
            </w:pPr>
          </w:p>
          <w:p w14:paraId="158BC8C0" w14:textId="77777777" w:rsidR="00105B4F" w:rsidRDefault="00105B4F" w:rsidP="00B562C8">
            <w:pPr>
              <w:rPr>
                <w:rFonts w:ascii="Arial" w:hAnsi="Arial" w:cs="Arial"/>
                <w:sz w:val="24"/>
                <w:szCs w:val="24"/>
              </w:rPr>
            </w:pPr>
          </w:p>
          <w:p w14:paraId="2EA13D66" w14:textId="77777777" w:rsidR="00105B4F" w:rsidRPr="000F5D07" w:rsidRDefault="00105B4F" w:rsidP="00B562C8">
            <w:pPr>
              <w:rPr>
                <w:rFonts w:ascii="Arial" w:hAnsi="Arial" w:cs="Arial"/>
                <w:sz w:val="24"/>
                <w:szCs w:val="24"/>
              </w:rPr>
            </w:pPr>
          </w:p>
        </w:tc>
        <w:tc>
          <w:tcPr>
            <w:tcW w:w="4297" w:type="dxa"/>
          </w:tcPr>
          <w:p w14:paraId="7ABD4F1D" w14:textId="77777777" w:rsidR="00105B4F" w:rsidRPr="000F5D07" w:rsidRDefault="00105B4F" w:rsidP="00B562C8">
            <w:pPr>
              <w:rPr>
                <w:rFonts w:ascii="Arial" w:hAnsi="Arial" w:cs="Arial"/>
                <w:sz w:val="24"/>
                <w:szCs w:val="24"/>
              </w:rPr>
            </w:pPr>
          </w:p>
        </w:tc>
      </w:tr>
      <w:tr w:rsidR="00105B4F" w:rsidRPr="000F5D07" w14:paraId="13127F91" w14:textId="77777777" w:rsidTr="00B562C8">
        <w:tc>
          <w:tcPr>
            <w:tcW w:w="4531" w:type="dxa"/>
          </w:tcPr>
          <w:p w14:paraId="142BFE0D" w14:textId="77777777" w:rsidR="00105B4F" w:rsidRDefault="00105B4F" w:rsidP="00B562C8">
            <w:pPr>
              <w:rPr>
                <w:rFonts w:ascii="Arial" w:hAnsi="Arial" w:cs="Arial"/>
                <w:sz w:val="24"/>
                <w:szCs w:val="24"/>
              </w:rPr>
            </w:pPr>
          </w:p>
          <w:p w14:paraId="76BDF7A9" w14:textId="77777777" w:rsidR="00105B4F" w:rsidRDefault="00105B4F" w:rsidP="00B562C8">
            <w:pPr>
              <w:rPr>
                <w:rFonts w:ascii="Arial" w:hAnsi="Arial" w:cs="Arial"/>
                <w:sz w:val="24"/>
                <w:szCs w:val="24"/>
              </w:rPr>
            </w:pPr>
          </w:p>
          <w:p w14:paraId="70D2FE69" w14:textId="77777777" w:rsidR="00105B4F" w:rsidRPr="000F5D07" w:rsidRDefault="00105B4F" w:rsidP="00B562C8">
            <w:pPr>
              <w:rPr>
                <w:rFonts w:ascii="Arial" w:hAnsi="Arial" w:cs="Arial"/>
                <w:sz w:val="24"/>
                <w:szCs w:val="24"/>
              </w:rPr>
            </w:pPr>
          </w:p>
        </w:tc>
        <w:tc>
          <w:tcPr>
            <w:tcW w:w="4297" w:type="dxa"/>
          </w:tcPr>
          <w:p w14:paraId="6976F143" w14:textId="77777777" w:rsidR="00105B4F" w:rsidRPr="000F5D07" w:rsidRDefault="00105B4F" w:rsidP="00B562C8">
            <w:pPr>
              <w:rPr>
                <w:rFonts w:ascii="Arial" w:hAnsi="Arial" w:cs="Arial"/>
                <w:sz w:val="24"/>
                <w:szCs w:val="24"/>
              </w:rPr>
            </w:pPr>
          </w:p>
        </w:tc>
      </w:tr>
      <w:tr w:rsidR="00105B4F" w:rsidRPr="000F5D07" w14:paraId="7882B2A0" w14:textId="77777777" w:rsidTr="00B562C8">
        <w:tc>
          <w:tcPr>
            <w:tcW w:w="4531" w:type="dxa"/>
          </w:tcPr>
          <w:p w14:paraId="47B4AA8D" w14:textId="77777777" w:rsidR="00105B4F" w:rsidRDefault="00105B4F" w:rsidP="00B562C8">
            <w:pPr>
              <w:rPr>
                <w:rFonts w:ascii="Arial" w:hAnsi="Arial" w:cs="Arial"/>
                <w:sz w:val="24"/>
                <w:szCs w:val="24"/>
              </w:rPr>
            </w:pPr>
          </w:p>
          <w:p w14:paraId="78FFCAFF" w14:textId="77777777" w:rsidR="00105B4F" w:rsidRDefault="00105B4F" w:rsidP="00B562C8">
            <w:pPr>
              <w:rPr>
                <w:rFonts w:ascii="Arial" w:hAnsi="Arial" w:cs="Arial"/>
                <w:sz w:val="24"/>
                <w:szCs w:val="24"/>
              </w:rPr>
            </w:pPr>
          </w:p>
          <w:p w14:paraId="081B886F" w14:textId="77777777" w:rsidR="00105B4F" w:rsidRPr="000F5D07" w:rsidRDefault="00105B4F" w:rsidP="00B562C8">
            <w:pPr>
              <w:rPr>
                <w:rFonts w:ascii="Arial" w:hAnsi="Arial" w:cs="Arial"/>
                <w:sz w:val="24"/>
                <w:szCs w:val="24"/>
              </w:rPr>
            </w:pPr>
          </w:p>
        </w:tc>
        <w:tc>
          <w:tcPr>
            <w:tcW w:w="4297" w:type="dxa"/>
          </w:tcPr>
          <w:p w14:paraId="234DBE1A" w14:textId="77777777" w:rsidR="00105B4F" w:rsidRPr="000F5D07" w:rsidRDefault="00105B4F" w:rsidP="00B562C8">
            <w:pPr>
              <w:rPr>
                <w:rFonts w:ascii="Arial" w:hAnsi="Arial" w:cs="Arial"/>
                <w:sz w:val="24"/>
                <w:szCs w:val="24"/>
              </w:rPr>
            </w:pPr>
          </w:p>
        </w:tc>
      </w:tr>
      <w:tr w:rsidR="00105B4F" w:rsidRPr="000F5D07" w14:paraId="2FC17216" w14:textId="77777777" w:rsidTr="00B562C8">
        <w:tc>
          <w:tcPr>
            <w:tcW w:w="4531" w:type="dxa"/>
          </w:tcPr>
          <w:p w14:paraId="490B9365" w14:textId="77777777" w:rsidR="00105B4F" w:rsidRDefault="00105B4F" w:rsidP="00B562C8">
            <w:pPr>
              <w:rPr>
                <w:rFonts w:ascii="Arial" w:hAnsi="Arial" w:cs="Arial"/>
                <w:sz w:val="24"/>
                <w:szCs w:val="24"/>
              </w:rPr>
            </w:pPr>
          </w:p>
          <w:p w14:paraId="5C22597D" w14:textId="77777777" w:rsidR="00105B4F" w:rsidRDefault="00105B4F" w:rsidP="00B562C8">
            <w:pPr>
              <w:rPr>
                <w:rFonts w:ascii="Arial" w:hAnsi="Arial" w:cs="Arial"/>
                <w:sz w:val="24"/>
                <w:szCs w:val="24"/>
              </w:rPr>
            </w:pPr>
          </w:p>
          <w:p w14:paraId="2CCFFB69" w14:textId="77777777" w:rsidR="00105B4F" w:rsidRPr="000F5D07" w:rsidRDefault="00105B4F" w:rsidP="00B562C8">
            <w:pPr>
              <w:rPr>
                <w:rFonts w:ascii="Arial" w:hAnsi="Arial" w:cs="Arial"/>
                <w:sz w:val="24"/>
                <w:szCs w:val="24"/>
              </w:rPr>
            </w:pPr>
          </w:p>
        </w:tc>
        <w:tc>
          <w:tcPr>
            <w:tcW w:w="4297" w:type="dxa"/>
          </w:tcPr>
          <w:p w14:paraId="41ECAD4E" w14:textId="77777777" w:rsidR="00105B4F" w:rsidRPr="000F5D07" w:rsidRDefault="00105B4F" w:rsidP="00B562C8">
            <w:pPr>
              <w:rPr>
                <w:rFonts w:ascii="Arial" w:hAnsi="Arial" w:cs="Arial"/>
                <w:sz w:val="24"/>
                <w:szCs w:val="24"/>
              </w:rPr>
            </w:pPr>
          </w:p>
        </w:tc>
      </w:tr>
      <w:tr w:rsidR="00105B4F" w:rsidRPr="000F5D07" w14:paraId="354DD40C" w14:textId="77777777" w:rsidTr="00B562C8">
        <w:tc>
          <w:tcPr>
            <w:tcW w:w="4531" w:type="dxa"/>
          </w:tcPr>
          <w:p w14:paraId="2B428D49" w14:textId="77777777" w:rsidR="00105B4F" w:rsidRDefault="00105B4F" w:rsidP="00B562C8">
            <w:pPr>
              <w:rPr>
                <w:rFonts w:ascii="Arial" w:hAnsi="Arial" w:cs="Arial"/>
                <w:sz w:val="24"/>
                <w:szCs w:val="24"/>
              </w:rPr>
            </w:pPr>
          </w:p>
          <w:p w14:paraId="3332F473" w14:textId="77777777" w:rsidR="00105B4F" w:rsidRDefault="00105B4F" w:rsidP="00B562C8">
            <w:pPr>
              <w:rPr>
                <w:rFonts w:ascii="Arial" w:hAnsi="Arial" w:cs="Arial"/>
                <w:sz w:val="24"/>
                <w:szCs w:val="24"/>
              </w:rPr>
            </w:pPr>
          </w:p>
          <w:p w14:paraId="44D8ABD4" w14:textId="77777777" w:rsidR="00105B4F" w:rsidRPr="000F5D07" w:rsidRDefault="00105B4F" w:rsidP="00B562C8">
            <w:pPr>
              <w:rPr>
                <w:rFonts w:ascii="Arial" w:hAnsi="Arial" w:cs="Arial"/>
                <w:sz w:val="24"/>
                <w:szCs w:val="24"/>
              </w:rPr>
            </w:pPr>
          </w:p>
        </w:tc>
        <w:tc>
          <w:tcPr>
            <w:tcW w:w="4297" w:type="dxa"/>
          </w:tcPr>
          <w:p w14:paraId="4744CBDE" w14:textId="77777777" w:rsidR="00105B4F" w:rsidRPr="000F5D07" w:rsidRDefault="00105B4F" w:rsidP="00B562C8">
            <w:pPr>
              <w:rPr>
                <w:rFonts w:ascii="Arial" w:hAnsi="Arial" w:cs="Arial"/>
                <w:sz w:val="24"/>
                <w:szCs w:val="24"/>
              </w:rPr>
            </w:pPr>
          </w:p>
        </w:tc>
      </w:tr>
      <w:tr w:rsidR="00105B4F" w:rsidRPr="000F5D07" w14:paraId="0ABADF85" w14:textId="77777777" w:rsidTr="00B562C8">
        <w:tc>
          <w:tcPr>
            <w:tcW w:w="4531" w:type="dxa"/>
          </w:tcPr>
          <w:p w14:paraId="05CCA662" w14:textId="77777777" w:rsidR="00105B4F" w:rsidRDefault="00105B4F" w:rsidP="00B562C8">
            <w:pPr>
              <w:rPr>
                <w:rFonts w:ascii="Arial" w:hAnsi="Arial" w:cs="Arial"/>
                <w:sz w:val="24"/>
                <w:szCs w:val="24"/>
              </w:rPr>
            </w:pPr>
          </w:p>
          <w:p w14:paraId="17179ECC" w14:textId="77777777" w:rsidR="00105B4F" w:rsidRDefault="00105B4F" w:rsidP="00B562C8">
            <w:pPr>
              <w:rPr>
                <w:rFonts w:ascii="Arial" w:hAnsi="Arial" w:cs="Arial"/>
                <w:sz w:val="24"/>
                <w:szCs w:val="24"/>
              </w:rPr>
            </w:pPr>
          </w:p>
          <w:p w14:paraId="0033BD7F" w14:textId="77777777" w:rsidR="00105B4F" w:rsidRPr="000F5D07" w:rsidRDefault="00105B4F" w:rsidP="00B562C8">
            <w:pPr>
              <w:rPr>
                <w:rFonts w:ascii="Arial" w:hAnsi="Arial" w:cs="Arial"/>
                <w:sz w:val="24"/>
                <w:szCs w:val="24"/>
              </w:rPr>
            </w:pPr>
          </w:p>
        </w:tc>
        <w:tc>
          <w:tcPr>
            <w:tcW w:w="4297" w:type="dxa"/>
          </w:tcPr>
          <w:p w14:paraId="5BF96C41" w14:textId="77777777" w:rsidR="00105B4F" w:rsidRPr="000F5D07" w:rsidRDefault="00105B4F" w:rsidP="00B562C8">
            <w:pPr>
              <w:rPr>
                <w:rFonts w:ascii="Arial" w:hAnsi="Arial" w:cs="Arial"/>
                <w:sz w:val="24"/>
                <w:szCs w:val="24"/>
              </w:rPr>
            </w:pPr>
          </w:p>
        </w:tc>
      </w:tr>
      <w:tr w:rsidR="00105B4F" w:rsidRPr="000F5D07" w14:paraId="2D64822F" w14:textId="77777777" w:rsidTr="00B562C8">
        <w:tc>
          <w:tcPr>
            <w:tcW w:w="4531" w:type="dxa"/>
          </w:tcPr>
          <w:p w14:paraId="3E1DB461" w14:textId="77777777" w:rsidR="00105B4F" w:rsidRDefault="00105B4F" w:rsidP="00B562C8">
            <w:pPr>
              <w:rPr>
                <w:rFonts w:ascii="Arial" w:hAnsi="Arial" w:cs="Arial"/>
                <w:sz w:val="24"/>
                <w:szCs w:val="24"/>
              </w:rPr>
            </w:pPr>
          </w:p>
          <w:p w14:paraId="149DB685" w14:textId="77777777" w:rsidR="00105B4F" w:rsidRDefault="00105B4F" w:rsidP="00B562C8">
            <w:pPr>
              <w:rPr>
                <w:rFonts w:ascii="Arial" w:hAnsi="Arial" w:cs="Arial"/>
                <w:sz w:val="24"/>
                <w:szCs w:val="24"/>
              </w:rPr>
            </w:pPr>
          </w:p>
          <w:p w14:paraId="016FD886" w14:textId="77777777" w:rsidR="00105B4F" w:rsidRPr="000F5D07" w:rsidRDefault="00105B4F" w:rsidP="00B562C8">
            <w:pPr>
              <w:rPr>
                <w:rFonts w:ascii="Arial" w:hAnsi="Arial" w:cs="Arial"/>
                <w:sz w:val="24"/>
                <w:szCs w:val="24"/>
              </w:rPr>
            </w:pPr>
          </w:p>
        </w:tc>
        <w:tc>
          <w:tcPr>
            <w:tcW w:w="4297" w:type="dxa"/>
          </w:tcPr>
          <w:p w14:paraId="3AD235BE" w14:textId="77777777" w:rsidR="00105B4F" w:rsidRPr="000F5D07" w:rsidRDefault="00105B4F" w:rsidP="00B562C8">
            <w:pPr>
              <w:rPr>
                <w:rFonts w:ascii="Arial" w:hAnsi="Arial" w:cs="Arial"/>
                <w:sz w:val="24"/>
                <w:szCs w:val="24"/>
              </w:rPr>
            </w:pPr>
          </w:p>
        </w:tc>
      </w:tr>
      <w:tr w:rsidR="00105B4F" w:rsidRPr="000F5D07" w14:paraId="15202E24" w14:textId="77777777" w:rsidTr="00B562C8">
        <w:tc>
          <w:tcPr>
            <w:tcW w:w="4531" w:type="dxa"/>
          </w:tcPr>
          <w:p w14:paraId="03E300F2" w14:textId="77777777" w:rsidR="00105B4F" w:rsidRDefault="00105B4F" w:rsidP="00B562C8">
            <w:pPr>
              <w:rPr>
                <w:rFonts w:ascii="Arial" w:hAnsi="Arial" w:cs="Arial"/>
                <w:sz w:val="24"/>
                <w:szCs w:val="24"/>
              </w:rPr>
            </w:pPr>
          </w:p>
          <w:p w14:paraId="36A7FC69" w14:textId="77777777" w:rsidR="00105B4F" w:rsidRDefault="00105B4F" w:rsidP="00B562C8">
            <w:pPr>
              <w:rPr>
                <w:rFonts w:ascii="Arial" w:hAnsi="Arial" w:cs="Arial"/>
                <w:sz w:val="24"/>
                <w:szCs w:val="24"/>
              </w:rPr>
            </w:pPr>
          </w:p>
          <w:p w14:paraId="658B2055" w14:textId="77777777" w:rsidR="00105B4F" w:rsidRPr="000F5D07" w:rsidRDefault="00105B4F" w:rsidP="00B562C8">
            <w:pPr>
              <w:rPr>
                <w:rFonts w:ascii="Arial" w:hAnsi="Arial" w:cs="Arial"/>
                <w:sz w:val="24"/>
                <w:szCs w:val="24"/>
              </w:rPr>
            </w:pPr>
          </w:p>
        </w:tc>
        <w:tc>
          <w:tcPr>
            <w:tcW w:w="4297" w:type="dxa"/>
          </w:tcPr>
          <w:p w14:paraId="25645511" w14:textId="77777777" w:rsidR="00105B4F" w:rsidRPr="000F5D07" w:rsidRDefault="00105B4F" w:rsidP="00B562C8">
            <w:pPr>
              <w:rPr>
                <w:rFonts w:ascii="Arial" w:hAnsi="Arial" w:cs="Arial"/>
                <w:sz w:val="24"/>
                <w:szCs w:val="24"/>
              </w:rPr>
            </w:pPr>
          </w:p>
        </w:tc>
      </w:tr>
      <w:tr w:rsidR="00105B4F" w:rsidRPr="000F5D07" w14:paraId="047DDEC6" w14:textId="77777777" w:rsidTr="00B562C8">
        <w:tc>
          <w:tcPr>
            <w:tcW w:w="4531" w:type="dxa"/>
          </w:tcPr>
          <w:p w14:paraId="0E96E111" w14:textId="77777777" w:rsidR="00105B4F" w:rsidRDefault="00105B4F" w:rsidP="00B562C8">
            <w:pPr>
              <w:rPr>
                <w:rFonts w:ascii="Arial" w:hAnsi="Arial" w:cs="Arial"/>
                <w:sz w:val="24"/>
                <w:szCs w:val="24"/>
              </w:rPr>
            </w:pPr>
          </w:p>
          <w:p w14:paraId="4D44EF50" w14:textId="77777777" w:rsidR="00105B4F" w:rsidRDefault="00105B4F" w:rsidP="00B562C8">
            <w:pPr>
              <w:rPr>
                <w:rFonts w:ascii="Arial" w:hAnsi="Arial" w:cs="Arial"/>
                <w:sz w:val="24"/>
                <w:szCs w:val="24"/>
              </w:rPr>
            </w:pPr>
          </w:p>
          <w:p w14:paraId="689DBB5C" w14:textId="77777777" w:rsidR="00105B4F" w:rsidRPr="000F5D07" w:rsidRDefault="00105B4F" w:rsidP="00B562C8">
            <w:pPr>
              <w:rPr>
                <w:rFonts w:ascii="Arial" w:hAnsi="Arial" w:cs="Arial"/>
                <w:sz w:val="24"/>
                <w:szCs w:val="24"/>
              </w:rPr>
            </w:pPr>
          </w:p>
        </w:tc>
        <w:tc>
          <w:tcPr>
            <w:tcW w:w="4297" w:type="dxa"/>
          </w:tcPr>
          <w:p w14:paraId="06299676" w14:textId="77777777" w:rsidR="00105B4F" w:rsidRPr="000F5D07" w:rsidRDefault="00105B4F" w:rsidP="00B562C8">
            <w:pPr>
              <w:rPr>
                <w:rFonts w:ascii="Arial" w:hAnsi="Arial" w:cs="Arial"/>
                <w:sz w:val="24"/>
                <w:szCs w:val="24"/>
              </w:rPr>
            </w:pPr>
          </w:p>
        </w:tc>
      </w:tr>
      <w:tr w:rsidR="00105B4F" w:rsidRPr="000F5D07" w14:paraId="5A11C970" w14:textId="77777777" w:rsidTr="00B562C8">
        <w:tc>
          <w:tcPr>
            <w:tcW w:w="4531" w:type="dxa"/>
          </w:tcPr>
          <w:p w14:paraId="6BD8045B" w14:textId="77777777" w:rsidR="00105B4F" w:rsidRDefault="00105B4F" w:rsidP="00B562C8">
            <w:pPr>
              <w:rPr>
                <w:rFonts w:ascii="Arial" w:hAnsi="Arial" w:cs="Arial"/>
                <w:sz w:val="24"/>
                <w:szCs w:val="24"/>
              </w:rPr>
            </w:pPr>
          </w:p>
          <w:p w14:paraId="592BFA43" w14:textId="77777777" w:rsidR="00105B4F" w:rsidRDefault="00105B4F" w:rsidP="00B562C8">
            <w:pPr>
              <w:rPr>
                <w:rFonts w:ascii="Arial" w:hAnsi="Arial" w:cs="Arial"/>
                <w:sz w:val="24"/>
                <w:szCs w:val="24"/>
              </w:rPr>
            </w:pPr>
          </w:p>
          <w:p w14:paraId="072CC911" w14:textId="77777777" w:rsidR="00105B4F" w:rsidRPr="000F5D07" w:rsidRDefault="00105B4F" w:rsidP="00B562C8">
            <w:pPr>
              <w:rPr>
                <w:rFonts w:ascii="Arial" w:hAnsi="Arial" w:cs="Arial"/>
                <w:sz w:val="24"/>
                <w:szCs w:val="24"/>
              </w:rPr>
            </w:pPr>
          </w:p>
        </w:tc>
        <w:tc>
          <w:tcPr>
            <w:tcW w:w="4297" w:type="dxa"/>
          </w:tcPr>
          <w:p w14:paraId="5C2A33CB" w14:textId="77777777" w:rsidR="00105B4F" w:rsidRPr="000F5D07" w:rsidRDefault="00105B4F" w:rsidP="00B562C8">
            <w:pPr>
              <w:rPr>
                <w:rFonts w:ascii="Arial" w:hAnsi="Arial" w:cs="Arial"/>
                <w:sz w:val="24"/>
                <w:szCs w:val="24"/>
              </w:rPr>
            </w:pPr>
          </w:p>
        </w:tc>
      </w:tr>
      <w:tr w:rsidR="00105B4F" w:rsidRPr="000F5D07" w14:paraId="0387F3B2" w14:textId="77777777" w:rsidTr="00B562C8">
        <w:tc>
          <w:tcPr>
            <w:tcW w:w="4531" w:type="dxa"/>
          </w:tcPr>
          <w:p w14:paraId="7769AD98" w14:textId="77777777" w:rsidR="00105B4F" w:rsidRDefault="00105B4F" w:rsidP="00B562C8">
            <w:pPr>
              <w:rPr>
                <w:rFonts w:ascii="Arial" w:hAnsi="Arial" w:cs="Arial"/>
                <w:sz w:val="24"/>
                <w:szCs w:val="24"/>
              </w:rPr>
            </w:pPr>
          </w:p>
          <w:p w14:paraId="2C358D3E" w14:textId="77777777" w:rsidR="00105B4F" w:rsidRDefault="00105B4F" w:rsidP="00B562C8">
            <w:pPr>
              <w:rPr>
                <w:rFonts w:ascii="Arial" w:hAnsi="Arial" w:cs="Arial"/>
                <w:sz w:val="24"/>
                <w:szCs w:val="24"/>
              </w:rPr>
            </w:pPr>
          </w:p>
          <w:p w14:paraId="1D784217" w14:textId="77777777" w:rsidR="00105B4F" w:rsidRPr="000F5D07" w:rsidRDefault="00105B4F" w:rsidP="00B562C8">
            <w:pPr>
              <w:rPr>
                <w:rFonts w:ascii="Arial" w:hAnsi="Arial" w:cs="Arial"/>
                <w:sz w:val="24"/>
                <w:szCs w:val="24"/>
              </w:rPr>
            </w:pPr>
          </w:p>
        </w:tc>
        <w:tc>
          <w:tcPr>
            <w:tcW w:w="4297" w:type="dxa"/>
          </w:tcPr>
          <w:p w14:paraId="298C3989" w14:textId="77777777" w:rsidR="00105B4F" w:rsidRPr="000F5D07" w:rsidRDefault="00105B4F" w:rsidP="00B562C8">
            <w:pPr>
              <w:rPr>
                <w:rFonts w:ascii="Arial" w:hAnsi="Arial" w:cs="Arial"/>
                <w:sz w:val="24"/>
                <w:szCs w:val="24"/>
              </w:rPr>
            </w:pPr>
          </w:p>
        </w:tc>
      </w:tr>
      <w:tr w:rsidR="00105B4F" w:rsidRPr="000F5D07" w14:paraId="42D5A906" w14:textId="77777777" w:rsidTr="00B562C8">
        <w:tc>
          <w:tcPr>
            <w:tcW w:w="4531" w:type="dxa"/>
          </w:tcPr>
          <w:p w14:paraId="119CAC9D" w14:textId="77777777" w:rsidR="00105B4F" w:rsidRDefault="00105B4F" w:rsidP="00B562C8">
            <w:pPr>
              <w:rPr>
                <w:rFonts w:ascii="Arial" w:hAnsi="Arial" w:cs="Arial"/>
                <w:sz w:val="24"/>
                <w:szCs w:val="24"/>
              </w:rPr>
            </w:pPr>
          </w:p>
          <w:p w14:paraId="4296B84F" w14:textId="77777777" w:rsidR="00105B4F" w:rsidRDefault="00105B4F" w:rsidP="00B562C8">
            <w:pPr>
              <w:rPr>
                <w:rFonts w:ascii="Arial" w:hAnsi="Arial" w:cs="Arial"/>
                <w:sz w:val="24"/>
                <w:szCs w:val="24"/>
              </w:rPr>
            </w:pPr>
          </w:p>
          <w:p w14:paraId="2B298E29" w14:textId="77777777" w:rsidR="00105B4F" w:rsidRPr="000F5D07" w:rsidRDefault="00105B4F" w:rsidP="00B562C8">
            <w:pPr>
              <w:rPr>
                <w:rFonts w:ascii="Arial" w:hAnsi="Arial" w:cs="Arial"/>
                <w:sz w:val="24"/>
                <w:szCs w:val="24"/>
              </w:rPr>
            </w:pPr>
          </w:p>
        </w:tc>
        <w:tc>
          <w:tcPr>
            <w:tcW w:w="4297" w:type="dxa"/>
          </w:tcPr>
          <w:p w14:paraId="743F7E1A" w14:textId="77777777" w:rsidR="00105B4F" w:rsidRPr="000F5D07" w:rsidRDefault="00105B4F" w:rsidP="00B562C8">
            <w:pPr>
              <w:rPr>
                <w:rFonts w:ascii="Arial" w:hAnsi="Arial" w:cs="Arial"/>
                <w:sz w:val="24"/>
                <w:szCs w:val="24"/>
              </w:rPr>
            </w:pPr>
          </w:p>
        </w:tc>
      </w:tr>
      <w:tr w:rsidR="00105B4F" w:rsidRPr="000F5D07" w14:paraId="12129FF6" w14:textId="77777777" w:rsidTr="00B562C8">
        <w:tc>
          <w:tcPr>
            <w:tcW w:w="4531" w:type="dxa"/>
          </w:tcPr>
          <w:p w14:paraId="19C23581" w14:textId="77777777" w:rsidR="00105B4F" w:rsidRDefault="00105B4F" w:rsidP="00B562C8">
            <w:pPr>
              <w:rPr>
                <w:rFonts w:ascii="Arial" w:hAnsi="Arial" w:cs="Arial"/>
                <w:sz w:val="24"/>
                <w:szCs w:val="24"/>
              </w:rPr>
            </w:pPr>
          </w:p>
          <w:p w14:paraId="4A8B6609" w14:textId="77777777" w:rsidR="00105B4F" w:rsidRDefault="00105B4F" w:rsidP="00B562C8">
            <w:pPr>
              <w:rPr>
                <w:rFonts w:ascii="Arial" w:hAnsi="Arial" w:cs="Arial"/>
                <w:sz w:val="24"/>
                <w:szCs w:val="24"/>
              </w:rPr>
            </w:pPr>
          </w:p>
          <w:p w14:paraId="60D64EBE" w14:textId="77777777" w:rsidR="00105B4F" w:rsidRPr="000F5D07" w:rsidRDefault="00105B4F" w:rsidP="00B562C8">
            <w:pPr>
              <w:rPr>
                <w:rFonts w:ascii="Arial" w:hAnsi="Arial" w:cs="Arial"/>
                <w:sz w:val="24"/>
                <w:szCs w:val="24"/>
              </w:rPr>
            </w:pPr>
          </w:p>
        </w:tc>
        <w:tc>
          <w:tcPr>
            <w:tcW w:w="4297" w:type="dxa"/>
          </w:tcPr>
          <w:p w14:paraId="1897C94F" w14:textId="77777777" w:rsidR="00105B4F" w:rsidRPr="000F5D07" w:rsidRDefault="00105B4F" w:rsidP="00B562C8">
            <w:pPr>
              <w:rPr>
                <w:rFonts w:ascii="Arial" w:hAnsi="Arial" w:cs="Arial"/>
                <w:sz w:val="24"/>
                <w:szCs w:val="24"/>
              </w:rPr>
            </w:pPr>
          </w:p>
        </w:tc>
      </w:tr>
      <w:tr w:rsidR="00105B4F" w:rsidRPr="000F5D07" w14:paraId="3F096278" w14:textId="77777777" w:rsidTr="00B562C8">
        <w:tc>
          <w:tcPr>
            <w:tcW w:w="4531" w:type="dxa"/>
          </w:tcPr>
          <w:p w14:paraId="6F8F660C" w14:textId="77777777" w:rsidR="00105B4F" w:rsidRDefault="00105B4F" w:rsidP="00B562C8">
            <w:pPr>
              <w:rPr>
                <w:rFonts w:ascii="Arial" w:hAnsi="Arial" w:cs="Arial"/>
                <w:sz w:val="24"/>
                <w:szCs w:val="24"/>
              </w:rPr>
            </w:pPr>
          </w:p>
          <w:p w14:paraId="6B4AD7B6" w14:textId="77777777" w:rsidR="00105B4F" w:rsidRDefault="00105B4F" w:rsidP="00B562C8">
            <w:pPr>
              <w:rPr>
                <w:rFonts w:ascii="Arial" w:hAnsi="Arial" w:cs="Arial"/>
                <w:sz w:val="24"/>
                <w:szCs w:val="24"/>
              </w:rPr>
            </w:pPr>
          </w:p>
          <w:p w14:paraId="31425CFA" w14:textId="77777777" w:rsidR="00105B4F" w:rsidRPr="000F5D07" w:rsidRDefault="00105B4F" w:rsidP="00B562C8">
            <w:pPr>
              <w:rPr>
                <w:rFonts w:ascii="Arial" w:hAnsi="Arial" w:cs="Arial"/>
                <w:sz w:val="24"/>
                <w:szCs w:val="24"/>
              </w:rPr>
            </w:pPr>
          </w:p>
        </w:tc>
        <w:tc>
          <w:tcPr>
            <w:tcW w:w="4297" w:type="dxa"/>
          </w:tcPr>
          <w:p w14:paraId="59F5A009" w14:textId="77777777" w:rsidR="00105B4F" w:rsidRPr="000F5D07" w:rsidRDefault="00105B4F" w:rsidP="00B562C8">
            <w:pPr>
              <w:rPr>
                <w:rFonts w:ascii="Arial" w:hAnsi="Arial" w:cs="Arial"/>
                <w:sz w:val="24"/>
                <w:szCs w:val="24"/>
              </w:rPr>
            </w:pPr>
          </w:p>
        </w:tc>
      </w:tr>
      <w:tr w:rsidR="00105B4F" w:rsidRPr="000F5D07" w14:paraId="37ADE334" w14:textId="77777777" w:rsidTr="00B562C8">
        <w:tc>
          <w:tcPr>
            <w:tcW w:w="4531" w:type="dxa"/>
          </w:tcPr>
          <w:p w14:paraId="66137054" w14:textId="77777777" w:rsidR="00105B4F" w:rsidRDefault="00105B4F" w:rsidP="00B562C8">
            <w:pPr>
              <w:rPr>
                <w:rFonts w:ascii="Arial" w:hAnsi="Arial" w:cs="Arial"/>
                <w:sz w:val="24"/>
                <w:szCs w:val="24"/>
              </w:rPr>
            </w:pPr>
          </w:p>
          <w:p w14:paraId="12C94572" w14:textId="77777777" w:rsidR="00105B4F" w:rsidRPr="000F5D07" w:rsidRDefault="00105B4F" w:rsidP="00B562C8">
            <w:pPr>
              <w:rPr>
                <w:rFonts w:ascii="Arial" w:hAnsi="Arial" w:cs="Arial"/>
                <w:sz w:val="24"/>
                <w:szCs w:val="24"/>
              </w:rPr>
            </w:pPr>
          </w:p>
        </w:tc>
        <w:tc>
          <w:tcPr>
            <w:tcW w:w="4297" w:type="dxa"/>
          </w:tcPr>
          <w:p w14:paraId="4E79F4B7" w14:textId="77777777" w:rsidR="00105B4F" w:rsidRPr="000F5D07" w:rsidRDefault="00105B4F" w:rsidP="00B562C8">
            <w:pPr>
              <w:rPr>
                <w:rFonts w:ascii="Arial" w:hAnsi="Arial" w:cs="Arial"/>
                <w:sz w:val="24"/>
                <w:szCs w:val="24"/>
              </w:rPr>
            </w:pPr>
          </w:p>
        </w:tc>
      </w:tr>
    </w:tbl>
    <w:p w14:paraId="5658D0A1" w14:textId="77777777" w:rsidR="0080243C" w:rsidRPr="00653D97" w:rsidRDefault="0080243C" w:rsidP="0080243C">
      <w:pPr>
        <w:rPr>
          <w:rFonts w:ascii="Arial" w:hAnsi="Arial" w:cs="Arial"/>
          <w:sz w:val="24"/>
          <w:szCs w:val="24"/>
        </w:rPr>
      </w:pPr>
    </w:p>
    <w:sectPr w:rsidR="0080243C" w:rsidRPr="00653D97" w:rsidSect="00CF4D32">
      <w:headerReference w:type="even" r:id="rId12"/>
      <w:headerReference w:type="default" r:id="rId13"/>
      <w:footerReference w:type="even" r:id="rId14"/>
      <w:footerReference w:type="default" r:id="rId15"/>
      <w:headerReference w:type="first" r:id="rId16"/>
      <w:footerReference w:type="first" r:id="rId17"/>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8964" w14:textId="77777777" w:rsidR="00EF2FB2" w:rsidRDefault="00EF2FB2">
      <w:pPr>
        <w:spacing w:after="0" w:line="240" w:lineRule="auto"/>
      </w:pPr>
      <w:r>
        <w:separator/>
      </w:r>
    </w:p>
  </w:endnote>
  <w:endnote w:type="continuationSeparator" w:id="0">
    <w:p w14:paraId="66C02992" w14:textId="77777777" w:rsidR="00EF2FB2" w:rsidRDefault="00EF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C987" w14:textId="77777777" w:rsidR="00F22D97" w:rsidRDefault="00F22D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291532"/>
      <w:docPartObj>
        <w:docPartGallery w:val="Page Numbers (Bottom of Page)"/>
        <w:docPartUnique/>
      </w:docPartObj>
    </w:sdtPr>
    <w:sdtEndPr/>
    <w:sdtContent>
      <w:p w14:paraId="463316EA" w14:textId="6C84D987" w:rsidR="003302BC" w:rsidRDefault="002E2866" w:rsidP="003302BC">
        <w:pPr>
          <w:pStyle w:val="Piedepgina"/>
          <w:jc w:val="center"/>
        </w:pPr>
        <w:r w:rsidRPr="002E2866">
          <w:rPr>
            <w:rFonts w:ascii="Arial" w:eastAsia="Times New Roman" w:hAnsi="Arial" w:cs="Times New Roman"/>
            <w:noProof/>
            <w:spacing w:val="-2"/>
            <w:sz w:val="16"/>
            <w:szCs w:val="16"/>
            <w:lang w:eastAsia="es-CO"/>
          </w:rPr>
          <w:t xml:space="preserve"> </w:t>
        </w:r>
        <w:bookmarkStart w:id="8" w:name="_Hlk203688458"/>
      </w:p>
      <w:p w14:paraId="6F728312" w14:textId="77777777" w:rsidR="00F22D97" w:rsidRPr="00A4057A" w:rsidRDefault="00F22D97" w:rsidP="00F22D97">
        <w:pPr>
          <w:pStyle w:val="Piedepgina"/>
          <w:jc w:val="center"/>
        </w:pPr>
        <w:r w:rsidRPr="00EE6CB7">
          <w:rPr>
            <w:rFonts w:ascii="Arial" w:eastAsia="Times New Roman" w:hAnsi="Arial" w:cs="Times New Roman"/>
            <w:noProof/>
            <w:spacing w:val="-2"/>
            <w:sz w:val="16"/>
            <w:szCs w:val="16"/>
            <w:lang w:eastAsia="es-CO"/>
          </w:rPr>
          <w:drawing>
            <wp:inline distT="0" distB="0" distL="0" distR="0" wp14:anchorId="62ADFA6D" wp14:editId="476D16B7">
              <wp:extent cx="311467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p w14:paraId="171B427A" w14:textId="77777777" w:rsidR="00F22D97" w:rsidRPr="00EE6CB7" w:rsidRDefault="00F22D97" w:rsidP="00F22D97">
        <w:pPr>
          <w:pStyle w:val="Sinespaciado"/>
          <w:rPr>
            <w:sz w:val="16"/>
            <w:szCs w:val="16"/>
            <w:lang w:val="es-ES" w:eastAsia="es-ES"/>
          </w:rPr>
        </w:pPr>
        <w:r w:rsidRPr="00EE6CB7">
          <w:rPr>
            <w:sz w:val="16"/>
            <w:szCs w:val="16"/>
            <w:lang w:val="es-ES" w:eastAsia="es-ES"/>
          </w:rPr>
          <w:t>Carrera 7 No. 8-68</w:t>
        </w:r>
        <w:r w:rsidRPr="00EE6CB7">
          <w:rPr>
            <w:sz w:val="16"/>
            <w:szCs w:val="16"/>
            <w:lang w:val="es-ES" w:eastAsia="es-ES"/>
          </w:rPr>
          <w:tab/>
        </w:r>
        <w:r w:rsidRPr="00EE6CB7">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Email: </w:t>
        </w:r>
        <w:r w:rsidRPr="00EE6CB7">
          <w:rPr>
            <w:sz w:val="16"/>
            <w:szCs w:val="16"/>
            <w:lang w:val="es-ES" w:eastAsia="es-ES"/>
          </w:rPr>
          <w:t>astrid.sanchezm@camara.gov.co</w:t>
        </w:r>
      </w:p>
      <w:p w14:paraId="0BD1FC65" w14:textId="28E4C21B" w:rsidR="00F22D97" w:rsidRPr="00EE6CB7" w:rsidRDefault="00F22D97" w:rsidP="00F22D97">
        <w:pPr>
          <w:pStyle w:val="Sinespaciado"/>
          <w:rPr>
            <w:sz w:val="16"/>
            <w:szCs w:val="16"/>
            <w:lang w:val="es-ES" w:eastAsia="es-ES"/>
          </w:rPr>
        </w:pPr>
        <w:r w:rsidRPr="001C23A8">
          <w:rPr>
            <w:rFonts w:ascii="Arial" w:hAnsi="Arial" w:cs="Arial"/>
            <w:noProof/>
            <w:sz w:val="24"/>
            <w:szCs w:val="24"/>
          </w:rPr>
          <w:drawing>
            <wp:anchor distT="0" distB="0" distL="114300" distR="114300" simplePos="0" relativeHeight="251662336" behindDoc="1" locked="0" layoutInCell="1" allowOverlap="1" wp14:anchorId="3F0D52A2" wp14:editId="7D27D6C2">
              <wp:simplePos x="0" y="0"/>
              <wp:positionH relativeFrom="column">
                <wp:posOffset>3596640</wp:posOffset>
              </wp:positionH>
              <wp:positionV relativeFrom="paragraph">
                <wp:posOffset>6985</wp:posOffset>
              </wp:positionV>
              <wp:extent cx="110490" cy="110490"/>
              <wp:effectExtent l="0" t="0" r="3810" b="3810"/>
              <wp:wrapNone/>
              <wp:docPr id="6" name="Imagen 6" descr="https://biddown.com/wp-content/uploads/2017/12/logo-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ddown.com/wp-content/uploads/2017/12/logo-Twitte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CB7">
          <w:rPr>
            <w:sz w:val="16"/>
            <w:szCs w:val="16"/>
            <w:lang w:val="es-ES" w:eastAsia="es-ES"/>
          </w:rPr>
          <w:t>Of. MZ SUR 201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     @AstridSanchezM</w:t>
        </w:r>
        <w:r w:rsidRPr="00EE6CB7">
          <w:rPr>
            <w:sz w:val="16"/>
            <w:szCs w:val="16"/>
            <w:lang w:val="es-ES" w:eastAsia="es-ES"/>
          </w:rPr>
          <w:t xml:space="preserve"> </w:t>
        </w:r>
      </w:p>
      <w:p w14:paraId="11CC5967" w14:textId="77777777" w:rsidR="00F22D97" w:rsidRPr="00EE6CB7" w:rsidRDefault="00F22D97" w:rsidP="00F22D97">
        <w:pPr>
          <w:pStyle w:val="Sinespaciado"/>
          <w:rPr>
            <w:sz w:val="16"/>
            <w:szCs w:val="16"/>
            <w:lang w:val="es-ES" w:eastAsia="es-ES"/>
          </w:rPr>
        </w:pPr>
        <w:r w:rsidRPr="00EE6CB7">
          <w:rPr>
            <w:sz w:val="16"/>
            <w:szCs w:val="16"/>
            <w:lang w:val="es-ES" w:eastAsia="es-ES"/>
          </w:rPr>
          <w:t>Conmutador</w:t>
        </w:r>
        <w:r>
          <w:rPr>
            <w:sz w:val="16"/>
            <w:szCs w:val="16"/>
            <w:lang w:val="es-ES" w:eastAsia="es-ES"/>
          </w:rPr>
          <w:t xml:space="preserve"> (</w:t>
        </w:r>
        <w:r w:rsidRPr="00EE6CB7">
          <w:rPr>
            <w:sz w:val="16"/>
            <w:szCs w:val="16"/>
            <w:lang w:val="es-ES" w:eastAsia="es-ES"/>
          </w:rPr>
          <w:t>+51</w:t>
        </w:r>
        <w:r>
          <w:rPr>
            <w:sz w:val="16"/>
            <w:szCs w:val="16"/>
            <w:lang w:val="es-ES" w:eastAsia="es-ES"/>
          </w:rPr>
          <w:t>)</w:t>
        </w:r>
        <w:r w:rsidRPr="00EE6CB7">
          <w:rPr>
            <w:sz w:val="16"/>
            <w:szCs w:val="16"/>
            <w:lang w:val="es-ES" w:eastAsia="es-ES"/>
          </w:rPr>
          <w:t xml:space="preserve"> </w:t>
        </w:r>
        <w:r>
          <w:rPr>
            <w:sz w:val="16"/>
            <w:szCs w:val="16"/>
            <w:lang w:val="es-ES" w:eastAsia="es-ES"/>
          </w:rPr>
          <w:t>(60</w:t>
        </w:r>
        <w:r w:rsidRPr="00EE6CB7">
          <w:rPr>
            <w:sz w:val="16"/>
            <w:szCs w:val="16"/>
            <w:lang w:val="es-ES" w:eastAsia="es-ES"/>
          </w:rPr>
          <w:t>1</w:t>
        </w:r>
        <w:r>
          <w:rPr>
            <w:sz w:val="16"/>
            <w:szCs w:val="16"/>
            <w:lang w:val="es-ES" w:eastAsia="es-ES"/>
          </w:rPr>
          <w:t>)</w:t>
        </w:r>
        <w:r w:rsidRPr="00EE6CB7">
          <w:rPr>
            <w:sz w:val="16"/>
            <w:szCs w:val="16"/>
            <w:lang w:val="es-ES" w:eastAsia="es-ES"/>
          </w:rPr>
          <w:t xml:space="preserve"> </w:t>
        </w:r>
        <w:r>
          <w:rPr>
            <w:sz w:val="16"/>
            <w:szCs w:val="16"/>
            <w:lang w:val="es-ES" w:eastAsia="es-ES"/>
          </w:rPr>
          <w:t>8770720</w:t>
        </w:r>
        <w:r w:rsidRPr="00EE6CB7">
          <w:rPr>
            <w:sz w:val="16"/>
            <w:szCs w:val="16"/>
            <w:lang w:val="es-ES" w:eastAsia="es-ES"/>
          </w:rPr>
          <w:t xml:space="preserve"> Ext. 3160- 3161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noProof/>
            <w:sz w:val="16"/>
            <w:szCs w:val="16"/>
            <w:lang w:eastAsia="es-CO"/>
          </w:rPr>
          <w:drawing>
            <wp:inline distT="0" distB="0" distL="0" distR="0" wp14:anchorId="7C66BC5F" wp14:editId="0C5577EF">
              <wp:extent cx="100330" cy="1003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061" cy="106061"/>
                      </a:xfrm>
                      <a:prstGeom prst="rect">
                        <a:avLst/>
                      </a:prstGeom>
                      <a:noFill/>
                    </pic:spPr>
                  </pic:pic>
                </a:graphicData>
              </a:graphic>
            </wp:inline>
          </w:drawing>
        </w:r>
        <w:r>
          <w:rPr>
            <w:sz w:val="16"/>
            <w:szCs w:val="16"/>
            <w:lang w:val="es-ES" w:eastAsia="es-ES"/>
          </w:rPr>
          <w:t xml:space="preserve">  Astrid Sánchez Montes de Oca</w:t>
        </w:r>
      </w:p>
      <w:p w14:paraId="566241FD" w14:textId="48A51ECA" w:rsidR="004B7AD2" w:rsidRPr="00F22D97" w:rsidRDefault="00F22D97" w:rsidP="00F22D97">
        <w:pPr>
          <w:pStyle w:val="Piedepgina"/>
        </w:pPr>
        <w:r w:rsidRPr="00EE6CB7">
          <w:rPr>
            <w:sz w:val="16"/>
            <w:szCs w:val="16"/>
            <w:lang w:val="es-ES" w:eastAsia="es-ES"/>
          </w:rPr>
          <w:t>Edificio Nuevo del Congreso</w:t>
        </w:r>
        <w:r>
          <w:rPr>
            <w:sz w:val="16"/>
            <w:szCs w:val="16"/>
            <w:lang w:val="es-ES" w:eastAsia="es-ES"/>
          </w:rPr>
          <w:tab/>
        </w:r>
        <w:r>
          <w:rPr>
            <w:sz w:val="16"/>
            <w:szCs w:val="16"/>
            <w:lang w:val="es-ES" w:eastAsia="es-ES"/>
          </w:rPr>
          <w:tab/>
        </w:r>
      </w:p>
    </w:sdtContent>
  </w:sdt>
  <w:bookmarkEnd w:id="8"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688E" w14:textId="77777777" w:rsidR="00F22D97" w:rsidRDefault="00F22D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C52D" w14:textId="77777777" w:rsidR="00EF2FB2" w:rsidRDefault="00EF2FB2">
      <w:pPr>
        <w:spacing w:after="0" w:line="240" w:lineRule="auto"/>
      </w:pPr>
      <w:r>
        <w:separator/>
      </w:r>
    </w:p>
  </w:footnote>
  <w:footnote w:type="continuationSeparator" w:id="0">
    <w:p w14:paraId="4EB439D8" w14:textId="77777777" w:rsidR="00EF2FB2" w:rsidRDefault="00EF2FB2">
      <w:pPr>
        <w:spacing w:after="0" w:line="240" w:lineRule="auto"/>
      </w:pPr>
      <w:r>
        <w:continuationSeparator/>
      </w:r>
    </w:p>
  </w:footnote>
  <w:footnote w:id="1">
    <w:p w14:paraId="10C7A236" w14:textId="5A8A1947" w:rsidR="00EF1C44" w:rsidRDefault="00EF1C44">
      <w:pPr>
        <w:pStyle w:val="Textonotapie"/>
      </w:pPr>
      <w:r>
        <w:rPr>
          <w:rStyle w:val="Refdenotaalpie"/>
        </w:rPr>
        <w:footnoteRef/>
      </w:r>
      <w:r>
        <w:t xml:space="preserve"> </w:t>
      </w:r>
      <w:r w:rsidR="005E7EFD" w:rsidRPr="005E7EFD">
        <w:t>Citados en Cartilla “Recomendaciones Comisión Inter- sectorial para el Avance de la Población</w:t>
      </w:r>
      <w:r w:rsidR="005E7EFD">
        <w:t xml:space="preserve"> </w:t>
      </w:r>
      <w:r w:rsidR="000D4DD1">
        <w:t>a</w:t>
      </w:r>
      <w:r w:rsidR="000D4DD1" w:rsidRPr="005E7EFD">
        <w:t>frocolombiana</w:t>
      </w:r>
      <w:r w:rsidR="005E7EFD" w:rsidRPr="005E7EFD">
        <w:t>- ana”, página 10.</w:t>
      </w:r>
    </w:p>
  </w:footnote>
  <w:footnote w:id="2">
    <w:p w14:paraId="6A8D7126" w14:textId="2E8C32C7" w:rsidR="00D920C7" w:rsidRDefault="00D920C7">
      <w:pPr>
        <w:pStyle w:val="Textonotapie"/>
      </w:pPr>
      <w:r>
        <w:rPr>
          <w:rStyle w:val="Refdenotaalpie"/>
        </w:rPr>
        <w:footnoteRef/>
      </w:r>
      <w:r>
        <w:t xml:space="preserve"> </w:t>
      </w:r>
      <w:r w:rsidR="00BF6261" w:rsidRPr="00BF6261">
        <w:t>Creada mediante el Decreto 4181 de 2007.</w:t>
      </w:r>
    </w:p>
  </w:footnote>
  <w:footnote w:id="3">
    <w:p w14:paraId="4EAB0252" w14:textId="5FAAF2F2" w:rsidR="00F86EB8" w:rsidRDefault="00F86EB8" w:rsidP="00F86EB8">
      <w:pPr>
        <w:pStyle w:val="Textonotapie"/>
        <w:jc w:val="both"/>
      </w:pPr>
      <w:r w:rsidRPr="00F86EB8">
        <w:rPr>
          <w:rStyle w:val="Refdenotaalpie"/>
          <w:sz w:val="18"/>
          <w:szCs w:val="18"/>
        </w:rPr>
        <w:footnoteRef/>
      </w:r>
      <w:r w:rsidRPr="00F86EB8">
        <w:rPr>
          <w:sz w:val="18"/>
          <w:szCs w:val="18"/>
        </w:rPr>
        <w:t xml:space="preserve"> En Sentencia C-225 de 1995, M.P. Alejandro Martínez Caballero, la Corte Constitucional incorporó la noción de bloque de constitucionalidad, compuesto por aquellas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w:t>
      </w:r>
    </w:p>
  </w:footnote>
  <w:footnote w:id="4">
    <w:p w14:paraId="12FE26A2" w14:textId="77777777" w:rsidR="00FE4796" w:rsidRPr="00FE4796" w:rsidRDefault="00FE4796" w:rsidP="00FE4796">
      <w:pPr>
        <w:pStyle w:val="Textonotapie"/>
        <w:rPr>
          <w:sz w:val="18"/>
          <w:szCs w:val="18"/>
          <w:lang w:val="es-ES"/>
        </w:rPr>
      </w:pPr>
      <w:r w:rsidRPr="00FE4796">
        <w:rPr>
          <w:rStyle w:val="Refdenotaalpie"/>
          <w:sz w:val="18"/>
          <w:szCs w:val="18"/>
        </w:rPr>
        <w:footnoteRef/>
      </w:r>
      <w:r w:rsidRPr="00FE4796">
        <w:rPr>
          <w:sz w:val="18"/>
          <w:szCs w:val="18"/>
        </w:rPr>
        <w:t xml:space="preserve"> </w:t>
      </w:r>
      <w:r w:rsidRPr="00FE4796">
        <w:rPr>
          <w:sz w:val="18"/>
          <w:szCs w:val="18"/>
          <w:lang w:val="es-ES"/>
        </w:rPr>
        <w:t>Corte Constitucional. Sentencia C-175 de 2009. MP Luis Ernesto Vargas Silva.</w:t>
      </w:r>
    </w:p>
    <w:p w14:paraId="00345253" w14:textId="3B1CBED0" w:rsidR="00FE4796" w:rsidRDefault="00FE4796">
      <w:pPr>
        <w:pStyle w:val="Textonotapie"/>
      </w:pPr>
    </w:p>
  </w:footnote>
  <w:footnote w:id="5">
    <w:p w14:paraId="7733C11B" w14:textId="2232161C" w:rsidR="00FE4796" w:rsidRDefault="00FE4796">
      <w:pPr>
        <w:pStyle w:val="Textonotapie"/>
      </w:pPr>
      <w:r w:rsidRPr="00FE4796">
        <w:rPr>
          <w:rStyle w:val="Refdenotaalpie"/>
          <w:sz w:val="18"/>
          <w:szCs w:val="18"/>
        </w:rPr>
        <w:footnoteRef/>
      </w:r>
      <w:r w:rsidRPr="00FE4796">
        <w:rPr>
          <w:sz w:val="18"/>
          <w:szCs w:val="18"/>
        </w:rPr>
        <w:t xml:space="preserve"> </w:t>
      </w:r>
      <w:r w:rsidR="000D4DD1" w:rsidRPr="00FE4796">
        <w:rPr>
          <w:sz w:val="18"/>
          <w:szCs w:val="18"/>
          <w:lang w:val="es-ES"/>
        </w:rPr>
        <w:t>Ibidem</w:t>
      </w:r>
    </w:p>
  </w:footnote>
  <w:footnote w:id="6">
    <w:p w14:paraId="061A8E96" w14:textId="1621991F" w:rsidR="00FE4796" w:rsidRPr="00FE4796" w:rsidRDefault="00FE4796">
      <w:pPr>
        <w:pStyle w:val="Textonotapie"/>
        <w:rPr>
          <w:lang w:val="es-ES"/>
        </w:rPr>
      </w:pPr>
      <w:r>
        <w:rPr>
          <w:rStyle w:val="Refdenotaalpie"/>
        </w:rPr>
        <w:footnoteRef/>
      </w:r>
      <w:r>
        <w:t xml:space="preserve"> </w:t>
      </w:r>
      <w:r w:rsidRPr="00FE4796">
        <w:rPr>
          <w:lang w:val="es-ES"/>
        </w:rPr>
        <w:t>Corte Constitucional, sentencia C-366 de 2011 MP: Luis Ernesto Vargas Silva.</w:t>
      </w:r>
    </w:p>
  </w:footnote>
  <w:footnote w:id="7">
    <w:p w14:paraId="27AB1C56" w14:textId="23CD20E1" w:rsidR="00FE4796" w:rsidRPr="00FE4796" w:rsidRDefault="00FE4796">
      <w:pPr>
        <w:pStyle w:val="Textonotapie"/>
        <w:rPr>
          <w:sz w:val="18"/>
          <w:szCs w:val="18"/>
          <w:lang w:val="es-ES"/>
        </w:rPr>
      </w:pPr>
      <w:r w:rsidRPr="00FE4796">
        <w:rPr>
          <w:rStyle w:val="Refdenotaalpie"/>
          <w:sz w:val="18"/>
          <w:szCs w:val="18"/>
        </w:rPr>
        <w:footnoteRef/>
      </w:r>
      <w:r w:rsidRPr="00FE4796">
        <w:rPr>
          <w:sz w:val="18"/>
          <w:szCs w:val="18"/>
        </w:rPr>
        <w:t xml:space="preserve"> </w:t>
      </w:r>
      <w:r w:rsidRPr="00FE4796">
        <w:rPr>
          <w:sz w:val="18"/>
          <w:szCs w:val="18"/>
          <w:lang w:val="es-ES"/>
        </w:rPr>
        <w:t xml:space="preserve">Corte Constitucional. </w:t>
      </w:r>
      <w:r w:rsidR="000D4DD1" w:rsidRPr="00FE4796">
        <w:rPr>
          <w:sz w:val="18"/>
          <w:szCs w:val="18"/>
          <w:lang w:val="es-ES"/>
        </w:rPr>
        <w:t>Sentencia C</w:t>
      </w:r>
      <w:r w:rsidRPr="00FE4796">
        <w:rPr>
          <w:sz w:val="18"/>
          <w:szCs w:val="18"/>
          <w:lang w:val="es-ES"/>
        </w:rPr>
        <w:t>-490/11 MP. Luis Ernesto Vargas Silva</w:t>
      </w:r>
    </w:p>
  </w:footnote>
  <w:footnote w:id="8">
    <w:p w14:paraId="129A1034" w14:textId="2B2181B4" w:rsidR="00FE4796" w:rsidRDefault="00FE4796">
      <w:pPr>
        <w:pStyle w:val="Textonotapie"/>
      </w:pPr>
      <w:r>
        <w:rPr>
          <w:rStyle w:val="Refdenotaalpie"/>
        </w:rPr>
        <w:footnoteRef/>
      </w:r>
      <w:r>
        <w:t xml:space="preserve"> </w:t>
      </w:r>
      <w:r w:rsidRPr="00FE4796">
        <w:t>Corte Constitucional. Sentencia T-800 de 2014 MP. Gabriel Eduardo Mendoza Martelo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1D5D" w14:textId="77777777" w:rsidR="00F22D97" w:rsidRDefault="00F22D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23CA" w14:textId="77777777" w:rsidR="00787BA6" w:rsidRDefault="00787BA6" w:rsidP="00787BA6">
    <w:pPr>
      <w:pStyle w:val="Encabezado"/>
    </w:pPr>
    <w:bookmarkStart w:id="7" w:name="_Hlk203688580"/>
    <w:r w:rsidRPr="00234AD4">
      <w:rPr>
        <w:noProof/>
        <w:lang w:eastAsia="es-CO"/>
      </w:rPr>
      <w:drawing>
        <wp:anchor distT="0" distB="0" distL="114300" distR="114300" simplePos="0" relativeHeight="251660288" behindDoc="0" locked="0" layoutInCell="1" allowOverlap="1" wp14:anchorId="6DE58D55" wp14:editId="1A6BDBB6">
          <wp:simplePos x="0" y="0"/>
          <wp:positionH relativeFrom="margin">
            <wp:align>right</wp:align>
          </wp:positionH>
          <wp:positionV relativeFrom="paragraph">
            <wp:posOffset>-188595</wp:posOffset>
          </wp:positionV>
          <wp:extent cx="1657350" cy="976882"/>
          <wp:effectExtent l="0" t="0" r="0" b="0"/>
          <wp:wrapNone/>
          <wp:docPr id="4" name="Imagen 4" descr="C:\Users\falconery.ruiz\Desktop\thumbnail_logo + hastag-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lconery.ruiz\Desktop\thumbnail_logo + hastag-02-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768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1" wp14:anchorId="36D882E6" wp14:editId="2B228AB9">
          <wp:simplePos x="0" y="0"/>
          <wp:positionH relativeFrom="margin">
            <wp:align>left</wp:align>
          </wp:positionH>
          <wp:positionV relativeFrom="paragraph">
            <wp:posOffset>-201930</wp:posOffset>
          </wp:positionV>
          <wp:extent cx="2400300" cy="800100"/>
          <wp:effectExtent l="0" t="0" r="0" b="0"/>
          <wp:wrapNone/>
          <wp:docPr id="2" name="Imagen 2"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2">
                    <a:extLst>
                      <a:ext uri="{28A0092B-C50C-407E-A947-70E740481C1C}">
                        <a14:useLocalDpi xmlns:a14="http://schemas.microsoft.com/office/drawing/2010/main" val="0"/>
                      </a:ext>
                    </a:extLst>
                  </a:blip>
                  <a:srcRect t="8548" b="28081"/>
                  <a:stretch>
                    <a:fillRect/>
                  </a:stretch>
                </pic:blipFill>
                <pic:spPr bwMode="auto">
                  <a:xfrm>
                    <a:off x="0" y="0"/>
                    <a:ext cx="2400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7B8B3" w14:textId="19367793" w:rsidR="00787BA6" w:rsidRDefault="00F308CA" w:rsidP="00787BA6">
    <w:pPr>
      <w:pStyle w:val="Encabezado"/>
    </w:pPr>
    <w:r>
      <w:t xml:space="preserve"> </w:t>
    </w:r>
  </w:p>
  <w:p w14:paraId="7AAC7B29" w14:textId="415C5282" w:rsidR="002404F1" w:rsidRDefault="002404F1">
    <w:pPr>
      <w:pStyle w:val="Encabezado"/>
    </w:pPr>
  </w:p>
  <w:bookmarkEnd w:id="7"/>
  <w:p w14:paraId="2B062916" w14:textId="77777777" w:rsidR="004B7AD2" w:rsidRDefault="004B7A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879E" w14:textId="77777777" w:rsidR="00F22D97" w:rsidRDefault="00F22D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351"/>
    <w:multiLevelType w:val="hybridMultilevel"/>
    <w:tmpl w:val="EF2E48F2"/>
    <w:lvl w:ilvl="0" w:tplc="C7B64160">
      <w:start w:val="1"/>
      <w:numFmt w:val="decimal"/>
      <w:lvlText w:val="%1."/>
      <w:lvlJc w:val="left"/>
      <w:pPr>
        <w:ind w:left="822" w:hanging="360"/>
      </w:pPr>
      <w:rPr>
        <w:rFonts w:hint="default"/>
        <w:b/>
        <w:bCs/>
        <w:spacing w:val="-1"/>
        <w:w w:val="100"/>
        <w:lang w:val="es-ES" w:eastAsia="en-US" w:bidi="ar-SA"/>
      </w:rPr>
    </w:lvl>
    <w:lvl w:ilvl="1" w:tplc="9112D128">
      <w:numFmt w:val="bullet"/>
      <w:lvlText w:val="•"/>
      <w:lvlJc w:val="left"/>
      <w:pPr>
        <w:ind w:left="1644" w:hanging="360"/>
      </w:pPr>
      <w:rPr>
        <w:rFonts w:hint="default"/>
        <w:lang w:val="es-ES" w:eastAsia="en-US" w:bidi="ar-SA"/>
      </w:rPr>
    </w:lvl>
    <w:lvl w:ilvl="2" w:tplc="7B48DC6C">
      <w:numFmt w:val="bullet"/>
      <w:lvlText w:val="•"/>
      <w:lvlJc w:val="left"/>
      <w:pPr>
        <w:ind w:left="2468" w:hanging="360"/>
      </w:pPr>
      <w:rPr>
        <w:rFonts w:hint="default"/>
        <w:lang w:val="es-ES" w:eastAsia="en-US" w:bidi="ar-SA"/>
      </w:rPr>
    </w:lvl>
    <w:lvl w:ilvl="3" w:tplc="C8480E88">
      <w:numFmt w:val="bullet"/>
      <w:lvlText w:val="•"/>
      <w:lvlJc w:val="left"/>
      <w:pPr>
        <w:ind w:left="3292" w:hanging="360"/>
      </w:pPr>
      <w:rPr>
        <w:rFonts w:hint="default"/>
        <w:lang w:val="es-ES" w:eastAsia="en-US" w:bidi="ar-SA"/>
      </w:rPr>
    </w:lvl>
    <w:lvl w:ilvl="4" w:tplc="D6728AF2">
      <w:numFmt w:val="bullet"/>
      <w:lvlText w:val="•"/>
      <w:lvlJc w:val="left"/>
      <w:pPr>
        <w:ind w:left="4116" w:hanging="360"/>
      </w:pPr>
      <w:rPr>
        <w:rFonts w:hint="default"/>
        <w:lang w:val="es-ES" w:eastAsia="en-US" w:bidi="ar-SA"/>
      </w:rPr>
    </w:lvl>
    <w:lvl w:ilvl="5" w:tplc="F138B7D2">
      <w:numFmt w:val="bullet"/>
      <w:lvlText w:val="•"/>
      <w:lvlJc w:val="left"/>
      <w:pPr>
        <w:ind w:left="4940" w:hanging="360"/>
      </w:pPr>
      <w:rPr>
        <w:rFonts w:hint="default"/>
        <w:lang w:val="es-ES" w:eastAsia="en-US" w:bidi="ar-SA"/>
      </w:rPr>
    </w:lvl>
    <w:lvl w:ilvl="6" w:tplc="6F36C8E4">
      <w:numFmt w:val="bullet"/>
      <w:lvlText w:val="•"/>
      <w:lvlJc w:val="left"/>
      <w:pPr>
        <w:ind w:left="5764" w:hanging="360"/>
      </w:pPr>
      <w:rPr>
        <w:rFonts w:hint="default"/>
        <w:lang w:val="es-ES" w:eastAsia="en-US" w:bidi="ar-SA"/>
      </w:rPr>
    </w:lvl>
    <w:lvl w:ilvl="7" w:tplc="7B2811B0">
      <w:numFmt w:val="bullet"/>
      <w:lvlText w:val="•"/>
      <w:lvlJc w:val="left"/>
      <w:pPr>
        <w:ind w:left="6588" w:hanging="360"/>
      </w:pPr>
      <w:rPr>
        <w:rFonts w:hint="default"/>
        <w:lang w:val="es-ES" w:eastAsia="en-US" w:bidi="ar-SA"/>
      </w:rPr>
    </w:lvl>
    <w:lvl w:ilvl="8" w:tplc="ED2C4AA2">
      <w:numFmt w:val="bullet"/>
      <w:lvlText w:val="•"/>
      <w:lvlJc w:val="left"/>
      <w:pPr>
        <w:ind w:left="7412" w:hanging="360"/>
      </w:pPr>
      <w:rPr>
        <w:rFonts w:hint="default"/>
        <w:lang w:val="es-ES" w:eastAsia="en-US" w:bidi="ar-SA"/>
      </w:rPr>
    </w:lvl>
  </w:abstractNum>
  <w:abstractNum w:abstractNumId="1" w15:restartNumberingAfterBreak="0">
    <w:nsid w:val="06DE17ED"/>
    <w:multiLevelType w:val="hybridMultilevel"/>
    <w:tmpl w:val="15084A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824609"/>
    <w:multiLevelType w:val="hybridMultilevel"/>
    <w:tmpl w:val="1C204528"/>
    <w:lvl w:ilvl="0" w:tplc="B9A8F70C">
      <w:start w:val="1"/>
      <w:numFmt w:val="upperLetter"/>
      <w:lvlText w:val="%1)"/>
      <w:lvlJc w:val="left"/>
      <w:pPr>
        <w:ind w:left="705" w:hanging="705"/>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6438B9"/>
    <w:multiLevelType w:val="multilevel"/>
    <w:tmpl w:val="F4DACE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A5655D"/>
    <w:multiLevelType w:val="hybridMultilevel"/>
    <w:tmpl w:val="2716D0BE"/>
    <w:lvl w:ilvl="0" w:tplc="2F42461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012592"/>
    <w:multiLevelType w:val="hybridMultilevel"/>
    <w:tmpl w:val="0986A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5D582F"/>
    <w:multiLevelType w:val="hybridMultilevel"/>
    <w:tmpl w:val="A5E6DBC6"/>
    <w:lvl w:ilvl="0" w:tplc="FF32E386">
      <w:numFmt w:val="bullet"/>
      <w:lvlText w:val="-"/>
      <w:lvlJc w:val="left"/>
      <w:pPr>
        <w:ind w:left="822" w:hanging="360"/>
      </w:pPr>
      <w:rPr>
        <w:rFonts w:ascii="Arial MT" w:eastAsia="Arial MT" w:hAnsi="Arial MT" w:cs="Arial MT" w:hint="default"/>
        <w:w w:val="100"/>
        <w:sz w:val="22"/>
        <w:szCs w:val="22"/>
        <w:lang w:val="es-ES" w:eastAsia="en-US" w:bidi="ar-SA"/>
      </w:rPr>
    </w:lvl>
    <w:lvl w:ilvl="1" w:tplc="367A51AA">
      <w:numFmt w:val="bullet"/>
      <w:lvlText w:val="•"/>
      <w:lvlJc w:val="left"/>
      <w:pPr>
        <w:ind w:left="1644" w:hanging="360"/>
      </w:pPr>
      <w:rPr>
        <w:rFonts w:hint="default"/>
        <w:lang w:val="es-ES" w:eastAsia="en-US" w:bidi="ar-SA"/>
      </w:rPr>
    </w:lvl>
    <w:lvl w:ilvl="2" w:tplc="7AB4E890">
      <w:numFmt w:val="bullet"/>
      <w:lvlText w:val="•"/>
      <w:lvlJc w:val="left"/>
      <w:pPr>
        <w:ind w:left="2468" w:hanging="360"/>
      </w:pPr>
      <w:rPr>
        <w:rFonts w:hint="default"/>
        <w:lang w:val="es-ES" w:eastAsia="en-US" w:bidi="ar-SA"/>
      </w:rPr>
    </w:lvl>
    <w:lvl w:ilvl="3" w:tplc="99B2B254">
      <w:numFmt w:val="bullet"/>
      <w:lvlText w:val="•"/>
      <w:lvlJc w:val="left"/>
      <w:pPr>
        <w:ind w:left="3292" w:hanging="360"/>
      </w:pPr>
      <w:rPr>
        <w:rFonts w:hint="default"/>
        <w:lang w:val="es-ES" w:eastAsia="en-US" w:bidi="ar-SA"/>
      </w:rPr>
    </w:lvl>
    <w:lvl w:ilvl="4" w:tplc="B6B6EF60">
      <w:numFmt w:val="bullet"/>
      <w:lvlText w:val="•"/>
      <w:lvlJc w:val="left"/>
      <w:pPr>
        <w:ind w:left="4116" w:hanging="360"/>
      </w:pPr>
      <w:rPr>
        <w:rFonts w:hint="default"/>
        <w:lang w:val="es-ES" w:eastAsia="en-US" w:bidi="ar-SA"/>
      </w:rPr>
    </w:lvl>
    <w:lvl w:ilvl="5" w:tplc="CC60F5D2">
      <w:numFmt w:val="bullet"/>
      <w:lvlText w:val="•"/>
      <w:lvlJc w:val="left"/>
      <w:pPr>
        <w:ind w:left="4940" w:hanging="360"/>
      </w:pPr>
      <w:rPr>
        <w:rFonts w:hint="default"/>
        <w:lang w:val="es-ES" w:eastAsia="en-US" w:bidi="ar-SA"/>
      </w:rPr>
    </w:lvl>
    <w:lvl w:ilvl="6" w:tplc="2062C3D4">
      <w:numFmt w:val="bullet"/>
      <w:lvlText w:val="•"/>
      <w:lvlJc w:val="left"/>
      <w:pPr>
        <w:ind w:left="5764" w:hanging="360"/>
      </w:pPr>
      <w:rPr>
        <w:rFonts w:hint="default"/>
        <w:lang w:val="es-ES" w:eastAsia="en-US" w:bidi="ar-SA"/>
      </w:rPr>
    </w:lvl>
    <w:lvl w:ilvl="7" w:tplc="33989BBC">
      <w:numFmt w:val="bullet"/>
      <w:lvlText w:val="•"/>
      <w:lvlJc w:val="left"/>
      <w:pPr>
        <w:ind w:left="6588" w:hanging="360"/>
      </w:pPr>
      <w:rPr>
        <w:rFonts w:hint="default"/>
        <w:lang w:val="es-ES" w:eastAsia="en-US" w:bidi="ar-SA"/>
      </w:rPr>
    </w:lvl>
    <w:lvl w:ilvl="8" w:tplc="21FAF858">
      <w:numFmt w:val="bullet"/>
      <w:lvlText w:val="•"/>
      <w:lvlJc w:val="left"/>
      <w:pPr>
        <w:ind w:left="7412" w:hanging="360"/>
      </w:pPr>
      <w:rPr>
        <w:rFonts w:hint="default"/>
        <w:lang w:val="es-ES" w:eastAsia="en-US" w:bidi="ar-SA"/>
      </w:rPr>
    </w:lvl>
  </w:abstractNum>
  <w:abstractNum w:abstractNumId="7" w15:restartNumberingAfterBreak="0">
    <w:nsid w:val="1F2E5F23"/>
    <w:multiLevelType w:val="hybridMultilevel"/>
    <w:tmpl w:val="002CEC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A83184"/>
    <w:multiLevelType w:val="hybridMultilevel"/>
    <w:tmpl w:val="BA18D1C2"/>
    <w:lvl w:ilvl="0" w:tplc="7D6C11B0">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15:restartNumberingAfterBreak="0">
    <w:nsid w:val="282F5078"/>
    <w:multiLevelType w:val="hybridMultilevel"/>
    <w:tmpl w:val="B67AFFD2"/>
    <w:lvl w:ilvl="0" w:tplc="AD82F9BA">
      <w:start w:val="1"/>
      <w:numFmt w:val="lowerRoman"/>
      <w:lvlText w:val="(%1)"/>
      <w:lvlJc w:val="left"/>
      <w:pPr>
        <w:ind w:left="668" w:hanging="284"/>
      </w:pPr>
      <w:rPr>
        <w:rFonts w:ascii="Arial" w:eastAsia="Arial" w:hAnsi="Arial" w:cs="Arial" w:hint="default"/>
        <w:b/>
        <w:bCs/>
        <w:i/>
        <w:iCs/>
        <w:w w:val="100"/>
        <w:sz w:val="22"/>
        <w:szCs w:val="22"/>
        <w:lang w:val="es-ES" w:eastAsia="en-US" w:bidi="ar-SA"/>
      </w:rPr>
    </w:lvl>
    <w:lvl w:ilvl="1" w:tplc="EC2E1FDA">
      <w:numFmt w:val="bullet"/>
      <w:lvlText w:val="•"/>
      <w:lvlJc w:val="left"/>
      <w:pPr>
        <w:ind w:left="1500" w:hanging="284"/>
      </w:pPr>
      <w:rPr>
        <w:rFonts w:hint="default"/>
        <w:lang w:val="es-ES" w:eastAsia="en-US" w:bidi="ar-SA"/>
      </w:rPr>
    </w:lvl>
    <w:lvl w:ilvl="2" w:tplc="6D024D7A">
      <w:numFmt w:val="bullet"/>
      <w:lvlText w:val="•"/>
      <w:lvlJc w:val="left"/>
      <w:pPr>
        <w:ind w:left="2340" w:hanging="284"/>
      </w:pPr>
      <w:rPr>
        <w:rFonts w:hint="default"/>
        <w:lang w:val="es-ES" w:eastAsia="en-US" w:bidi="ar-SA"/>
      </w:rPr>
    </w:lvl>
    <w:lvl w:ilvl="3" w:tplc="D0387A3A">
      <w:numFmt w:val="bullet"/>
      <w:lvlText w:val="•"/>
      <w:lvlJc w:val="left"/>
      <w:pPr>
        <w:ind w:left="3180" w:hanging="284"/>
      </w:pPr>
      <w:rPr>
        <w:rFonts w:hint="default"/>
        <w:lang w:val="es-ES" w:eastAsia="en-US" w:bidi="ar-SA"/>
      </w:rPr>
    </w:lvl>
    <w:lvl w:ilvl="4" w:tplc="A4FA9CDC">
      <w:numFmt w:val="bullet"/>
      <w:lvlText w:val="•"/>
      <w:lvlJc w:val="left"/>
      <w:pPr>
        <w:ind w:left="4020" w:hanging="284"/>
      </w:pPr>
      <w:rPr>
        <w:rFonts w:hint="default"/>
        <w:lang w:val="es-ES" w:eastAsia="en-US" w:bidi="ar-SA"/>
      </w:rPr>
    </w:lvl>
    <w:lvl w:ilvl="5" w:tplc="4FCCCDB8">
      <w:numFmt w:val="bullet"/>
      <w:lvlText w:val="•"/>
      <w:lvlJc w:val="left"/>
      <w:pPr>
        <w:ind w:left="4860" w:hanging="284"/>
      </w:pPr>
      <w:rPr>
        <w:rFonts w:hint="default"/>
        <w:lang w:val="es-ES" w:eastAsia="en-US" w:bidi="ar-SA"/>
      </w:rPr>
    </w:lvl>
    <w:lvl w:ilvl="6" w:tplc="986E27E0">
      <w:numFmt w:val="bullet"/>
      <w:lvlText w:val="•"/>
      <w:lvlJc w:val="left"/>
      <w:pPr>
        <w:ind w:left="5700" w:hanging="284"/>
      </w:pPr>
      <w:rPr>
        <w:rFonts w:hint="default"/>
        <w:lang w:val="es-ES" w:eastAsia="en-US" w:bidi="ar-SA"/>
      </w:rPr>
    </w:lvl>
    <w:lvl w:ilvl="7" w:tplc="3BACB98C">
      <w:numFmt w:val="bullet"/>
      <w:lvlText w:val="•"/>
      <w:lvlJc w:val="left"/>
      <w:pPr>
        <w:ind w:left="6540" w:hanging="284"/>
      </w:pPr>
      <w:rPr>
        <w:rFonts w:hint="default"/>
        <w:lang w:val="es-ES" w:eastAsia="en-US" w:bidi="ar-SA"/>
      </w:rPr>
    </w:lvl>
    <w:lvl w:ilvl="8" w:tplc="C68800E0">
      <w:numFmt w:val="bullet"/>
      <w:lvlText w:val="•"/>
      <w:lvlJc w:val="left"/>
      <w:pPr>
        <w:ind w:left="7380" w:hanging="284"/>
      </w:pPr>
      <w:rPr>
        <w:rFonts w:hint="default"/>
        <w:lang w:val="es-ES" w:eastAsia="en-US" w:bidi="ar-SA"/>
      </w:rPr>
    </w:lvl>
  </w:abstractNum>
  <w:abstractNum w:abstractNumId="10" w15:restartNumberingAfterBreak="0">
    <w:nsid w:val="293D433B"/>
    <w:multiLevelType w:val="hybridMultilevel"/>
    <w:tmpl w:val="3466AC02"/>
    <w:lvl w:ilvl="0" w:tplc="73AC1FE0">
      <w:start w:val="1"/>
      <w:numFmt w:val="decimal"/>
      <w:lvlText w:val="%1."/>
      <w:lvlJc w:val="left"/>
      <w:pPr>
        <w:ind w:left="822" w:hanging="360"/>
      </w:pPr>
      <w:rPr>
        <w:rFonts w:ascii="Arial MT" w:eastAsia="Arial MT" w:hAnsi="Arial MT" w:cs="Arial MT" w:hint="default"/>
        <w:b/>
        <w:bCs/>
        <w:spacing w:val="-1"/>
        <w:w w:val="100"/>
        <w:sz w:val="22"/>
        <w:szCs w:val="22"/>
        <w:lang w:val="es-ES" w:eastAsia="en-US" w:bidi="ar-SA"/>
      </w:rPr>
    </w:lvl>
    <w:lvl w:ilvl="1" w:tplc="FF40CA2A">
      <w:numFmt w:val="bullet"/>
      <w:lvlText w:val="•"/>
      <w:lvlJc w:val="left"/>
      <w:pPr>
        <w:ind w:left="1644" w:hanging="360"/>
      </w:pPr>
      <w:rPr>
        <w:rFonts w:hint="default"/>
        <w:lang w:val="es-ES" w:eastAsia="en-US" w:bidi="ar-SA"/>
      </w:rPr>
    </w:lvl>
    <w:lvl w:ilvl="2" w:tplc="2D14E78C">
      <w:numFmt w:val="bullet"/>
      <w:lvlText w:val="•"/>
      <w:lvlJc w:val="left"/>
      <w:pPr>
        <w:ind w:left="2468" w:hanging="360"/>
      </w:pPr>
      <w:rPr>
        <w:rFonts w:hint="default"/>
        <w:lang w:val="es-ES" w:eastAsia="en-US" w:bidi="ar-SA"/>
      </w:rPr>
    </w:lvl>
    <w:lvl w:ilvl="3" w:tplc="AB04642C">
      <w:numFmt w:val="bullet"/>
      <w:lvlText w:val="•"/>
      <w:lvlJc w:val="left"/>
      <w:pPr>
        <w:ind w:left="3292" w:hanging="360"/>
      </w:pPr>
      <w:rPr>
        <w:rFonts w:hint="default"/>
        <w:lang w:val="es-ES" w:eastAsia="en-US" w:bidi="ar-SA"/>
      </w:rPr>
    </w:lvl>
    <w:lvl w:ilvl="4" w:tplc="5CEE6D84">
      <w:numFmt w:val="bullet"/>
      <w:lvlText w:val="•"/>
      <w:lvlJc w:val="left"/>
      <w:pPr>
        <w:ind w:left="4116" w:hanging="360"/>
      </w:pPr>
      <w:rPr>
        <w:rFonts w:hint="default"/>
        <w:lang w:val="es-ES" w:eastAsia="en-US" w:bidi="ar-SA"/>
      </w:rPr>
    </w:lvl>
    <w:lvl w:ilvl="5" w:tplc="FAC2AA28">
      <w:numFmt w:val="bullet"/>
      <w:lvlText w:val="•"/>
      <w:lvlJc w:val="left"/>
      <w:pPr>
        <w:ind w:left="4940" w:hanging="360"/>
      </w:pPr>
      <w:rPr>
        <w:rFonts w:hint="default"/>
        <w:lang w:val="es-ES" w:eastAsia="en-US" w:bidi="ar-SA"/>
      </w:rPr>
    </w:lvl>
    <w:lvl w:ilvl="6" w:tplc="71D0BB64">
      <w:numFmt w:val="bullet"/>
      <w:lvlText w:val="•"/>
      <w:lvlJc w:val="left"/>
      <w:pPr>
        <w:ind w:left="5764" w:hanging="360"/>
      </w:pPr>
      <w:rPr>
        <w:rFonts w:hint="default"/>
        <w:lang w:val="es-ES" w:eastAsia="en-US" w:bidi="ar-SA"/>
      </w:rPr>
    </w:lvl>
    <w:lvl w:ilvl="7" w:tplc="773E1FEC">
      <w:numFmt w:val="bullet"/>
      <w:lvlText w:val="•"/>
      <w:lvlJc w:val="left"/>
      <w:pPr>
        <w:ind w:left="6588" w:hanging="360"/>
      </w:pPr>
      <w:rPr>
        <w:rFonts w:hint="default"/>
        <w:lang w:val="es-ES" w:eastAsia="en-US" w:bidi="ar-SA"/>
      </w:rPr>
    </w:lvl>
    <w:lvl w:ilvl="8" w:tplc="12383D50">
      <w:numFmt w:val="bullet"/>
      <w:lvlText w:val="•"/>
      <w:lvlJc w:val="left"/>
      <w:pPr>
        <w:ind w:left="7412" w:hanging="360"/>
      </w:pPr>
      <w:rPr>
        <w:rFonts w:hint="default"/>
        <w:lang w:val="es-ES" w:eastAsia="en-US" w:bidi="ar-SA"/>
      </w:rPr>
    </w:lvl>
  </w:abstractNum>
  <w:abstractNum w:abstractNumId="11" w15:restartNumberingAfterBreak="0">
    <w:nsid w:val="2D1074D1"/>
    <w:multiLevelType w:val="hybridMultilevel"/>
    <w:tmpl w:val="4BE2B328"/>
    <w:lvl w:ilvl="0" w:tplc="10B677D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91411E"/>
    <w:multiLevelType w:val="hybridMultilevel"/>
    <w:tmpl w:val="F3221C28"/>
    <w:lvl w:ilvl="0" w:tplc="2F42461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67386E"/>
    <w:multiLevelType w:val="hybridMultilevel"/>
    <w:tmpl w:val="C1403732"/>
    <w:lvl w:ilvl="0" w:tplc="E536E8EA">
      <w:start w:val="1"/>
      <w:numFmt w:val="lowerLetter"/>
      <w:lvlText w:val="%1)"/>
      <w:lvlJc w:val="left"/>
      <w:pPr>
        <w:ind w:left="1065" w:hanging="705"/>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19608B"/>
    <w:multiLevelType w:val="hybridMultilevel"/>
    <w:tmpl w:val="D3725554"/>
    <w:lvl w:ilvl="0" w:tplc="EBEA01FC">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E44C08"/>
    <w:multiLevelType w:val="hybridMultilevel"/>
    <w:tmpl w:val="99A0051C"/>
    <w:lvl w:ilvl="0" w:tplc="6DB08A7E">
      <w:start w:val="1"/>
      <w:numFmt w:val="upperLetter"/>
      <w:lvlText w:val="%1."/>
      <w:lvlJc w:val="left"/>
      <w:pPr>
        <w:ind w:left="822" w:hanging="360"/>
      </w:pPr>
      <w:rPr>
        <w:rFonts w:hint="default"/>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16" w15:restartNumberingAfterBreak="0">
    <w:nsid w:val="364E1972"/>
    <w:multiLevelType w:val="hybridMultilevel"/>
    <w:tmpl w:val="A30C95A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382C1BF1"/>
    <w:multiLevelType w:val="hybridMultilevel"/>
    <w:tmpl w:val="50E4B628"/>
    <w:lvl w:ilvl="0" w:tplc="96ACAD6C">
      <w:numFmt w:val="bullet"/>
      <w:lvlText w:val=""/>
      <w:lvlJc w:val="left"/>
      <w:pPr>
        <w:ind w:left="822" w:hanging="360"/>
      </w:pPr>
      <w:rPr>
        <w:rFonts w:ascii="Symbol" w:eastAsia="Symbol" w:hAnsi="Symbol" w:cs="Symbol" w:hint="default"/>
        <w:w w:val="100"/>
        <w:sz w:val="22"/>
        <w:szCs w:val="22"/>
        <w:lang w:val="es-ES" w:eastAsia="en-US" w:bidi="ar-SA"/>
      </w:rPr>
    </w:lvl>
    <w:lvl w:ilvl="1" w:tplc="B366EA1A">
      <w:numFmt w:val="bullet"/>
      <w:lvlText w:val="•"/>
      <w:lvlJc w:val="left"/>
      <w:pPr>
        <w:ind w:left="1644" w:hanging="360"/>
      </w:pPr>
      <w:rPr>
        <w:rFonts w:hint="default"/>
        <w:lang w:val="es-ES" w:eastAsia="en-US" w:bidi="ar-SA"/>
      </w:rPr>
    </w:lvl>
    <w:lvl w:ilvl="2" w:tplc="9480944A">
      <w:numFmt w:val="bullet"/>
      <w:lvlText w:val="•"/>
      <w:lvlJc w:val="left"/>
      <w:pPr>
        <w:ind w:left="2468" w:hanging="360"/>
      </w:pPr>
      <w:rPr>
        <w:rFonts w:hint="default"/>
        <w:lang w:val="es-ES" w:eastAsia="en-US" w:bidi="ar-SA"/>
      </w:rPr>
    </w:lvl>
    <w:lvl w:ilvl="3" w:tplc="7F24F8E4">
      <w:numFmt w:val="bullet"/>
      <w:lvlText w:val="•"/>
      <w:lvlJc w:val="left"/>
      <w:pPr>
        <w:ind w:left="3292" w:hanging="360"/>
      </w:pPr>
      <w:rPr>
        <w:rFonts w:hint="default"/>
        <w:lang w:val="es-ES" w:eastAsia="en-US" w:bidi="ar-SA"/>
      </w:rPr>
    </w:lvl>
    <w:lvl w:ilvl="4" w:tplc="CFDA783A">
      <w:numFmt w:val="bullet"/>
      <w:lvlText w:val="•"/>
      <w:lvlJc w:val="left"/>
      <w:pPr>
        <w:ind w:left="4116" w:hanging="360"/>
      </w:pPr>
      <w:rPr>
        <w:rFonts w:hint="default"/>
        <w:lang w:val="es-ES" w:eastAsia="en-US" w:bidi="ar-SA"/>
      </w:rPr>
    </w:lvl>
    <w:lvl w:ilvl="5" w:tplc="D0FC01CE">
      <w:numFmt w:val="bullet"/>
      <w:lvlText w:val="•"/>
      <w:lvlJc w:val="left"/>
      <w:pPr>
        <w:ind w:left="4940" w:hanging="360"/>
      </w:pPr>
      <w:rPr>
        <w:rFonts w:hint="default"/>
        <w:lang w:val="es-ES" w:eastAsia="en-US" w:bidi="ar-SA"/>
      </w:rPr>
    </w:lvl>
    <w:lvl w:ilvl="6" w:tplc="B7E42734">
      <w:numFmt w:val="bullet"/>
      <w:lvlText w:val="•"/>
      <w:lvlJc w:val="left"/>
      <w:pPr>
        <w:ind w:left="5764" w:hanging="360"/>
      </w:pPr>
      <w:rPr>
        <w:rFonts w:hint="default"/>
        <w:lang w:val="es-ES" w:eastAsia="en-US" w:bidi="ar-SA"/>
      </w:rPr>
    </w:lvl>
    <w:lvl w:ilvl="7" w:tplc="642EB60E">
      <w:numFmt w:val="bullet"/>
      <w:lvlText w:val="•"/>
      <w:lvlJc w:val="left"/>
      <w:pPr>
        <w:ind w:left="6588" w:hanging="360"/>
      </w:pPr>
      <w:rPr>
        <w:rFonts w:hint="default"/>
        <w:lang w:val="es-ES" w:eastAsia="en-US" w:bidi="ar-SA"/>
      </w:rPr>
    </w:lvl>
    <w:lvl w:ilvl="8" w:tplc="EBE8A8DA">
      <w:numFmt w:val="bullet"/>
      <w:lvlText w:val="•"/>
      <w:lvlJc w:val="left"/>
      <w:pPr>
        <w:ind w:left="7412" w:hanging="360"/>
      </w:pPr>
      <w:rPr>
        <w:rFonts w:hint="default"/>
        <w:lang w:val="es-ES" w:eastAsia="en-US" w:bidi="ar-SA"/>
      </w:rPr>
    </w:lvl>
  </w:abstractNum>
  <w:abstractNum w:abstractNumId="18" w15:restartNumberingAfterBreak="0">
    <w:nsid w:val="389B46AD"/>
    <w:multiLevelType w:val="hybridMultilevel"/>
    <w:tmpl w:val="1CB6D058"/>
    <w:lvl w:ilvl="0" w:tplc="240A001B">
      <w:start w:val="1"/>
      <w:numFmt w:val="lowerRoman"/>
      <w:lvlText w:val="%1."/>
      <w:lvlJc w:val="right"/>
      <w:pPr>
        <w:ind w:left="1211" w:hanging="360"/>
      </w:pPr>
    </w:lvl>
    <w:lvl w:ilvl="1" w:tplc="34DC5442">
      <w:start w:val="1"/>
      <w:numFmt w:val="lowerLetter"/>
      <w:lvlText w:val="%2)"/>
      <w:lvlJc w:val="left"/>
      <w:pPr>
        <w:ind w:left="1625" w:hanging="360"/>
      </w:pPr>
      <w:rPr>
        <w:rFonts w:hint="default"/>
        <w:b/>
        <w:bCs/>
      </w:r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9" w15:restartNumberingAfterBreak="0">
    <w:nsid w:val="3CA13EAB"/>
    <w:multiLevelType w:val="hybridMultilevel"/>
    <w:tmpl w:val="CC740F68"/>
    <w:lvl w:ilvl="0" w:tplc="51D49F2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42614928"/>
    <w:multiLevelType w:val="hybridMultilevel"/>
    <w:tmpl w:val="78ACDE9C"/>
    <w:lvl w:ilvl="0" w:tplc="88AEF27C">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EE31E7"/>
    <w:multiLevelType w:val="hybridMultilevel"/>
    <w:tmpl w:val="28EAF1AC"/>
    <w:lvl w:ilvl="0" w:tplc="1F00BCA2">
      <w:start w:val="2"/>
      <w:numFmt w:val="lowerLetter"/>
      <w:lvlText w:val="%1."/>
      <w:lvlJc w:val="left"/>
      <w:pPr>
        <w:ind w:left="1182" w:hanging="360"/>
      </w:pPr>
      <w:rPr>
        <w:rFonts w:hint="default"/>
      </w:rPr>
    </w:lvl>
    <w:lvl w:ilvl="1" w:tplc="240A0019" w:tentative="1">
      <w:start w:val="1"/>
      <w:numFmt w:val="lowerLetter"/>
      <w:lvlText w:val="%2."/>
      <w:lvlJc w:val="left"/>
      <w:pPr>
        <w:ind w:left="1902" w:hanging="360"/>
      </w:pPr>
    </w:lvl>
    <w:lvl w:ilvl="2" w:tplc="240A001B" w:tentative="1">
      <w:start w:val="1"/>
      <w:numFmt w:val="lowerRoman"/>
      <w:lvlText w:val="%3."/>
      <w:lvlJc w:val="right"/>
      <w:pPr>
        <w:ind w:left="2622" w:hanging="180"/>
      </w:pPr>
    </w:lvl>
    <w:lvl w:ilvl="3" w:tplc="240A000F" w:tentative="1">
      <w:start w:val="1"/>
      <w:numFmt w:val="decimal"/>
      <w:lvlText w:val="%4."/>
      <w:lvlJc w:val="left"/>
      <w:pPr>
        <w:ind w:left="3342" w:hanging="360"/>
      </w:pPr>
    </w:lvl>
    <w:lvl w:ilvl="4" w:tplc="240A0019" w:tentative="1">
      <w:start w:val="1"/>
      <w:numFmt w:val="lowerLetter"/>
      <w:lvlText w:val="%5."/>
      <w:lvlJc w:val="left"/>
      <w:pPr>
        <w:ind w:left="4062" w:hanging="360"/>
      </w:pPr>
    </w:lvl>
    <w:lvl w:ilvl="5" w:tplc="240A001B" w:tentative="1">
      <w:start w:val="1"/>
      <w:numFmt w:val="lowerRoman"/>
      <w:lvlText w:val="%6."/>
      <w:lvlJc w:val="right"/>
      <w:pPr>
        <w:ind w:left="4782" w:hanging="180"/>
      </w:pPr>
    </w:lvl>
    <w:lvl w:ilvl="6" w:tplc="240A000F" w:tentative="1">
      <w:start w:val="1"/>
      <w:numFmt w:val="decimal"/>
      <w:lvlText w:val="%7."/>
      <w:lvlJc w:val="left"/>
      <w:pPr>
        <w:ind w:left="5502" w:hanging="360"/>
      </w:pPr>
    </w:lvl>
    <w:lvl w:ilvl="7" w:tplc="240A0019" w:tentative="1">
      <w:start w:val="1"/>
      <w:numFmt w:val="lowerLetter"/>
      <w:lvlText w:val="%8."/>
      <w:lvlJc w:val="left"/>
      <w:pPr>
        <w:ind w:left="6222" w:hanging="360"/>
      </w:pPr>
    </w:lvl>
    <w:lvl w:ilvl="8" w:tplc="240A001B" w:tentative="1">
      <w:start w:val="1"/>
      <w:numFmt w:val="lowerRoman"/>
      <w:lvlText w:val="%9."/>
      <w:lvlJc w:val="right"/>
      <w:pPr>
        <w:ind w:left="6942" w:hanging="180"/>
      </w:pPr>
    </w:lvl>
  </w:abstractNum>
  <w:abstractNum w:abstractNumId="22" w15:restartNumberingAfterBreak="0">
    <w:nsid w:val="45C01C25"/>
    <w:multiLevelType w:val="hybridMultilevel"/>
    <w:tmpl w:val="F80460D2"/>
    <w:lvl w:ilvl="0" w:tplc="C86EE2D4">
      <w:start w:val="1"/>
      <w:numFmt w:val="upperLetter"/>
      <w:lvlText w:val="%1."/>
      <w:lvlJc w:val="left"/>
      <w:pPr>
        <w:ind w:left="822" w:hanging="360"/>
      </w:pPr>
      <w:rPr>
        <w:rFonts w:hint="default"/>
        <w:b/>
        <w:bCs/>
        <w:spacing w:val="-6"/>
        <w:w w:val="100"/>
        <w:lang w:val="es-ES" w:eastAsia="en-US" w:bidi="ar-SA"/>
      </w:rPr>
    </w:lvl>
    <w:lvl w:ilvl="1" w:tplc="912A6202">
      <w:start w:val="1"/>
      <w:numFmt w:val="lowerLetter"/>
      <w:lvlText w:val="%2)"/>
      <w:lvlJc w:val="left"/>
      <w:pPr>
        <w:ind w:left="1314" w:hanging="360"/>
      </w:pPr>
      <w:rPr>
        <w:rFonts w:ascii="Arial" w:eastAsia="Arial" w:hAnsi="Arial" w:cs="Arial" w:hint="default"/>
        <w:i/>
        <w:iCs/>
        <w:spacing w:val="-1"/>
        <w:w w:val="100"/>
        <w:sz w:val="22"/>
        <w:szCs w:val="22"/>
        <w:lang w:val="es-ES" w:eastAsia="en-US" w:bidi="ar-SA"/>
      </w:rPr>
    </w:lvl>
    <w:lvl w:ilvl="2" w:tplc="843466B4">
      <w:numFmt w:val="bullet"/>
      <w:lvlText w:val="•"/>
      <w:lvlJc w:val="left"/>
      <w:pPr>
        <w:ind w:left="2180" w:hanging="360"/>
      </w:pPr>
      <w:rPr>
        <w:rFonts w:hint="default"/>
        <w:lang w:val="es-ES" w:eastAsia="en-US" w:bidi="ar-SA"/>
      </w:rPr>
    </w:lvl>
    <w:lvl w:ilvl="3" w:tplc="8ECA7E96">
      <w:numFmt w:val="bullet"/>
      <w:lvlText w:val="•"/>
      <w:lvlJc w:val="left"/>
      <w:pPr>
        <w:ind w:left="3040" w:hanging="360"/>
      </w:pPr>
      <w:rPr>
        <w:rFonts w:hint="default"/>
        <w:lang w:val="es-ES" w:eastAsia="en-US" w:bidi="ar-SA"/>
      </w:rPr>
    </w:lvl>
    <w:lvl w:ilvl="4" w:tplc="A2CC094E">
      <w:numFmt w:val="bullet"/>
      <w:lvlText w:val="•"/>
      <w:lvlJc w:val="left"/>
      <w:pPr>
        <w:ind w:left="3900" w:hanging="360"/>
      </w:pPr>
      <w:rPr>
        <w:rFonts w:hint="default"/>
        <w:lang w:val="es-ES" w:eastAsia="en-US" w:bidi="ar-SA"/>
      </w:rPr>
    </w:lvl>
    <w:lvl w:ilvl="5" w:tplc="50D09AEC">
      <w:numFmt w:val="bullet"/>
      <w:lvlText w:val="•"/>
      <w:lvlJc w:val="left"/>
      <w:pPr>
        <w:ind w:left="4760" w:hanging="360"/>
      </w:pPr>
      <w:rPr>
        <w:rFonts w:hint="default"/>
        <w:lang w:val="es-ES" w:eastAsia="en-US" w:bidi="ar-SA"/>
      </w:rPr>
    </w:lvl>
    <w:lvl w:ilvl="6" w:tplc="DDE8AECE">
      <w:numFmt w:val="bullet"/>
      <w:lvlText w:val="•"/>
      <w:lvlJc w:val="left"/>
      <w:pPr>
        <w:ind w:left="5620" w:hanging="360"/>
      </w:pPr>
      <w:rPr>
        <w:rFonts w:hint="default"/>
        <w:lang w:val="es-ES" w:eastAsia="en-US" w:bidi="ar-SA"/>
      </w:rPr>
    </w:lvl>
    <w:lvl w:ilvl="7" w:tplc="B8564EAC">
      <w:numFmt w:val="bullet"/>
      <w:lvlText w:val="•"/>
      <w:lvlJc w:val="left"/>
      <w:pPr>
        <w:ind w:left="6480" w:hanging="360"/>
      </w:pPr>
      <w:rPr>
        <w:rFonts w:hint="default"/>
        <w:lang w:val="es-ES" w:eastAsia="en-US" w:bidi="ar-SA"/>
      </w:rPr>
    </w:lvl>
    <w:lvl w:ilvl="8" w:tplc="7158B0E4">
      <w:numFmt w:val="bullet"/>
      <w:lvlText w:val="•"/>
      <w:lvlJc w:val="left"/>
      <w:pPr>
        <w:ind w:left="7340" w:hanging="360"/>
      </w:pPr>
      <w:rPr>
        <w:rFonts w:hint="default"/>
        <w:lang w:val="es-ES" w:eastAsia="en-US" w:bidi="ar-SA"/>
      </w:rPr>
    </w:lvl>
  </w:abstractNum>
  <w:abstractNum w:abstractNumId="23" w15:restartNumberingAfterBreak="0">
    <w:nsid w:val="4B802453"/>
    <w:multiLevelType w:val="hybridMultilevel"/>
    <w:tmpl w:val="0EA88064"/>
    <w:lvl w:ilvl="0" w:tplc="2F42461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BB17D1"/>
    <w:multiLevelType w:val="hybridMultilevel"/>
    <w:tmpl w:val="F40C1DCE"/>
    <w:lvl w:ilvl="0" w:tplc="AADC38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DA3118"/>
    <w:multiLevelType w:val="hybridMultilevel"/>
    <w:tmpl w:val="79E4921E"/>
    <w:lvl w:ilvl="0" w:tplc="547CAF58">
      <w:start w:val="1"/>
      <w:numFmt w:val="decimal"/>
      <w:lvlText w:val="%1."/>
      <w:lvlJc w:val="left"/>
      <w:pPr>
        <w:ind w:left="1122" w:hanging="360"/>
      </w:pPr>
      <w:rPr>
        <w:rFonts w:hint="default"/>
      </w:rPr>
    </w:lvl>
    <w:lvl w:ilvl="1" w:tplc="240A0019">
      <w:start w:val="1"/>
      <w:numFmt w:val="lowerLetter"/>
      <w:lvlText w:val="%2."/>
      <w:lvlJc w:val="left"/>
      <w:pPr>
        <w:ind w:left="1842" w:hanging="360"/>
      </w:pPr>
    </w:lvl>
    <w:lvl w:ilvl="2" w:tplc="240A001B">
      <w:start w:val="1"/>
      <w:numFmt w:val="lowerRoman"/>
      <w:lvlText w:val="%3."/>
      <w:lvlJc w:val="right"/>
      <w:pPr>
        <w:ind w:left="2562" w:hanging="180"/>
      </w:pPr>
    </w:lvl>
    <w:lvl w:ilvl="3" w:tplc="240A000F" w:tentative="1">
      <w:start w:val="1"/>
      <w:numFmt w:val="decimal"/>
      <w:lvlText w:val="%4."/>
      <w:lvlJc w:val="left"/>
      <w:pPr>
        <w:ind w:left="3282" w:hanging="360"/>
      </w:pPr>
    </w:lvl>
    <w:lvl w:ilvl="4" w:tplc="240A0019" w:tentative="1">
      <w:start w:val="1"/>
      <w:numFmt w:val="lowerLetter"/>
      <w:lvlText w:val="%5."/>
      <w:lvlJc w:val="left"/>
      <w:pPr>
        <w:ind w:left="4002" w:hanging="360"/>
      </w:pPr>
    </w:lvl>
    <w:lvl w:ilvl="5" w:tplc="240A001B" w:tentative="1">
      <w:start w:val="1"/>
      <w:numFmt w:val="lowerRoman"/>
      <w:lvlText w:val="%6."/>
      <w:lvlJc w:val="right"/>
      <w:pPr>
        <w:ind w:left="4722" w:hanging="180"/>
      </w:pPr>
    </w:lvl>
    <w:lvl w:ilvl="6" w:tplc="240A000F" w:tentative="1">
      <w:start w:val="1"/>
      <w:numFmt w:val="decimal"/>
      <w:lvlText w:val="%7."/>
      <w:lvlJc w:val="left"/>
      <w:pPr>
        <w:ind w:left="5442" w:hanging="360"/>
      </w:pPr>
    </w:lvl>
    <w:lvl w:ilvl="7" w:tplc="240A0019" w:tentative="1">
      <w:start w:val="1"/>
      <w:numFmt w:val="lowerLetter"/>
      <w:lvlText w:val="%8."/>
      <w:lvlJc w:val="left"/>
      <w:pPr>
        <w:ind w:left="6162" w:hanging="360"/>
      </w:pPr>
    </w:lvl>
    <w:lvl w:ilvl="8" w:tplc="240A001B" w:tentative="1">
      <w:start w:val="1"/>
      <w:numFmt w:val="lowerRoman"/>
      <w:lvlText w:val="%9."/>
      <w:lvlJc w:val="right"/>
      <w:pPr>
        <w:ind w:left="6882" w:hanging="180"/>
      </w:pPr>
    </w:lvl>
  </w:abstractNum>
  <w:abstractNum w:abstractNumId="26" w15:restartNumberingAfterBreak="0">
    <w:nsid w:val="68682BE2"/>
    <w:multiLevelType w:val="hybridMultilevel"/>
    <w:tmpl w:val="F5289174"/>
    <w:lvl w:ilvl="0" w:tplc="7294393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000544"/>
    <w:multiLevelType w:val="hybridMultilevel"/>
    <w:tmpl w:val="A02AFEC8"/>
    <w:lvl w:ilvl="0" w:tplc="C68EB43C">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942E22"/>
    <w:multiLevelType w:val="hybridMultilevel"/>
    <w:tmpl w:val="E8C693FA"/>
    <w:lvl w:ilvl="0" w:tplc="15DE6D2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FB5484F"/>
    <w:multiLevelType w:val="hybridMultilevel"/>
    <w:tmpl w:val="2E0E4AC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25E60B6"/>
    <w:multiLevelType w:val="hybridMultilevel"/>
    <w:tmpl w:val="9E92DCC2"/>
    <w:lvl w:ilvl="0" w:tplc="90660FA4">
      <w:start w:val="9"/>
      <w:numFmt w:val="decimal"/>
      <w:lvlText w:val="%1."/>
      <w:lvlJc w:val="left"/>
      <w:pPr>
        <w:ind w:left="762" w:hanging="360"/>
        <w:jc w:val="left"/>
      </w:pPr>
      <w:rPr>
        <w:rFonts w:ascii="Arial" w:hAnsi="Arial" w:cs="Arial" w:hint="default"/>
        <w:b/>
        <w:bCs/>
        <w:i/>
        <w:iCs/>
        <w:w w:val="99"/>
        <w:lang w:val="es-ES" w:eastAsia="en-US" w:bidi="ar-SA"/>
      </w:rPr>
    </w:lvl>
    <w:lvl w:ilvl="1" w:tplc="D604EEF8">
      <w:start w:val="1"/>
      <w:numFmt w:val="lowerRoman"/>
      <w:lvlText w:val="(%2)"/>
      <w:lvlJc w:val="left"/>
      <w:pPr>
        <w:ind w:left="1482" w:hanging="720"/>
        <w:jc w:val="left"/>
      </w:pPr>
      <w:rPr>
        <w:rFonts w:ascii="Arial MT" w:eastAsia="Arial MT" w:hAnsi="Arial MT" w:cs="Arial MT" w:hint="default"/>
        <w:spacing w:val="-2"/>
        <w:w w:val="99"/>
        <w:sz w:val="24"/>
        <w:szCs w:val="24"/>
        <w:lang w:val="es-ES" w:eastAsia="en-US" w:bidi="ar-SA"/>
      </w:rPr>
    </w:lvl>
    <w:lvl w:ilvl="2" w:tplc="65B662D8">
      <w:numFmt w:val="bullet"/>
      <w:lvlText w:val="•"/>
      <w:lvlJc w:val="left"/>
      <w:pPr>
        <w:ind w:left="2428" w:hanging="720"/>
      </w:pPr>
      <w:rPr>
        <w:rFonts w:hint="default"/>
        <w:lang w:val="es-ES" w:eastAsia="en-US" w:bidi="ar-SA"/>
      </w:rPr>
    </w:lvl>
    <w:lvl w:ilvl="3" w:tplc="84B47F0A">
      <w:numFmt w:val="bullet"/>
      <w:lvlText w:val="•"/>
      <w:lvlJc w:val="left"/>
      <w:pPr>
        <w:ind w:left="3377" w:hanging="720"/>
      </w:pPr>
      <w:rPr>
        <w:rFonts w:hint="default"/>
        <w:lang w:val="es-ES" w:eastAsia="en-US" w:bidi="ar-SA"/>
      </w:rPr>
    </w:lvl>
    <w:lvl w:ilvl="4" w:tplc="186AF472">
      <w:numFmt w:val="bullet"/>
      <w:lvlText w:val="•"/>
      <w:lvlJc w:val="left"/>
      <w:pPr>
        <w:ind w:left="4326" w:hanging="720"/>
      </w:pPr>
      <w:rPr>
        <w:rFonts w:hint="default"/>
        <w:lang w:val="es-ES" w:eastAsia="en-US" w:bidi="ar-SA"/>
      </w:rPr>
    </w:lvl>
    <w:lvl w:ilvl="5" w:tplc="569CF3B2">
      <w:numFmt w:val="bullet"/>
      <w:lvlText w:val="•"/>
      <w:lvlJc w:val="left"/>
      <w:pPr>
        <w:ind w:left="5275" w:hanging="720"/>
      </w:pPr>
      <w:rPr>
        <w:rFonts w:hint="default"/>
        <w:lang w:val="es-ES" w:eastAsia="en-US" w:bidi="ar-SA"/>
      </w:rPr>
    </w:lvl>
    <w:lvl w:ilvl="6" w:tplc="A148EB52">
      <w:numFmt w:val="bullet"/>
      <w:lvlText w:val="•"/>
      <w:lvlJc w:val="left"/>
      <w:pPr>
        <w:ind w:left="6224" w:hanging="720"/>
      </w:pPr>
      <w:rPr>
        <w:rFonts w:hint="default"/>
        <w:lang w:val="es-ES" w:eastAsia="en-US" w:bidi="ar-SA"/>
      </w:rPr>
    </w:lvl>
    <w:lvl w:ilvl="7" w:tplc="50E6F55C">
      <w:numFmt w:val="bullet"/>
      <w:lvlText w:val="•"/>
      <w:lvlJc w:val="left"/>
      <w:pPr>
        <w:ind w:left="7173" w:hanging="720"/>
      </w:pPr>
      <w:rPr>
        <w:rFonts w:hint="default"/>
        <w:lang w:val="es-ES" w:eastAsia="en-US" w:bidi="ar-SA"/>
      </w:rPr>
    </w:lvl>
    <w:lvl w:ilvl="8" w:tplc="4FFA84A8">
      <w:numFmt w:val="bullet"/>
      <w:lvlText w:val="•"/>
      <w:lvlJc w:val="left"/>
      <w:pPr>
        <w:ind w:left="8122" w:hanging="720"/>
      </w:pPr>
      <w:rPr>
        <w:rFonts w:hint="default"/>
        <w:lang w:val="es-ES" w:eastAsia="en-US" w:bidi="ar-SA"/>
      </w:rPr>
    </w:lvl>
  </w:abstractNum>
  <w:abstractNum w:abstractNumId="31" w15:restartNumberingAfterBreak="0">
    <w:nsid w:val="773572DB"/>
    <w:multiLevelType w:val="hybridMultilevel"/>
    <w:tmpl w:val="CF0EC5F0"/>
    <w:lvl w:ilvl="0" w:tplc="F202DB82">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187698"/>
    <w:multiLevelType w:val="multilevel"/>
    <w:tmpl w:val="E0D8707C"/>
    <w:lvl w:ilvl="0">
      <w:start w:val="1"/>
      <w:numFmt w:val="decimal"/>
      <w:lvlText w:val="%1."/>
      <w:lvlJc w:val="left"/>
      <w:pPr>
        <w:ind w:left="502"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D993507"/>
    <w:multiLevelType w:val="hybridMultilevel"/>
    <w:tmpl w:val="A1B29F8A"/>
    <w:lvl w:ilvl="0" w:tplc="1004C288">
      <w:start w:val="1"/>
      <w:numFmt w:val="decimal"/>
      <w:lvlText w:val="%1."/>
      <w:lvlJc w:val="left"/>
      <w:pPr>
        <w:ind w:left="502" w:hanging="360"/>
      </w:pPr>
      <w:rPr>
        <w:rFonts w:ascii="Arial MT" w:eastAsia="Arial MT" w:hAnsi="Arial MT" w:cs="Arial MT" w:hint="default"/>
        <w:b/>
        <w:bCs/>
        <w:spacing w:val="-1"/>
        <w:w w:val="100"/>
        <w:sz w:val="22"/>
        <w:szCs w:val="22"/>
        <w:lang w:val="es-ES" w:eastAsia="en-US" w:bidi="ar-SA"/>
      </w:rPr>
    </w:lvl>
    <w:lvl w:ilvl="1" w:tplc="72300D32">
      <w:start w:val="1"/>
      <w:numFmt w:val="lowerLetter"/>
      <w:lvlText w:val="%2."/>
      <w:lvlJc w:val="left"/>
      <w:pPr>
        <w:ind w:left="1222" w:hanging="360"/>
      </w:pPr>
      <w:rPr>
        <w:rFonts w:ascii="Arial MT" w:eastAsia="Arial MT" w:hAnsi="Arial MT" w:cs="Arial MT" w:hint="default"/>
        <w:spacing w:val="-1"/>
        <w:w w:val="100"/>
        <w:sz w:val="22"/>
        <w:szCs w:val="22"/>
        <w:lang w:val="es-ES" w:eastAsia="en-US" w:bidi="ar-SA"/>
      </w:rPr>
    </w:lvl>
    <w:lvl w:ilvl="2" w:tplc="A2949AF0">
      <w:numFmt w:val="bullet"/>
      <w:lvlText w:val="•"/>
      <w:lvlJc w:val="left"/>
      <w:pPr>
        <w:ind w:left="2055" w:hanging="360"/>
      </w:pPr>
      <w:rPr>
        <w:rFonts w:hint="default"/>
        <w:lang w:val="es-ES" w:eastAsia="en-US" w:bidi="ar-SA"/>
      </w:rPr>
    </w:lvl>
    <w:lvl w:ilvl="3" w:tplc="8EB05820">
      <w:numFmt w:val="bullet"/>
      <w:lvlText w:val="•"/>
      <w:lvlJc w:val="left"/>
      <w:pPr>
        <w:ind w:left="2891" w:hanging="360"/>
      </w:pPr>
      <w:rPr>
        <w:rFonts w:hint="default"/>
        <w:lang w:val="es-ES" w:eastAsia="en-US" w:bidi="ar-SA"/>
      </w:rPr>
    </w:lvl>
    <w:lvl w:ilvl="4" w:tplc="224C396A">
      <w:numFmt w:val="bullet"/>
      <w:lvlText w:val="•"/>
      <w:lvlJc w:val="left"/>
      <w:pPr>
        <w:ind w:left="3726" w:hanging="360"/>
      </w:pPr>
      <w:rPr>
        <w:rFonts w:hint="default"/>
        <w:lang w:val="es-ES" w:eastAsia="en-US" w:bidi="ar-SA"/>
      </w:rPr>
    </w:lvl>
    <w:lvl w:ilvl="5" w:tplc="F9CED998">
      <w:numFmt w:val="bullet"/>
      <w:lvlText w:val="•"/>
      <w:lvlJc w:val="left"/>
      <w:pPr>
        <w:ind w:left="4562" w:hanging="360"/>
      </w:pPr>
      <w:rPr>
        <w:rFonts w:hint="default"/>
        <w:lang w:val="es-ES" w:eastAsia="en-US" w:bidi="ar-SA"/>
      </w:rPr>
    </w:lvl>
    <w:lvl w:ilvl="6" w:tplc="317A82FC">
      <w:numFmt w:val="bullet"/>
      <w:lvlText w:val="•"/>
      <w:lvlJc w:val="left"/>
      <w:pPr>
        <w:ind w:left="5397" w:hanging="360"/>
      </w:pPr>
      <w:rPr>
        <w:rFonts w:hint="default"/>
        <w:lang w:val="es-ES" w:eastAsia="en-US" w:bidi="ar-SA"/>
      </w:rPr>
    </w:lvl>
    <w:lvl w:ilvl="7" w:tplc="6C70657E">
      <w:numFmt w:val="bullet"/>
      <w:lvlText w:val="•"/>
      <w:lvlJc w:val="left"/>
      <w:pPr>
        <w:ind w:left="6233" w:hanging="360"/>
      </w:pPr>
      <w:rPr>
        <w:rFonts w:hint="default"/>
        <w:lang w:val="es-ES" w:eastAsia="en-US" w:bidi="ar-SA"/>
      </w:rPr>
    </w:lvl>
    <w:lvl w:ilvl="8" w:tplc="F08CE1D6">
      <w:numFmt w:val="bullet"/>
      <w:lvlText w:val="•"/>
      <w:lvlJc w:val="left"/>
      <w:pPr>
        <w:ind w:left="7068" w:hanging="360"/>
      </w:pPr>
      <w:rPr>
        <w:rFonts w:hint="default"/>
        <w:lang w:val="es-ES" w:eastAsia="en-US" w:bidi="ar-SA"/>
      </w:rPr>
    </w:lvl>
  </w:abstractNum>
  <w:num w:numId="1">
    <w:abstractNumId w:val="16"/>
  </w:num>
  <w:num w:numId="2">
    <w:abstractNumId w:val="19"/>
  </w:num>
  <w:num w:numId="3">
    <w:abstractNumId w:val="31"/>
  </w:num>
  <w:num w:numId="4">
    <w:abstractNumId w:val="14"/>
  </w:num>
  <w:num w:numId="5">
    <w:abstractNumId w:val="18"/>
  </w:num>
  <w:num w:numId="6">
    <w:abstractNumId w:val="4"/>
  </w:num>
  <w:num w:numId="7">
    <w:abstractNumId w:val="27"/>
  </w:num>
  <w:num w:numId="8">
    <w:abstractNumId w:val="23"/>
  </w:num>
  <w:num w:numId="9">
    <w:abstractNumId w:val="12"/>
  </w:num>
  <w:num w:numId="10">
    <w:abstractNumId w:val="13"/>
  </w:num>
  <w:num w:numId="11">
    <w:abstractNumId w:val="26"/>
  </w:num>
  <w:num w:numId="12">
    <w:abstractNumId w:val="24"/>
  </w:num>
  <w:num w:numId="13">
    <w:abstractNumId w:val="5"/>
  </w:num>
  <w:num w:numId="14">
    <w:abstractNumId w:val="7"/>
  </w:num>
  <w:num w:numId="15">
    <w:abstractNumId w:val="1"/>
  </w:num>
  <w:num w:numId="16">
    <w:abstractNumId w:val="29"/>
  </w:num>
  <w:num w:numId="17">
    <w:abstractNumId w:val="2"/>
  </w:num>
  <w:num w:numId="18">
    <w:abstractNumId w:val="11"/>
  </w:num>
  <w:num w:numId="19">
    <w:abstractNumId w:val="8"/>
  </w:num>
  <w:num w:numId="20">
    <w:abstractNumId w:val="32"/>
  </w:num>
  <w:num w:numId="21">
    <w:abstractNumId w:val="3"/>
  </w:num>
  <w:num w:numId="22">
    <w:abstractNumId w:val="0"/>
  </w:num>
  <w:num w:numId="23">
    <w:abstractNumId w:val="22"/>
  </w:num>
  <w:num w:numId="24">
    <w:abstractNumId w:val="9"/>
  </w:num>
  <w:num w:numId="25">
    <w:abstractNumId w:val="33"/>
  </w:num>
  <w:num w:numId="26">
    <w:abstractNumId w:val="6"/>
  </w:num>
  <w:num w:numId="27">
    <w:abstractNumId w:val="10"/>
  </w:num>
  <w:num w:numId="28">
    <w:abstractNumId w:val="17"/>
  </w:num>
  <w:num w:numId="29">
    <w:abstractNumId w:val="15"/>
  </w:num>
  <w:num w:numId="30">
    <w:abstractNumId w:val="21"/>
  </w:num>
  <w:num w:numId="31">
    <w:abstractNumId w:val="25"/>
  </w:num>
  <w:num w:numId="32">
    <w:abstractNumId w:val="28"/>
  </w:num>
  <w:num w:numId="33">
    <w:abstractNumId w:val="20"/>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26"/>
    <w:rsid w:val="00000591"/>
    <w:rsid w:val="000010D1"/>
    <w:rsid w:val="00002511"/>
    <w:rsid w:val="000117F7"/>
    <w:rsid w:val="00021B77"/>
    <w:rsid w:val="00022371"/>
    <w:rsid w:val="00024884"/>
    <w:rsid w:val="000329A1"/>
    <w:rsid w:val="00036B89"/>
    <w:rsid w:val="0004101C"/>
    <w:rsid w:val="00042460"/>
    <w:rsid w:val="00045EFA"/>
    <w:rsid w:val="000462CE"/>
    <w:rsid w:val="00050017"/>
    <w:rsid w:val="00050C03"/>
    <w:rsid w:val="00052D12"/>
    <w:rsid w:val="0005619B"/>
    <w:rsid w:val="000640F6"/>
    <w:rsid w:val="000656D8"/>
    <w:rsid w:val="00066821"/>
    <w:rsid w:val="00070626"/>
    <w:rsid w:val="00072427"/>
    <w:rsid w:val="00075D51"/>
    <w:rsid w:val="0007704D"/>
    <w:rsid w:val="000847CD"/>
    <w:rsid w:val="00085726"/>
    <w:rsid w:val="000A018B"/>
    <w:rsid w:val="000A06DB"/>
    <w:rsid w:val="000A43F0"/>
    <w:rsid w:val="000A5A68"/>
    <w:rsid w:val="000A6DCA"/>
    <w:rsid w:val="000B17E6"/>
    <w:rsid w:val="000B20B3"/>
    <w:rsid w:val="000B7258"/>
    <w:rsid w:val="000B7F77"/>
    <w:rsid w:val="000C1496"/>
    <w:rsid w:val="000C7EF0"/>
    <w:rsid w:val="000D3E5B"/>
    <w:rsid w:val="000D4DD1"/>
    <w:rsid w:val="000D5511"/>
    <w:rsid w:val="000F3C84"/>
    <w:rsid w:val="000F59A8"/>
    <w:rsid w:val="000F5D07"/>
    <w:rsid w:val="000F72B3"/>
    <w:rsid w:val="00104457"/>
    <w:rsid w:val="00105B4F"/>
    <w:rsid w:val="001064FE"/>
    <w:rsid w:val="00106BD8"/>
    <w:rsid w:val="00113A4E"/>
    <w:rsid w:val="00125760"/>
    <w:rsid w:val="00137C6C"/>
    <w:rsid w:val="0014329F"/>
    <w:rsid w:val="00144C84"/>
    <w:rsid w:val="0015265D"/>
    <w:rsid w:val="00152F7C"/>
    <w:rsid w:val="00154CD1"/>
    <w:rsid w:val="0016107F"/>
    <w:rsid w:val="00161D20"/>
    <w:rsid w:val="001635D3"/>
    <w:rsid w:val="00163921"/>
    <w:rsid w:val="00164586"/>
    <w:rsid w:val="001702CB"/>
    <w:rsid w:val="001719D5"/>
    <w:rsid w:val="00174E37"/>
    <w:rsid w:val="00175259"/>
    <w:rsid w:val="0017637A"/>
    <w:rsid w:val="001A0337"/>
    <w:rsid w:val="001A0784"/>
    <w:rsid w:val="001B2BDA"/>
    <w:rsid w:val="001B358A"/>
    <w:rsid w:val="001B3CBC"/>
    <w:rsid w:val="001B5CCA"/>
    <w:rsid w:val="001B6999"/>
    <w:rsid w:val="001C230F"/>
    <w:rsid w:val="001C4CDE"/>
    <w:rsid w:val="001C7E12"/>
    <w:rsid w:val="001D6DDF"/>
    <w:rsid w:val="001E1D4E"/>
    <w:rsid w:val="001E7FE8"/>
    <w:rsid w:val="002027EC"/>
    <w:rsid w:val="00206606"/>
    <w:rsid w:val="002074DB"/>
    <w:rsid w:val="00212715"/>
    <w:rsid w:val="00212F47"/>
    <w:rsid w:val="00213388"/>
    <w:rsid w:val="00215522"/>
    <w:rsid w:val="00224C02"/>
    <w:rsid w:val="00231DF3"/>
    <w:rsid w:val="002377F4"/>
    <w:rsid w:val="002404F1"/>
    <w:rsid w:val="00241917"/>
    <w:rsid w:val="002547F5"/>
    <w:rsid w:val="002725B4"/>
    <w:rsid w:val="00272B59"/>
    <w:rsid w:val="00275C84"/>
    <w:rsid w:val="002772A1"/>
    <w:rsid w:val="00293590"/>
    <w:rsid w:val="00293FE2"/>
    <w:rsid w:val="002947C2"/>
    <w:rsid w:val="002A00F3"/>
    <w:rsid w:val="002B0DA8"/>
    <w:rsid w:val="002B11E6"/>
    <w:rsid w:val="002B577C"/>
    <w:rsid w:val="002B57AB"/>
    <w:rsid w:val="002C26B0"/>
    <w:rsid w:val="002C5305"/>
    <w:rsid w:val="002D2997"/>
    <w:rsid w:val="002E2866"/>
    <w:rsid w:val="002E3187"/>
    <w:rsid w:val="002E7261"/>
    <w:rsid w:val="002F209A"/>
    <w:rsid w:val="002F34BA"/>
    <w:rsid w:val="002F3A33"/>
    <w:rsid w:val="002F3CD0"/>
    <w:rsid w:val="003043FB"/>
    <w:rsid w:val="00306A16"/>
    <w:rsid w:val="003137AF"/>
    <w:rsid w:val="00317866"/>
    <w:rsid w:val="003302BC"/>
    <w:rsid w:val="00331F72"/>
    <w:rsid w:val="00333F66"/>
    <w:rsid w:val="00334707"/>
    <w:rsid w:val="00335088"/>
    <w:rsid w:val="00340D2F"/>
    <w:rsid w:val="00341E51"/>
    <w:rsid w:val="003523F1"/>
    <w:rsid w:val="00360F0B"/>
    <w:rsid w:val="0036410C"/>
    <w:rsid w:val="0036611F"/>
    <w:rsid w:val="00377060"/>
    <w:rsid w:val="00383783"/>
    <w:rsid w:val="003867B8"/>
    <w:rsid w:val="00387721"/>
    <w:rsid w:val="003915FF"/>
    <w:rsid w:val="00396D11"/>
    <w:rsid w:val="003A3DD4"/>
    <w:rsid w:val="003B172C"/>
    <w:rsid w:val="003B25E6"/>
    <w:rsid w:val="003C20BF"/>
    <w:rsid w:val="003C5A32"/>
    <w:rsid w:val="003D5A73"/>
    <w:rsid w:val="003D6DA2"/>
    <w:rsid w:val="003E6D0E"/>
    <w:rsid w:val="00401CBF"/>
    <w:rsid w:val="00402779"/>
    <w:rsid w:val="00402FA8"/>
    <w:rsid w:val="00403A0E"/>
    <w:rsid w:val="00404714"/>
    <w:rsid w:val="00415209"/>
    <w:rsid w:val="0041787B"/>
    <w:rsid w:val="004216E5"/>
    <w:rsid w:val="00421AC7"/>
    <w:rsid w:val="0043580E"/>
    <w:rsid w:val="004376D7"/>
    <w:rsid w:val="004435DB"/>
    <w:rsid w:val="00447C46"/>
    <w:rsid w:val="00455EC9"/>
    <w:rsid w:val="00460EFE"/>
    <w:rsid w:val="004640E0"/>
    <w:rsid w:val="00467A6C"/>
    <w:rsid w:val="00470B3E"/>
    <w:rsid w:val="00482B16"/>
    <w:rsid w:val="00491998"/>
    <w:rsid w:val="004A3FFF"/>
    <w:rsid w:val="004A415D"/>
    <w:rsid w:val="004B186B"/>
    <w:rsid w:val="004B1A4A"/>
    <w:rsid w:val="004B482D"/>
    <w:rsid w:val="004B7AD2"/>
    <w:rsid w:val="004D1302"/>
    <w:rsid w:val="004E0F78"/>
    <w:rsid w:val="004E1E33"/>
    <w:rsid w:val="004E2C9E"/>
    <w:rsid w:val="004E3039"/>
    <w:rsid w:val="004E480D"/>
    <w:rsid w:val="004E48FC"/>
    <w:rsid w:val="004F19DD"/>
    <w:rsid w:val="004F1CD4"/>
    <w:rsid w:val="004F4EDA"/>
    <w:rsid w:val="00510499"/>
    <w:rsid w:val="00516CCF"/>
    <w:rsid w:val="00524D9E"/>
    <w:rsid w:val="00526585"/>
    <w:rsid w:val="00527ED3"/>
    <w:rsid w:val="00536ADD"/>
    <w:rsid w:val="00537C3E"/>
    <w:rsid w:val="00542791"/>
    <w:rsid w:val="00543F00"/>
    <w:rsid w:val="005512DB"/>
    <w:rsid w:val="00554CFB"/>
    <w:rsid w:val="005675A6"/>
    <w:rsid w:val="005757B5"/>
    <w:rsid w:val="0059605B"/>
    <w:rsid w:val="005A2349"/>
    <w:rsid w:val="005A6CEF"/>
    <w:rsid w:val="005B0172"/>
    <w:rsid w:val="005B49DB"/>
    <w:rsid w:val="005B5C99"/>
    <w:rsid w:val="005C3317"/>
    <w:rsid w:val="005C7F01"/>
    <w:rsid w:val="005D10FA"/>
    <w:rsid w:val="005D7D40"/>
    <w:rsid w:val="005E4787"/>
    <w:rsid w:val="005E4F29"/>
    <w:rsid w:val="005E7EFD"/>
    <w:rsid w:val="005F4AFE"/>
    <w:rsid w:val="00601BE2"/>
    <w:rsid w:val="00604B10"/>
    <w:rsid w:val="006061C4"/>
    <w:rsid w:val="00613EA4"/>
    <w:rsid w:val="00614C22"/>
    <w:rsid w:val="006155C4"/>
    <w:rsid w:val="00616E8C"/>
    <w:rsid w:val="00620424"/>
    <w:rsid w:val="00622A72"/>
    <w:rsid w:val="00625B32"/>
    <w:rsid w:val="00637E86"/>
    <w:rsid w:val="00643038"/>
    <w:rsid w:val="00644AAC"/>
    <w:rsid w:val="00644E94"/>
    <w:rsid w:val="00652D17"/>
    <w:rsid w:val="00653D97"/>
    <w:rsid w:val="00655741"/>
    <w:rsid w:val="00671FB4"/>
    <w:rsid w:val="006724F9"/>
    <w:rsid w:val="00674D22"/>
    <w:rsid w:val="00683D49"/>
    <w:rsid w:val="006873E2"/>
    <w:rsid w:val="00692433"/>
    <w:rsid w:val="006A2DCD"/>
    <w:rsid w:val="006B1555"/>
    <w:rsid w:val="006C1DA3"/>
    <w:rsid w:val="006C27C5"/>
    <w:rsid w:val="006C6492"/>
    <w:rsid w:val="006D0B05"/>
    <w:rsid w:val="006D40F3"/>
    <w:rsid w:val="006D799C"/>
    <w:rsid w:val="006E33DF"/>
    <w:rsid w:val="006F6862"/>
    <w:rsid w:val="00700025"/>
    <w:rsid w:val="007239E5"/>
    <w:rsid w:val="00727304"/>
    <w:rsid w:val="00734AD7"/>
    <w:rsid w:val="00735996"/>
    <w:rsid w:val="00736A35"/>
    <w:rsid w:val="00740493"/>
    <w:rsid w:val="007504E1"/>
    <w:rsid w:val="00750FD9"/>
    <w:rsid w:val="00754041"/>
    <w:rsid w:val="007543F3"/>
    <w:rsid w:val="00755A6A"/>
    <w:rsid w:val="0075620B"/>
    <w:rsid w:val="0075792F"/>
    <w:rsid w:val="00772D23"/>
    <w:rsid w:val="00773DC5"/>
    <w:rsid w:val="00774517"/>
    <w:rsid w:val="00775420"/>
    <w:rsid w:val="007860C2"/>
    <w:rsid w:val="00787BA6"/>
    <w:rsid w:val="00791270"/>
    <w:rsid w:val="007A6902"/>
    <w:rsid w:val="007B1D88"/>
    <w:rsid w:val="007C2083"/>
    <w:rsid w:val="007C5CDF"/>
    <w:rsid w:val="007D38CE"/>
    <w:rsid w:val="007E1288"/>
    <w:rsid w:val="007E6582"/>
    <w:rsid w:val="007E6ACE"/>
    <w:rsid w:val="007E6B91"/>
    <w:rsid w:val="007E76DA"/>
    <w:rsid w:val="007F1029"/>
    <w:rsid w:val="007F7F9A"/>
    <w:rsid w:val="0080243C"/>
    <w:rsid w:val="008036F6"/>
    <w:rsid w:val="00804904"/>
    <w:rsid w:val="00815B39"/>
    <w:rsid w:val="00820267"/>
    <w:rsid w:val="008219C8"/>
    <w:rsid w:val="00823FEC"/>
    <w:rsid w:val="008250DA"/>
    <w:rsid w:val="0083240D"/>
    <w:rsid w:val="008440E1"/>
    <w:rsid w:val="0084620F"/>
    <w:rsid w:val="00846B21"/>
    <w:rsid w:val="00856553"/>
    <w:rsid w:val="0085752C"/>
    <w:rsid w:val="00864361"/>
    <w:rsid w:val="008666BB"/>
    <w:rsid w:val="008750D8"/>
    <w:rsid w:val="00877CEF"/>
    <w:rsid w:val="00886E08"/>
    <w:rsid w:val="0089241C"/>
    <w:rsid w:val="00894091"/>
    <w:rsid w:val="00894ED1"/>
    <w:rsid w:val="008957F4"/>
    <w:rsid w:val="008A0AE2"/>
    <w:rsid w:val="008A0F8A"/>
    <w:rsid w:val="008A5578"/>
    <w:rsid w:val="008A6FDC"/>
    <w:rsid w:val="008B6BB3"/>
    <w:rsid w:val="008D0369"/>
    <w:rsid w:val="008D2FBB"/>
    <w:rsid w:val="008D38C8"/>
    <w:rsid w:val="008D6399"/>
    <w:rsid w:val="008E3A72"/>
    <w:rsid w:val="008E6747"/>
    <w:rsid w:val="008F16ED"/>
    <w:rsid w:val="008F4926"/>
    <w:rsid w:val="008F75F7"/>
    <w:rsid w:val="00900C3C"/>
    <w:rsid w:val="009030C9"/>
    <w:rsid w:val="009051D0"/>
    <w:rsid w:val="00905F09"/>
    <w:rsid w:val="0091222A"/>
    <w:rsid w:val="00912C6E"/>
    <w:rsid w:val="009132E5"/>
    <w:rsid w:val="0091366B"/>
    <w:rsid w:val="00930822"/>
    <w:rsid w:val="00934873"/>
    <w:rsid w:val="00950755"/>
    <w:rsid w:val="00963B7D"/>
    <w:rsid w:val="00974452"/>
    <w:rsid w:val="00980087"/>
    <w:rsid w:val="00980C2A"/>
    <w:rsid w:val="00983B3A"/>
    <w:rsid w:val="0098629A"/>
    <w:rsid w:val="009907D9"/>
    <w:rsid w:val="00990EB7"/>
    <w:rsid w:val="009959AD"/>
    <w:rsid w:val="00995C75"/>
    <w:rsid w:val="00996487"/>
    <w:rsid w:val="009A4005"/>
    <w:rsid w:val="009A7051"/>
    <w:rsid w:val="009B74BB"/>
    <w:rsid w:val="009C478F"/>
    <w:rsid w:val="009D4660"/>
    <w:rsid w:val="009D6C62"/>
    <w:rsid w:val="009E1FCB"/>
    <w:rsid w:val="009E4F3D"/>
    <w:rsid w:val="009E5138"/>
    <w:rsid w:val="009F2EAD"/>
    <w:rsid w:val="009F43E6"/>
    <w:rsid w:val="009F7E4B"/>
    <w:rsid w:val="00A02F7B"/>
    <w:rsid w:val="00A03BDB"/>
    <w:rsid w:val="00A11F37"/>
    <w:rsid w:val="00A1765D"/>
    <w:rsid w:val="00A24157"/>
    <w:rsid w:val="00A25E59"/>
    <w:rsid w:val="00A337DB"/>
    <w:rsid w:val="00A33B43"/>
    <w:rsid w:val="00A356B7"/>
    <w:rsid w:val="00A361D8"/>
    <w:rsid w:val="00A4134E"/>
    <w:rsid w:val="00A4454E"/>
    <w:rsid w:val="00A46A4F"/>
    <w:rsid w:val="00A46EC6"/>
    <w:rsid w:val="00A473BE"/>
    <w:rsid w:val="00A53DBB"/>
    <w:rsid w:val="00A55483"/>
    <w:rsid w:val="00A63193"/>
    <w:rsid w:val="00A63509"/>
    <w:rsid w:val="00A6488B"/>
    <w:rsid w:val="00A71830"/>
    <w:rsid w:val="00A75492"/>
    <w:rsid w:val="00A87EEE"/>
    <w:rsid w:val="00A90C07"/>
    <w:rsid w:val="00A9137C"/>
    <w:rsid w:val="00A9159C"/>
    <w:rsid w:val="00AA628D"/>
    <w:rsid w:val="00AC39C8"/>
    <w:rsid w:val="00AC6F6F"/>
    <w:rsid w:val="00AD3171"/>
    <w:rsid w:val="00AD5672"/>
    <w:rsid w:val="00AD5687"/>
    <w:rsid w:val="00AF522C"/>
    <w:rsid w:val="00AF676B"/>
    <w:rsid w:val="00B102C8"/>
    <w:rsid w:val="00B10DEE"/>
    <w:rsid w:val="00B14680"/>
    <w:rsid w:val="00B15C30"/>
    <w:rsid w:val="00B206BA"/>
    <w:rsid w:val="00B24268"/>
    <w:rsid w:val="00B2484F"/>
    <w:rsid w:val="00B301AC"/>
    <w:rsid w:val="00B422D9"/>
    <w:rsid w:val="00B42A82"/>
    <w:rsid w:val="00B46BD9"/>
    <w:rsid w:val="00B476ED"/>
    <w:rsid w:val="00B54CA5"/>
    <w:rsid w:val="00B703B7"/>
    <w:rsid w:val="00B765AD"/>
    <w:rsid w:val="00B8398C"/>
    <w:rsid w:val="00B86C72"/>
    <w:rsid w:val="00B9092B"/>
    <w:rsid w:val="00B921FF"/>
    <w:rsid w:val="00B93824"/>
    <w:rsid w:val="00B966BE"/>
    <w:rsid w:val="00BA0BC3"/>
    <w:rsid w:val="00BA1F4A"/>
    <w:rsid w:val="00BA34F4"/>
    <w:rsid w:val="00BA62E2"/>
    <w:rsid w:val="00BB2767"/>
    <w:rsid w:val="00BD1CA1"/>
    <w:rsid w:val="00BD443D"/>
    <w:rsid w:val="00BD52C5"/>
    <w:rsid w:val="00BD5A12"/>
    <w:rsid w:val="00BD6F42"/>
    <w:rsid w:val="00BE09FE"/>
    <w:rsid w:val="00BE16B2"/>
    <w:rsid w:val="00BE20C9"/>
    <w:rsid w:val="00BE2473"/>
    <w:rsid w:val="00BF3B88"/>
    <w:rsid w:val="00BF6261"/>
    <w:rsid w:val="00C06865"/>
    <w:rsid w:val="00C072FA"/>
    <w:rsid w:val="00C07894"/>
    <w:rsid w:val="00C14543"/>
    <w:rsid w:val="00C149F0"/>
    <w:rsid w:val="00C249CF"/>
    <w:rsid w:val="00C30310"/>
    <w:rsid w:val="00C31582"/>
    <w:rsid w:val="00C33199"/>
    <w:rsid w:val="00C349EC"/>
    <w:rsid w:val="00C367A8"/>
    <w:rsid w:val="00C36939"/>
    <w:rsid w:val="00C42891"/>
    <w:rsid w:val="00C4385B"/>
    <w:rsid w:val="00C453BC"/>
    <w:rsid w:val="00C5062E"/>
    <w:rsid w:val="00C54279"/>
    <w:rsid w:val="00C574C2"/>
    <w:rsid w:val="00C606E6"/>
    <w:rsid w:val="00C61853"/>
    <w:rsid w:val="00C62CA1"/>
    <w:rsid w:val="00C72565"/>
    <w:rsid w:val="00C7665B"/>
    <w:rsid w:val="00C77663"/>
    <w:rsid w:val="00C77B5C"/>
    <w:rsid w:val="00C8109A"/>
    <w:rsid w:val="00C8442C"/>
    <w:rsid w:val="00C84C3D"/>
    <w:rsid w:val="00C857F6"/>
    <w:rsid w:val="00C90649"/>
    <w:rsid w:val="00C964A0"/>
    <w:rsid w:val="00CA176B"/>
    <w:rsid w:val="00CA2932"/>
    <w:rsid w:val="00CA52BC"/>
    <w:rsid w:val="00CA7AFD"/>
    <w:rsid w:val="00CB0A6D"/>
    <w:rsid w:val="00CB24B2"/>
    <w:rsid w:val="00CB361D"/>
    <w:rsid w:val="00CC45BF"/>
    <w:rsid w:val="00CC49F7"/>
    <w:rsid w:val="00CC576D"/>
    <w:rsid w:val="00CE5A93"/>
    <w:rsid w:val="00CF26C0"/>
    <w:rsid w:val="00CF4D32"/>
    <w:rsid w:val="00CF661B"/>
    <w:rsid w:val="00D025F4"/>
    <w:rsid w:val="00D05E40"/>
    <w:rsid w:val="00D06DBF"/>
    <w:rsid w:val="00D15A22"/>
    <w:rsid w:val="00D240D0"/>
    <w:rsid w:val="00D250E5"/>
    <w:rsid w:val="00D2749A"/>
    <w:rsid w:val="00D27F6E"/>
    <w:rsid w:val="00D33922"/>
    <w:rsid w:val="00D47262"/>
    <w:rsid w:val="00D60987"/>
    <w:rsid w:val="00D80082"/>
    <w:rsid w:val="00D8645A"/>
    <w:rsid w:val="00D867BF"/>
    <w:rsid w:val="00D920C7"/>
    <w:rsid w:val="00D92B38"/>
    <w:rsid w:val="00D965CB"/>
    <w:rsid w:val="00D96F26"/>
    <w:rsid w:val="00DA0144"/>
    <w:rsid w:val="00DA28EA"/>
    <w:rsid w:val="00DA6DF5"/>
    <w:rsid w:val="00DA7453"/>
    <w:rsid w:val="00DB3222"/>
    <w:rsid w:val="00DD18A1"/>
    <w:rsid w:val="00DD21D8"/>
    <w:rsid w:val="00DE234F"/>
    <w:rsid w:val="00DE3EBC"/>
    <w:rsid w:val="00DE4CD2"/>
    <w:rsid w:val="00DE69C3"/>
    <w:rsid w:val="00DE6EB8"/>
    <w:rsid w:val="00DE7F58"/>
    <w:rsid w:val="00DF03FD"/>
    <w:rsid w:val="00DF2BB5"/>
    <w:rsid w:val="00DF51FC"/>
    <w:rsid w:val="00DF772F"/>
    <w:rsid w:val="00E04875"/>
    <w:rsid w:val="00E0726C"/>
    <w:rsid w:val="00E1045A"/>
    <w:rsid w:val="00E11470"/>
    <w:rsid w:val="00E21DA4"/>
    <w:rsid w:val="00E24E9F"/>
    <w:rsid w:val="00E45226"/>
    <w:rsid w:val="00E4600E"/>
    <w:rsid w:val="00E468D9"/>
    <w:rsid w:val="00E5049F"/>
    <w:rsid w:val="00E52406"/>
    <w:rsid w:val="00E540A0"/>
    <w:rsid w:val="00E70059"/>
    <w:rsid w:val="00E73348"/>
    <w:rsid w:val="00E81B38"/>
    <w:rsid w:val="00E8698F"/>
    <w:rsid w:val="00E915C1"/>
    <w:rsid w:val="00E9238C"/>
    <w:rsid w:val="00E94159"/>
    <w:rsid w:val="00E94305"/>
    <w:rsid w:val="00EA06D6"/>
    <w:rsid w:val="00EB196F"/>
    <w:rsid w:val="00EB397D"/>
    <w:rsid w:val="00EB6448"/>
    <w:rsid w:val="00EC4F26"/>
    <w:rsid w:val="00ED08C1"/>
    <w:rsid w:val="00EE1A07"/>
    <w:rsid w:val="00EE260F"/>
    <w:rsid w:val="00EF1C44"/>
    <w:rsid w:val="00EF2FB2"/>
    <w:rsid w:val="00EF3DA2"/>
    <w:rsid w:val="00EF6FD5"/>
    <w:rsid w:val="00F03698"/>
    <w:rsid w:val="00F07758"/>
    <w:rsid w:val="00F137FB"/>
    <w:rsid w:val="00F15DDA"/>
    <w:rsid w:val="00F2153E"/>
    <w:rsid w:val="00F22D97"/>
    <w:rsid w:val="00F233EE"/>
    <w:rsid w:val="00F234DA"/>
    <w:rsid w:val="00F25B6A"/>
    <w:rsid w:val="00F26A46"/>
    <w:rsid w:val="00F308CA"/>
    <w:rsid w:val="00F33117"/>
    <w:rsid w:val="00F348B4"/>
    <w:rsid w:val="00F44EF3"/>
    <w:rsid w:val="00F451E0"/>
    <w:rsid w:val="00F46032"/>
    <w:rsid w:val="00F478B7"/>
    <w:rsid w:val="00F55EB9"/>
    <w:rsid w:val="00F61EB1"/>
    <w:rsid w:val="00F622CC"/>
    <w:rsid w:val="00F62AB5"/>
    <w:rsid w:val="00F6405B"/>
    <w:rsid w:val="00F65CA4"/>
    <w:rsid w:val="00F7408F"/>
    <w:rsid w:val="00F81AED"/>
    <w:rsid w:val="00F856FC"/>
    <w:rsid w:val="00F857D9"/>
    <w:rsid w:val="00F85F22"/>
    <w:rsid w:val="00F8625B"/>
    <w:rsid w:val="00F86EB8"/>
    <w:rsid w:val="00F87910"/>
    <w:rsid w:val="00F90A46"/>
    <w:rsid w:val="00F9258D"/>
    <w:rsid w:val="00F971A3"/>
    <w:rsid w:val="00FB4DB8"/>
    <w:rsid w:val="00FB660C"/>
    <w:rsid w:val="00FD1C1E"/>
    <w:rsid w:val="00FD4265"/>
    <w:rsid w:val="00FD7A89"/>
    <w:rsid w:val="00FE17B6"/>
    <w:rsid w:val="00FE4796"/>
    <w:rsid w:val="00FF1092"/>
    <w:rsid w:val="00FF586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D87A1"/>
  <w15:docId w15:val="{BD7E49E5-9E48-4E57-A185-F1B2E805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26585"/>
    <w:pPr>
      <w:widowControl w:val="0"/>
      <w:autoSpaceDE w:val="0"/>
      <w:autoSpaceDN w:val="0"/>
      <w:spacing w:after="0" w:line="240" w:lineRule="auto"/>
      <w:ind w:left="822" w:hanging="361"/>
      <w:outlineLvl w:val="0"/>
    </w:pPr>
    <w:rPr>
      <w:rFonts w:ascii="Arial" w:eastAsia="Arial" w:hAnsi="Arial" w:cs="Arial"/>
      <w:b/>
      <w:bCs/>
      <w:lang w:val="es-ES"/>
    </w:rPr>
  </w:style>
  <w:style w:type="paragraph" w:styleId="Ttulo3">
    <w:name w:val="heading 3"/>
    <w:basedOn w:val="Normal"/>
    <w:next w:val="Normal"/>
    <w:link w:val="Ttulo3Car"/>
    <w:uiPriority w:val="9"/>
    <w:semiHidden/>
    <w:unhideWhenUsed/>
    <w:qFormat/>
    <w:rsid w:val="00021B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226"/>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E45226"/>
    <w:rPr>
      <w:lang w:val="es-ES"/>
    </w:rPr>
  </w:style>
  <w:style w:type="paragraph" w:styleId="NormalWeb">
    <w:name w:val="Normal (Web)"/>
    <w:basedOn w:val="Normal"/>
    <w:uiPriority w:val="99"/>
    <w:semiHidden/>
    <w:unhideWhenUsed/>
    <w:rsid w:val="000B7F7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1"/>
    <w:qFormat/>
    <w:rsid w:val="000B7F77"/>
    <w:pPr>
      <w:ind w:left="720"/>
      <w:contextualSpacing/>
    </w:pPr>
  </w:style>
  <w:style w:type="paragraph" w:styleId="Textodeglobo">
    <w:name w:val="Balloon Text"/>
    <w:basedOn w:val="Normal"/>
    <w:link w:val="TextodegloboCar"/>
    <w:uiPriority w:val="99"/>
    <w:semiHidden/>
    <w:unhideWhenUsed/>
    <w:rsid w:val="009744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452"/>
    <w:rPr>
      <w:rFonts w:ascii="Segoe UI" w:hAnsi="Segoe UI" w:cs="Segoe UI"/>
      <w:sz w:val="18"/>
      <w:szCs w:val="18"/>
    </w:rPr>
  </w:style>
  <w:style w:type="paragraph" w:styleId="Piedepgina">
    <w:name w:val="footer"/>
    <w:basedOn w:val="Normal"/>
    <w:link w:val="PiedepginaCar"/>
    <w:uiPriority w:val="99"/>
    <w:unhideWhenUsed/>
    <w:rsid w:val="00905F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F09"/>
  </w:style>
  <w:style w:type="character" w:styleId="Hipervnculo">
    <w:name w:val="Hyperlink"/>
    <w:basedOn w:val="Fuentedeprrafopredeter"/>
    <w:unhideWhenUsed/>
    <w:rsid w:val="00905F09"/>
    <w:rPr>
      <w:color w:val="0000FF"/>
      <w:u w:val="single"/>
    </w:rPr>
  </w:style>
  <w:style w:type="character" w:styleId="Refdecomentario">
    <w:name w:val="annotation reference"/>
    <w:basedOn w:val="Fuentedeprrafopredeter"/>
    <w:uiPriority w:val="99"/>
    <w:semiHidden/>
    <w:unhideWhenUsed/>
    <w:rsid w:val="00644AAC"/>
    <w:rPr>
      <w:sz w:val="16"/>
      <w:szCs w:val="16"/>
    </w:rPr>
  </w:style>
  <w:style w:type="paragraph" w:styleId="Textocomentario">
    <w:name w:val="annotation text"/>
    <w:basedOn w:val="Normal"/>
    <w:link w:val="TextocomentarioCar"/>
    <w:uiPriority w:val="99"/>
    <w:semiHidden/>
    <w:unhideWhenUsed/>
    <w:rsid w:val="00644A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AAC"/>
    <w:rPr>
      <w:sz w:val="20"/>
      <w:szCs w:val="20"/>
    </w:rPr>
  </w:style>
  <w:style w:type="paragraph" w:styleId="Asuntodelcomentario">
    <w:name w:val="annotation subject"/>
    <w:basedOn w:val="Textocomentario"/>
    <w:next w:val="Textocomentario"/>
    <w:link w:val="AsuntodelcomentarioCar"/>
    <w:uiPriority w:val="99"/>
    <w:semiHidden/>
    <w:unhideWhenUsed/>
    <w:rsid w:val="00644AAC"/>
    <w:rPr>
      <w:b/>
      <w:bCs/>
    </w:rPr>
  </w:style>
  <w:style w:type="character" w:customStyle="1" w:styleId="AsuntodelcomentarioCar">
    <w:name w:val="Asunto del comentario Car"/>
    <w:basedOn w:val="TextocomentarioCar"/>
    <w:link w:val="Asuntodelcomentario"/>
    <w:uiPriority w:val="99"/>
    <w:semiHidden/>
    <w:rsid w:val="00644AAC"/>
    <w:rPr>
      <w:b/>
      <w:bCs/>
      <w:sz w:val="20"/>
      <w:szCs w:val="20"/>
    </w:rPr>
  </w:style>
  <w:style w:type="paragraph" w:styleId="Revisin">
    <w:name w:val="Revision"/>
    <w:hidden/>
    <w:uiPriority w:val="99"/>
    <w:semiHidden/>
    <w:rsid w:val="00775420"/>
    <w:pPr>
      <w:spacing w:after="0" w:line="240" w:lineRule="auto"/>
    </w:pPr>
  </w:style>
  <w:style w:type="paragraph" w:styleId="Sinespaciado">
    <w:name w:val="No Spacing"/>
    <w:link w:val="SinespaciadoCar"/>
    <w:uiPriority w:val="1"/>
    <w:qFormat/>
    <w:rsid w:val="00DF51FC"/>
    <w:pPr>
      <w:spacing w:after="0" w:line="240" w:lineRule="auto"/>
    </w:pPr>
  </w:style>
  <w:style w:type="paragraph" w:styleId="Textonotapie">
    <w:name w:val="footnote text"/>
    <w:basedOn w:val="Normal"/>
    <w:link w:val="TextonotapieCar"/>
    <w:uiPriority w:val="99"/>
    <w:semiHidden/>
    <w:unhideWhenUsed/>
    <w:rsid w:val="004E30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3039"/>
    <w:rPr>
      <w:sz w:val="20"/>
      <w:szCs w:val="20"/>
    </w:rPr>
  </w:style>
  <w:style w:type="character" w:styleId="Refdenotaalpie">
    <w:name w:val="footnote reference"/>
    <w:basedOn w:val="Fuentedeprrafopredeter"/>
    <w:uiPriority w:val="99"/>
    <w:semiHidden/>
    <w:unhideWhenUsed/>
    <w:rsid w:val="004E3039"/>
    <w:rPr>
      <w:vertAlign w:val="superscript"/>
    </w:rPr>
  </w:style>
  <w:style w:type="table" w:customStyle="1" w:styleId="TableNormal">
    <w:name w:val="Table Normal"/>
    <w:uiPriority w:val="2"/>
    <w:semiHidden/>
    <w:unhideWhenUsed/>
    <w:qFormat/>
    <w:rsid w:val="006C1D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1DA3"/>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SinespaciadoCar">
    <w:name w:val="Sin espaciado Car"/>
    <w:link w:val="Sinespaciado"/>
    <w:uiPriority w:val="1"/>
    <w:rsid w:val="00B54CA5"/>
  </w:style>
  <w:style w:type="character" w:customStyle="1" w:styleId="Ttulo1Car">
    <w:name w:val="Título 1 Car"/>
    <w:basedOn w:val="Fuentedeprrafopredeter"/>
    <w:link w:val="Ttulo1"/>
    <w:uiPriority w:val="9"/>
    <w:rsid w:val="00526585"/>
    <w:rPr>
      <w:rFonts w:ascii="Arial" w:eastAsia="Arial" w:hAnsi="Arial" w:cs="Arial"/>
      <w:b/>
      <w:bCs/>
      <w:lang w:val="es-ES"/>
    </w:rPr>
  </w:style>
  <w:style w:type="paragraph" w:styleId="Textoindependiente">
    <w:name w:val="Body Text"/>
    <w:basedOn w:val="Normal"/>
    <w:link w:val="TextoindependienteCar"/>
    <w:uiPriority w:val="1"/>
    <w:qFormat/>
    <w:rsid w:val="00526585"/>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26585"/>
    <w:rPr>
      <w:rFonts w:ascii="Arial MT" w:eastAsia="Arial MT" w:hAnsi="Arial MT" w:cs="Arial MT"/>
      <w:lang w:val="es-ES"/>
    </w:rPr>
  </w:style>
  <w:style w:type="table" w:styleId="Tablaconcuadrcula">
    <w:name w:val="Table Grid"/>
    <w:basedOn w:val="Tablanormal"/>
    <w:uiPriority w:val="39"/>
    <w:rsid w:val="00231DF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021B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7461">
      <w:bodyDiv w:val="1"/>
      <w:marLeft w:val="0"/>
      <w:marRight w:val="0"/>
      <w:marTop w:val="0"/>
      <w:marBottom w:val="0"/>
      <w:divBdr>
        <w:top w:val="none" w:sz="0" w:space="0" w:color="auto"/>
        <w:left w:val="none" w:sz="0" w:space="0" w:color="auto"/>
        <w:bottom w:val="none" w:sz="0" w:space="0" w:color="auto"/>
        <w:right w:val="none" w:sz="0" w:space="0" w:color="auto"/>
      </w:divBdr>
    </w:div>
    <w:div w:id="97334109">
      <w:bodyDiv w:val="1"/>
      <w:marLeft w:val="0"/>
      <w:marRight w:val="0"/>
      <w:marTop w:val="0"/>
      <w:marBottom w:val="0"/>
      <w:divBdr>
        <w:top w:val="none" w:sz="0" w:space="0" w:color="auto"/>
        <w:left w:val="none" w:sz="0" w:space="0" w:color="auto"/>
        <w:bottom w:val="none" w:sz="0" w:space="0" w:color="auto"/>
        <w:right w:val="none" w:sz="0" w:space="0" w:color="auto"/>
      </w:divBdr>
    </w:div>
    <w:div w:id="508448590">
      <w:bodyDiv w:val="1"/>
      <w:marLeft w:val="0"/>
      <w:marRight w:val="0"/>
      <w:marTop w:val="0"/>
      <w:marBottom w:val="0"/>
      <w:divBdr>
        <w:top w:val="none" w:sz="0" w:space="0" w:color="auto"/>
        <w:left w:val="none" w:sz="0" w:space="0" w:color="auto"/>
        <w:bottom w:val="none" w:sz="0" w:space="0" w:color="auto"/>
        <w:right w:val="none" w:sz="0" w:space="0" w:color="auto"/>
      </w:divBdr>
    </w:div>
    <w:div w:id="554631423">
      <w:bodyDiv w:val="1"/>
      <w:marLeft w:val="0"/>
      <w:marRight w:val="0"/>
      <w:marTop w:val="0"/>
      <w:marBottom w:val="0"/>
      <w:divBdr>
        <w:top w:val="none" w:sz="0" w:space="0" w:color="auto"/>
        <w:left w:val="none" w:sz="0" w:space="0" w:color="auto"/>
        <w:bottom w:val="none" w:sz="0" w:space="0" w:color="auto"/>
        <w:right w:val="none" w:sz="0" w:space="0" w:color="auto"/>
      </w:divBdr>
    </w:div>
    <w:div w:id="609701825">
      <w:bodyDiv w:val="1"/>
      <w:marLeft w:val="0"/>
      <w:marRight w:val="0"/>
      <w:marTop w:val="0"/>
      <w:marBottom w:val="0"/>
      <w:divBdr>
        <w:top w:val="none" w:sz="0" w:space="0" w:color="auto"/>
        <w:left w:val="none" w:sz="0" w:space="0" w:color="auto"/>
        <w:bottom w:val="none" w:sz="0" w:space="0" w:color="auto"/>
        <w:right w:val="none" w:sz="0" w:space="0" w:color="auto"/>
      </w:divBdr>
    </w:div>
    <w:div w:id="787622961">
      <w:bodyDiv w:val="1"/>
      <w:marLeft w:val="0"/>
      <w:marRight w:val="0"/>
      <w:marTop w:val="0"/>
      <w:marBottom w:val="0"/>
      <w:divBdr>
        <w:top w:val="none" w:sz="0" w:space="0" w:color="auto"/>
        <w:left w:val="none" w:sz="0" w:space="0" w:color="auto"/>
        <w:bottom w:val="none" w:sz="0" w:space="0" w:color="auto"/>
        <w:right w:val="none" w:sz="0" w:space="0" w:color="auto"/>
      </w:divBdr>
    </w:div>
    <w:div w:id="950670768">
      <w:bodyDiv w:val="1"/>
      <w:marLeft w:val="0"/>
      <w:marRight w:val="0"/>
      <w:marTop w:val="0"/>
      <w:marBottom w:val="0"/>
      <w:divBdr>
        <w:top w:val="none" w:sz="0" w:space="0" w:color="auto"/>
        <w:left w:val="none" w:sz="0" w:space="0" w:color="auto"/>
        <w:bottom w:val="none" w:sz="0" w:space="0" w:color="auto"/>
        <w:right w:val="none" w:sz="0" w:space="0" w:color="auto"/>
      </w:divBdr>
    </w:div>
    <w:div w:id="1355573894">
      <w:bodyDiv w:val="1"/>
      <w:marLeft w:val="0"/>
      <w:marRight w:val="0"/>
      <w:marTop w:val="0"/>
      <w:marBottom w:val="0"/>
      <w:divBdr>
        <w:top w:val="none" w:sz="0" w:space="0" w:color="auto"/>
        <w:left w:val="none" w:sz="0" w:space="0" w:color="auto"/>
        <w:bottom w:val="none" w:sz="0" w:space="0" w:color="auto"/>
        <w:right w:val="none" w:sz="0" w:space="0" w:color="auto"/>
      </w:divBdr>
    </w:div>
    <w:div w:id="1659186963">
      <w:bodyDiv w:val="1"/>
      <w:marLeft w:val="0"/>
      <w:marRight w:val="0"/>
      <w:marTop w:val="0"/>
      <w:marBottom w:val="0"/>
      <w:divBdr>
        <w:top w:val="none" w:sz="0" w:space="0" w:color="auto"/>
        <w:left w:val="none" w:sz="0" w:space="0" w:color="auto"/>
        <w:bottom w:val="none" w:sz="0" w:space="0" w:color="auto"/>
        <w:right w:val="none" w:sz="0" w:space="0" w:color="auto"/>
      </w:divBdr>
    </w:div>
    <w:div w:id="18279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s/durbanreview200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s.org/es/centro_noticias/comunicado_prensa.asp?sCodigo=D-004/1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as.org/es/centro_noticias/comunicado_prensa.asp?sCodigo=D-004/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as.org/es/sadye/documentos/PA_Afrodesc_ESP.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Org13</b:Tag>
    <b:SourceType>ConferenceProceedings</b:SourceType>
    <b:Guid>{8FAA2A91-D401-4490-91F6-22CC1E574575}</b:Guid>
    <b:Title>Resolución 68/237. Proclamación del Decenio Internacional de los</b:Title>
    <b:Year>2013</b:Year>
    <b:Author>
      <b:Author>
        <b:NameList>
          <b:Person>
            <b:Last>ONU</b:Last>
            <b:First>Organización</b:First>
            <b:Middle>de las Naciones Unidas</b:Middle>
          </b:Person>
        </b:NameList>
      </b:Author>
    </b:Author>
    <b:RefOrder>4</b:RefOrder>
  </b:Source>
  <b:Source>
    <b:Tag>Org16</b:Tag>
    <b:SourceType>ConferenceProceedings</b:SourceType>
    <b:Guid>{FED15B2A-85E7-4AD5-8B24-478EF52BDBD9}</b:Guid>
    <b:Title>PLAN DE ACCIÓN DEL DECENIO DE LAS Y LOS AFRODESCENDIENTES EN LAS AMÉRICAS (2016-2025)</b:Title>
    <b:Year>2016</b:Year>
    <b:Author>
      <b:Author>
        <b:NameList>
          <b:Person>
            <b:Last>OEA</b:Last>
            <b:First>Organization</b:First>
            <b:Middle>of American States</b:Middle>
          </b:Person>
        </b:NameList>
      </b:Author>
    </b:Author>
    <b:Pages>44</b:Pages>
    <b:ConferenceName>PLAN DE ACCIÓN DEL DECENIO DE LAS Y LOS AFRODESCENDIENTES EN LAS AMÉRICAS (2016-2025)</b:ConferenceName>
    <b:City>Santo Domingo, Dominican Republic</b:City>
    <b:RefOrder>5</b:RefOrder>
  </b:Source>
  <b:Source>
    <b:Tag>Def221</b:Tag>
    <b:SourceType>Report</b:SourceType>
    <b:Guid>{D3452B92-1511-4D00-82F0-2A526412259D}</b:Guid>
    <b:Title>Reconocimiento, Justicia y Desarrollo</b:Title>
    <b:Year>2022</b:Year>
    <b:City>Bogotá</b:City>
    <b:Author>
      <b:Author>
        <b:NameList>
          <b:Person>
            <b:Last>Pueblo</b:Last>
            <b:First>Defensoria</b:First>
            <b:Middle>del</b:Middle>
          </b:Person>
        </b:NameList>
      </b:Author>
    </b:Author>
    <b:RefOrder>12</b:RefOrder>
  </b:Source>
</b:Sources>
</file>

<file path=customXml/itemProps1.xml><?xml version="1.0" encoding="utf-8"?>
<ds:datastoreItem xmlns:ds="http://schemas.openxmlformats.org/officeDocument/2006/customXml" ds:itemID="{4184762C-9B99-412F-B1F3-3B5D3A6A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40</Pages>
  <Words>11765</Words>
  <Characters>64712</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J</dc:creator>
  <cp:keywords/>
  <dc:description/>
  <cp:lastModifiedBy>William Sebastian Pineda Perilla UTL</cp:lastModifiedBy>
  <cp:revision>297</cp:revision>
  <cp:lastPrinted>2025-08-05T14:46:00Z</cp:lastPrinted>
  <dcterms:created xsi:type="dcterms:W3CDTF">2020-03-02T22:57:00Z</dcterms:created>
  <dcterms:modified xsi:type="dcterms:W3CDTF">2025-08-05T14:46:00Z</dcterms:modified>
</cp:coreProperties>
</file>