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19C72" w14:textId="77777777" w:rsidR="00752DC9" w:rsidRPr="00B7277B" w:rsidRDefault="00752DC9" w:rsidP="00201842">
      <w:pPr>
        <w:pStyle w:val="Normal1"/>
        <w:spacing w:line="240" w:lineRule="auto"/>
        <w:jc w:val="right"/>
        <w:rPr>
          <w:noProof/>
          <w:sz w:val="24"/>
          <w:szCs w:val="24"/>
          <w:lang w:val="es"/>
        </w:rPr>
      </w:pPr>
    </w:p>
    <w:p w14:paraId="22BB78B7" w14:textId="67AA7E37" w:rsidR="00E863AB" w:rsidRPr="00B7277B" w:rsidRDefault="00E863AB" w:rsidP="00401868">
      <w:pPr>
        <w:spacing w:line="276" w:lineRule="auto"/>
        <w:rPr>
          <w:rFonts w:ascii="Arial" w:hAnsi="Arial" w:cs="Arial"/>
          <w:sz w:val="24"/>
          <w:szCs w:val="24"/>
        </w:rPr>
      </w:pPr>
      <w:r w:rsidRPr="00B7277B">
        <w:rPr>
          <w:rFonts w:ascii="Arial" w:hAnsi="Arial" w:cs="Arial"/>
          <w:sz w:val="24"/>
          <w:szCs w:val="24"/>
        </w:rPr>
        <w:t xml:space="preserve">Bogotá, </w:t>
      </w:r>
      <w:r w:rsidR="00401868">
        <w:rPr>
          <w:rFonts w:ascii="Arial" w:hAnsi="Arial" w:cs="Arial"/>
          <w:sz w:val="24"/>
          <w:szCs w:val="24"/>
        </w:rPr>
        <w:t xml:space="preserve">Agosto </w:t>
      </w:r>
      <w:r w:rsidRPr="00B7277B">
        <w:rPr>
          <w:rFonts w:ascii="Arial" w:hAnsi="Arial" w:cs="Arial"/>
          <w:sz w:val="24"/>
          <w:szCs w:val="24"/>
        </w:rPr>
        <w:t>de 202</w:t>
      </w:r>
      <w:r w:rsidR="00E80CF5">
        <w:rPr>
          <w:rFonts w:ascii="Arial" w:hAnsi="Arial" w:cs="Arial"/>
          <w:sz w:val="24"/>
          <w:szCs w:val="24"/>
        </w:rPr>
        <w:t>5</w:t>
      </w:r>
    </w:p>
    <w:p w14:paraId="5AB500DB" w14:textId="77777777" w:rsidR="00401868" w:rsidRDefault="00401868" w:rsidP="00B7277B">
      <w:pPr>
        <w:spacing w:line="276" w:lineRule="auto"/>
        <w:jc w:val="both"/>
        <w:rPr>
          <w:rFonts w:ascii="Arial" w:hAnsi="Arial" w:cs="Arial"/>
          <w:sz w:val="24"/>
          <w:szCs w:val="24"/>
        </w:rPr>
      </w:pPr>
    </w:p>
    <w:p w14:paraId="0FFBD120" w14:textId="77777777" w:rsidR="00401868" w:rsidRPr="004307E7" w:rsidRDefault="00401868" w:rsidP="00401868">
      <w:pPr>
        <w:jc w:val="both"/>
        <w:rPr>
          <w:rFonts w:ascii="Arial" w:eastAsia="Book Antiqua" w:hAnsi="Arial" w:cs="Arial"/>
          <w:color w:val="000000"/>
          <w:sz w:val="24"/>
          <w:szCs w:val="24"/>
        </w:rPr>
      </w:pPr>
      <w:r>
        <w:rPr>
          <w:rFonts w:ascii="Arial" w:eastAsia="Book Antiqua" w:hAnsi="Arial" w:cs="Arial"/>
          <w:color w:val="000000"/>
          <w:sz w:val="24"/>
          <w:szCs w:val="24"/>
        </w:rPr>
        <w:t>Doctor</w:t>
      </w:r>
      <w:r w:rsidRPr="004307E7">
        <w:rPr>
          <w:rFonts w:ascii="Arial" w:eastAsia="Book Antiqua" w:hAnsi="Arial" w:cs="Arial"/>
          <w:color w:val="000000"/>
          <w:sz w:val="24"/>
          <w:szCs w:val="24"/>
        </w:rPr>
        <w:t> </w:t>
      </w:r>
    </w:p>
    <w:p w14:paraId="4A925F83" w14:textId="77777777" w:rsidR="00401868" w:rsidRPr="004307E7" w:rsidRDefault="00401868" w:rsidP="00401868">
      <w:pPr>
        <w:jc w:val="both"/>
        <w:rPr>
          <w:rFonts w:ascii="Arial" w:eastAsia="Book Antiqua" w:hAnsi="Arial" w:cs="Arial"/>
          <w:color w:val="000000"/>
          <w:sz w:val="24"/>
          <w:szCs w:val="24"/>
        </w:rPr>
      </w:pPr>
      <w:r>
        <w:rPr>
          <w:rFonts w:ascii="Arial" w:eastAsia="Book Antiqua" w:hAnsi="Arial" w:cs="Arial"/>
          <w:b/>
          <w:color w:val="000000"/>
          <w:sz w:val="24"/>
          <w:szCs w:val="24"/>
        </w:rPr>
        <w:t xml:space="preserve">Diego Alejandro González González </w:t>
      </w:r>
      <w:r w:rsidRPr="004307E7">
        <w:rPr>
          <w:rFonts w:ascii="Arial" w:eastAsia="Book Antiqua" w:hAnsi="Arial" w:cs="Arial"/>
          <w:b/>
          <w:color w:val="000000"/>
          <w:sz w:val="24"/>
          <w:szCs w:val="24"/>
        </w:rPr>
        <w:t> </w:t>
      </w:r>
    </w:p>
    <w:p w14:paraId="6C6708D7" w14:textId="77777777" w:rsidR="00401868" w:rsidRPr="004307E7" w:rsidRDefault="00401868" w:rsidP="00401868">
      <w:pPr>
        <w:jc w:val="both"/>
        <w:rPr>
          <w:rFonts w:ascii="Arial" w:eastAsia="Book Antiqua" w:hAnsi="Arial" w:cs="Arial"/>
          <w:color w:val="000000"/>
          <w:sz w:val="24"/>
          <w:szCs w:val="24"/>
        </w:rPr>
      </w:pPr>
      <w:r w:rsidRPr="004307E7">
        <w:rPr>
          <w:rFonts w:ascii="Arial" w:eastAsia="Book Antiqua" w:hAnsi="Arial" w:cs="Arial"/>
          <w:color w:val="000000"/>
          <w:sz w:val="24"/>
          <w:szCs w:val="24"/>
        </w:rPr>
        <w:t>Secretario General </w:t>
      </w:r>
    </w:p>
    <w:p w14:paraId="47CB21A8" w14:textId="77777777" w:rsidR="00401868" w:rsidRPr="00114ABC" w:rsidRDefault="00401868" w:rsidP="00401868">
      <w:pPr>
        <w:jc w:val="both"/>
        <w:rPr>
          <w:rFonts w:ascii="Arial" w:eastAsia="Book Antiqua" w:hAnsi="Arial" w:cs="Arial"/>
          <w:b/>
          <w:bCs/>
          <w:color w:val="000000"/>
          <w:sz w:val="24"/>
          <w:szCs w:val="24"/>
        </w:rPr>
      </w:pPr>
      <w:r w:rsidRPr="00114ABC">
        <w:rPr>
          <w:rFonts w:ascii="Arial" w:eastAsia="Book Antiqua" w:hAnsi="Arial" w:cs="Arial"/>
          <w:b/>
          <w:bCs/>
          <w:color w:val="000000"/>
          <w:sz w:val="24"/>
          <w:szCs w:val="24"/>
        </w:rPr>
        <w:t>Senado de la República </w:t>
      </w:r>
    </w:p>
    <w:p w14:paraId="56D7061E" w14:textId="77777777" w:rsidR="00401868" w:rsidRPr="004307E7" w:rsidRDefault="00401868" w:rsidP="00401868">
      <w:pPr>
        <w:jc w:val="both"/>
        <w:rPr>
          <w:rFonts w:ascii="Arial" w:eastAsia="Book Antiqua" w:hAnsi="Arial" w:cs="Arial"/>
          <w:color w:val="000000"/>
          <w:sz w:val="24"/>
          <w:szCs w:val="24"/>
        </w:rPr>
      </w:pPr>
    </w:p>
    <w:p w14:paraId="12128FCF" w14:textId="77777777" w:rsidR="00401868" w:rsidRPr="004307E7" w:rsidRDefault="00401868" w:rsidP="00401868">
      <w:pPr>
        <w:jc w:val="both"/>
        <w:rPr>
          <w:rFonts w:ascii="Arial" w:eastAsia="Book Antiqua" w:hAnsi="Arial" w:cs="Arial"/>
          <w:color w:val="000000"/>
          <w:sz w:val="24"/>
          <w:szCs w:val="24"/>
        </w:rPr>
      </w:pPr>
      <w:r w:rsidRPr="004307E7">
        <w:rPr>
          <w:rFonts w:ascii="Arial" w:eastAsia="Book Antiqua" w:hAnsi="Arial" w:cs="Arial"/>
          <w:color w:val="000000"/>
          <w:sz w:val="24"/>
          <w:szCs w:val="24"/>
        </w:rPr>
        <w:t>Ciudad </w:t>
      </w:r>
    </w:p>
    <w:p w14:paraId="6D23A2AE" w14:textId="77777777" w:rsidR="00401868" w:rsidRPr="004307E7" w:rsidRDefault="00401868" w:rsidP="00401868">
      <w:pPr>
        <w:jc w:val="both"/>
        <w:rPr>
          <w:rFonts w:ascii="Arial" w:eastAsia="Book Antiqua" w:hAnsi="Arial" w:cs="Arial"/>
          <w:color w:val="000000"/>
          <w:sz w:val="24"/>
          <w:szCs w:val="24"/>
        </w:rPr>
      </w:pPr>
    </w:p>
    <w:p w14:paraId="27F160A9" w14:textId="08AA56C6" w:rsidR="00E863AB" w:rsidRPr="00B7277B" w:rsidRDefault="00401868" w:rsidP="00401868">
      <w:pPr>
        <w:jc w:val="both"/>
        <w:rPr>
          <w:rFonts w:ascii="Arial" w:hAnsi="Arial" w:cs="Arial"/>
          <w:b/>
          <w:noProof/>
          <w:sz w:val="24"/>
          <w:szCs w:val="24"/>
          <w:lang w:val="es"/>
        </w:rPr>
      </w:pPr>
      <w:r w:rsidRPr="004307E7">
        <w:rPr>
          <w:rFonts w:ascii="Arial" w:eastAsia="Book Antiqua" w:hAnsi="Arial" w:cs="Arial"/>
          <w:b/>
          <w:color w:val="000000"/>
          <w:sz w:val="24"/>
          <w:szCs w:val="24"/>
        </w:rPr>
        <w:t>Asunto:</w:t>
      </w:r>
      <w:r w:rsidRPr="004307E7">
        <w:rPr>
          <w:rFonts w:ascii="Arial" w:eastAsia="Book Antiqua" w:hAnsi="Arial" w:cs="Arial"/>
          <w:color w:val="000000"/>
          <w:sz w:val="24"/>
          <w:szCs w:val="24"/>
        </w:rPr>
        <w:t xml:space="preserve"> Radicación Proyecto de Ley Nº _____</w:t>
      </w:r>
      <w:r>
        <w:rPr>
          <w:rFonts w:ascii="Arial" w:eastAsia="Book Antiqua" w:hAnsi="Arial" w:cs="Arial"/>
          <w:color w:val="000000"/>
          <w:sz w:val="24"/>
          <w:szCs w:val="24"/>
        </w:rPr>
        <w:t>______</w:t>
      </w:r>
      <w:r w:rsidRPr="004307E7">
        <w:rPr>
          <w:rFonts w:ascii="Arial" w:eastAsia="Book Antiqua" w:hAnsi="Arial" w:cs="Arial"/>
          <w:color w:val="000000"/>
          <w:sz w:val="24"/>
          <w:szCs w:val="24"/>
        </w:rPr>
        <w:t> </w:t>
      </w:r>
      <w:r>
        <w:rPr>
          <w:rFonts w:ascii="Arial" w:eastAsia="Book Antiqua" w:hAnsi="Arial" w:cs="Arial"/>
          <w:color w:val="000000"/>
          <w:sz w:val="24"/>
          <w:szCs w:val="24"/>
        </w:rPr>
        <w:t>“</w:t>
      </w:r>
      <w:r w:rsidR="00E863AB" w:rsidRPr="00B7277B">
        <w:rPr>
          <w:rFonts w:ascii="Arial" w:hAnsi="Arial" w:cs="Arial"/>
          <w:b/>
          <w:noProof/>
          <w:sz w:val="24"/>
          <w:szCs w:val="24"/>
          <w:lang w:val="es"/>
        </w:rPr>
        <w:t>Por medio de la cual se crea el Banco Nacional de Tiempo y Voluntariado, se regula su funcionamiento y se establecen otras disposiciones”</w:t>
      </w:r>
    </w:p>
    <w:p w14:paraId="7215F04F" w14:textId="77777777" w:rsidR="00E863AB" w:rsidRPr="00B7277B" w:rsidRDefault="00E863AB" w:rsidP="00B7277B">
      <w:pPr>
        <w:spacing w:line="276" w:lineRule="auto"/>
        <w:jc w:val="both"/>
        <w:rPr>
          <w:rFonts w:ascii="Arial" w:hAnsi="Arial" w:cs="Arial"/>
          <w:b/>
          <w:bCs/>
          <w:i/>
          <w:iCs/>
          <w:sz w:val="24"/>
          <w:szCs w:val="24"/>
        </w:rPr>
      </w:pPr>
    </w:p>
    <w:p w14:paraId="4EB0FA63" w14:textId="2225F47E" w:rsidR="00E863AB" w:rsidRPr="00B7277B" w:rsidRDefault="00ED358F" w:rsidP="00B7277B">
      <w:pPr>
        <w:spacing w:line="276" w:lineRule="auto"/>
        <w:jc w:val="both"/>
        <w:rPr>
          <w:rFonts w:ascii="Arial" w:hAnsi="Arial" w:cs="Arial"/>
          <w:sz w:val="24"/>
          <w:szCs w:val="24"/>
        </w:rPr>
      </w:pPr>
      <w:r w:rsidRPr="00B7277B">
        <w:rPr>
          <w:rFonts w:ascii="Arial" w:hAnsi="Arial" w:cs="Arial"/>
          <w:sz w:val="24"/>
          <w:szCs w:val="24"/>
        </w:rPr>
        <w:t>Señor Secretario</w:t>
      </w:r>
      <w:r w:rsidR="00E863AB" w:rsidRPr="00B7277B">
        <w:rPr>
          <w:rFonts w:ascii="Arial" w:hAnsi="Arial" w:cs="Arial"/>
          <w:sz w:val="24"/>
          <w:szCs w:val="24"/>
        </w:rPr>
        <w:t xml:space="preserve">, </w:t>
      </w:r>
    </w:p>
    <w:p w14:paraId="7682932F" w14:textId="77777777" w:rsidR="00E863AB" w:rsidRPr="00B7277B" w:rsidRDefault="00E863AB" w:rsidP="00B7277B">
      <w:pPr>
        <w:spacing w:line="276" w:lineRule="auto"/>
        <w:jc w:val="both"/>
        <w:rPr>
          <w:rFonts w:ascii="Arial" w:hAnsi="Arial" w:cs="Arial"/>
          <w:sz w:val="24"/>
          <w:szCs w:val="24"/>
        </w:rPr>
      </w:pPr>
    </w:p>
    <w:p w14:paraId="0A556F82" w14:textId="77777777" w:rsidR="00E863AB" w:rsidRPr="00B7277B" w:rsidRDefault="00E863AB" w:rsidP="00B7277B">
      <w:pPr>
        <w:spacing w:line="276" w:lineRule="auto"/>
        <w:jc w:val="both"/>
        <w:rPr>
          <w:rFonts w:ascii="Arial" w:hAnsi="Arial" w:cs="Arial"/>
          <w:b/>
          <w:noProof/>
          <w:sz w:val="24"/>
          <w:szCs w:val="24"/>
          <w:lang w:val="es"/>
        </w:rPr>
      </w:pPr>
      <w:r w:rsidRPr="00B7277B">
        <w:rPr>
          <w:rFonts w:ascii="Arial" w:hAnsi="Arial" w:cs="Arial"/>
          <w:sz w:val="24"/>
          <w:szCs w:val="24"/>
        </w:rPr>
        <w:t>De conformidad con lo establecido en la Ley 5ª de 1992, me permito presentar para consideración del Senado de la República el siguiente Proyecto de Ley “</w:t>
      </w:r>
      <w:r w:rsidRPr="00B7277B">
        <w:rPr>
          <w:rFonts w:ascii="Arial" w:hAnsi="Arial" w:cs="Arial"/>
          <w:b/>
          <w:noProof/>
          <w:sz w:val="24"/>
          <w:szCs w:val="24"/>
          <w:lang w:val="es"/>
        </w:rPr>
        <w:t>Por medio de la cual se crea el Banco Nacional de Tiempo y Voluntariado, se regula su funcionamiento y se establecen otras disposiciones”</w:t>
      </w:r>
    </w:p>
    <w:p w14:paraId="0AA38467" w14:textId="77777777" w:rsidR="00E863AB" w:rsidRPr="00B7277B" w:rsidRDefault="00E863AB" w:rsidP="00B7277B">
      <w:pPr>
        <w:spacing w:line="276" w:lineRule="auto"/>
        <w:jc w:val="both"/>
        <w:rPr>
          <w:rFonts w:ascii="Arial" w:hAnsi="Arial" w:cs="Arial"/>
          <w:b/>
          <w:bCs/>
          <w:i/>
          <w:iCs/>
          <w:sz w:val="24"/>
          <w:szCs w:val="24"/>
          <w:lang w:val="es"/>
        </w:rPr>
      </w:pPr>
    </w:p>
    <w:p w14:paraId="703C98D3" w14:textId="449F6524" w:rsidR="006A5D8C" w:rsidRPr="006A5D8C" w:rsidRDefault="006A5D8C" w:rsidP="006A5D8C">
      <w:pPr>
        <w:rPr>
          <w:rFonts w:ascii="Arial" w:eastAsia="Book Antiqua" w:hAnsi="Arial" w:cs="Arial"/>
          <w:noProof/>
          <w:sz w:val="24"/>
          <w:szCs w:val="24"/>
          <w:lang w:val="es-CO" w:eastAsia="es-CO"/>
        </w:rPr>
      </w:pPr>
      <w:r>
        <w:rPr>
          <w:rFonts w:ascii="Arial" w:eastAsia="Book Antiqua" w:hAnsi="Arial" w:cs="Arial"/>
          <w:noProof/>
          <w:sz w:val="24"/>
          <w:szCs w:val="24"/>
          <w:lang w:val="es-CO" w:eastAsia="es-CO"/>
        </w:rPr>
        <w:t>Atentamente,</w:t>
      </w:r>
    </w:p>
    <w:p w14:paraId="46A9C007" w14:textId="77777777" w:rsidR="006A5D8C" w:rsidRDefault="006A5D8C" w:rsidP="006A5D8C">
      <w:pPr>
        <w:rPr>
          <w:rFonts w:ascii="Arial" w:eastAsia="Book Antiqua" w:hAnsi="Arial" w:cs="Arial"/>
          <w:b/>
          <w:noProof/>
          <w:sz w:val="24"/>
          <w:szCs w:val="24"/>
          <w:lang w:val="es-CO" w:eastAsia="es-CO"/>
        </w:rPr>
      </w:pPr>
    </w:p>
    <w:p w14:paraId="0F1D9855" w14:textId="77777777" w:rsidR="006A5D8C" w:rsidRDefault="006A5D8C" w:rsidP="006A5D8C">
      <w:pPr>
        <w:rPr>
          <w:rFonts w:ascii="Arial" w:eastAsia="Book Antiqua" w:hAnsi="Arial" w:cs="Arial"/>
          <w:b/>
          <w:noProof/>
          <w:sz w:val="24"/>
          <w:szCs w:val="24"/>
          <w:lang w:val="es-CO" w:eastAsia="es-CO"/>
        </w:rPr>
      </w:pPr>
    </w:p>
    <w:p w14:paraId="1FEE02B4" w14:textId="77777777" w:rsidR="006A5D8C" w:rsidRDefault="006A5D8C" w:rsidP="006A5D8C">
      <w:pPr>
        <w:rPr>
          <w:rFonts w:ascii="Arial" w:eastAsia="Book Antiqua" w:hAnsi="Arial" w:cs="Arial"/>
          <w:b/>
          <w:noProof/>
          <w:sz w:val="24"/>
          <w:szCs w:val="24"/>
          <w:lang w:val="es-CO" w:eastAsia="es-CO"/>
        </w:rPr>
      </w:pPr>
    </w:p>
    <w:p w14:paraId="665DC053" w14:textId="381F32D6" w:rsidR="006A5D8C" w:rsidRDefault="006A5D8C" w:rsidP="006A5D8C">
      <w:pPr>
        <w:rPr>
          <w:rFonts w:ascii="Arial" w:eastAsia="Book Antiqua" w:hAnsi="Arial" w:cs="Arial"/>
          <w:b/>
          <w:noProof/>
          <w:sz w:val="24"/>
          <w:szCs w:val="24"/>
          <w:lang w:val="es-CO" w:eastAsia="es-CO"/>
        </w:rPr>
      </w:pPr>
      <w:r>
        <w:rPr>
          <w:rFonts w:ascii="Arial" w:eastAsia="Book Antiqua" w:hAnsi="Arial" w:cs="Arial"/>
          <w:b/>
          <w:noProof/>
          <w:sz w:val="24"/>
          <w:szCs w:val="24"/>
          <w:lang w:val="es-CO" w:eastAsia="es-CO"/>
        </w:rPr>
        <w:t>Soledad Tamayo Tamayo</w:t>
      </w:r>
    </w:p>
    <w:p w14:paraId="35A813E2" w14:textId="77777777" w:rsidR="006A5D8C" w:rsidRPr="00D40E6A" w:rsidRDefault="006A5D8C" w:rsidP="006A5D8C">
      <w:pPr>
        <w:rPr>
          <w:rFonts w:ascii="Arial" w:eastAsia="Book Antiqua" w:hAnsi="Arial" w:cs="Arial"/>
          <w:sz w:val="24"/>
          <w:szCs w:val="24"/>
        </w:rPr>
      </w:pPr>
      <w:r>
        <w:rPr>
          <w:rFonts w:ascii="Arial" w:eastAsia="Book Antiqua" w:hAnsi="Arial" w:cs="Arial"/>
          <w:noProof/>
          <w:sz w:val="24"/>
          <w:szCs w:val="24"/>
          <w:lang w:val="es-CO" w:eastAsia="es-CO"/>
        </w:rPr>
        <w:t>Senadora de la República</w:t>
      </w:r>
    </w:p>
    <w:p w14:paraId="7434EB15" w14:textId="0C424028" w:rsidR="00E863AB" w:rsidRPr="00B7277B" w:rsidRDefault="00E863AB" w:rsidP="00B7277B">
      <w:pPr>
        <w:spacing w:line="276" w:lineRule="auto"/>
        <w:jc w:val="both"/>
        <w:rPr>
          <w:rFonts w:ascii="Arial" w:hAnsi="Arial" w:cs="Arial"/>
          <w:sz w:val="24"/>
          <w:szCs w:val="24"/>
        </w:rPr>
      </w:pPr>
    </w:p>
    <w:p w14:paraId="2D2B8CA0" w14:textId="77777777" w:rsidR="00E863AB" w:rsidRPr="00B7277B" w:rsidRDefault="00E863AB" w:rsidP="00B7277B">
      <w:pPr>
        <w:spacing w:line="276" w:lineRule="auto"/>
        <w:jc w:val="both"/>
        <w:rPr>
          <w:rFonts w:ascii="Arial" w:hAnsi="Arial" w:cs="Arial"/>
          <w:sz w:val="24"/>
          <w:szCs w:val="24"/>
        </w:rPr>
      </w:pPr>
    </w:p>
    <w:p w14:paraId="7E99FD9C" w14:textId="77777777" w:rsidR="00E863AB" w:rsidRPr="00B7277B" w:rsidRDefault="00E863AB" w:rsidP="00B7277B">
      <w:pPr>
        <w:spacing w:line="276" w:lineRule="auto"/>
        <w:jc w:val="both"/>
        <w:rPr>
          <w:rFonts w:ascii="Arial" w:hAnsi="Arial" w:cs="Arial"/>
          <w:sz w:val="24"/>
          <w:szCs w:val="24"/>
        </w:rPr>
      </w:pPr>
    </w:p>
    <w:p w14:paraId="4F7100A8" w14:textId="77777777" w:rsidR="00201842" w:rsidRDefault="00201842" w:rsidP="00B7277B">
      <w:pPr>
        <w:spacing w:line="276" w:lineRule="auto"/>
        <w:jc w:val="center"/>
        <w:rPr>
          <w:rFonts w:ascii="Arial" w:hAnsi="Arial" w:cs="Arial"/>
          <w:b/>
          <w:sz w:val="24"/>
          <w:szCs w:val="24"/>
        </w:rPr>
      </w:pPr>
    </w:p>
    <w:p w14:paraId="78B087CF" w14:textId="77777777" w:rsidR="00C40E21" w:rsidRDefault="00C40E21" w:rsidP="00B7277B">
      <w:pPr>
        <w:spacing w:line="276" w:lineRule="auto"/>
        <w:jc w:val="center"/>
        <w:rPr>
          <w:rFonts w:ascii="Arial" w:hAnsi="Arial" w:cs="Arial"/>
          <w:b/>
          <w:sz w:val="24"/>
          <w:szCs w:val="24"/>
        </w:rPr>
      </w:pPr>
    </w:p>
    <w:p w14:paraId="51AA1656" w14:textId="77777777" w:rsidR="00C40E21" w:rsidRDefault="00C40E21" w:rsidP="00B7277B">
      <w:pPr>
        <w:spacing w:line="276" w:lineRule="auto"/>
        <w:jc w:val="center"/>
        <w:rPr>
          <w:rFonts w:ascii="Arial" w:hAnsi="Arial" w:cs="Arial"/>
          <w:b/>
          <w:sz w:val="24"/>
          <w:szCs w:val="24"/>
        </w:rPr>
      </w:pPr>
    </w:p>
    <w:p w14:paraId="62EFE764" w14:textId="77777777" w:rsidR="00C40E21" w:rsidRDefault="00C40E21" w:rsidP="00B7277B">
      <w:pPr>
        <w:spacing w:line="276" w:lineRule="auto"/>
        <w:jc w:val="center"/>
        <w:rPr>
          <w:rFonts w:ascii="Arial" w:hAnsi="Arial" w:cs="Arial"/>
          <w:b/>
          <w:sz w:val="24"/>
          <w:szCs w:val="24"/>
        </w:rPr>
      </w:pPr>
    </w:p>
    <w:p w14:paraId="3CAA2B79" w14:textId="7E67AC64" w:rsidR="00C40E21" w:rsidRDefault="00C40E21" w:rsidP="00B7277B">
      <w:pPr>
        <w:spacing w:line="276" w:lineRule="auto"/>
        <w:jc w:val="center"/>
        <w:rPr>
          <w:rFonts w:ascii="Arial" w:hAnsi="Arial" w:cs="Arial"/>
          <w:b/>
          <w:sz w:val="24"/>
          <w:szCs w:val="24"/>
        </w:rPr>
      </w:pPr>
    </w:p>
    <w:p w14:paraId="6A4D85DE" w14:textId="77777777" w:rsidR="006A5D8C" w:rsidRDefault="006A5D8C" w:rsidP="00B7277B">
      <w:pPr>
        <w:spacing w:line="276" w:lineRule="auto"/>
        <w:jc w:val="center"/>
        <w:rPr>
          <w:rFonts w:ascii="Arial" w:hAnsi="Arial" w:cs="Arial"/>
          <w:b/>
          <w:sz w:val="24"/>
          <w:szCs w:val="24"/>
        </w:rPr>
      </w:pPr>
    </w:p>
    <w:p w14:paraId="65460A15" w14:textId="77777777" w:rsidR="00C40E21" w:rsidRDefault="00C40E21" w:rsidP="00B7277B">
      <w:pPr>
        <w:spacing w:line="276" w:lineRule="auto"/>
        <w:jc w:val="center"/>
        <w:rPr>
          <w:rFonts w:ascii="Arial" w:hAnsi="Arial" w:cs="Arial"/>
          <w:b/>
          <w:sz w:val="24"/>
          <w:szCs w:val="24"/>
        </w:rPr>
      </w:pPr>
    </w:p>
    <w:p w14:paraId="041071C1" w14:textId="77777777" w:rsidR="00C40E21" w:rsidRDefault="00C40E21" w:rsidP="00B7277B">
      <w:pPr>
        <w:spacing w:line="276" w:lineRule="auto"/>
        <w:jc w:val="center"/>
        <w:rPr>
          <w:rFonts w:ascii="Arial" w:hAnsi="Arial" w:cs="Arial"/>
          <w:b/>
          <w:sz w:val="24"/>
          <w:szCs w:val="24"/>
        </w:rPr>
      </w:pPr>
    </w:p>
    <w:p w14:paraId="4A740B8D" w14:textId="77777777" w:rsidR="00C40E21" w:rsidRDefault="00C40E21" w:rsidP="00B7277B">
      <w:pPr>
        <w:spacing w:line="276" w:lineRule="auto"/>
        <w:jc w:val="center"/>
        <w:rPr>
          <w:rFonts w:ascii="Arial" w:hAnsi="Arial" w:cs="Arial"/>
          <w:b/>
          <w:sz w:val="24"/>
          <w:szCs w:val="24"/>
        </w:rPr>
      </w:pPr>
    </w:p>
    <w:p w14:paraId="0A0175C9" w14:textId="1A8A5E0D" w:rsidR="00E863AB" w:rsidRPr="00B7277B" w:rsidRDefault="00E863AB" w:rsidP="00B7277B">
      <w:pPr>
        <w:jc w:val="center"/>
        <w:rPr>
          <w:rFonts w:ascii="Arial" w:hAnsi="Arial" w:cs="Arial"/>
          <w:noProof/>
          <w:sz w:val="24"/>
          <w:szCs w:val="24"/>
          <w:lang w:val="es-CO" w:eastAsia="es-CO"/>
        </w:rPr>
      </w:pPr>
      <w:r w:rsidRPr="00B7277B">
        <w:rPr>
          <w:rFonts w:ascii="Arial" w:hAnsi="Arial" w:cs="Arial"/>
          <w:b/>
          <w:noProof/>
          <w:sz w:val="24"/>
          <w:szCs w:val="24"/>
          <w:lang w:val="es"/>
        </w:rPr>
        <w:lastRenderedPageBreak/>
        <w:t>PROYECTO DE LEY N°_________DE 202</w:t>
      </w:r>
      <w:r w:rsidR="00E80CF5">
        <w:rPr>
          <w:rFonts w:ascii="Arial" w:hAnsi="Arial" w:cs="Arial"/>
          <w:b/>
          <w:noProof/>
          <w:sz w:val="24"/>
          <w:szCs w:val="24"/>
          <w:lang w:val="es"/>
        </w:rPr>
        <w:t>5</w:t>
      </w:r>
      <w:r w:rsidRPr="00B7277B">
        <w:rPr>
          <w:rFonts w:ascii="Arial" w:hAnsi="Arial" w:cs="Arial"/>
          <w:b/>
          <w:noProof/>
          <w:sz w:val="24"/>
          <w:szCs w:val="24"/>
          <w:lang w:val="es"/>
        </w:rPr>
        <w:t xml:space="preserve"> </w:t>
      </w:r>
    </w:p>
    <w:p w14:paraId="75105C8F" w14:textId="77777777" w:rsidR="00E863AB" w:rsidRPr="00B7277B" w:rsidRDefault="00E863AB" w:rsidP="00B7277B">
      <w:pPr>
        <w:jc w:val="both"/>
        <w:rPr>
          <w:rFonts w:ascii="Arial" w:hAnsi="Arial" w:cs="Arial"/>
          <w:b/>
          <w:bCs/>
          <w:noProof/>
          <w:sz w:val="24"/>
          <w:szCs w:val="24"/>
          <w:lang w:eastAsia="es-CO"/>
        </w:rPr>
      </w:pPr>
    </w:p>
    <w:p w14:paraId="0FBBD12A" w14:textId="77777777" w:rsidR="00E863AB" w:rsidRPr="00B7277B" w:rsidRDefault="00E863AB" w:rsidP="00B7277B">
      <w:pPr>
        <w:pStyle w:val="Normal1"/>
        <w:spacing w:line="240" w:lineRule="auto"/>
        <w:jc w:val="both"/>
        <w:rPr>
          <w:b/>
          <w:bCs/>
          <w:noProof/>
          <w:sz w:val="24"/>
          <w:szCs w:val="24"/>
          <w:lang w:val="es"/>
        </w:rPr>
      </w:pPr>
    </w:p>
    <w:p w14:paraId="3353EB6F" w14:textId="77777777" w:rsidR="00E863AB" w:rsidRPr="00B7277B" w:rsidRDefault="00E863AB" w:rsidP="00B7277B">
      <w:pPr>
        <w:pStyle w:val="Normal1"/>
        <w:spacing w:line="240" w:lineRule="auto"/>
        <w:jc w:val="both"/>
        <w:rPr>
          <w:b/>
          <w:bCs/>
          <w:noProof/>
          <w:sz w:val="24"/>
          <w:szCs w:val="24"/>
          <w:lang w:val="es-CO"/>
        </w:rPr>
      </w:pPr>
      <w:r w:rsidRPr="00B7277B">
        <w:rPr>
          <w:b/>
          <w:bCs/>
          <w:noProof/>
          <w:sz w:val="24"/>
          <w:szCs w:val="24"/>
          <w:lang w:val="es"/>
        </w:rPr>
        <w:t>“Por medio de la cual se crea el Banco Nacional de Tiempo y Voluntariado, se regula su funcionamiento y se establecen otras disposiciones”</w:t>
      </w:r>
    </w:p>
    <w:p w14:paraId="357BDD7D" w14:textId="77777777" w:rsidR="00E863AB" w:rsidRPr="00B7277B" w:rsidRDefault="00E863AB" w:rsidP="00B7277B">
      <w:pPr>
        <w:jc w:val="both"/>
        <w:rPr>
          <w:rFonts w:ascii="Arial" w:hAnsi="Arial" w:cs="Arial"/>
          <w:noProof/>
          <w:sz w:val="24"/>
          <w:szCs w:val="24"/>
          <w:lang w:val="es-CO" w:eastAsia="es-CO"/>
        </w:rPr>
      </w:pPr>
    </w:p>
    <w:p w14:paraId="6BECC7EB" w14:textId="77777777" w:rsidR="00E863AB" w:rsidRPr="00B7277B" w:rsidRDefault="00E863AB" w:rsidP="00B7277B">
      <w:pPr>
        <w:jc w:val="center"/>
        <w:rPr>
          <w:rFonts w:ascii="Arial" w:hAnsi="Arial" w:cs="Arial"/>
          <w:b/>
          <w:bCs/>
          <w:noProof/>
          <w:sz w:val="24"/>
          <w:szCs w:val="24"/>
          <w:lang w:eastAsia="es-CO"/>
        </w:rPr>
      </w:pPr>
      <w:r w:rsidRPr="00B7277B">
        <w:rPr>
          <w:rFonts w:ascii="Arial" w:hAnsi="Arial" w:cs="Arial"/>
          <w:b/>
          <w:bCs/>
          <w:noProof/>
          <w:sz w:val="24"/>
          <w:szCs w:val="24"/>
          <w:lang w:val="es"/>
        </w:rPr>
        <w:t>El Congreso de la Colombia</w:t>
      </w:r>
    </w:p>
    <w:p w14:paraId="75BE7575" w14:textId="77777777" w:rsidR="00E863AB" w:rsidRPr="00B7277B" w:rsidRDefault="00E863AB" w:rsidP="00B7277B">
      <w:pPr>
        <w:jc w:val="center"/>
        <w:rPr>
          <w:rFonts w:ascii="Arial" w:hAnsi="Arial" w:cs="Arial"/>
          <w:b/>
          <w:bCs/>
          <w:noProof/>
          <w:sz w:val="24"/>
          <w:szCs w:val="24"/>
          <w:lang w:val="es"/>
        </w:rPr>
      </w:pPr>
    </w:p>
    <w:p w14:paraId="26AD09B5" w14:textId="77777777" w:rsidR="00E863AB" w:rsidRPr="00B7277B" w:rsidRDefault="00E863AB" w:rsidP="00B7277B">
      <w:pPr>
        <w:jc w:val="center"/>
        <w:rPr>
          <w:rFonts w:ascii="Arial" w:hAnsi="Arial" w:cs="Arial"/>
          <w:b/>
          <w:bCs/>
          <w:noProof/>
          <w:sz w:val="24"/>
          <w:szCs w:val="24"/>
          <w:lang w:eastAsia="es-CO"/>
        </w:rPr>
      </w:pPr>
      <w:r w:rsidRPr="00B7277B">
        <w:rPr>
          <w:rFonts w:ascii="Arial" w:hAnsi="Arial" w:cs="Arial"/>
          <w:b/>
          <w:bCs/>
          <w:noProof/>
          <w:sz w:val="24"/>
          <w:szCs w:val="24"/>
          <w:lang w:val="es"/>
        </w:rPr>
        <w:t>Decreta:</w:t>
      </w:r>
    </w:p>
    <w:p w14:paraId="575A3680" w14:textId="77777777" w:rsidR="00E863AB" w:rsidRPr="00B7277B" w:rsidRDefault="00E863AB" w:rsidP="00B7277B">
      <w:pPr>
        <w:pStyle w:val="Normal1"/>
        <w:spacing w:line="240" w:lineRule="auto"/>
        <w:jc w:val="center"/>
        <w:rPr>
          <w:b/>
          <w:bCs/>
          <w:i/>
          <w:noProof/>
          <w:sz w:val="24"/>
          <w:szCs w:val="24"/>
          <w:lang w:val="es-CO"/>
        </w:rPr>
      </w:pPr>
    </w:p>
    <w:p w14:paraId="3AE9ACDC" w14:textId="77777777" w:rsidR="00E863AB" w:rsidRPr="00B7277B" w:rsidRDefault="00E863AB" w:rsidP="00B7277B">
      <w:pPr>
        <w:pStyle w:val="Normal1"/>
        <w:spacing w:line="240" w:lineRule="auto"/>
        <w:jc w:val="both"/>
        <w:rPr>
          <w:i/>
          <w:noProof/>
          <w:sz w:val="24"/>
          <w:szCs w:val="24"/>
          <w:lang w:val="es-CO"/>
        </w:rPr>
      </w:pPr>
    </w:p>
    <w:p w14:paraId="31993E07" w14:textId="4F1A3B46" w:rsidR="00E863AB" w:rsidRPr="00B7277B" w:rsidRDefault="00E863AB" w:rsidP="00B7277B">
      <w:pPr>
        <w:pStyle w:val="Normal1"/>
        <w:spacing w:line="240" w:lineRule="auto"/>
        <w:jc w:val="both"/>
        <w:rPr>
          <w:noProof/>
          <w:sz w:val="24"/>
          <w:szCs w:val="24"/>
          <w:lang w:val="es-CO"/>
        </w:rPr>
      </w:pPr>
      <w:r w:rsidRPr="00B7277B">
        <w:rPr>
          <w:b/>
          <w:noProof/>
          <w:sz w:val="24"/>
          <w:szCs w:val="24"/>
          <w:lang w:val="es"/>
        </w:rPr>
        <w:t xml:space="preserve">Artículo 1°: Objeto de la ley. </w:t>
      </w:r>
      <w:r w:rsidRPr="00B7277B">
        <w:rPr>
          <w:noProof/>
          <w:sz w:val="24"/>
          <w:szCs w:val="24"/>
          <w:lang w:val="es"/>
        </w:rPr>
        <w:t xml:space="preserve">Creáse el Banco </w:t>
      </w:r>
      <w:r w:rsidR="00ED358F" w:rsidRPr="00B7277B">
        <w:rPr>
          <w:noProof/>
          <w:sz w:val="24"/>
          <w:szCs w:val="24"/>
          <w:lang w:val="es"/>
        </w:rPr>
        <w:t xml:space="preserve">Nacional </w:t>
      </w:r>
      <w:r w:rsidRPr="00B7277B">
        <w:rPr>
          <w:noProof/>
          <w:sz w:val="24"/>
          <w:szCs w:val="24"/>
          <w:lang w:val="es"/>
        </w:rPr>
        <w:t xml:space="preserve">de Tiempo y  Voluntariado  con la finalidad de generar espacios en los cuales </w:t>
      </w:r>
      <w:r w:rsidRPr="00B7277B">
        <w:rPr>
          <w:sz w:val="24"/>
          <w:szCs w:val="24"/>
          <w:shd w:val="clear" w:color="auto" w:fill="FFFFFF"/>
          <w:lang w:val="es"/>
        </w:rPr>
        <w:t>las Organizaciones de Voluntariado - ODV, las Entidades con Acción Voluntaria - ECAV, y los voluntarios informales</w:t>
      </w:r>
      <w:r w:rsidRPr="00B7277B">
        <w:rPr>
          <w:noProof/>
          <w:sz w:val="24"/>
          <w:szCs w:val="24"/>
          <w:lang w:val="es"/>
        </w:rPr>
        <w:t xml:space="preserve"> puedan ofrecer su conocimiento, experiencia y servicios como voluntarios y en esa medida puedan ser asignados de acuerdo a las necesidades de las organizaciones de la sociedad civil.</w:t>
      </w:r>
    </w:p>
    <w:p w14:paraId="5EED5EAB" w14:textId="77777777" w:rsidR="00E863AB" w:rsidRPr="00B7277B" w:rsidRDefault="00E863AB" w:rsidP="00B7277B">
      <w:pPr>
        <w:pStyle w:val="Normal1"/>
        <w:spacing w:line="240" w:lineRule="auto"/>
        <w:jc w:val="both"/>
        <w:rPr>
          <w:noProof/>
          <w:sz w:val="24"/>
          <w:szCs w:val="24"/>
          <w:lang w:val="es-CO"/>
        </w:rPr>
      </w:pPr>
    </w:p>
    <w:p w14:paraId="5355B4F0" w14:textId="5B2E0B30" w:rsidR="00E863AB" w:rsidRPr="00B7277B" w:rsidRDefault="00E863AB" w:rsidP="00B7277B">
      <w:pPr>
        <w:pStyle w:val="Normal1"/>
        <w:spacing w:line="240" w:lineRule="auto"/>
        <w:jc w:val="both"/>
        <w:rPr>
          <w:noProof/>
          <w:sz w:val="24"/>
          <w:szCs w:val="24"/>
          <w:lang w:val="es-CO"/>
        </w:rPr>
      </w:pPr>
      <w:r w:rsidRPr="00B7277B">
        <w:rPr>
          <w:noProof/>
          <w:sz w:val="24"/>
          <w:szCs w:val="24"/>
          <w:lang w:val="es"/>
        </w:rPr>
        <w:t>El Banco</w:t>
      </w:r>
      <w:r w:rsidR="00ED358F" w:rsidRPr="00B7277B">
        <w:rPr>
          <w:noProof/>
          <w:sz w:val="24"/>
          <w:szCs w:val="24"/>
          <w:lang w:val="es"/>
        </w:rPr>
        <w:t xml:space="preserve"> Nacional</w:t>
      </w:r>
      <w:r w:rsidRPr="00B7277B">
        <w:rPr>
          <w:noProof/>
          <w:sz w:val="24"/>
          <w:szCs w:val="24"/>
          <w:lang w:val="es"/>
        </w:rPr>
        <w:t xml:space="preserve"> de Tiempo y  Voluntariado permitirá fortalecer y articular</w:t>
      </w:r>
      <w:r w:rsidR="00EB5FEE">
        <w:rPr>
          <w:noProof/>
          <w:sz w:val="24"/>
          <w:szCs w:val="24"/>
          <w:lang w:val="es"/>
        </w:rPr>
        <w:t>se</w:t>
      </w:r>
      <w:r w:rsidRPr="00B7277B">
        <w:rPr>
          <w:noProof/>
          <w:sz w:val="24"/>
          <w:szCs w:val="24"/>
          <w:lang w:val="es"/>
        </w:rPr>
        <w:t xml:space="preserve"> con el Sistema Nacional de Voluntariado - SNV creado mediante el artículo 9° de la Ley 720 de 2001.</w:t>
      </w:r>
    </w:p>
    <w:p w14:paraId="1A0B4DD5" w14:textId="77777777" w:rsidR="00E863AB" w:rsidRPr="00B7277B" w:rsidRDefault="00E863AB" w:rsidP="00B7277B">
      <w:pPr>
        <w:pStyle w:val="Normal1"/>
        <w:spacing w:line="240" w:lineRule="auto"/>
        <w:jc w:val="both"/>
        <w:rPr>
          <w:noProof/>
          <w:sz w:val="24"/>
          <w:szCs w:val="24"/>
          <w:lang w:val="es-CO"/>
        </w:rPr>
      </w:pPr>
    </w:p>
    <w:p w14:paraId="3EB59469" w14:textId="13096F2D" w:rsidR="00E863AB" w:rsidRPr="00B7277B" w:rsidRDefault="00E863AB" w:rsidP="00B7277B">
      <w:pPr>
        <w:pStyle w:val="Normal1"/>
        <w:spacing w:line="240" w:lineRule="auto"/>
        <w:jc w:val="both"/>
        <w:rPr>
          <w:b/>
          <w:bCs/>
          <w:sz w:val="24"/>
          <w:szCs w:val="24"/>
          <w:lang w:val="es-CO"/>
        </w:rPr>
      </w:pPr>
      <w:r w:rsidRPr="00B7277B">
        <w:rPr>
          <w:b/>
          <w:noProof/>
          <w:sz w:val="24"/>
          <w:szCs w:val="24"/>
          <w:lang w:val="es"/>
        </w:rPr>
        <w:t xml:space="preserve">Parágrafo 1°. </w:t>
      </w:r>
      <w:r w:rsidRPr="00B7277B">
        <w:rPr>
          <w:noProof/>
          <w:sz w:val="24"/>
          <w:szCs w:val="24"/>
          <w:lang w:val="es"/>
        </w:rPr>
        <w:t>La asignación de servicios ofrecidos por los voluntarios</w:t>
      </w:r>
      <w:r w:rsidR="00ED358F" w:rsidRPr="00B7277B">
        <w:rPr>
          <w:noProof/>
          <w:sz w:val="24"/>
          <w:szCs w:val="24"/>
          <w:lang w:val="es"/>
        </w:rPr>
        <w:t xml:space="preserve"> </w:t>
      </w:r>
      <w:r w:rsidRPr="00B7277B">
        <w:rPr>
          <w:noProof/>
          <w:sz w:val="24"/>
          <w:szCs w:val="24"/>
          <w:lang w:val="es"/>
        </w:rPr>
        <w:t>se realizarán exclusivamente a través de la plataforma virtual, que se crea en el artículo 2° de la presente ley y los mismos serán totalmente gratuitos.</w:t>
      </w:r>
    </w:p>
    <w:p w14:paraId="570B442E" w14:textId="77777777" w:rsidR="00E863AB" w:rsidRPr="00B7277B" w:rsidRDefault="00E863AB" w:rsidP="00B7277B">
      <w:pPr>
        <w:pStyle w:val="Normal1"/>
        <w:spacing w:line="240" w:lineRule="auto"/>
        <w:jc w:val="both"/>
        <w:rPr>
          <w:b/>
          <w:sz w:val="24"/>
          <w:szCs w:val="24"/>
          <w:lang w:val="es-CO"/>
        </w:rPr>
      </w:pPr>
    </w:p>
    <w:p w14:paraId="66436FDA" w14:textId="6EF9FBA2" w:rsidR="00E863AB" w:rsidRPr="00B7277B" w:rsidRDefault="00E863AB" w:rsidP="00B7277B">
      <w:pPr>
        <w:pStyle w:val="Normal1"/>
        <w:spacing w:line="240" w:lineRule="auto"/>
        <w:jc w:val="both"/>
        <w:rPr>
          <w:noProof/>
          <w:sz w:val="24"/>
          <w:szCs w:val="24"/>
          <w:lang w:val="es-CO"/>
        </w:rPr>
      </w:pPr>
      <w:r w:rsidRPr="00B7277B">
        <w:rPr>
          <w:b/>
          <w:noProof/>
          <w:sz w:val="24"/>
          <w:szCs w:val="24"/>
          <w:lang w:val="es"/>
        </w:rPr>
        <w:t>Parágrafo 2°</w:t>
      </w:r>
      <w:r w:rsidR="00B7277B">
        <w:rPr>
          <w:b/>
          <w:noProof/>
          <w:sz w:val="24"/>
          <w:szCs w:val="24"/>
          <w:lang w:val="es"/>
        </w:rPr>
        <w:t>.</w:t>
      </w:r>
      <w:r w:rsidRPr="00B7277B">
        <w:rPr>
          <w:b/>
          <w:noProof/>
          <w:sz w:val="24"/>
          <w:szCs w:val="24"/>
          <w:lang w:val="es"/>
        </w:rPr>
        <w:t xml:space="preserve"> </w:t>
      </w:r>
      <w:r w:rsidRPr="00B7277B">
        <w:rPr>
          <w:noProof/>
          <w:sz w:val="24"/>
          <w:szCs w:val="24"/>
          <w:lang w:val="es"/>
        </w:rPr>
        <w:t xml:space="preserve">En ningún caso las labores prestadas a través del Banco de Tiempo y  Voluntariado podrán constituir una relación laboral. </w:t>
      </w:r>
    </w:p>
    <w:p w14:paraId="22A7B285" w14:textId="77777777" w:rsidR="00826839" w:rsidRPr="00B7277B" w:rsidRDefault="00826839" w:rsidP="00B7277B">
      <w:pPr>
        <w:pStyle w:val="Normal1"/>
        <w:spacing w:line="240" w:lineRule="auto"/>
        <w:jc w:val="both"/>
        <w:rPr>
          <w:b/>
          <w:sz w:val="24"/>
          <w:szCs w:val="24"/>
          <w:lang w:val="es-CO"/>
        </w:rPr>
      </w:pPr>
    </w:p>
    <w:p w14:paraId="1678590F" w14:textId="2EB770B7" w:rsidR="00826839" w:rsidRPr="00B7277B" w:rsidRDefault="00826839" w:rsidP="00B7277B">
      <w:pPr>
        <w:jc w:val="both"/>
        <w:rPr>
          <w:rFonts w:ascii="Arial" w:hAnsi="Arial" w:cs="Arial"/>
          <w:bCs/>
          <w:noProof/>
          <w:sz w:val="24"/>
          <w:szCs w:val="24"/>
          <w:lang w:val="es-CO"/>
        </w:rPr>
      </w:pPr>
      <w:r w:rsidRPr="00B7277B">
        <w:rPr>
          <w:rFonts w:ascii="Arial" w:hAnsi="Arial" w:cs="Arial"/>
          <w:b/>
          <w:noProof/>
          <w:sz w:val="24"/>
          <w:szCs w:val="24"/>
          <w:lang w:val="es"/>
        </w:rPr>
        <w:t>Parágrafo 3°</w:t>
      </w:r>
      <w:r w:rsidR="00B7277B">
        <w:rPr>
          <w:rFonts w:ascii="Arial" w:hAnsi="Arial" w:cs="Arial"/>
          <w:b/>
          <w:noProof/>
          <w:sz w:val="24"/>
          <w:szCs w:val="24"/>
          <w:lang w:val="es"/>
        </w:rPr>
        <w:t xml:space="preserve">. </w:t>
      </w:r>
      <w:r w:rsidR="00BC26CF" w:rsidRPr="00B7277B">
        <w:rPr>
          <w:rFonts w:ascii="Arial" w:hAnsi="Arial" w:cs="Arial"/>
          <w:bCs/>
          <w:noProof/>
          <w:sz w:val="24"/>
          <w:szCs w:val="24"/>
          <w:lang w:val="es"/>
        </w:rPr>
        <w:t>Enti</w:t>
      </w:r>
      <w:r w:rsidR="00002873">
        <w:rPr>
          <w:rFonts w:ascii="Arial" w:hAnsi="Arial" w:cs="Arial"/>
          <w:bCs/>
          <w:noProof/>
          <w:sz w:val="24"/>
          <w:szCs w:val="24"/>
          <w:lang w:val="es"/>
        </w:rPr>
        <w:t>é</w:t>
      </w:r>
      <w:r w:rsidR="00BC26CF" w:rsidRPr="00B7277B">
        <w:rPr>
          <w:rFonts w:ascii="Arial" w:hAnsi="Arial" w:cs="Arial"/>
          <w:bCs/>
          <w:noProof/>
          <w:sz w:val="24"/>
          <w:szCs w:val="24"/>
          <w:lang w:val="es"/>
        </w:rPr>
        <w:t>ndase</w:t>
      </w:r>
      <w:r w:rsidR="00BC26CF" w:rsidRPr="00B7277B">
        <w:rPr>
          <w:rFonts w:ascii="Arial" w:hAnsi="Arial" w:cs="Arial"/>
          <w:b/>
          <w:noProof/>
          <w:sz w:val="24"/>
          <w:szCs w:val="24"/>
          <w:lang w:val="es"/>
        </w:rPr>
        <w:t xml:space="preserve"> </w:t>
      </w:r>
      <w:r w:rsidR="00BC26CF" w:rsidRPr="00B7277B">
        <w:rPr>
          <w:rFonts w:ascii="Arial" w:eastAsia="Times New Roman" w:hAnsi="Arial" w:cs="Arial"/>
          <w:sz w:val="24"/>
          <w:szCs w:val="24"/>
          <w:lang w:val="es-CO" w:eastAsia="es-CO"/>
        </w:rPr>
        <w:t xml:space="preserve">voluntariado, voluntario, organizaciones de voluntariado y entidades con acción voluntaria de conformidad con </w:t>
      </w:r>
      <w:r w:rsidR="00BC26CF" w:rsidRPr="00B7277B">
        <w:rPr>
          <w:rFonts w:ascii="Arial" w:hAnsi="Arial" w:cs="Arial"/>
          <w:bCs/>
          <w:noProof/>
          <w:sz w:val="24"/>
          <w:szCs w:val="24"/>
          <w:lang w:val="es"/>
        </w:rPr>
        <w:t xml:space="preserve">los </w:t>
      </w:r>
      <w:r w:rsidR="00050EA7" w:rsidRPr="00B7277B">
        <w:rPr>
          <w:rFonts w:ascii="Arial" w:hAnsi="Arial" w:cs="Arial"/>
          <w:bCs/>
          <w:noProof/>
          <w:sz w:val="24"/>
          <w:szCs w:val="24"/>
          <w:lang w:val="es"/>
        </w:rPr>
        <w:t>conceptos establecid</w:t>
      </w:r>
      <w:r w:rsidR="00BC26CF" w:rsidRPr="00B7277B">
        <w:rPr>
          <w:rFonts w:ascii="Arial" w:hAnsi="Arial" w:cs="Arial"/>
          <w:bCs/>
          <w:noProof/>
          <w:sz w:val="24"/>
          <w:szCs w:val="24"/>
          <w:lang w:val="es"/>
        </w:rPr>
        <w:t>o</w:t>
      </w:r>
      <w:r w:rsidR="00050EA7" w:rsidRPr="00B7277B">
        <w:rPr>
          <w:rFonts w:ascii="Arial" w:hAnsi="Arial" w:cs="Arial"/>
          <w:bCs/>
          <w:noProof/>
          <w:sz w:val="24"/>
          <w:szCs w:val="24"/>
          <w:lang w:val="es"/>
        </w:rPr>
        <w:t xml:space="preserve">s </w:t>
      </w:r>
      <w:r w:rsidRPr="00B7277B">
        <w:rPr>
          <w:rFonts w:ascii="Arial" w:hAnsi="Arial" w:cs="Arial"/>
          <w:bCs/>
          <w:noProof/>
          <w:sz w:val="24"/>
          <w:szCs w:val="24"/>
          <w:lang w:val="es"/>
        </w:rPr>
        <w:t>en el artículo 3 de la ley 720 de 2001</w:t>
      </w:r>
      <w:r w:rsidR="00050EA7" w:rsidRPr="00B7277B">
        <w:rPr>
          <w:rFonts w:ascii="Arial" w:hAnsi="Arial" w:cs="Arial"/>
          <w:bCs/>
          <w:noProof/>
          <w:sz w:val="24"/>
          <w:szCs w:val="24"/>
          <w:lang w:val="es"/>
        </w:rPr>
        <w:t>.</w:t>
      </w:r>
      <w:r w:rsidR="00B7277B">
        <w:rPr>
          <w:rFonts w:ascii="Arial" w:hAnsi="Arial" w:cs="Arial"/>
          <w:bCs/>
          <w:noProof/>
          <w:sz w:val="24"/>
          <w:szCs w:val="24"/>
          <w:lang w:val="es"/>
        </w:rPr>
        <w:t xml:space="preserve"> </w:t>
      </w:r>
    </w:p>
    <w:p w14:paraId="21FD4588" w14:textId="77777777" w:rsidR="00907084" w:rsidRPr="00B7277B" w:rsidRDefault="00907084" w:rsidP="00B7277B">
      <w:pPr>
        <w:pStyle w:val="Normal1"/>
        <w:spacing w:line="240" w:lineRule="auto"/>
        <w:jc w:val="both"/>
        <w:rPr>
          <w:b/>
          <w:noProof/>
          <w:sz w:val="24"/>
          <w:szCs w:val="24"/>
          <w:lang w:val="es-CO"/>
        </w:rPr>
      </w:pPr>
    </w:p>
    <w:p w14:paraId="7218A1D8" w14:textId="6E9295B3" w:rsidR="00E863AB" w:rsidRPr="00B7277B" w:rsidRDefault="00E863AB" w:rsidP="00B7277B">
      <w:pPr>
        <w:pStyle w:val="Normal1"/>
        <w:spacing w:line="240" w:lineRule="auto"/>
        <w:jc w:val="both"/>
        <w:rPr>
          <w:noProof/>
          <w:sz w:val="24"/>
          <w:szCs w:val="24"/>
          <w:lang w:val="es-CO"/>
        </w:rPr>
      </w:pPr>
      <w:r w:rsidRPr="00B7277B">
        <w:rPr>
          <w:b/>
          <w:noProof/>
          <w:sz w:val="24"/>
          <w:szCs w:val="24"/>
          <w:lang w:val="es"/>
        </w:rPr>
        <w:t xml:space="preserve">Artículo 2°: Plataforma Tecnológica. </w:t>
      </w:r>
      <w:r w:rsidRPr="00B7277B">
        <w:rPr>
          <w:noProof/>
          <w:sz w:val="24"/>
          <w:szCs w:val="24"/>
          <w:lang w:val="es"/>
        </w:rPr>
        <w:t xml:space="preserve">El Ministerio de Trabajo, a través de la </w:t>
      </w:r>
      <w:r w:rsidRPr="00B7277B">
        <w:rPr>
          <w:sz w:val="24"/>
          <w:szCs w:val="24"/>
          <w:lang w:val="es"/>
        </w:rPr>
        <w:t xml:space="preserve">Unidad Administrativa Especial de Organizaciones Solidarias, con el apoyo del Ministerio de las Tecnologías de la </w:t>
      </w:r>
      <w:r w:rsidRPr="00B7277B">
        <w:rPr>
          <w:sz w:val="24"/>
          <w:szCs w:val="24"/>
          <w:shd w:val="clear" w:color="auto" w:fill="FFFFFF"/>
          <w:lang w:val="es"/>
        </w:rPr>
        <w:t xml:space="preserve"> Información y las Comunicaciones, </w:t>
      </w:r>
      <w:r w:rsidRPr="00B7277B">
        <w:rPr>
          <w:noProof/>
          <w:sz w:val="24"/>
          <w:szCs w:val="24"/>
          <w:lang w:val="es"/>
        </w:rPr>
        <w:t xml:space="preserve">creará y </w:t>
      </w:r>
      <w:r w:rsidRPr="007351B7">
        <w:rPr>
          <w:noProof/>
          <w:sz w:val="24"/>
          <w:szCs w:val="24"/>
          <w:lang w:val="es"/>
        </w:rPr>
        <w:t xml:space="preserve">administrará una plataforma tecnológica con la finalidad </w:t>
      </w:r>
      <w:r w:rsidR="00002873" w:rsidRPr="007351B7">
        <w:rPr>
          <w:noProof/>
          <w:sz w:val="24"/>
          <w:szCs w:val="24"/>
          <w:lang w:val="es"/>
        </w:rPr>
        <w:t xml:space="preserve">de </w:t>
      </w:r>
      <w:r w:rsidRPr="007351B7">
        <w:rPr>
          <w:noProof/>
          <w:sz w:val="24"/>
          <w:szCs w:val="24"/>
          <w:lang w:val="es"/>
        </w:rPr>
        <w:t xml:space="preserve">que </w:t>
      </w:r>
      <w:r w:rsidRPr="007351B7">
        <w:rPr>
          <w:sz w:val="24"/>
          <w:szCs w:val="24"/>
          <w:shd w:val="clear" w:color="auto" w:fill="FFFFFF"/>
          <w:lang w:val="es"/>
        </w:rPr>
        <w:t>las Organizaciones de Voluntariado - ODV, las Entidades con Acción Voluntaria - ECAV, y los voluntarios informales,</w:t>
      </w:r>
      <w:r w:rsidRPr="007351B7">
        <w:rPr>
          <w:noProof/>
          <w:sz w:val="24"/>
          <w:szCs w:val="24"/>
          <w:lang w:val="es"/>
        </w:rPr>
        <w:t xml:space="preserve"> puedan o</w:t>
      </w:r>
      <w:r w:rsidR="007351B7" w:rsidRPr="007351B7">
        <w:rPr>
          <w:noProof/>
          <w:sz w:val="24"/>
          <w:szCs w:val="24"/>
          <w:lang w:val="es"/>
        </w:rPr>
        <w:t xml:space="preserve">fertar </w:t>
      </w:r>
      <w:r w:rsidRPr="007351B7">
        <w:rPr>
          <w:noProof/>
          <w:sz w:val="24"/>
          <w:szCs w:val="24"/>
          <w:lang w:val="es"/>
        </w:rPr>
        <w:t>su conocimiento, experiencia y servicios</w:t>
      </w:r>
      <w:r w:rsidR="00002873" w:rsidRPr="007351B7">
        <w:rPr>
          <w:noProof/>
          <w:sz w:val="24"/>
          <w:szCs w:val="24"/>
          <w:lang w:val="es"/>
        </w:rPr>
        <w:t xml:space="preserve"> </w:t>
      </w:r>
      <w:r w:rsidR="007351B7" w:rsidRPr="007351B7">
        <w:rPr>
          <w:noProof/>
          <w:sz w:val="24"/>
          <w:szCs w:val="24"/>
          <w:lang w:val="es"/>
        </w:rPr>
        <w:t>para articular con</w:t>
      </w:r>
      <w:r w:rsidRPr="007351B7">
        <w:rPr>
          <w:noProof/>
          <w:sz w:val="24"/>
          <w:szCs w:val="24"/>
          <w:lang w:val="es"/>
        </w:rPr>
        <w:t xml:space="preserve"> quienes demandan conocimiento, experiencia y servicios.</w:t>
      </w:r>
    </w:p>
    <w:p w14:paraId="3605D587" w14:textId="77777777" w:rsidR="00E863AB" w:rsidRPr="00B7277B" w:rsidRDefault="00E863AB" w:rsidP="00B7277B">
      <w:pPr>
        <w:pStyle w:val="Normal1"/>
        <w:spacing w:line="240" w:lineRule="auto"/>
        <w:jc w:val="both"/>
        <w:rPr>
          <w:noProof/>
          <w:sz w:val="24"/>
          <w:szCs w:val="24"/>
          <w:lang w:val="es-CO"/>
        </w:rPr>
      </w:pPr>
    </w:p>
    <w:p w14:paraId="18DD71D7" w14:textId="77777777" w:rsidR="00E863AB" w:rsidRPr="00B7277B" w:rsidRDefault="00E863AB" w:rsidP="00B7277B">
      <w:pPr>
        <w:pStyle w:val="Normal1"/>
        <w:spacing w:line="240" w:lineRule="auto"/>
        <w:jc w:val="both"/>
        <w:rPr>
          <w:noProof/>
          <w:sz w:val="24"/>
          <w:szCs w:val="24"/>
          <w:lang w:val="es"/>
        </w:rPr>
      </w:pPr>
      <w:r w:rsidRPr="00B7277B">
        <w:rPr>
          <w:noProof/>
          <w:sz w:val="24"/>
          <w:szCs w:val="24"/>
          <w:lang w:val="es"/>
        </w:rPr>
        <w:lastRenderedPageBreak/>
        <w:t xml:space="preserve">A partir de los datos suministrados por los oferentes de  conocimiento, experiencia y servicios  y de los demandantes, la plataforma habilitará el contacto entre uno y otros, para alcanzar la recíproca aceptación.  </w:t>
      </w:r>
    </w:p>
    <w:p w14:paraId="1229DBA6" w14:textId="77777777" w:rsidR="00050EA7" w:rsidRPr="00B7277B" w:rsidRDefault="00050EA7" w:rsidP="00B7277B">
      <w:pPr>
        <w:pStyle w:val="Normal1"/>
        <w:spacing w:line="240" w:lineRule="auto"/>
        <w:jc w:val="both"/>
        <w:rPr>
          <w:noProof/>
          <w:sz w:val="24"/>
          <w:szCs w:val="24"/>
          <w:lang w:val="es"/>
        </w:rPr>
      </w:pPr>
    </w:p>
    <w:p w14:paraId="0264F7C3" w14:textId="5449A9E2" w:rsidR="00E863AB" w:rsidRPr="00B7277B" w:rsidRDefault="00E863AB" w:rsidP="00B7277B">
      <w:pPr>
        <w:pStyle w:val="Normal1"/>
        <w:spacing w:line="240" w:lineRule="auto"/>
        <w:jc w:val="both"/>
        <w:rPr>
          <w:sz w:val="24"/>
          <w:szCs w:val="24"/>
          <w:lang w:val="es-CO"/>
        </w:rPr>
      </w:pPr>
      <w:r w:rsidRPr="00B7277B">
        <w:rPr>
          <w:b/>
          <w:bCs/>
          <w:noProof/>
          <w:sz w:val="24"/>
          <w:szCs w:val="24"/>
          <w:lang w:val="es"/>
        </w:rPr>
        <w:t xml:space="preserve">Parágrafo.  </w:t>
      </w:r>
      <w:r w:rsidRPr="00B7277B">
        <w:rPr>
          <w:noProof/>
          <w:sz w:val="24"/>
          <w:szCs w:val="24"/>
          <w:lang w:val="es"/>
        </w:rPr>
        <w:t xml:space="preserve">La </w:t>
      </w:r>
      <w:r w:rsidRPr="00B7277B">
        <w:rPr>
          <w:sz w:val="24"/>
          <w:szCs w:val="24"/>
          <w:lang w:val="es"/>
        </w:rPr>
        <w:t xml:space="preserve">Unidad Administrativa Especial de Organizaciones Solidarias deberá   recibir, verificar y consolidar la información del </w:t>
      </w:r>
      <w:r w:rsidRPr="00B7277B">
        <w:rPr>
          <w:noProof/>
          <w:sz w:val="24"/>
          <w:szCs w:val="24"/>
          <w:lang w:val="es"/>
        </w:rPr>
        <w:t>Banco de Tiempo y  Voluntariado</w:t>
      </w:r>
      <w:r w:rsidRPr="00B7277B">
        <w:rPr>
          <w:sz w:val="24"/>
          <w:szCs w:val="24"/>
          <w:lang w:val="es"/>
        </w:rPr>
        <w:t xml:space="preserve"> y coordinar con el </w:t>
      </w:r>
      <w:r w:rsidR="00050EA7" w:rsidRPr="00B7277B">
        <w:rPr>
          <w:sz w:val="24"/>
          <w:szCs w:val="24"/>
          <w:lang w:val="es"/>
        </w:rPr>
        <w:t xml:space="preserve">Departamento Administrativo Nacional de </w:t>
      </w:r>
      <w:r w:rsidRPr="00B7277B">
        <w:rPr>
          <w:sz w:val="24"/>
          <w:szCs w:val="24"/>
          <w:lang w:val="es"/>
        </w:rPr>
        <w:t xml:space="preserve">DANE el análisis y la elaboración de indicadores que permitan cuantificar el impacto de la acción voluntaria en el país. </w:t>
      </w:r>
    </w:p>
    <w:p w14:paraId="76819F38" w14:textId="77777777" w:rsidR="00E863AB" w:rsidRPr="00B7277B" w:rsidRDefault="00E863AB" w:rsidP="00B7277B">
      <w:pPr>
        <w:pStyle w:val="Normal1"/>
        <w:spacing w:line="240" w:lineRule="auto"/>
        <w:jc w:val="both"/>
        <w:rPr>
          <w:noProof/>
          <w:sz w:val="24"/>
          <w:szCs w:val="24"/>
          <w:lang w:val="es-CO"/>
        </w:rPr>
      </w:pPr>
    </w:p>
    <w:p w14:paraId="65C62E11" w14:textId="77777777" w:rsidR="00E863AB" w:rsidRPr="00B7277B" w:rsidRDefault="00E863AB" w:rsidP="00B7277B">
      <w:pPr>
        <w:pStyle w:val="Normal1"/>
        <w:spacing w:line="240" w:lineRule="auto"/>
        <w:jc w:val="both"/>
        <w:rPr>
          <w:noProof/>
          <w:sz w:val="24"/>
          <w:szCs w:val="24"/>
          <w:lang w:val="es-CO"/>
        </w:rPr>
      </w:pPr>
      <w:r w:rsidRPr="00B7277B">
        <w:rPr>
          <w:b/>
          <w:noProof/>
          <w:sz w:val="24"/>
          <w:szCs w:val="24"/>
          <w:lang w:val="es"/>
        </w:rPr>
        <w:t xml:space="preserve">Artículo 3°: Requisitos y derechos de los participantes del Banco de Tiempo y  Voluntariado. </w:t>
      </w:r>
      <w:r w:rsidRPr="00B7277B">
        <w:rPr>
          <w:sz w:val="24"/>
          <w:szCs w:val="24"/>
          <w:lang w:val="es"/>
        </w:rPr>
        <w:t xml:space="preserve"> </w:t>
      </w:r>
      <w:r w:rsidRPr="00B7277B">
        <w:rPr>
          <w:noProof/>
          <w:sz w:val="24"/>
          <w:szCs w:val="24"/>
          <w:lang w:val="es"/>
        </w:rPr>
        <w:t xml:space="preserve">El Gobierno Nacional, a través de la </w:t>
      </w:r>
      <w:r w:rsidRPr="00B7277B">
        <w:rPr>
          <w:sz w:val="24"/>
          <w:szCs w:val="24"/>
          <w:lang w:val="es"/>
        </w:rPr>
        <w:t>Unidad Administrativa Especial de Organizaciones Solidarias,</w:t>
      </w:r>
      <w:r w:rsidRPr="00B7277B">
        <w:rPr>
          <w:noProof/>
          <w:sz w:val="24"/>
          <w:szCs w:val="24"/>
          <w:lang w:val="es"/>
        </w:rPr>
        <w:t xml:space="preserve"> establecerá el procedimiento, requisitos y derechos para  quienes oferten y demanden conocimiento, experiencia y servicios a través del Banco de Tiempo y  Voluntariado.</w:t>
      </w:r>
    </w:p>
    <w:p w14:paraId="7EE2235B" w14:textId="77777777" w:rsidR="00E863AB" w:rsidRPr="00B7277B" w:rsidRDefault="00E863AB" w:rsidP="00B7277B">
      <w:pPr>
        <w:pStyle w:val="Normal1"/>
        <w:spacing w:line="240" w:lineRule="auto"/>
        <w:jc w:val="both"/>
        <w:rPr>
          <w:noProof/>
          <w:sz w:val="24"/>
          <w:szCs w:val="24"/>
          <w:lang w:val="es-CO"/>
        </w:rPr>
      </w:pPr>
    </w:p>
    <w:p w14:paraId="44734A73" w14:textId="5823EC22" w:rsidR="00E863AB" w:rsidRPr="00B7277B" w:rsidRDefault="00E863AB" w:rsidP="00B7277B">
      <w:pPr>
        <w:pStyle w:val="NormalWeb"/>
        <w:spacing w:before="0" w:beforeAutospacing="0" w:after="0" w:afterAutospacing="0"/>
        <w:jc w:val="both"/>
        <w:rPr>
          <w:rFonts w:ascii="Arial" w:hAnsi="Arial" w:cs="Arial"/>
          <w:noProof/>
          <w:sz w:val="24"/>
          <w:szCs w:val="24"/>
          <w:lang w:val="es-CO"/>
        </w:rPr>
      </w:pPr>
      <w:r w:rsidRPr="00B7277B">
        <w:rPr>
          <w:rFonts w:ascii="Arial" w:hAnsi="Arial" w:cs="Arial"/>
          <w:b/>
          <w:noProof/>
          <w:sz w:val="24"/>
          <w:szCs w:val="24"/>
          <w:lang w:val="es"/>
        </w:rPr>
        <w:t xml:space="preserve">Artículo 4° : Apoyo Territorial. </w:t>
      </w:r>
      <w:r w:rsidRPr="00B7277B">
        <w:rPr>
          <w:rFonts w:ascii="Arial" w:hAnsi="Arial" w:cs="Arial"/>
          <w:noProof/>
          <w:sz w:val="24"/>
          <w:szCs w:val="24"/>
          <w:lang w:val="es"/>
        </w:rPr>
        <w:t xml:space="preserve">Las gobernaciones, alcaldías municipales y distritales directamente o a través de los </w:t>
      </w:r>
      <w:r w:rsidR="00BC26CF" w:rsidRPr="00B7277B">
        <w:rPr>
          <w:rFonts w:ascii="Arial" w:hAnsi="Arial" w:cs="Arial"/>
          <w:sz w:val="24"/>
          <w:szCs w:val="24"/>
          <w:shd w:val="clear" w:color="auto" w:fill="FFFFFF"/>
          <w:lang w:val="es"/>
        </w:rPr>
        <w:t>c</w:t>
      </w:r>
      <w:r w:rsidRPr="00B7277B">
        <w:rPr>
          <w:rFonts w:ascii="Arial" w:hAnsi="Arial" w:cs="Arial"/>
          <w:sz w:val="24"/>
          <w:szCs w:val="24"/>
          <w:shd w:val="clear" w:color="auto" w:fill="FFFFFF"/>
          <w:lang w:val="es"/>
        </w:rPr>
        <w:t xml:space="preserve">onsejos municipales, departamentales de voluntariado, donde se hayan constituido, </w:t>
      </w:r>
      <w:r w:rsidRPr="00B7277B">
        <w:rPr>
          <w:rFonts w:ascii="Arial" w:hAnsi="Arial" w:cs="Arial"/>
          <w:noProof/>
          <w:sz w:val="24"/>
          <w:szCs w:val="24"/>
          <w:lang w:val="es"/>
        </w:rPr>
        <w:t xml:space="preserve">se encargarán de apoyar a </w:t>
      </w:r>
      <w:r w:rsidRPr="00B7277B">
        <w:rPr>
          <w:rFonts w:ascii="Arial" w:hAnsi="Arial" w:cs="Arial"/>
          <w:sz w:val="24"/>
          <w:szCs w:val="24"/>
          <w:shd w:val="clear" w:color="auto" w:fill="FFFFFF"/>
          <w:lang w:val="es"/>
        </w:rPr>
        <w:t xml:space="preserve">las Organizaciones de Voluntariado - ODV, las Entidades con Acción Voluntaria - ECAV, y los voluntarios informales que deseen postularse al </w:t>
      </w:r>
      <w:r w:rsidRPr="00B7277B">
        <w:rPr>
          <w:rFonts w:ascii="Arial" w:hAnsi="Arial" w:cs="Arial"/>
          <w:noProof/>
          <w:sz w:val="24"/>
          <w:szCs w:val="24"/>
          <w:lang w:val="es"/>
        </w:rPr>
        <w:t xml:space="preserve">Banco de Tiempo y  Voluntariado, así como a quienes demanden los servicios de éste. </w:t>
      </w:r>
    </w:p>
    <w:p w14:paraId="15FC094D" w14:textId="77777777" w:rsidR="00E863AB" w:rsidRPr="00B7277B" w:rsidRDefault="00E863AB" w:rsidP="00B7277B">
      <w:pPr>
        <w:pStyle w:val="NormalWeb"/>
        <w:spacing w:before="0" w:beforeAutospacing="0" w:after="0" w:afterAutospacing="0"/>
        <w:jc w:val="both"/>
        <w:rPr>
          <w:rFonts w:ascii="Arial" w:hAnsi="Arial" w:cs="Arial"/>
          <w:noProof/>
          <w:sz w:val="24"/>
          <w:szCs w:val="24"/>
          <w:lang w:val="es-CO"/>
        </w:rPr>
      </w:pPr>
    </w:p>
    <w:p w14:paraId="00FD9B8E" w14:textId="77777777" w:rsidR="00E863AB" w:rsidRPr="00B7277B" w:rsidRDefault="00E863AB" w:rsidP="00B7277B">
      <w:pPr>
        <w:jc w:val="both"/>
        <w:rPr>
          <w:rFonts w:ascii="Arial" w:hAnsi="Arial" w:cs="Arial"/>
          <w:noProof/>
          <w:sz w:val="24"/>
          <w:szCs w:val="24"/>
          <w:lang w:val="es"/>
        </w:rPr>
      </w:pPr>
      <w:r w:rsidRPr="00B7277B">
        <w:rPr>
          <w:rFonts w:ascii="Arial" w:hAnsi="Arial" w:cs="Arial"/>
          <w:b/>
          <w:noProof/>
          <w:sz w:val="24"/>
          <w:szCs w:val="24"/>
          <w:lang w:val="es"/>
        </w:rPr>
        <w:t>Artículo</w:t>
      </w:r>
      <w:r w:rsidRPr="00B7277B">
        <w:rPr>
          <w:rFonts w:ascii="Arial" w:hAnsi="Arial" w:cs="Arial"/>
          <w:b/>
          <w:sz w:val="24"/>
          <w:szCs w:val="24"/>
          <w:lang w:val="es"/>
        </w:rPr>
        <w:t xml:space="preserve"> 5°: Fondos y Programas Públicos. </w:t>
      </w:r>
      <w:r w:rsidRPr="00B7277B">
        <w:rPr>
          <w:rFonts w:ascii="Arial" w:hAnsi="Arial" w:cs="Arial"/>
          <w:sz w:val="24"/>
          <w:szCs w:val="24"/>
          <w:lang w:val="es"/>
        </w:rPr>
        <w:t xml:space="preserve">Las Organizaciones de Voluntariado (ODV), las Entidades con Acción Voluntaria (ECAV) y los voluntarios informales que deseen acceder a fondos públicos y proyectos del Gobierno Nacional destinados a fortalecer el voluntariado en el país, deberán estar registrados y prestar servicios previamente a través del </w:t>
      </w:r>
      <w:r w:rsidRPr="00B7277B">
        <w:rPr>
          <w:rFonts w:ascii="Arial" w:hAnsi="Arial" w:cs="Arial"/>
          <w:noProof/>
          <w:sz w:val="24"/>
          <w:szCs w:val="24"/>
          <w:lang w:val="es"/>
        </w:rPr>
        <w:t>Banco Nacional de Tiempo y Voluntariado.</w:t>
      </w:r>
    </w:p>
    <w:p w14:paraId="1C453C21" w14:textId="77777777" w:rsidR="00E863AB" w:rsidRPr="00B7277B" w:rsidRDefault="00E863AB" w:rsidP="00B7277B">
      <w:pPr>
        <w:pStyle w:val="NormalWeb"/>
        <w:spacing w:before="0" w:beforeAutospacing="0" w:after="0" w:afterAutospacing="0"/>
        <w:jc w:val="both"/>
        <w:rPr>
          <w:rFonts w:ascii="Arial" w:hAnsi="Arial" w:cs="Arial"/>
          <w:noProof/>
          <w:sz w:val="24"/>
          <w:szCs w:val="24"/>
          <w:lang w:val="es-CO"/>
        </w:rPr>
      </w:pPr>
    </w:p>
    <w:p w14:paraId="2720718B" w14:textId="710B29B2" w:rsidR="00E863AB" w:rsidRPr="00B7277B" w:rsidRDefault="00E863AB" w:rsidP="00B7277B">
      <w:pPr>
        <w:pStyle w:val="Normal1"/>
        <w:spacing w:line="240" w:lineRule="auto"/>
        <w:jc w:val="both"/>
        <w:rPr>
          <w:noProof/>
          <w:sz w:val="24"/>
          <w:szCs w:val="24"/>
          <w:lang w:val="es-CO"/>
        </w:rPr>
      </w:pPr>
      <w:r w:rsidRPr="00B7277B">
        <w:rPr>
          <w:b/>
          <w:noProof/>
          <w:sz w:val="24"/>
          <w:szCs w:val="24"/>
          <w:lang w:val="es"/>
        </w:rPr>
        <w:t xml:space="preserve">Artículo 6°: Validación de aportes al Banco de Tiempo y  Voluntariado. </w:t>
      </w:r>
      <w:r w:rsidRPr="00B7277B">
        <w:rPr>
          <w:noProof/>
          <w:sz w:val="24"/>
          <w:szCs w:val="24"/>
          <w:lang w:val="es"/>
        </w:rPr>
        <w:t xml:space="preserve">Las horas que los voluntarios aporten al Banco de Tiempo y Voluntariado, serán certificadas por el Ministerio de Trabajo y las mismas serán validadas como experiencia profesional hasta un máximo de </w:t>
      </w:r>
      <w:r w:rsidR="00BC26CF" w:rsidRPr="00B7277B">
        <w:rPr>
          <w:noProof/>
          <w:sz w:val="24"/>
          <w:szCs w:val="24"/>
          <w:lang w:val="es"/>
        </w:rPr>
        <w:t>sies (</w:t>
      </w:r>
      <w:r w:rsidRPr="00B7277B">
        <w:rPr>
          <w:noProof/>
          <w:sz w:val="24"/>
          <w:szCs w:val="24"/>
          <w:lang w:val="es"/>
        </w:rPr>
        <w:t>6</w:t>
      </w:r>
      <w:r w:rsidR="00BC26CF" w:rsidRPr="00B7277B">
        <w:rPr>
          <w:noProof/>
          <w:sz w:val="24"/>
          <w:szCs w:val="24"/>
          <w:lang w:val="es"/>
        </w:rPr>
        <w:t>)</w:t>
      </w:r>
      <w:r w:rsidRPr="00B7277B">
        <w:rPr>
          <w:noProof/>
          <w:sz w:val="24"/>
          <w:szCs w:val="24"/>
          <w:lang w:val="es"/>
        </w:rPr>
        <w:t xml:space="preserve"> meses, de conformidad con la reglamentación que se expida para tal efecto.</w:t>
      </w:r>
    </w:p>
    <w:p w14:paraId="22B09F47" w14:textId="77777777" w:rsidR="00E863AB" w:rsidRPr="00B7277B" w:rsidRDefault="00E863AB" w:rsidP="00B7277B">
      <w:pPr>
        <w:pStyle w:val="Normal1"/>
        <w:spacing w:line="240" w:lineRule="auto"/>
        <w:jc w:val="both"/>
        <w:rPr>
          <w:b/>
          <w:noProof/>
          <w:sz w:val="24"/>
          <w:szCs w:val="24"/>
          <w:lang w:val="es-CO"/>
        </w:rPr>
      </w:pPr>
    </w:p>
    <w:p w14:paraId="6CDB2458" w14:textId="5930B5E3" w:rsidR="00E863AB" w:rsidRPr="00B7277B" w:rsidRDefault="00E863AB" w:rsidP="00B7277B">
      <w:pPr>
        <w:pStyle w:val="Normal1"/>
        <w:spacing w:line="240" w:lineRule="auto"/>
        <w:jc w:val="both"/>
        <w:rPr>
          <w:b/>
          <w:noProof/>
          <w:sz w:val="24"/>
          <w:szCs w:val="24"/>
          <w:lang w:val="es-CO"/>
        </w:rPr>
      </w:pPr>
      <w:r w:rsidRPr="00B7277B">
        <w:rPr>
          <w:b/>
          <w:noProof/>
          <w:sz w:val="24"/>
          <w:szCs w:val="24"/>
          <w:lang w:val="es"/>
        </w:rPr>
        <w:t xml:space="preserve">Artículo 7°: Reconocimiento al Voluntariado. </w:t>
      </w:r>
      <w:r w:rsidRPr="00B7277B">
        <w:rPr>
          <w:noProof/>
          <w:sz w:val="24"/>
          <w:szCs w:val="24"/>
          <w:lang w:val="es"/>
        </w:rPr>
        <w:t xml:space="preserve">En el marco del día internacional del voluntariado, decretado por </w:t>
      </w:r>
      <w:r w:rsidRPr="00B7277B">
        <w:rPr>
          <w:sz w:val="24"/>
          <w:szCs w:val="24"/>
          <w:lang w:val="es"/>
        </w:rPr>
        <w:t>la Asamblea General de las Naciones Unidas</w:t>
      </w:r>
      <w:r w:rsidRPr="00B7277B">
        <w:rPr>
          <w:noProof/>
          <w:sz w:val="24"/>
          <w:szCs w:val="24"/>
          <w:lang w:val="es"/>
        </w:rPr>
        <w:t xml:space="preserve"> el 5 de diciembre de cada año, la Unidad</w:t>
      </w:r>
      <w:r w:rsidRPr="00B7277B">
        <w:rPr>
          <w:sz w:val="24"/>
          <w:szCs w:val="24"/>
          <w:lang w:val="es"/>
        </w:rPr>
        <w:t xml:space="preserve"> Administrativa Especial de Organizaciones Solidarias, reconocerá </w:t>
      </w:r>
      <w:r w:rsidR="00BC26CF" w:rsidRPr="00B7277B">
        <w:rPr>
          <w:sz w:val="24"/>
          <w:szCs w:val="24"/>
          <w:lang w:val="es"/>
        </w:rPr>
        <w:t>una organización</w:t>
      </w:r>
      <w:r w:rsidRPr="00B7277B">
        <w:rPr>
          <w:sz w:val="24"/>
          <w:szCs w:val="24"/>
          <w:shd w:val="clear" w:color="auto" w:fill="FFFFFF"/>
          <w:lang w:val="es"/>
        </w:rPr>
        <w:t xml:space="preserve"> de voluntariado - ODV, una entidad con acción voluntaria - ECAV, y </w:t>
      </w:r>
      <w:r w:rsidR="00B7277B" w:rsidRPr="00B7277B">
        <w:rPr>
          <w:sz w:val="24"/>
          <w:szCs w:val="24"/>
          <w:shd w:val="clear" w:color="auto" w:fill="FFFFFF"/>
          <w:lang w:val="es"/>
        </w:rPr>
        <w:t>un voluntario</w:t>
      </w:r>
      <w:r w:rsidRPr="00B7277B">
        <w:rPr>
          <w:sz w:val="24"/>
          <w:szCs w:val="24"/>
          <w:shd w:val="clear" w:color="auto" w:fill="FFFFFF"/>
          <w:lang w:val="es"/>
        </w:rPr>
        <w:t xml:space="preserve"> informal, que se haya destacado durante el año inmediatamente anterior, por sus aportes al </w:t>
      </w:r>
      <w:r w:rsidRPr="00B7277B">
        <w:rPr>
          <w:noProof/>
          <w:sz w:val="24"/>
          <w:szCs w:val="24"/>
          <w:lang w:val="es"/>
        </w:rPr>
        <w:t>Banco de Tiempo y  Voluntariado.</w:t>
      </w:r>
    </w:p>
    <w:p w14:paraId="2E0E3958" w14:textId="77777777" w:rsidR="00E863AB" w:rsidRPr="00B7277B" w:rsidRDefault="00E863AB" w:rsidP="00B7277B">
      <w:pPr>
        <w:pStyle w:val="Normal1"/>
        <w:spacing w:line="240" w:lineRule="auto"/>
        <w:jc w:val="both"/>
        <w:rPr>
          <w:noProof/>
          <w:sz w:val="24"/>
          <w:szCs w:val="24"/>
          <w:lang w:val="es-CO"/>
        </w:rPr>
      </w:pPr>
    </w:p>
    <w:p w14:paraId="72BAC074" w14:textId="77777777" w:rsidR="00E863AB" w:rsidRPr="00B7277B" w:rsidRDefault="00E863AB" w:rsidP="00B7277B">
      <w:pPr>
        <w:pStyle w:val="Normal1"/>
        <w:spacing w:line="240" w:lineRule="auto"/>
        <w:jc w:val="both"/>
        <w:rPr>
          <w:noProof/>
          <w:sz w:val="24"/>
          <w:szCs w:val="24"/>
          <w:lang w:val="es-CO"/>
        </w:rPr>
      </w:pPr>
      <w:r w:rsidRPr="00B7277B">
        <w:rPr>
          <w:b/>
          <w:noProof/>
          <w:sz w:val="24"/>
          <w:szCs w:val="24"/>
          <w:lang w:val="es"/>
        </w:rPr>
        <w:lastRenderedPageBreak/>
        <w:t xml:space="preserve">Articulo 8°: Difusión y publicidad. </w:t>
      </w:r>
      <w:r w:rsidRPr="00B7277B">
        <w:rPr>
          <w:noProof/>
          <w:sz w:val="24"/>
          <w:szCs w:val="24"/>
          <w:lang w:val="es"/>
        </w:rPr>
        <w:t xml:space="preserve">El Ministerio de Trabajo, a través de la </w:t>
      </w:r>
      <w:r w:rsidRPr="00B7277B">
        <w:rPr>
          <w:sz w:val="24"/>
          <w:szCs w:val="24"/>
          <w:lang w:val="es"/>
        </w:rPr>
        <w:t xml:space="preserve">Unidad Administrativa Especial de Organizaciones Solidarias, desarrollará en forma amplia y permanente, una estrategia de difusión a nivel nacional, de </w:t>
      </w:r>
      <w:r w:rsidRPr="00B7277B">
        <w:rPr>
          <w:noProof/>
          <w:sz w:val="24"/>
          <w:szCs w:val="24"/>
          <w:lang w:val="es"/>
        </w:rPr>
        <w:t xml:space="preserve">los beneficios, servicios y funcionamiento del Banco de Tiempo y  Voluntariado. </w:t>
      </w:r>
    </w:p>
    <w:p w14:paraId="2AD149FF" w14:textId="77777777" w:rsidR="00E863AB" w:rsidRPr="00B7277B" w:rsidRDefault="00E863AB" w:rsidP="00B7277B">
      <w:pPr>
        <w:pStyle w:val="Normal1"/>
        <w:spacing w:line="240" w:lineRule="auto"/>
        <w:jc w:val="both"/>
        <w:rPr>
          <w:noProof/>
          <w:sz w:val="24"/>
          <w:szCs w:val="24"/>
          <w:lang w:val="es-CO"/>
        </w:rPr>
      </w:pPr>
    </w:p>
    <w:p w14:paraId="3A10921B" w14:textId="77777777" w:rsidR="00E863AB" w:rsidRPr="00B7277B" w:rsidRDefault="00E863AB" w:rsidP="00B7277B">
      <w:pPr>
        <w:jc w:val="both"/>
        <w:rPr>
          <w:rFonts w:ascii="Arial" w:hAnsi="Arial" w:cs="Arial"/>
          <w:noProof/>
          <w:sz w:val="24"/>
          <w:szCs w:val="24"/>
          <w:lang w:val="es-CO" w:eastAsia="es-CO"/>
        </w:rPr>
      </w:pPr>
      <w:r w:rsidRPr="00B7277B">
        <w:rPr>
          <w:rFonts w:ascii="Arial" w:hAnsi="Arial" w:cs="Arial"/>
          <w:b/>
          <w:noProof/>
          <w:sz w:val="24"/>
          <w:szCs w:val="24"/>
          <w:lang w:val="es"/>
        </w:rPr>
        <w:t xml:space="preserve">Artículo 9°: Vigencia. </w:t>
      </w:r>
      <w:r w:rsidRPr="00B7277B">
        <w:rPr>
          <w:rFonts w:ascii="Arial" w:hAnsi="Arial" w:cs="Arial"/>
          <w:sz w:val="24"/>
          <w:szCs w:val="24"/>
          <w:lang w:val="es"/>
        </w:rPr>
        <w:t xml:space="preserve"> </w:t>
      </w:r>
      <w:r w:rsidRPr="00B7277B">
        <w:rPr>
          <w:rFonts w:ascii="Arial" w:hAnsi="Arial" w:cs="Arial"/>
          <w:noProof/>
          <w:sz w:val="24"/>
          <w:szCs w:val="24"/>
          <w:lang w:val="es"/>
        </w:rPr>
        <w:t>La presente ley rige a partir de su publicación y deroga todas las disposiciones que le sean contrarias.</w:t>
      </w:r>
    </w:p>
    <w:p w14:paraId="28C1EC51" w14:textId="77777777" w:rsidR="00E863AB" w:rsidRPr="00B7277B" w:rsidRDefault="00E863AB" w:rsidP="00B7277B">
      <w:pPr>
        <w:spacing w:line="276" w:lineRule="auto"/>
        <w:jc w:val="both"/>
        <w:rPr>
          <w:rFonts w:ascii="Arial" w:hAnsi="Arial" w:cs="Arial"/>
          <w:sz w:val="24"/>
          <w:szCs w:val="24"/>
          <w:lang w:val="es-CO"/>
        </w:rPr>
      </w:pPr>
    </w:p>
    <w:p w14:paraId="32939AC5" w14:textId="77777777" w:rsidR="00E863AB" w:rsidRPr="00B7277B" w:rsidRDefault="00E863AB" w:rsidP="00B7277B">
      <w:pPr>
        <w:spacing w:line="276" w:lineRule="auto"/>
        <w:jc w:val="both"/>
        <w:rPr>
          <w:rFonts w:ascii="Arial" w:hAnsi="Arial" w:cs="Arial"/>
          <w:sz w:val="24"/>
          <w:szCs w:val="24"/>
        </w:rPr>
      </w:pPr>
    </w:p>
    <w:p w14:paraId="28C40476" w14:textId="77777777" w:rsidR="006A5D8C" w:rsidRDefault="006A5D8C" w:rsidP="006A5D8C">
      <w:pPr>
        <w:rPr>
          <w:rFonts w:ascii="Arial" w:eastAsia="Book Antiqua" w:hAnsi="Arial" w:cs="Arial"/>
          <w:color w:val="000000"/>
          <w:sz w:val="24"/>
          <w:szCs w:val="24"/>
        </w:rPr>
      </w:pPr>
      <w:r w:rsidRPr="004307E7">
        <w:rPr>
          <w:rFonts w:ascii="Arial" w:eastAsia="Book Antiqua" w:hAnsi="Arial" w:cs="Arial"/>
          <w:color w:val="000000"/>
          <w:sz w:val="24"/>
          <w:szCs w:val="24"/>
        </w:rPr>
        <w:t>De los honorables congresistas,</w:t>
      </w:r>
    </w:p>
    <w:p w14:paraId="02EBE1E3" w14:textId="77777777" w:rsidR="006A5D8C" w:rsidRDefault="006A5D8C" w:rsidP="006A5D8C">
      <w:pPr>
        <w:rPr>
          <w:rFonts w:ascii="Arial" w:eastAsia="Book Antiqua" w:hAnsi="Arial" w:cs="Arial"/>
          <w:color w:val="000000"/>
          <w:sz w:val="24"/>
          <w:szCs w:val="24"/>
        </w:rPr>
      </w:pPr>
    </w:p>
    <w:p w14:paraId="2E456BBA" w14:textId="77777777" w:rsidR="006A5D8C" w:rsidRDefault="006A5D8C" w:rsidP="006A5D8C">
      <w:pPr>
        <w:rPr>
          <w:rFonts w:ascii="Arial" w:eastAsia="Book Antiqua" w:hAnsi="Arial" w:cs="Arial"/>
          <w:color w:val="000000"/>
          <w:sz w:val="24"/>
          <w:szCs w:val="24"/>
        </w:rPr>
      </w:pPr>
    </w:p>
    <w:p w14:paraId="38428322" w14:textId="77777777" w:rsidR="006A5D8C" w:rsidRDefault="006A5D8C" w:rsidP="006A5D8C">
      <w:pPr>
        <w:rPr>
          <w:rFonts w:ascii="Arial" w:eastAsia="Book Antiqua" w:hAnsi="Arial" w:cs="Arial"/>
          <w:color w:val="000000"/>
          <w:sz w:val="24"/>
          <w:szCs w:val="24"/>
        </w:rPr>
      </w:pPr>
    </w:p>
    <w:p w14:paraId="6AAD818C" w14:textId="77777777" w:rsidR="006A5D8C" w:rsidRDefault="006A5D8C" w:rsidP="006A5D8C">
      <w:pPr>
        <w:rPr>
          <w:rFonts w:ascii="Arial" w:eastAsia="Book Antiqua" w:hAnsi="Arial" w:cs="Arial"/>
          <w:b/>
          <w:noProof/>
          <w:sz w:val="24"/>
          <w:szCs w:val="24"/>
          <w:lang w:val="es-CO" w:eastAsia="es-CO"/>
        </w:rPr>
      </w:pPr>
      <w:r>
        <w:rPr>
          <w:rFonts w:ascii="Arial" w:eastAsia="Book Antiqua" w:hAnsi="Arial" w:cs="Arial"/>
          <w:b/>
          <w:noProof/>
          <w:sz w:val="24"/>
          <w:szCs w:val="24"/>
          <w:lang w:val="es-CO" w:eastAsia="es-CO"/>
        </w:rPr>
        <w:t>Soledad Tamayo Tamayo</w:t>
      </w:r>
    </w:p>
    <w:p w14:paraId="1D4FBBAB" w14:textId="77777777" w:rsidR="006A5D8C" w:rsidRPr="00D40E6A" w:rsidRDefault="006A5D8C" w:rsidP="006A5D8C">
      <w:pPr>
        <w:rPr>
          <w:rFonts w:ascii="Arial" w:eastAsia="Book Antiqua" w:hAnsi="Arial" w:cs="Arial"/>
          <w:sz w:val="24"/>
          <w:szCs w:val="24"/>
        </w:rPr>
      </w:pPr>
      <w:r>
        <w:rPr>
          <w:rFonts w:ascii="Arial" w:eastAsia="Book Antiqua" w:hAnsi="Arial" w:cs="Arial"/>
          <w:noProof/>
          <w:sz w:val="24"/>
          <w:szCs w:val="24"/>
          <w:lang w:val="es-CO" w:eastAsia="es-CO"/>
        </w:rPr>
        <w:t>Senadora de la República</w:t>
      </w:r>
    </w:p>
    <w:p w14:paraId="510A832B" w14:textId="77777777" w:rsidR="00ED358F" w:rsidRPr="00B7277B" w:rsidRDefault="00ED358F" w:rsidP="00B7277B">
      <w:pPr>
        <w:spacing w:line="276" w:lineRule="auto"/>
        <w:jc w:val="both"/>
        <w:rPr>
          <w:rFonts w:ascii="Arial" w:hAnsi="Arial" w:cs="Arial"/>
          <w:sz w:val="24"/>
          <w:szCs w:val="24"/>
        </w:rPr>
      </w:pPr>
    </w:p>
    <w:p w14:paraId="701510B5" w14:textId="77777777" w:rsidR="00ED358F" w:rsidRPr="00B7277B" w:rsidRDefault="00ED358F" w:rsidP="00B7277B">
      <w:pPr>
        <w:spacing w:line="276" w:lineRule="auto"/>
        <w:jc w:val="both"/>
        <w:rPr>
          <w:rFonts w:ascii="Arial" w:hAnsi="Arial" w:cs="Arial"/>
          <w:sz w:val="24"/>
          <w:szCs w:val="24"/>
        </w:rPr>
      </w:pPr>
    </w:p>
    <w:p w14:paraId="69B5A763" w14:textId="77777777" w:rsidR="00ED358F" w:rsidRPr="00B7277B" w:rsidRDefault="00ED358F" w:rsidP="00B7277B">
      <w:pPr>
        <w:spacing w:line="276" w:lineRule="auto"/>
        <w:jc w:val="both"/>
        <w:rPr>
          <w:rFonts w:ascii="Arial" w:hAnsi="Arial" w:cs="Arial"/>
          <w:sz w:val="24"/>
          <w:szCs w:val="24"/>
        </w:rPr>
      </w:pPr>
    </w:p>
    <w:p w14:paraId="49F36AE6" w14:textId="77777777" w:rsidR="00ED358F" w:rsidRPr="00B7277B" w:rsidRDefault="00ED358F" w:rsidP="00B7277B">
      <w:pPr>
        <w:spacing w:line="276" w:lineRule="auto"/>
        <w:jc w:val="both"/>
        <w:rPr>
          <w:rFonts w:ascii="Arial" w:hAnsi="Arial" w:cs="Arial"/>
          <w:sz w:val="24"/>
          <w:szCs w:val="24"/>
        </w:rPr>
      </w:pPr>
    </w:p>
    <w:p w14:paraId="5B87A8D0" w14:textId="77777777" w:rsidR="00ED358F" w:rsidRPr="00B7277B" w:rsidRDefault="00ED358F" w:rsidP="00B7277B">
      <w:pPr>
        <w:spacing w:line="276" w:lineRule="auto"/>
        <w:jc w:val="both"/>
        <w:rPr>
          <w:rFonts w:ascii="Arial" w:hAnsi="Arial" w:cs="Arial"/>
          <w:sz w:val="24"/>
          <w:szCs w:val="24"/>
        </w:rPr>
      </w:pPr>
    </w:p>
    <w:p w14:paraId="604EAF7C" w14:textId="77777777" w:rsidR="00ED358F" w:rsidRPr="00B7277B" w:rsidRDefault="00ED358F" w:rsidP="00B7277B">
      <w:pPr>
        <w:spacing w:line="276" w:lineRule="auto"/>
        <w:jc w:val="both"/>
        <w:rPr>
          <w:rFonts w:ascii="Arial" w:hAnsi="Arial" w:cs="Arial"/>
          <w:sz w:val="24"/>
          <w:szCs w:val="24"/>
        </w:rPr>
      </w:pPr>
    </w:p>
    <w:p w14:paraId="66F0A73D" w14:textId="77777777" w:rsidR="00ED358F" w:rsidRPr="00B7277B" w:rsidRDefault="00ED358F" w:rsidP="00B7277B">
      <w:pPr>
        <w:spacing w:line="276" w:lineRule="auto"/>
        <w:jc w:val="both"/>
        <w:rPr>
          <w:rFonts w:ascii="Arial" w:hAnsi="Arial" w:cs="Arial"/>
          <w:sz w:val="24"/>
          <w:szCs w:val="24"/>
        </w:rPr>
      </w:pPr>
    </w:p>
    <w:p w14:paraId="4D976FB0" w14:textId="77777777" w:rsidR="00ED358F" w:rsidRPr="00B7277B" w:rsidRDefault="00ED358F" w:rsidP="00B7277B">
      <w:pPr>
        <w:spacing w:line="276" w:lineRule="auto"/>
        <w:jc w:val="both"/>
        <w:rPr>
          <w:rFonts w:ascii="Arial" w:hAnsi="Arial" w:cs="Arial"/>
          <w:sz w:val="24"/>
          <w:szCs w:val="24"/>
        </w:rPr>
      </w:pPr>
    </w:p>
    <w:p w14:paraId="55CD738C" w14:textId="77777777" w:rsidR="00ED358F" w:rsidRPr="00B7277B" w:rsidRDefault="00ED358F" w:rsidP="00B7277B">
      <w:pPr>
        <w:spacing w:line="276" w:lineRule="auto"/>
        <w:jc w:val="both"/>
        <w:rPr>
          <w:rFonts w:ascii="Arial" w:hAnsi="Arial" w:cs="Arial"/>
          <w:sz w:val="24"/>
          <w:szCs w:val="24"/>
        </w:rPr>
      </w:pPr>
    </w:p>
    <w:p w14:paraId="590286F4" w14:textId="77777777" w:rsidR="00ED358F" w:rsidRPr="00B7277B" w:rsidRDefault="00ED358F" w:rsidP="00B7277B">
      <w:pPr>
        <w:spacing w:line="276" w:lineRule="auto"/>
        <w:jc w:val="both"/>
        <w:rPr>
          <w:rFonts w:ascii="Arial" w:hAnsi="Arial" w:cs="Arial"/>
          <w:sz w:val="24"/>
          <w:szCs w:val="24"/>
        </w:rPr>
      </w:pPr>
    </w:p>
    <w:p w14:paraId="0AAF8442" w14:textId="77777777" w:rsidR="00ED358F" w:rsidRPr="00B7277B" w:rsidRDefault="00ED358F" w:rsidP="00B7277B">
      <w:pPr>
        <w:spacing w:line="276" w:lineRule="auto"/>
        <w:jc w:val="both"/>
        <w:rPr>
          <w:rFonts w:ascii="Arial" w:hAnsi="Arial" w:cs="Arial"/>
          <w:sz w:val="24"/>
          <w:szCs w:val="24"/>
        </w:rPr>
      </w:pPr>
    </w:p>
    <w:p w14:paraId="4041FB59" w14:textId="77777777" w:rsidR="00ED358F" w:rsidRPr="00B7277B" w:rsidRDefault="00ED358F" w:rsidP="00B7277B">
      <w:pPr>
        <w:spacing w:line="276" w:lineRule="auto"/>
        <w:jc w:val="both"/>
        <w:rPr>
          <w:rFonts w:ascii="Arial" w:hAnsi="Arial" w:cs="Arial"/>
          <w:sz w:val="24"/>
          <w:szCs w:val="24"/>
        </w:rPr>
      </w:pPr>
    </w:p>
    <w:p w14:paraId="4646E77C" w14:textId="77777777" w:rsidR="00ED358F" w:rsidRPr="00B7277B" w:rsidRDefault="00ED358F" w:rsidP="00B7277B">
      <w:pPr>
        <w:spacing w:line="276" w:lineRule="auto"/>
        <w:jc w:val="both"/>
        <w:rPr>
          <w:rFonts w:ascii="Arial" w:hAnsi="Arial" w:cs="Arial"/>
          <w:sz w:val="24"/>
          <w:szCs w:val="24"/>
        </w:rPr>
      </w:pPr>
    </w:p>
    <w:p w14:paraId="7D5DFF91" w14:textId="77777777" w:rsidR="00ED358F" w:rsidRPr="00B7277B" w:rsidRDefault="00ED358F" w:rsidP="00B7277B">
      <w:pPr>
        <w:spacing w:line="276" w:lineRule="auto"/>
        <w:jc w:val="both"/>
        <w:rPr>
          <w:rFonts w:ascii="Arial" w:hAnsi="Arial" w:cs="Arial"/>
          <w:sz w:val="24"/>
          <w:szCs w:val="24"/>
        </w:rPr>
      </w:pPr>
    </w:p>
    <w:p w14:paraId="333ED513" w14:textId="77777777" w:rsidR="00ED358F" w:rsidRPr="00B7277B" w:rsidRDefault="00ED358F" w:rsidP="00B7277B">
      <w:pPr>
        <w:spacing w:line="276" w:lineRule="auto"/>
        <w:jc w:val="both"/>
        <w:rPr>
          <w:rFonts w:ascii="Arial" w:hAnsi="Arial" w:cs="Arial"/>
          <w:sz w:val="24"/>
          <w:szCs w:val="24"/>
        </w:rPr>
      </w:pPr>
    </w:p>
    <w:p w14:paraId="4AF3FED4" w14:textId="77777777" w:rsidR="00ED358F" w:rsidRPr="00B7277B" w:rsidRDefault="00ED358F" w:rsidP="00B7277B">
      <w:pPr>
        <w:spacing w:line="276" w:lineRule="auto"/>
        <w:jc w:val="both"/>
        <w:rPr>
          <w:rFonts w:ascii="Arial" w:hAnsi="Arial" w:cs="Arial"/>
          <w:sz w:val="24"/>
          <w:szCs w:val="24"/>
        </w:rPr>
      </w:pPr>
    </w:p>
    <w:p w14:paraId="1AAFB78C" w14:textId="77777777" w:rsidR="00ED358F" w:rsidRPr="00B7277B" w:rsidRDefault="00ED358F" w:rsidP="00B7277B">
      <w:pPr>
        <w:spacing w:line="276" w:lineRule="auto"/>
        <w:jc w:val="both"/>
        <w:rPr>
          <w:rFonts w:ascii="Arial" w:hAnsi="Arial" w:cs="Arial"/>
          <w:sz w:val="24"/>
          <w:szCs w:val="24"/>
        </w:rPr>
      </w:pPr>
    </w:p>
    <w:p w14:paraId="31158D8E" w14:textId="77777777" w:rsidR="00ED358F" w:rsidRDefault="00ED358F" w:rsidP="00B7277B">
      <w:pPr>
        <w:spacing w:line="276" w:lineRule="auto"/>
        <w:jc w:val="both"/>
        <w:rPr>
          <w:rFonts w:ascii="Arial" w:hAnsi="Arial" w:cs="Arial"/>
          <w:sz w:val="24"/>
          <w:szCs w:val="24"/>
        </w:rPr>
      </w:pPr>
    </w:p>
    <w:p w14:paraId="780943F8" w14:textId="77777777" w:rsidR="00B7277B" w:rsidRDefault="00B7277B" w:rsidP="00B7277B">
      <w:pPr>
        <w:spacing w:line="276" w:lineRule="auto"/>
        <w:jc w:val="both"/>
        <w:rPr>
          <w:rFonts w:ascii="Arial" w:hAnsi="Arial" w:cs="Arial"/>
          <w:sz w:val="24"/>
          <w:szCs w:val="24"/>
        </w:rPr>
      </w:pPr>
    </w:p>
    <w:p w14:paraId="0207C9D3" w14:textId="77777777" w:rsidR="00B7277B" w:rsidRDefault="00B7277B" w:rsidP="00B7277B">
      <w:pPr>
        <w:spacing w:line="276" w:lineRule="auto"/>
        <w:jc w:val="both"/>
        <w:rPr>
          <w:rFonts w:ascii="Arial" w:hAnsi="Arial" w:cs="Arial"/>
          <w:sz w:val="24"/>
          <w:szCs w:val="24"/>
        </w:rPr>
      </w:pPr>
    </w:p>
    <w:p w14:paraId="5D4F395C" w14:textId="77777777" w:rsidR="00B7277B" w:rsidRDefault="00B7277B" w:rsidP="00B7277B">
      <w:pPr>
        <w:spacing w:line="276" w:lineRule="auto"/>
        <w:jc w:val="both"/>
        <w:rPr>
          <w:rFonts w:ascii="Arial" w:hAnsi="Arial" w:cs="Arial"/>
          <w:sz w:val="24"/>
          <w:szCs w:val="24"/>
        </w:rPr>
      </w:pPr>
    </w:p>
    <w:p w14:paraId="304D07DB" w14:textId="77777777" w:rsidR="00B7277B" w:rsidRDefault="00B7277B" w:rsidP="00B7277B">
      <w:pPr>
        <w:spacing w:line="276" w:lineRule="auto"/>
        <w:jc w:val="both"/>
        <w:rPr>
          <w:rFonts w:ascii="Arial" w:hAnsi="Arial" w:cs="Arial"/>
          <w:sz w:val="24"/>
          <w:szCs w:val="24"/>
        </w:rPr>
      </w:pPr>
    </w:p>
    <w:p w14:paraId="4519BFF8" w14:textId="77777777" w:rsidR="00B7277B" w:rsidRDefault="00B7277B" w:rsidP="00B7277B">
      <w:pPr>
        <w:spacing w:line="276" w:lineRule="auto"/>
        <w:jc w:val="both"/>
        <w:rPr>
          <w:rFonts w:ascii="Arial" w:hAnsi="Arial" w:cs="Arial"/>
          <w:sz w:val="24"/>
          <w:szCs w:val="24"/>
        </w:rPr>
      </w:pPr>
    </w:p>
    <w:p w14:paraId="05C59E38" w14:textId="77777777" w:rsidR="00B7277B" w:rsidRDefault="00B7277B" w:rsidP="00B7277B">
      <w:pPr>
        <w:spacing w:line="276" w:lineRule="auto"/>
        <w:jc w:val="both"/>
        <w:rPr>
          <w:rFonts w:ascii="Arial" w:hAnsi="Arial" w:cs="Arial"/>
          <w:sz w:val="24"/>
          <w:szCs w:val="24"/>
        </w:rPr>
      </w:pPr>
    </w:p>
    <w:p w14:paraId="614B6743" w14:textId="77777777" w:rsidR="00B7277B" w:rsidRDefault="00B7277B" w:rsidP="00B7277B">
      <w:pPr>
        <w:spacing w:line="276" w:lineRule="auto"/>
        <w:jc w:val="both"/>
        <w:rPr>
          <w:rFonts w:ascii="Arial" w:hAnsi="Arial" w:cs="Arial"/>
          <w:sz w:val="24"/>
          <w:szCs w:val="24"/>
        </w:rPr>
      </w:pPr>
    </w:p>
    <w:p w14:paraId="60857767" w14:textId="5E5063B1" w:rsidR="00D87A80" w:rsidRPr="00B7277B" w:rsidRDefault="00D87A80" w:rsidP="00B7277B">
      <w:pPr>
        <w:pStyle w:val="Normal1"/>
        <w:spacing w:line="240" w:lineRule="auto"/>
        <w:jc w:val="center"/>
        <w:rPr>
          <w:b/>
          <w:bCs/>
          <w:noProof/>
          <w:sz w:val="24"/>
          <w:szCs w:val="24"/>
          <w:lang w:val="es-CO"/>
        </w:rPr>
      </w:pPr>
      <w:r w:rsidRPr="00B7277B">
        <w:rPr>
          <w:b/>
          <w:bCs/>
          <w:noProof/>
          <w:sz w:val="24"/>
          <w:szCs w:val="24"/>
          <w:lang w:val="es"/>
        </w:rPr>
        <w:t>Proyecto de Ley Nº ________  de 2</w:t>
      </w:r>
      <w:r w:rsidR="0018514C" w:rsidRPr="00B7277B">
        <w:rPr>
          <w:b/>
          <w:bCs/>
          <w:noProof/>
          <w:sz w:val="24"/>
          <w:szCs w:val="24"/>
          <w:lang w:val="es"/>
        </w:rPr>
        <w:t>02</w:t>
      </w:r>
      <w:r w:rsidR="00E80CF5">
        <w:rPr>
          <w:b/>
          <w:bCs/>
          <w:noProof/>
          <w:sz w:val="24"/>
          <w:szCs w:val="24"/>
          <w:lang w:val="es"/>
        </w:rPr>
        <w:t>5</w:t>
      </w:r>
    </w:p>
    <w:p w14:paraId="7B428407" w14:textId="77777777" w:rsidR="00D87A80" w:rsidRPr="00B7277B" w:rsidRDefault="00D87A80" w:rsidP="00B7277B">
      <w:pPr>
        <w:pStyle w:val="Normal1"/>
        <w:spacing w:line="240" w:lineRule="auto"/>
        <w:jc w:val="center"/>
        <w:rPr>
          <w:i/>
          <w:noProof/>
          <w:sz w:val="24"/>
          <w:szCs w:val="24"/>
          <w:lang w:val="es-CO"/>
        </w:rPr>
      </w:pPr>
    </w:p>
    <w:p w14:paraId="651DE118" w14:textId="77777777" w:rsidR="00D87A80" w:rsidRPr="00B7277B" w:rsidRDefault="00D87A80" w:rsidP="00B7277B">
      <w:pPr>
        <w:pStyle w:val="Normal1"/>
        <w:spacing w:line="240" w:lineRule="auto"/>
        <w:jc w:val="center"/>
        <w:rPr>
          <w:b/>
          <w:noProof/>
          <w:sz w:val="24"/>
          <w:szCs w:val="24"/>
          <w:lang w:val="es-CO"/>
        </w:rPr>
      </w:pPr>
      <w:r w:rsidRPr="00B7277B">
        <w:rPr>
          <w:b/>
          <w:noProof/>
          <w:sz w:val="24"/>
          <w:szCs w:val="24"/>
          <w:lang w:val="es"/>
        </w:rPr>
        <w:t>“Por medio de la cual se crea el Banco Nacional de Tiempo y Voluntariado, se regula su funcionamiento y se establecen otras disposiciones”</w:t>
      </w:r>
    </w:p>
    <w:p w14:paraId="46515027" w14:textId="77777777" w:rsidR="00D87A80" w:rsidRPr="00B7277B" w:rsidRDefault="00D87A80" w:rsidP="00B7277B">
      <w:pPr>
        <w:pStyle w:val="Normal1"/>
        <w:spacing w:line="240" w:lineRule="auto"/>
        <w:jc w:val="both"/>
        <w:rPr>
          <w:i/>
          <w:noProof/>
          <w:sz w:val="24"/>
          <w:szCs w:val="24"/>
          <w:lang w:val="es-CO"/>
        </w:rPr>
      </w:pPr>
    </w:p>
    <w:p w14:paraId="387CBA5D" w14:textId="77777777" w:rsidR="00D87A80" w:rsidRPr="00B7277B" w:rsidRDefault="00D87A80" w:rsidP="00B7277B">
      <w:pPr>
        <w:pStyle w:val="Normal1"/>
        <w:spacing w:line="240" w:lineRule="auto"/>
        <w:jc w:val="both"/>
        <w:rPr>
          <w:b/>
          <w:noProof/>
          <w:sz w:val="24"/>
          <w:szCs w:val="24"/>
          <w:lang w:val="es-CO"/>
        </w:rPr>
      </w:pPr>
    </w:p>
    <w:p w14:paraId="24066597" w14:textId="13B7496B" w:rsidR="00D87A80" w:rsidRPr="00B7277B" w:rsidRDefault="00D87A80" w:rsidP="00B7277B">
      <w:pPr>
        <w:pStyle w:val="Normal1"/>
        <w:spacing w:line="240" w:lineRule="auto"/>
        <w:ind w:left="720"/>
        <w:jc w:val="center"/>
        <w:rPr>
          <w:b/>
          <w:noProof/>
          <w:sz w:val="24"/>
          <w:szCs w:val="24"/>
          <w:lang w:val="es-CO"/>
        </w:rPr>
      </w:pPr>
      <w:r w:rsidRPr="00B7277B">
        <w:rPr>
          <w:b/>
          <w:noProof/>
          <w:sz w:val="24"/>
          <w:szCs w:val="24"/>
          <w:lang w:val="es"/>
        </w:rPr>
        <w:t>E</w:t>
      </w:r>
      <w:r w:rsidR="00086D58">
        <w:rPr>
          <w:b/>
          <w:noProof/>
          <w:sz w:val="24"/>
          <w:szCs w:val="24"/>
          <w:lang w:val="es"/>
        </w:rPr>
        <w:t xml:space="preserve">xposición de </w:t>
      </w:r>
      <w:r w:rsidR="00086D58" w:rsidRPr="00B7277B">
        <w:rPr>
          <w:b/>
          <w:noProof/>
          <w:sz w:val="24"/>
          <w:szCs w:val="24"/>
          <w:lang w:val="es"/>
        </w:rPr>
        <w:t>Motivos</w:t>
      </w:r>
    </w:p>
    <w:p w14:paraId="176CA0F6" w14:textId="77777777" w:rsidR="00D87A80" w:rsidRPr="00B7277B" w:rsidRDefault="00D87A80" w:rsidP="00B7277B">
      <w:pPr>
        <w:pStyle w:val="Normal1"/>
        <w:spacing w:line="240" w:lineRule="auto"/>
        <w:jc w:val="both"/>
        <w:rPr>
          <w:b/>
          <w:noProof/>
          <w:sz w:val="24"/>
          <w:szCs w:val="24"/>
          <w:lang w:val="es-CO"/>
        </w:rPr>
      </w:pPr>
    </w:p>
    <w:p w14:paraId="3D67B0B2" w14:textId="7603A866" w:rsidR="00752DC9" w:rsidRPr="00B7277B" w:rsidRDefault="00752DC9" w:rsidP="00B7277B">
      <w:pPr>
        <w:pStyle w:val="Normal1"/>
        <w:numPr>
          <w:ilvl w:val="0"/>
          <w:numId w:val="10"/>
        </w:numPr>
        <w:spacing w:line="240" w:lineRule="auto"/>
        <w:jc w:val="both"/>
        <w:rPr>
          <w:b/>
          <w:noProof/>
          <w:sz w:val="24"/>
          <w:szCs w:val="24"/>
          <w:lang w:val="es-CO"/>
        </w:rPr>
      </w:pPr>
      <w:r w:rsidRPr="00B7277B">
        <w:rPr>
          <w:b/>
          <w:noProof/>
          <w:sz w:val="24"/>
          <w:szCs w:val="24"/>
          <w:lang w:val="es"/>
        </w:rPr>
        <w:t>A</w:t>
      </w:r>
      <w:r w:rsidR="00086D58">
        <w:rPr>
          <w:b/>
          <w:noProof/>
          <w:sz w:val="24"/>
          <w:szCs w:val="24"/>
          <w:lang w:val="es"/>
        </w:rPr>
        <w:t>ntecedentes</w:t>
      </w:r>
    </w:p>
    <w:p w14:paraId="4DF26066" w14:textId="77777777" w:rsidR="00752DC9" w:rsidRPr="00B7277B" w:rsidRDefault="00752DC9" w:rsidP="00B7277B">
      <w:pPr>
        <w:pStyle w:val="Normal1"/>
        <w:spacing w:line="240" w:lineRule="auto"/>
        <w:jc w:val="both"/>
        <w:rPr>
          <w:b/>
          <w:noProof/>
          <w:sz w:val="24"/>
          <w:szCs w:val="24"/>
          <w:lang w:val="es"/>
        </w:rPr>
      </w:pPr>
    </w:p>
    <w:p w14:paraId="66690AAF" w14:textId="77777777" w:rsidR="00D30FD9" w:rsidRPr="00B7277B" w:rsidRDefault="00D30FD9" w:rsidP="00B7277B">
      <w:pPr>
        <w:jc w:val="both"/>
        <w:rPr>
          <w:rFonts w:ascii="Arial" w:hAnsi="Arial" w:cs="Arial"/>
          <w:sz w:val="24"/>
          <w:szCs w:val="24"/>
          <w:lang w:val="es-CO"/>
        </w:rPr>
      </w:pPr>
      <w:r w:rsidRPr="00B7277B">
        <w:rPr>
          <w:rFonts w:ascii="Arial" w:hAnsi="Arial" w:cs="Arial"/>
          <w:sz w:val="24"/>
          <w:szCs w:val="24"/>
          <w:lang w:val="es-CO"/>
        </w:rPr>
        <w:t>Esta iniciativa ha sido radicada en dos oportunidades, la primera como proyecto de ley 017 de 2020 - Senado para la cual el Ministerio de Hacienda y Crédito Público manifestó no tener objeciones desde el punto de vista presupuestal sobre la iniciativa, siempre y cuando las necesidades de recursos que se requieran para su implementación estuvieran enmarcadas dentro de las proyecciones de gasto de mediano plazo de cada sector involucrado en su ejecución; y la segunda, como proyecto de ley 114 de 2021, siendo archivadas por tránsito de legislatura, en aplicación de lo dispuesto en el artículo 190 de la Ley 5ª de 1992.</w:t>
      </w:r>
    </w:p>
    <w:p w14:paraId="66CBCF69" w14:textId="77777777" w:rsidR="00752DC9" w:rsidRPr="00B7277B" w:rsidRDefault="00752DC9" w:rsidP="00B7277B">
      <w:pPr>
        <w:pStyle w:val="Normal1"/>
        <w:spacing w:line="240" w:lineRule="auto"/>
        <w:jc w:val="both"/>
        <w:rPr>
          <w:b/>
          <w:noProof/>
          <w:sz w:val="24"/>
          <w:szCs w:val="24"/>
          <w:lang w:val="es-CO"/>
        </w:rPr>
      </w:pPr>
    </w:p>
    <w:p w14:paraId="33E0E84E" w14:textId="77777777" w:rsidR="00752DC9" w:rsidRPr="00B7277B" w:rsidRDefault="00752DC9" w:rsidP="00B7277B">
      <w:pPr>
        <w:pStyle w:val="Normal1"/>
        <w:spacing w:line="240" w:lineRule="auto"/>
        <w:jc w:val="both"/>
        <w:rPr>
          <w:b/>
          <w:noProof/>
          <w:sz w:val="24"/>
          <w:szCs w:val="24"/>
          <w:lang w:val="es-CO"/>
        </w:rPr>
      </w:pPr>
    </w:p>
    <w:p w14:paraId="563CC729" w14:textId="5A175176" w:rsidR="00D87A80" w:rsidRPr="00B7277B" w:rsidRDefault="00D87A80" w:rsidP="00B7277B">
      <w:pPr>
        <w:pStyle w:val="Normal1"/>
        <w:numPr>
          <w:ilvl w:val="0"/>
          <w:numId w:val="10"/>
        </w:numPr>
        <w:spacing w:line="240" w:lineRule="auto"/>
        <w:jc w:val="both"/>
        <w:rPr>
          <w:b/>
          <w:noProof/>
          <w:sz w:val="24"/>
          <w:szCs w:val="24"/>
          <w:lang w:val="es-CO"/>
        </w:rPr>
      </w:pPr>
      <w:r w:rsidRPr="00B7277B">
        <w:rPr>
          <w:b/>
          <w:noProof/>
          <w:sz w:val="24"/>
          <w:szCs w:val="24"/>
          <w:lang w:val="es"/>
        </w:rPr>
        <w:t>J</w:t>
      </w:r>
      <w:r w:rsidR="00086D58">
        <w:rPr>
          <w:b/>
          <w:noProof/>
          <w:sz w:val="24"/>
          <w:szCs w:val="24"/>
          <w:lang w:val="es"/>
        </w:rPr>
        <w:t>ustificación</w:t>
      </w:r>
    </w:p>
    <w:p w14:paraId="74B14D07" w14:textId="77777777" w:rsidR="00D87A80" w:rsidRPr="00B7277B" w:rsidRDefault="00D87A80" w:rsidP="00B7277B">
      <w:pPr>
        <w:pStyle w:val="Normal1"/>
        <w:spacing w:line="240" w:lineRule="auto"/>
        <w:jc w:val="both"/>
        <w:rPr>
          <w:noProof/>
          <w:sz w:val="24"/>
          <w:szCs w:val="24"/>
          <w:lang w:val="es-CO"/>
        </w:rPr>
      </w:pPr>
    </w:p>
    <w:p w14:paraId="50E4FD47" w14:textId="7A0C7509" w:rsidR="00D87A80" w:rsidRPr="00B7277B" w:rsidRDefault="00D87A80" w:rsidP="00B7277B">
      <w:pPr>
        <w:pStyle w:val="Normal1"/>
        <w:spacing w:line="240" w:lineRule="auto"/>
        <w:jc w:val="both"/>
        <w:rPr>
          <w:noProof/>
          <w:sz w:val="24"/>
          <w:szCs w:val="24"/>
          <w:lang w:val="es-CO"/>
        </w:rPr>
      </w:pPr>
      <w:r w:rsidRPr="00B7277B">
        <w:rPr>
          <w:noProof/>
          <w:sz w:val="24"/>
          <w:szCs w:val="24"/>
          <w:lang w:val="es"/>
        </w:rPr>
        <w:t xml:space="preserve">La presente iniciativa tiene como principal objetivo crear el Banco </w:t>
      </w:r>
      <w:r w:rsidR="00201842">
        <w:rPr>
          <w:noProof/>
          <w:sz w:val="24"/>
          <w:szCs w:val="24"/>
          <w:lang w:val="es"/>
        </w:rPr>
        <w:t xml:space="preserve">Nacional </w:t>
      </w:r>
      <w:r w:rsidRPr="00B7277B">
        <w:rPr>
          <w:noProof/>
          <w:sz w:val="24"/>
          <w:szCs w:val="24"/>
          <w:lang w:val="es"/>
        </w:rPr>
        <w:t xml:space="preserve">de Tiempo y  Voluntariado con la finalidad de generar espacios en los cuales los ciudadanos puedan ofrecer su conocimiento, experiencia y servicios como voluntarios y en esa medida puedan ser asignados de acuerdo a las necesidades de las organizaciones de la sociedad civil. </w:t>
      </w:r>
    </w:p>
    <w:p w14:paraId="7BD570D2" w14:textId="77777777" w:rsidR="00D87A80" w:rsidRPr="00B7277B" w:rsidRDefault="00D87A80" w:rsidP="00B7277B">
      <w:pPr>
        <w:pStyle w:val="Normal1"/>
        <w:spacing w:line="240" w:lineRule="auto"/>
        <w:jc w:val="both"/>
        <w:rPr>
          <w:noProof/>
          <w:sz w:val="24"/>
          <w:szCs w:val="24"/>
          <w:lang w:val="es-CO"/>
        </w:rPr>
      </w:pPr>
    </w:p>
    <w:p w14:paraId="465614EF" w14:textId="77777777" w:rsidR="00D87A80" w:rsidRPr="00B7277B" w:rsidRDefault="00D87A80" w:rsidP="00B7277B">
      <w:pPr>
        <w:pStyle w:val="Normal1"/>
        <w:spacing w:line="240" w:lineRule="auto"/>
        <w:jc w:val="both"/>
        <w:rPr>
          <w:noProof/>
          <w:sz w:val="24"/>
          <w:szCs w:val="24"/>
          <w:lang w:val="es-CO"/>
        </w:rPr>
      </w:pPr>
      <w:r w:rsidRPr="00B7277B">
        <w:rPr>
          <w:noProof/>
          <w:sz w:val="24"/>
          <w:szCs w:val="24"/>
          <w:lang w:val="es"/>
        </w:rPr>
        <w:t>El voluntariado contribuye a la sociedad en aspectos económicos y sociales. Para el año 2001 se constituyeron más de 125 comités de voluntariados en todo el mundo quienes iniciaron los procesos de visibilización de la labor del voluntariado en sus países de origen. Es asi como a partir de este año diferentes gobiernos comenzaron a reconocer la necesidad de implementar una agenda legislativa y de política pública que incluyera el voluntariado. En general las leyes y políticas se concentran en definir la figura para promoverla. Tal es el caso de la legislación adoptada en Polonia, Hungría, Letonia, Macedonia, Croacia, Filipinas, Corea del Sur, Australia, Nueva Zelanda, Nicaragua, Argentina, Bra</w:t>
      </w:r>
      <w:r w:rsidR="00752DC9" w:rsidRPr="00B7277B">
        <w:rPr>
          <w:noProof/>
          <w:sz w:val="24"/>
          <w:szCs w:val="24"/>
          <w:lang w:val="es"/>
        </w:rPr>
        <w:t>s</w:t>
      </w:r>
      <w:r w:rsidRPr="00B7277B">
        <w:rPr>
          <w:noProof/>
          <w:sz w:val="24"/>
          <w:szCs w:val="24"/>
          <w:lang w:val="es"/>
        </w:rPr>
        <w:t>il, Uruguay y Bolivia</w:t>
      </w:r>
      <w:r w:rsidRPr="00B7277B">
        <w:rPr>
          <w:rStyle w:val="Refdenotaalpie"/>
          <w:noProof/>
          <w:sz w:val="24"/>
          <w:szCs w:val="24"/>
          <w:lang w:val="es"/>
        </w:rPr>
        <w:footnoteReference w:id="1"/>
      </w:r>
      <w:r w:rsidRPr="00B7277B">
        <w:rPr>
          <w:noProof/>
          <w:sz w:val="24"/>
          <w:szCs w:val="24"/>
          <w:lang w:val="es"/>
        </w:rPr>
        <w:t xml:space="preserve">.  </w:t>
      </w:r>
    </w:p>
    <w:p w14:paraId="6F6DFD59" w14:textId="77777777" w:rsidR="00D87A80" w:rsidRPr="00B7277B" w:rsidRDefault="00D87A80" w:rsidP="00B7277B">
      <w:pPr>
        <w:pStyle w:val="Normal1"/>
        <w:spacing w:line="240" w:lineRule="auto"/>
        <w:jc w:val="both"/>
        <w:rPr>
          <w:noProof/>
          <w:sz w:val="24"/>
          <w:szCs w:val="24"/>
          <w:lang w:val="es-CO"/>
        </w:rPr>
      </w:pPr>
    </w:p>
    <w:p w14:paraId="699D2814" w14:textId="77777777" w:rsidR="00D87A80" w:rsidRPr="00B7277B" w:rsidRDefault="00D87A80" w:rsidP="00B7277B">
      <w:pPr>
        <w:pStyle w:val="Normal1"/>
        <w:spacing w:line="240" w:lineRule="auto"/>
        <w:jc w:val="both"/>
        <w:rPr>
          <w:noProof/>
          <w:sz w:val="24"/>
          <w:szCs w:val="24"/>
          <w:lang w:val="es-CO"/>
        </w:rPr>
      </w:pPr>
      <w:r w:rsidRPr="00B7277B">
        <w:rPr>
          <w:noProof/>
          <w:sz w:val="24"/>
          <w:szCs w:val="24"/>
          <w:lang w:val="es"/>
        </w:rPr>
        <w:t>Para el caso particular de América Latina, el voluntariado funciona como proveedor de servicios, pero además como elemento de transformación social, política y económica</w:t>
      </w:r>
      <w:r w:rsidRPr="00B7277B">
        <w:rPr>
          <w:noProof/>
          <w:sz w:val="24"/>
          <w:szCs w:val="24"/>
          <w:vertAlign w:val="superscript"/>
          <w:lang w:val="es"/>
        </w:rPr>
        <w:footnoteReference w:id="2"/>
      </w:r>
      <w:r w:rsidRPr="00B7277B">
        <w:rPr>
          <w:noProof/>
          <w:sz w:val="24"/>
          <w:szCs w:val="24"/>
          <w:lang w:val="es"/>
        </w:rPr>
        <w:t xml:space="preserve">. Ello implica que el voluntariado desempeña un rol importante en diferentes componentes que abarcan desde la lucha contra la pobreza, salud, equidad de género y en términos generales la lucha por una mejor sociedad. </w:t>
      </w:r>
    </w:p>
    <w:p w14:paraId="4D178512" w14:textId="77777777" w:rsidR="00D87A80" w:rsidRPr="00B7277B" w:rsidRDefault="00D87A80" w:rsidP="00B7277B">
      <w:pPr>
        <w:pStyle w:val="Normal1"/>
        <w:spacing w:line="240" w:lineRule="auto"/>
        <w:jc w:val="both"/>
        <w:rPr>
          <w:noProof/>
          <w:sz w:val="24"/>
          <w:szCs w:val="24"/>
          <w:lang w:val="es-CO"/>
        </w:rPr>
      </w:pPr>
    </w:p>
    <w:p w14:paraId="1A58DC68" w14:textId="5F4741A3" w:rsidR="00D87A80" w:rsidRPr="00B7277B" w:rsidRDefault="00D87A80" w:rsidP="00B7277B">
      <w:pPr>
        <w:pStyle w:val="Normal1"/>
        <w:spacing w:line="240" w:lineRule="auto"/>
        <w:jc w:val="both"/>
        <w:rPr>
          <w:noProof/>
          <w:sz w:val="24"/>
          <w:szCs w:val="24"/>
          <w:lang w:val="es-CO"/>
        </w:rPr>
      </w:pPr>
      <w:r w:rsidRPr="00B7277B">
        <w:rPr>
          <w:noProof/>
          <w:sz w:val="24"/>
          <w:szCs w:val="24"/>
          <w:lang w:val="es"/>
        </w:rPr>
        <w:t>Si bien, cada marco legal se adapta a las tradiciones e instituciones de cada uno de los países c</w:t>
      </w:r>
      <w:r w:rsidR="00201842">
        <w:rPr>
          <w:noProof/>
          <w:sz w:val="24"/>
          <w:szCs w:val="24"/>
          <w:lang w:val="es"/>
        </w:rPr>
        <w:t>o</w:t>
      </w:r>
      <w:r w:rsidRPr="00B7277B">
        <w:rPr>
          <w:noProof/>
          <w:sz w:val="24"/>
          <w:szCs w:val="24"/>
          <w:lang w:val="es"/>
        </w:rPr>
        <w:t xml:space="preserve">mo se abordará más adelante, es preciso preguntarse cuáles son los motivos de fondo que tiene un Estado para apoyar la labor que desarrollan los voluntariados. </w:t>
      </w:r>
    </w:p>
    <w:p w14:paraId="5E0C4597" w14:textId="77777777" w:rsidR="00D87A80" w:rsidRPr="00B7277B" w:rsidRDefault="00D87A80" w:rsidP="00B7277B">
      <w:pPr>
        <w:pStyle w:val="Normal1"/>
        <w:spacing w:line="240" w:lineRule="auto"/>
        <w:jc w:val="both"/>
        <w:rPr>
          <w:noProof/>
          <w:sz w:val="24"/>
          <w:szCs w:val="24"/>
          <w:lang w:val="es-CO"/>
        </w:rPr>
      </w:pPr>
    </w:p>
    <w:p w14:paraId="17D69A75" w14:textId="77777777" w:rsidR="00D87A80" w:rsidRPr="00B7277B" w:rsidRDefault="00D87A80" w:rsidP="00B7277B">
      <w:pPr>
        <w:pStyle w:val="Normal1"/>
        <w:spacing w:line="240" w:lineRule="auto"/>
        <w:jc w:val="both"/>
        <w:rPr>
          <w:b/>
          <w:noProof/>
          <w:sz w:val="24"/>
          <w:szCs w:val="24"/>
          <w:lang w:val="es-CO"/>
        </w:rPr>
      </w:pPr>
    </w:p>
    <w:p w14:paraId="1EF043DC" w14:textId="44C1C5F4" w:rsidR="00D87A80" w:rsidRPr="00B7277B" w:rsidRDefault="00D87A80" w:rsidP="00B7277B">
      <w:pPr>
        <w:pStyle w:val="Normal1"/>
        <w:numPr>
          <w:ilvl w:val="0"/>
          <w:numId w:val="10"/>
        </w:numPr>
        <w:spacing w:line="240" w:lineRule="auto"/>
        <w:jc w:val="both"/>
        <w:rPr>
          <w:b/>
          <w:noProof/>
          <w:sz w:val="24"/>
          <w:szCs w:val="24"/>
          <w:lang w:val="es-CO"/>
        </w:rPr>
      </w:pPr>
      <w:r w:rsidRPr="00B7277B">
        <w:rPr>
          <w:b/>
          <w:noProof/>
          <w:sz w:val="24"/>
          <w:szCs w:val="24"/>
          <w:lang w:val="es"/>
        </w:rPr>
        <w:t>G</w:t>
      </w:r>
      <w:r w:rsidR="00086D58">
        <w:rPr>
          <w:b/>
          <w:noProof/>
          <w:sz w:val="24"/>
          <w:szCs w:val="24"/>
          <w:lang w:val="es"/>
        </w:rPr>
        <w:t>eneralidades del Voluntariado.</w:t>
      </w:r>
    </w:p>
    <w:p w14:paraId="02682219" w14:textId="77777777" w:rsidR="00D87A80" w:rsidRPr="00B7277B" w:rsidRDefault="00D87A80" w:rsidP="00B7277B">
      <w:pPr>
        <w:pStyle w:val="Normal1"/>
        <w:spacing w:line="240" w:lineRule="auto"/>
        <w:jc w:val="both"/>
        <w:rPr>
          <w:b/>
          <w:noProof/>
          <w:sz w:val="24"/>
          <w:szCs w:val="24"/>
          <w:lang w:val="es-CO"/>
        </w:rPr>
      </w:pPr>
    </w:p>
    <w:p w14:paraId="6FF0BE05" w14:textId="77777777" w:rsidR="00D87A80" w:rsidRPr="00B7277B" w:rsidRDefault="00D87A80" w:rsidP="00B7277B">
      <w:pPr>
        <w:pStyle w:val="Normal1"/>
        <w:shd w:val="clear" w:color="auto" w:fill="FFFFFF"/>
        <w:spacing w:line="240" w:lineRule="auto"/>
        <w:jc w:val="both"/>
        <w:rPr>
          <w:strike/>
          <w:noProof/>
          <w:sz w:val="24"/>
          <w:szCs w:val="24"/>
          <w:lang w:val="es-CO"/>
        </w:rPr>
      </w:pPr>
      <w:r w:rsidRPr="00B7277B">
        <w:rPr>
          <w:noProof/>
          <w:sz w:val="24"/>
          <w:szCs w:val="24"/>
          <w:lang w:val="es"/>
        </w:rPr>
        <w:t>De acuerdo con la Ley 720 de 2001</w:t>
      </w:r>
      <w:r w:rsidR="00D30FD9" w:rsidRPr="00B7277B">
        <w:rPr>
          <w:rStyle w:val="Refdenotaalpie"/>
          <w:noProof/>
          <w:sz w:val="24"/>
          <w:szCs w:val="24"/>
          <w:lang w:val="es"/>
        </w:rPr>
        <w:footnoteReference w:id="3"/>
      </w:r>
      <w:r w:rsidR="00D30FD9" w:rsidRPr="00B7277B">
        <w:rPr>
          <w:sz w:val="24"/>
          <w:szCs w:val="24"/>
          <w:shd w:val="clear" w:color="auto" w:fill="FFFFFF"/>
          <w:lang w:val="es-CO"/>
        </w:rPr>
        <w:t>,</w:t>
      </w:r>
      <w:r w:rsidRPr="00B7277B">
        <w:rPr>
          <w:noProof/>
          <w:sz w:val="24"/>
          <w:szCs w:val="24"/>
          <w:lang w:val="es"/>
        </w:rPr>
        <w:t xml:space="preserve"> el voluntariado es “</w:t>
      </w:r>
      <w:r w:rsidRPr="00B7277B">
        <w:rPr>
          <w:i/>
          <w:noProof/>
          <w:sz w:val="24"/>
          <w:szCs w:val="24"/>
          <w:lang w:val="es"/>
        </w:rPr>
        <w:t xml:space="preserve">el conjunto de acciones de interés general desarrolladas por personas naturales o jurídicas, quienes ejercen su acción de servicio a la comunidad en virtud de una relación de carácter civil y voluntario. </w:t>
      </w:r>
    </w:p>
    <w:p w14:paraId="01B6B4B7" w14:textId="77777777" w:rsidR="00D87A80" w:rsidRPr="00B7277B" w:rsidRDefault="00D87A80" w:rsidP="00B7277B">
      <w:pPr>
        <w:pStyle w:val="Normal1"/>
        <w:shd w:val="clear" w:color="auto" w:fill="FFFFFF"/>
        <w:spacing w:line="240" w:lineRule="auto"/>
        <w:jc w:val="both"/>
        <w:rPr>
          <w:i/>
          <w:noProof/>
          <w:sz w:val="24"/>
          <w:szCs w:val="24"/>
          <w:lang w:val="es-CO"/>
        </w:rPr>
      </w:pPr>
    </w:p>
    <w:p w14:paraId="593F9470" w14:textId="77777777" w:rsidR="00D87A80" w:rsidRPr="00B7277B" w:rsidRDefault="00D87A80" w:rsidP="00B7277B">
      <w:pPr>
        <w:pStyle w:val="Normal1"/>
        <w:shd w:val="clear" w:color="auto" w:fill="FFFFFF"/>
        <w:spacing w:line="240" w:lineRule="auto"/>
        <w:jc w:val="both"/>
        <w:rPr>
          <w:i/>
          <w:noProof/>
          <w:sz w:val="24"/>
          <w:szCs w:val="24"/>
          <w:lang w:val="es-CO"/>
        </w:rPr>
      </w:pPr>
      <w:r w:rsidRPr="00B7277B">
        <w:rPr>
          <w:noProof/>
          <w:sz w:val="24"/>
          <w:szCs w:val="24"/>
          <w:lang w:val="es"/>
        </w:rPr>
        <w:t>Esta ley también define a un voluntario como “</w:t>
      </w:r>
      <w:r w:rsidRPr="00B7277B">
        <w:rPr>
          <w:i/>
          <w:noProof/>
          <w:sz w:val="24"/>
          <w:szCs w:val="24"/>
          <w:lang w:val="es"/>
        </w:rPr>
        <w:t>toda persona natural que libre y responsablemente, sin recibir remuneración de carácter laboral, ofrece tiempo, trabajo y talento para la construcción del bien común en forma individual o colectiva, en organizaciones públicas o privadas o fuera de ellas.”</w:t>
      </w:r>
    </w:p>
    <w:p w14:paraId="772E8339" w14:textId="77777777" w:rsidR="00D87A80" w:rsidRPr="00B7277B" w:rsidRDefault="00D87A80" w:rsidP="00B7277B">
      <w:pPr>
        <w:pStyle w:val="Normal1"/>
        <w:shd w:val="clear" w:color="auto" w:fill="FFFFFF"/>
        <w:spacing w:line="240" w:lineRule="auto"/>
        <w:jc w:val="both"/>
        <w:rPr>
          <w:i/>
          <w:noProof/>
          <w:sz w:val="24"/>
          <w:szCs w:val="24"/>
          <w:lang w:val="es-CO"/>
        </w:rPr>
      </w:pPr>
    </w:p>
    <w:p w14:paraId="4E6D202F" w14:textId="77777777" w:rsidR="00D87A80" w:rsidRPr="00B7277B" w:rsidRDefault="00D87A80" w:rsidP="00B7277B">
      <w:pPr>
        <w:shd w:val="clear" w:color="auto" w:fill="FFFFFF"/>
        <w:jc w:val="both"/>
        <w:rPr>
          <w:rFonts w:ascii="Arial" w:hAnsi="Arial" w:cs="Arial"/>
          <w:b/>
          <w:bCs/>
          <w:noProof/>
          <w:sz w:val="24"/>
          <w:szCs w:val="24"/>
          <w:lang w:val="es-CO"/>
        </w:rPr>
      </w:pPr>
      <w:r w:rsidRPr="00B7277B">
        <w:rPr>
          <w:rFonts w:ascii="Arial" w:hAnsi="Arial" w:cs="Arial"/>
          <w:noProof/>
          <w:sz w:val="24"/>
          <w:szCs w:val="24"/>
          <w:lang w:val="es"/>
        </w:rPr>
        <w:t>Organizaciones que han sido muy activas en promover el voluntariado en el mundo</w:t>
      </w:r>
      <w:r w:rsidR="000A2FCB" w:rsidRPr="00B7277B">
        <w:rPr>
          <w:rFonts w:ascii="Arial" w:hAnsi="Arial" w:cs="Arial"/>
          <w:noProof/>
          <w:sz w:val="24"/>
          <w:szCs w:val="24"/>
          <w:lang w:val="es"/>
        </w:rPr>
        <w:t>,</w:t>
      </w:r>
      <w:r w:rsidRPr="00B7277B">
        <w:rPr>
          <w:rFonts w:ascii="Arial" w:hAnsi="Arial" w:cs="Arial"/>
          <w:noProof/>
          <w:sz w:val="24"/>
          <w:szCs w:val="24"/>
          <w:lang w:val="es"/>
        </w:rPr>
        <w:t xml:space="preserve">  han creado su propia definición con base en diferentes criterios. Tal es el caso de la Oficina de Naciones Unidas para los Refugiados, ACNUR (2017)</w:t>
      </w:r>
      <w:r w:rsidRPr="00B7277B">
        <w:rPr>
          <w:rStyle w:val="Refdenotaalpie"/>
          <w:rFonts w:ascii="Arial" w:hAnsi="Arial" w:cs="Arial"/>
          <w:noProof/>
          <w:sz w:val="24"/>
          <w:szCs w:val="24"/>
          <w:lang w:val="es"/>
        </w:rPr>
        <w:footnoteReference w:id="4"/>
      </w:r>
      <w:r w:rsidRPr="00B7277B">
        <w:rPr>
          <w:rFonts w:ascii="Arial" w:hAnsi="Arial" w:cs="Arial"/>
          <w:noProof/>
          <w:sz w:val="24"/>
          <w:szCs w:val="24"/>
          <w:lang w:val="es"/>
        </w:rPr>
        <w:t>, la cual cual lo ha definido como “</w:t>
      </w:r>
      <w:r w:rsidRPr="00B7277B">
        <w:rPr>
          <w:rFonts w:ascii="Arial" w:hAnsi="Arial" w:cs="Arial"/>
          <w:bCs/>
          <w:i/>
          <w:noProof/>
          <w:sz w:val="24"/>
          <w:szCs w:val="24"/>
          <w:shd w:val="clear" w:color="auto" w:fill="FFFFFF"/>
          <w:lang w:val="es"/>
        </w:rPr>
        <w:t>una práctica social</w:t>
      </w:r>
      <w:r w:rsidRPr="00B7277B">
        <w:rPr>
          <w:rFonts w:ascii="Arial" w:hAnsi="Arial" w:cs="Arial"/>
          <w:i/>
          <w:noProof/>
          <w:sz w:val="24"/>
          <w:szCs w:val="24"/>
          <w:shd w:val="clear" w:color="auto" w:fill="FFFFFF"/>
          <w:lang w:val="es"/>
        </w:rPr>
        <w:t> que nace de tu compromiso con el entorno en el que te desenvuelves, así como de un rol activo y crítico con la realidad que te rodea.</w:t>
      </w:r>
      <w:r w:rsidRPr="00B7277B">
        <w:rPr>
          <w:rFonts w:ascii="Arial" w:hAnsi="Arial" w:cs="Arial"/>
          <w:sz w:val="24"/>
          <w:szCs w:val="24"/>
          <w:lang w:val="es"/>
        </w:rPr>
        <w:t xml:space="preserve"> </w:t>
      </w:r>
      <w:r w:rsidRPr="00B7277B">
        <w:rPr>
          <w:rFonts w:ascii="Arial" w:hAnsi="Arial" w:cs="Arial"/>
          <w:noProof/>
          <w:sz w:val="24"/>
          <w:szCs w:val="24"/>
          <w:shd w:val="clear" w:color="auto" w:fill="FFFFFF"/>
          <w:lang w:val="es"/>
        </w:rPr>
        <w:t xml:space="preserve">” A diferencia de cualquier otro oficio,  </w:t>
      </w:r>
      <w:r w:rsidRPr="00B7277B">
        <w:rPr>
          <w:rFonts w:ascii="Arial" w:hAnsi="Arial" w:cs="Arial"/>
          <w:bCs/>
          <w:noProof/>
          <w:sz w:val="24"/>
          <w:szCs w:val="24"/>
          <w:shd w:val="clear" w:color="auto" w:fill="FFFFFF"/>
          <w:lang w:val="es"/>
        </w:rPr>
        <w:t>éste depende sobre todo de los valores que lo animan y de otros que se transmiten </w:t>
      </w:r>
      <w:r w:rsidRPr="00B7277B">
        <w:rPr>
          <w:rFonts w:ascii="Arial" w:hAnsi="Arial" w:cs="Arial"/>
          <w:noProof/>
          <w:sz w:val="24"/>
          <w:szCs w:val="24"/>
          <w:shd w:val="clear" w:color="auto" w:fill="FFFFFF"/>
          <w:lang w:val="es"/>
        </w:rPr>
        <w:t xml:space="preserve">durante su ejecución como el </w:t>
      </w:r>
      <w:r w:rsidRPr="00B7277B">
        <w:rPr>
          <w:rFonts w:ascii="Arial" w:hAnsi="Arial" w:cs="Arial"/>
          <w:bCs/>
          <w:noProof/>
          <w:sz w:val="24"/>
          <w:szCs w:val="24"/>
          <w:lang w:val="es"/>
        </w:rPr>
        <w:t xml:space="preserve">sentido humanitario, la </w:t>
      </w:r>
      <w:r w:rsidRPr="00B7277B">
        <w:rPr>
          <w:rFonts w:ascii="Arial" w:hAnsi="Arial" w:cs="Arial"/>
          <w:noProof/>
          <w:sz w:val="24"/>
          <w:szCs w:val="24"/>
          <w:lang w:val="es"/>
        </w:rPr>
        <w:t>s</w:t>
      </w:r>
      <w:r w:rsidRPr="00B7277B">
        <w:rPr>
          <w:rFonts w:ascii="Arial" w:hAnsi="Arial" w:cs="Arial"/>
          <w:bCs/>
          <w:noProof/>
          <w:sz w:val="24"/>
          <w:szCs w:val="24"/>
          <w:lang w:val="es"/>
        </w:rPr>
        <w:t xml:space="preserve">olidaridad, </w:t>
      </w:r>
      <w:r w:rsidRPr="00B7277B">
        <w:rPr>
          <w:rFonts w:ascii="Arial" w:hAnsi="Arial" w:cs="Arial"/>
          <w:noProof/>
          <w:sz w:val="24"/>
          <w:szCs w:val="24"/>
          <w:lang w:val="es"/>
        </w:rPr>
        <w:t>el a</w:t>
      </w:r>
      <w:r w:rsidRPr="00B7277B">
        <w:rPr>
          <w:rFonts w:ascii="Arial" w:hAnsi="Arial" w:cs="Arial"/>
          <w:bCs/>
          <w:noProof/>
          <w:sz w:val="24"/>
          <w:szCs w:val="24"/>
          <w:lang w:val="es"/>
        </w:rPr>
        <w:t xml:space="preserve">ltruismo y empatía, </w:t>
      </w:r>
      <w:r w:rsidRPr="00B7277B">
        <w:rPr>
          <w:rFonts w:ascii="Arial" w:hAnsi="Arial" w:cs="Arial"/>
          <w:noProof/>
          <w:sz w:val="24"/>
          <w:szCs w:val="24"/>
          <w:lang w:val="es"/>
        </w:rPr>
        <w:t>la g</w:t>
      </w:r>
      <w:r w:rsidRPr="00B7277B">
        <w:rPr>
          <w:rFonts w:ascii="Arial" w:hAnsi="Arial" w:cs="Arial"/>
          <w:bCs/>
          <w:noProof/>
          <w:sz w:val="24"/>
          <w:szCs w:val="24"/>
          <w:lang w:val="es"/>
        </w:rPr>
        <w:t xml:space="preserve">enerosidad, la </w:t>
      </w:r>
      <w:r w:rsidRPr="00B7277B">
        <w:rPr>
          <w:rFonts w:ascii="Arial" w:hAnsi="Arial" w:cs="Arial"/>
          <w:noProof/>
          <w:sz w:val="24"/>
          <w:szCs w:val="24"/>
          <w:lang w:val="es"/>
        </w:rPr>
        <w:t>s</w:t>
      </w:r>
      <w:r w:rsidRPr="00B7277B">
        <w:rPr>
          <w:rFonts w:ascii="Arial" w:hAnsi="Arial" w:cs="Arial"/>
          <w:bCs/>
          <w:noProof/>
          <w:sz w:val="24"/>
          <w:szCs w:val="24"/>
          <w:lang w:val="es"/>
        </w:rPr>
        <w:t xml:space="preserve">ensibilidad, </w:t>
      </w:r>
      <w:r w:rsidRPr="00B7277B">
        <w:rPr>
          <w:rFonts w:ascii="Arial" w:hAnsi="Arial" w:cs="Arial"/>
          <w:noProof/>
          <w:sz w:val="24"/>
          <w:szCs w:val="24"/>
          <w:lang w:val="es"/>
        </w:rPr>
        <w:t>la c</w:t>
      </w:r>
      <w:r w:rsidRPr="00B7277B">
        <w:rPr>
          <w:rFonts w:ascii="Arial" w:hAnsi="Arial" w:cs="Arial"/>
          <w:bCs/>
          <w:noProof/>
          <w:sz w:val="24"/>
          <w:szCs w:val="24"/>
          <w:lang w:val="es"/>
        </w:rPr>
        <w:t>onstancia.</w:t>
      </w:r>
    </w:p>
    <w:p w14:paraId="4B789C4A" w14:textId="77777777" w:rsidR="00D87A80" w:rsidRPr="00B7277B" w:rsidRDefault="00D87A80" w:rsidP="00B7277B">
      <w:pPr>
        <w:shd w:val="clear" w:color="auto" w:fill="FFFFFF"/>
        <w:jc w:val="both"/>
        <w:rPr>
          <w:rFonts w:ascii="Arial" w:hAnsi="Arial" w:cs="Arial"/>
          <w:b/>
          <w:bCs/>
          <w:noProof/>
          <w:sz w:val="24"/>
          <w:szCs w:val="24"/>
        </w:rPr>
      </w:pPr>
    </w:p>
    <w:p w14:paraId="6D10AE54" w14:textId="77777777" w:rsidR="00D87A80" w:rsidRPr="00B7277B" w:rsidRDefault="00D87A80" w:rsidP="00B7277B">
      <w:pPr>
        <w:pStyle w:val="NormalWeb"/>
        <w:shd w:val="clear" w:color="auto" w:fill="FFFFFF"/>
        <w:spacing w:before="0" w:beforeAutospacing="0" w:after="0" w:afterAutospacing="0"/>
        <w:jc w:val="both"/>
        <w:rPr>
          <w:rFonts w:ascii="Arial" w:eastAsia="Times New Roman" w:hAnsi="Arial" w:cs="Arial"/>
          <w:i/>
          <w:sz w:val="24"/>
          <w:szCs w:val="24"/>
          <w:lang w:val="es-CO"/>
        </w:rPr>
      </w:pPr>
      <w:r w:rsidRPr="00B7277B">
        <w:rPr>
          <w:rFonts w:ascii="Arial" w:hAnsi="Arial" w:cs="Arial"/>
          <w:noProof/>
          <w:sz w:val="24"/>
          <w:szCs w:val="24"/>
          <w:lang w:val="es"/>
        </w:rPr>
        <w:lastRenderedPageBreak/>
        <w:t>Oxfam</w:t>
      </w:r>
      <w:r w:rsidRPr="00B7277B">
        <w:rPr>
          <w:rFonts w:ascii="Arial" w:hAnsi="Arial" w:cs="Arial"/>
          <w:bCs/>
          <w:sz w:val="24"/>
          <w:szCs w:val="24"/>
          <w:lang w:val="es"/>
        </w:rPr>
        <w:t xml:space="preserve"> reconocido movimiento global para </w:t>
      </w:r>
      <w:r w:rsidRPr="00B7277B">
        <w:rPr>
          <w:rFonts w:ascii="Arial" w:hAnsi="Arial" w:cs="Arial"/>
          <w:sz w:val="24"/>
          <w:szCs w:val="24"/>
          <w:lang w:val="es"/>
        </w:rPr>
        <w:t xml:space="preserve">encontrar soluciones duraderas a la injusticia de la pobreza, y que cuenta con el apoyo de personas voluntarias en todo el </w:t>
      </w:r>
      <w:r w:rsidR="00752DC9" w:rsidRPr="00B7277B">
        <w:rPr>
          <w:rFonts w:ascii="Arial" w:hAnsi="Arial" w:cs="Arial"/>
          <w:sz w:val="24"/>
          <w:szCs w:val="24"/>
          <w:lang w:val="es"/>
        </w:rPr>
        <w:t>mundo,</w:t>
      </w:r>
      <w:r w:rsidR="00752DC9" w:rsidRPr="00B7277B">
        <w:rPr>
          <w:rFonts w:ascii="Arial" w:hAnsi="Arial" w:cs="Arial"/>
          <w:noProof/>
          <w:sz w:val="24"/>
          <w:szCs w:val="24"/>
          <w:lang w:val="es"/>
        </w:rPr>
        <w:t xml:space="preserve"> también</w:t>
      </w:r>
      <w:r w:rsidRPr="00B7277B">
        <w:rPr>
          <w:rFonts w:ascii="Arial" w:hAnsi="Arial" w:cs="Arial"/>
          <w:noProof/>
          <w:sz w:val="24"/>
          <w:szCs w:val="24"/>
          <w:lang w:val="es"/>
        </w:rPr>
        <w:t xml:space="preserve"> se ha referido al voluntariado, recogiendo lo establecido por la </w:t>
      </w:r>
      <w:r w:rsidR="000A2FCB" w:rsidRPr="00B7277B">
        <w:rPr>
          <w:rFonts w:ascii="Arial" w:hAnsi="Arial" w:cs="Arial"/>
          <w:noProof/>
          <w:sz w:val="24"/>
          <w:szCs w:val="24"/>
          <w:lang w:val="es"/>
        </w:rPr>
        <w:t>ley española 45 de 2015</w:t>
      </w:r>
      <w:r w:rsidRPr="00B7277B">
        <w:rPr>
          <w:rFonts w:ascii="Arial" w:hAnsi="Arial" w:cs="Arial"/>
          <w:noProof/>
          <w:sz w:val="24"/>
          <w:szCs w:val="24"/>
          <w:lang w:val="es"/>
        </w:rPr>
        <w:t xml:space="preserve"> en la que se considera voluntariado “</w:t>
      </w:r>
      <w:r w:rsidRPr="00B7277B">
        <w:rPr>
          <w:rFonts w:ascii="Arial" w:hAnsi="Arial" w:cs="Arial"/>
          <w:i/>
          <w:noProof/>
          <w:sz w:val="24"/>
          <w:szCs w:val="24"/>
          <w:lang w:val="es"/>
        </w:rPr>
        <w:t>todas aquellas acciones de interés general que contribuyen a enriquecer la calidad de vida de la sociedad en general y preservar el medio ambiente. Son acciones llevadas a cabo por individuos físicos y, en definitiva, deben cumplir con una serie de condiciones</w:t>
      </w:r>
      <w:r w:rsidRPr="00B7277B">
        <w:rPr>
          <w:rFonts w:ascii="Arial" w:hAnsi="Arial" w:cs="Arial"/>
          <w:noProof/>
          <w:sz w:val="24"/>
          <w:szCs w:val="24"/>
          <w:lang w:val="es"/>
        </w:rPr>
        <w:t xml:space="preserve">: </w:t>
      </w:r>
      <w:r w:rsidRPr="00B7277B">
        <w:rPr>
          <w:rFonts w:ascii="Arial" w:hAnsi="Arial" w:cs="Arial"/>
          <w:i/>
          <w:noProof/>
          <w:sz w:val="24"/>
          <w:szCs w:val="24"/>
          <w:lang w:val="es"/>
        </w:rPr>
        <w:t>tener una</w:t>
      </w:r>
      <w:r w:rsidRPr="00B7277B">
        <w:rPr>
          <w:rStyle w:val="Textoennegrita"/>
          <w:rFonts w:ascii="Arial" w:hAnsi="Arial" w:cs="Arial"/>
          <w:i/>
          <w:noProof/>
          <w:sz w:val="24"/>
          <w:szCs w:val="24"/>
          <w:lang w:val="es"/>
        </w:rPr>
        <w:t xml:space="preserve"> naturaleza solidaria, </w:t>
      </w:r>
      <w:r w:rsidRPr="00B7277B">
        <w:rPr>
          <w:rFonts w:ascii="Arial" w:hAnsi="Arial" w:cs="Arial"/>
          <w:i/>
          <w:noProof/>
          <w:sz w:val="24"/>
          <w:szCs w:val="24"/>
          <w:lang w:val="es"/>
        </w:rPr>
        <w:t>deben realizarse libremente y voluntariamente por la persona, sin imposición u obligatoriedad de ningún agente u organización, no perciben retribución salarial ni ninguna otra de tipo material, deben ser efectuadas dentro de una organización de voluntariado en el territorio o fuera de él, las actividades que no precisen asistencia física de la persona, como por ejemplo las que se realizan por medio de las TIC pero que estén vinculadas a organizaciones de voluntariado, también se incluyen dentro de esta categoría.</w:t>
      </w:r>
      <w:r w:rsidRPr="00B7277B">
        <w:rPr>
          <w:rFonts w:ascii="Arial" w:hAnsi="Arial" w:cs="Arial"/>
          <w:sz w:val="24"/>
          <w:szCs w:val="24"/>
          <w:lang w:val="es"/>
        </w:rPr>
        <w:t xml:space="preserve"> </w:t>
      </w:r>
    </w:p>
    <w:p w14:paraId="33FCB87D" w14:textId="77777777" w:rsidR="00D87A80" w:rsidRPr="00B7277B" w:rsidRDefault="00D87A80" w:rsidP="00B7277B">
      <w:pPr>
        <w:pStyle w:val="NormalWeb"/>
        <w:shd w:val="clear" w:color="auto" w:fill="FFFFFF"/>
        <w:spacing w:before="0" w:beforeAutospacing="0" w:after="0" w:afterAutospacing="0"/>
        <w:jc w:val="both"/>
        <w:rPr>
          <w:rFonts w:ascii="Arial" w:eastAsia="Times New Roman" w:hAnsi="Arial" w:cs="Arial"/>
          <w:bCs/>
          <w:i/>
          <w:noProof/>
          <w:sz w:val="24"/>
          <w:szCs w:val="24"/>
          <w:lang w:val="es-CO"/>
        </w:rPr>
      </w:pPr>
      <w:r w:rsidRPr="00B7277B">
        <w:rPr>
          <w:rFonts w:ascii="Arial" w:eastAsia="Times New Roman" w:hAnsi="Arial" w:cs="Arial"/>
          <w:i/>
          <w:sz w:val="24"/>
          <w:szCs w:val="24"/>
          <w:lang w:val="es-CO"/>
        </w:rPr>
        <w:t xml:space="preserve"> </w:t>
      </w:r>
    </w:p>
    <w:p w14:paraId="013E6383" w14:textId="77777777" w:rsidR="00D87A80" w:rsidRPr="00B7277B" w:rsidRDefault="00D87A80" w:rsidP="00B7277B">
      <w:pPr>
        <w:pStyle w:val="Normal1"/>
        <w:shd w:val="clear" w:color="auto" w:fill="FFFFFF"/>
        <w:spacing w:line="240" w:lineRule="auto"/>
        <w:jc w:val="both"/>
        <w:rPr>
          <w:noProof/>
          <w:sz w:val="24"/>
          <w:szCs w:val="24"/>
          <w:lang w:val="es-CO"/>
        </w:rPr>
      </w:pPr>
      <w:r w:rsidRPr="00B7277B">
        <w:rPr>
          <w:noProof/>
          <w:sz w:val="24"/>
          <w:szCs w:val="24"/>
          <w:lang w:val="es"/>
        </w:rPr>
        <w:t>Dependiendo del tipo de personas que lo realizan, quienes lo promueven y sus líneas de acción, entre otros aspectos, los voluntariados se pueden clasificar en</w:t>
      </w:r>
      <w:r w:rsidRPr="00B7277B">
        <w:rPr>
          <w:rStyle w:val="Refdenotaalpie"/>
          <w:noProof/>
          <w:sz w:val="24"/>
          <w:szCs w:val="24"/>
          <w:lang w:val="es"/>
        </w:rPr>
        <w:footnoteReference w:id="5"/>
      </w:r>
      <w:r w:rsidRPr="00B7277B">
        <w:rPr>
          <w:noProof/>
          <w:sz w:val="24"/>
          <w:szCs w:val="24"/>
          <w:lang w:val="es"/>
        </w:rPr>
        <w:t xml:space="preserve">: </w:t>
      </w:r>
    </w:p>
    <w:p w14:paraId="517C52BC" w14:textId="77777777" w:rsidR="00D87A80" w:rsidRPr="00B7277B" w:rsidRDefault="00D87A80" w:rsidP="00B7277B">
      <w:pPr>
        <w:pStyle w:val="Normal1"/>
        <w:shd w:val="clear" w:color="auto" w:fill="FFFFFF"/>
        <w:spacing w:line="240" w:lineRule="auto"/>
        <w:jc w:val="both"/>
        <w:rPr>
          <w:noProof/>
          <w:sz w:val="24"/>
          <w:szCs w:val="24"/>
          <w:lang w:val="es-CO"/>
        </w:rPr>
      </w:pPr>
    </w:p>
    <w:p w14:paraId="297ECE57" w14:textId="77777777" w:rsidR="00D87A80" w:rsidRPr="005D7C34" w:rsidRDefault="00D87A80" w:rsidP="00B7277B">
      <w:pPr>
        <w:pStyle w:val="Normal1"/>
        <w:numPr>
          <w:ilvl w:val="0"/>
          <w:numId w:val="1"/>
        </w:numPr>
        <w:shd w:val="clear" w:color="auto" w:fill="FFFFFF"/>
        <w:spacing w:line="240" w:lineRule="auto"/>
        <w:jc w:val="both"/>
        <w:rPr>
          <w:noProof/>
          <w:sz w:val="24"/>
          <w:szCs w:val="24"/>
          <w:lang w:val="es-CO"/>
        </w:rPr>
      </w:pPr>
      <w:r w:rsidRPr="00B7277B">
        <w:rPr>
          <w:b/>
          <w:noProof/>
          <w:sz w:val="24"/>
          <w:szCs w:val="24"/>
          <w:lang w:val="es"/>
        </w:rPr>
        <w:t>Voluntariado Juvenil</w:t>
      </w:r>
      <w:r w:rsidRPr="00B7277B">
        <w:rPr>
          <w:noProof/>
          <w:sz w:val="24"/>
          <w:szCs w:val="24"/>
          <w:lang w:val="es"/>
        </w:rPr>
        <w:t xml:space="preserve">: una forma de participación de los jóvenes en la sociedad mediante acciones de carácter altruista y solidario, que se lleven a cabo a través de organizaciones y con arreglo a programas o proyectos concretos, se constituye en una alternativa de uso del tiempo y participación para el cambio social (Pasquinelli, 1989). </w:t>
      </w:r>
    </w:p>
    <w:p w14:paraId="3F4849DD" w14:textId="77777777" w:rsidR="005D7C34" w:rsidRPr="00B7277B" w:rsidRDefault="005D7C34" w:rsidP="005D7C34">
      <w:pPr>
        <w:pStyle w:val="Normal1"/>
        <w:shd w:val="clear" w:color="auto" w:fill="FFFFFF"/>
        <w:spacing w:line="240" w:lineRule="auto"/>
        <w:ind w:left="360"/>
        <w:jc w:val="both"/>
        <w:rPr>
          <w:noProof/>
          <w:sz w:val="24"/>
          <w:szCs w:val="24"/>
          <w:lang w:val="es-CO"/>
        </w:rPr>
      </w:pPr>
    </w:p>
    <w:p w14:paraId="00BEAEF5" w14:textId="77777777" w:rsidR="00D87A80" w:rsidRPr="005D7C34" w:rsidRDefault="00D87A80" w:rsidP="00B7277B">
      <w:pPr>
        <w:pStyle w:val="Normal1"/>
        <w:numPr>
          <w:ilvl w:val="0"/>
          <w:numId w:val="1"/>
        </w:numPr>
        <w:shd w:val="clear" w:color="auto" w:fill="FFFFFF"/>
        <w:spacing w:line="240" w:lineRule="auto"/>
        <w:jc w:val="both"/>
        <w:rPr>
          <w:noProof/>
          <w:sz w:val="24"/>
          <w:szCs w:val="24"/>
          <w:lang w:val="es-CO"/>
        </w:rPr>
      </w:pPr>
      <w:r w:rsidRPr="00B7277B">
        <w:rPr>
          <w:b/>
          <w:noProof/>
          <w:sz w:val="24"/>
          <w:szCs w:val="24"/>
          <w:lang w:val="es"/>
        </w:rPr>
        <w:t>Voluntariado Corporativo</w:t>
      </w:r>
      <w:r w:rsidRPr="00B7277B">
        <w:rPr>
          <w:noProof/>
          <w:sz w:val="24"/>
          <w:szCs w:val="24"/>
          <w:lang w:val="es"/>
        </w:rPr>
        <w:t>: es el conjunto de actividades promovidas y facilitadas por la empresa con el fin de crear y sostener (brindando recursos económicos, humanos y tecnológicos) un canal de participación de los empleados para que, en calidad de voluntarios, brinden su tiempo, capacidades y talentos a diferentes organizaciones sociales (Conexión Colombia, 2012).</w:t>
      </w:r>
    </w:p>
    <w:p w14:paraId="35556651" w14:textId="77777777" w:rsidR="005D7C34" w:rsidRDefault="005D7C34" w:rsidP="005D7C34">
      <w:pPr>
        <w:pStyle w:val="Prrafodelista"/>
        <w:rPr>
          <w:noProof/>
          <w:sz w:val="24"/>
          <w:szCs w:val="24"/>
          <w:lang w:val="es-CO"/>
        </w:rPr>
      </w:pPr>
    </w:p>
    <w:p w14:paraId="2E4AAE31" w14:textId="77777777" w:rsidR="00D87A80" w:rsidRPr="005D7C34" w:rsidRDefault="00D87A80" w:rsidP="00B7277B">
      <w:pPr>
        <w:pStyle w:val="Normal1"/>
        <w:numPr>
          <w:ilvl w:val="0"/>
          <w:numId w:val="1"/>
        </w:numPr>
        <w:shd w:val="clear" w:color="auto" w:fill="FFFFFF"/>
        <w:spacing w:line="240" w:lineRule="auto"/>
        <w:jc w:val="both"/>
        <w:rPr>
          <w:noProof/>
          <w:sz w:val="24"/>
          <w:szCs w:val="24"/>
          <w:lang w:val="es-CO"/>
        </w:rPr>
      </w:pPr>
      <w:r w:rsidRPr="00B7277B">
        <w:rPr>
          <w:b/>
          <w:noProof/>
          <w:sz w:val="24"/>
          <w:szCs w:val="24"/>
          <w:lang w:val="es"/>
        </w:rPr>
        <w:t>Voluntariado Estatal</w:t>
      </w:r>
      <w:r w:rsidRPr="00B7277B">
        <w:rPr>
          <w:noProof/>
          <w:sz w:val="24"/>
          <w:szCs w:val="24"/>
          <w:lang w:val="es"/>
        </w:rPr>
        <w:t xml:space="preserve">: es el conjunto de actividades de interés general realizadas por personas convocadas por un ente público nacional o internacional, de manera libre y voluntaria, sin recibir remuneración de carácter laboral. Quedan excluidas de esta definición las prácticas de servicio social obligatorio que sean requisito por ley o para recibir algún beneficio particular. </w:t>
      </w:r>
    </w:p>
    <w:p w14:paraId="33979CC7" w14:textId="77777777" w:rsidR="005D7C34" w:rsidRDefault="005D7C34" w:rsidP="005D7C34">
      <w:pPr>
        <w:pStyle w:val="Prrafodelista"/>
        <w:rPr>
          <w:noProof/>
          <w:sz w:val="24"/>
          <w:szCs w:val="24"/>
          <w:lang w:val="es-CO"/>
        </w:rPr>
      </w:pPr>
    </w:p>
    <w:p w14:paraId="020968B2" w14:textId="77777777" w:rsidR="00D87A80" w:rsidRPr="005D7C34" w:rsidRDefault="00D87A80" w:rsidP="00B7277B">
      <w:pPr>
        <w:pStyle w:val="Normal1"/>
        <w:numPr>
          <w:ilvl w:val="0"/>
          <w:numId w:val="1"/>
        </w:numPr>
        <w:shd w:val="clear" w:color="auto" w:fill="FFFFFF"/>
        <w:spacing w:line="240" w:lineRule="auto"/>
        <w:jc w:val="both"/>
        <w:rPr>
          <w:noProof/>
          <w:sz w:val="24"/>
          <w:szCs w:val="24"/>
          <w:lang w:val="es-CO"/>
        </w:rPr>
      </w:pPr>
      <w:r w:rsidRPr="00B7277B">
        <w:rPr>
          <w:b/>
          <w:noProof/>
          <w:sz w:val="24"/>
          <w:szCs w:val="24"/>
          <w:lang w:val="es"/>
        </w:rPr>
        <w:lastRenderedPageBreak/>
        <w:t>Voluntariado solidario</w:t>
      </w:r>
      <w:r w:rsidRPr="00B7277B">
        <w:rPr>
          <w:noProof/>
          <w:sz w:val="24"/>
          <w:szCs w:val="24"/>
          <w:lang w:val="es"/>
        </w:rPr>
        <w:t>: corresponde a las expresiones de voluntariado canalizadas a través de organizaciones formales sin ánimo de lucro que concentran la participación de los ciudadanos en temas específicos de asistencia social y de implementación de políticas sociales de desarrollo (Rodríguez, 1999).</w:t>
      </w:r>
    </w:p>
    <w:p w14:paraId="312A9619" w14:textId="77777777" w:rsidR="005D7C34" w:rsidRDefault="005D7C34" w:rsidP="005D7C34">
      <w:pPr>
        <w:pStyle w:val="Prrafodelista"/>
        <w:rPr>
          <w:noProof/>
          <w:sz w:val="24"/>
          <w:szCs w:val="24"/>
          <w:lang w:val="es-CO"/>
        </w:rPr>
      </w:pPr>
    </w:p>
    <w:p w14:paraId="3E0219F1" w14:textId="77777777" w:rsidR="00D87A80" w:rsidRPr="005D7C34" w:rsidRDefault="00D87A80" w:rsidP="00B7277B">
      <w:pPr>
        <w:pStyle w:val="Normal1"/>
        <w:numPr>
          <w:ilvl w:val="0"/>
          <w:numId w:val="1"/>
        </w:numPr>
        <w:shd w:val="clear" w:color="auto" w:fill="FFFFFF"/>
        <w:spacing w:line="240" w:lineRule="auto"/>
        <w:jc w:val="both"/>
        <w:rPr>
          <w:noProof/>
          <w:sz w:val="24"/>
          <w:szCs w:val="24"/>
          <w:lang w:val="es-CO"/>
        </w:rPr>
      </w:pPr>
      <w:r w:rsidRPr="00B7277B">
        <w:rPr>
          <w:b/>
          <w:noProof/>
          <w:sz w:val="24"/>
          <w:szCs w:val="24"/>
          <w:lang w:val="es"/>
        </w:rPr>
        <w:t xml:space="preserve">Voluntariado de Ayuda Humanitaria: </w:t>
      </w:r>
      <w:r w:rsidRPr="00B7277B">
        <w:rPr>
          <w:noProof/>
          <w:sz w:val="24"/>
          <w:szCs w:val="24"/>
          <w:lang w:val="es"/>
        </w:rPr>
        <w:t xml:space="preserve">corresponde a las movilizaciones de la sociedad civil orientadas a generar una respuesta inmediata y efectiva durante episodios de emergencia que comprometen la supervivencia humana tales como: desastres naturales, conflictos armados, condiciones humanas apremiantes (hambrunas, enfermedades), entre otras formas de emergencia humanitaria, como el programa de Voluntariado de las Naciones Unidad VNU, (Programa de Voluntarios de las Naciones Unidas -VNU, 2011). </w:t>
      </w:r>
    </w:p>
    <w:p w14:paraId="30C821C8" w14:textId="77777777" w:rsidR="005D7C34" w:rsidRDefault="005D7C34" w:rsidP="005D7C34">
      <w:pPr>
        <w:pStyle w:val="Prrafodelista"/>
        <w:rPr>
          <w:noProof/>
          <w:sz w:val="24"/>
          <w:szCs w:val="24"/>
          <w:lang w:val="es-CO"/>
        </w:rPr>
      </w:pPr>
    </w:p>
    <w:p w14:paraId="71AA0742" w14:textId="77777777" w:rsidR="00D87A80" w:rsidRPr="005D7C34" w:rsidRDefault="00D87A80" w:rsidP="00B7277B">
      <w:pPr>
        <w:pStyle w:val="Normal1"/>
        <w:numPr>
          <w:ilvl w:val="0"/>
          <w:numId w:val="1"/>
        </w:numPr>
        <w:shd w:val="clear" w:color="auto" w:fill="FFFFFF"/>
        <w:spacing w:line="240" w:lineRule="auto"/>
        <w:jc w:val="both"/>
        <w:rPr>
          <w:noProof/>
          <w:sz w:val="24"/>
          <w:szCs w:val="24"/>
          <w:lang w:val="es-CO"/>
        </w:rPr>
      </w:pPr>
      <w:r w:rsidRPr="00B7277B">
        <w:rPr>
          <w:b/>
          <w:noProof/>
          <w:sz w:val="24"/>
          <w:szCs w:val="24"/>
          <w:lang w:val="es"/>
        </w:rPr>
        <w:t>Voluntariado Universitario:</w:t>
      </w:r>
      <w:r w:rsidRPr="00B7277B">
        <w:rPr>
          <w:noProof/>
          <w:sz w:val="24"/>
          <w:szCs w:val="24"/>
          <w:lang w:val="es"/>
        </w:rPr>
        <w:t xml:space="preserve"> Corresponde a un ejercicio amplio de acción de voluntariado, impulsada por los miembros de la comunidad universitaria en especial los jóvenes, haciendo uso del ejercicio de su autonomía desde una perspectiva de política institucional. Estas acciones van encaminadas a la constitución de canales (puentes) de participación en la construcción de oportunidades de desarrollo y cooperación a nivel comunitario desde las universidades (Arias, 2008).</w:t>
      </w:r>
      <w:bookmarkStart w:id="0" w:name="_qvxrre6cw44x"/>
      <w:bookmarkEnd w:id="0"/>
    </w:p>
    <w:p w14:paraId="7848DD93" w14:textId="77777777" w:rsidR="005D7C34" w:rsidRDefault="005D7C34" w:rsidP="005D7C34">
      <w:pPr>
        <w:pStyle w:val="Prrafodelista"/>
        <w:rPr>
          <w:noProof/>
          <w:sz w:val="24"/>
          <w:szCs w:val="24"/>
          <w:lang w:val="es-CO"/>
        </w:rPr>
      </w:pPr>
    </w:p>
    <w:p w14:paraId="22E559D4" w14:textId="77777777" w:rsidR="00D87A80" w:rsidRPr="005D7C34" w:rsidRDefault="00D87A80" w:rsidP="00B7277B">
      <w:pPr>
        <w:pStyle w:val="Normal1"/>
        <w:numPr>
          <w:ilvl w:val="0"/>
          <w:numId w:val="1"/>
        </w:numPr>
        <w:shd w:val="clear" w:color="auto" w:fill="FFFFFF"/>
        <w:spacing w:line="240" w:lineRule="auto"/>
        <w:jc w:val="both"/>
        <w:rPr>
          <w:noProof/>
          <w:sz w:val="24"/>
          <w:szCs w:val="24"/>
          <w:lang w:val="es-CO"/>
        </w:rPr>
      </w:pPr>
      <w:r w:rsidRPr="00B7277B">
        <w:rPr>
          <w:b/>
          <w:noProof/>
          <w:sz w:val="24"/>
          <w:szCs w:val="24"/>
          <w:lang w:val="es"/>
        </w:rPr>
        <w:t xml:space="preserve">Voluntariado Comunitario: </w:t>
      </w:r>
      <w:r w:rsidRPr="00B7277B">
        <w:rPr>
          <w:noProof/>
          <w:sz w:val="24"/>
          <w:szCs w:val="24"/>
          <w:lang w:val="es"/>
        </w:rPr>
        <w:t>promoción y participación en movimientos cívicos y colectivos con diferentes fines: el ocio como elemento de crecimiento personal y colectivo, con la ocupación creativa del tiempo libre, participación ciudadana en el ámbito de la educación, difusión, recuperación y conservación de las identidades culturales, movimientos vecinales, voluntariado cívico, consumo responsable.</w:t>
      </w:r>
      <w:bookmarkStart w:id="1" w:name="_fk5xrbshu9oq"/>
      <w:bookmarkEnd w:id="1"/>
    </w:p>
    <w:p w14:paraId="39B8F948" w14:textId="77777777" w:rsidR="005D7C34" w:rsidRDefault="005D7C34" w:rsidP="005D7C34">
      <w:pPr>
        <w:pStyle w:val="Prrafodelista"/>
        <w:rPr>
          <w:noProof/>
          <w:sz w:val="24"/>
          <w:szCs w:val="24"/>
          <w:lang w:val="es-CO"/>
        </w:rPr>
      </w:pPr>
    </w:p>
    <w:p w14:paraId="53B3CE64" w14:textId="6BE135F6" w:rsidR="00D87A80" w:rsidRPr="005D7C34" w:rsidRDefault="00D87A80" w:rsidP="00B7277B">
      <w:pPr>
        <w:pStyle w:val="Normal1"/>
        <w:numPr>
          <w:ilvl w:val="0"/>
          <w:numId w:val="1"/>
        </w:numPr>
        <w:shd w:val="clear" w:color="auto" w:fill="FFFFFF"/>
        <w:spacing w:line="240" w:lineRule="auto"/>
        <w:jc w:val="both"/>
        <w:rPr>
          <w:noProof/>
          <w:sz w:val="24"/>
          <w:szCs w:val="24"/>
          <w:lang w:val="es-CO"/>
        </w:rPr>
      </w:pPr>
      <w:r w:rsidRPr="00B7277B">
        <w:rPr>
          <w:b/>
          <w:noProof/>
          <w:sz w:val="24"/>
          <w:szCs w:val="24"/>
          <w:lang w:val="es"/>
        </w:rPr>
        <w:t xml:space="preserve">Voluntariado en exclusión social: </w:t>
      </w:r>
      <w:r w:rsidRPr="00B7277B">
        <w:rPr>
          <w:noProof/>
          <w:sz w:val="24"/>
          <w:szCs w:val="24"/>
          <w:lang w:val="es"/>
        </w:rPr>
        <w:t>promoción y defensa de derechos de colectivos en situación o riesgo de exclusión (infancia, inmigrantes, personas mayores, jóvenes, mujeres, reclusos/as, minorías étnicas, etc.), colaborando en los servicios básicos y promoviendo la reinserción.</w:t>
      </w:r>
      <w:bookmarkStart w:id="2" w:name="_jbo3w3zgadyq"/>
      <w:bookmarkEnd w:id="2"/>
    </w:p>
    <w:p w14:paraId="4396B9CD" w14:textId="77777777" w:rsidR="005D7C34" w:rsidRDefault="005D7C34" w:rsidP="005D7C34">
      <w:pPr>
        <w:pStyle w:val="Prrafodelista"/>
        <w:rPr>
          <w:noProof/>
          <w:sz w:val="24"/>
          <w:szCs w:val="24"/>
          <w:lang w:val="es-CO"/>
        </w:rPr>
      </w:pPr>
    </w:p>
    <w:p w14:paraId="3401AAE5" w14:textId="77777777" w:rsidR="00D87A80" w:rsidRPr="005D7C34" w:rsidRDefault="00D87A80" w:rsidP="00B7277B">
      <w:pPr>
        <w:pStyle w:val="Normal1"/>
        <w:numPr>
          <w:ilvl w:val="0"/>
          <w:numId w:val="1"/>
        </w:numPr>
        <w:shd w:val="clear" w:color="auto" w:fill="FFFFFF"/>
        <w:spacing w:line="240" w:lineRule="auto"/>
        <w:jc w:val="both"/>
        <w:rPr>
          <w:noProof/>
          <w:sz w:val="24"/>
          <w:szCs w:val="24"/>
          <w:lang w:val="es-CO"/>
        </w:rPr>
      </w:pPr>
      <w:r w:rsidRPr="00B7277B">
        <w:rPr>
          <w:b/>
          <w:noProof/>
          <w:sz w:val="24"/>
          <w:szCs w:val="24"/>
          <w:lang w:val="es"/>
        </w:rPr>
        <w:t xml:space="preserve">Voluntariado en cooperación al desarrollo: </w:t>
      </w:r>
      <w:r w:rsidRPr="00B7277B">
        <w:rPr>
          <w:noProof/>
          <w:sz w:val="24"/>
          <w:szCs w:val="24"/>
          <w:lang w:val="es"/>
        </w:rPr>
        <w:t>fomento y promoción de programas de educación, medio ambiente, lucha contra la pobreza, derechos humanos y sanitarios, contribuyendo a la corresponsabilidad de un único mundo.</w:t>
      </w:r>
      <w:bookmarkStart w:id="3" w:name="_38wix1wr4q2n"/>
      <w:bookmarkEnd w:id="3"/>
    </w:p>
    <w:p w14:paraId="2D2AE9D7" w14:textId="77777777" w:rsidR="005D7C34" w:rsidRDefault="005D7C34" w:rsidP="005D7C34">
      <w:pPr>
        <w:pStyle w:val="Prrafodelista"/>
        <w:rPr>
          <w:noProof/>
          <w:sz w:val="24"/>
          <w:szCs w:val="24"/>
          <w:lang w:val="es-CO"/>
        </w:rPr>
      </w:pPr>
    </w:p>
    <w:p w14:paraId="3F05E17E" w14:textId="6259AB7B" w:rsidR="00D87A80" w:rsidRPr="005D7C34" w:rsidRDefault="00D87A80" w:rsidP="00B7277B">
      <w:pPr>
        <w:pStyle w:val="Normal1"/>
        <w:numPr>
          <w:ilvl w:val="0"/>
          <w:numId w:val="1"/>
        </w:numPr>
        <w:shd w:val="clear" w:color="auto" w:fill="FFFFFF"/>
        <w:spacing w:line="240" w:lineRule="auto"/>
        <w:jc w:val="both"/>
        <w:rPr>
          <w:noProof/>
          <w:sz w:val="24"/>
          <w:szCs w:val="24"/>
          <w:lang w:val="es-CO"/>
        </w:rPr>
      </w:pPr>
      <w:r w:rsidRPr="00B7277B">
        <w:rPr>
          <w:b/>
          <w:noProof/>
          <w:sz w:val="24"/>
          <w:szCs w:val="24"/>
          <w:lang w:val="es"/>
        </w:rPr>
        <w:t xml:space="preserve">Voluntariado y discapacidad: </w:t>
      </w:r>
      <w:r w:rsidRPr="00B7277B">
        <w:rPr>
          <w:noProof/>
          <w:sz w:val="24"/>
          <w:szCs w:val="24"/>
          <w:lang w:val="es"/>
        </w:rPr>
        <w:t>Prevención, tratamiento y rehabilitación, colaborando en la erradicación de discriminaciones y favoreciendo la inclusión en la sociedad.</w:t>
      </w:r>
      <w:bookmarkStart w:id="4" w:name="_eq7n7iy6c6t7"/>
      <w:bookmarkEnd w:id="4"/>
    </w:p>
    <w:p w14:paraId="01B4EF4F" w14:textId="77777777" w:rsidR="005D7C34" w:rsidRDefault="005D7C34" w:rsidP="005D7C34">
      <w:pPr>
        <w:pStyle w:val="Prrafodelista"/>
        <w:rPr>
          <w:noProof/>
          <w:sz w:val="24"/>
          <w:szCs w:val="24"/>
          <w:lang w:val="es-CO"/>
        </w:rPr>
      </w:pPr>
    </w:p>
    <w:p w14:paraId="5FA8717E" w14:textId="77777777" w:rsidR="00D87A80" w:rsidRPr="005D7C34" w:rsidRDefault="00D87A80" w:rsidP="00B7277B">
      <w:pPr>
        <w:pStyle w:val="Normal1"/>
        <w:numPr>
          <w:ilvl w:val="0"/>
          <w:numId w:val="1"/>
        </w:numPr>
        <w:shd w:val="clear" w:color="auto" w:fill="FFFFFF"/>
        <w:spacing w:line="240" w:lineRule="auto"/>
        <w:jc w:val="both"/>
        <w:rPr>
          <w:noProof/>
          <w:sz w:val="24"/>
          <w:szCs w:val="24"/>
          <w:lang w:val="es-CO"/>
        </w:rPr>
      </w:pPr>
      <w:r w:rsidRPr="00B7277B">
        <w:rPr>
          <w:b/>
          <w:noProof/>
          <w:sz w:val="24"/>
          <w:szCs w:val="24"/>
          <w:lang w:val="es"/>
        </w:rPr>
        <w:t xml:space="preserve">Voluntariado medioambiental: </w:t>
      </w:r>
      <w:r w:rsidRPr="00B7277B">
        <w:rPr>
          <w:noProof/>
          <w:sz w:val="24"/>
          <w:szCs w:val="24"/>
          <w:lang w:val="es"/>
        </w:rPr>
        <w:t>campañas de sensibilización, protección, denuncia contra actuaciones que dañan el medio ambiente: Elaboración de alternativas concretas y viables.</w:t>
      </w:r>
      <w:bookmarkStart w:id="5" w:name="_78akkpezqo0b"/>
      <w:bookmarkEnd w:id="5"/>
    </w:p>
    <w:p w14:paraId="7F8DC53F" w14:textId="77777777" w:rsidR="005D7C34" w:rsidRDefault="005D7C34" w:rsidP="005D7C34">
      <w:pPr>
        <w:pStyle w:val="Prrafodelista"/>
        <w:rPr>
          <w:noProof/>
          <w:sz w:val="24"/>
          <w:szCs w:val="24"/>
          <w:lang w:val="es-CO"/>
        </w:rPr>
      </w:pPr>
    </w:p>
    <w:p w14:paraId="5C16DCFE" w14:textId="77777777" w:rsidR="00D87A80" w:rsidRPr="005D7C34" w:rsidRDefault="00D87A80" w:rsidP="00B7277B">
      <w:pPr>
        <w:pStyle w:val="Normal1"/>
        <w:numPr>
          <w:ilvl w:val="0"/>
          <w:numId w:val="1"/>
        </w:numPr>
        <w:shd w:val="clear" w:color="auto" w:fill="FFFFFF"/>
        <w:spacing w:line="240" w:lineRule="auto"/>
        <w:jc w:val="both"/>
        <w:rPr>
          <w:noProof/>
          <w:sz w:val="24"/>
          <w:szCs w:val="24"/>
          <w:lang w:val="es-CO"/>
        </w:rPr>
      </w:pPr>
      <w:r w:rsidRPr="00B7277B">
        <w:rPr>
          <w:b/>
          <w:noProof/>
          <w:sz w:val="24"/>
          <w:szCs w:val="24"/>
          <w:lang w:val="es"/>
        </w:rPr>
        <w:t xml:space="preserve">Voluntariado en protección civil: </w:t>
      </w:r>
      <w:r w:rsidRPr="00B7277B">
        <w:rPr>
          <w:noProof/>
          <w:sz w:val="24"/>
          <w:szCs w:val="24"/>
          <w:lang w:val="es"/>
        </w:rPr>
        <w:t>respuesta a situaciones de emergencia, apoyando y realizando labores de ayuda inmediata.</w:t>
      </w:r>
      <w:bookmarkStart w:id="6" w:name="_h2vx4l5o8ju4"/>
      <w:bookmarkEnd w:id="6"/>
    </w:p>
    <w:p w14:paraId="729F122A" w14:textId="77777777" w:rsidR="005D7C34" w:rsidRDefault="005D7C34" w:rsidP="005D7C34">
      <w:pPr>
        <w:pStyle w:val="Prrafodelista"/>
        <w:rPr>
          <w:noProof/>
          <w:sz w:val="24"/>
          <w:szCs w:val="24"/>
          <w:lang w:val="es-CO"/>
        </w:rPr>
      </w:pPr>
    </w:p>
    <w:p w14:paraId="7428DD87" w14:textId="77777777" w:rsidR="00D87A80" w:rsidRPr="005D7C34" w:rsidRDefault="00D87A80" w:rsidP="00B7277B">
      <w:pPr>
        <w:pStyle w:val="Normal1"/>
        <w:numPr>
          <w:ilvl w:val="0"/>
          <w:numId w:val="1"/>
        </w:numPr>
        <w:shd w:val="clear" w:color="auto" w:fill="FFFFFF"/>
        <w:spacing w:line="240" w:lineRule="auto"/>
        <w:jc w:val="both"/>
        <w:rPr>
          <w:noProof/>
          <w:sz w:val="24"/>
          <w:szCs w:val="24"/>
          <w:lang w:val="es-CO"/>
        </w:rPr>
      </w:pPr>
      <w:r w:rsidRPr="00B7277B">
        <w:rPr>
          <w:b/>
          <w:noProof/>
          <w:sz w:val="24"/>
          <w:szCs w:val="24"/>
          <w:lang w:val="es"/>
        </w:rPr>
        <w:t xml:space="preserve">Enfermedades y apoyo socio-sanitario: </w:t>
      </w:r>
      <w:r w:rsidRPr="00B7277B">
        <w:rPr>
          <w:noProof/>
          <w:sz w:val="24"/>
          <w:szCs w:val="24"/>
          <w:lang w:val="es"/>
        </w:rPr>
        <w:t>Voluntariado en entidades de personas afectadas por enfermedades, personas enfermas crónicas, sida, VIH, donación y trasplantes de órganos, asistencia domiciliaria, hospitalaria, promoción de la salud, etc. Adiciones, Dependencias: tabaquismo, drogadicción, alcoholismo, ludopatías.</w:t>
      </w:r>
      <w:bookmarkStart w:id="7" w:name="_25bc1tkoplnt"/>
      <w:bookmarkEnd w:id="7"/>
    </w:p>
    <w:p w14:paraId="688B672E" w14:textId="77777777" w:rsidR="005D7C34" w:rsidRDefault="005D7C34" w:rsidP="005D7C34">
      <w:pPr>
        <w:pStyle w:val="Prrafodelista"/>
        <w:rPr>
          <w:noProof/>
          <w:sz w:val="24"/>
          <w:szCs w:val="24"/>
          <w:lang w:val="es-CO"/>
        </w:rPr>
      </w:pPr>
    </w:p>
    <w:p w14:paraId="5EC77B67" w14:textId="77777777" w:rsidR="00D87A80" w:rsidRPr="005D7C34" w:rsidRDefault="00D87A80" w:rsidP="00B7277B">
      <w:pPr>
        <w:pStyle w:val="Normal1"/>
        <w:numPr>
          <w:ilvl w:val="0"/>
          <w:numId w:val="1"/>
        </w:numPr>
        <w:shd w:val="clear" w:color="auto" w:fill="FFFFFF"/>
        <w:spacing w:line="240" w:lineRule="auto"/>
        <w:jc w:val="both"/>
        <w:rPr>
          <w:noProof/>
          <w:sz w:val="24"/>
          <w:szCs w:val="24"/>
          <w:lang w:val="es-CO"/>
        </w:rPr>
      </w:pPr>
      <w:r w:rsidRPr="00B7277B">
        <w:rPr>
          <w:b/>
          <w:noProof/>
          <w:sz w:val="24"/>
          <w:szCs w:val="24"/>
          <w:lang w:val="es"/>
        </w:rPr>
        <w:t xml:space="preserve">Voluntariado en salud: </w:t>
      </w:r>
      <w:r w:rsidRPr="00B7277B">
        <w:rPr>
          <w:noProof/>
          <w:sz w:val="24"/>
          <w:szCs w:val="24"/>
          <w:lang w:val="es"/>
        </w:rPr>
        <w:t>Promoción de la salud, desarrollo de hábitos de vida saludables y respuesta a situaciones de necesidad sanitaria.</w:t>
      </w:r>
      <w:bookmarkStart w:id="8" w:name="_dotv1ggoa5y5"/>
      <w:bookmarkEnd w:id="8"/>
    </w:p>
    <w:p w14:paraId="77482731" w14:textId="77777777" w:rsidR="005D7C34" w:rsidRDefault="005D7C34" w:rsidP="005D7C34">
      <w:pPr>
        <w:pStyle w:val="Prrafodelista"/>
        <w:rPr>
          <w:noProof/>
          <w:sz w:val="24"/>
          <w:szCs w:val="24"/>
          <w:lang w:val="es-CO"/>
        </w:rPr>
      </w:pPr>
    </w:p>
    <w:p w14:paraId="25D605E5" w14:textId="77777777" w:rsidR="00D87A80" w:rsidRPr="005D7C34" w:rsidRDefault="00D87A80" w:rsidP="00B7277B">
      <w:pPr>
        <w:pStyle w:val="Normal1"/>
        <w:numPr>
          <w:ilvl w:val="0"/>
          <w:numId w:val="1"/>
        </w:numPr>
        <w:shd w:val="clear" w:color="auto" w:fill="FFFFFF"/>
        <w:spacing w:line="240" w:lineRule="auto"/>
        <w:jc w:val="both"/>
        <w:rPr>
          <w:noProof/>
          <w:sz w:val="24"/>
          <w:szCs w:val="24"/>
          <w:lang w:val="es-CO"/>
        </w:rPr>
      </w:pPr>
      <w:r w:rsidRPr="00B7277B">
        <w:rPr>
          <w:b/>
          <w:noProof/>
          <w:sz w:val="24"/>
          <w:szCs w:val="24"/>
          <w:lang w:val="es"/>
        </w:rPr>
        <w:t xml:space="preserve">Voluntariado en derechos humanos: </w:t>
      </w:r>
      <w:r w:rsidRPr="00B7277B">
        <w:rPr>
          <w:noProof/>
          <w:sz w:val="24"/>
          <w:szCs w:val="24"/>
          <w:lang w:val="es"/>
        </w:rPr>
        <w:t>Apoyo y promoción de campañas y actividades en defensa de los derechos de las personas.</w:t>
      </w:r>
      <w:bookmarkStart w:id="9" w:name="_1vsp5e7adqhc"/>
      <w:bookmarkEnd w:id="9"/>
    </w:p>
    <w:p w14:paraId="410B4852" w14:textId="77777777" w:rsidR="005D7C34" w:rsidRDefault="005D7C34" w:rsidP="005D7C34">
      <w:pPr>
        <w:pStyle w:val="Prrafodelista"/>
        <w:rPr>
          <w:noProof/>
          <w:sz w:val="24"/>
          <w:szCs w:val="24"/>
          <w:lang w:val="es-CO"/>
        </w:rPr>
      </w:pPr>
    </w:p>
    <w:p w14:paraId="1EACF61D" w14:textId="77777777" w:rsidR="00D87A80" w:rsidRPr="00B7277B" w:rsidRDefault="00D87A80" w:rsidP="00B7277B">
      <w:pPr>
        <w:pStyle w:val="Normal1"/>
        <w:numPr>
          <w:ilvl w:val="0"/>
          <w:numId w:val="1"/>
        </w:numPr>
        <w:shd w:val="clear" w:color="auto" w:fill="FFFFFF"/>
        <w:spacing w:line="240" w:lineRule="auto"/>
        <w:jc w:val="both"/>
        <w:rPr>
          <w:noProof/>
          <w:sz w:val="24"/>
          <w:szCs w:val="24"/>
          <w:lang w:val="es-CO"/>
        </w:rPr>
      </w:pPr>
      <w:r w:rsidRPr="00B7277B">
        <w:rPr>
          <w:b/>
          <w:noProof/>
          <w:sz w:val="24"/>
          <w:szCs w:val="24"/>
          <w:lang w:val="es"/>
        </w:rPr>
        <w:t xml:space="preserve">Voluntariado en adicciones y dependencias: </w:t>
      </w:r>
      <w:r w:rsidRPr="00B7277B">
        <w:rPr>
          <w:noProof/>
          <w:sz w:val="24"/>
          <w:szCs w:val="24"/>
          <w:lang w:val="es"/>
        </w:rPr>
        <w:t>Participación en programas de asistencia y apoyo a familias, en programas de reinserción y en campañas de información y sensibilización.</w:t>
      </w:r>
    </w:p>
    <w:p w14:paraId="6C6A7ACB" w14:textId="77777777" w:rsidR="00D87A80" w:rsidRPr="00B7277B" w:rsidRDefault="00D87A80" w:rsidP="00B7277B">
      <w:pPr>
        <w:pStyle w:val="Normal1"/>
        <w:shd w:val="clear" w:color="auto" w:fill="FFFFFF"/>
        <w:spacing w:line="240" w:lineRule="auto"/>
        <w:ind w:left="720"/>
        <w:jc w:val="both"/>
        <w:rPr>
          <w:noProof/>
          <w:sz w:val="24"/>
          <w:szCs w:val="24"/>
          <w:lang w:val="es-CO"/>
        </w:rPr>
      </w:pPr>
    </w:p>
    <w:p w14:paraId="4BF5A9CB" w14:textId="77777777" w:rsidR="00D87A80" w:rsidRPr="00B7277B" w:rsidRDefault="00D87A80" w:rsidP="00B7277B">
      <w:pPr>
        <w:pStyle w:val="Normal1"/>
        <w:spacing w:line="240" w:lineRule="auto"/>
        <w:jc w:val="both"/>
        <w:rPr>
          <w:b/>
          <w:noProof/>
          <w:sz w:val="24"/>
          <w:szCs w:val="24"/>
          <w:lang w:val="es-CO"/>
        </w:rPr>
      </w:pPr>
    </w:p>
    <w:p w14:paraId="2A7FA7E4" w14:textId="4660F3DB" w:rsidR="00D87A80" w:rsidRPr="00DD127C" w:rsidRDefault="00D87A80" w:rsidP="00B7277B">
      <w:pPr>
        <w:pStyle w:val="Prrafodelista"/>
        <w:widowControl/>
        <w:numPr>
          <w:ilvl w:val="0"/>
          <w:numId w:val="10"/>
        </w:numPr>
        <w:autoSpaceDE/>
        <w:autoSpaceDN/>
        <w:contextualSpacing/>
        <w:jc w:val="both"/>
        <w:rPr>
          <w:rFonts w:ascii="Arial" w:hAnsi="Arial" w:cs="Arial"/>
          <w:b/>
          <w:noProof/>
          <w:sz w:val="24"/>
          <w:szCs w:val="24"/>
          <w:shd w:val="clear" w:color="auto" w:fill="FFFFFF"/>
        </w:rPr>
      </w:pPr>
      <w:r w:rsidRPr="00DD127C">
        <w:rPr>
          <w:rFonts w:ascii="Arial" w:hAnsi="Arial" w:cs="Arial"/>
          <w:b/>
          <w:noProof/>
          <w:sz w:val="24"/>
          <w:szCs w:val="24"/>
          <w:shd w:val="clear" w:color="auto" w:fill="FFFFFF"/>
          <w:lang w:val="es"/>
        </w:rPr>
        <w:t>B</w:t>
      </w:r>
      <w:r w:rsidR="00086D58">
        <w:rPr>
          <w:rFonts w:ascii="Arial" w:hAnsi="Arial" w:cs="Arial"/>
          <w:b/>
          <w:noProof/>
          <w:sz w:val="24"/>
          <w:szCs w:val="24"/>
          <w:shd w:val="clear" w:color="auto" w:fill="FFFFFF"/>
          <w:lang w:val="es"/>
        </w:rPr>
        <w:t>eneficios del Voluntariado.</w:t>
      </w:r>
      <w:r w:rsidRPr="00DD127C">
        <w:rPr>
          <w:rFonts w:ascii="Arial" w:hAnsi="Arial" w:cs="Arial"/>
          <w:b/>
          <w:noProof/>
          <w:sz w:val="24"/>
          <w:szCs w:val="24"/>
          <w:shd w:val="clear" w:color="auto" w:fill="FFFFFF"/>
          <w:lang w:val="es"/>
        </w:rPr>
        <w:t xml:space="preserve"> </w:t>
      </w:r>
    </w:p>
    <w:p w14:paraId="7E5892D1" w14:textId="77777777" w:rsidR="00D87A80" w:rsidRPr="00DD127C" w:rsidRDefault="00D87A80" w:rsidP="00B7277B">
      <w:pPr>
        <w:pStyle w:val="Normal1"/>
        <w:shd w:val="clear" w:color="auto" w:fill="FFFFFF"/>
        <w:spacing w:line="240" w:lineRule="auto"/>
        <w:jc w:val="both"/>
        <w:rPr>
          <w:b/>
          <w:noProof/>
          <w:sz w:val="24"/>
          <w:szCs w:val="24"/>
          <w:lang w:val="es-CO"/>
        </w:rPr>
      </w:pPr>
    </w:p>
    <w:p w14:paraId="0F447611" w14:textId="77777777" w:rsidR="00DD127C" w:rsidRDefault="00D87A80" w:rsidP="00B7277B">
      <w:pPr>
        <w:pStyle w:val="Normal1"/>
        <w:shd w:val="clear" w:color="auto" w:fill="FFFFFF"/>
        <w:spacing w:line="240" w:lineRule="auto"/>
        <w:jc w:val="both"/>
        <w:rPr>
          <w:noProof/>
          <w:sz w:val="24"/>
          <w:szCs w:val="24"/>
          <w:lang w:val="es"/>
        </w:rPr>
      </w:pPr>
      <w:r w:rsidRPr="00DD127C">
        <w:rPr>
          <w:noProof/>
          <w:sz w:val="24"/>
          <w:szCs w:val="24"/>
          <w:lang w:val="es"/>
        </w:rPr>
        <w:t>Si bien, se sabe que el voluntariado tiene un gran valor para la sociedad y su contribución es invaluable, ha sido muy difícil cuantificar su valor en términos sociales y económicos. Sobre el particular, en un estudio realizado por Cristian Iván Hernández (2016)</w:t>
      </w:r>
      <w:r w:rsidRPr="00DD127C">
        <w:rPr>
          <w:rStyle w:val="Refdenotaalpie"/>
          <w:noProof/>
          <w:sz w:val="24"/>
          <w:szCs w:val="24"/>
          <w:lang w:val="es"/>
        </w:rPr>
        <w:footnoteReference w:id="6"/>
      </w:r>
      <w:r w:rsidRPr="00DD127C">
        <w:rPr>
          <w:noProof/>
          <w:sz w:val="24"/>
          <w:szCs w:val="24"/>
          <w:lang w:val="es"/>
        </w:rPr>
        <w:t xml:space="preserve">, se establece que hay tres principales tipos de impactos del trabajo voluntario: el económico, el social y el individual para el voluntario. </w:t>
      </w:r>
    </w:p>
    <w:p w14:paraId="47274779" w14:textId="77777777" w:rsidR="00DD127C" w:rsidRDefault="00DD127C" w:rsidP="00B7277B">
      <w:pPr>
        <w:pStyle w:val="Normal1"/>
        <w:shd w:val="clear" w:color="auto" w:fill="FFFFFF"/>
        <w:spacing w:line="240" w:lineRule="auto"/>
        <w:jc w:val="both"/>
        <w:rPr>
          <w:noProof/>
          <w:sz w:val="24"/>
          <w:szCs w:val="24"/>
          <w:lang w:val="es"/>
        </w:rPr>
      </w:pPr>
    </w:p>
    <w:p w14:paraId="27055696" w14:textId="50722CA3" w:rsidR="00D87A80" w:rsidRPr="00B7277B" w:rsidRDefault="00D87A80" w:rsidP="00B7277B">
      <w:pPr>
        <w:pStyle w:val="Normal1"/>
        <w:shd w:val="clear" w:color="auto" w:fill="FFFFFF"/>
        <w:spacing w:line="240" w:lineRule="auto"/>
        <w:jc w:val="both"/>
        <w:rPr>
          <w:noProof/>
          <w:sz w:val="24"/>
          <w:szCs w:val="24"/>
          <w:lang w:val="es-CO"/>
        </w:rPr>
      </w:pPr>
      <w:r w:rsidRPr="00DD127C">
        <w:rPr>
          <w:noProof/>
          <w:sz w:val="24"/>
          <w:szCs w:val="24"/>
          <w:lang w:val="es"/>
        </w:rPr>
        <w:t xml:space="preserve">Respecto al primer aspecto, se calcula que los trabajadores voluntarios realizan una contribución de 400 mil millones a la economía mundial y que el valor de la </w:t>
      </w:r>
      <w:r w:rsidRPr="00DD127C">
        <w:rPr>
          <w:noProof/>
          <w:sz w:val="24"/>
          <w:szCs w:val="24"/>
          <w:lang w:val="es"/>
        </w:rPr>
        <w:lastRenderedPageBreak/>
        <w:t>contribución en tiempo de trabajo voluntario, es alrededor del doble del valor de la contribución en dinero (VNU, 2011).</w:t>
      </w:r>
      <w:r w:rsidRPr="00B7277B">
        <w:rPr>
          <w:noProof/>
          <w:sz w:val="24"/>
          <w:szCs w:val="24"/>
          <w:lang w:val="es"/>
        </w:rPr>
        <w:t xml:space="preserve"> </w:t>
      </w:r>
    </w:p>
    <w:p w14:paraId="12D7794F" w14:textId="77777777" w:rsidR="00D87A80" w:rsidRPr="00B7277B" w:rsidRDefault="00D87A80" w:rsidP="00B7277B">
      <w:pPr>
        <w:jc w:val="both"/>
        <w:rPr>
          <w:rFonts w:ascii="Arial" w:hAnsi="Arial" w:cs="Arial"/>
          <w:noProof/>
          <w:sz w:val="24"/>
          <w:szCs w:val="24"/>
        </w:rPr>
      </w:pPr>
    </w:p>
    <w:p w14:paraId="6F5583BE" w14:textId="77777777" w:rsidR="00D87A80" w:rsidRPr="00B7277B" w:rsidRDefault="00D87A80" w:rsidP="00B7277B">
      <w:pPr>
        <w:jc w:val="both"/>
        <w:rPr>
          <w:rFonts w:ascii="Arial" w:hAnsi="Arial" w:cs="Arial"/>
          <w:noProof/>
          <w:sz w:val="24"/>
          <w:szCs w:val="24"/>
        </w:rPr>
      </w:pPr>
      <w:r w:rsidRPr="00B7277B">
        <w:rPr>
          <w:rFonts w:ascii="Arial" w:hAnsi="Arial" w:cs="Arial"/>
          <w:noProof/>
          <w:sz w:val="24"/>
          <w:szCs w:val="24"/>
          <w:lang w:val="es"/>
        </w:rPr>
        <w:t xml:space="preserve">El segundo impacto adicional del trabajo voluntario es a la sociedad, y corresponde al efecto que tiene la naturaleza del trabajo voluntario en las fallas de mercado y la provisión de bienes públicos y en el que  sin eficiencia estatal, se vuelve fundamental el trabajo voluntario como uno de los mejores mecanismos para satisfacerlos. </w:t>
      </w:r>
    </w:p>
    <w:p w14:paraId="3EAC0B22" w14:textId="77777777" w:rsidR="00D87A80" w:rsidRPr="00B7277B" w:rsidRDefault="00D87A80" w:rsidP="00B7277B">
      <w:pPr>
        <w:jc w:val="both"/>
        <w:rPr>
          <w:rFonts w:ascii="Arial" w:hAnsi="Arial" w:cs="Arial"/>
          <w:noProof/>
          <w:sz w:val="24"/>
          <w:szCs w:val="24"/>
        </w:rPr>
      </w:pPr>
    </w:p>
    <w:p w14:paraId="6933DB9C" w14:textId="77777777" w:rsidR="00D87A80" w:rsidRPr="00B7277B" w:rsidRDefault="00D87A80" w:rsidP="00B7277B">
      <w:pPr>
        <w:jc w:val="both"/>
        <w:rPr>
          <w:rFonts w:ascii="Arial" w:hAnsi="Arial" w:cs="Arial"/>
          <w:noProof/>
          <w:sz w:val="24"/>
          <w:szCs w:val="24"/>
        </w:rPr>
      </w:pPr>
      <w:r w:rsidRPr="00B7277B">
        <w:rPr>
          <w:rFonts w:ascii="Arial" w:hAnsi="Arial" w:cs="Arial"/>
          <w:noProof/>
          <w:sz w:val="24"/>
          <w:szCs w:val="24"/>
          <w:lang w:val="es"/>
        </w:rPr>
        <w:t xml:space="preserve">Como tercer impacto, el voluntariado trae una cierta cantidad de beneficios para el voluntario. Existen varias motivaciones para personas jóvenes en realizar un voluntariado, entre estas están la experiencia laboral, aprender nuevas habilidades, mejorar habilidades personales y practicar un idioma (Smith et al. 2010). Por otro lado, existe evidencia que indica que existen beneficios en la salud (tanto física como mental) por realizar voluntariado, así como una herramienta de satisfacción de necesidades de reconocimiento y autorrealización (Andrés Jovani, 2013). </w:t>
      </w:r>
    </w:p>
    <w:p w14:paraId="057CDBB9" w14:textId="77777777" w:rsidR="00D87A80" w:rsidRPr="00B7277B" w:rsidRDefault="00D87A80" w:rsidP="00B7277B">
      <w:pPr>
        <w:pStyle w:val="Normal1"/>
        <w:shd w:val="clear" w:color="auto" w:fill="FFFFFF"/>
        <w:spacing w:line="240" w:lineRule="auto"/>
        <w:jc w:val="both"/>
        <w:rPr>
          <w:noProof/>
          <w:sz w:val="24"/>
          <w:szCs w:val="24"/>
          <w:lang w:val="es-CO"/>
        </w:rPr>
      </w:pPr>
    </w:p>
    <w:p w14:paraId="2205F8D6" w14:textId="77777777" w:rsidR="000A2FCB" w:rsidRPr="00B7277B" w:rsidRDefault="00D87A80" w:rsidP="00B7277B">
      <w:pPr>
        <w:jc w:val="both"/>
        <w:rPr>
          <w:rFonts w:ascii="Arial" w:hAnsi="Arial" w:cs="Arial"/>
          <w:noProof/>
          <w:sz w:val="24"/>
          <w:szCs w:val="24"/>
          <w:lang w:val="es"/>
        </w:rPr>
      </w:pPr>
      <w:r w:rsidRPr="00B7277B">
        <w:rPr>
          <w:rFonts w:ascii="Arial" w:hAnsi="Arial" w:cs="Arial"/>
          <w:noProof/>
          <w:sz w:val="24"/>
          <w:szCs w:val="24"/>
          <w:lang w:val="es"/>
        </w:rPr>
        <w:t xml:space="preserve">Por otro lado, el </w:t>
      </w:r>
      <w:r w:rsidRPr="00B7277B">
        <w:rPr>
          <w:rFonts w:ascii="Arial" w:hAnsi="Arial" w:cs="Arial"/>
          <w:sz w:val="24"/>
          <w:szCs w:val="24"/>
          <w:lang w:val="es"/>
        </w:rPr>
        <w:t xml:space="preserve">Programa de Voluntarios de las Naciones Unidas - </w:t>
      </w:r>
      <w:r w:rsidRPr="00B7277B">
        <w:rPr>
          <w:rFonts w:ascii="Arial" w:hAnsi="Arial" w:cs="Arial"/>
          <w:noProof/>
          <w:sz w:val="24"/>
          <w:szCs w:val="24"/>
          <w:lang w:val="es"/>
        </w:rPr>
        <w:t>VNU (2015)</w:t>
      </w:r>
      <w:r w:rsidRPr="00B7277B">
        <w:rPr>
          <w:rStyle w:val="Refdenotaalpie"/>
          <w:rFonts w:ascii="Arial" w:hAnsi="Arial" w:cs="Arial"/>
          <w:noProof/>
          <w:sz w:val="24"/>
          <w:szCs w:val="24"/>
          <w:lang w:val="es"/>
        </w:rPr>
        <w:footnoteReference w:id="7"/>
      </w:r>
      <w:r w:rsidRPr="00B7277B">
        <w:rPr>
          <w:rFonts w:ascii="Arial" w:hAnsi="Arial" w:cs="Arial"/>
          <w:noProof/>
          <w:sz w:val="24"/>
          <w:szCs w:val="24"/>
          <w:lang w:val="es"/>
        </w:rPr>
        <w:t xml:space="preserve"> se ha referido a las dificultades para la medición del valor generado por el voluntariado, lo que a su vez, impide que los ciudadanos y la sociedad en su conjunto inviertan lo que deberían en las actividades de los voluntarios, dados sus posibles beneficios sociales. </w:t>
      </w:r>
    </w:p>
    <w:p w14:paraId="5A27FF29" w14:textId="77777777" w:rsidR="000A2FCB" w:rsidRPr="00B7277B" w:rsidRDefault="000A2FCB" w:rsidP="00B7277B">
      <w:pPr>
        <w:jc w:val="both"/>
        <w:rPr>
          <w:rFonts w:ascii="Arial" w:hAnsi="Arial" w:cs="Arial"/>
          <w:noProof/>
          <w:sz w:val="24"/>
          <w:szCs w:val="24"/>
          <w:lang w:val="es"/>
        </w:rPr>
      </w:pPr>
    </w:p>
    <w:p w14:paraId="67D5F06A" w14:textId="77777777" w:rsidR="00DD127C" w:rsidRDefault="00D87A80" w:rsidP="00B7277B">
      <w:pPr>
        <w:jc w:val="both"/>
        <w:rPr>
          <w:rFonts w:ascii="Arial" w:hAnsi="Arial" w:cs="Arial"/>
          <w:noProof/>
          <w:sz w:val="24"/>
          <w:szCs w:val="24"/>
          <w:lang w:val="es"/>
        </w:rPr>
      </w:pPr>
      <w:r w:rsidRPr="00B7277B">
        <w:rPr>
          <w:rFonts w:ascii="Arial" w:hAnsi="Arial" w:cs="Arial"/>
          <w:noProof/>
          <w:sz w:val="24"/>
          <w:szCs w:val="24"/>
          <w:lang w:val="es"/>
        </w:rPr>
        <w:t xml:space="preserve">El método más rudimentario para medir esos beneficios consiste en calcular el valor económico de los bienes y servicios que crean los voluntarios, es decir, el valor con respecto al PIB de los servicios voluntarios. Bajo este criterio, en un estudio de caso reciente sobre el Reino Unido, eso equivaldría  como mínimo al 3,5% del PIB anual. </w:t>
      </w:r>
    </w:p>
    <w:p w14:paraId="432E51E6" w14:textId="77777777" w:rsidR="00DD127C" w:rsidRDefault="00DD127C" w:rsidP="00B7277B">
      <w:pPr>
        <w:jc w:val="both"/>
        <w:rPr>
          <w:rFonts w:ascii="Arial" w:hAnsi="Arial" w:cs="Arial"/>
          <w:noProof/>
          <w:sz w:val="24"/>
          <w:szCs w:val="24"/>
          <w:lang w:val="es"/>
        </w:rPr>
      </w:pPr>
    </w:p>
    <w:p w14:paraId="4B74A46E" w14:textId="1574F6D7" w:rsidR="00D87A80" w:rsidRPr="00B7277B" w:rsidRDefault="00D87A80" w:rsidP="00B7277B">
      <w:pPr>
        <w:jc w:val="both"/>
        <w:rPr>
          <w:rFonts w:ascii="Arial" w:hAnsi="Arial" w:cs="Arial"/>
          <w:noProof/>
          <w:sz w:val="24"/>
          <w:szCs w:val="24"/>
          <w:lang w:val="es-CO"/>
        </w:rPr>
      </w:pPr>
      <w:r w:rsidRPr="00B7277B">
        <w:rPr>
          <w:rFonts w:ascii="Arial" w:hAnsi="Arial" w:cs="Arial"/>
          <w:noProof/>
          <w:sz w:val="24"/>
          <w:szCs w:val="24"/>
          <w:lang w:val="es"/>
        </w:rPr>
        <w:t>Sin embargo, eso desestima el beneficio social, como beneficios personales a los participantes en la mejora de sus destrezas técnicas y sociales, así como un mayor bienestar. También se refiere al alivio de los costos para las arcas públicas (en el mantenimiento de los sistemas de seguridad social, salud y justicia penal) y una mayor participación ciudadana en la labor de las obras de beneficencia y el Estado.</w:t>
      </w:r>
    </w:p>
    <w:p w14:paraId="54D4F650" w14:textId="77777777" w:rsidR="00D87A80" w:rsidRPr="00B7277B" w:rsidRDefault="00D87A80" w:rsidP="00B7277B">
      <w:pPr>
        <w:jc w:val="both"/>
        <w:rPr>
          <w:rFonts w:ascii="Arial" w:hAnsi="Arial" w:cs="Arial"/>
          <w:noProof/>
          <w:sz w:val="24"/>
          <w:szCs w:val="24"/>
        </w:rPr>
      </w:pPr>
    </w:p>
    <w:p w14:paraId="08FA398D" w14:textId="330182B5" w:rsidR="00D87A80" w:rsidRPr="00B7277B" w:rsidRDefault="00DD127C" w:rsidP="00B7277B">
      <w:pPr>
        <w:jc w:val="both"/>
        <w:rPr>
          <w:rFonts w:ascii="Arial" w:hAnsi="Arial" w:cs="Arial"/>
          <w:noProof/>
          <w:sz w:val="24"/>
          <w:szCs w:val="24"/>
        </w:rPr>
      </w:pPr>
      <w:r>
        <w:rPr>
          <w:rFonts w:ascii="Arial" w:hAnsi="Arial" w:cs="Arial"/>
          <w:noProof/>
          <w:sz w:val="24"/>
          <w:szCs w:val="24"/>
          <w:lang w:val="es"/>
        </w:rPr>
        <w:t>E</w:t>
      </w:r>
      <w:r w:rsidR="00D87A80" w:rsidRPr="00B7277B">
        <w:rPr>
          <w:rFonts w:ascii="Arial" w:hAnsi="Arial" w:cs="Arial"/>
          <w:noProof/>
          <w:sz w:val="24"/>
          <w:szCs w:val="24"/>
          <w:lang w:val="es"/>
        </w:rPr>
        <w:t>n lo que respecta a los gobiernos y las organizaciones públicas, el voluntariado no solo puede aliviar la carga de trabajo, sino también hacerlo de un modo favorable a la transparencia, la responsabilidad y rendición de cuentas, y la representatividad de tales actuaciones. Asimismo, mejoraría la eficiencia y la legitimidad de las actividades gubernamentales.</w:t>
      </w:r>
    </w:p>
    <w:p w14:paraId="027E8B93" w14:textId="77777777" w:rsidR="00D87A80" w:rsidRPr="00B7277B" w:rsidRDefault="00D87A80" w:rsidP="00B7277B">
      <w:pPr>
        <w:jc w:val="both"/>
        <w:rPr>
          <w:rFonts w:ascii="Arial" w:hAnsi="Arial" w:cs="Arial"/>
          <w:noProof/>
          <w:sz w:val="24"/>
          <w:szCs w:val="24"/>
        </w:rPr>
      </w:pPr>
    </w:p>
    <w:p w14:paraId="684B7A78" w14:textId="77777777" w:rsidR="00086D58" w:rsidRDefault="00D87A80" w:rsidP="00B7277B">
      <w:pPr>
        <w:jc w:val="both"/>
        <w:rPr>
          <w:rFonts w:ascii="Arial" w:hAnsi="Arial" w:cs="Arial"/>
          <w:noProof/>
          <w:sz w:val="24"/>
          <w:szCs w:val="24"/>
          <w:lang w:val="es"/>
        </w:rPr>
      </w:pPr>
      <w:r w:rsidRPr="00B7277B">
        <w:rPr>
          <w:rFonts w:ascii="Arial" w:hAnsi="Arial" w:cs="Arial"/>
          <w:noProof/>
          <w:sz w:val="24"/>
          <w:szCs w:val="24"/>
          <w:lang w:val="es"/>
        </w:rPr>
        <w:lastRenderedPageBreak/>
        <w:t>Otro autores se han referido al voluntariado en América Latina. Al respecto, Kliksberg (2009)</w:t>
      </w:r>
      <w:r w:rsidRPr="00B7277B">
        <w:rPr>
          <w:rStyle w:val="Refdenotaalpie"/>
          <w:rFonts w:ascii="Arial" w:hAnsi="Arial" w:cs="Arial"/>
          <w:noProof/>
          <w:sz w:val="24"/>
          <w:szCs w:val="24"/>
          <w:lang w:val="es"/>
        </w:rPr>
        <w:footnoteReference w:id="8"/>
      </w:r>
      <w:r w:rsidRPr="00B7277B">
        <w:rPr>
          <w:rFonts w:ascii="Arial" w:hAnsi="Arial" w:cs="Arial"/>
          <w:noProof/>
          <w:sz w:val="24"/>
          <w:szCs w:val="24"/>
          <w:lang w:val="es"/>
        </w:rPr>
        <w:t xml:space="preserve"> propone siete tesis sobre las perspectivas hacia los cuales puede y debe apuntar el voluntariado en esta región del mundo:  </w:t>
      </w:r>
    </w:p>
    <w:p w14:paraId="0F219BC7" w14:textId="77777777" w:rsidR="00086D58" w:rsidRDefault="00086D58" w:rsidP="00B7277B">
      <w:pPr>
        <w:jc w:val="both"/>
        <w:rPr>
          <w:rFonts w:ascii="Arial" w:hAnsi="Arial" w:cs="Arial"/>
          <w:noProof/>
          <w:sz w:val="24"/>
          <w:szCs w:val="24"/>
          <w:lang w:val="es"/>
        </w:rPr>
      </w:pPr>
    </w:p>
    <w:p w14:paraId="2A2FDF38" w14:textId="77777777" w:rsidR="00086D58" w:rsidRPr="00086D58" w:rsidRDefault="00086D58" w:rsidP="00086D58">
      <w:pPr>
        <w:pStyle w:val="Prrafodelista"/>
        <w:numPr>
          <w:ilvl w:val="0"/>
          <w:numId w:val="11"/>
        </w:numPr>
        <w:jc w:val="both"/>
        <w:rPr>
          <w:rFonts w:ascii="Arial" w:hAnsi="Arial" w:cs="Arial"/>
          <w:noProof/>
          <w:sz w:val="24"/>
          <w:szCs w:val="24"/>
          <w:lang w:val="es"/>
        </w:rPr>
      </w:pPr>
      <w:r w:rsidRPr="00086D58">
        <w:rPr>
          <w:rFonts w:ascii="Arial" w:hAnsi="Arial" w:cs="Arial"/>
          <w:noProof/>
          <w:sz w:val="24"/>
          <w:szCs w:val="24"/>
          <w:lang w:val="es"/>
        </w:rPr>
        <w:t>E</w:t>
      </w:r>
      <w:r w:rsidR="00D87A80" w:rsidRPr="00086D58">
        <w:rPr>
          <w:rFonts w:ascii="Arial" w:hAnsi="Arial" w:cs="Arial"/>
          <w:noProof/>
          <w:sz w:val="24"/>
          <w:szCs w:val="24"/>
          <w:lang w:val="es"/>
        </w:rPr>
        <w:t xml:space="preserve">l voluntariado debe ser tenido en cuenta para temas como la reducción de la pobreza, la gestión de desastres o la inclusión social, al ser un productor de bienes y servicios sociales; </w:t>
      </w:r>
    </w:p>
    <w:p w14:paraId="551BD4C7" w14:textId="77777777" w:rsidR="00086D58" w:rsidRPr="00086D58" w:rsidRDefault="00086D58" w:rsidP="00086D58">
      <w:pPr>
        <w:pStyle w:val="Prrafodelista"/>
        <w:numPr>
          <w:ilvl w:val="0"/>
          <w:numId w:val="11"/>
        </w:numPr>
        <w:jc w:val="both"/>
        <w:rPr>
          <w:rFonts w:ascii="Arial" w:hAnsi="Arial" w:cs="Arial"/>
          <w:noProof/>
          <w:sz w:val="24"/>
          <w:szCs w:val="24"/>
          <w:lang w:val="es"/>
        </w:rPr>
      </w:pPr>
      <w:r w:rsidRPr="00086D58">
        <w:rPr>
          <w:rFonts w:ascii="Arial" w:hAnsi="Arial" w:cs="Arial"/>
          <w:noProof/>
          <w:sz w:val="24"/>
          <w:szCs w:val="24"/>
          <w:lang w:val="es"/>
        </w:rPr>
        <w:t>El</w:t>
      </w:r>
      <w:r w:rsidR="00D87A80" w:rsidRPr="00086D58">
        <w:rPr>
          <w:rFonts w:ascii="Arial" w:hAnsi="Arial" w:cs="Arial"/>
          <w:noProof/>
          <w:sz w:val="24"/>
          <w:szCs w:val="24"/>
          <w:lang w:val="es"/>
        </w:rPr>
        <w:t xml:space="preserve"> voluntariado es constructor de capital social, ya que contribuye a generar mayor confianza entre los miembros de una sociedad y mayor asociatividad; </w:t>
      </w:r>
    </w:p>
    <w:p w14:paraId="0837073F" w14:textId="77777777" w:rsidR="00086D58" w:rsidRPr="00086D58" w:rsidRDefault="00086D58" w:rsidP="00086D58">
      <w:pPr>
        <w:pStyle w:val="Prrafodelista"/>
        <w:numPr>
          <w:ilvl w:val="0"/>
          <w:numId w:val="11"/>
        </w:numPr>
        <w:jc w:val="both"/>
        <w:rPr>
          <w:rFonts w:ascii="Arial" w:hAnsi="Arial" w:cs="Arial"/>
          <w:noProof/>
          <w:sz w:val="24"/>
          <w:szCs w:val="24"/>
          <w:lang w:val="es"/>
        </w:rPr>
      </w:pPr>
      <w:r w:rsidRPr="00086D58">
        <w:rPr>
          <w:rFonts w:ascii="Arial" w:hAnsi="Arial" w:cs="Arial"/>
          <w:noProof/>
          <w:sz w:val="24"/>
          <w:szCs w:val="24"/>
          <w:lang w:val="es"/>
        </w:rPr>
        <w:t>Un</w:t>
      </w:r>
      <w:r w:rsidR="00D87A80" w:rsidRPr="00086D58">
        <w:rPr>
          <w:rFonts w:ascii="Arial" w:hAnsi="Arial" w:cs="Arial"/>
          <w:noProof/>
          <w:sz w:val="24"/>
          <w:szCs w:val="24"/>
          <w:lang w:val="es"/>
        </w:rPr>
        <w:t xml:space="preserve"> Estado fuerte que apoye la participación y solidaridad de sus ciudadanos puede, gracias a este apoyo, enriquecer y complementar sus políticas sociales; </w:t>
      </w:r>
    </w:p>
    <w:p w14:paraId="13F1C9A5" w14:textId="77777777" w:rsidR="00086D58" w:rsidRPr="00086D58" w:rsidRDefault="00086D58" w:rsidP="00086D58">
      <w:pPr>
        <w:pStyle w:val="Prrafodelista"/>
        <w:numPr>
          <w:ilvl w:val="0"/>
          <w:numId w:val="11"/>
        </w:numPr>
        <w:jc w:val="both"/>
        <w:rPr>
          <w:rFonts w:ascii="Arial" w:hAnsi="Arial" w:cs="Arial"/>
          <w:noProof/>
          <w:sz w:val="24"/>
          <w:szCs w:val="24"/>
          <w:lang w:val="es"/>
        </w:rPr>
      </w:pPr>
      <w:r w:rsidRPr="00086D58">
        <w:rPr>
          <w:rFonts w:ascii="Arial" w:hAnsi="Arial" w:cs="Arial"/>
          <w:noProof/>
          <w:sz w:val="24"/>
          <w:szCs w:val="24"/>
          <w:lang w:val="es"/>
        </w:rPr>
        <w:t>E</w:t>
      </w:r>
      <w:r w:rsidR="00D87A80" w:rsidRPr="00086D58">
        <w:rPr>
          <w:rFonts w:ascii="Arial" w:hAnsi="Arial" w:cs="Arial"/>
          <w:noProof/>
          <w:sz w:val="24"/>
          <w:szCs w:val="24"/>
          <w:lang w:val="es"/>
        </w:rPr>
        <w:t xml:space="preserve">l trabajo voluntario, a diferencia de otro tipo de labores, trae consigo otro tipo de gratificaciones (psicológicas , espirituales, etc.), que, además, movilizan un sentimiento de responsabilidad por el otro; </w:t>
      </w:r>
    </w:p>
    <w:p w14:paraId="637DC39E" w14:textId="77777777" w:rsidR="00086D58" w:rsidRPr="00086D58" w:rsidRDefault="00086D58" w:rsidP="00086D58">
      <w:pPr>
        <w:pStyle w:val="Prrafodelista"/>
        <w:numPr>
          <w:ilvl w:val="0"/>
          <w:numId w:val="11"/>
        </w:numPr>
        <w:jc w:val="both"/>
        <w:rPr>
          <w:rFonts w:ascii="Arial" w:hAnsi="Arial" w:cs="Arial"/>
          <w:noProof/>
          <w:sz w:val="24"/>
          <w:szCs w:val="24"/>
          <w:lang w:val="es"/>
        </w:rPr>
      </w:pPr>
      <w:r w:rsidRPr="00086D58">
        <w:rPr>
          <w:rFonts w:ascii="Arial" w:hAnsi="Arial" w:cs="Arial"/>
          <w:noProof/>
          <w:sz w:val="24"/>
          <w:szCs w:val="24"/>
          <w:lang w:val="es"/>
        </w:rPr>
        <w:t>Est</w:t>
      </w:r>
      <w:r w:rsidR="00D87A80" w:rsidRPr="00086D58">
        <w:rPr>
          <w:rFonts w:ascii="Arial" w:hAnsi="Arial" w:cs="Arial"/>
          <w:noProof/>
          <w:sz w:val="24"/>
          <w:szCs w:val="24"/>
          <w:lang w:val="es"/>
        </w:rPr>
        <w:t xml:space="preserve">á creciendo una nueva forma de voluntariado, constructor de ciudadanía y participación entre iguales; </w:t>
      </w:r>
    </w:p>
    <w:p w14:paraId="7E7AC7A3" w14:textId="77777777" w:rsidR="00086D58" w:rsidRPr="00086D58" w:rsidRDefault="00086D58" w:rsidP="00086D58">
      <w:pPr>
        <w:pStyle w:val="Prrafodelista"/>
        <w:numPr>
          <w:ilvl w:val="0"/>
          <w:numId w:val="11"/>
        </w:numPr>
        <w:jc w:val="both"/>
        <w:rPr>
          <w:rFonts w:ascii="Arial" w:hAnsi="Arial" w:cs="Arial"/>
          <w:noProof/>
          <w:sz w:val="24"/>
          <w:szCs w:val="24"/>
          <w:lang w:val="es"/>
        </w:rPr>
      </w:pPr>
      <w:r w:rsidRPr="00086D58">
        <w:rPr>
          <w:rFonts w:ascii="Arial" w:hAnsi="Arial" w:cs="Arial"/>
          <w:noProof/>
          <w:sz w:val="24"/>
          <w:szCs w:val="24"/>
          <w:lang w:val="es"/>
        </w:rPr>
        <w:t>E</w:t>
      </w:r>
      <w:r w:rsidR="00D87A80" w:rsidRPr="00086D58">
        <w:rPr>
          <w:rFonts w:ascii="Arial" w:hAnsi="Arial" w:cs="Arial"/>
          <w:noProof/>
          <w:sz w:val="24"/>
          <w:szCs w:val="24"/>
          <w:lang w:val="es"/>
        </w:rPr>
        <w:t>l voluntariado en esta región ha presentado avances significativos a pesar del poco interés y apoyo por parte de los Estados, donde las las políticas se han centrado en la regulación y control por encima de la promoción del voluntariado.</w:t>
      </w:r>
      <w:r w:rsidRPr="00086D58">
        <w:rPr>
          <w:rFonts w:ascii="Arial" w:hAnsi="Arial" w:cs="Arial"/>
          <w:noProof/>
          <w:sz w:val="24"/>
          <w:szCs w:val="24"/>
          <w:lang w:val="es"/>
        </w:rPr>
        <w:t xml:space="preserve"> </w:t>
      </w:r>
    </w:p>
    <w:p w14:paraId="4BBD4677" w14:textId="4041AADB" w:rsidR="00D87A80" w:rsidRPr="00086D58" w:rsidRDefault="00086D58" w:rsidP="00086D58">
      <w:pPr>
        <w:pStyle w:val="Prrafodelista"/>
        <w:numPr>
          <w:ilvl w:val="0"/>
          <w:numId w:val="11"/>
        </w:numPr>
        <w:jc w:val="both"/>
        <w:rPr>
          <w:rFonts w:ascii="Arial" w:hAnsi="Arial" w:cs="Arial"/>
          <w:noProof/>
          <w:sz w:val="24"/>
          <w:szCs w:val="24"/>
        </w:rPr>
      </w:pPr>
      <w:r w:rsidRPr="00086D58">
        <w:rPr>
          <w:rFonts w:ascii="Arial" w:hAnsi="Arial" w:cs="Arial"/>
          <w:noProof/>
          <w:sz w:val="24"/>
          <w:szCs w:val="24"/>
          <w:lang w:val="es"/>
        </w:rPr>
        <w:t>A</w:t>
      </w:r>
      <w:r w:rsidR="00D87A80" w:rsidRPr="00086D58">
        <w:rPr>
          <w:rFonts w:ascii="Arial" w:hAnsi="Arial" w:cs="Arial"/>
          <w:noProof/>
          <w:sz w:val="24"/>
          <w:szCs w:val="24"/>
          <w:lang w:val="es"/>
        </w:rPr>
        <w:t xml:space="preserve">nte los desafíos que afronta América Latina en materia social se requiere de un apoyo decidido de todos los actores sociales y políticos. En este panorama el voluntariado tiene mucho que decir y aportar. </w:t>
      </w:r>
    </w:p>
    <w:p w14:paraId="374528B0" w14:textId="77777777" w:rsidR="00D87A80" w:rsidRPr="00B7277B" w:rsidRDefault="00D87A80" w:rsidP="00B7277B">
      <w:pPr>
        <w:jc w:val="both"/>
        <w:rPr>
          <w:rFonts w:ascii="Arial" w:hAnsi="Arial" w:cs="Arial"/>
          <w:noProof/>
          <w:sz w:val="24"/>
          <w:szCs w:val="24"/>
        </w:rPr>
      </w:pPr>
    </w:p>
    <w:p w14:paraId="7336B02A" w14:textId="77777777" w:rsidR="00D87A80" w:rsidRPr="00B7277B" w:rsidRDefault="00D87A80" w:rsidP="00B7277B">
      <w:pPr>
        <w:jc w:val="both"/>
        <w:rPr>
          <w:rFonts w:ascii="Arial" w:hAnsi="Arial" w:cs="Arial"/>
          <w:noProof/>
          <w:sz w:val="24"/>
          <w:szCs w:val="24"/>
        </w:rPr>
      </w:pPr>
      <w:r w:rsidRPr="00B7277B">
        <w:rPr>
          <w:rFonts w:ascii="Arial" w:hAnsi="Arial" w:cs="Arial"/>
          <w:noProof/>
          <w:sz w:val="24"/>
          <w:szCs w:val="24"/>
          <w:lang w:val="es"/>
        </w:rPr>
        <w:t xml:space="preserve">En conclusión, se ha demostrado que el voluntariado tiene grandes beneficios. En lo  económico, al ser proveedor de bienes y servicios que pueden ser cuantificados; en los social, al contribuir en la solución de los problemas sociales y ser un importante constructor de capital social, fundamentado en sentimientos de solidaridad y altruismo; y además genera beneficios personales para las personas que lo practican. Es por esta razón, que los Estados están llamados a jugar un rol más activo en su promoción, en su cuantificación y apoyo como un importante constructor de capital social. </w:t>
      </w:r>
    </w:p>
    <w:p w14:paraId="14113F5C" w14:textId="77777777" w:rsidR="00D87A80" w:rsidRPr="00B7277B" w:rsidRDefault="00D87A80" w:rsidP="00B7277B">
      <w:pPr>
        <w:jc w:val="both"/>
        <w:rPr>
          <w:rFonts w:ascii="Arial" w:hAnsi="Arial" w:cs="Arial"/>
          <w:noProof/>
          <w:sz w:val="24"/>
          <w:szCs w:val="24"/>
        </w:rPr>
      </w:pPr>
    </w:p>
    <w:p w14:paraId="74B868E3" w14:textId="77777777" w:rsidR="00D87A80" w:rsidRPr="00B7277B" w:rsidRDefault="00D87A80" w:rsidP="00B7277B">
      <w:pPr>
        <w:jc w:val="both"/>
        <w:rPr>
          <w:rFonts w:ascii="Arial" w:hAnsi="Arial" w:cs="Arial"/>
          <w:sz w:val="24"/>
          <w:szCs w:val="24"/>
        </w:rPr>
      </w:pPr>
      <w:r w:rsidRPr="00B7277B">
        <w:rPr>
          <w:rFonts w:ascii="Arial" w:hAnsi="Arial" w:cs="Arial"/>
          <w:sz w:val="24"/>
          <w:szCs w:val="24"/>
          <w:lang w:val="es"/>
        </w:rPr>
        <w:t>Desde su creación el Sistema Nacional de Voluntariado ha tenido avances importantes en la integración de nuevos actores, públicos y privados, en la construcción de espacios de cooperación y la promoción de la cultura voluntaria en el país. Actualmente existen “283 consejos municipales y 18 consejos departamentales y otros están en proyección de conformación”</w:t>
      </w:r>
      <w:r w:rsidRPr="00B7277B">
        <w:rPr>
          <w:rFonts w:ascii="Arial" w:hAnsi="Arial" w:cs="Arial"/>
          <w:sz w:val="24"/>
          <w:szCs w:val="24"/>
          <w:lang w:val="es"/>
        </w:rPr>
        <w:footnoteReference w:id="9"/>
      </w:r>
      <w:r w:rsidRPr="00B7277B">
        <w:rPr>
          <w:rFonts w:ascii="Arial" w:hAnsi="Arial" w:cs="Arial"/>
          <w:sz w:val="24"/>
          <w:szCs w:val="24"/>
          <w:lang w:val="es"/>
        </w:rPr>
        <w:t xml:space="preserve">. Sin embargo, existe una necesidad de un mayor apoyo técnico y financiero para el funcionamiento </w:t>
      </w:r>
      <w:r w:rsidRPr="00B7277B">
        <w:rPr>
          <w:rFonts w:ascii="Arial" w:hAnsi="Arial" w:cs="Arial"/>
          <w:sz w:val="24"/>
          <w:szCs w:val="24"/>
          <w:lang w:val="es"/>
        </w:rPr>
        <w:lastRenderedPageBreak/>
        <w:t xml:space="preserve">del Sistema, la obligatoriedad del registro de Organizaciones de Voluntariado (ODV) las Entidades con Acción Voluntaria (ECAV) y los Voluntariados Informales para obtener el panorama general de la acción voluntaria en el país y tomar acciones de mejora, un mayor involucramiento de las entidades territoriales y nacionales en el reconocimiento, seguimiento y supervisión al Sistema, la medición del impacto de la acción voluntaria en el país, entre otras acciones que permitan consolidar un Sistema Nacional de Voluntariado más robusto y con una mayor incidencia en la realidad del país. </w:t>
      </w:r>
    </w:p>
    <w:p w14:paraId="619CBCB5" w14:textId="77777777" w:rsidR="00D87A80" w:rsidRPr="00B7277B" w:rsidRDefault="00D87A80" w:rsidP="00B7277B">
      <w:pPr>
        <w:jc w:val="both"/>
        <w:rPr>
          <w:rFonts w:ascii="Arial" w:hAnsi="Arial" w:cs="Arial"/>
          <w:sz w:val="24"/>
          <w:szCs w:val="24"/>
        </w:rPr>
      </w:pPr>
    </w:p>
    <w:p w14:paraId="5500497D" w14:textId="77777777" w:rsidR="00D87A80" w:rsidRPr="00B7277B" w:rsidRDefault="00D87A80" w:rsidP="00B7277B">
      <w:pPr>
        <w:pStyle w:val="Normal1"/>
        <w:spacing w:line="240" w:lineRule="auto"/>
        <w:jc w:val="both"/>
        <w:rPr>
          <w:b/>
          <w:noProof/>
          <w:sz w:val="24"/>
          <w:szCs w:val="24"/>
          <w:lang w:val="es-CO"/>
        </w:rPr>
      </w:pPr>
    </w:p>
    <w:p w14:paraId="0710232B" w14:textId="628F2D20" w:rsidR="00D87A80" w:rsidRPr="00B7277B" w:rsidRDefault="00D87A80" w:rsidP="00B7277B">
      <w:pPr>
        <w:pStyle w:val="Normal1"/>
        <w:numPr>
          <w:ilvl w:val="0"/>
          <w:numId w:val="10"/>
        </w:numPr>
        <w:spacing w:line="240" w:lineRule="auto"/>
        <w:jc w:val="both"/>
        <w:rPr>
          <w:b/>
          <w:noProof/>
          <w:sz w:val="24"/>
          <w:szCs w:val="24"/>
          <w:lang w:val="es-CO"/>
        </w:rPr>
      </w:pPr>
      <w:r w:rsidRPr="00B7277B">
        <w:rPr>
          <w:b/>
          <w:noProof/>
          <w:sz w:val="24"/>
          <w:szCs w:val="24"/>
          <w:lang w:val="es"/>
        </w:rPr>
        <w:t>M</w:t>
      </w:r>
      <w:r w:rsidR="00086D58">
        <w:rPr>
          <w:b/>
          <w:noProof/>
          <w:sz w:val="24"/>
          <w:szCs w:val="24"/>
          <w:lang w:val="es"/>
        </w:rPr>
        <w:t>arco Normativo</w:t>
      </w:r>
      <w:r w:rsidRPr="00B7277B">
        <w:rPr>
          <w:b/>
          <w:noProof/>
          <w:sz w:val="24"/>
          <w:szCs w:val="24"/>
          <w:lang w:val="es"/>
        </w:rPr>
        <w:t xml:space="preserve"> </w:t>
      </w:r>
    </w:p>
    <w:p w14:paraId="1121EB89" w14:textId="77777777" w:rsidR="00D87A80" w:rsidRPr="00B7277B" w:rsidRDefault="00D87A80" w:rsidP="00B7277B">
      <w:pPr>
        <w:pStyle w:val="Normal1"/>
        <w:spacing w:line="240" w:lineRule="auto"/>
        <w:jc w:val="both"/>
        <w:rPr>
          <w:noProof/>
          <w:sz w:val="24"/>
          <w:szCs w:val="24"/>
          <w:lang w:val="es-CO"/>
        </w:rPr>
      </w:pPr>
    </w:p>
    <w:p w14:paraId="5D55A21C" w14:textId="77777777" w:rsidR="00D87A80" w:rsidRPr="00B7277B" w:rsidRDefault="00D87A80" w:rsidP="00B7277B">
      <w:pPr>
        <w:pStyle w:val="Normal1"/>
        <w:numPr>
          <w:ilvl w:val="1"/>
          <w:numId w:val="6"/>
        </w:numPr>
        <w:spacing w:line="240" w:lineRule="auto"/>
        <w:jc w:val="both"/>
        <w:rPr>
          <w:b/>
          <w:noProof/>
          <w:sz w:val="24"/>
          <w:szCs w:val="24"/>
          <w:lang w:val="es-CO"/>
        </w:rPr>
      </w:pPr>
      <w:r w:rsidRPr="00B7277B">
        <w:rPr>
          <w:b/>
          <w:noProof/>
          <w:sz w:val="24"/>
          <w:szCs w:val="24"/>
          <w:lang w:val="es"/>
        </w:rPr>
        <w:t>Marco Internacional</w:t>
      </w:r>
    </w:p>
    <w:p w14:paraId="393906FB" w14:textId="77777777" w:rsidR="00D87A80" w:rsidRPr="00B7277B" w:rsidRDefault="00D87A80" w:rsidP="00B7277B">
      <w:pPr>
        <w:pStyle w:val="Normal1"/>
        <w:spacing w:line="240" w:lineRule="auto"/>
        <w:jc w:val="both"/>
        <w:rPr>
          <w:noProof/>
          <w:sz w:val="24"/>
          <w:szCs w:val="24"/>
          <w:lang w:val="es-CO"/>
        </w:rPr>
      </w:pPr>
    </w:p>
    <w:p w14:paraId="5BCD99DB" w14:textId="77777777" w:rsidR="00D87A80" w:rsidRPr="00B7277B" w:rsidRDefault="00D87A80" w:rsidP="00B7277B">
      <w:pPr>
        <w:pStyle w:val="Normal1"/>
        <w:spacing w:line="240" w:lineRule="auto"/>
        <w:jc w:val="both"/>
        <w:rPr>
          <w:noProof/>
          <w:sz w:val="24"/>
          <w:szCs w:val="24"/>
          <w:lang w:val="es"/>
        </w:rPr>
      </w:pPr>
      <w:r w:rsidRPr="00B7277B">
        <w:rPr>
          <w:noProof/>
          <w:sz w:val="24"/>
          <w:szCs w:val="24"/>
          <w:lang w:val="es"/>
        </w:rPr>
        <w:t xml:space="preserve">A continuación se relacionan las principales directrices internacionales y europeas adoptadas por diferentes organizaciones internacionales, particularmente las desarrolladas por Naciones Unidas. </w:t>
      </w:r>
    </w:p>
    <w:p w14:paraId="79945C1E" w14:textId="77777777" w:rsidR="00D87A80" w:rsidRPr="00B7277B" w:rsidRDefault="00D87A80" w:rsidP="00B7277B">
      <w:pPr>
        <w:pStyle w:val="Normal1"/>
        <w:spacing w:line="240" w:lineRule="auto"/>
        <w:jc w:val="both"/>
        <w:rPr>
          <w:noProof/>
          <w:sz w:val="24"/>
          <w:szCs w:val="24"/>
          <w:lang w:val="es-CO"/>
        </w:rPr>
      </w:pPr>
    </w:p>
    <w:p w14:paraId="4B9EEAE0" w14:textId="77777777" w:rsidR="00D87A80" w:rsidRPr="00B7277B" w:rsidRDefault="00D87A80" w:rsidP="00B7277B">
      <w:pPr>
        <w:pStyle w:val="Normal1"/>
        <w:numPr>
          <w:ilvl w:val="0"/>
          <w:numId w:val="2"/>
        </w:numPr>
        <w:spacing w:line="240" w:lineRule="auto"/>
        <w:ind w:left="360"/>
        <w:jc w:val="both"/>
        <w:rPr>
          <w:noProof/>
          <w:sz w:val="24"/>
          <w:szCs w:val="24"/>
          <w:lang w:val="es-CO"/>
        </w:rPr>
      </w:pPr>
      <w:r w:rsidRPr="00B7277B">
        <w:rPr>
          <w:b/>
          <w:noProof/>
          <w:sz w:val="24"/>
          <w:szCs w:val="24"/>
          <w:lang w:val="es"/>
        </w:rPr>
        <w:t xml:space="preserve">Resolución 52/17 </w:t>
      </w:r>
      <w:r w:rsidRPr="00B7277B">
        <w:rPr>
          <w:noProof/>
          <w:sz w:val="24"/>
          <w:szCs w:val="24"/>
          <w:lang w:val="es"/>
        </w:rPr>
        <w:t xml:space="preserve">de la Asamblea General de Naciones Unidas del 20 de noviembre de 1997, se proclama el año internacional del voluntariado. </w:t>
      </w:r>
    </w:p>
    <w:p w14:paraId="2AA57682" w14:textId="77777777" w:rsidR="00D87A80" w:rsidRPr="00B7277B" w:rsidRDefault="00D87A80" w:rsidP="00B7277B">
      <w:pPr>
        <w:pStyle w:val="Normal1"/>
        <w:spacing w:line="240" w:lineRule="auto"/>
        <w:ind w:left="360"/>
        <w:jc w:val="both"/>
        <w:rPr>
          <w:noProof/>
          <w:sz w:val="24"/>
          <w:szCs w:val="24"/>
          <w:lang w:val="es-CO"/>
        </w:rPr>
      </w:pPr>
    </w:p>
    <w:p w14:paraId="28C0189E" w14:textId="77777777" w:rsidR="00D87A80" w:rsidRPr="00B7277B" w:rsidRDefault="00D87A80" w:rsidP="00B7277B">
      <w:pPr>
        <w:pStyle w:val="Normal1"/>
        <w:numPr>
          <w:ilvl w:val="0"/>
          <w:numId w:val="2"/>
        </w:numPr>
        <w:spacing w:line="240" w:lineRule="auto"/>
        <w:ind w:left="360"/>
        <w:jc w:val="both"/>
        <w:rPr>
          <w:noProof/>
          <w:sz w:val="24"/>
          <w:szCs w:val="24"/>
          <w:lang w:val="es-CO"/>
        </w:rPr>
      </w:pPr>
      <w:r w:rsidRPr="00B7277B">
        <w:rPr>
          <w:b/>
          <w:noProof/>
          <w:sz w:val="24"/>
          <w:szCs w:val="24"/>
          <w:lang w:val="es"/>
        </w:rPr>
        <w:t>Resolución 1997/44</w:t>
      </w:r>
      <w:r w:rsidRPr="00B7277B">
        <w:rPr>
          <w:noProof/>
          <w:sz w:val="24"/>
          <w:szCs w:val="24"/>
          <w:lang w:val="es"/>
        </w:rPr>
        <w:t xml:space="preserve"> del Consejo Económico y Social de Naciones Unidas del 22 de julio de 1997, se impulsa una resolución con algunas recomendaciones a los Estados sobre la acción del voluntariado. </w:t>
      </w:r>
    </w:p>
    <w:p w14:paraId="6C7D327F" w14:textId="77777777" w:rsidR="00D87A80" w:rsidRPr="00B7277B" w:rsidRDefault="00D87A80" w:rsidP="00B7277B">
      <w:pPr>
        <w:pStyle w:val="Normal1"/>
        <w:spacing w:line="240" w:lineRule="auto"/>
        <w:jc w:val="both"/>
        <w:rPr>
          <w:noProof/>
          <w:sz w:val="24"/>
          <w:szCs w:val="24"/>
          <w:lang w:val="es-CO"/>
        </w:rPr>
      </w:pPr>
    </w:p>
    <w:p w14:paraId="1A072ED2" w14:textId="77777777" w:rsidR="00D87A80" w:rsidRPr="00B7277B" w:rsidRDefault="00D87A80" w:rsidP="00B7277B">
      <w:pPr>
        <w:pStyle w:val="Normal1"/>
        <w:numPr>
          <w:ilvl w:val="0"/>
          <w:numId w:val="2"/>
        </w:numPr>
        <w:spacing w:line="240" w:lineRule="auto"/>
        <w:ind w:left="360"/>
        <w:jc w:val="both"/>
        <w:rPr>
          <w:noProof/>
          <w:sz w:val="24"/>
          <w:szCs w:val="24"/>
          <w:lang w:val="es-CO"/>
        </w:rPr>
      </w:pPr>
      <w:r w:rsidRPr="00B7277B">
        <w:rPr>
          <w:b/>
          <w:noProof/>
          <w:sz w:val="24"/>
          <w:szCs w:val="24"/>
          <w:lang w:val="es"/>
        </w:rPr>
        <w:t>Resolución 55/57</w:t>
      </w:r>
      <w:r w:rsidRPr="00B7277B">
        <w:rPr>
          <w:noProof/>
          <w:sz w:val="24"/>
          <w:szCs w:val="24"/>
          <w:lang w:val="es"/>
        </w:rPr>
        <w:t xml:space="preserve"> de la Asamblea General de Naciones Unidas del 4 de diciembre del 2000, recuerda las resoluciones anteriores sobre el “Año Internacional del Voluntariado” y recomienda que se fomente la participación de voluntarios en el desarrollo social. Al respecto la Asamblea dijo que: “Insta a los Estados a que promuevan, sobre todo durante el año, un entorno propicio para que se examinen a nivel nacional y local las características y tendencias de las actividades voluntarias en sus propias sociedades, comprendidos los principales problemas que el año puede ayudar a resolver, y a que incorporen el tema del voluntariado en las reuniones y encuentros de alto nivel que tengan lugar en 2001”.</w:t>
      </w:r>
    </w:p>
    <w:p w14:paraId="209BEB5C" w14:textId="77777777" w:rsidR="00D87A80" w:rsidRPr="00B7277B" w:rsidRDefault="00D87A80" w:rsidP="00B7277B">
      <w:pPr>
        <w:pStyle w:val="Normal1"/>
        <w:spacing w:line="240" w:lineRule="auto"/>
        <w:ind w:left="360"/>
        <w:jc w:val="both"/>
        <w:rPr>
          <w:noProof/>
          <w:sz w:val="24"/>
          <w:szCs w:val="24"/>
          <w:lang w:val="es-CO"/>
        </w:rPr>
      </w:pPr>
    </w:p>
    <w:p w14:paraId="18A0DD53" w14:textId="77777777" w:rsidR="00D87A80" w:rsidRPr="00B7277B" w:rsidRDefault="00D87A80" w:rsidP="00B7277B">
      <w:pPr>
        <w:pStyle w:val="Normal1"/>
        <w:numPr>
          <w:ilvl w:val="0"/>
          <w:numId w:val="2"/>
        </w:numPr>
        <w:spacing w:line="240" w:lineRule="auto"/>
        <w:ind w:left="360"/>
        <w:jc w:val="both"/>
        <w:rPr>
          <w:noProof/>
          <w:sz w:val="24"/>
          <w:szCs w:val="24"/>
          <w:lang w:val="es-CO"/>
        </w:rPr>
      </w:pPr>
      <w:r w:rsidRPr="00B7277B">
        <w:rPr>
          <w:b/>
          <w:noProof/>
          <w:sz w:val="24"/>
          <w:szCs w:val="24"/>
          <w:lang w:val="es"/>
        </w:rPr>
        <w:t>Resolución 39/2</w:t>
      </w:r>
      <w:r w:rsidRPr="00B7277B">
        <w:rPr>
          <w:noProof/>
          <w:sz w:val="24"/>
          <w:szCs w:val="24"/>
          <w:lang w:val="es"/>
        </w:rPr>
        <w:t xml:space="preserve"> de la Comisión de Desarrollo Social de Naciones Unidas del 23 de febrero del 2001, se vuelve a apoyar el voluntariado como fuerza económica importante. </w:t>
      </w:r>
    </w:p>
    <w:p w14:paraId="6E5775C4" w14:textId="77777777" w:rsidR="00D87A80" w:rsidRPr="00B7277B" w:rsidRDefault="00D87A80" w:rsidP="00B7277B">
      <w:pPr>
        <w:pStyle w:val="Normal1"/>
        <w:spacing w:line="240" w:lineRule="auto"/>
        <w:ind w:left="360"/>
        <w:jc w:val="both"/>
        <w:rPr>
          <w:noProof/>
          <w:sz w:val="24"/>
          <w:szCs w:val="24"/>
          <w:lang w:val="es-CO"/>
        </w:rPr>
      </w:pPr>
    </w:p>
    <w:p w14:paraId="2C4DDE62" w14:textId="77777777" w:rsidR="00D87A80" w:rsidRPr="00B7277B" w:rsidRDefault="00D87A80" w:rsidP="00B7277B">
      <w:pPr>
        <w:pStyle w:val="Normal1"/>
        <w:numPr>
          <w:ilvl w:val="0"/>
          <w:numId w:val="2"/>
        </w:numPr>
        <w:spacing w:line="240" w:lineRule="auto"/>
        <w:ind w:left="360"/>
        <w:jc w:val="both"/>
        <w:rPr>
          <w:noProof/>
          <w:sz w:val="24"/>
          <w:szCs w:val="24"/>
          <w:lang w:val="es-CO"/>
        </w:rPr>
      </w:pPr>
      <w:r w:rsidRPr="00B7277B">
        <w:rPr>
          <w:b/>
          <w:noProof/>
          <w:sz w:val="24"/>
          <w:szCs w:val="24"/>
          <w:lang w:val="es"/>
        </w:rPr>
        <w:t xml:space="preserve">Resolución 56/38 </w:t>
      </w:r>
      <w:r w:rsidRPr="00B7277B">
        <w:rPr>
          <w:noProof/>
          <w:sz w:val="24"/>
          <w:szCs w:val="24"/>
          <w:lang w:val="es"/>
        </w:rPr>
        <w:t xml:space="preserve">de la Asamblea General de Naciones Unidas del 5 de diciembre del 2001, se dan otras recomendaciones sobre el voluntariado, se </w:t>
      </w:r>
      <w:r w:rsidRPr="00B7277B">
        <w:rPr>
          <w:noProof/>
          <w:sz w:val="24"/>
          <w:szCs w:val="24"/>
          <w:lang w:val="es"/>
        </w:rPr>
        <w:lastRenderedPageBreak/>
        <w:t xml:space="preserve">señala la manera en que los gobiernos y las organizaciones del sistema de las Naciones Unidas pueden apoyar el voluntariado y se exhorta a los Estados a tener en cuenta esta resolución. En el anexo de esta resolución se encuentra la más importante recomendación del “sistema normativo”: </w:t>
      </w:r>
    </w:p>
    <w:p w14:paraId="42592AF2" w14:textId="77777777" w:rsidR="00D87A80" w:rsidRPr="00B7277B" w:rsidRDefault="00D87A80" w:rsidP="00B7277B">
      <w:pPr>
        <w:pStyle w:val="Normal1"/>
        <w:spacing w:line="240" w:lineRule="auto"/>
        <w:ind w:left="360"/>
        <w:jc w:val="both"/>
        <w:rPr>
          <w:noProof/>
          <w:sz w:val="24"/>
          <w:szCs w:val="24"/>
          <w:lang w:val="es-CO"/>
        </w:rPr>
      </w:pPr>
    </w:p>
    <w:p w14:paraId="71D15B7B" w14:textId="77777777" w:rsidR="00D87A80" w:rsidRPr="00B7277B" w:rsidRDefault="00D87A80" w:rsidP="00B7277B">
      <w:pPr>
        <w:pStyle w:val="Normal1"/>
        <w:spacing w:line="240" w:lineRule="auto"/>
        <w:ind w:left="360"/>
        <w:jc w:val="both"/>
        <w:rPr>
          <w:noProof/>
          <w:sz w:val="24"/>
          <w:szCs w:val="24"/>
          <w:lang w:val="es-CO"/>
        </w:rPr>
      </w:pPr>
      <w:r w:rsidRPr="00B7277B">
        <w:rPr>
          <w:noProof/>
          <w:sz w:val="24"/>
          <w:szCs w:val="24"/>
          <w:lang w:val="es"/>
        </w:rPr>
        <w:t>Se recomienda “(…) c) Marcos fiscales, legislativos y de otro tipo propicios, incluso para las organizaciones con base en la comunidad y las organizaciones sin fines de lucro dedicadas a actividades de voluntarios. i) Aprobación de leyes que actúen como incentivo. El objetivo es alentar o servir de inspiración a los ciudadanos para que presten servicios voluntarios, aunque la decisión queda en manos de la persona o la organización; también se pueden facilitar las actividades voluntarias de los empleados; I) Facilitar el establecimiento de alianzas con motivo de las actividades de la sociedad civil basadas en el servicio voluntario, que pueden incluir mecanismos para la planificación, ejecución y supervisión conjuntas y la incorporación de las actividades voluntarias de los empleados del sector privado.</w:t>
      </w:r>
    </w:p>
    <w:p w14:paraId="07AF6829" w14:textId="77777777" w:rsidR="00D87A80" w:rsidRPr="00B7277B" w:rsidRDefault="00D87A80" w:rsidP="00B7277B">
      <w:pPr>
        <w:pStyle w:val="Normal1"/>
        <w:spacing w:line="240" w:lineRule="auto"/>
        <w:ind w:left="360"/>
        <w:jc w:val="both"/>
        <w:rPr>
          <w:noProof/>
          <w:sz w:val="24"/>
          <w:szCs w:val="24"/>
          <w:lang w:val="es-CO"/>
        </w:rPr>
      </w:pPr>
    </w:p>
    <w:p w14:paraId="6F3BA4B7" w14:textId="77777777" w:rsidR="00D87A80" w:rsidRPr="00B7277B" w:rsidRDefault="00D87A80" w:rsidP="00B7277B">
      <w:pPr>
        <w:pStyle w:val="Normal1"/>
        <w:numPr>
          <w:ilvl w:val="0"/>
          <w:numId w:val="2"/>
        </w:numPr>
        <w:spacing w:line="240" w:lineRule="auto"/>
        <w:ind w:left="360"/>
        <w:jc w:val="both"/>
        <w:rPr>
          <w:noProof/>
          <w:sz w:val="24"/>
          <w:szCs w:val="24"/>
          <w:lang w:val="es-CO"/>
        </w:rPr>
      </w:pPr>
      <w:r w:rsidRPr="00B7277B">
        <w:rPr>
          <w:b/>
          <w:noProof/>
          <w:sz w:val="24"/>
          <w:szCs w:val="24"/>
          <w:lang w:val="es"/>
        </w:rPr>
        <w:t xml:space="preserve">Resolución 57/106 de 2002 </w:t>
      </w:r>
      <w:r w:rsidRPr="00B7277B">
        <w:rPr>
          <w:noProof/>
          <w:sz w:val="24"/>
          <w:szCs w:val="24"/>
          <w:lang w:val="es"/>
        </w:rPr>
        <w:t xml:space="preserve">aprobada por la Asamblea General de Naciones Unidas: Insta a los gobiernos a que, con el apoyo activo de los medios de difusión, la sociedad civil y el sector privado, observen el 5 de diciembre el Día Internacional de los Voluntarios para el Desarrollo Económico y Social e incluyan en sus campañas de divulgación actividades centradas en el seguimiento de los logros del Año Internacional de los Voluntarios; Reafirma la necesidad de reconocer y promover todas las formas de voluntariado como actividad que atañe y beneficia a todos los sectores de la sociedad, incluidos los niños, los jóvenes, las personas de edad, las personas con discapacidad, las minorías y los inmigrantes, y los que se ven excluidos por razones sociales o económicas. </w:t>
      </w:r>
    </w:p>
    <w:p w14:paraId="5E2AE6AE" w14:textId="77777777" w:rsidR="00D87A80" w:rsidRPr="00B7277B" w:rsidRDefault="00D87A80" w:rsidP="00B7277B">
      <w:pPr>
        <w:pStyle w:val="Normal1"/>
        <w:spacing w:line="240" w:lineRule="auto"/>
        <w:ind w:left="360"/>
        <w:jc w:val="both"/>
        <w:rPr>
          <w:b/>
          <w:noProof/>
          <w:sz w:val="24"/>
          <w:szCs w:val="24"/>
          <w:lang w:val="es-CO"/>
        </w:rPr>
      </w:pPr>
    </w:p>
    <w:p w14:paraId="2EE09820" w14:textId="77777777" w:rsidR="00D87A80" w:rsidRPr="00B7277B" w:rsidRDefault="00D87A80" w:rsidP="00B7277B">
      <w:pPr>
        <w:pStyle w:val="Normal1"/>
        <w:numPr>
          <w:ilvl w:val="0"/>
          <w:numId w:val="2"/>
        </w:numPr>
        <w:spacing w:line="240" w:lineRule="auto"/>
        <w:ind w:left="360"/>
        <w:jc w:val="both"/>
        <w:rPr>
          <w:noProof/>
          <w:sz w:val="24"/>
          <w:szCs w:val="24"/>
          <w:lang w:val="es-CO"/>
        </w:rPr>
      </w:pPr>
      <w:r w:rsidRPr="00B7277B">
        <w:rPr>
          <w:b/>
          <w:noProof/>
          <w:sz w:val="24"/>
          <w:szCs w:val="24"/>
          <w:lang w:val="es"/>
        </w:rPr>
        <w:t>Resolución 60/134</w:t>
      </w:r>
      <w:r w:rsidRPr="00B7277B">
        <w:rPr>
          <w:noProof/>
          <w:sz w:val="24"/>
          <w:szCs w:val="24"/>
          <w:lang w:val="es"/>
        </w:rPr>
        <w:t xml:space="preserve"> aprobada por la Asamblea General el 16 de diciembre de 2005</w:t>
      </w:r>
      <w:r w:rsidRPr="00B7277B">
        <w:rPr>
          <w:b/>
          <w:noProof/>
          <w:sz w:val="24"/>
          <w:szCs w:val="24"/>
          <w:lang w:val="es"/>
        </w:rPr>
        <w:t xml:space="preserve">. </w:t>
      </w:r>
      <w:r w:rsidRPr="00B7277B">
        <w:rPr>
          <w:sz w:val="24"/>
          <w:szCs w:val="24"/>
          <w:lang w:val="es"/>
        </w:rPr>
        <w:t xml:space="preserve"> </w:t>
      </w:r>
      <w:r w:rsidRPr="00B7277B">
        <w:rPr>
          <w:noProof/>
          <w:sz w:val="24"/>
          <w:szCs w:val="24"/>
          <w:lang w:val="es"/>
        </w:rPr>
        <w:t xml:space="preserve">Seguimiento de la observancia del Año Internacional de los Voluntarios: Invita a todos los interesados, especialmente del sector privado y de las fundaciones privadas, a apoyar el voluntariado como instrumento estratégico para fomentar el desarrollo económico y social, incluso mediante la expansión del voluntariado empresarial; alienta a los gobiernos a establecer asociaciones con la sociedad civil a fin de crear un potencial de voluntariado en el plano nacional, dada la importante contribución que el voluntariado aporta al cumplimiento de los objetivos de desarrollo internacionalmente convenidos, incluidos los enunciados en la Declaración del Milenio. </w:t>
      </w:r>
    </w:p>
    <w:p w14:paraId="7938C137" w14:textId="77777777" w:rsidR="00D87A80" w:rsidRPr="00B7277B" w:rsidRDefault="00D87A80" w:rsidP="00B7277B">
      <w:pPr>
        <w:pStyle w:val="Normal1"/>
        <w:spacing w:line="240" w:lineRule="auto"/>
        <w:ind w:left="360"/>
        <w:jc w:val="both"/>
        <w:rPr>
          <w:noProof/>
          <w:sz w:val="24"/>
          <w:szCs w:val="24"/>
          <w:lang w:val="es-CO"/>
        </w:rPr>
      </w:pPr>
    </w:p>
    <w:p w14:paraId="115940A9" w14:textId="77777777" w:rsidR="00D87A80" w:rsidRPr="00EA4BD1" w:rsidRDefault="00D87A80" w:rsidP="00B7277B">
      <w:pPr>
        <w:pStyle w:val="Normal1"/>
        <w:numPr>
          <w:ilvl w:val="0"/>
          <w:numId w:val="2"/>
        </w:numPr>
        <w:spacing w:line="240" w:lineRule="auto"/>
        <w:ind w:left="360"/>
        <w:jc w:val="both"/>
        <w:rPr>
          <w:b/>
          <w:noProof/>
          <w:sz w:val="24"/>
          <w:szCs w:val="24"/>
          <w:lang w:val="es-CO"/>
        </w:rPr>
      </w:pPr>
      <w:r w:rsidRPr="00B7277B">
        <w:rPr>
          <w:b/>
          <w:noProof/>
          <w:sz w:val="24"/>
          <w:szCs w:val="24"/>
          <w:lang w:val="es"/>
        </w:rPr>
        <w:t xml:space="preserve">Resolución 63/153 de 2008, </w:t>
      </w:r>
      <w:r w:rsidRPr="00B7277B">
        <w:rPr>
          <w:bCs/>
          <w:noProof/>
          <w:sz w:val="24"/>
          <w:szCs w:val="24"/>
          <w:lang w:val="es"/>
        </w:rPr>
        <w:t xml:space="preserve">aprobada por la Asamblea General de Naciones Unidas </w:t>
      </w:r>
      <w:r w:rsidRPr="00B7277B">
        <w:rPr>
          <w:noProof/>
          <w:sz w:val="24"/>
          <w:szCs w:val="24"/>
          <w:lang w:val="es"/>
        </w:rPr>
        <w:t xml:space="preserve">sobre el Día Internacional de los Voluntarios para el Desarrollo Económico y Social: Alienta a los gobiernos a establecer asociaciones con la </w:t>
      </w:r>
      <w:r w:rsidRPr="00B7277B">
        <w:rPr>
          <w:noProof/>
          <w:sz w:val="24"/>
          <w:szCs w:val="24"/>
          <w:lang w:val="es"/>
        </w:rPr>
        <w:lastRenderedPageBreak/>
        <w:t xml:space="preserve">sociedad civil a fin de crear un potencial de voluntariado en el plano nacional, dada la importante contribución del voluntariado al cumplimiento de los objetivos de desarrollo internacionalmente convenidos, incluidos los enunciados en la </w:t>
      </w:r>
      <w:r w:rsidRPr="00EA4BD1">
        <w:rPr>
          <w:noProof/>
          <w:sz w:val="24"/>
          <w:szCs w:val="24"/>
          <w:lang w:val="es"/>
        </w:rPr>
        <w:t xml:space="preserve">Declaración del Milenio.  </w:t>
      </w:r>
    </w:p>
    <w:p w14:paraId="2812599B" w14:textId="20F34B07" w:rsidR="000A2FCB" w:rsidRDefault="000A2FCB" w:rsidP="00B7277B">
      <w:pPr>
        <w:pStyle w:val="Prrafodelista"/>
        <w:jc w:val="both"/>
        <w:rPr>
          <w:rFonts w:ascii="Arial" w:hAnsi="Arial" w:cs="Arial"/>
          <w:b/>
          <w:noProof/>
          <w:sz w:val="24"/>
          <w:szCs w:val="24"/>
          <w:lang w:val="es-CO"/>
        </w:rPr>
      </w:pPr>
    </w:p>
    <w:p w14:paraId="234540EE" w14:textId="77777777" w:rsidR="00F42935" w:rsidRPr="00EA4BD1" w:rsidRDefault="00F42935" w:rsidP="00B7277B">
      <w:pPr>
        <w:pStyle w:val="Prrafodelista"/>
        <w:jc w:val="both"/>
        <w:rPr>
          <w:rFonts w:ascii="Arial" w:hAnsi="Arial" w:cs="Arial"/>
          <w:b/>
          <w:noProof/>
          <w:sz w:val="24"/>
          <w:szCs w:val="24"/>
          <w:lang w:val="es-CO"/>
        </w:rPr>
      </w:pPr>
    </w:p>
    <w:p w14:paraId="63044A5A" w14:textId="77777777" w:rsidR="00B24BFA" w:rsidRPr="00EA4BD1" w:rsidRDefault="00B24BFA" w:rsidP="00B7277B">
      <w:pPr>
        <w:pStyle w:val="Normal1"/>
        <w:numPr>
          <w:ilvl w:val="1"/>
          <w:numId w:val="6"/>
        </w:numPr>
        <w:spacing w:line="240" w:lineRule="auto"/>
        <w:jc w:val="both"/>
        <w:rPr>
          <w:b/>
          <w:noProof/>
          <w:sz w:val="24"/>
          <w:szCs w:val="24"/>
          <w:lang w:val="es-CO"/>
        </w:rPr>
      </w:pPr>
      <w:r w:rsidRPr="00EA4BD1">
        <w:rPr>
          <w:b/>
          <w:noProof/>
          <w:sz w:val="24"/>
          <w:szCs w:val="24"/>
          <w:lang w:val="es-CO"/>
        </w:rPr>
        <w:t xml:space="preserve">Marco Nacional </w:t>
      </w:r>
    </w:p>
    <w:p w14:paraId="36A53DA1" w14:textId="77777777" w:rsidR="00B24BFA" w:rsidRPr="00EA4BD1" w:rsidRDefault="00B24BFA" w:rsidP="00B7277B">
      <w:pPr>
        <w:pStyle w:val="Normal1"/>
        <w:spacing w:line="240" w:lineRule="auto"/>
        <w:jc w:val="both"/>
        <w:rPr>
          <w:b/>
          <w:noProof/>
          <w:sz w:val="24"/>
          <w:szCs w:val="24"/>
          <w:lang w:val="es-CO"/>
        </w:rPr>
      </w:pPr>
    </w:p>
    <w:p w14:paraId="7C3A28A5" w14:textId="1AD86543" w:rsidR="00B24BFA" w:rsidRPr="00EA4BD1" w:rsidRDefault="00B24BFA" w:rsidP="00B7277B">
      <w:pPr>
        <w:pStyle w:val="Normal1"/>
        <w:numPr>
          <w:ilvl w:val="0"/>
          <w:numId w:val="5"/>
        </w:numPr>
        <w:spacing w:line="240" w:lineRule="auto"/>
        <w:ind w:left="360"/>
        <w:jc w:val="both"/>
        <w:rPr>
          <w:noProof/>
          <w:sz w:val="24"/>
          <w:szCs w:val="24"/>
          <w:lang w:val="es-CO"/>
        </w:rPr>
      </w:pPr>
      <w:r w:rsidRPr="00EA4BD1">
        <w:rPr>
          <w:b/>
          <w:noProof/>
          <w:sz w:val="24"/>
          <w:szCs w:val="24"/>
          <w:lang w:val="es"/>
        </w:rPr>
        <w:t>Constitución Política de Colombia:</w:t>
      </w:r>
      <w:r w:rsidRPr="00EA4BD1">
        <w:rPr>
          <w:noProof/>
          <w:sz w:val="24"/>
          <w:szCs w:val="24"/>
          <w:lang w:val="es"/>
        </w:rPr>
        <w:t xml:space="preserve"> En los principios fundantes consagrados en el artículo 1  “Colombia es un Estado social de derecho, organizado en forma de República unitaria, descentralizada, con autonomía de sus entidades territoriales, que es democrática, participativa y pluralista, y la cual está fundada en el respeto de la dignidad humana, en el trabajo y</w:t>
      </w:r>
      <w:r w:rsidR="00EA4BD1">
        <w:rPr>
          <w:noProof/>
          <w:sz w:val="24"/>
          <w:szCs w:val="24"/>
          <w:lang w:val="es"/>
        </w:rPr>
        <w:t xml:space="preserve"> </w:t>
      </w:r>
      <w:r w:rsidRPr="00EA4BD1">
        <w:rPr>
          <w:b/>
          <w:noProof/>
          <w:sz w:val="24"/>
          <w:szCs w:val="24"/>
          <w:lang w:val="es"/>
        </w:rPr>
        <w:t>la solidaridad de las personas</w:t>
      </w:r>
      <w:r w:rsidRPr="00EA4BD1">
        <w:rPr>
          <w:noProof/>
          <w:sz w:val="24"/>
          <w:szCs w:val="24"/>
          <w:lang w:val="es"/>
        </w:rPr>
        <w:t xml:space="preserve"> que la integran y en la prevalencia del interés general”</w:t>
      </w:r>
      <w:r w:rsidR="00EA4BD1">
        <w:rPr>
          <w:noProof/>
          <w:sz w:val="24"/>
          <w:szCs w:val="24"/>
          <w:lang w:val="es"/>
        </w:rPr>
        <w:t xml:space="preserve"> (negrilla propia)</w:t>
      </w:r>
    </w:p>
    <w:p w14:paraId="5E363601" w14:textId="77777777" w:rsidR="00B24BFA" w:rsidRPr="00EA4BD1" w:rsidRDefault="00B24BFA" w:rsidP="00B7277B">
      <w:pPr>
        <w:pStyle w:val="Normal1"/>
        <w:spacing w:line="240" w:lineRule="auto"/>
        <w:ind w:left="360"/>
        <w:jc w:val="both"/>
        <w:rPr>
          <w:noProof/>
          <w:sz w:val="24"/>
          <w:szCs w:val="24"/>
          <w:lang w:val="es-CO"/>
        </w:rPr>
      </w:pPr>
    </w:p>
    <w:p w14:paraId="60C2AC23" w14:textId="5682B223" w:rsidR="00B24BFA" w:rsidRPr="00EA4BD1" w:rsidRDefault="00B24BFA" w:rsidP="00B7277B">
      <w:pPr>
        <w:pStyle w:val="Normal1"/>
        <w:numPr>
          <w:ilvl w:val="0"/>
          <w:numId w:val="5"/>
        </w:numPr>
        <w:spacing w:line="240" w:lineRule="auto"/>
        <w:ind w:left="360"/>
        <w:jc w:val="both"/>
        <w:rPr>
          <w:noProof/>
          <w:sz w:val="24"/>
          <w:szCs w:val="24"/>
          <w:lang w:val="es-CO"/>
        </w:rPr>
      </w:pPr>
      <w:r w:rsidRPr="00EA4BD1">
        <w:rPr>
          <w:b/>
          <w:noProof/>
          <w:sz w:val="24"/>
          <w:szCs w:val="24"/>
          <w:lang w:val="es"/>
        </w:rPr>
        <w:t>Ley 720 del 2001</w:t>
      </w:r>
      <w:r w:rsidRPr="00EA4BD1">
        <w:rPr>
          <w:noProof/>
          <w:sz w:val="24"/>
          <w:szCs w:val="24"/>
          <w:lang w:val="es"/>
        </w:rPr>
        <w:t xml:space="preserve"> por medio de la cual se reconoce, promueve y regula la acción voluntaria de los ciudadanos colombianos</w:t>
      </w:r>
      <w:r w:rsidR="00EA4BD1">
        <w:rPr>
          <w:noProof/>
          <w:sz w:val="24"/>
          <w:szCs w:val="24"/>
          <w:lang w:val="es"/>
        </w:rPr>
        <w:t>.</w:t>
      </w:r>
      <w:r w:rsidRPr="00EA4BD1">
        <w:rPr>
          <w:noProof/>
          <w:sz w:val="24"/>
          <w:szCs w:val="24"/>
          <w:lang w:val="es"/>
        </w:rPr>
        <w:t xml:space="preserve"> </w:t>
      </w:r>
      <w:r w:rsidRPr="00EA4BD1">
        <w:rPr>
          <w:b/>
          <w:noProof/>
          <w:sz w:val="24"/>
          <w:szCs w:val="24"/>
          <w:lang w:val="es"/>
        </w:rPr>
        <w:t>4290 de 2005</w:t>
      </w:r>
      <w:r w:rsidRPr="00EA4BD1">
        <w:rPr>
          <w:noProof/>
          <w:sz w:val="24"/>
          <w:szCs w:val="24"/>
          <w:lang w:val="es"/>
        </w:rPr>
        <w:t>.</w:t>
      </w:r>
    </w:p>
    <w:p w14:paraId="2752AA82" w14:textId="77777777" w:rsidR="00B24BFA" w:rsidRPr="00EA4BD1" w:rsidRDefault="00B24BFA" w:rsidP="00B7277B">
      <w:pPr>
        <w:pStyle w:val="Normal1"/>
        <w:spacing w:line="240" w:lineRule="auto"/>
        <w:ind w:left="360"/>
        <w:jc w:val="both"/>
        <w:rPr>
          <w:noProof/>
          <w:sz w:val="24"/>
          <w:szCs w:val="24"/>
          <w:lang w:val="es-CO"/>
        </w:rPr>
      </w:pPr>
    </w:p>
    <w:p w14:paraId="2964175E" w14:textId="440C050C" w:rsidR="00B24BFA" w:rsidRPr="00EA4BD1" w:rsidRDefault="00B24BFA" w:rsidP="00B7277B">
      <w:pPr>
        <w:pStyle w:val="Normal1"/>
        <w:numPr>
          <w:ilvl w:val="0"/>
          <w:numId w:val="5"/>
        </w:numPr>
        <w:spacing w:line="240" w:lineRule="auto"/>
        <w:ind w:left="360"/>
        <w:jc w:val="both"/>
        <w:rPr>
          <w:noProof/>
          <w:sz w:val="24"/>
          <w:szCs w:val="24"/>
          <w:lang w:val="es-CO"/>
        </w:rPr>
      </w:pPr>
      <w:r w:rsidRPr="00EA4BD1">
        <w:rPr>
          <w:b/>
          <w:noProof/>
          <w:sz w:val="24"/>
          <w:szCs w:val="24"/>
          <w:lang w:val="es"/>
        </w:rPr>
        <w:t>Ley</w:t>
      </w:r>
      <w:r w:rsidRPr="00EA4BD1">
        <w:rPr>
          <w:noProof/>
          <w:sz w:val="24"/>
          <w:szCs w:val="24"/>
          <w:lang w:val="es"/>
        </w:rPr>
        <w:t xml:space="preserve"> </w:t>
      </w:r>
      <w:r w:rsidRPr="00EA4BD1">
        <w:rPr>
          <w:b/>
          <w:noProof/>
          <w:sz w:val="24"/>
          <w:szCs w:val="24"/>
          <w:lang w:val="es"/>
        </w:rPr>
        <w:t>1505 de 2012</w:t>
      </w:r>
      <w:r w:rsidRPr="00EA4BD1">
        <w:rPr>
          <w:noProof/>
          <w:sz w:val="24"/>
          <w:szCs w:val="24"/>
          <w:lang w:val="es"/>
        </w:rPr>
        <w:t xml:space="preserve"> por medio de la cual se crea el sub-sistema nacional de voluntarios de primera respuesta y se otorgan estímulos a los voluntarios de la Defensa Civil, de los cuerpos de Bomberos de Colombia y de la Cruz Roja Colombiana y se dictan otras disposiciones en materia de voluntariado en primera respuesta. </w:t>
      </w:r>
    </w:p>
    <w:p w14:paraId="23C715BA" w14:textId="77777777" w:rsidR="00EA4BD1" w:rsidRDefault="00EA4BD1" w:rsidP="00EA4BD1">
      <w:pPr>
        <w:pStyle w:val="Prrafodelista"/>
        <w:rPr>
          <w:noProof/>
          <w:sz w:val="24"/>
          <w:szCs w:val="24"/>
          <w:lang w:val="es-CO"/>
        </w:rPr>
      </w:pPr>
    </w:p>
    <w:p w14:paraId="1C2A7494" w14:textId="4014743A" w:rsidR="00EA4BD1" w:rsidRPr="00EA4BD1" w:rsidRDefault="00EA4BD1" w:rsidP="00EA4BD1">
      <w:pPr>
        <w:pStyle w:val="Normal1"/>
        <w:numPr>
          <w:ilvl w:val="0"/>
          <w:numId w:val="5"/>
        </w:numPr>
        <w:spacing w:line="240" w:lineRule="auto"/>
        <w:jc w:val="both"/>
        <w:rPr>
          <w:noProof/>
          <w:sz w:val="24"/>
          <w:szCs w:val="24"/>
          <w:lang w:val="es-CO"/>
        </w:rPr>
      </w:pPr>
      <w:r>
        <w:rPr>
          <w:b/>
          <w:noProof/>
          <w:sz w:val="24"/>
          <w:szCs w:val="24"/>
          <w:lang w:val="es"/>
        </w:rPr>
        <w:t xml:space="preserve">Decreto </w:t>
      </w:r>
      <w:r w:rsidRPr="00EA4BD1">
        <w:rPr>
          <w:b/>
          <w:noProof/>
          <w:sz w:val="24"/>
          <w:szCs w:val="24"/>
          <w:lang w:val="es"/>
        </w:rPr>
        <w:t>4290 de 2005</w:t>
      </w:r>
      <w:r>
        <w:rPr>
          <w:b/>
          <w:noProof/>
          <w:sz w:val="24"/>
          <w:szCs w:val="24"/>
          <w:lang w:val="es"/>
        </w:rPr>
        <w:t xml:space="preserve"> </w:t>
      </w:r>
      <w:r w:rsidRPr="00EA4BD1">
        <w:rPr>
          <w:noProof/>
          <w:sz w:val="24"/>
          <w:szCs w:val="24"/>
          <w:lang w:val="es"/>
        </w:rPr>
        <w:t>por el cual se reglamenta la Ley 720 de 2001</w:t>
      </w:r>
      <w:r w:rsidRPr="00EA4BD1">
        <w:rPr>
          <w:b/>
          <w:noProof/>
          <w:sz w:val="24"/>
          <w:szCs w:val="24"/>
          <w:lang w:val="es"/>
        </w:rPr>
        <w:t>.</w:t>
      </w:r>
    </w:p>
    <w:p w14:paraId="7FE13854" w14:textId="77777777" w:rsidR="000A2FCB" w:rsidRPr="00B7277B" w:rsidRDefault="000A2FCB" w:rsidP="00B7277B">
      <w:pPr>
        <w:pStyle w:val="Normal1"/>
        <w:spacing w:line="240" w:lineRule="auto"/>
        <w:jc w:val="both"/>
        <w:rPr>
          <w:b/>
          <w:noProof/>
          <w:sz w:val="24"/>
          <w:szCs w:val="24"/>
          <w:lang w:val="es-CO"/>
        </w:rPr>
      </w:pPr>
    </w:p>
    <w:p w14:paraId="7E3ADDC8" w14:textId="6BBB9D99" w:rsidR="000A2FCB" w:rsidRPr="00B7277B" w:rsidRDefault="000A2FCB" w:rsidP="00EA4BD1">
      <w:pPr>
        <w:pStyle w:val="Normal1"/>
        <w:spacing w:line="240" w:lineRule="auto"/>
        <w:jc w:val="both"/>
        <w:rPr>
          <w:b/>
          <w:noProof/>
          <w:sz w:val="24"/>
          <w:szCs w:val="24"/>
          <w:lang w:val="es-CO"/>
        </w:rPr>
      </w:pPr>
    </w:p>
    <w:p w14:paraId="4D7937FF" w14:textId="1308737F" w:rsidR="00D87A80" w:rsidRPr="00B7277B" w:rsidRDefault="00B24BFA" w:rsidP="00B7277B">
      <w:pPr>
        <w:pStyle w:val="Normal1"/>
        <w:numPr>
          <w:ilvl w:val="0"/>
          <w:numId w:val="10"/>
        </w:numPr>
        <w:spacing w:line="240" w:lineRule="auto"/>
        <w:jc w:val="both"/>
        <w:rPr>
          <w:b/>
          <w:noProof/>
          <w:sz w:val="24"/>
          <w:szCs w:val="24"/>
          <w:lang w:val="es-CO"/>
        </w:rPr>
      </w:pPr>
      <w:r w:rsidRPr="00B7277B">
        <w:rPr>
          <w:b/>
          <w:noProof/>
          <w:sz w:val="24"/>
          <w:szCs w:val="24"/>
          <w:lang w:val="es"/>
        </w:rPr>
        <w:t>E</w:t>
      </w:r>
      <w:r w:rsidR="00086D58">
        <w:rPr>
          <w:b/>
          <w:noProof/>
          <w:sz w:val="24"/>
          <w:szCs w:val="24"/>
          <w:lang w:val="es"/>
        </w:rPr>
        <w:t>xperiencias Internacionales.</w:t>
      </w:r>
    </w:p>
    <w:p w14:paraId="3E662121" w14:textId="77777777" w:rsidR="00D87A80" w:rsidRPr="00B7277B" w:rsidRDefault="00D87A80" w:rsidP="00B7277B">
      <w:pPr>
        <w:pStyle w:val="Normal1"/>
        <w:spacing w:line="240" w:lineRule="auto"/>
        <w:jc w:val="both"/>
        <w:rPr>
          <w:b/>
          <w:noProof/>
          <w:sz w:val="24"/>
          <w:szCs w:val="24"/>
          <w:lang w:val="es-CO"/>
        </w:rPr>
      </w:pPr>
    </w:p>
    <w:p w14:paraId="6F11D39D" w14:textId="77777777" w:rsidR="00D87A80" w:rsidRPr="00B7277B" w:rsidRDefault="00D87A80" w:rsidP="00B7277B">
      <w:pPr>
        <w:pStyle w:val="Normal1"/>
        <w:spacing w:line="240" w:lineRule="auto"/>
        <w:jc w:val="both"/>
        <w:rPr>
          <w:b/>
          <w:noProof/>
          <w:sz w:val="24"/>
          <w:szCs w:val="24"/>
          <w:lang w:val="es-CO"/>
        </w:rPr>
      </w:pPr>
      <w:r w:rsidRPr="00B7277B">
        <w:rPr>
          <w:noProof/>
          <w:sz w:val="24"/>
          <w:szCs w:val="24"/>
          <w:lang w:val="es"/>
        </w:rPr>
        <w:t>Teniendo en cuenta el potencial del voluntariado para genera un impacto social y económico en los países donde está siendo implementado, a continuación se detallan algunas de las inicitivas para su promoción y apoyo compiladas por UN Volunteers</w:t>
      </w:r>
      <w:r w:rsidRPr="00B7277B">
        <w:rPr>
          <w:rStyle w:val="Refdenotaalpie"/>
          <w:noProof/>
          <w:sz w:val="24"/>
          <w:szCs w:val="24"/>
          <w:lang w:val="es"/>
        </w:rPr>
        <w:footnoteReference w:id="10"/>
      </w:r>
      <w:r w:rsidRPr="00B7277B">
        <w:rPr>
          <w:noProof/>
          <w:sz w:val="24"/>
          <w:szCs w:val="24"/>
          <w:lang w:val="es"/>
        </w:rPr>
        <w:t xml:space="preserve">: </w:t>
      </w:r>
    </w:p>
    <w:p w14:paraId="19F02C11" w14:textId="77777777" w:rsidR="00D87A80" w:rsidRPr="00B7277B" w:rsidRDefault="00D87A80" w:rsidP="00B7277B">
      <w:pPr>
        <w:pStyle w:val="Normal1"/>
        <w:spacing w:line="240" w:lineRule="auto"/>
        <w:jc w:val="both"/>
        <w:rPr>
          <w:noProof/>
          <w:sz w:val="24"/>
          <w:szCs w:val="24"/>
          <w:lang w:val="es-CO"/>
        </w:rPr>
      </w:pPr>
    </w:p>
    <w:p w14:paraId="2DD74FBC" w14:textId="77777777" w:rsidR="00D87A80" w:rsidRPr="00B7277B" w:rsidRDefault="00D87A80" w:rsidP="00B7277B">
      <w:pPr>
        <w:pStyle w:val="Normal1"/>
        <w:numPr>
          <w:ilvl w:val="0"/>
          <w:numId w:val="3"/>
        </w:numPr>
        <w:spacing w:line="240" w:lineRule="auto"/>
        <w:ind w:left="360"/>
        <w:jc w:val="both"/>
        <w:rPr>
          <w:noProof/>
          <w:sz w:val="24"/>
          <w:szCs w:val="24"/>
          <w:lang w:val="es-CO"/>
        </w:rPr>
      </w:pPr>
      <w:r w:rsidRPr="00B7277B">
        <w:rPr>
          <w:b/>
          <w:noProof/>
          <w:sz w:val="24"/>
          <w:szCs w:val="24"/>
          <w:lang w:val="es"/>
        </w:rPr>
        <w:t xml:space="preserve">Los Centros o Consejos Nacionales de Voluntarios </w:t>
      </w:r>
      <w:r w:rsidRPr="00B7277B">
        <w:rPr>
          <w:noProof/>
          <w:sz w:val="24"/>
          <w:szCs w:val="24"/>
          <w:lang w:val="es"/>
        </w:rPr>
        <w:t xml:space="preserve">facilitan los contactos entre el gobierno y la sociedad civil, y han sido adoptados tanto en países que han implementado leyes y políticas de voluntariado como en aquellos que no lo han hecho. Un centro nacional de voluntariado puede ser un mecanismo eficaz para promover el voluntariado y mejorar la experiencia de voluntariado tanto para </w:t>
      </w:r>
      <w:r w:rsidRPr="00B7277B">
        <w:rPr>
          <w:noProof/>
          <w:sz w:val="24"/>
          <w:szCs w:val="24"/>
          <w:lang w:val="es"/>
        </w:rPr>
        <w:lastRenderedPageBreak/>
        <w:t xml:space="preserve">los voluntarios como para las organizaciones a las que sirven. Sirve para promover y facilitar el voluntariado, proporcionar información, capacitación, educación y unir los servicios de los voluntarios con las organizaciones de la sociedad civil en varios países. </w:t>
      </w:r>
    </w:p>
    <w:p w14:paraId="381AA4AE" w14:textId="77777777" w:rsidR="00D87A80" w:rsidRPr="00B7277B" w:rsidRDefault="00D87A80" w:rsidP="00B7277B">
      <w:pPr>
        <w:pStyle w:val="Normal1"/>
        <w:spacing w:line="240" w:lineRule="auto"/>
        <w:ind w:left="360"/>
        <w:jc w:val="both"/>
        <w:rPr>
          <w:noProof/>
          <w:sz w:val="24"/>
          <w:szCs w:val="24"/>
          <w:lang w:val="es-CO"/>
        </w:rPr>
      </w:pPr>
    </w:p>
    <w:p w14:paraId="712C88B1" w14:textId="77777777" w:rsidR="00D87A80" w:rsidRPr="00B7277B" w:rsidRDefault="00D87A80" w:rsidP="00B7277B">
      <w:pPr>
        <w:pStyle w:val="Normal1"/>
        <w:spacing w:line="240" w:lineRule="auto"/>
        <w:ind w:left="360"/>
        <w:jc w:val="both"/>
        <w:rPr>
          <w:noProof/>
          <w:sz w:val="24"/>
          <w:szCs w:val="24"/>
          <w:lang w:val="es-CO"/>
        </w:rPr>
      </w:pPr>
      <w:r w:rsidRPr="00B7277B">
        <w:rPr>
          <w:noProof/>
          <w:sz w:val="24"/>
          <w:szCs w:val="24"/>
          <w:lang w:val="es"/>
        </w:rPr>
        <w:t xml:space="preserve">Se ha implementado en diferentes países como Australia, Argentina, Barbados, Brasil, Croacia, Chipre, Egipto, El Salvador, Líbano, Luxemburgo, Madagascar, Perú, Corea del Sur, Ucrania, Emiratos Arabes Unidos y Zambia. Sólo en Tailandia, se establecieron más de 75 centros, uno para cada provincia del país. Los propósitos, responsabilidades y estructuras de estos organismos difieren y dependen de las razones de su establecimiento y de las funciones que desempeñan. En general, son responsables de la aplicación de una ley o política y de la coordinación de las actividades relativas a la promoción del voluntariado. A menudo están compuestos por representantes del gobierno, la sociedad civil y el sector privado, asegurando así que diferentes necesidades y posiciones estén representadas y consideradas en la implementación de las actividades. </w:t>
      </w:r>
    </w:p>
    <w:p w14:paraId="5484D434" w14:textId="77777777" w:rsidR="00D87A80" w:rsidRPr="00B7277B" w:rsidRDefault="00D87A80" w:rsidP="00B7277B">
      <w:pPr>
        <w:pStyle w:val="Normal1"/>
        <w:spacing w:line="240" w:lineRule="auto"/>
        <w:ind w:left="360"/>
        <w:jc w:val="both"/>
        <w:rPr>
          <w:noProof/>
          <w:sz w:val="24"/>
          <w:szCs w:val="24"/>
          <w:lang w:val="es-CO"/>
        </w:rPr>
      </w:pPr>
    </w:p>
    <w:p w14:paraId="06CDA9EF" w14:textId="77777777" w:rsidR="00D87A80" w:rsidRPr="00B7277B" w:rsidRDefault="00D87A80" w:rsidP="00B7277B">
      <w:pPr>
        <w:pStyle w:val="Normal1"/>
        <w:numPr>
          <w:ilvl w:val="0"/>
          <w:numId w:val="3"/>
        </w:numPr>
        <w:spacing w:line="240" w:lineRule="auto"/>
        <w:ind w:left="360"/>
        <w:jc w:val="both"/>
        <w:rPr>
          <w:noProof/>
          <w:sz w:val="24"/>
          <w:szCs w:val="24"/>
          <w:lang w:val="es-CO"/>
        </w:rPr>
      </w:pPr>
      <w:r w:rsidRPr="00B7277B">
        <w:rPr>
          <w:b/>
          <w:noProof/>
          <w:sz w:val="24"/>
          <w:szCs w:val="24"/>
          <w:lang w:val="es"/>
        </w:rPr>
        <w:t>Ley de Voluntariado de Croacia</w:t>
      </w:r>
      <w:r w:rsidRPr="00B7277B">
        <w:rPr>
          <w:noProof/>
          <w:sz w:val="24"/>
          <w:szCs w:val="24"/>
          <w:lang w:val="es"/>
        </w:rPr>
        <w:t xml:space="preserve"> (2007) creó una Junta Nacional para el Desarrollo del Voluntariado con el fin de posicionar a los voluntarios en la sociedad, así como generar nuevas regulaciones para las actividades de voluntariado. La Junta está compuesta por diecinueve personas: seis del gobierno, siete de la sociedad civil y otros seis expertos de la academia.</w:t>
      </w:r>
    </w:p>
    <w:p w14:paraId="1AFCDD8A" w14:textId="77777777" w:rsidR="00D87A80" w:rsidRPr="00B7277B" w:rsidRDefault="00D87A80" w:rsidP="00B7277B">
      <w:pPr>
        <w:pStyle w:val="Normal1"/>
        <w:spacing w:line="240" w:lineRule="auto"/>
        <w:jc w:val="both"/>
        <w:rPr>
          <w:noProof/>
          <w:sz w:val="24"/>
          <w:szCs w:val="24"/>
          <w:lang w:val="es-CO"/>
        </w:rPr>
      </w:pPr>
    </w:p>
    <w:p w14:paraId="71CBB4F2" w14:textId="77777777" w:rsidR="00D87A80" w:rsidRPr="00B7277B" w:rsidRDefault="00D87A80" w:rsidP="00B7277B">
      <w:pPr>
        <w:pStyle w:val="Normal1"/>
        <w:numPr>
          <w:ilvl w:val="0"/>
          <w:numId w:val="3"/>
        </w:numPr>
        <w:spacing w:line="240" w:lineRule="auto"/>
        <w:ind w:left="360"/>
        <w:jc w:val="both"/>
        <w:rPr>
          <w:noProof/>
          <w:sz w:val="24"/>
          <w:szCs w:val="24"/>
          <w:lang w:val="es-CO"/>
        </w:rPr>
      </w:pPr>
      <w:r w:rsidRPr="00B7277B">
        <w:rPr>
          <w:b/>
          <w:noProof/>
          <w:sz w:val="24"/>
          <w:szCs w:val="24"/>
          <w:lang w:val="es"/>
        </w:rPr>
        <w:t>El Consejo de Desarrollo del Voluntariado de Inglaterra</w:t>
      </w:r>
      <w:r w:rsidRPr="00B7277B">
        <w:rPr>
          <w:noProof/>
          <w:sz w:val="24"/>
          <w:szCs w:val="24"/>
          <w:lang w:val="es"/>
        </w:rPr>
        <w:t xml:space="preserve"> colabora con el gobierno y los partidos de oposición para  dirigir la política gubernamental y la acción comunitaria en el campo del voluntariado. </w:t>
      </w:r>
    </w:p>
    <w:p w14:paraId="2EE9A280" w14:textId="77777777" w:rsidR="00D87A80" w:rsidRPr="00B7277B" w:rsidRDefault="00D87A80" w:rsidP="00B7277B">
      <w:pPr>
        <w:pStyle w:val="Normal1"/>
        <w:spacing w:line="240" w:lineRule="auto"/>
        <w:jc w:val="both"/>
        <w:rPr>
          <w:noProof/>
          <w:sz w:val="24"/>
          <w:szCs w:val="24"/>
          <w:lang w:val="es-CO"/>
        </w:rPr>
      </w:pPr>
    </w:p>
    <w:p w14:paraId="540BC245" w14:textId="77777777" w:rsidR="00D87A80" w:rsidRPr="00B7277B" w:rsidRDefault="00D87A80" w:rsidP="00B7277B">
      <w:pPr>
        <w:pStyle w:val="Normal1"/>
        <w:numPr>
          <w:ilvl w:val="0"/>
          <w:numId w:val="3"/>
        </w:numPr>
        <w:spacing w:line="240" w:lineRule="auto"/>
        <w:ind w:left="360"/>
        <w:jc w:val="both"/>
        <w:rPr>
          <w:noProof/>
          <w:sz w:val="24"/>
          <w:szCs w:val="24"/>
          <w:lang w:val="es-CO"/>
        </w:rPr>
      </w:pPr>
      <w:r w:rsidRPr="00B7277B">
        <w:rPr>
          <w:b/>
          <w:noProof/>
          <w:sz w:val="24"/>
          <w:szCs w:val="24"/>
          <w:lang w:val="es"/>
        </w:rPr>
        <w:t>La Agencia Nacional de Coordinación del Servicio de Voluntarios de Filipinas</w:t>
      </w:r>
      <w:r w:rsidRPr="00B7277B">
        <w:rPr>
          <w:noProof/>
          <w:sz w:val="24"/>
          <w:szCs w:val="24"/>
          <w:lang w:val="es"/>
        </w:rPr>
        <w:t xml:space="preserve"> es responsable de aplicar la Ley de institucionalización de una estrategia para el desarrollo rural y el fortalecimiento del voluntariado (2006) mediante la revisión y formulación de políticas y directrices relativas al servicio nacional de voluntariado y la prestación de servicios técnicos y asistencia para el fortalecimiento de capacidades de los voluntarios y las organizaciones de voluntarios.</w:t>
      </w:r>
    </w:p>
    <w:p w14:paraId="6228ACA1" w14:textId="77777777" w:rsidR="00D87A80" w:rsidRPr="00B7277B" w:rsidRDefault="00D87A80" w:rsidP="00B7277B">
      <w:pPr>
        <w:pStyle w:val="Normal1"/>
        <w:spacing w:line="240" w:lineRule="auto"/>
        <w:jc w:val="both"/>
        <w:rPr>
          <w:noProof/>
          <w:sz w:val="24"/>
          <w:szCs w:val="24"/>
          <w:lang w:val="es-CO"/>
        </w:rPr>
      </w:pPr>
    </w:p>
    <w:p w14:paraId="4D7374FA" w14:textId="77777777" w:rsidR="00D87A80" w:rsidRPr="00E80CF5" w:rsidRDefault="00D87A80" w:rsidP="00B7277B">
      <w:pPr>
        <w:pStyle w:val="Normal1"/>
        <w:numPr>
          <w:ilvl w:val="0"/>
          <w:numId w:val="3"/>
        </w:numPr>
        <w:spacing w:line="240" w:lineRule="auto"/>
        <w:ind w:left="360"/>
        <w:jc w:val="both"/>
        <w:rPr>
          <w:noProof/>
          <w:sz w:val="24"/>
          <w:szCs w:val="24"/>
          <w:lang w:val="es-CO"/>
        </w:rPr>
      </w:pPr>
      <w:r w:rsidRPr="00B7277B">
        <w:rPr>
          <w:b/>
          <w:noProof/>
          <w:sz w:val="24"/>
          <w:szCs w:val="24"/>
          <w:lang w:val="es"/>
        </w:rPr>
        <w:t>El Consejo Nacional de Voluntariado del Líbano</w:t>
      </w:r>
      <w:r w:rsidRPr="00B7277B">
        <w:rPr>
          <w:noProof/>
          <w:sz w:val="24"/>
          <w:szCs w:val="24"/>
          <w:lang w:val="es"/>
        </w:rPr>
        <w:t xml:space="preserve"> facilita el contacto y la coordinación entre todos los ministerios gubernamentales, la oficina del Primer Ministro y las Organizaciones de la Sociedad Civil (OSC) para promover el voluntariado en todo el país. El comité está compuesto por 26 personas procedentes de ministerios gubernamentales, OSC internacionales y nacionales, universidades importantes y las Naciones Unidas. </w:t>
      </w:r>
    </w:p>
    <w:p w14:paraId="3AB62106" w14:textId="77777777" w:rsidR="00E80CF5" w:rsidRDefault="00E80CF5" w:rsidP="00E80CF5">
      <w:pPr>
        <w:pStyle w:val="Prrafodelista"/>
        <w:rPr>
          <w:noProof/>
          <w:sz w:val="24"/>
          <w:szCs w:val="24"/>
          <w:lang w:val="es-CO"/>
        </w:rPr>
      </w:pPr>
    </w:p>
    <w:p w14:paraId="169DB1AE" w14:textId="77777777" w:rsidR="00E80CF5" w:rsidRPr="00B7277B" w:rsidRDefault="00E80CF5" w:rsidP="00E80CF5">
      <w:pPr>
        <w:pStyle w:val="Normal1"/>
        <w:spacing w:line="240" w:lineRule="auto"/>
        <w:ind w:left="360"/>
        <w:jc w:val="both"/>
        <w:rPr>
          <w:noProof/>
          <w:sz w:val="24"/>
          <w:szCs w:val="24"/>
          <w:lang w:val="es-CO"/>
        </w:rPr>
      </w:pPr>
    </w:p>
    <w:p w14:paraId="615B8883" w14:textId="77777777" w:rsidR="00D87A80" w:rsidRPr="00B7277B" w:rsidRDefault="00D87A80" w:rsidP="00B7277B">
      <w:pPr>
        <w:pStyle w:val="Normal1"/>
        <w:spacing w:line="240" w:lineRule="auto"/>
        <w:jc w:val="both"/>
        <w:rPr>
          <w:noProof/>
          <w:sz w:val="24"/>
          <w:szCs w:val="24"/>
          <w:lang w:val="es-CO"/>
        </w:rPr>
      </w:pPr>
    </w:p>
    <w:p w14:paraId="0F9106CC" w14:textId="77777777" w:rsidR="00D87A80" w:rsidRPr="00B7277B" w:rsidRDefault="00D87A80" w:rsidP="00B7277B">
      <w:pPr>
        <w:pStyle w:val="Normal1"/>
        <w:spacing w:line="240" w:lineRule="auto"/>
        <w:jc w:val="both"/>
        <w:rPr>
          <w:noProof/>
          <w:sz w:val="24"/>
          <w:szCs w:val="24"/>
          <w:lang w:val="es-CO"/>
        </w:rPr>
      </w:pPr>
      <w:r w:rsidRPr="00B7277B">
        <w:rPr>
          <w:noProof/>
          <w:sz w:val="24"/>
          <w:szCs w:val="24"/>
          <w:lang w:val="es"/>
        </w:rPr>
        <w:t xml:space="preserve">En términos generales estas experiencias internacionlaes han demostrado que: </w:t>
      </w:r>
    </w:p>
    <w:p w14:paraId="49BE8797" w14:textId="77777777" w:rsidR="00D87A80" w:rsidRPr="00B7277B" w:rsidRDefault="00D87A80" w:rsidP="00B7277B">
      <w:pPr>
        <w:pStyle w:val="Normal1"/>
        <w:spacing w:line="240" w:lineRule="auto"/>
        <w:jc w:val="both"/>
        <w:rPr>
          <w:noProof/>
          <w:sz w:val="24"/>
          <w:szCs w:val="24"/>
          <w:lang w:val="es-CO"/>
        </w:rPr>
      </w:pPr>
    </w:p>
    <w:p w14:paraId="2D6490A3" w14:textId="77777777" w:rsidR="00D87A80" w:rsidRPr="00B7277B" w:rsidRDefault="00D87A80" w:rsidP="00B7277B">
      <w:pPr>
        <w:pStyle w:val="Normal1"/>
        <w:numPr>
          <w:ilvl w:val="0"/>
          <w:numId w:val="4"/>
        </w:numPr>
        <w:spacing w:line="240" w:lineRule="auto"/>
        <w:ind w:left="360"/>
        <w:jc w:val="both"/>
        <w:rPr>
          <w:noProof/>
          <w:sz w:val="24"/>
          <w:szCs w:val="24"/>
          <w:lang w:val="es-CO"/>
        </w:rPr>
      </w:pPr>
      <w:r w:rsidRPr="00B7277B">
        <w:rPr>
          <w:noProof/>
          <w:sz w:val="24"/>
          <w:szCs w:val="24"/>
          <w:lang w:val="es"/>
        </w:rPr>
        <w:t>Las leyes y políticas de voluntariado se han utilizado como parte de programas más amplios que abordan cuestiones específicas identificadas como prioridades nacionales (por ejemplo, reducción de la pobreza, prevención del VIH/SIDA, reconstrucción posterior a los conflictos, salud y educación).</w:t>
      </w:r>
    </w:p>
    <w:p w14:paraId="060D7C75" w14:textId="77777777" w:rsidR="00D87A80" w:rsidRPr="00B7277B" w:rsidRDefault="00D87A80" w:rsidP="00B7277B">
      <w:pPr>
        <w:pStyle w:val="Normal1"/>
        <w:spacing w:line="240" w:lineRule="auto"/>
        <w:ind w:left="4680"/>
        <w:jc w:val="both"/>
        <w:rPr>
          <w:noProof/>
          <w:sz w:val="24"/>
          <w:szCs w:val="24"/>
          <w:lang w:val="es-CO"/>
        </w:rPr>
      </w:pPr>
    </w:p>
    <w:p w14:paraId="4E6C53AB" w14:textId="77777777" w:rsidR="00D87A80" w:rsidRPr="00B7277B" w:rsidRDefault="00D87A80" w:rsidP="00B7277B">
      <w:pPr>
        <w:pStyle w:val="Normal1"/>
        <w:numPr>
          <w:ilvl w:val="0"/>
          <w:numId w:val="4"/>
        </w:numPr>
        <w:spacing w:line="240" w:lineRule="auto"/>
        <w:ind w:left="360"/>
        <w:jc w:val="both"/>
        <w:rPr>
          <w:b/>
          <w:noProof/>
          <w:sz w:val="24"/>
          <w:szCs w:val="24"/>
          <w:lang w:val="es-CO"/>
        </w:rPr>
      </w:pPr>
      <w:r w:rsidRPr="00B7277B">
        <w:rPr>
          <w:noProof/>
          <w:sz w:val="24"/>
          <w:szCs w:val="24"/>
          <w:lang w:val="es"/>
        </w:rPr>
        <w:t>Muchos países han establecido centros o consejos nacionales de voluntariado que promueven y facilitan el voluntariado y proporcionan información, capacitación, educación y servicios de unión entre los voluntarios con las OSC en todo ese país o región.</w:t>
      </w:r>
    </w:p>
    <w:p w14:paraId="2CD2A5AF" w14:textId="713BF3C9" w:rsidR="00D87A80" w:rsidRDefault="00D87A80" w:rsidP="00B7277B">
      <w:pPr>
        <w:pStyle w:val="Normal1"/>
        <w:spacing w:line="240" w:lineRule="auto"/>
        <w:ind w:left="720"/>
        <w:jc w:val="both"/>
        <w:rPr>
          <w:noProof/>
          <w:sz w:val="24"/>
          <w:szCs w:val="24"/>
          <w:lang w:val="es-CO"/>
        </w:rPr>
      </w:pPr>
    </w:p>
    <w:p w14:paraId="24045B0F" w14:textId="77777777" w:rsidR="00F42935" w:rsidRPr="00B7277B" w:rsidRDefault="00F42935" w:rsidP="00B7277B">
      <w:pPr>
        <w:pStyle w:val="Normal1"/>
        <w:spacing w:line="240" w:lineRule="auto"/>
        <w:ind w:left="720"/>
        <w:jc w:val="both"/>
        <w:rPr>
          <w:noProof/>
          <w:sz w:val="24"/>
          <w:szCs w:val="24"/>
          <w:lang w:val="es-CO"/>
        </w:rPr>
      </w:pPr>
    </w:p>
    <w:p w14:paraId="10E89B23" w14:textId="74CE0B4B" w:rsidR="00D87A80" w:rsidRPr="00B7277B" w:rsidRDefault="00B24BFA" w:rsidP="00B7277B">
      <w:pPr>
        <w:pStyle w:val="Normal1"/>
        <w:numPr>
          <w:ilvl w:val="0"/>
          <w:numId w:val="10"/>
        </w:numPr>
        <w:shd w:val="clear" w:color="auto" w:fill="FFFFFF"/>
        <w:spacing w:line="240" w:lineRule="auto"/>
        <w:jc w:val="both"/>
        <w:rPr>
          <w:b/>
          <w:noProof/>
          <w:sz w:val="24"/>
          <w:szCs w:val="24"/>
          <w:lang w:val="es-CO"/>
        </w:rPr>
      </w:pPr>
      <w:r w:rsidRPr="00B7277B">
        <w:rPr>
          <w:b/>
          <w:noProof/>
          <w:sz w:val="24"/>
          <w:szCs w:val="24"/>
          <w:lang w:val="es"/>
        </w:rPr>
        <w:t>S</w:t>
      </w:r>
      <w:r w:rsidR="00086D58">
        <w:rPr>
          <w:b/>
          <w:noProof/>
          <w:sz w:val="24"/>
          <w:szCs w:val="24"/>
          <w:lang w:val="es"/>
        </w:rPr>
        <w:t>ituación del Voluntariado en Colombia.</w:t>
      </w:r>
    </w:p>
    <w:p w14:paraId="46944D2E" w14:textId="77777777" w:rsidR="00D87A80" w:rsidRPr="00B7277B" w:rsidRDefault="00D87A80" w:rsidP="00B7277B">
      <w:pPr>
        <w:pStyle w:val="Normal1"/>
        <w:shd w:val="clear" w:color="auto" w:fill="FFFFFF"/>
        <w:spacing w:line="240" w:lineRule="auto"/>
        <w:jc w:val="both"/>
        <w:rPr>
          <w:b/>
          <w:noProof/>
          <w:sz w:val="24"/>
          <w:szCs w:val="24"/>
          <w:lang w:val="es-CO"/>
        </w:rPr>
      </w:pPr>
    </w:p>
    <w:p w14:paraId="4261B1C8" w14:textId="77777777" w:rsidR="00D87A80" w:rsidRPr="00B7277B" w:rsidRDefault="00D87A80" w:rsidP="00B7277B">
      <w:pPr>
        <w:pStyle w:val="Normal1"/>
        <w:shd w:val="clear" w:color="auto" w:fill="FFFFFF"/>
        <w:spacing w:line="240" w:lineRule="auto"/>
        <w:jc w:val="both"/>
        <w:rPr>
          <w:noProof/>
          <w:sz w:val="24"/>
          <w:szCs w:val="24"/>
          <w:lang w:val="es-CO"/>
        </w:rPr>
      </w:pPr>
      <w:r w:rsidRPr="00B7277B">
        <w:rPr>
          <w:noProof/>
          <w:sz w:val="24"/>
          <w:szCs w:val="24"/>
          <w:lang w:val="es"/>
        </w:rPr>
        <w:t>En Colombia existen un gran número de organizaciones de voluntariado que agrupan y apoyan el desarrollo de la sociedad en temas de vital importancia para el país como atención y prevención de desastres, salud, educación, control social, participación ciudadana. “</w:t>
      </w:r>
      <w:r w:rsidRPr="00B7277B">
        <w:rPr>
          <w:i/>
          <w:noProof/>
          <w:sz w:val="24"/>
          <w:szCs w:val="24"/>
          <w:lang w:val="es"/>
        </w:rPr>
        <w:t>Se calcula que hay 63.553 organizaciones solidarias que incluyen unas 13.200 fundaciones que se dedican a labores de voluntariado</w:t>
      </w:r>
      <w:r w:rsidRPr="00B7277B">
        <w:rPr>
          <w:noProof/>
          <w:sz w:val="24"/>
          <w:szCs w:val="24"/>
          <w:lang w:val="es"/>
        </w:rPr>
        <w:t>.”</w:t>
      </w:r>
      <w:r w:rsidRPr="00B7277B">
        <w:rPr>
          <w:sz w:val="24"/>
          <w:szCs w:val="24"/>
          <w:lang w:val="es"/>
        </w:rPr>
        <w:t xml:space="preserve"> </w:t>
      </w:r>
      <w:r w:rsidRPr="00B7277B">
        <w:rPr>
          <w:rStyle w:val="Refdenotaalpie"/>
          <w:noProof/>
          <w:sz w:val="24"/>
          <w:szCs w:val="24"/>
          <w:lang w:val="es"/>
        </w:rPr>
        <w:footnoteReference w:id="11"/>
      </w:r>
      <w:r w:rsidRPr="00B7277B">
        <w:rPr>
          <w:noProof/>
          <w:sz w:val="24"/>
          <w:szCs w:val="24"/>
          <w:lang w:val="es"/>
        </w:rPr>
        <w:t xml:space="preserve"> Sin embargo, a pesar de reconocer el impacto positivo que genera el voluntariado en el país y de existir un marco normativo que la regula, existe muy poca información sobre su funcionamiento y tampoco existen datos confiables sobre su impacto en la sociedad. </w:t>
      </w:r>
    </w:p>
    <w:p w14:paraId="38EE17DA" w14:textId="77777777" w:rsidR="00D87A80" w:rsidRPr="00B7277B" w:rsidRDefault="00D87A80" w:rsidP="00B7277B">
      <w:pPr>
        <w:pStyle w:val="Normal1"/>
        <w:shd w:val="clear" w:color="auto" w:fill="FFFFFF"/>
        <w:spacing w:line="240" w:lineRule="auto"/>
        <w:jc w:val="both"/>
        <w:rPr>
          <w:noProof/>
          <w:sz w:val="24"/>
          <w:szCs w:val="24"/>
          <w:lang w:val="es-CO"/>
        </w:rPr>
      </w:pPr>
    </w:p>
    <w:p w14:paraId="2115EA01" w14:textId="77777777" w:rsidR="00D87A80" w:rsidRPr="00B7277B" w:rsidRDefault="00D87A80" w:rsidP="00B7277B">
      <w:pPr>
        <w:pStyle w:val="Normal1"/>
        <w:shd w:val="clear" w:color="auto" w:fill="FFFFFF"/>
        <w:spacing w:line="240" w:lineRule="auto"/>
        <w:jc w:val="both"/>
        <w:rPr>
          <w:noProof/>
          <w:sz w:val="24"/>
          <w:szCs w:val="24"/>
          <w:lang w:val="es-CO"/>
        </w:rPr>
      </w:pPr>
      <w:r w:rsidRPr="00B7277B">
        <w:rPr>
          <w:noProof/>
          <w:sz w:val="24"/>
          <w:szCs w:val="24"/>
          <w:lang w:val="es"/>
        </w:rPr>
        <w:t xml:space="preserve">Un estudio liderado por la Universidad del Rosario, Dansocial y el Voluntariado de las Naciones Unidas (2010), logró demostrar que hay variaciones en el PIB que se pueden atribuir a la acción voluntaria y a las instituciones de voluntariado. En efecto, "un incremento en un 1% el número de personas dedicadas a este trabajo hace que el PIB departamental aumente en promedio 0,021%; de otro lado, si se incrementa en un 1% el número de las instituciones de voluntariado, el PIB departamental crecerá en promedio 0,5%” (DANSOCIAL; Universidad del Rosario; UNV; 2010). </w:t>
      </w:r>
      <w:r w:rsidRPr="00B7277B">
        <w:rPr>
          <w:rStyle w:val="Refdenotaalpie"/>
          <w:noProof/>
          <w:sz w:val="24"/>
          <w:szCs w:val="24"/>
          <w:lang w:val="es"/>
        </w:rPr>
        <w:footnoteReference w:id="12"/>
      </w:r>
    </w:p>
    <w:p w14:paraId="60BED9BD" w14:textId="77777777" w:rsidR="00D87A80" w:rsidRPr="00B7277B" w:rsidRDefault="00D87A80" w:rsidP="00B7277B">
      <w:pPr>
        <w:pStyle w:val="Normal1"/>
        <w:shd w:val="clear" w:color="auto" w:fill="FFFFFF"/>
        <w:spacing w:line="240" w:lineRule="auto"/>
        <w:jc w:val="both"/>
        <w:rPr>
          <w:noProof/>
          <w:sz w:val="24"/>
          <w:szCs w:val="24"/>
          <w:lang w:val="es-CO"/>
        </w:rPr>
      </w:pPr>
    </w:p>
    <w:p w14:paraId="14B41C67" w14:textId="77777777" w:rsidR="00D87A80" w:rsidRPr="00B7277B" w:rsidRDefault="00D87A80" w:rsidP="00B7277B">
      <w:pPr>
        <w:pStyle w:val="Normal1"/>
        <w:shd w:val="clear" w:color="auto" w:fill="FFFFFF"/>
        <w:spacing w:line="240" w:lineRule="auto"/>
        <w:jc w:val="both"/>
        <w:rPr>
          <w:noProof/>
          <w:sz w:val="24"/>
          <w:szCs w:val="24"/>
          <w:lang w:val="es-CO"/>
        </w:rPr>
      </w:pPr>
      <w:r w:rsidRPr="00B7277B">
        <w:rPr>
          <w:noProof/>
          <w:sz w:val="24"/>
          <w:szCs w:val="24"/>
          <w:lang w:val="es"/>
        </w:rPr>
        <w:lastRenderedPageBreak/>
        <w:t xml:space="preserve">La regulación al tema del voluntariado en Colombia se dio con la </w:t>
      </w:r>
      <w:r w:rsidRPr="00B7277B">
        <w:rPr>
          <w:b/>
          <w:noProof/>
          <w:sz w:val="24"/>
          <w:szCs w:val="24"/>
          <w:lang w:val="es"/>
        </w:rPr>
        <w:t>Ley 720 de 2001</w:t>
      </w:r>
      <w:r w:rsidRPr="00B7277B">
        <w:rPr>
          <w:noProof/>
          <w:sz w:val="24"/>
          <w:szCs w:val="24"/>
          <w:lang w:val="es"/>
        </w:rPr>
        <w:t xml:space="preserve"> por medio de la cual se reconoció, promueve y regula la acción voluntaria de los ciudadanos colombianos. Con esta ley, se creó el Sistema Nacional de Voluntariado (SNV), conformado por un conjunto de instituciones, organizaciones, entidades y personas que realizan acciones de voluntariado, con el objeto promover y fortalecer la acción voluntaria a través de alianzas estratégicas y el trabajo en red de las Organizaciones de Voluntariado (ODV), las Entidades con Acción Voluntaria (ECAV) y los Voluntariados Informales con la sociedad civil y el Estado. La ley también determina establecer los mecanismos necesarios para facilitar la construcción de un indicador que valore el aporte de la Acción Voluntaria al Producto Interno Bruto (PIB) del país.</w:t>
      </w:r>
    </w:p>
    <w:p w14:paraId="5CB24EBE" w14:textId="77777777" w:rsidR="00D87A80" w:rsidRPr="00B7277B" w:rsidRDefault="00D87A80" w:rsidP="00B7277B">
      <w:pPr>
        <w:pStyle w:val="Normal1"/>
        <w:shd w:val="clear" w:color="auto" w:fill="FFFFFF"/>
        <w:spacing w:line="240" w:lineRule="auto"/>
        <w:jc w:val="both"/>
        <w:rPr>
          <w:noProof/>
          <w:sz w:val="24"/>
          <w:szCs w:val="24"/>
          <w:lang w:val="es-CO"/>
        </w:rPr>
      </w:pPr>
    </w:p>
    <w:p w14:paraId="3F83B91F" w14:textId="77777777" w:rsidR="00D87A80" w:rsidRPr="00B7277B" w:rsidRDefault="00D87A80" w:rsidP="00B7277B">
      <w:pPr>
        <w:pStyle w:val="Normal1"/>
        <w:shd w:val="clear" w:color="auto" w:fill="FFFFFF"/>
        <w:spacing w:line="240" w:lineRule="auto"/>
        <w:jc w:val="both"/>
        <w:rPr>
          <w:noProof/>
          <w:sz w:val="24"/>
          <w:szCs w:val="24"/>
          <w:lang w:val="es-CO"/>
        </w:rPr>
      </w:pPr>
      <w:r w:rsidRPr="00B7277B">
        <w:rPr>
          <w:noProof/>
          <w:sz w:val="24"/>
          <w:szCs w:val="24"/>
          <w:lang w:val="es"/>
        </w:rPr>
        <w:t xml:space="preserve">Esta ley fue reglamentada por el </w:t>
      </w:r>
      <w:r w:rsidRPr="00B7277B">
        <w:rPr>
          <w:b/>
          <w:noProof/>
          <w:sz w:val="24"/>
          <w:szCs w:val="24"/>
          <w:lang w:val="es"/>
        </w:rPr>
        <w:t xml:space="preserve">Decreto 4290 de 2005 </w:t>
      </w:r>
      <w:r w:rsidRPr="00B7277B">
        <w:rPr>
          <w:noProof/>
          <w:sz w:val="24"/>
          <w:szCs w:val="24"/>
          <w:lang w:val="es"/>
        </w:rPr>
        <w:t>confirió al Departamento Administrativo Nacional de la Economía Solidaria, Dansocial, la responsabilidad de promocionar el desarrollo del voluntariado en Colombia Así también, se establecen los mecanismo de Conformación de los Consejos Municipales y Departamentales de Voluntariado, así como el Consejo Nacional de Voluntariado. Se dispone la creación de un Reglamento de voluntariado de las Organizaciones de Voluntariado, el registro y reporte de información de voluntarios así como el reporte de ingresos y egresos de las Organizaciones de Voluntariado.</w:t>
      </w:r>
    </w:p>
    <w:p w14:paraId="3B61BBE5" w14:textId="77777777" w:rsidR="00D87A80" w:rsidRPr="00B7277B" w:rsidRDefault="00D87A80" w:rsidP="00B7277B">
      <w:pPr>
        <w:pStyle w:val="Normal1"/>
        <w:shd w:val="clear" w:color="auto" w:fill="FFFFFF"/>
        <w:spacing w:line="240" w:lineRule="auto"/>
        <w:jc w:val="both"/>
        <w:rPr>
          <w:noProof/>
          <w:sz w:val="24"/>
          <w:szCs w:val="24"/>
          <w:lang w:val="es-CO"/>
        </w:rPr>
      </w:pPr>
    </w:p>
    <w:p w14:paraId="2F720DAB" w14:textId="77777777" w:rsidR="00D87A80" w:rsidRPr="00B7277B" w:rsidRDefault="00D87A80" w:rsidP="00B7277B">
      <w:pPr>
        <w:pStyle w:val="Normal1"/>
        <w:shd w:val="clear" w:color="auto" w:fill="FFFFFF"/>
        <w:spacing w:line="240" w:lineRule="auto"/>
        <w:jc w:val="both"/>
        <w:rPr>
          <w:noProof/>
          <w:sz w:val="24"/>
          <w:szCs w:val="24"/>
          <w:lang w:val="es-CO"/>
        </w:rPr>
      </w:pPr>
      <w:r w:rsidRPr="00B7277B">
        <w:rPr>
          <w:noProof/>
          <w:sz w:val="24"/>
          <w:szCs w:val="24"/>
          <w:lang w:val="es"/>
        </w:rPr>
        <w:t>Un esfuerzo por ofrecer herramientas a la acción voluntaria fue desarrollada por el ICONTEC, al publicar en el año 2007 una guía técnica sobre el modelo de gestión para organizaciones de acción voluntaria, que les permitiera dirigir y administrar sus procesos y resultados.</w:t>
      </w:r>
    </w:p>
    <w:p w14:paraId="45832BEB" w14:textId="77777777" w:rsidR="00D87A80" w:rsidRPr="00B7277B" w:rsidRDefault="00D87A80" w:rsidP="00B7277B">
      <w:pPr>
        <w:pStyle w:val="Normal1"/>
        <w:shd w:val="clear" w:color="auto" w:fill="FFFFFF"/>
        <w:spacing w:line="240" w:lineRule="auto"/>
        <w:jc w:val="both"/>
        <w:rPr>
          <w:noProof/>
          <w:sz w:val="24"/>
          <w:szCs w:val="24"/>
          <w:lang w:val="es-CO"/>
        </w:rPr>
      </w:pPr>
    </w:p>
    <w:p w14:paraId="07A05A27" w14:textId="77777777" w:rsidR="00EA4BD1" w:rsidRDefault="00D87A80" w:rsidP="00B7277B">
      <w:pPr>
        <w:pStyle w:val="Normal1"/>
        <w:shd w:val="clear" w:color="auto" w:fill="FFFFFF"/>
        <w:spacing w:line="240" w:lineRule="auto"/>
        <w:jc w:val="both"/>
        <w:rPr>
          <w:noProof/>
          <w:sz w:val="24"/>
          <w:szCs w:val="24"/>
          <w:lang w:val="es"/>
        </w:rPr>
      </w:pPr>
      <w:r w:rsidRPr="00B7277B">
        <w:rPr>
          <w:noProof/>
          <w:sz w:val="24"/>
          <w:szCs w:val="24"/>
          <w:lang w:val="es"/>
        </w:rPr>
        <w:t xml:space="preserve">Una forma concreta de materializar las disposiciones de la Ley 720 de 2001 fue con la aprobación de la </w:t>
      </w:r>
      <w:r w:rsidRPr="00B7277B">
        <w:rPr>
          <w:b/>
          <w:noProof/>
          <w:sz w:val="24"/>
          <w:szCs w:val="24"/>
          <w:lang w:val="es"/>
        </w:rPr>
        <w:t>Ley 1505 de 2012</w:t>
      </w:r>
      <w:r w:rsidRPr="00B7277B">
        <w:rPr>
          <w:noProof/>
          <w:sz w:val="24"/>
          <w:szCs w:val="24"/>
          <w:lang w:val="es"/>
        </w:rPr>
        <w:t xml:space="preserve">, por medio de la cual se creó el Subsistema Nacional de Voluntarios de Primera Respuesta, como parte del Sistema Nacional de Prevención y Atención de Desastres, así como reconocer y estimular la labor de los voluntarios que hacen parte del mismo y potenciar su formación y competencias ciudadanas. </w:t>
      </w:r>
    </w:p>
    <w:p w14:paraId="34B1ED93" w14:textId="77777777" w:rsidR="00EA4BD1" w:rsidRDefault="00EA4BD1" w:rsidP="00B7277B">
      <w:pPr>
        <w:pStyle w:val="Normal1"/>
        <w:shd w:val="clear" w:color="auto" w:fill="FFFFFF"/>
        <w:spacing w:line="240" w:lineRule="auto"/>
        <w:jc w:val="both"/>
        <w:rPr>
          <w:noProof/>
          <w:sz w:val="24"/>
          <w:szCs w:val="24"/>
          <w:lang w:val="es"/>
        </w:rPr>
      </w:pPr>
    </w:p>
    <w:p w14:paraId="5438A532" w14:textId="2DAF2F2F" w:rsidR="00D87A80" w:rsidRPr="00B7277B" w:rsidRDefault="00D87A80" w:rsidP="00B7277B">
      <w:pPr>
        <w:pStyle w:val="Normal1"/>
        <w:shd w:val="clear" w:color="auto" w:fill="FFFFFF"/>
        <w:spacing w:line="240" w:lineRule="auto"/>
        <w:jc w:val="both"/>
        <w:rPr>
          <w:noProof/>
          <w:sz w:val="24"/>
          <w:szCs w:val="24"/>
          <w:lang w:val="es-CO"/>
        </w:rPr>
      </w:pPr>
      <w:r w:rsidRPr="00B7277B">
        <w:rPr>
          <w:noProof/>
          <w:sz w:val="24"/>
          <w:szCs w:val="24"/>
          <w:lang w:val="es"/>
        </w:rPr>
        <w:t xml:space="preserve">De este Subsistema hacen parte de los voluntarios acreditados y activos de la Defensa Civil Colombiana, de la Cruz Roja Colombiana y de los Cuerpos de Bomberos. Así también, esta ley le otorgó a los voluntarios incentivos en materia de acceso a la educación y la vivienda, en exoneración de impuestos y tarifas especiales de servicios públicos, así como en seguridad social, acceso a cargos públicos, entre otros. </w:t>
      </w:r>
    </w:p>
    <w:p w14:paraId="1C264C4D" w14:textId="77777777" w:rsidR="00D87A80" w:rsidRPr="00B7277B" w:rsidRDefault="00D87A80" w:rsidP="00B7277B">
      <w:pPr>
        <w:pStyle w:val="Normal1"/>
        <w:shd w:val="clear" w:color="auto" w:fill="FFFFFF"/>
        <w:spacing w:line="240" w:lineRule="auto"/>
        <w:jc w:val="both"/>
        <w:rPr>
          <w:noProof/>
          <w:sz w:val="24"/>
          <w:szCs w:val="24"/>
          <w:lang w:val="es-CO"/>
        </w:rPr>
      </w:pPr>
    </w:p>
    <w:p w14:paraId="0449F759" w14:textId="77777777" w:rsidR="00D87A80" w:rsidRPr="00B7277B" w:rsidRDefault="00D87A80" w:rsidP="00B7277B">
      <w:pPr>
        <w:pStyle w:val="Normal1"/>
        <w:shd w:val="clear" w:color="auto" w:fill="FFFFFF"/>
        <w:spacing w:line="240" w:lineRule="auto"/>
        <w:jc w:val="both"/>
        <w:rPr>
          <w:noProof/>
          <w:sz w:val="24"/>
          <w:szCs w:val="24"/>
          <w:lang w:val="es-CO"/>
        </w:rPr>
      </w:pPr>
      <w:r w:rsidRPr="00EA4BD1">
        <w:rPr>
          <w:noProof/>
          <w:sz w:val="24"/>
          <w:szCs w:val="24"/>
          <w:lang w:val="es"/>
        </w:rPr>
        <w:t xml:space="preserve">Algunas iniciativas legislativas para reformar la Ley 720 de 2001 se han generado. Tal es el caso del </w:t>
      </w:r>
      <w:r w:rsidRPr="00EA4BD1">
        <w:rPr>
          <w:b/>
          <w:noProof/>
          <w:sz w:val="24"/>
          <w:szCs w:val="24"/>
          <w:lang w:val="es"/>
        </w:rPr>
        <w:t>Proyecto de Ley 03 de 2014 - Senado</w:t>
      </w:r>
      <w:r w:rsidRPr="00EA4BD1">
        <w:rPr>
          <w:noProof/>
          <w:sz w:val="24"/>
          <w:szCs w:val="24"/>
          <w:lang w:val="es"/>
        </w:rPr>
        <w:t xml:space="preserve"> por medio de la cual se </w:t>
      </w:r>
      <w:r w:rsidRPr="00EA4BD1">
        <w:rPr>
          <w:noProof/>
          <w:sz w:val="24"/>
          <w:szCs w:val="24"/>
          <w:lang w:val="es"/>
        </w:rPr>
        <w:lastRenderedPageBreak/>
        <w:t>pretendían modificar algunos</w:t>
      </w:r>
      <w:r w:rsidRPr="00B7277B">
        <w:rPr>
          <w:noProof/>
          <w:sz w:val="24"/>
          <w:szCs w:val="24"/>
          <w:lang w:val="es"/>
        </w:rPr>
        <w:t xml:space="preserve"> artículos de la Ley 720 de 2001, se especificaban algunos tipos de voluntariado, se ahondaba en los fines del voluntariado, se creaba la Secretaría Técnica especializada en Voluntariado, se generaban algunos estímulos para el voluntario y se reconocía el Día Internacional de los Voluntarios para el Desarrollo Económico y Social. </w:t>
      </w:r>
    </w:p>
    <w:p w14:paraId="24A2CEDA" w14:textId="77777777" w:rsidR="00D87A80" w:rsidRPr="00B7277B" w:rsidRDefault="00D87A80" w:rsidP="00B7277B">
      <w:pPr>
        <w:pStyle w:val="Normal1"/>
        <w:shd w:val="clear" w:color="auto" w:fill="FFFFFF"/>
        <w:spacing w:line="240" w:lineRule="auto"/>
        <w:jc w:val="both"/>
        <w:rPr>
          <w:noProof/>
          <w:sz w:val="24"/>
          <w:szCs w:val="24"/>
          <w:lang w:val="es-CO"/>
        </w:rPr>
      </w:pPr>
    </w:p>
    <w:p w14:paraId="14E6398B" w14:textId="77777777" w:rsidR="00D87A80" w:rsidRPr="00B7277B" w:rsidRDefault="00D87A80" w:rsidP="00B7277B">
      <w:pPr>
        <w:pStyle w:val="Normal1"/>
        <w:shd w:val="clear" w:color="auto" w:fill="FFFFFF"/>
        <w:spacing w:line="240" w:lineRule="auto"/>
        <w:jc w:val="both"/>
        <w:rPr>
          <w:noProof/>
          <w:sz w:val="24"/>
          <w:szCs w:val="24"/>
          <w:lang w:val="es"/>
        </w:rPr>
      </w:pPr>
      <w:r w:rsidRPr="00B7277B">
        <w:rPr>
          <w:noProof/>
          <w:sz w:val="24"/>
          <w:szCs w:val="24"/>
          <w:lang w:val="es"/>
        </w:rPr>
        <w:t>Otras iniciativas en el mismo sentido (PL126/15 y 917/16) han apuntado a generar algunos beneficios para las Organizaciones de Voluntariado (ODV) locales y del orden nacional y a las Entidades con Acción Voluntaria (ECAV) que demuestren pertenecer al Sistema Nacional de Voluntariado. Todas ellas han sido archivadas por tránsito de legislatura.</w:t>
      </w:r>
    </w:p>
    <w:p w14:paraId="5F3A53C0" w14:textId="77777777" w:rsidR="00D87A80" w:rsidRPr="00B7277B" w:rsidRDefault="00D87A80" w:rsidP="00B7277B">
      <w:pPr>
        <w:pStyle w:val="Normal1"/>
        <w:shd w:val="clear" w:color="auto" w:fill="FFFFFF"/>
        <w:spacing w:line="240" w:lineRule="auto"/>
        <w:jc w:val="both"/>
        <w:rPr>
          <w:noProof/>
          <w:sz w:val="24"/>
          <w:szCs w:val="24"/>
          <w:lang w:val="es"/>
        </w:rPr>
      </w:pPr>
    </w:p>
    <w:p w14:paraId="67F70023" w14:textId="56575499" w:rsidR="00D87A80" w:rsidRPr="00B7277B" w:rsidRDefault="00FE365A" w:rsidP="00FE365A">
      <w:pPr>
        <w:pStyle w:val="Normal1"/>
        <w:shd w:val="clear" w:color="auto" w:fill="FFFFFF"/>
        <w:tabs>
          <w:tab w:val="left" w:pos="2719"/>
        </w:tabs>
        <w:spacing w:line="240" w:lineRule="auto"/>
        <w:jc w:val="both"/>
        <w:rPr>
          <w:b/>
          <w:noProof/>
          <w:sz w:val="24"/>
          <w:szCs w:val="24"/>
          <w:lang w:val="es-CO"/>
        </w:rPr>
      </w:pPr>
      <w:r>
        <w:rPr>
          <w:noProof/>
          <w:sz w:val="24"/>
          <w:szCs w:val="24"/>
          <w:lang w:val="es-CO"/>
        </w:rPr>
        <w:tab/>
      </w:r>
    </w:p>
    <w:p w14:paraId="09CD321C" w14:textId="466C371A" w:rsidR="00D87A80" w:rsidRPr="00B7277B" w:rsidRDefault="00B24BFA" w:rsidP="00B7277B">
      <w:pPr>
        <w:pStyle w:val="Normal1"/>
        <w:numPr>
          <w:ilvl w:val="0"/>
          <w:numId w:val="10"/>
        </w:numPr>
        <w:shd w:val="clear" w:color="auto" w:fill="FFFFFF"/>
        <w:spacing w:line="240" w:lineRule="auto"/>
        <w:jc w:val="both"/>
        <w:rPr>
          <w:b/>
          <w:noProof/>
          <w:sz w:val="24"/>
          <w:szCs w:val="24"/>
          <w:lang w:val="es-CO"/>
        </w:rPr>
      </w:pPr>
      <w:r w:rsidRPr="00B7277B">
        <w:rPr>
          <w:b/>
          <w:noProof/>
          <w:sz w:val="24"/>
          <w:szCs w:val="24"/>
          <w:lang w:val="es"/>
        </w:rPr>
        <w:t>A</w:t>
      </w:r>
      <w:r w:rsidR="00086D58">
        <w:rPr>
          <w:b/>
          <w:noProof/>
          <w:sz w:val="24"/>
          <w:szCs w:val="24"/>
          <w:lang w:val="es"/>
        </w:rPr>
        <w:t xml:space="preserve">vances del Sistema Nacional de </w:t>
      </w:r>
      <w:r w:rsidRPr="00B7277B">
        <w:rPr>
          <w:b/>
          <w:noProof/>
          <w:sz w:val="24"/>
          <w:szCs w:val="24"/>
          <w:lang w:val="es"/>
        </w:rPr>
        <w:t>V</w:t>
      </w:r>
      <w:r w:rsidR="00086D58">
        <w:rPr>
          <w:b/>
          <w:noProof/>
          <w:sz w:val="24"/>
          <w:szCs w:val="24"/>
          <w:lang w:val="es"/>
        </w:rPr>
        <w:t>oluntariado.</w:t>
      </w:r>
    </w:p>
    <w:p w14:paraId="20080529" w14:textId="77777777" w:rsidR="00D87A80" w:rsidRPr="00B7277B" w:rsidRDefault="00D87A80" w:rsidP="00B7277B">
      <w:pPr>
        <w:pStyle w:val="Normal1"/>
        <w:shd w:val="clear" w:color="auto" w:fill="FFFFFF"/>
        <w:spacing w:line="240" w:lineRule="auto"/>
        <w:jc w:val="both"/>
        <w:rPr>
          <w:noProof/>
          <w:sz w:val="24"/>
          <w:szCs w:val="24"/>
          <w:lang w:val="es-CO"/>
        </w:rPr>
      </w:pPr>
    </w:p>
    <w:p w14:paraId="22A55D88" w14:textId="0FEAC1D2" w:rsidR="00D87A80" w:rsidRPr="00B7277B" w:rsidRDefault="00D87A80" w:rsidP="00EA4BD1">
      <w:pPr>
        <w:pStyle w:val="Normal1"/>
        <w:spacing w:line="240" w:lineRule="auto"/>
        <w:jc w:val="both"/>
        <w:rPr>
          <w:sz w:val="24"/>
          <w:szCs w:val="24"/>
          <w:lang w:val="es-CO"/>
        </w:rPr>
      </w:pPr>
      <w:r w:rsidRPr="00B7277B">
        <w:rPr>
          <w:noProof/>
          <w:sz w:val="24"/>
          <w:szCs w:val="24"/>
          <w:lang w:val="es"/>
        </w:rPr>
        <w:t xml:space="preserve">El Sistema Nacional de Voluntariado creó los Consejos Municipales, Departamentales y el Consejo Nacional de Voluntariado. </w:t>
      </w:r>
      <w:r w:rsidRPr="00B7277B">
        <w:rPr>
          <w:sz w:val="24"/>
          <w:szCs w:val="24"/>
          <w:lang w:val="es"/>
        </w:rPr>
        <w:t>Con el mandato dado por el Decreto 4290 de 2005, Dansocial, hoy la Unidad Administrativa Especial de Organizaciones Solidarias</w:t>
      </w:r>
      <w:r w:rsidRPr="00B7277B">
        <w:rPr>
          <w:b/>
          <w:sz w:val="24"/>
          <w:szCs w:val="24"/>
          <w:lang w:val="es"/>
        </w:rPr>
        <w:t xml:space="preserve">, </w:t>
      </w:r>
      <w:r w:rsidRPr="00B7277B">
        <w:rPr>
          <w:sz w:val="24"/>
          <w:szCs w:val="24"/>
          <w:lang w:val="es"/>
        </w:rPr>
        <w:t xml:space="preserve">adelantó numerosas gestiones desde el 2004 para la conformación de los diferentes consejos que conformarían el Sistema Nacional de Voluntariado. El primer Consejo Municipal de Voluntariado fue el de Medellín creado en el 2004, el primero Departamental fue el de Caldas creado en el 2006 y el Consejo Nacional de Voluntariado en el 2009. </w:t>
      </w:r>
    </w:p>
    <w:p w14:paraId="3D01F76F" w14:textId="77777777" w:rsidR="00D87A80" w:rsidRPr="00B7277B" w:rsidRDefault="00D87A80" w:rsidP="00B7277B">
      <w:pPr>
        <w:pStyle w:val="Normal1"/>
        <w:shd w:val="clear" w:color="auto" w:fill="FFFFFF"/>
        <w:spacing w:line="240" w:lineRule="auto"/>
        <w:jc w:val="both"/>
        <w:rPr>
          <w:sz w:val="24"/>
          <w:szCs w:val="24"/>
          <w:lang w:val="es-CO"/>
        </w:rPr>
      </w:pPr>
    </w:p>
    <w:p w14:paraId="0F7E2CAD" w14:textId="2FD44538" w:rsidR="00D87A80" w:rsidRPr="00B7277B" w:rsidRDefault="00D87A80" w:rsidP="00B7277B">
      <w:pPr>
        <w:jc w:val="both"/>
        <w:rPr>
          <w:rFonts w:ascii="Arial" w:hAnsi="Arial" w:cs="Arial"/>
          <w:sz w:val="24"/>
          <w:szCs w:val="24"/>
        </w:rPr>
      </w:pPr>
      <w:r w:rsidRPr="00B7277B">
        <w:rPr>
          <w:rFonts w:ascii="Arial" w:hAnsi="Arial" w:cs="Arial"/>
          <w:sz w:val="24"/>
          <w:szCs w:val="24"/>
          <w:lang w:val="es"/>
        </w:rPr>
        <w:t>De acuerdo con información reportada por el Consejo Nacional de Vo</w:t>
      </w:r>
      <w:r w:rsidR="00EA4BD1">
        <w:rPr>
          <w:rFonts w:ascii="Arial" w:hAnsi="Arial" w:cs="Arial"/>
          <w:sz w:val="24"/>
          <w:szCs w:val="24"/>
          <w:lang w:val="es"/>
        </w:rPr>
        <w:t>l</w:t>
      </w:r>
      <w:r w:rsidRPr="00B7277B">
        <w:rPr>
          <w:rFonts w:ascii="Arial" w:hAnsi="Arial" w:cs="Arial"/>
          <w:sz w:val="24"/>
          <w:szCs w:val="24"/>
          <w:lang w:val="es"/>
        </w:rPr>
        <w:t>untariado, existen “283 consejos municipales y 18 consejos departamentales y otros están en proyección de conformación”</w:t>
      </w:r>
      <w:r w:rsidRPr="00B7277B">
        <w:rPr>
          <w:rFonts w:ascii="Arial" w:hAnsi="Arial" w:cs="Arial"/>
          <w:sz w:val="24"/>
          <w:szCs w:val="24"/>
          <w:lang w:val="es"/>
        </w:rPr>
        <w:footnoteReference w:id="13"/>
      </w:r>
      <w:r w:rsidRPr="00B7277B">
        <w:rPr>
          <w:rFonts w:ascii="Arial" w:hAnsi="Arial" w:cs="Arial"/>
          <w:sz w:val="24"/>
          <w:szCs w:val="24"/>
          <w:lang w:val="es"/>
        </w:rPr>
        <w:t>. También, desde el año 2019, ha realizado encuentros nacionales de voluntariado con sede en diferentes ciudades. Algunas de éstas también han avanzado en el desarrollo de políticas públicas de voluntariado, como es el caso de Medellín, que mediante el Acuerdo 53 de 2011, adoptó la Política Pública Municipal de Voluntariado para la Ciudad de Medellín, que busca “</w:t>
      </w:r>
      <w:r w:rsidRPr="00B7277B">
        <w:rPr>
          <w:rFonts w:ascii="Arial" w:hAnsi="Arial" w:cs="Arial"/>
          <w:i/>
          <w:sz w:val="24"/>
          <w:szCs w:val="24"/>
          <w:lang w:val="es"/>
        </w:rPr>
        <w:t>atender las principales necesidades de la población voluntaria de la Ciudad y llevar a cabo proyectos de formación y fomento a la actividad voluntaria; que contribuyan con la reconstrucción del tejido social y se conviertan en una alternativa de utilización del tiempo libre y deber ciudadano.”</w:t>
      </w:r>
      <w:r w:rsidRPr="00B7277B">
        <w:rPr>
          <w:rFonts w:ascii="Arial" w:hAnsi="Arial" w:cs="Arial"/>
          <w:sz w:val="24"/>
          <w:szCs w:val="24"/>
          <w:lang w:val="es"/>
        </w:rPr>
        <w:t xml:space="preserve"> </w:t>
      </w:r>
      <w:r w:rsidRPr="00B7277B">
        <w:rPr>
          <w:rStyle w:val="Refdenotaalpie"/>
          <w:rFonts w:ascii="Arial" w:hAnsi="Arial" w:cs="Arial"/>
          <w:i/>
          <w:sz w:val="24"/>
          <w:szCs w:val="24"/>
          <w:lang w:val="es"/>
        </w:rPr>
        <w:footnoteReference w:id="14"/>
      </w:r>
      <w:r w:rsidRPr="00B7277B">
        <w:rPr>
          <w:rFonts w:ascii="Arial" w:hAnsi="Arial" w:cs="Arial"/>
          <w:sz w:val="24"/>
          <w:szCs w:val="24"/>
          <w:lang w:val="es"/>
        </w:rPr>
        <w:t xml:space="preserve"> Aunque esta medida se </w:t>
      </w:r>
      <w:r w:rsidR="00E337C0" w:rsidRPr="00B7277B">
        <w:rPr>
          <w:rFonts w:ascii="Arial" w:hAnsi="Arial" w:cs="Arial"/>
          <w:sz w:val="24"/>
          <w:szCs w:val="24"/>
          <w:lang w:val="es"/>
        </w:rPr>
        <w:t>concibió</w:t>
      </w:r>
      <w:r w:rsidRPr="00B7277B">
        <w:rPr>
          <w:rFonts w:ascii="Arial" w:hAnsi="Arial" w:cs="Arial"/>
          <w:sz w:val="24"/>
          <w:szCs w:val="24"/>
          <w:lang w:val="es"/>
        </w:rPr>
        <w:t xml:space="preserve"> como un gran impulso al voluntariado en la ciudad, en la práctica su implementación ha tenido algunas dificultades y no se han establecido mecanismos de seguimiento a la misma. </w:t>
      </w:r>
    </w:p>
    <w:p w14:paraId="7684AA08" w14:textId="77777777" w:rsidR="00D87A80" w:rsidRPr="00B7277B" w:rsidRDefault="00D87A80" w:rsidP="00B7277B">
      <w:pPr>
        <w:pStyle w:val="Normal1"/>
        <w:shd w:val="clear" w:color="auto" w:fill="FFFFFF"/>
        <w:spacing w:line="240" w:lineRule="auto"/>
        <w:jc w:val="both"/>
        <w:rPr>
          <w:noProof/>
          <w:sz w:val="24"/>
          <w:szCs w:val="24"/>
          <w:lang w:val="es-CO"/>
        </w:rPr>
      </w:pPr>
    </w:p>
    <w:p w14:paraId="5A7BF628" w14:textId="77777777" w:rsidR="00D87A80" w:rsidRPr="00B7277B" w:rsidRDefault="00D87A80" w:rsidP="00B7277B">
      <w:pPr>
        <w:pStyle w:val="Normal1"/>
        <w:shd w:val="clear" w:color="auto" w:fill="FFFFFF"/>
        <w:spacing w:line="240" w:lineRule="auto"/>
        <w:jc w:val="both"/>
        <w:rPr>
          <w:sz w:val="24"/>
          <w:szCs w:val="24"/>
          <w:lang w:val="es-CO"/>
        </w:rPr>
      </w:pPr>
      <w:r w:rsidRPr="00B7277B">
        <w:rPr>
          <w:sz w:val="24"/>
          <w:szCs w:val="24"/>
          <w:lang w:val="es"/>
        </w:rPr>
        <w:lastRenderedPageBreak/>
        <w:t xml:space="preserve">Desde su conformación, el Consejo Nacional de Voluntariado ha procurado la integración de nuevos municipios y departamentos, y la construcción de espacios de cooperación con órganos legislativos y ejecutivos, a fin de seguir promoviendo la cultura voluntaria en Colombia.” </w:t>
      </w:r>
      <w:r w:rsidRPr="00B7277B">
        <w:rPr>
          <w:rStyle w:val="Refdenotaalpie"/>
          <w:sz w:val="24"/>
          <w:szCs w:val="24"/>
          <w:lang w:val="es"/>
        </w:rPr>
        <w:footnoteReference w:id="15"/>
      </w:r>
      <w:r w:rsidRPr="00B7277B">
        <w:rPr>
          <w:sz w:val="24"/>
          <w:szCs w:val="24"/>
          <w:lang w:val="es"/>
        </w:rPr>
        <w:t xml:space="preserve"> Sin embargo, a pesar de los avances que ha tenido el Sistema en los últimos años, se evidencian algunos vacíos y preocupaciones asociados a la necesidad de un mayor apoyo técnico y financiero para el funcionamiento del Sistema, la obligatoriedad del registro de Organizaciones de Voluntariado (ODV) las Entidades con Acción Voluntaria (ECAV) y los Voluntariados Informales para obtener el panorama general de la acción voluntaria en el país y tomar acciones de mejora, un mayor involucramiento de las entidades territoriales y nacionales en el reconocimiento, apoyo y supervisión al Sistema, la medición del impacto de la acción voluntaria en el país, entre otras acciones que permitan consolidar un Sistema Nacional de Voluntariado más robusto y con una mayor incidencia en la realidad del país. </w:t>
      </w:r>
    </w:p>
    <w:p w14:paraId="609F431B" w14:textId="32D8AD5F" w:rsidR="00D87A80" w:rsidRDefault="00D87A80" w:rsidP="00B7277B">
      <w:pPr>
        <w:pStyle w:val="Normal1"/>
        <w:shd w:val="clear" w:color="auto" w:fill="FFFFFF"/>
        <w:spacing w:line="240" w:lineRule="auto"/>
        <w:ind w:firstLine="280"/>
        <w:jc w:val="both"/>
        <w:rPr>
          <w:noProof/>
          <w:sz w:val="24"/>
          <w:szCs w:val="24"/>
          <w:lang w:val="es-CO"/>
        </w:rPr>
      </w:pPr>
    </w:p>
    <w:p w14:paraId="3D7FF738" w14:textId="77777777" w:rsidR="00F42935" w:rsidRPr="00B7277B" w:rsidRDefault="00F42935" w:rsidP="00B7277B">
      <w:pPr>
        <w:pStyle w:val="Normal1"/>
        <w:shd w:val="clear" w:color="auto" w:fill="FFFFFF"/>
        <w:spacing w:line="240" w:lineRule="auto"/>
        <w:ind w:firstLine="280"/>
        <w:jc w:val="both"/>
        <w:rPr>
          <w:noProof/>
          <w:sz w:val="24"/>
          <w:szCs w:val="24"/>
          <w:lang w:val="es-CO"/>
        </w:rPr>
      </w:pPr>
    </w:p>
    <w:p w14:paraId="649DB1E0" w14:textId="23A1A16D" w:rsidR="00D87A80" w:rsidRPr="00B7277B" w:rsidRDefault="00513548" w:rsidP="00B7277B">
      <w:pPr>
        <w:pStyle w:val="Normal1"/>
        <w:numPr>
          <w:ilvl w:val="0"/>
          <w:numId w:val="10"/>
        </w:numPr>
        <w:shd w:val="clear" w:color="auto" w:fill="FFFFFF"/>
        <w:spacing w:line="240" w:lineRule="auto"/>
        <w:jc w:val="both"/>
        <w:rPr>
          <w:b/>
          <w:noProof/>
          <w:sz w:val="24"/>
          <w:szCs w:val="24"/>
          <w:lang w:val="es-CO"/>
        </w:rPr>
      </w:pPr>
      <w:r w:rsidRPr="00B7277B">
        <w:rPr>
          <w:b/>
          <w:noProof/>
          <w:sz w:val="24"/>
          <w:szCs w:val="24"/>
          <w:lang w:val="es"/>
        </w:rPr>
        <w:t>O</w:t>
      </w:r>
      <w:r w:rsidR="00086D58">
        <w:rPr>
          <w:b/>
          <w:noProof/>
          <w:sz w:val="24"/>
          <w:szCs w:val="24"/>
          <w:lang w:val="es"/>
        </w:rPr>
        <w:t>tras formas de Voluntariado en Colombia.</w:t>
      </w:r>
      <w:r w:rsidRPr="00B7277B">
        <w:rPr>
          <w:b/>
          <w:noProof/>
          <w:sz w:val="24"/>
          <w:szCs w:val="24"/>
          <w:lang w:val="es"/>
        </w:rPr>
        <w:t xml:space="preserve">  </w:t>
      </w:r>
    </w:p>
    <w:p w14:paraId="7C058082" w14:textId="77777777" w:rsidR="00E337C0" w:rsidRDefault="00E337C0" w:rsidP="00B7277B">
      <w:pPr>
        <w:pStyle w:val="Normal1"/>
        <w:shd w:val="clear" w:color="auto" w:fill="FFFFFF"/>
        <w:spacing w:line="240" w:lineRule="auto"/>
        <w:jc w:val="both"/>
        <w:rPr>
          <w:b/>
          <w:sz w:val="24"/>
          <w:szCs w:val="24"/>
          <w:lang w:val="es"/>
        </w:rPr>
      </w:pPr>
    </w:p>
    <w:p w14:paraId="5B5EEFFC" w14:textId="2B8A8462" w:rsidR="00D87A80" w:rsidRPr="00B7277B" w:rsidRDefault="00D87A80" w:rsidP="00FE365A">
      <w:pPr>
        <w:pStyle w:val="Normal1"/>
        <w:numPr>
          <w:ilvl w:val="0"/>
          <w:numId w:val="13"/>
        </w:numPr>
        <w:shd w:val="clear" w:color="auto" w:fill="FFFFFF"/>
        <w:spacing w:line="240" w:lineRule="auto"/>
        <w:jc w:val="both"/>
        <w:rPr>
          <w:b/>
          <w:sz w:val="24"/>
          <w:szCs w:val="24"/>
          <w:lang w:val="es-CO"/>
        </w:rPr>
      </w:pPr>
      <w:r w:rsidRPr="00B7277B">
        <w:rPr>
          <w:b/>
          <w:sz w:val="24"/>
          <w:szCs w:val="24"/>
          <w:lang w:val="es"/>
        </w:rPr>
        <w:t>Los Bancos de Tiempo</w:t>
      </w:r>
    </w:p>
    <w:p w14:paraId="64297D0C" w14:textId="77777777" w:rsidR="00D87A80" w:rsidRPr="00B7277B" w:rsidRDefault="00D87A80" w:rsidP="00B7277B">
      <w:pPr>
        <w:pStyle w:val="Normal1"/>
        <w:shd w:val="clear" w:color="auto" w:fill="FFFFFF"/>
        <w:spacing w:line="240" w:lineRule="auto"/>
        <w:jc w:val="both"/>
        <w:rPr>
          <w:noProof/>
          <w:sz w:val="24"/>
          <w:szCs w:val="24"/>
          <w:lang w:val="es-CO"/>
        </w:rPr>
      </w:pPr>
    </w:p>
    <w:p w14:paraId="26AF21C8" w14:textId="77777777" w:rsidR="00D87A80" w:rsidRPr="00B7277B" w:rsidRDefault="00D87A80" w:rsidP="00B7277B">
      <w:pPr>
        <w:pStyle w:val="Normal1"/>
        <w:shd w:val="clear" w:color="auto" w:fill="FFFFFF"/>
        <w:spacing w:line="240" w:lineRule="auto"/>
        <w:jc w:val="both"/>
        <w:rPr>
          <w:noProof/>
          <w:sz w:val="24"/>
          <w:szCs w:val="24"/>
          <w:lang w:val="es-CO"/>
        </w:rPr>
      </w:pPr>
      <w:r w:rsidRPr="00B7277B">
        <w:rPr>
          <w:noProof/>
          <w:sz w:val="24"/>
          <w:szCs w:val="24"/>
          <w:lang w:val="es"/>
        </w:rPr>
        <w:t>Una forma de voluntariado que ha surgido en Colombia hace algunos años es la de bancos de tiempo, una inciativa privada a través de la cual los miembros de esa comunidad intercambian habilidades y saberes. Esta figura ya existe en las ciudades de Bogotá, Barranquilla, Cali, Medellín y Yopal. Los bancos de tiempo “</w:t>
      </w:r>
      <w:r w:rsidRPr="00B7277B">
        <w:rPr>
          <w:i/>
          <w:noProof/>
          <w:sz w:val="24"/>
          <w:szCs w:val="24"/>
          <w:lang w:val="es"/>
        </w:rPr>
        <w:t>muestran cómo el conocimiento puede contribuir al mejoramiento de la calidad de vida de los involucrados, acercando a las personas de manera igualitaria en torno a intereses comunes y diversos, encontrando en sí mismos y en los otros valiosos saberes y servicios que se intercambian de manera horizontal, libre y gratuita</w:t>
      </w:r>
      <w:r w:rsidRPr="00B7277B">
        <w:rPr>
          <w:noProof/>
          <w:sz w:val="24"/>
          <w:szCs w:val="24"/>
          <w:lang w:val="es"/>
        </w:rPr>
        <w:t>.”</w:t>
      </w:r>
      <w:r w:rsidRPr="00B7277B">
        <w:rPr>
          <w:sz w:val="24"/>
          <w:szCs w:val="24"/>
          <w:lang w:val="es"/>
        </w:rPr>
        <w:t xml:space="preserve"> </w:t>
      </w:r>
      <w:r w:rsidRPr="00B7277B">
        <w:rPr>
          <w:rStyle w:val="Refdenotaalpie"/>
          <w:noProof/>
          <w:sz w:val="24"/>
          <w:szCs w:val="24"/>
          <w:lang w:val="es"/>
        </w:rPr>
        <w:footnoteReference w:id="16"/>
      </w:r>
    </w:p>
    <w:p w14:paraId="27AFC921" w14:textId="77777777" w:rsidR="00D87A80" w:rsidRPr="00B7277B" w:rsidRDefault="00D87A80" w:rsidP="00B7277B">
      <w:pPr>
        <w:pStyle w:val="Normal1"/>
        <w:shd w:val="clear" w:color="auto" w:fill="FFFFFF"/>
        <w:spacing w:line="240" w:lineRule="auto"/>
        <w:jc w:val="both"/>
        <w:rPr>
          <w:noProof/>
          <w:sz w:val="24"/>
          <w:szCs w:val="24"/>
          <w:lang w:val="es-CO"/>
        </w:rPr>
      </w:pPr>
    </w:p>
    <w:p w14:paraId="1DC3B7CE" w14:textId="77777777" w:rsidR="00D87A80" w:rsidRPr="00B7277B" w:rsidRDefault="00D87A80" w:rsidP="00B7277B">
      <w:pPr>
        <w:pStyle w:val="Normal1"/>
        <w:spacing w:line="240" w:lineRule="auto"/>
        <w:jc w:val="both"/>
        <w:rPr>
          <w:sz w:val="24"/>
          <w:szCs w:val="24"/>
          <w:lang w:val="es-CO"/>
        </w:rPr>
      </w:pPr>
      <w:r w:rsidRPr="00B7277B">
        <w:rPr>
          <w:sz w:val="24"/>
          <w:szCs w:val="24"/>
          <w:lang w:val="es"/>
        </w:rPr>
        <w:t>De acuerdo con la investigación realizada por la Comisión Europea</w:t>
      </w:r>
      <w:r w:rsidRPr="00B7277B">
        <w:rPr>
          <w:rStyle w:val="Refdenotaalpie"/>
          <w:sz w:val="24"/>
          <w:szCs w:val="24"/>
          <w:lang w:val="es"/>
        </w:rPr>
        <w:footnoteReference w:id="17"/>
      </w:r>
      <w:r w:rsidRPr="00B7277B">
        <w:rPr>
          <w:sz w:val="24"/>
          <w:szCs w:val="24"/>
          <w:lang w:val="es"/>
        </w:rPr>
        <w:t xml:space="preserve"> sobre los beneficios que tienen los bancos de tiempo como iniciativa en política pública, la implementación de esta figura promueve mejoras en aspectos que abarcan desde el empleo, salud física, bienestar mental y reconstrucción de lazos sociales. </w:t>
      </w:r>
      <w:r w:rsidRPr="00B7277B">
        <w:rPr>
          <w:sz w:val="24"/>
          <w:szCs w:val="24"/>
          <w:lang w:val="es"/>
        </w:rPr>
        <w:lastRenderedPageBreak/>
        <w:t xml:space="preserve">Respecto al primer aspecto, existen varias aproximaciones de la literatura sobre el rol que tiene el banco del tiempo sobre la preparación de las personas para el mercado laboral. Existen ejemplos de estudios que sugieren que las experiencias que adquieren las personas les permiten encontrar más fácilmente trabajo. </w:t>
      </w:r>
    </w:p>
    <w:p w14:paraId="786F11E1" w14:textId="77777777" w:rsidR="00D87A80" w:rsidRPr="00B7277B" w:rsidRDefault="00D87A80" w:rsidP="00B7277B">
      <w:pPr>
        <w:pStyle w:val="Normal1"/>
        <w:spacing w:line="240" w:lineRule="auto"/>
        <w:jc w:val="both"/>
        <w:rPr>
          <w:sz w:val="24"/>
          <w:szCs w:val="24"/>
          <w:lang w:val="es-CO"/>
        </w:rPr>
      </w:pPr>
    </w:p>
    <w:p w14:paraId="580DDFD8" w14:textId="77777777" w:rsidR="00D87A80" w:rsidRPr="00B7277B" w:rsidRDefault="00D87A80" w:rsidP="00B7277B">
      <w:pPr>
        <w:pStyle w:val="Normal1"/>
        <w:spacing w:line="240" w:lineRule="auto"/>
        <w:jc w:val="both"/>
        <w:rPr>
          <w:sz w:val="24"/>
          <w:szCs w:val="24"/>
          <w:lang w:val="es-CO"/>
        </w:rPr>
      </w:pPr>
      <w:r w:rsidRPr="00B7277B">
        <w:rPr>
          <w:sz w:val="24"/>
          <w:szCs w:val="24"/>
          <w:lang w:val="es"/>
        </w:rPr>
        <w:t xml:space="preserve">En relación con los demás aspectos, los bancos de tiempo promueven mejoras en salud, especialmente cuando las personas se encuentran aisladas y tienen una o más enfermedades de salud crónica. La mejora de la salud de la persona se encuentra relacionada con proveer apoyo cuando la persona se encuentra recuperándose y ya no requiere cuidado profesional. Además, se proporciona a las personas con nuevos lazos sociales y promueve un mayor grado de importancia sobre los roles de cuidado. </w:t>
      </w:r>
    </w:p>
    <w:p w14:paraId="27514C18" w14:textId="77777777" w:rsidR="00D87A80" w:rsidRPr="00B7277B" w:rsidRDefault="00D87A80" w:rsidP="00B7277B">
      <w:pPr>
        <w:pStyle w:val="Normal1"/>
        <w:spacing w:line="240" w:lineRule="auto"/>
        <w:jc w:val="both"/>
        <w:rPr>
          <w:noProof/>
          <w:sz w:val="24"/>
          <w:szCs w:val="24"/>
          <w:lang w:val="es-CO"/>
        </w:rPr>
      </w:pPr>
    </w:p>
    <w:p w14:paraId="74E0FA66" w14:textId="77777777" w:rsidR="00D87A80" w:rsidRPr="00B7277B" w:rsidRDefault="00D87A80" w:rsidP="00B7277B">
      <w:pPr>
        <w:pStyle w:val="Normal1"/>
        <w:shd w:val="clear" w:color="auto" w:fill="FFFFFF"/>
        <w:spacing w:line="240" w:lineRule="auto"/>
        <w:jc w:val="both"/>
        <w:rPr>
          <w:noProof/>
          <w:sz w:val="24"/>
          <w:szCs w:val="24"/>
          <w:lang w:val="es-CO"/>
        </w:rPr>
      </w:pPr>
      <w:r w:rsidRPr="00B7277B">
        <w:rPr>
          <w:noProof/>
          <w:sz w:val="24"/>
          <w:szCs w:val="24"/>
          <w:lang w:val="es"/>
        </w:rPr>
        <w:t xml:space="preserve">Los bancos de tiempo pueden proporcionar redes de intercambio social y apoyo alrededor de éstas. También, se ha comprobado que éstos tienen un impacto positivo sobre los adultos mayores, por un lado, ayudan a hacer frente a la soledad y el aislamiento, fomentando la red de apoyo de la persona, tiene beneficios de tipo psicológicos, al dar valor a los conocimientos y saberes de cada persona, estimulan las capacidades y habilidades de las personas, generando en ellas una satisfacción personal al sentirse útiles para los demás, favoreciendo de esta forma un refuerzo de su autoestima y de  autorrealización (Sarasola, 2019). </w:t>
      </w:r>
      <w:r w:rsidRPr="00B7277B">
        <w:rPr>
          <w:rStyle w:val="Refdenotaalpie"/>
          <w:noProof/>
          <w:sz w:val="24"/>
          <w:szCs w:val="24"/>
          <w:lang w:val="es"/>
        </w:rPr>
        <w:footnoteReference w:id="18"/>
      </w:r>
    </w:p>
    <w:p w14:paraId="75F31868" w14:textId="77777777" w:rsidR="00D87A80" w:rsidRPr="00B7277B" w:rsidRDefault="00D87A80" w:rsidP="00B7277B">
      <w:pPr>
        <w:pStyle w:val="Normal1"/>
        <w:shd w:val="clear" w:color="auto" w:fill="FFFFFF"/>
        <w:spacing w:line="240" w:lineRule="auto"/>
        <w:jc w:val="both"/>
        <w:rPr>
          <w:noProof/>
          <w:sz w:val="24"/>
          <w:szCs w:val="24"/>
          <w:lang w:val="es-CO"/>
        </w:rPr>
      </w:pPr>
    </w:p>
    <w:p w14:paraId="09FC49A4" w14:textId="77777777" w:rsidR="00D87A80" w:rsidRPr="00B7277B" w:rsidRDefault="00D87A80" w:rsidP="00B7277B">
      <w:pPr>
        <w:pStyle w:val="Normal1"/>
        <w:shd w:val="clear" w:color="auto" w:fill="FFFFFF"/>
        <w:spacing w:line="240" w:lineRule="auto"/>
        <w:jc w:val="both"/>
        <w:rPr>
          <w:noProof/>
          <w:sz w:val="24"/>
          <w:szCs w:val="24"/>
          <w:lang w:val="es-CO"/>
        </w:rPr>
      </w:pPr>
      <w:r w:rsidRPr="00B7277B">
        <w:rPr>
          <w:noProof/>
          <w:sz w:val="24"/>
          <w:szCs w:val="24"/>
          <w:lang w:val="es"/>
        </w:rPr>
        <w:t xml:space="preserve">En Colombia, los bancos de tiempo funcionan a través de una plataforma llamada TimeOverflow, que ha sido facilitada para varios bancos del tiempo en el mundo por </w:t>
      </w:r>
      <w:r w:rsidRPr="00E337C0">
        <w:rPr>
          <w:noProof/>
          <w:sz w:val="24"/>
          <w:szCs w:val="24"/>
          <w:lang w:val="es"/>
        </w:rPr>
        <w:t>la</w:t>
      </w:r>
      <w:hyperlink r:id="rId8" w:history="1"/>
      <w:hyperlink r:id="rId9" w:history="1">
        <w:r w:rsidRPr="00E337C0">
          <w:rPr>
            <w:rStyle w:val="Hipervnculo"/>
            <w:noProof/>
            <w:color w:val="auto"/>
            <w:sz w:val="24"/>
            <w:szCs w:val="24"/>
            <w:u w:val="none"/>
            <w:lang w:val="es"/>
          </w:rPr>
          <w:t xml:space="preserve"> Asociación para el Desarrollo de los Bancos de Tiempo (ADBdT)</w:t>
        </w:r>
      </w:hyperlink>
      <w:r w:rsidRPr="00B7277B">
        <w:rPr>
          <w:noProof/>
          <w:sz w:val="24"/>
          <w:szCs w:val="24"/>
          <w:lang w:val="es"/>
        </w:rPr>
        <w:t>, en la cual las personas se inscriben ofreciendo su tiempo y habilidades. En la medida queuna persona ofrece sus servicios a otras personas, obtiene créditos para usar los servicios que brindan otros usuarios del sistema. De acuerdo con  Maribel Moreno, Fundadora del Banco de Tiempo en Colombia, “</w:t>
      </w:r>
      <w:r w:rsidRPr="00B7277B">
        <w:rPr>
          <w:i/>
          <w:noProof/>
          <w:sz w:val="24"/>
          <w:szCs w:val="24"/>
          <w:lang w:val="es"/>
        </w:rPr>
        <w:t>es una estrategia de economía solidaria que busca fortalecer los lazos entre las personas y reducir los índices de consumo económico: que no se tenga que pagar por servicios que se pueden proveer a partir de una relación de confianza y solidaridad</w:t>
      </w:r>
      <w:r w:rsidRPr="00B7277B">
        <w:rPr>
          <w:noProof/>
          <w:sz w:val="24"/>
          <w:szCs w:val="24"/>
          <w:lang w:val="es"/>
        </w:rPr>
        <w:t>”</w:t>
      </w:r>
      <w:r w:rsidRPr="00B7277B">
        <w:rPr>
          <w:rStyle w:val="Refdenotaalpie"/>
          <w:noProof/>
          <w:sz w:val="24"/>
          <w:szCs w:val="24"/>
          <w:lang w:val="es"/>
        </w:rPr>
        <w:footnoteReference w:id="19"/>
      </w:r>
      <w:r w:rsidRPr="00B7277B">
        <w:rPr>
          <w:noProof/>
          <w:sz w:val="24"/>
          <w:szCs w:val="24"/>
          <w:vertAlign w:val="superscript"/>
          <w:lang w:val="es"/>
        </w:rPr>
        <w:t>.</w:t>
      </w:r>
      <w:r w:rsidRPr="00B7277B">
        <w:rPr>
          <w:sz w:val="24"/>
          <w:szCs w:val="24"/>
          <w:lang w:val="es"/>
        </w:rPr>
        <w:t xml:space="preserve"> </w:t>
      </w:r>
      <w:r w:rsidRPr="00B7277B">
        <w:rPr>
          <w:noProof/>
          <w:sz w:val="24"/>
          <w:szCs w:val="24"/>
          <w:lang w:val="es"/>
        </w:rPr>
        <w:t xml:space="preserve"> Los servicios que más se ofrecen en la plataforma son de idiomas, matemáticas, clases de piano, coaching, técnicas de fotografía y de cocina.</w:t>
      </w:r>
    </w:p>
    <w:p w14:paraId="2EA1D5CC" w14:textId="77777777" w:rsidR="00D87A80" w:rsidRPr="00B7277B" w:rsidRDefault="00D87A80" w:rsidP="00B7277B">
      <w:pPr>
        <w:pStyle w:val="Normal1"/>
        <w:spacing w:line="240" w:lineRule="auto"/>
        <w:jc w:val="both"/>
        <w:rPr>
          <w:b/>
          <w:noProof/>
          <w:sz w:val="24"/>
          <w:szCs w:val="24"/>
          <w:lang w:val="es-CO"/>
        </w:rPr>
      </w:pPr>
    </w:p>
    <w:p w14:paraId="69C3EE83" w14:textId="77777777" w:rsidR="00E80CF5" w:rsidRDefault="00E80CF5" w:rsidP="00B7277B">
      <w:pPr>
        <w:pStyle w:val="Normal1"/>
        <w:shd w:val="clear" w:color="auto" w:fill="FFFFFF"/>
        <w:spacing w:line="240" w:lineRule="auto"/>
        <w:jc w:val="both"/>
        <w:rPr>
          <w:b/>
          <w:sz w:val="24"/>
          <w:szCs w:val="24"/>
          <w:lang w:val="es"/>
        </w:rPr>
      </w:pPr>
    </w:p>
    <w:p w14:paraId="1193B5F3" w14:textId="2F8D5077" w:rsidR="00D87A80" w:rsidRPr="00B7277B" w:rsidRDefault="00D87A80" w:rsidP="00086D58">
      <w:pPr>
        <w:pStyle w:val="Normal1"/>
        <w:numPr>
          <w:ilvl w:val="0"/>
          <w:numId w:val="12"/>
        </w:numPr>
        <w:shd w:val="clear" w:color="auto" w:fill="FFFFFF"/>
        <w:spacing w:line="240" w:lineRule="auto"/>
        <w:jc w:val="both"/>
        <w:rPr>
          <w:b/>
          <w:sz w:val="24"/>
          <w:szCs w:val="24"/>
          <w:lang w:val="es"/>
        </w:rPr>
      </w:pPr>
      <w:r w:rsidRPr="00B7277B">
        <w:rPr>
          <w:b/>
          <w:sz w:val="24"/>
          <w:szCs w:val="24"/>
          <w:lang w:val="es"/>
        </w:rPr>
        <w:t>El programa de Voluntarios de las Naciones Unidas</w:t>
      </w:r>
    </w:p>
    <w:p w14:paraId="6AB7DFA6" w14:textId="77777777" w:rsidR="00D87A80" w:rsidRPr="00B7277B" w:rsidRDefault="00D87A80" w:rsidP="00B7277B">
      <w:pPr>
        <w:pStyle w:val="Normal1"/>
        <w:shd w:val="clear" w:color="auto" w:fill="FFFFFF"/>
        <w:spacing w:line="240" w:lineRule="auto"/>
        <w:jc w:val="both"/>
        <w:rPr>
          <w:sz w:val="24"/>
          <w:szCs w:val="24"/>
          <w:lang w:val="es-CO"/>
        </w:rPr>
      </w:pPr>
    </w:p>
    <w:p w14:paraId="2B0BE23C" w14:textId="77777777" w:rsidR="00D87A80" w:rsidRPr="00B7277B" w:rsidRDefault="00D87A80" w:rsidP="00B7277B">
      <w:pPr>
        <w:pStyle w:val="Normal1"/>
        <w:shd w:val="clear" w:color="auto" w:fill="FFFFFF"/>
        <w:spacing w:line="240" w:lineRule="auto"/>
        <w:jc w:val="both"/>
        <w:rPr>
          <w:sz w:val="24"/>
          <w:szCs w:val="24"/>
          <w:lang w:val="es"/>
        </w:rPr>
      </w:pPr>
      <w:r w:rsidRPr="00B7277B">
        <w:rPr>
          <w:sz w:val="24"/>
          <w:szCs w:val="24"/>
          <w:lang w:val="es"/>
        </w:rPr>
        <w:lastRenderedPageBreak/>
        <w:t>El Programa de Voluntarios de las Naciones Unidas (programa VNU) es la organización de la ONU que contribuye a la paz y al desarrollo en todo el mundo por medio del voluntariado. Está activo en 130 países del mundo cada año, incluyendo a Colombia, y de acuerdo con el Informe Anual 2017</w:t>
      </w:r>
      <w:r w:rsidRPr="00B7277B">
        <w:rPr>
          <w:rStyle w:val="Refdenotaalpie"/>
          <w:sz w:val="24"/>
          <w:szCs w:val="24"/>
          <w:lang w:val="es"/>
        </w:rPr>
        <w:footnoteReference w:id="20"/>
      </w:r>
      <w:r w:rsidRPr="00B7277B">
        <w:rPr>
          <w:sz w:val="24"/>
          <w:szCs w:val="24"/>
          <w:lang w:val="es"/>
        </w:rPr>
        <w:t xml:space="preserve">, un total de 6.501 Voluntarios de más de 100 profesiones diferentes sirvieron en terreno con 35 asociados de las Naciones Unidas, en todo el mundo. Se destacó que el 83% de los voluntarios provenían de los países de Sur, el 47%  de ellos eran mujeres y 1.808 eran menores de 29 años. Algunos de ellos, un total de 17.893 realizaron voluntariado en línea que permite a las organizaciones y voluntarios actuar conjuntamente para abordar los desafíos de desarrollo sostenible en cualquier lugar del mundo y desde cualquier dispositivo. </w:t>
      </w:r>
    </w:p>
    <w:p w14:paraId="01F2E61A" w14:textId="77777777" w:rsidR="00D87A80" w:rsidRPr="00B7277B" w:rsidRDefault="00D87A80" w:rsidP="00B7277B">
      <w:pPr>
        <w:pStyle w:val="Normal1"/>
        <w:shd w:val="clear" w:color="auto" w:fill="FFFFFF"/>
        <w:spacing w:line="240" w:lineRule="auto"/>
        <w:jc w:val="both"/>
        <w:rPr>
          <w:sz w:val="24"/>
          <w:szCs w:val="24"/>
          <w:lang w:val="es-ES_tradnl"/>
        </w:rPr>
      </w:pPr>
    </w:p>
    <w:p w14:paraId="5E721FCD" w14:textId="77777777" w:rsidR="00D87A80" w:rsidRPr="00B7277B" w:rsidRDefault="00D87A80" w:rsidP="00B7277B">
      <w:pPr>
        <w:jc w:val="both"/>
        <w:rPr>
          <w:rFonts w:ascii="Arial" w:hAnsi="Arial" w:cs="Arial"/>
          <w:sz w:val="24"/>
          <w:szCs w:val="24"/>
          <w:lang w:val="es-CO"/>
        </w:rPr>
      </w:pPr>
      <w:r w:rsidRPr="00B7277B">
        <w:rPr>
          <w:rFonts w:ascii="Arial" w:hAnsi="Arial" w:cs="Arial"/>
          <w:sz w:val="24"/>
          <w:szCs w:val="24"/>
          <w:lang w:val="es"/>
        </w:rPr>
        <w:t xml:space="preserve">Para el programa, el voluntariado cumple con tres criterios importantes. Primero, es una acción que nace de la libre voluntad de una persona, sin ningún tipo de obligación, tanto por la ley, un contrato o un requisito académico. En segundo lugar, la acción no debe llevarse a cabo con el objetivo de una recompensa económica. En tercer lugar, la acción debe contribuir al bien común y beneficiar de cualquier forma a personas ajenas a la familia y el hogar del voluntario, o realizarse a favor de una causa, incluso si la persona que actúa como voluntaria también resulta beneficiada (VNU, 2015). </w:t>
      </w:r>
      <w:r w:rsidRPr="00B7277B">
        <w:rPr>
          <w:rFonts w:ascii="Arial" w:hAnsi="Arial" w:cs="Arial"/>
          <w:sz w:val="24"/>
          <w:szCs w:val="24"/>
          <w:vertAlign w:val="superscript"/>
          <w:lang w:val="es"/>
        </w:rPr>
        <w:footnoteReference w:id="21"/>
      </w:r>
    </w:p>
    <w:p w14:paraId="5B3AE9B1" w14:textId="77777777" w:rsidR="00D87A80" w:rsidRPr="00B7277B" w:rsidRDefault="00D87A80" w:rsidP="00B7277B">
      <w:pPr>
        <w:pStyle w:val="Normal1"/>
        <w:spacing w:line="240" w:lineRule="auto"/>
        <w:jc w:val="both"/>
        <w:rPr>
          <w:b/>
          <w:noProof/>
          <w:sz w:val="24"/>
          <w:szCs w:val="24"/>
          <w:lang w:val="es-CO"/>
        </w:rPr>
      </w:pPr>
    </w:p>
    <w:p w14:paraId="39566D30" w14:textId="77777777" w:rsidR="00E337C0" w:rsidRDefault="00E337C0" w:rsidP="00B7277B">
      <w:pPr>
        <w:pStyle w:val="Normal1"/>
        <w:shd w:val="clear" w:color="auto" w:fill="FFFFFF"/>
        <w:spacing w:line="240" w:lineRule="auto"/>
        <w:jc w:val="both"/>
        <w:rPr>
          <w:b/>
          <w:sz w:val="24"/>
          <w:szCs w:val="24"/>
          <w:lang w:val="es"/>
        </w:rPr>
      </w:pPr>
    </w:p>
    <w:p w14:paraId="7E24238F" w14:textId="7A20046B" w:rsidR="00D87A80" w:rsidRPr="00B7277B" w:rsidRDefault="00D87A80" w:rsidP="00086D58">
      <w:pPr>
        <w:pStyle w:val="Normal1"/>
        <w:numPr>
          <w:ilvl w:val="0"/>
          <w:numId w:val="12"/>
        </w:numPr>
        <w:shd w:val="clear" w:color="auto" w:fill="FFFFFF"/>
        <w:spacing w:line="240" w:lineRule="auto"/>
        <w:jc w:val="both"/>
        <w:rPr>
          <w:b/>
          <w:sz w:val="24"/>
          <w:szCs w:val="24"/>
          <w:lang w:val="es"/>
        </w:rPr>
      </w:pPr>
      <w:r w:rsidRPr="00B7277B">
        <w:rPr>
          <w:b/>
          <w:sz w:val="24"/>
          <w:szCs w:val="24"/>
          <w:lang w:val="es"/>
        </w:rPr>
        <w:t xml:space="preserve">Iniciativas Gubernamentales de Voluntariado </w:t>
      </w:r>
    </w:p>
    <w:p w14:paraId="4B75133E" w14:textId="77777777" w:rsidR="00D87A80" w:rsidRPr="00B7277B" w:rsidRDefault="00D87A80" w:rsidP="00B7277B">
      <w:pPr>
        <w:pStyle w:val="Normal1"/>
        <w:shd w:val="clear" w:color="auto" w:fill="FFFFFF"/>
        <w:spacing w:line="240" w:lineRule="auto"/>
        <w:jc w:val="both"/>
        <w:rPr>
          <w:b/>
          <w:sz w:val="24"/>
          <w:szCs w:val="24"/>
          <w:lang w:val="es-CO"/>
        </w:rPr>
      </w:pPr>
    </w:p>
    <w:p w14:paraId="657019BF" w14:textId="77777777" w:rsidR="00D87A80" w:rsidRPr="00B7277B" w:rsidRDefault="00D87A80" w:rsidP="00B7277B">
      <w:pPr>
        <w:jc w:val="both"/>
        <w:rPr>
          <w:rFonts w:ascii="Arial" w:hAnsi="Arial" w:cs="Arial"/>
          <w:sz w:val="24"/>
          <w:szCs w:val="24"/>
        </w:rPr>
      </w:pPr>
      <w:r w:rsidRPr="00B7277B">
        <w:rPr>
          <w:rFonts w:ascii="Arial" w:hAnsi="Arial" w:cs="Arial"/>
          <w:sz w:val="24"/>
          <w:szCs w:val="24"/>
          <w:lang w:val="es"/>
        </w:rPr>
        <w:t xml:space="preserve">Si bien existen muchas organizaciones dedicadas a promover el voluntariado, algunas iniciativas han surgido desde entidades nacionales y autoridades locales, no como un programa o política general, sino enfocada en aspectos y necesidades muy específicas. </w:t>
      </w:r>
    </w:p>
    <w:p w14:paraId="1898A7A1" w14:textId="77777777" w:rsidR="00D87A80" w:rsidRPr="00B7277B" w:rsidRDefault="00D87A80" w:rsidP="00B7277B">
      <w:pPr>
        <w:jc w:val="both"/>
        <w:rPr>
          <w:rFonts w:ascii="Arial" w:hAnsi="Arial" w:cs="Arial"/>
          <w:sz w:val="24"/>
          <w:szCs w:val="24"/>
        </w:rPr>
      </w:pPr>
    </w:p>
    <w:p w14:paraId="33638CE7" w14:textId="77777777" w:rsidR="00D87A80" w:rsidRPr="00B7277B" w:rsidRDefault="00D87A80" w:rsidP="00B7277B">
      <w:pPr>
        <w:jc w:val="both"/>
        <w:rPr>
          <w:rFonts w:ascii="Arial" w:hAnsi="Arial" w:cs="Arial"/>
          <w:sz w:val="24"/>
          <w:szCs w:val="24"/>
        </w:rPr>
      </w:pPr>
      <w:r w:rsidRPr="00B7277B">
        <w:rPr>
          <w:rFonts w:ascii="Arial" w:hAnsi="Arial" w:cs="Arial"/>
          <w:sz w:val="24"/>
          <w:szCs w:val="24"/>
          <w:lang w:val="es"/>
        </w:rPr>
        <w:t xml:space="preserve">Tal es el caso de la Alcaldía de Bogotá, la cual a través de diferentes entidades distritales ha promovido el voluntariado en la ciudad. Una de ellas es la de Voluntarios por Bogotá ¡Gente que ayuda!, liderado por el Instituto Distrital de Gestión de Riesgos y Cambio Climático – IDIGER con el apoyo de la Secretaría Distrital de Salud y el Cuerpo Oficial de Bomberos. Es un programa que “brinda los conocimientos y prácticas para participar y responder de manera autónoma y solidaria, a nivel individual y colectivo, en caso de emergencias complejas y </w:t>
      </w:r>
      <w:r w:rsidRPr="00B7277B">
        <w:rPr>
          <w:rFonts w:ascii="Arial" w:hAnsi="Arial" w:cs="Arial"/>
          <w:sz w:val="24"/>
          <w:szCs w:val="24"/>
          <w:lang w:val="es"/>
        </w:rPr>
        <w:lastRenderedPageBreak/>
        <w:t xml:space="preserve">desastres cuando es probable que la ayuda institucional pueda tardar.” </w:t>
      </w:r>
      <w:r w:rsidRPr="00B7277B">
        <w:rPr>
          <w:rStyle w:val="Refdenotaalpie"/>
          <w:rFonts w:ascii="Arial" w:hAnsi="Arial" w:cs="Arial"/>
          <w:sz w:val="24"/>
          <w:szCs w:val="24"/>
          <w:lang w:val="es"/>
        </w:rPr>
        <w:footnoteReference w:id="22"/>
      </w:r>
    </w:p>
    <w:p w14:paraId="0D21435A" w14:textId="77777777" w:rsidR="00D87A80" w:rsidRPr="00B7277B" w:rsidRDefault="00D87A80" w:rsidP="00B7277B">
      <w:pPr>
        <w:jc w:val="both"/>
        <w:rPr>
          <w:rFonts w:ascii="Arial" w:hAnsi="Arial" w:cs="Arial"/>
          <w:sz w:val="24"/>
          <w:szCs w:val="24"/>
        </w:rPr>
      </w:pPr>
    </w:p>
    <w:p w14:paraId="50218778" w14:textId="5E2322CC" w:rsidR="00D87A80" w:rsidRPr="00B7277B" w:rsidRDefault="00D87A80" w:rsidP="00B7277B">
      <w:pPr>
        <w:jc w:val="both"/>
        <w:rPr>
          <w:rFonts w:ascii="Arial" w:hAnsi="Arial" w:cs="Arial"/>
          <w:sz w:val="24"/>
          <w:szCs w:val="24"/>
        </w:rPr>
      </w:pPr>
      <w:r w:rsidRPr="00B7277B">
        <w:rPr>
          <w:rFonts w:ascii="Arial" w:hAnsi="Arial" w:cs="Arial"/>
          <w:sz w:val="24"/>
          <w:szCs w:val="24"/>
          <w:lang w:val="es"/>
        </w:rPr>
        <w:t xml:space="preserve">El primer paso para ser voluntario es inscribirse en el curso virtual “Primer Respondiente, Gente que ayuda”, que </w:t>
      </w:r>
      <w:r w:rsidR="00E337C0" w:rsidRPr="00B7277B">
        <w:rPr>
          <w:rFonts w:ascii="Arial" w:hAnsi="Arial" w:cs="Arial"/>
          <w:sz w:val="24"/>
          <w:szCs w:val="24"/>
          <w:lang w:val="es"/>
        </w:rPr>
        <w:t>responde</w:t>
      </w:r>
      <w:r w:rsidRPr="00B7277B">
        <w:rPr>
          <w:rFonts w:ascii="Arial" w:hAnsi="Arial" w:cs="Arial"/>
          <w:sz w:val="24"/>
          <w:szCs w:val="24"/>
          <w:lang w:val="es"/>
        </w:rPr>
        <w:t xml:space="preserve"> al </w:t>
      </w:r>
      <w:hyperlink r:id="rId10" w:anchor="dec633" w:tgtFrame="blank" w:history="1">
        <w:r w:rsidRPr="00E337C0">
          <w:rPr>
            <w:rStyle w:val="Hipervnculo"/>
            <w:rFonts w:ascii="Arial" w:hAnsi="Arial" w:cs="Arial"/>
            <w:color w:val="auto"/>
            <w:sz w:val="24"/>
            <w:szCs w:val="24"/>
            <w:u w:val="none"/>
            <w:lang w:val="es"/>
          </w:rPr>
          <w:t>Acuerdo 633 de 2015</w:t>
        </w:r>
      </w:hyperlink>
      <w:r w:rsidRPr="00E337C0">
        <w:rPr>
          <w:rFonts w:ascii="Arial" w:hAnsi="Arial" w:cs="Arial"/>
          <w:sz w:val="24"/>
          <w:szCs w:val="24"/>
          <w:lang w:val="es"/>
        </w:rPr>
        <w:t> </w:t>
      </w:r>
      <w:r w:rsidRPr="00B7277B">
        <w:rPr>
          <w:rFonts w:ascii="Arial" w:hAnsi="Arial" w:cs="Arial"/>
          <w:sz w:val="24"/>
          <w:szCs w:val="24"/>
          <w:lang w:val="es"/>
        </w:rPr>
        <w:t xml:space="preserve">del Concejo de Bogotá, mediante el cual se fortalece el Sistema Distrital de Gestión de Riesgo y Cambio Climático. Después de terminar el curso </w:t>
      </w:r>
      <w:r w:rsidR="00E337C0" w:rsidRPr="00B7277B">
        <w:rPr>
          <w:rFonts w:ascii="Arial" w:hAnsi="Arial" w:cs="Arial"/>
          <w:sz w:val="24"/>
          <w:szCs w:val="24"/>
          <w:lang w:val="es"/>
        </w:rPr>
        <w:t>virtual,</w:t>
      </w:r>
      <w:r w:rsidRPr="00B7277B">
        <w:rPr>
          <w:rFonts w:ascii="Arial" w:hAnsi="Arial" w:cs="Arial"/>
          <w:sz w:val="24"/>
          <w:szCs w:val="24"/>
          <w:lang w:val="es"/>
        </w:rPr>
        <w:t xml:space="preserve"> los voluntarios deben tomar el curso teórico –practico primer respondiente de la Secretaría de Salud, que desde 2001 ha capacitado a más de 150.000 personas capacitadas, quienes además pueden obtener su certificado. </w:t>
      </w:r>
    </w:p>
    <w:p w14:paraId="3156F424" w14:textId="615891D9" w:rsidR="00D87A80" w:rsidRDefault="00D87A80" w:rsidP="00B7277B">
      <w:pPr>
        <w:jc w:val="both"/>
        <w:rPr>
          <w:rFonts w:ascii="Arial" w:hAnsi="Arial" w:cs="Arial"/>
          <w:b/>
          <w:sz w:val="24"/>
          <w:szCs w:val="24"/>
        </w:rPr>
      </w:pPr>
    </w:p>
    <w:p w14:paraId="1DE02B12" w14:textId="294703CC" w:rsidR="007C0A93" w:rsidRPr="007C0A93" w:rsidRDefault="007C0A93" w:rsidP="007C0A93">
      <w:pPr>
        <w:jc w:val="both"/>
        <w:rPr>
          <w:rFonts w:ascii="Arial" w:hAnsi="Arial" w:cs="Arial"/>
          <w:sz w:val="24"/>
          <w:szCs w:val="24"/>
        </w:rPr>
      </w:pPr>
      <w:r>
        <w:rPr>
          <w:rFonts w:ascii="Arial" w:hAnsi="Arial" w:cs="Arial"/>
          <w:sz w:val="24"/>
          <w:szCs w:val="24"/>
        </w:rPr>
        <w:t xml:space="preserve">Así mismo el Concejo de Bogotá aprobó el Acuerdo 841 de 2022 con </w:t>
      </w:r>
      <w:r w:rsidRPr="007C0A93">
        <w:rPr>
          <w:rFonts w:ascii="Arial" w:hAnsi="Arial" w:cs="Arial"/>
          <w:sz w:val="24"/>
          <w:szCs w:val="24"/>
        </w:rPr>
        <w:t>el cual se implementa, promueve y fomenta el ejercicio de la acción voluntaria y el servicio del voluntariado en Bogotá</w:t>
      </w:r>
      <w:r>
        <w:rPr>
          <w:rFonts w:ascii="Arial" w:hAnsi="Arial" w:cs="Arial"/>
          <w:sz w:val="24"/>
          <w:szCs w:val="24"/>
        </w:rPr>
        <w:t>.</w:t>
      </w:r>
    </w:p>
    <w:p w14:paraId="41EF031C" w14:textId="77777777" w:rsidR="007C0A93" w:rsidRPr="00B7277B" w:rsidRDefault="007C0A93" w:rsidP="00B7277B">
      <w:pPr>
        <w:jc w:val="both"/>
        <w:rPr>
          <w:rFonts w:ascii="Arial" w:hAnsi="Arial" w:cs="Arial"/>
          <w:b/>
          <w:sz w:val="24"/>
          <w:szCs w:val="24"/>
        </w:rPr>
      </w:pPr>
    </w:p>
    <w:p w14:paraId="6FE0D1FB" w14:textId="77777777" w:rsidR="00D87A80" w:rsidRPr="00B7277B" w:rsidRDefault="00D87A80" w:rsidP="00B7277B">
      <w:pPr>
        <w:jc w:val="both"/>
        <w:rPr>
          <w:rFonts w:ascii="Arial" w:hAnsi="Arial" w:cs="Arial"/>
          <w:sz w:val="24"/>
          <w:szCs w:val="24"/>
          <w:lang w:val="es"/>
        </w:rPr>
      </w:pPr>
      <w:r w:rsidRPr="00B7277B">
        <w:rPr>
          <w:rFonts w:ascii="Arial" w:hAnsi="Arial" w:cs="Arial"/>
          <w:sz w:val="24"/>
          <w:szCs w:val="24"/>
          <w:lang w:val="es"/>
        </w:rPr>
        <w:t>También otras entidades distritales ofrecen opciones de voluntariado como la del Instituto Distrital de Protección y Bienestar Animal, el Jardín Botánico de Bogotá, con las Alcaldías Locales para las jornadas de embellecimiento del espacio público con voluntarios, de enlucimiento de áreas comunes en distintos barrios de Bogotá y recuperación del espacio público, entre otras, el Programa ‘Voluntariado Intergeneracional’ de la Secretaría Distrital de Integración Social.</w:t>
      </w:r>
    </w:p>
    <w:p w14:paraId="1EE48046" w14:textId="77777777" w:rsidR="00D87A80" w:rsidRPr="00B7277B" w:rsidRDefault="00D87A80" w:rsidP="00B7277B">
      <w:pPr>
        <w:jc w:val="both"/>
        <w:rPr>
          <w:rFonts w:ascii="Arial" w:hAnsi="Arial" w:cs="Arial"/>
          <w:sz w:val="24"/>
          <w:szCs w:val="24"/>
        </w:rPr>
      </w:pPr>
    </w:p>
    <w:p w14:paraId="3F19BB19" w14:textId="77777777" w:rsidR="00D87A80" w:rsidRPr="00B7277B" w:rsidRDefault="00D87A80" w:rsidP="00B7277B">
      <w:pPr>
        <w:pStyle w:val="Prrafodelista"/>
        <w:jc w:val="both"/>
        <w:rPr>
          <w:rFonts w:ascii="Arial" w:hAnsi="Arial" w:cs="Arial"/>
          <w:noProof/>
          <w:sz w:val="24"/>
          <w:szCs w:val="24"/>
        </w:rPr>
      </w:pPr>
    </w:p>
    <w:p w14:paraId="592B745D" w14:textId="57794433" w:rsidR="00D87A80" w:rsidRPr="00B7277B" w:rsidRDefault="00D87A80" w:rsidP="00B7277B">
      <w:pPr>
        <w:pStyle w:val="Prrafodelista"/>
        <w:widowControl/>
        <w:numPr>
          <w:ilvl w:val="0"/>
          <w:numId w:val="10"/>
        </w:numPr>
        <w:autoSpaceDE/>
        <w:autoSpaceDN/>
        <w:contextualSpacing/>
        <w:jc w:val="both"/>
        <w:rPr>
          <w:rFonts w:ascii="Arial" w:hAnsi="Arial" w:cs="Arial"/>
          <w:b/>
          <w:noProof/>
          <w:sz w:val="24"/>
          <w:szCs w:val="24"/>
        </w:rPr>
      </w:pPr>
      <w:r w:rsidRPr="00B7277B">
        <w:rPr>
          <w:rFonts w:ascii="Arial" w:hAnsi="Arial" w:cs="Arial"/>
          <w:b/>
          <w:noProof/>
          <w:sz w:val="24"/>
          <w:szCs w:val="24"/>
          <w:lang w:val="es"/>
        </w:rPr>
        <w:t>I</w:t>
      </w:r>
      <w:r w:rsidR="00086D58">
        <w:rPr>
          <w:rFonts w:ascii="Arial" w:hAnsi="Arial" w:cs="Arial"/>
          <w:b/>
          <w:noProof/>
          <w:sz w:val="24"/>
          <w:szCs w:val="24"/>
          <w:lang w:val="es"/>
        </w:rPr>
        <w:t>mpacto Fiscal.</w:t>
      </w:r>
      <w:r w:rsidRPr="00B7277B">
        <w:rPr>
          <w:rFonts w:ascii="Arial" w:hAnsi="Arial" w:cs="Arial"/>
          <w:b/>
          <w:noProof/>
          <w:sz w:val="24"/>
          <w:szCs w:val="24"/>
          <w:lang w:val="es"/>
        </w:rPr>
        <w:t xml:space="preserve"> </w:t>
      </w:r>
    </w:p>
    <w:p w14:paraId="731BFC28" w14:textId="77777777" w:rsidR="00D87A80" w:rsidRPr="00B7277B" w:rsidRDefault="00D87A80" w:rsidP="00B7277B">
      <w:pPr>
        <w:pStyle w:val="Prrafodelista"/>
        <w:ind w:left="1080"/>
        <w:jc w:val="both"/>
        <w:rPr>
          <w:rFonts w:ascii="Arial" w:hAnsi="Arial" w:cs="Arial"/>
          <w:noProof/>
          <w:sz w:val="24"/>
          <w:szCs w:val="24"/>
        </w:rPr>
      </w:pPr>
    </w:p>
    <w:p w14:paraId="5441C6DD" w14:textId="77777777" w:rsidR="006F602C" w:rsidRDefault="00D87A80" w:rsidP="00B7277B">
      <w:pPr>
        <w:jc w:val="both"/>
        <w:rPr>
          <w:rFonts w:ascii="Arial" w:hAnsi="Arial" w:cs="Arial"/>
          <w:noProof/>
          <w:sz w:val="24"/>
          <w:szCs w:val="24"/>
          <w:lang w:val="es"/>
        </w:rPr>
      </w:pPr>
      <w:r w:rsidRPr="00B7277B">
        <w:rPr>
          <w:rFonts w:ascii="Arial" w:hAnsi="Arial" w:cs="Arial"/>
          <w:noProof/>
          <w:sz w:val="24"/>
          <w:szCs w:val="24"/>
          <w:lang w:val="es"/>
        </w:rPr>
        <w:t>El presente proyecto de ley no tiene impacto fiscal, toda vez que su implementación no demanda recursos diferentes a los que están contemplados en los distintos presupuestos de las entidades responsables, como quiera que se trata de articular instrumentos de gestión pública</w:t>
      </w:r>
      <w:r w:rsidR="006F602C">
        <w:rPr>
          <w:rFonts w:ascii="Arial" w:hAnsi="Arial" w:cs="Arial"/>
          <w:noProof/>
          <w:sz w:val="24"/>
          <w:szCs w:val="24"/>
          <w:lang w:val="es"/>
        </w:rPr>
        <w:t xml:space="preserve">. </w:t>
      </w:r>
    </w:p>
    <w:p w14:paraId="423B5F32" w14:textId="77777777" w:rsidR="006F602C" w:rsidRDefault="006F602C" w:rsidP="00B7277B">
      <w:pPr>
        <w:jc w:val="both"/>
        <w:rPr>
          <w:rFonts w:ascii="Arial" w:hAnsi="Arial" w:cs="Arial"/>
          <w:noProof/>
          <w:sz w:val="24"/>
          <w:szCs w:val="24"/>
          <w:lang w:val="es"/>
        </w:rPr>
      </w:pPr>
    </w:p>
    <w:p w14:paraId="5BE439C0" w14:textId="792779AA" w:rsidR="00B7277B" w:rsidRDefault="006F602C" w:rsidP="00B7277B">
      <w:pPr>
        <w:jc w:val="both"/>
        <w:rPr>
          <w:rFonts w:ascii="Arial" w:hAnsi="Arial" w:cs="Arial"/>
          <w:sz w:val="24"/>
          <w:szCs w:val="24"/>
          <w:lang w:val="es-CO"/>
        </w:rPr>
      </w:pPr>
      <w:r w:rsidRPr="006F602C">
        <w:rPr>
          <w:rFonts w:ascii="Arial" w:hAnsi="Arial" w:cs="Arial"/>
          <w:noProof/>
          <w:sz w:val="24"/>
          <w:szCs w:val="24"/>
          <w:lang w:val="es"/>
        </w:rPr>
        <w:t xml:space="preserve">Con ocasión de la radicación del proyecto de ley </w:t>
      </w:r>
      <w:r w:rsidRPr="006F602C">
        <w:rPr>
          <w:rFonts w:ascii="Arial" w:hAnsi="Arial" w:cs="Arial"/>
          <w:sz w:val="24"/>
          <w:szCs w:val="24"/>
          <w:lang w:val="es-CO"/>
        </w:rPr>
        <w:t xml:space="preserve">017 de 2020 - </w:t>
      </w:r>
      <w:r w:rsidR="00B7277B" w:rsidRPr="006F602C">
        <w:rPr>
          <w:rFonts w:ascii="Arial" w:hAnsi="Arial" w:cs="Arial"/>
          <w:sz w:val="24"/>
          <w:szCs w:val="24"/>
          <w:lang w:val="es-CO"/>
        </w:rPr>
        <w:t>Senado el Ministerio de Hacienda y Crédito Público manifestó no tener objeciones desde el punto de vista presupuestal sobre la iniciativa, siempre y cuando las necesidades de recursos que se requieran para su implementación estuvieran enmarcadas dentro de las proyecciones de gasto de mediano plazo de cada sector involucrado en su ejecución</w:t>
      </w:r>
      <w:r w:rsidRPr="006F602C">
        <w:rPr>
          <w:rFonts w:ascii="Arial" w:hAnsi="Arial" w:cs="Arial"/>
          <w:sz w:val="24"/>
          <w:szCs w:val="24"/>
          <w:lang w:val="es-CO"/>
        </w:rPr>
        <w:t>.</w:t>
      </w:r>
    </w:p>
    <w:p w14:paraId="7A735B67" w14:textId="77777777" w:rsidR="006F602C" w:rsidRPr="00B7277B" w:rsidRDefault="006F602C" w:rsidP="00B7277B">
      <w:pPr>
        <w:jc w:val="both"/>
        <w:rPr>
          <w:rFonts w:ascii="Arial" w:hAnsi="Arial" w:cs="Arial"/>
          <w:noProof/>
          <w:sz w:val="24"/>
          <w:szCs w:val="24"/>
        </w:rPr>
      </w:pPr>
    </w:p>
    <w:p w14:paraId="50ED7E49" w14:textId="77777777" w:rsidR="00D87A80" w:rsidRPr="00B7277B" w:rsidRDefault="00D87A80" w:rsidP="00B7277B">
      <w:pPr>
        <w:jc w:val="both"/>
        <w:rPr>
          <w:rFonts w:ascii="Arial" w:hAnsi="Arial" w:cs="Arial"/>
          <w:b/>
          <w:noProof/>
          <w:sz w:val="24"/>
          <w:szCs w:val="24"/>
        </w:rPr>
      </w:pPr>
    </w:p>
    <w:p w14:paraId="4212A710" w14:textId="2D7C6200" w:rsidR="00D87A80" w:rsidRPr="00B7277B" w:rsidRDefault="00D87A80" w:rsidP="00B7277B">
      <w:pPr>
        <w:pStyle w:val="Prrafodelista"/>
        <w:widowControl/>
        <w:numPr>
          <w:ilvl w:val="0"/>
          <w:numId w:val="10"/>
        </w:numPr>
        <w:autoSpaceDE/>
        <w:autoSpaceDN/>
        <w:contextualSpacing/>
        <w:jc w:val="both"/>
        <w:rPr>
          <w:rFonts w:ascii="Arial" w:eastAsia="Arial" w:hAnsi="Arial" w:cs="Arial"/>
          <w:b/>
          <w:noProof/>
          <w:sz w:val="24"/>
          <w:szCs w:val="24"/>
        </w:rPr>
      </w:pPr>
      <w:r w:rsidRPr="00B7277B">
        <w:rPr>
          <w:rFonts w:ascii="Arial" w:hAnsi="Arial" w:cs="Arial"/>
          <w:b/>
          <w:noProof/>
          <w:sz w:val="24"/>
          <w:szCs w:val="24"/>
          <w:lang w:val="es"/>
        </w:rPr>
        <w:t>C</w:t>
      </w:r>
      <w:r w:rsidR="00086D58">
        <w:rPr>
          <w:rFonts w:ascii="Arial" w:hAnsi="Arial" w:cs="Arial"/>
          <w:b/>
          <w:noProof/>
          <w:sz w:val="24"/>
          <w:szCs w:val="24"/>
          <w:lang w:val="es"/>
        </w:rPr>
        <w:t>onflicto de Intereses.</w:t>
      </w:r>
    </w:p>
    <w:p w14:paraId="609FE3E8" w14:textId="77777777" w:rsidR="00D87A80" w:rsidRPr="00B7277B" w:rsidRDefault="00D87A80" w:rsidP="00B7277B">
      <w:pPr>
        <w:pStyle w:val="Prrafodelista"/>
        <w:ind w:left="709"/>
        <w:jc w:val="both"/>
        <w:rPr>
          <w:rFonts w:ascii="Arial" w:eastAsia="Arial" w:hAnsi="Arial" w:cs="Arial"/>
          <w:noProof/>
          <w:sz w:val="24"/>
          <w:szCs w:val="24"/>
          <w:lang w:eastAsia="es-ES"/>
        </w:rPr>
      </w:pPr>
    </w:p>
    <w:p w14:paraId="70F725FA" w14:textId="77777777" w:rsidR="00D87A80" w:rsidRPr="00B7277B" w:rsidRDefault="00D87A80" w:rsidP="00B7277B">
      <w:pPr>
        <w:jc w:val="both"/>
        <w:rPr>
          <w:rFonts w:ascii="Arial" w:eastAsia="Arial" w:hAnsi="Arial" w:cs="Arial"/>
          <w:noProof/>
          <w:sz w:val="24"/>
          <w:szCs w:val="24"/>
        </w:rPr>
      </w:pPr>
      <w:r w:rsidRPr="00B7277B">
        <w:rPr>
          <w:rFonts w:ascii="Arial" w:hAnsi="Arial" w:cs="Arial"/>
          <w:noProof/>
          <w:sz w:val="24"/>
          <w:szCs w:val="24"/>
          <w:lang w:val="es"/>
        </w:rPr>
        <w:t xml:space="preserve">De conformidad con lo establecido en el artículo 3 de la Ley 2003 de 2019, declaro </w:t>
      </w:r>
      <w:r w:rsidRPr="00B7277B">
        <w:rPr>
          <w:rFonts w:ascii="Arial" w:hAnsi="Arial" w:cs="Arial"/>
          <w:noProof/>
          <w:sz w:val="24"/>
          <w:szCs w:val="24"/>
          <w:lang w:val="es"/>
        </w:rPr>
        <w:lastRenderedPageBreak/>
        <w:t>que no existe circunstancia o evento que pueda generar un conflicto de interés para la presentación, discusión y votación del presente proyecto de ley como quiera que no existe beneficio particular, actual o directo a mi favor.</w:t>
      </w:r>
    </w:p>
    <w:p w14:paraId="5478DAD6" w14:textId="77777777" w:rsidR="00D87A80" w:rsidRPr="00B7277B" w:rsidRDefault="00D87A80" w:rsidP="00B7277B">
      <w:pPr>
        <w:jc w:val="both"/>
        <w:rPr>
          <w:rFonts w:ascii="Arial" w:hAnsi="Arial" w:cs="Arial"/>
          <w:noProof/>
          <w:sz w:val="24"/>
          <w:szCs w:val="24"/>
        </w:rPr>
      </w:pPr>
    </w:p>
    <w:p w14:paraId="7CB6D383" w14:textId="77777777" w:rsidR="006F602C" w:rsidRPr="005B2D0D" w:rsidRDefault="006F602C" w:rsidP="006F602C">
      <w:pPr>
        <w:jc w:val="both"/>
        <w:rPr>
          <w:rFonts w:ascii="Arial" w:hAnsi="Arial" w:cs="Arial"/>
          <w:b/>
          <w:bCs/>
          <w:sz w:val="24"/>
          <w:szCs w:val="24"/>
        </w:rPr>
      </w:pPr>
      <w:r w:rsidRPr="005B2D0D">
        <w:rPr>
          <w:rFonts w:ascii="Arial" w:hAnsi="Arial" w:cs="Arial"/>
          <w:sz w:val="24"/>
          <w:szCs w:val="24"/>
        </w:rPr>
        <w:t>Así mismo, corresponde a la esfera privada de cada uno de los congresistas el examen del contenido de la presente iniciativa legislativa, y de otros elementos que puedan derivarse o entenderse como generadores de conflicto de interés y su responsabilidad de manifestarlo al Congreso de la República, durante el trámite de esta.</w:t>
      </w:r>
    </w:p>
    <w:p w14:paraId="157A31D5" w14:textId="77777777" w:rsidR="006F602C" w:rsidRPr="006F602C" w:rsidRDefault="006F602C" w:rsidP="00B7277B">
      <w:pPr>
        <w:jc w:val="both"/>
        <w:rPr>
          <w:rFonts w:ascii="Arial" w:hAnsi="Arial" w:cs="Arial"/>
          <w:noProof/>
          <w:sz w:val="24"/>
          <w:szCs w:val="24"/>
        </w:rPr>
      </w:pPr>
    </w:p>
    <w:p w14:paraId="3D86F020" w14:textId="77777777" w:rsidR="006F602C" w:rsidRDefault="006F602C" w:rsidP="00B7277B">
      <w:pPr>
        <w:jc w:val="both"/>
        <w:rPr>
          <w:rFonts w:ascii="Arial" w:hAnsi="Arial" w:cs="Arial"/>
          <w:noProof/>
          <w:sz w:val="24"/>
          <w:szCs w:val="24"/>
          <w:lang w:val="es"/>
        </w:rPr>
      </w:pPr>
    </w:p>
    <w:p w14:paraId="3B7016B0" w14:textId="43EB8F5C" w:rsidR="00D87A80" w:rsidRPr="00966FA3" w:rsidRDefault="00D87A80" w:rsidP="00B7277B">
      <w:pPr>
        <w:jc w:val="both"/>
        <w:rPr>
          <w:rFonts w:ascii="Arial" w:hAnsi="Arial" w:cs="Arial"/>
          <w:noProof/>
          <w:sz w:val="24"/>
          <w:szCs w:val="24"/>
        </w:rPr>
      </w:pPr>
      <w:r w:rsidRPr="00966FA3">
        <w:rPr>
          <w:rFonts w:ascii="Arial" w:hAnsi="Arial" w:cs="Arial"/>
          <w:noProof/>
          <w:sz w:val="24"/>
          <w:szCs w:val="24"/>
          <w:lang w:val="es"/>
        </w:rPr>
        <w:t xml:space="preserve">Por lo anteriormente expuesto y con el </w:t>
      </w:r>
      <w:r w:rsidR="008B153B" w:rsidRPr="00966FA3">
        <w:rPr>
          <w:rFonts w:ascii="Arial" w:hAnsi="Arial" w:cs="Arial"/>
          <w:noProof/>
          <w:sz w:val="24"/>
          <w:szCs w:val="24"/>
          <w:lang w:val="es"/>
        </w:rPr>
        <w:t xml:space="preserve">propósito </w:t>
      </w:r>
      <w:r w:rsidRPr="00966FA3">
        <w:rPr>
          <w:rFonts w:ascii="Arial" w:hAnsi="Arial" w:cs="Arial"/>
          <w:noProof/>
          <w:sz w:val="24"/>
          <w:szCs w:val="24"/>
          <w:lang w:val="es"/>
        </w:rPr>
        <w:t xml:space="preserve">de </w:t>
      </w:r>
      <w:r w:rsidR="008B153B" w:rsidRPr="00966FA3">
        <w:rPr>
          <w:rFonts w:ascii="Arial" w:hAnsi="Arial" w:cs="Arial"/>
          <w:noProof/>
          <w:sz w:val="24"/>
          <w:szCs w:val="24"/>
          <w:lang w:val="es"/>
        </w:rPr>
        <w:t xml:space="preserve">generar espacios y fortalecer el </w:t>
      </w:r>
      <w:r w:rsidR="0045553A">
        <w:rPr>
          <w:rFonts w:ascii="Arial" w:hAnsi="Arial" w:cs="Arial"/>
          <w:noProof/>
          <w:sz w:val="24"/>
          <w:szCs w:val="24"/>
          <w:lang w:val="es"/>
        </w:rPr>
        <w:t>v</w:t>
      </w:r>
      <w:r w:rsidR="008B153B" w:rsidRPr="00966FA3">
        <w:rPr>
          <w:rFonts w:ascii="Arial" w:hAnsi="Arial" w:cs="Arial"/>
          <w:noProof/>
          <w:sz w:val="24"/>
          <w:szCs w:val="24"/>
          <w:lang w:val="es"/>
        </w:rPr>
        <w:t xml:space="preserve">oluntariado </w:t>
      </w:r>
      <w:r w:rsidRPr="00966FA3">
        <w:rPr>
          <w:rFonts w:ascii="Arial" w:hAnsi="Arial" w:cs="Arial"/>
          <w:noProof/>
          <w:sz w:val="24"/>
          <w:szCs w:val="24"/>
          <w:lang w:val="es"/>
        </w:rPr>
        <w:t>en el país, se pone a consideración del Honorable Congreso de la República esta iniciativa.</w:t>
      </w:r>
    </w:p>
    <w:p w14:paraId="56233AB3" w14:textId="77777777" w:rsidR="00D87A80" w:rsidRPr="00B7277B" w:rsidRDefault="00D87A80" w:rsidP="00B7277B">
      <w:pPr>
        <w:jc w:val="both"/>
        <w:rPr>
          <w:rFonts w:ascii="Arial" w:hAnsi="Arial" w:cs="Arial"/>
          <w:noProof/>
          <w:sz w:val="24"/>
          <w:szCs w:val="24"/>
          <w:lang w:eastAsia="es-CO"/>
        </w:rPr>
      </w:pPr>
    </w:p>
    <w:p w14:paraId="75D47B4E" w14:textId="77777777" w:rsidR="008B153B" w:rsidRPr="00B7277B" w:rsidRDefault="008B153B" w:rsidP="00B7277B">
      <w:pPr>
        <w:jc w:val="both"/>
        <w:rPr>
          <w:rFonts w:ascii="Arial" w:hAnsi="Arial" w:cs="Arial"/>
          <w:noProof/>
          <w:sz w:val="24"/>
          <w:szCs w:val="24"/>
          <w:lang w:eastAsia="es-CO"/>
        </w:rPr>
      </w:pPr>
    </w:p>
    <w:p w14:paraId="44DC64DB" w14:textId="3C7616DC" w:rsidR="00D87A80" w:rsidRDefault="00D87A80" w:rsidP="00B7277B">
      <w:pPr>
        <w:jc w:val="both"/>
        <w:rPr>
          <w:rFonts w:ascii="Arial" w:hAnsi="Arial" w:cs="Arial"/>
          <w:noProof/>
          <w:sz w:val="24"/>
          <w:szCs w:val="24"/>
          <w:lang w:val="es"/>
        </w:rPr>
      </w:pPr>
      <w:r w:rsidRPr="00B7277B">
        <w:rPr>
          <w:rFonts w:ascii="Arial" w:hAnsi="Arial" w:cs="Arial"/>
          <w:noProof/>
          <w:sz w:val="24"/>
          <w:szCs w:val="24"/>
          <w:lang w:val="es"/>
        </w:rPr>
        <w:t xml:space="preserve">Atentamente, </w:t>
      </w:r>
    </w:p>
    <w:p w14:paraId="1957CAF8" w14:textId="581245CA" w:rsidR="0038735E" w:rsidRDefault="0038735E" w:rsidP="00B7277B">
      <w:pPr>
        <w:jc w:val="both"/>
        <w:rPr>
          <w:rFonts w:ascii="Arial" w:hAnsi="Arial" w:cs="Arial"/>
          <w:noProof/>
          <w:sz w:val="24"/>
          <w:szCs w:val="24"/>
          <w:lang w:val="es"/>
        </w:rPr>
      </w:pPr>
    </w:p>
    <w:p w14:paraId="500C2AFA" w14:textId="342DDCF8" w:rsidR="0038735E" w:rsidRDefault="0038735E" w:rsidP="00B7277B">
      <w:pPr>
        <w:jc w:val="both"/>
        <w:rPr>
          <w:rFonts w:ascii="Arial" w:hAnsi="Arial" w:cs="Arial"/>
          <w:noProof/>
          <w:sz w:val="24"/>
          <w:szCs w:val="24"/>
          <w:lang w:val="es"/>
        </w:rPr>
      </w:pPr>
    </w:p>
    <w:p w14:paraId="5E82F10E" w14:textId="3060D1A7" w:rsidR="006A5D8C" w:rsidRDefault="006A5D8C" w:rsidP="00B7277B">
      <w:pPr>
        <w:jc w:val="both"/>
        <w:rPr>
          <w:rFonts w:ascii="Arial" w:hAnsi="Arial" w:cs="Arial"/>
          <w:noProof/>
          <w:sz w:val="24"/>
          <w:szCs w:val="24"/>
          <w:lang w:val="es"/>
        </w:rPr>
      </w:pPr>
    </w:p>
    <w:p w14:paraId="0D57D0BB" w14:textId="3E2F75C8" w:rsidR="006A5D8C" w:rsidRDefault="006A5D8C" w:rsidP="00B7277B">
      <w:pPr>
        <w:jc w:val="both"/>
        <w:rPr>
          <w:rFonts w:ascii="Arial" w:hAnsi="Arial" w:cs="Arial"/>
          <w:noProof/>
          <w:sz w:val="24"/>
          <w:szCs w:val="24"/>
          <w:lang w:val="es"/>
        </w:rPr>
      </w:pPr>
    </w:p>
    <w:p w14:paraId="3DC65D9C" w14:textId="77777777" w:rsidR="006A5D8C" w:rsidRDefault="006A5D8C" w:rsidP="00B7277B">
      <w:pPr>
        <w:jc w:val="both"/>
        <w:rPr>
          <w:rFonts w:ascii="Arial" w:hAnsi="Arial" w:cs="Arial"/>
          <w:noProof/>
          <w:sz w:val="24"/>
          <w:szCs w:val="24"/>
          <w:lang w:val="es"/>
        </w:rPr>
      </w:pPr>
    </w:p>
    <w:p w14:paraId="7E49CAC1" w14:textId="77777777" w:rsidR="006A5D8C" w:rsidRDefault="006A5D8C" w:rsidP="006A5D8C">
      <w:pPr>
        <w:rPr>
          <w:rFonts w:ascii="Arial" w:eastAsia="Book Antiqua" w:hAnsi="Arial" w:cs="Arial"/>
          <w:b/>
          <w:noProof/>
          <w:sz w:val="24"/>
          <w:szCs w:val="24"/>
          <w:lang w:val="es-CO" w:eastAsia="es-CO"/>
        </w:rPr>
      </w:pPr>
      <w:r>
        <w:rPr>
          <w:rFonts w:ascii="Arial" w:eastAsia="Book Antiqua" w:hAnsi="Arial" w:cs="Arial"/>
          <w:b/>
          <w:noProof/>
          <w:sz w:val="24"/>
          <w:szCs w:val="24"/>
          <w:lang w:val="es-CO" w:eastAsia="es-CO"/>
        </w:rPr>
        <w:t>Soledad Tamayo Tamayo</w:t>
      </w:r>
    </w:p>
    <w:p w14:paraId="6FF45B93" w14:textId="77777777" w:rsidR="006A5D8C" w:rsidRPr="00D40E6A" w:rsidRDefault="006A5D8C" w:rsidP="006A5D8C">
      <w:pPr>
        <w:rPr>
          <w:rFonts w:ascii="Arial" w:eastAsia="Book Antiqua" w:hAnsi="Arial" w:cs="Arial"/>
          <w:sz w:val="24"/>
          <w:szCs w:val="24"/>
        </w:rPr>
      </w:pPr>
      <w:r>
        <w:rPr>
          <w:rFonts w:ascii="Arial" w:eastAsia="Book Antiqua" w:hAnsi="Arial" w:cs="Arial"/>
          <w:noProof/>
          <w:sz w:val="24"/>
          <w:szCs w:val="24"/>
          <w:lang w:val="es-CO" w:eastAsia="es-CO"/>
        </w:rPr>
        <w:t>Senadora de la República</w:t>
      </w:r>
    </w:p>
    <w:p w14:paraId="1F468A49" w14:textId="7033C698" w:rsidR="0038735E" w:rsidRDefault="0038735E" w:rsidP="00B7277B">
      <w:pPr>
        <w:jc w:val="both"/>
        <w:rPr>
          <w:rFonts w:ascii="Arial" w:hAnsi="Arial" w:cs="Arial"/>
          <w:noProof/>
          <w:sz w:val="24"/>
          <w:szCs w:val="24"/>
          <w:lang w:val="es"/>
        </w:rPr>
      </w:pPr>
    </w:p>
    <w:p w14:paraId="7FF9D902" w14:textId="77777777" w:rsidR="006A5D8C" w:rsidRDefault="006A5D8C" w:rsidP="0038735E">
      <w:pPr>
        <w:jc w:val="both"/>
        <w:rPr>
          <w:noProof/>
          <w:lang w:val="es-CO" w:eastAsia="es-CO"/>
        </w:rPr>
      </w:pPr>
    </w:p>
    <w:p w14:paraId="5E85027D" w14:textId="77777777" w:rsidR="006A5D8C" w:rsidRDefault="006A5D8C" w:rsidP="0038735E">
      <w:pPr>
        <w:jc w:val="both"/>
        <w:rPr>
          <w:noProof/>
          <w:lang w:val="es-CO" w:eastAsia="es-CO"/>
        </w:rPr>
      </w:pPr>
    </w:p>
    <w:p w14:paraId="78F37740" w14:textId="77777777" w:rsidR="006A5D8C" w:rsidRDefault="006A5D8C" w:rsidP="0038735E">
      <w:pPr>
        <w:jc w:val="both"/>
        <w:rPr>
          <w:noProof/>
          <w:lang w:val="es-CO" w:eastAsia="es-CO"/>
        </w:rPr>
      </w:pPr>
    </w:p>
    <w:p w14:paraId="51906769" w14:textId="421911B8" w:rsidR="0038735E" w:rsidRPr="00B7277B" w:rsidRDefault="0038735E" w:rsidP="0038735E">
      <w:pPr>
        <w:jc w:val="both"/>
        <w:rPr>
          <w:rFonts w:ascii="Arial" w:hAnsi="Arial" w:cs="Arial"/>
          <w:sz w:val="24"/>
          <w:szCs w:val="24"/>
        </w:rPr>
      </w:pPr>
    </w:p>
    <w:sectPr w:rsidR="0038735E" w:rsidRPr="00B7277B" w:rsidSect="00E80CF5">
      <w:headerReference w:type="default" r:id="rId11"/>
      <w:footerReference w:type="default" r:id="rId12"/>
      <w:type w:val="continuous"/>
      <w:pgSz w:w="12242" w:h="15842" w:code="1"/>
      <w:pgMar w:top="1134" w:right="1701" w:bottom="1134" w:left="1701" w:header="624"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635A6" w14:textId="77777777" w:rsidR="00472184" w:rsidRDefault="00472184" w:rsidP="008E7E13">
      <w:r>
        <w:separator/>
      </w:r>
    </w:p>
  </w:endnote>
  <w:endnote w:type="continuationSeparator" w:id="0">
    <w:p w14:paraId="48687E9B" w14:textId="77777777" w:rsidR="00472184" w:rsidRDefault="00472184" w:rsidP="008E7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B1E4" w14:textId="77777777" w:rsidR="008E7E13" w:rsidRDefault="008E7E13" w:rsidP="008E7E13">
    <w:pPr>
      <w:pStyle w:val="Piedepgina"/>
      <w:jc w:val="center"/>
      <w:rPr>
        <w:noProof/>
        <w:lang w:val="es-CO" w:eastAsia="es-CO"/>
      </w:rPr>
    </w:pPr>
    <w:r>
      <w:rPr>
        <w:noProof/>
        <w:lang w:val="es-CO" w:eastAsia="es-CO"/>
      </w:rPr>
      <w:drawing>
        <wp:inline distT="0" distB="0" distL="0" distR="0" wp14:anchorId="6D7A09BC" wp14:editId="7DD4576C">
          <wp:extent cx="2921000" cy="200025"/>
          <wp:effectExtent l="0" t="0" r="0" b="9525"/>
          <wp:docPr id="14" name="image3.png"/>
          <wp:cNvGraphicFramePr/>
          <a:graphic xmlns:a="http://schemas.openxmlformats.org/drawingml/2006/main">
            <a:graphicData uri="http://schemas.openxmlformats.org/drawingml/2006/picture">
              <pic:pic xmlns:pic="http://schemas.openxmlformats.org/drawingml/2006/picture">
                <pic:nvPicPr>
                  <pic:cNvPr id="5" name="image3.png"/>
                  <pic:cNvPicPr/>
                </pic:nvPicPr>
                <pic:blipFill>
                  <a:blip r:embed="rId1" cstate="print"/>
                  <a:stretch>
                    <a:fillRect/>
                  </a:stretch>
                </pic:blipFill>
                <pic:spPr>
                  <a:xfrm>
                    <a:off x="0" y="0"/>
                    <a:ext cx="2921000" cy="200025"/>
                  </a:xfrm>
                  <a:prstGeom prst="rect">
                    <a:avLst/>
                  </a:prstGeom>
                </pic:spPr>
              </pic:pic>
            </a:graphicData>
          </a:graphic>
        </wp:inline>
      </w:drawing>
    </w:r>
  </w:p>
  <w:p w14:paraId="7B9D3976" w14:textId="77777777" w:rsidR="008E7E13" w:rsidRDefault="008E7E13">
    <w:pPr>
      <w:pStyle w:val="Piedepgina"/>
    </w:pPr>
    <w:r>
      <w:rPr>
        <w:noProof/>
        <w:lang w:val="es-CO" w:eastAsia="es-CO"/>
      </w:rPr>
      <w:drawing>
        <wp:inline distT="0" distB="0" distL="0" distR="0" wp14:anchorId="562ABA40" wp14:editId="4038185E">
          <wp:extent cx="5324475" cy="742950"/>
          <wp:effectExtent l="0" t="0" r="952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324475" cy="7429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A7B4D" w14:textId="77777777" w:rsidR="00472184" w:rsidRDefault="00472184" w:rsidP="008E7E13">
      <w:r>
        <w:separator/>
      </w:r>
    </w:p>
  </w:footnote>
  <w:footnote w:type="continuationSeparator" w:id="0">
    <w:p w14:paraId="4D75EF20" w14:textId="77777777" w:rsidR="00472184" w:rsidRDefault="00472184" w:rsidP="008E7E13">
      <w:r>
        <w:continuationSeparator/>
      </w:r>
    </w:p>
  </w:footnote>
  <w:footnote w:id="1">
    <w:p w14:paraId="430BB64D" w14:textId="77777777" w:rsidR="00D87A80" w:rsidRPr="00283F32" w:rsidRDefault="00D87A80" w:rsidP="00D87A80">
      <w:pPr>
        <w:pStyle w:val="Textonotapie"/>
        <w:rPr>
          <w:sz w:val="18"/>
          <w:szCs w:val="18"/>
        </w:rPr>
      </w:pPr>
      <w:r w:rsidRPr="00283F32">
        <w:rPr>
          <w:rStyle w:val="Refdenotaalpie"/>
          <w:sz w:val="18"/>
          <w:szCs w:val="18"/>
          <w:lang w:val="es"/>
        </w:rPr>
        <w:footnoteRef/>
      </w:r>
      <w:r w:rsidRPr="00283F32">
        <w:rPr>
          <w:sz w:val="18"/>
          <w:szCs w:val="18"/>
          <w:lang w:val="es"/>
        </w:rPr>
        <w:t xml:space="preserve"> UN Voluntarios. (2009). Leyes Y Políticas Afectando Voluntariado Desde 2001. En: </w:t>
      </w:r>
      <w:hyperlink r:id="rId1" w:history="1">
        <w:r w:rsidRPr="00283F32">
          <w:rPr>
            <w:rStyle w:val="Hipervnculo"/>
            <w:sz w:val="18"/>
            <w:szCs w:val="18"/>
            <w:lang w:val="es"/>
          </w:rPr>
          <w:t>https://www.ifrc.org/docs/IDRL/Volunteers/VolunteerismLaws2001.pdf</w:t>
        </w:r>
      </w:hyperlink>
    </w:p>
  </w:footnote>
  <w:footnote w:id="2">
    <w:p w14:paraId="335D6DE2" w14:textId="77777777" w:rsidR="00D87A80" w:rsidRPr="003B0038" w:rsidRDefault="00D87A80" w:rsidP="00D87A80">
      <w:pPr>
        <w:pStyle w:val="Normal1"/>
        <w:spacing w:line="240" w:lineRule="auto"/>
        <w:jc w:val="both"/>
        <w:rPr>
          <w:sz w:val="20"/>
          <w:szCs w:val="20"/>
          <w:lang w:val="es-CO"/>
        </w:rPr>
      </w:pPr>
      <w:r w:rsidRPr="00283F32">
        <w:rPr>
          <w:sz w:val="18"/>
          <w:szCs w:val="18"/>
          <w:vertAlign w:val="superscript"/>
          <w:lang w:val="es"/>
        </w:rPr>
        <w:footnoteRef/>
      </w:r>
      <w:r w:rsidRPr="00283F32">
        <w:rPr>
          <w:sz w:val="18"/>
          <w:szCs w:val="18"/>
          <w:lang w:val="es"/>
        </w:rPr>
        <w:t>Perold y Tapia. (2007). Servicio Civico y Voluntariado en America Latina y El Caribe. Servido Consulta/ Servicio Civico Y Voluntariado. Volumen 2. Buenos Aires: Centro Latinoamericano y de Aprendizaje y Servicio Solidario.</w:t>
      </w:r>
      <w:r>
        <w:rPr>
          <w:sz w:val="20"/>
          <w:szCs w:val="20"/>
          <w:lang w:val="es"/>
        </w:rPr>
        <w:t xml:space="preserve"> </w:t>
      </w:r>
    </w:p>
  </w:footnote>
  <w:footnote w:id="3">
    <w:p w14:paraId="224D3CA3" w14:textId="77777777" w:rsidR="00D30FD9" w:rsidRDefault="00D30FD9" w:rsidP="00D30FD9">
      <w:pPr>
        <w:pStyle w:val="Textonotapie"/>
        <w:jc w:val="both"/>
      </w:pPr>
      <w:r>
        <w:rPr>
          <w:rStyle w:val="Refdenotaalpie"/>
        </w:rPr>
        <w:footnoteRef/>
      </w:r>
      <w:r>
        <w:t xml:space="preserve"> </w:t>
      </w:r>
      <w:r w:rsidRPr="00D30FD9">
        <w:rPr>
          <w:sz w:val="18"/>
          <w:szCs w:val="18"/>
          <w:shd w:val="clear" w:color="auto" w:fill="FFFFFF"/>
        </w:rPr>
        <w:t>Por medio de la cual se reconoce, promueve y regula la acción voluntaria de los ciudadanos colombianos</w:t>
      </w:r>
    </w:p>
  </w:footnote>
  <w:footnote w:id="4">
    <w:p w14:paraId="081C0246" w14:textId="77777777" w:rsidR="00D87A80" w:rsidRDefault="00D87A80" w:rsidP="00752DC9">
      <w:pPr>
        <w:pStyle w:val="Ttulo1"/>
        <w:shd w:val="clear" w:color="auto" w:fill="FFFFFF"/>
        <w:ind w:left="0"/>
        <w:jc w:val="both"/>
        <w:rPr>
          <w:rFonts w:eastAsia="Arial"/>
          <w:color w:val="181818"/>
          <w:sz w:val="18"/>
          <w:szCs w:val="18"/>
        </w:rPr>
      </w:pPr>
      <w:r>
        <w:rPr>
          <w:rStyle w:val="Refdenotaalpie"/>
          <w:sz w:val="18"/>
          <w:szCs w:val="18"/>
          <w:lang w:val="es"/>
        </w:rPr>
        <w:footnoteRef/>
      </w:r>
      <w:r>
        <w:rPr>
          <w:sz w:val="18"/>
          <w:szCs w:val="18"/>
          <w:lang w:val="es"/>
        </w:rPr>
        <w:t xml:space="preserve"> </w:t>
      </w:r>
      <w:r>
        <w:rPr>
          <w:color w:val="181818"/>
          <w:sz w:val="18"/>
          <w:szCs w:val="18"/>
          <w:lang w:val="es"/>
        </w:rPr>
        <w:t xml:space="preserve">Acnur. (2017). ¿Qué es el trabajo voluntario y cuáles son sus características?. En: </w:t>
      </w:r>
      <w:r>
        <w:rPr>
          <w:color w:val="0000FF"/>
          <w:sz w:val="18"/>
          <w:szCs w:val="18"/>
          <w:lang w:val="es"/>
        </w:rPr>
        <w:t>https://eacnur.org/blog/trabajo-voluntario-cuales-caracteristicas/</w:t>
      </w:r>
    </w:p>
    <w:p w14:paraId="358FEEBA" w14:textId="77777777" w:rsidR="00D87A80" w:rsidRDefault="00D87A80" w:rsidP="00D87A80">
      <w:pPr>
        <w:pStyle w:val="Textonotapie"/>
        <w:rPr>
          <w:sz w:val="18"/>
          <w:szCs w:val="18"/>
          <w:lang w:val="es-ES_tradnl"/>
        </w:rPr>
      </w:pPr>
    </w:p>
  </w:footnote>
  <w:footnote w:id="5">
    <w:p w14:paraId="6DC6315B" w14:textId="77777777" w:rsidR="00D87A80" w:rsidRDefault="00D87A80" w:rsidP="00D87A80">
      <w:pPr>
        <w:jc w:val="both"/>
        <w:rPr>
          <w:rFonts w:ascii="Times" w:hAnsi="Times"/>
          <w:sz w:val="18"/>
          <w:szCs w:val="18"/>
        </w:rPr>
      </w:pPr>
      <w:r>
        <w:rPr>
          <w:rStyle w:val="Refdenotaalpie"/>
          <w:sz w:val="18"/>
          <w:szCs w:val="18"/>
          <w:lang w:val="es"/>
        </w:rPr>
        <w:footnoteRef/>
      </w:r>
      <w:r>
        <w:rPr>
          <w:sz w:val="18"/>
          <w:szCs w:val="18"/>
          <w:lang w:val="es"/>
        </w:rPr>
        <w:t xml:space="preserve"> </w:t>
      </w:r>
      <w:r w:rsidRPr="00B12EAB">
        <w:rPr>
          <w:rFonts w:ascii="Arial" w:hAnsi="Arial" w:cs="Arial"/>
          <w:sz w:val="18"/>
          <w:szCs w:val="18"/>
          <w:lang w:val="es"/>
        </w:rPr>
        <w:t xml:space="preserve">UNIVERSIDAD DEL ROSARIO. (2009). Impacto del voluntariado en Colombia. Recorrido histórico y medición de su incidencia en el Producto Interno Bruto del País En: </w:t>
      </w:r>
      <w:hyperlink r:id="rId2" w:history="1">
        <w:r w:rsidRPr="00B12EAB">
          <w:rPr>
            <w:rStyle w:val="Hipervnculo"/>
            <w:rFonts w:ascii="Arial" w:hAnsi="Arial" w:cs="Arial"/>
            <w:sz w:val="18"/>
            <w:szCs w:val="18"/>
            <w:lang w:val="es"/>
          </w:rPr>
          <w:t>https://www.urosario.edu.co/getmedia/d2653f94-96b2-440c-9899-f167e84e2df4/Voluntariado-en-Colombia</w:t>
        </w:r>
      </w:hyperlink>
    </w:p>
    <w:p w14:paraId="67605D74" w14:textId="77777777" w:rsidR="00D87A80" w:rsidRDefault="00D87A80" w:rsidP="00D87A80">
      <w:pPr>
        <w:pStyle w:val="Textonotapie"/>
      </w:pPr>
    </w:p>
  </w:footnote>
  <w:footnote w:id="6">
    <w:p w14:paraId="76EE0C78" w14:textId="77777777" w:rsidR="00D87A80" w:rsidRPr="006A39F1" w:rsidRDefault="00D87A80" w:rsidP="00D87A80">
      <w:pPr>
        <w:rPr>
          <w:sz w:val="18"/>
          <w:szCs w:val="18"/>
        </w:rPr>
      </w:pPr>
      <w:r w:rsidRPr="006A39F1">
        <w:rPr>
          <w:rStyle w:val="Refdenotaalpie"/>
          <w:rFonts w:ascii="Arial" w:hAnsi="Arial" w:cs="Arial"/>
          <w:sz w:val="18"/>
          <w:szCs w:val="18"/>
          <w:lang w:val="es"/>
        </w:rPr>
        <w:footnoteRef/>
      </w:r>
      <w:r w:rsidRPr="006A39F1">
        <w:rPr>
          <w:rFonts w:ascii="Arial" w:hAnsi="Arial" w:cs="Arial"/>
          <w:sz w:val="18"/>
          <w:szCs w:val="18"/>
          <w:lang w:val="es"/>
        </w:rPr>
        <w:t xml:space="preserve"> Cristian Iván Hernández Mateus. (2016). Teoría económica del voluntariado, valoración y ejercicio de promoción. Universidad de los Andes. En: </w:t>
      </w:r>
      <w:r w:rsidRPr="006A39F1">
        <w:rPr>
          <w:rFonts w:ascii="Arial" w:hAnsi="Arial" w:cs="Arial"/>
          <w:color w:val="0000FF"/>
          <w:sz w:val="18"/>
          <w:szCs w:val="18"/>
          <w:lang w:val="es"/>
        </w:rPr>
        <w:t>https://repositorio.uniandes.edu.co/bitstream/handle/1992/15267/u728914.pdf?sequence=1&amp;isAllowed=y</w:t>
      </w:r>
    </w:p>
  </w:footnote>
  <w:footnote w:id="7">
    <w:p w14:paraId="256155ED" w14:textId="77777777" w:rsidR="00D87A80" w:rsidRDefault="00D87A80" w:rsidP="00D87A80">
      <w:pPr>
        <w:pStyle w:val="Textonotapie"/>
        <w:jc w:val="both"/>
        <w:rPr>
          <w:lang w:val="es-ES_tradnl"/>
        </w:rPr>
      </w:pPr>
      <w:r w:rsidRPr="006A39F1">
        <w:rPr>
          <w:rStyle w:val="Refdenotaalpie"/>
          <w:sz w:val="18"/>
          <w:szCs w:val="18"/>
          <w:lang w:val="es"/>
        </w:rPr>
        <w:footnoteRef/>
      </w:r>
      <w:r w:rsidRPr="006A39F1">
        <w:rPr>
          <w:sz w:val="18"/>
          <w:szCs w:val="18"/>
          <w:lang w:val="es"/>
        </w:rPr>
        <w:t xml:space="preserve"> Andrew G. Haldane. (2015).  Informe sobre el estado del voluntariado en el mundo: transformar la gobernanza. Programa de Voluntarios de las Naciones Unidas (VNU). En: </w:t>
      </w:r>
      <w:r w:rsidRPr="006A39F1">
        <w:rPr>
          <w:color w:val="0000FF"/>
          <w:sz w:val="18"/>
          <w:szCs w:val="18"/>
          <w:lang w:val="es"/>
        </w:rPr>
        <w:t>https://www.unv.org/sites/default/files/21337%20-%20SWVR%20report%20-%20SPANISH%20-%20web%20single%20pages_1.pdf</w:t>
      </w:r>
    </w:p>
  </w:footnote>
  <w:footnote w:id="8">
    <w:p w14:paraId="222A222B" w14:textId="77777777" w:rsidR="00D87A80" w:rsidRPr="006A39F1" w:rsidRDefault="00D87A80" w:rsidP="00D87A80">
      <w:pPr>
        <w:pStyle w:val="Textonotapie"/>
        <w:rPr>
          <w:sz w:val="18"/>
          <w:szCs w:val="18"/>
          <w:lang w:val="es-ES_tradnl"/>
        </w:rPr>
      </w:pPr>
      <w:r w:rsidRPr="006A39F1">
        <w:rPr>
          <w:rStyle w:val="Refdenotaalpie"/>
          <w:sz w:val="18"/>
          <w:szCs w:val="18"/>
          <w:lang w:val="es"/>
        </w:rPr>
        <w:footnoteRef/>
      </w:r>
      <w:r w:rsidRPr="006A39F1">
        <w:rPr>
          <w:sz w:val="18"/>
          <w:szCs w:val="18"/>
          <w:lang w:val="es"/>
        </w:rPr>
        <w:t xml:space="preserve"> Referenciado por Cristian Iván Hernández Mateus. (2016). Op Cit</w:t>
      </w:r>
    </w:p>
  </w:footnote>
  <w:footnote w:id="9">
    <w:p w14:paraId="456D8085" w14:textId="77777777" w:rsidR="00D87A80" w:rsidRPr="006A39F1" w:rsidRDefault="00D87A80" w:rsidP="00D87A80">
      <w:pPr>
        <w:pStyle w:val="Textonotapie"/>
        <w:rPr>
          <w:sz w:val="18"/>
          <w:szCs w:val="18"/>
          <w:lang w:val="es-ES_tradnl"/>
        </w:rPr>
      </w:pPr>
      <w:r w:rsidRPr="006A39F1">
        <w:rPr>
          <w:rStyle w:val="Refdenotaalpie"/>
          <w:sz w:val="18"/>
          <w:szCs w:val="18"/>
          <w:lang w:val="es"/>
        </w:rPr>
        <w:footnoteRef/>
      </w:r>
      <w:r w:rsidRPr="006A39F1">
        <w:rPr>
          <w:sz w:val="18"/>
          <w:szCs w:val="18"/>
          <w:lang w:val="es"/>
        </w:rPr>
        <w:t xml:space="preserve"> John Alexander Galindo Vega. (2020). Video Institucional Sistema Nacional de Voluntariado.</w:t>
      </w:r>
    </w:p>
  </w:footnote>
  <w:footnote w:id="10">
    <w:p w14:paraId="14E8514D" w14:textId="77777777" w:rsidR="00D87A80" w:rsidRPr="006A39F1" w:rsidRDefault="00D87A80" w:rsidP="00D87A80">
      <w:pPr>
        <w:pStyle w:val="Textonotapie"/>
        <w:jc w:val="both"/>
        <w:rPr>
          <w:sz w:val="18"/>
          <w:szCs w:val="18"/>
          <w:lang w:val="es-ES_tradnl"/>
        </w:rPr>
      </w:pPr>
      <w:r w:rsidRPr="006A39F1">
        <w:rPr>
          <w:rStyle w:val="Refdenotaalpie"/>
          <w:sz w:val="18"/>
          <w:szCs w:val="18"/>
          <w:lang w:val="es"/>
        </w:rPr>
        <w:footnoteRef/>
      </w:r>
      <w:r w:rsidRPr="006A39F1">
        <w:rPr>
          <w:sz w:val="18"/>
          <w:szCs w:val="18"/>
          <w:lang w:val="es"/>
        </w:rPr>
        <w:t xml:space="preserve"> Un Voluntarios. (2009). Leyes Y Políticas Afectando Voluntariado Desde 2001. En: </w:t>
      </w:r>
      <w:hyperlink r:id="rId3" w:history="1">
        <w:r w:rsidRPr="006A39F1">
          <w:rPr>
            <w:rStyle w:val="Hipervnculo"/>
            <w:sz w:val="18"/>
            <w:szCs w:val="18"/>
            <w:lang w:val="es"/>
          </w:rPr>
          <w:t>https://www.ifrc.org/docs/IDRL/Volunteers/VolunteerismLaws2001.pdf</w:t>
        </w:r>
      </w:hyperlink>
    </w:p>
  </w:footnote>
  <w:footnote w:id="11">
    <w:p w14:paraId="2F83A86D" w14:textId="77777777" w:rsidR="00D87A80" w:rsidRPr="00C734E6" w:rsidRDefault="00D87A80" w:rsidP="00D87A80">
      <w:pPr>
        <w:pStyle w:val="Textonotapie"/>
        <w:jc w:val="both"/>
        <w:rPr>
          <w:sz w:val="18"/>
          <w:szCs w:val="18"/>
          <w:lang w:val="es-ES_tradnl"/>
        </w:rPr>
      </w:pPr>
      <w:r w:rsidRPr="00C734E6">
        <w:rPr>
          <w:rStyle w:val="Refdenotaalpie"/>
          <w:sz w:val="18"/>
          <w:szCs w:val="18"/>
          <w:lang w:val="es"/>
        </w:rPr>
        <w:footnoteRef/>
      </w:r>
      <w:r w:rsidRPr="00C734E6">
        <w:rPr>
          <w:sz w:val="18"/>
          <w:szCs w:val="18"/>
          <w:lang w:val="es"/>
        </w:rPr>
        <w:t xml:space="preserve"> </w:t>
      </w:r>
      <w:r w:rsidRPr="00C734E6">
        <w:rPr>
          <w:color w:val="181818"/>
          <w:sz w:val="18"/>
          <w:szCs w:val="18"/>
          <w:lang w:val="es"/>
        </w:rPr>
        <w:t xml:space="preserve">RCN Radio. (2017). 1 de cada 3 colombianos ha sido voluntario y en su gran mayoría son mujeres. En: </w:t>
      </w:r>
      <w:r w:rsidRPr="00C734E6">
        <w:rPr>
          <w:color w:val="0000FF"/>
          <w:sz w:val="18"/>
          <w:szCs w:val="18"/>
          <w:lang w:val="es"/>
        </w:rPr>
        <w:t>https://www.rcnradio.com/colombia/1-3-colombianos-ha-voluntario-gran-mayoria-mujeres</w:t>
      </w:r>
    </w:p>
  </w:footnote>
  <w:footnote w:id="12">
    <w:p w14:paraId="68E132F0" w14:textId="77777777" w:rsidR="00D87A80" w:rsidRPr="006A39F1" w:rsidRDefault="00D87A80" w:rsidP="00D87A80">
      <w:pPr>
        <w:pStyle w:val="Textonotapie"/>
        <w:jc w:val="both"/>
        <w:rPr>
          <w:sz w:val="16"/>
          <w:szCs w:val="16"/>
          <w:lang w:val="es-ES_tradnl"/>
        </w:rPr>
      </w:pPr>
      <w:r w:rsidRPr="006A39F1">
        <w:rPr>
          <w:rStyle w:val="Refdenotaalpie"/>
          <w:sz w:val="16"/>
          <w:szCs w:val="16"/>
          <w:lang w:val="es"/>
        </w:rPr>
        <w:footnoteRef/>
      </w:r>
      <w:r w:rsidRPr="006A39F1">
        <w:rPr>
          <w:sz w:val="16"/>
          <w:szCs w:val="16"/>
          <w:lang w:val="es"/>
        </w:rPr>
        <w:t xml:space="preserve"> </w:t>
      </w:r>
      <w:r w:rsidRPr="006A39F1">
        <w:rPr>
          <w:color w:val="181818"/>
          <w:sz w:val="16"/>
          <w:szCs w:val="16"/>
          <w:lang w:val="es"/>
        </w:rPr>
        <w:t xml:space="preserve">Humberto Javier Hernández Llorente. (2016). La política de voluntariado en Colombia: entre la legalidad y la legitimidad social. el caso de la red distrital de voluntariado universitario. Trabajo de grado para optar por el título de Magister en Política Social. Pontificia Universidad Javeriana. Facultad de Ciencias Políticas y Relaciones Internacionales. En: </w:t>
      </w:r>
      <w:r w:rsidRPr="006A39F1">
        <w:rPr>
          <w:color w:val="0000FF"/>
          <w:sz w:val="16"/>
          <w:szCs w:val="16"/>
          <w:lang w:val="es"/>
        </w:rPr>
        <w:t>https://repository.javeriana.edu.co/bitstream/handle/10554/20554/HernandezLlorenteHumbertoJavier2016.pdf?sequence=1&amp;isAllowed=y</w:t>
      </w:r>
    </w:p>
  </w:footnote>
  <w:footnote w:id="13">
    <w:p w14:paraId="28A5F260" w14:textId="77777777" w:rsidR="00D87A80" w:rsidRPr="002E73AD" w:rsidRDefault="00D87A80" w:rsidP="00D87A80">
      <w:pPr>
        <w:pStyle w:val="Textonotapie"/>
        <w:rPr>
          <w:sz w:val="18"/>
          <w:szCs w:val="18"/>
          <w:lang w:val="es-ES_tradnl"/>
        </w:rPr>
      </w:pPr>
      <w:r w:rsidRPr="002E73AD">
        <w:rPr>
          <w:rStyle w:val="Refdenotaalpie"/>
          <w:sz w:val="18"/>
          <w:szCs w:val="18"/>
          <w:lang w:val="es"/>
        </w:rPr>
        <w:footnoteRef/>
      </w:r>
      <w:r w:rsidRPr="00E80CF5">
        <w:rPr>
          <w:sz w:val="18"/>
          <w:szCs w:val="18"/>
        </w:rPr>
        <w:t xml:space="preserve"> John Alexander Galindo Vega. </w:t>
      </w:r>
      <w:r w:rsidRPr="002E73AD">
        <w:rPr>
          <w:sz w:val="18"/>
          <w:szCs w:val="18"/>
          <w:lang w:val="es"/>
        </w:rPr>
        <w:t>(2020). Video Institucional Sistema Nacional de Voluntariado.</w:t>
      </w:r>
    </w:p>
  </w:footnote>
  <w:footnote w:id="14">
    <w:p w14:paraId="015004A0" w14:textId="77777777" w:rsidR="00D87A80" w:rsidRDefault="00D87A80" w:rsidP="00D87A80">
      <w:pPr>
        <w:pStyle w:val="Textonotapie"/>
        <w:rPr>
          <w:lang w:val="es-ES_tradnl"/>
        </w:rPr>
      </w:pPr>
      <w:r w:rsidRPr="002E73AD">
        <w:rPr>
          <w:rStyle w:val="Refdenotaalpie"/>
          <w:sz w:val="18"/>
          <w:szCs w:val="18"/>
          <w:lang w:val="es"/>
        </w:rPr>
        <w:footnoteRef/>
      </w:r>
      <w:r w:rsidRPr="002E73AD">
        <w:rPr>
          <w:sz w:val="18"/>
          <w:szCs w:val="18"/>
          <w:lang w:val="es"/>
        </w:rPr>
        <w:t xml:space="preserve"> Acuerdo 53 de 2011. Art. 5</w:t>
      </w:r>
    </w:p>
  </w:footnote>
  <w:footnote w:id="15">
    <w:p w14:paraId="75CE26FE" w14:textId="77777777" w:rsidR="00D87A80" w:rsidRDefault="00D87A80" w:rsidP="00D87A80">
      <w:pPr>
        <w:pStyle w:val="Textonotapie"/>
        <w:jc w:val="both"/>
        <w:rPr>
          <w:b/>
          <w:sz w:val="20"/>
        </w:rPr>
      </w:pPr>
      <w:r>
        <w:rPr>
          <w:rStyle w:val="Refdenotaalpie"/>
          <w:lang w:val="es"/>
        </w:rPr>
        <w:footnoteRef/>
      </w:r>
      <w:r>
        <w:rPr>
          <w:lang w:val="es"/>
        </w:rPr>
        <w:t xml:space="preserve"> </w:t>
      </w:r>
      <w:r w:rsidRPr="006A39F1">
        <w:rPr>
          <w:sz w:val="16"/>
          <w:szCs w:val="16"/>
          <w:lang w:val="es"/>
        </w:rPr>
        <w:t xml:space="preserve">Texto de la exposición de motivos del Proyecto de Ley </w:t>
      </w:r>
      <w:hyperlink r:id="rId4" w:history="1">
        <w:r w:rsidRPr="006A39F1">
          <w:rPr>
            <w:rStyle w:val="Hipervnculo"/>
            <w:sz w:val="16"/>
            <w:szCs w:val="16"/>
            <w:lang w:val="es"/>
          </w:rPr>
          <w:t>03 de 2014 Senado</w:t>
        </w:r>
      </w:hyperlink>
      <w:r w:rsidRPr="006A39F1">
        <w:rPr>
          <w:sz w:val="16"/>
          <w:szCs w:val="16"/>
          <w:lang w:val="es"/>
        </w:rPr>
        <w:t>. En Gaceta del Senado:</w:t>
      </w:r>
      <w:r w:rsidRPr="006A39F1">
        <w:rPr>
          <w:b/>
          <w:sz w:val="16"/>
          <w:szCs w:val="16"/>
          <w:lang w:val="es"/>
        </w:rPr>
        <w:t xml:space="preserve"> </w:t>
      </w:r>
      <w:r w:rsidRPr="006A39F1">
        <w:rPr>
          <w:color w:val="0000FF"/>
          <w:sz w:val="16"/>
          <w:szCs w:val="16"/>
          <w:u w:val="single"/>
          <w:lang w:val="es"/>
        </w:rPr>
        <w:t>http://leyes.senado.gov.co/proyectos/images/documentos/Textos%20Radicados/Ponencias/2014/gaceta_504.pdf</w:t>
      </w:r>
    </w:p>
  </w:footnote>
  <w:footnote w:id="16">
    <w:p w14:paraId="00BAD950" w14:textId="77777777" w:rsidR="00D87A80" w:rsidRDefault="00D87A80" w:rsidP="00D87A80">
      <w:pPr>
        <w:pStyle w:val="Textonotapie"/>
        <w:jc w:val="both"/>
        <w:rPr>
          <w:sz w:val="18"/>
          <w:szCs w:val="18"/>
          <w:lang w:val="es-ES_tradnl"/>
        </w:rPr>
      </w:pPr>
      <w:r>
        <w:rPr>
          <w:rStyle w:val="Refdenotaalpie"/>
          <w:sz w:val="18"/>
          <w:szCs w:val="18"/>
          <w:lang w:val="es"/>
        </w:rPr>
        <w:footnoteRef/>
      </w:r>
      <w:r>
        <w:rPr>
          <w:sz w:val="18"/>
          <w:szCs w:val="18"/>
          <w:lang w:val="es"/>
        </w:rPr>
        <w:t xml:space="preserve"> </w:t>
      </w:r>
      <w:r>
        <w:rPr>
          <w:color w:val="181818"/>
          <w:sz w:val="18"/>
          <w:szCs w:val="18"/>
          <w:lang w:val="es"/>
        </w:rPr>
        <w:t xml:space="preserve">El Espectador. (2018). El Banco del Tiempo: una alternativa de intercambio solidario. En: </w:t>
      </w:r>
      <w:r>
        <w:rPr>
          <w:color w:val="0000FF"/>
          <w:sz w:val="18"/>
          <w:szCs w:val="18"/>
          <w:lang w:val="es"/>
        </w:rPr>
        <w:t>https://www.elespectador.com/economia/el-banco-del-tiempo-una-alternativa-de-intercambio-solidario-articulo-791795</w:t>
      </w:r>
    </w:p>
  </w:footnote>
  <w:footnote w:id="17">
    <w:p w14:paraId="1B2F7475" w14:textId="77777777" w:rsidR="00D87A80" w:rsidRDefault="00D87A80" w:rsidP="00D87A80">
      <w:pPr>
        <w:jc w:val="both"/>
        <w:rPr>
          <w:color w:val="0000FF"/>
          <w:sz w:val="20"/>
          <w:u w:val="single"/>
          <w:lang w:val="es-CO"/>
        </w:rPr>
      </w:pPr>
      <w:r>
        <w:rPr>
          <w:rStyle w:val="Refdenotaalpie"/>
          <w:lang w:val="es"/>
        </w:rPr>
        <w:footnoteRef/>
      </w:r>
      <w:r w:rsidRPr="00FF3749">
        <w:rPr>
          <w:rFonts w:asciiTheme="minorHAnsi" w:hAnsiTheme="minorHAnsi"/>
          <w:sz w:val="18"/>
          <w:szCs w:val="18"/>
          <w:lang w:val="es"/>
        </w:rPr>
        <w:t xml:space="preserve"> Carmen Bocanegra y  Eduardo Salas García. Banco del Tiempo, ¿alternativa para el desempleo en México?. Revista Universidad de Sonora. En:   </w:t>
      </w:r>
      <w:hyperlink r:id="rId5" w:history="1">
        <w:r w:rsidRPr="00FF3749">
          <w:rPr>
            <w:rStyle w:val="Hipervnculo"/>
            <w:rFonts w:asciiTheme="minorHAnsi" w:hAnsiTheme="minorHAnsi"/>
            <w:sz w:val="18"/>
            <w:szCs w:val="18"/>
            <w:lang w:val="es"/>
          </w:rPr>
          <w:t>http://www.revistauniversidad.uson.mx/revistas/21-21%20Banco%20del%20tiempo%20alternativa%20para%20el%20desempleo%20en%20m%C3%A9xico.pdf</w:t>
        </w:r>
      </w:hyperlink>
    </w:p>
    <w:p w14:paraId="06936E4C" w14:textId="77777777" w:rsidR="00D87A80" w:rsidRDefault="00D87A80" w:rsidP="00D87A80">
      <w:pPr>
        <w:pStyle w:val="Textonotapie"/>
        <w:rPr>
          <w:lang w:val="es-ES_tradnl"/>
        </w:rPr>
      </w:pPr>
    </w:p>
  </w:footnote>
  <w:footnote w:id="18">
    <w:p w14:paraId="60FB04A7" w14:textId="77777777" w:rsidR="00D87A80" w:rsidRPr="006A39F1" w:rsidRDefault="00D87A80" w:rsidP="00D87A80">
      <w:pPr>
        <w:pStyle w:val="Textonotapie"/>
        <w:jc w:val="both"/>
        <w:rPr>
          <w:sz w:val="18"/>
          <w:szCs w:val="18"/>
          <w:lang w:val="es-ES_tradnl"/>
        </w:rPr>
      </w:pPr>
      <w:r w:rsidRPr="006A39F1">
        <w:rPr>
          <w:rStyle w:val="Refdenotaalpie"/>
          <w:sz w:val="18"/>
          <w:szCs w:val="18"/>
          <w:lang w:val="es"/>
        </w:rPr>
        <w:footnoteRef/>
      </w:r>
      <w:r w:rsidRPr="006A39F1">
        <w:rPr>
          <w:sz w:val="18"/>
          <w:szCs w:val="18"/>
          <w:lang w:val="es"/>
        </w:rPr>
        <w:t xml:space="preserve"> </w:t>
      </w:r>
      <w:hyperlink r:id="rId6" w:history="1">
        <w:r w:rsidRPr="006A39F1">
          <w:rPr>
            <w:rStyle w:val="Hipervnculo"/>
            <w:color w:val="1155CC"/>
            <w:sz w:val="18"/>
            <w:szCs w:val="18"/>
            <w:lang w:val="es"/>
          </w:rPr>
          <w:t>https://plataformavoluntariado.org/wp-content/uploads/2020/01/tesis-bancos-de-tiempo.pdf</w:t>
        </w:r>
      </w:hyperlink>
    </w:p>
  </w:footnote>
  <w:footnote w:id="19">
    <w:p w14:paraId="18EE7537" w14:textId="77777777" w:rsidR="00D87A80" w:rsidRPr="006A39F1" w:rsidRDefault="00D87A80" w:rsidP="00D87A80">
      <w:pPr>
        <w:pStyle w:val="Textonotapie"/>
        <w:jc w:val="both"/>
        <w:rPr>
          <w:sz w:val="18"/>
          <w:szCs w:val="18"/>
          <w:lang w:val="es-ES_tradnl"/>
        </w:rPr>
      </w:pPr>
      <w:r w:rsidRPr="006A39F1">
        <w:rPr>
          <w:rStyle w:val="Refdenotaalpie"/>
          <w:sz w:val="18"/>
          <w:szCs w:val="18"/>
          <w:lang w:val="es"/>
        </w:rPr>
        <w:footnoteRef/>
      </w:r>
      <w:r w:rsidRPr="006A39F1">
        <w:rPr>
          <w:sz w:val="18"/>
          <w:szCs w:val="18"/>
          <w:lang w:val="es"/>
        </w:rPr>
        <w:t xml:space="preserve"> </w:t>
      </w:r>
      <w:r w:rsidRPr="006A39F1">
        <w:rPr>
          <w:color w:val="181818"/>
          <w:sz w:val="18"/>
          <w:szCs w:val="18"/>
          <w:lang w:val="es"/>
        </w:rPr>
        <w:t xml:space="preserve">Revista Comensales. (2019). Bancos de tiempo: Ayudar sin esperar dinero a cambio. En: </w:t>
      </w:r>
      <w:r w:rsidRPr="006A39F1">
        <w:rPr>
          <w:color w:val="0000FF"/>
          <w:sz w:val="18"/>
          <w:szCs w:val="18"/>
          <w:lang w:val="es"/>
        </w:rPr>
        <w:t>https://revistadiners.com.co/tendencias/63520_bancos-de-tiempo-ayudar-sin-esperar-dinero-a-cambio/</w:t>
      </w:r>
    </w:p>
  </w:footnote>
  <w:footnote w:id="20">
    <w:p w14:paraId="0F13886A" w14:textId="77777777" w:rsidR="00D87A80" w:rsidRDefault="00D87A80" w:rsidP="00D87A80">
      <w:pPr>
        <w:pStyle w:val="Textonotapie"/>
        <w:rPr>
          <w:u w:val="single"/>
          <w:lang w:val="es-ES_tradnl"/>
        </w:rPr>
      </w:pPr>
      <w:r w:rsidRPr="006A39F1">
        <w:rPr>
          <w:rStyle w:val="Refdenotaalpie"/>
          <w:sz w:val="18"/>
          <w:szCs w:val="18"/>
          <w:lang w:val="es"/>
        </w:rPr>
        <w:footnoteRef/>
      </w:r>
      <w:r w:rsidRPr="006A39F1">
        <w:rPr>
          <w:sz w:val="18"/>
          <w:szCs w:val="18"/>
          <w:lang w:val="es"/>
        </w:rPr>
        <w:t xml:space="preserve"> Voluntarios de las Naciones Unidas. (2017). Informe Anual 2017. En: </w:t>
      </w:r>
      <w:r w:rsidRPr="006A39F1">
        <w:rPr>
          <w:color w:val="0000FF"/>
          <w:sz w:val="18"/>
          <w:szCs w:val="18"/>
          <w:u w:val="single"/>
          <w:lang w:val="es"/>
        </w:rPr>
        <w:t>https://www.unv.org/es/Annual-report/Informe-annual-2017</w:t>
      </w:r>
    </w:p>
  </w:footnote>
  <w:footnote w:id="21">
    <w:p w14:paraId="7B64FE48" w14:textId="77777777" w:rsidR="00D87A80" w:rsidRPr="006A39F1" w:rsidRDefault="00D87A80" w:rsidP="00D87A80">
      <w:pPr>
        <w:jc w:val="both"/>
        <w:rPr>
          <w:rFonts w:ascii="Arial" w:hAnsi="Arial" w:cs="Arial"/>
          <w:color w:val="0000FF"/>
          <w:sz w:val="18"/>
          <w:szCs w:val="18"/>
        </w:rPr>
      </w:pPr>
      <w:r w:rsidRPr="006A39F1">
        <w:rPr>
          <w:rStyle w:val="Refdenotaalpie"/>
          <w:rFonts w:ascii="Arial" w:hAnsi="Arial" w:cs="Arial"/>
          <w:sz w:val="18"/>
          <w:szCs w:val="18"/>
          <w:lang w:val="es"/>
        </w:rPr>
        <w:footnoteRef/>
      </w:r>
      <w:r w:rsidRPr="006A39F1">
        <w:rPr>
          <w:rFonts w:ascii="Arial" w:hAnsi="Arial" w:cs="Arial"/>
          <w:sz w:val="18"/>
          <w:szCs w:val="18"/>
          <w:lang w:val="es"/>
        </w:rPr>
        <w:t xml:space="preserve"> </w:t>
      </w:r>
      <w:r w:rsidRPr="006A39F1">
        <w:rPr>
          <w:rFonts w:ascii="Arial" w:hAnsi="Arial" w:cs="Arial"/>
          <w:color w:val="181818"/>
          <w:sz w:val="18"/>
          <w:szCs w:val="18"/>
          <w:lang w:val="es"/>
        </w:rPr>
        <w:t xml:space="preserve">VNU. (2011). Informe sobre el estado del voluntariado en el mundo. En: </w:t>
      </w:r>
      <w:r w:rsidRPr="006A39F1">
        <w:rPr>
          <w:rFonts w:ascii="Arial" w:hAnsi="Arial" w:cs="Arial"/>
          <w:color w:val="0000FF"/>
          <w:sz w:val="18"/>
          <w:szCs w:val="18"/>
          <w:u w:val="single"/>
          <w:lang w:val="es"/>
        </w:rPr>
        <w:t>https://www.undp.org/content/dam/undp/library/corporate/Volunteerism%20Report/SWVR2011_Spanish_Full.pdf</w:t>
      </w:r>
    </w:p>
  </w:footnote>
  <w:footnote w:id="22">
    <w:p w14:paraId="6C7BFDB3" w14:textId="77777777" w:rsidR="00D87A80" w:rsidRDefault="00D87A80" w:rsidP="00D87A80">
      <w:pPr>
        <w:pStyle w:val="Textonotapie"/>
        <w:rPr>
          <w:lang w:val="es-ES_tradnl"/>
        </w:rPr>
      </w:pPr>
      <w:r w:rsidRPr="006A39F1">
        <w:rPr>
          <w:rStyle w:val="Refdenotaalpie"/>
          <w:sz w:val="18"/>
          <w:szCs w:val="18"/>
          <w:lang w:val="es"/>
        </w:rPr>
        <w:footnoteRef/>
      </w:r>
      <w:r w:rsidRPr="006A39F1">
        <w:rPr>
          <w:sz w:val="18"/>
          <w:szCs w:val="18"/>
          <w:lang w:val="es"/>
        </w:rPr>
        <w:t xml:space="preserve"> En:</w:t>
      </w:r>
      <w:r w:rsidRPr="006A39F1">
        <w:rPr>
          <w:color w:val="0000FF"/>
          <w:sz w:val="18"/>
          <w:szCs w:val="18"/>
          <w:lang w:val="es"/>
        </w:rPr>
        <w:t xml:space="preserve"> </w:t>
      </w:r>
      <w:r w:rsidRPr="006A39F1">
        <w:rPr>
          <w:color w:val="0000FF"/>
          <w:sz w:val="18"/>
          <w:szCs w:val="18"/>
          <w:u w:val="single"/>
          <w:lang w:val="es"/>
        </w:rPr>
        <w:t>http://app.voluntariosporbogota.gov.co/Voluntarios_por_Bogota/#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594D" w14:textId="42EE9BA7" w:rsidR="00B16CDD" w:rsidRDefault="00E70A26" w:rsidP="00B16CDD">
    <w:pPr>
      <w:pStyle w:val="Encabezado"/>
      <w:jc w:val="center"/>
    </w:pPr>
    <w:sdt>
      <w:sdtPr>
        <w:id w:val="1065605083"/>
        <w:docPartObj>
          <w:docPartGallery w:val="Page Numbers (Margins)"/>
          <w:docPartUnique/>
        </w:docPartObj>
      </w:sdtPr>
      <w:sdtEndPr/>
      <w:sdtContent>
        <w:r w:rsidR="00E80CF5">
          <w:rPr>
            <w:noProof/>
            <w:lang w:val="es-CO" w:eastAsia="es-CO"/>
          </w:rPr>
          <mc:AlternateContent>
            <mc:Choice Requires="wps">
              <w:drawing>
                <wp:anchor distT="0" distB="0" distL="114300" distR="114300" simplePos="0" relativeHeight="251659264" behindDoc="0" locked="0" layoutInCell="0" allowOverlap="1" wp14:anchorId="20F4C060" wp14:editId="064159F9">
                  <wp:simplePos x="0" y="0"/>
                  <wp:positionH relativeFrom="rightMargin">
                    <wp:align>center</wp:align>
                  </wp:positionH>
                  <wp:positionV relativeFrom="page">
                    <wp:align>center</wp:align>
                  </wp:positionV>
                  <wp:extent cx="762000" cy="895350"/>
                  <wp:effectExtent l="0" t="0" r="0" b="0"/>
                  <wp:wrapNone/>
                  <wp:docPr id="1295576886"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884D7C6" w14:textId="714BA245" w:rsidR="00E80CF5" w:rsidRDefault="00E80CF5">
                                  <w:pPr>
                                    <w:jc w:val="center"/>
                                    <w:rPr>
                                      <w:rFonts w:asciiTheme="majorHAnsi" w:eastAsiaTheme="majorEastAsia" w:hAnsiTheme="majorHAnsi" w:cstheme="majorBidi"/>
                                      <w:sz w:val="72"/>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6A5D8C" w:rsidRPr="006A5D8C">
                                    <w:rPr>
                                      <w:rFonts w:asciiTheme="majorHAnsi" w:eastAsiaTheme="majorEastAsia" w:hAnsiTheme="majorHAnsi" w:cstheme="majorBidi"/>
                                      <w:noProof/>
                                      <w:sz w:val="48"/>
                                      <w:szCs w:val="48"/>
                                    </w:rPr>
                                    <w:t>22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4C060" id="Rectángulo 1"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884D7C6" w14:textId="714BA245" w:rsidR="00E80CF5" w:rsidRDefault="00E80CF5">
                            <w:pPr>
                              <w:jc w:val="center"/>
                              <w:rPr>
                                <w:rFonts w:asciiTheme="majorHAnsi" w:eastAsiaTheme="majorEastAsia" w:hAnsiTheme="majorHAnsi" w:cstheme="majorBidi"/>
                                <w:sz w:val="72"/>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6A5D8C" w:rsidRPr="006A5D8C">
                              <w:rPr>
                                <w:rFonts w:asciiTheme="majorHAnsi" w:eastAsiaTheme="majorEastAsia" w:hAnsiTheme="majorHAnsi" w:cstheme="majorBidi"/>
                                <w:noProof/>
                                <w:sz w:val="48"/>
                                <w:szCs w:val="48"/>
                              </w:rPr>
                              <w:t>22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B16CDD">
      <w:rPr>
        <w:noProof/>
        <w:lang w:val="es-CO" w:eastAsia="es-CO"/>
      </w:rPr>
      <w:drawing>
        <wp:inline distT="0" distB="0" distL="0" distR="0" wp14:anchorId="52B81A51" wp14:editId="7BD67601">
          <wp:extent cx="3924300" cy="809625"/>
          <wp:effectExtent l="0" t="0" r="0"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924300" cy="8096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86A91"/>
    <w:multiLevelType w:val="hybridMultilevel"/>
    <w:tmpl w:val="37483EC0"/>
    <w:lvl w:ilvl="0" w:tplc="50005E2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582477E"/>
    <w:multiLevelType w:val="hybridMultilevel"/>
    <w:tmpl w:val="D03C269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1D64ADF"/>
    <w:multiLevelType w:val="hybridMultilevel"/>
    <w:tmpl w:val="758AA9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2BC4152"/>
    <w:multiLevelType w:val="hybridMultilevel"/>
    <w:tmpl w:val="AF50FE9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99E59BF"/>
    <w:multiLevelType w:val="hybridMultilevel"/>
    <w:tmpl w:val="6C06A258"/>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731611"/>
    <w:multiLevelType w:val="hybridMultilevel"/>
    <w:tmpl w:val="965CEDC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7643278"/>
    <w:multiLevelType w:val="hybridMultilevel"/>
    <w:tmpl w:val="E8E410F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Times New Roman"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Times New Roman"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Times New Roman" w:hint="default"/>
      </w:rPr>
    </w:lvl>
    <w:lvl w:ilvl="8" w:tplc="0C0A0005">
      <w:start w:val="1"/>
      <w:numFmt w:val="bullet"/>
      <w:lvlText w:val=""/>
      <w:lvlJc w:val="left"/>
      <w:pPr>
        <w:ind w:left="6120" w:hanging="360"/>
      </w:pPr>
      <w:rPr>
        <w:rFonts w:ascii="Wingdings" w:hAnsi="Wingdings" w:hint="default"/>
      </w:rPr>
    </w:lvl>
  </w:abstractNum>
  <w:abstractNum w:abstractNumId="7" w15:restartNumberingAfterBreak="0">
    <w:nsid w:val="4E5300BD"/>
    <w:multiLevelType w:val="hybridMultilevel"/>
    <w:tmpl w:val="274C16D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539E1899"/>
    <w:multiLevelType w:val="hybridMultilevel"/>
    <w:tmpl w:val="CC30D38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53B5416"/>
    <w:multiLevelType w:val="hybridMultilevel"/>
    <w:tmpl w:val="84AACCA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74AF23DD"/>
    <w:multiLevelType w:val="hybridMultilevel"/>
    <w:tmpl w:val="DC90FBB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7DC95E2E"/>
    <w:multiLevelType w:val="hybridMultilevel"/>
    <w:tmpl w:val="992EDE3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7F105534"/>
    <w:multiLevelType w:val="hybridMultilevel"/>
    <w:tmpl w:val="DD2EEC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17235968">
    <w:abstractNumId w:val="6"/>
  </w:num>
  <w:num w:numId="2" w16cid:durableId="1042680303">
    <w:abstractNumId w:val="11"/>
  </w:num>
  <w:num w:numId="3" w16cid:durableId="1121070695">
    <w:abstractNumId w:val="10"/>
  </w:num>
  <w:num w:numId="4" w16cid:durableId="635909683">
    <w:abstractNumId w:val="9"/>
  </w:num>
  <w:num w:numId="5" w16cid:durableId="502933882">
    <w:abstractNumId w:val="7"/>
  </w:num>
  <w:num w:numId="6" w16cid:durableId="884952050">
    <w:abstractNumId w:val="1"/>
  </w:num>
  <w:num w:numId="7" w16cid:durableId="1175846975">
    <w:abstractNumId w:val="5"/>
  </w:num>
  <w:num w:numId="8" w16cid:durableId="344331876">
    <w:abstractNumId w:val="0"/>
  </w:num>
  <w:num w:numId="9" w16cid:durableId="676078850">
    <w:abstractNumId w:val="4"/>
  </w:num>
  <w:num w:numId="10" w16cid:durableId="1710490792">
    <w:abstractNumId w:val="3"/>
  </w:num>
  <w:num w:numId="11" w16cid:durableId="1357657011">
    <w:abstractNumId w:val="8"/>
  </w:num>
  <w:num w:numId="12" w16cid:durableId="2137990011">
    <w:abstractNumId w:val="2"/>
  </w:num>
  <w:num w:numId="13" w16cid:durableId="19166716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7F9"/>
    <w:rsid w:val="00002873"/>
    <w:rsid w:val="000402AB"/>
    <w:rsid w:val="00050EA7"/>
    <w:rsid w:val="00065B44"/>
    <w:rsid w:val="000670B0"/>
    <w:rsid w:val="00086D58"/>
    <w:rsid w:val="000A2FCB"/>
    <w:rsid w:val="00176E73"/>
    <w:rsid w:val="0018514C"/>
    <w:rsid w:val="001E0412"/>
    <w:rsid w:val="00200619"/>
    <w:rsid w:val="00201842"/>
    <w:rsid w:val="0020219E"/>
    <w:rsid w:val="00230154"/>
    <w:rsid w:val="00283255"/>
    <w:rsid w:val="002C3BB3"/>
    <w:rsid w:val="002C6CD1"/>
    <w:rsid w:val="0038735E"/>
    <w:rsid w:val="00394B2B"/>
    <w:rsid w:val="003A4BD4"/>
    <w:rsid w:val="003B18C0"/>
    <w:rsid w:val="00401565"/>
    <w:rsid w:val="00401868"/>
    <w:rsid w:val="004055B4"/>
    <w:rsid w:val="0043334A"/>
    <w:rsid w:val="0045553A"/>
    <w:rsid w:val="004642A8"/>
    <w:rsid w:val="00465832"/>
    <w:rsid w:val="00472184"/>
    <w:rsid w:val="004820AC"/>
    <w:rsid w:val="004F4C0D"/>
    <w:rsid w:val="00513548"/>
    <w:rsid w:val="00530A25"/>
    <w:rsid w:val="005318EB"/>
    <w:rsid w:val="005A01BF"/>
    <w:rsid w:val="005C51BA"/>
    <w:rsid w:val="005D7C34"/>
    <w:rsid w:val="006054F1"/>
    <w:rsid w:val="00641830"/>
    <w:rsid w:val="006A5D8C"/>
    <w:rsid w:val="006E247B"/>
    <w:rsid w:val="006F602C"/>
    <w:rsid w:val="007351B7"/>
    <w:rsid w:val="00752DC9"/>
    <w:rsid w:val="00797228"/>
    <w:rsid w:val="007C0A93"/>
    <w:rsid w:val="00826839"/>
    <w:rsid w:val="008B153B"/>
    <w:rsid w:val="008E7E13"/>
    <w:rsid w:val="00907084"/>
    <w:rsid w:val="00932439"/>
    <w:rsid w:val="00966FA3"/>
    <w:rsid w:val="009C404E"/>
    <w:rsid w:val="009F193F"/>
    <w:rsid w:val="00A10379"/>
    <w:rsid w:val="00A37468"/>
    <w:rsid w:val="00B0059D"/>
    <w:rsid w:val="00B16CDD"/>
    <w:rsid w:val="00B17240"/>
    <w:rsid w:val="00B24BFA"/>
    <w:rsid w:val="00B45827"/>
    <w:rsid w:val="00B7277B"/>
    <w:rsid w:val="00BC26CF"/>
    <w:rsid w:val="00C33FAB"/>
    <w:rsid w:val="00C40E21"/>
    <w:rsid w:val="00C5342A"/>
    <w:rsid w:val="00C54204"/>
    <w:rsid w:val="00C81D63"/>
    <w:rsid w:val="00CE558A"/>
    <w:rsid w:val="00CE77F9"/>
    <w:rsid w:val="00D30FD9"/>
    <w:rsid w:val="00D60F7A"/>
    <w:rsid w:val="00D87A80"/>
    <w:rsid w:val="00DD127C"/>
    <w:rsid w:val="00DE5DA4"/>
    <w:rsid w:val="00DF7C95"/>
    <w:rsid w:val="00E074C6"/>
    <w:rsid w:val="00E337C0"/>
    <w:rsid w:val="00E70A26"/>
    <w:rsid w:val="00E80CF5"/>
    <w:rsid w:val="00E863AB"/>
    <w:rsid w:val="00E96D92"/>
    <w:rsid w:val="00EA4BD1"/>
    <w:rsid w:val="00EB5E3E"/>
    <w:rsid w:val="00EB5FEE"/>
    <w:rsid w:val="00EC61EA"/>
    <w:rsid w:val="00ED358F"/>
    <w:rsid w:val="00F42935"/>
    <w:rsid w:val="00F461C2"/>
    <w:rsid w:val="00F5597E"/>
    <w:rsid w:val="00FA38A4"/>
    <w:rsid w:val="00FE365A"/>
    <w:rsid w:val="00FF37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8B1EA2"/>
  <w15:docId w15:val="{905877CD-7BD3-41F4-AB99-AF2E4E365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Lucida Sans Unicode" w:eastAsia="Lucida Sans Unicode" w:hAnsi="Lucida Sans Unicode" w:cs="Lucida Sans Unicode"/>
      <w:lang w:val="es-ES"/>
    </w:rPr>
  </w:style>
  <w:style w:type="paragraph" w:styleId="Ttulo1">
    <w:name w:val="heading 1"/>
    <w:basedOn w:val="Normal"/>
    <w:link w:val="Ttulo1Car"/>
    <w:uiPriority w:val="1"/>
    <w:qFormat/>
    <w:rsid w:val="00C33FAB"/>
    <w:pPr>
      <w:ind w:left="2350"/>
      <w:outlineLvl w:val="0"/>
    </w:pPr>
    <w:rPr>
      <w:rFonts w:ascii="Trebuchet MS" w:eastAsia="Trebuchet MS" w:hAnsi="Trebuchet MS" w:cs="Trebuchet MS"/>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6"/>
      <w:szCs w:val="26"/>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8E7E13"/>
    <w:pPr>
      <w:tabs>
        <w:tab w:val="center" w:pos="4419"/>
        <w:tab w:val="right" w:pos="8838"/>
      </w:tabs>
    </w:pPr>
  </w:style>
  <w:style w:type="character" w:customStyle="1" w:styleId="EncabezadoCar">
    <w:name w:val="Encabezado Car"/>
    <w:basedOn w:val="Fuentedeprrafopredeter"/>
    <w:link w:val="Encabezado"/>
    <w:uiPriority w:val="99"/>
    <w:rsid w:val="008E7E13"/>
    <w:rPr>
      <w:rFonts w:ascii="Lucida Sans Unicode" w:eastAsia="Lucida Sans Unicode" w:hAnsi="Lucida Sans Unicode" w:cs="Lucida Sans Unicode"/>
      <w:lang w:val="es-ES"/>
    </w:rPr>
  </w:style>
  <w:style w:type="paragraph" w:styleId="Piedepgina">
    <w:name w:val="footer"/>
    <w:basedOn w:val="Normal"/>
    <w:link w:val="PiedepginaCar"/>
    <w:uiPriority w:val="99"/>
    <w:unhideWhenUsed/>
    <w:rsid w:val="008E7E13"/>
    <w:pPr>
      <w:tabs>
        <w:tab w:val="center" w:pos="4419"/>
        <w:tab w:val="right" w:pos="8838"/>
      </w:tabs>
    </w:pPr>
  </w:style>
  <w:style w:type="character" w:customStyle="1" w:styleId="PiedepginaCar">
    <w:name w:val="Pie de página Car"/>
    <w:basedOn w:val="Fuentedeprrafopredeter"/>
    <w:link w:val="Piedepgina"/>
    <w:uiPriority w:val="99"/>
    <w:rsid w:val="008E7E13"/>
    <w:rPr>
      <w:rFonts w:ascii="Lucida Sans Unicode" w:eastAsia="Lucida Sans Unicode" w:hAnsi="Lucida Sans Unicode" w:cs="Lucida Sans Unicode"/>
      <w:lang w:val="es-ES"/>
    </w:rPr>
  </w:style>
  <w:style w:type="character" w:customStyle="1" w:styleId="Ttulo1Car">
    <w:name w:val="Título 1 Car"/>
    <w:basedOn w:val="Fuentedeprrafopredeter"/>
    <w:link w:val="Ttulo1"/>
    <w:uiPriority w:val="1"/>
    <w:rsid w:val="00C33FAB"/>
    <w:rPr>
      <w:rFonts w:ascii="Trebuchet MS" w:eastAsia="Trebuchet MS" w:hAnsi="Trebuchet MS" w:cs="Trebuchet MS"/>
      <w:b/>
      <w:bCs/>
      <w:sz w:val="24"/>
      <w:szCs w:val="24"/>
      <w:lang w:val="es-ES"/>
    </w:rPr>
  </w:style>
  <w:style w:type="paragraph" w:styleId="Ttulo">
    <w:name w:val="Title"/>
    <w:basedOn w:val="Normal"/>
    <w:link w:val="TtuloCar"/>
    <w:uiPriority w:val="1"/>
    <w:qFormat/>
    <w:rsid w:val="00C33FAB"/>
    <w:pPr>
      <w:spacing w:before="57"/>
      <w:ind w:left="261"/>
    </w:pPr>
    <w:rPr>
      <w:rFonts w:ascii="Times New Roman" w:eastAsia="Times New Roman" w:hAnsi="Times New Roman" w:cs="Times New Roman"/>
      <w:sz w:val="28"/>
      <w:szCs w:val="28"/>
    </w:rPr>
  </w:style>
  <w:style w:type="character" w:customStyle="1" w:styleId="TtuloCar">
    <w:name w:val="Título Car"/>
    <w:basedOn w:val="Fuentedeprrafopredeter"/>
    <w:link w:val="Ttulo"/>
    <w:uiPriority w:val="1"/>
    <w:rsid w:val="00C33FAB"/>
    <w:rPr>
      <w:rFonts w:ascii="Times New Roman" w:eastAsia="Times New Roman" w:hAnsi="Times New Roman" w:cs="Times New Roman"/>
      <w:sz w:val="28"/>
      <w:szCs w:val="28"/>
      <w:lang w:val="es-ES"/>
    </w:rPr>
  </w:style>
  <w:style w:type="character" w:styleId="Hipervnculo">
    <w:name w:val="Hyperlink"/>
    <w:basedOn w:val="Fuentedeprrafopredeter"/>
    <w:unhideWhenUsed/>
    <w:rsid w:val="00C33FAB"/>
    <w:rPr>
      <w:color w:val="0000FF"/>
      <w:u w:val="single"/>
    </w:rPr>
  </w:style>
  <w:style w:type="paragraph" w:styleId="NormalWeb">
    <w:name w:val="Normal (Web)"/>
    <w:basedOn w:val="Normal"/>
    <w:uiPriority w:val="99"/>
    <w:semiHidden/>
    <w:unhideWhenUsed/>
    <w:rsid w:val="00D87A80"/>
    <w:pPr>
      <w:widowControl/>
      <w:autoSpaceDE/>
      <w:autoSpaceDN/>
      <w:spacing w:before="100" w:beforeAutospacing="1" w:after="100" w:afterAutospacing="1"/>
    </w:pPr>
    <w:rPr>
      <w:rFonts w:ascii="Times" w:eastAsia="Arial" w:hAnsi="Times" w:cs="Times New Roman"/>
      <w:sz w:val="20"/>
      <w:szCs w:val="20"/>
      <w:lang w:val="es-ES_tradnl" w:eastAsia="es-ES"/>
    </w:rPr>
  </w:style>
  <w:style w:type="paragraph" w:styleId="Textonotapie">
    <w:name w:val="footnote text"/>
    <w:basedOn w:val="Normal"/>
    <w:link w:val="TextonotapieCar"/>
    <w:uiPriority w:val="99"/>
    <w:semiHidden/>
    <w:unhideWhenUsed/>
    <w:rsid w:val="00D87A80"/>
    <w:pPr>
      <w:widowControl/>
      <w:autoSpaceDE/>
      <w:autoSpaceDN/>
    </w:pPr>
    <w:rPr>
      <w:rFonts w:ascii="Arial" w:eastAsia="Arial" w:hAnsi="Arial" w:cs="Arial"/>
      <w:sz w:val="24"/>
      <w:szCs w:val="24"/>
      <w:lang w:val="es-CO" w:eastAsia="es-ES"/>
    </w:rPr>
  </w:style>
  <w:style w:type="character" w:customStyle="1" w:styleId="TextonotapieCar">
    <w:name w:val="Texto nota pie Car"/>
    <w:basedOn w:val="Fuentedeprrafopredeter"/>
    <w:link w:val="Textonotapie"/>
    <w:uiPriority w:val="99"/>
    <w:semiHidden/>
    <w:rsid w:val="00D87A80"/>
    <w:rPr>
      <w:rFonts w:ascii="Arial" w:eastAsia="Arial" w:hAnsi="Arial" w:cs="Arial"/>
      <w:sz w:val="24"/>
      <w:szCs w:val="24"/>
      <w:lang w:val="es-CO" w:eastAsia="es-ES"/>
    </w:rPr>
  </w:style>
  <w:style w:type="paragraph" w:customStyle="1" w:styleId="Normal1">
    <w:name w:val="Normal1"/>
    <w:uiPriority w:val="99"/>
    <w:rsid w:val="00D87A80"/>
    <w:pPr>
      <w:widowControl/>
      <w:autoSpaceDE/>
      <w:autoSpaceDN/>
      <w:spacing w:line="276" w:lineRule="auto"/>
    </w:pPr>
    <w:rPr>
      <w:rFonts w:ascii="Arial" w:eastAsia="Arial" w:hAnsi="Arial" w:cs="Arial"/>
      <w:lang w:val="en" w:eastAsia="es-ES"/>
    </w:rPr>
  </w:style>
  <w:style w:type="character" w:styleId="Refdenotaalpie">
    <w:name w:val="footnote reference"/>
    <w:basedOn w:val="Fuentedeprrafopredeter"/>
    <w:uiPriority w:val="99"/>
    <w:semiHidden/>
    <w:unhideWhenUsed/>
    <w:rsid w:val="00D87A80"/>
    <w:rPr>
      <w:vertAlign w:val="superscript"/>
    </w:rPr>
  </w:style>
  <w:style w:type="character" w:styleId="Textoennegrita">
    <w:name w:val="Strong"/>
    <w:basedOn w:val="Fuentedeprrafopredeter"/>
    <w:uiPriority w:val="22"/>
    <w:qFormat/>
    <w:rsid w:val="00D87A80"/>
    <w:rPr>
      <w:b/>
      <w:bCs/>
    </w:rPr>
  </w:style>
  <w:style w:type="paragraph" w:styleId="Textodeglobo">
    <w:name w:val="Balloon Text"/>
    <w:basedOn w:val="Normal"/>
    <w:link w:val="TextodegloboCar"/>
    <w:uiPriority w:val="99"/>
    <w:semiHidden/>
    <w:unhideWhenUsed/>
    <w:rsid w:val="006A5D8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5D8C"/>
    <w:rPr>
      <w:rFonts w:ascii="Segoe UI" w:eastAsia="Lucida Sans Unicode"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0801">
      <w:bodyDiv w:val="1"/>
      <w:marLeft w:val="0"/>
      <w:marRight w:val="0"/>
      <w:marTop w:val="0"/>
      <w:marBottom w:val="0"/>
      <w:divBdr>
        <w:top w:val="none" w:sz="0" w:space="0" w:color="auto"/>
        <w:left w:val="none" w:sz="0" w:space="0" w:color="auto"/>
        <w:bottom w:val="none" w:sz="0" w:space="0" w:color="auto"/>
        <w:right w:val="none" w:sz="0" w:space="0" w:color="auto"/>
      </w:divBdr>
    </w:div>
    <w:div w:id="93945523">
      <w:bodyDiv w:val="1"/>
      <w:marLeft w:val="0"/>
      <w:marRight w:val="0"/>
      <w:marTop w:val="0"/>
      <w:marBottom w:val="0"/>
      <w:divBdr>
        <w:top w:val="none" w:sz="0" w:space="0" w:color="auto"/>
        <w:left w:val="none" w:sz="0" w:space="0" w:color="auto"/>
        <w:bottom w:val="none" w:sz="0" w:space="0" w:color="auto"/>
        <w:right w:val="none" w:sz="0" w:space="0" w:color="auto"/>
      </w:divBdr>
    </w:div>
    <w:div w:id="1754736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adbdt.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diger.gov.co/normograma" TargetMode="External"/><Relationship Id="rId4" Type="http://schemas.openxmlformats.org/officeDocument/2006/relationships/settings" Target="settings.xml"/><Relationship Id="rId9" Type="http://schemas.openxmlformats.org/officeDocument/2006/relationships/hyperlink" Target="http://adbdt.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ifrc.org/docs/IDRL/Volunteers/VolunteerismLaws2001.pdf" TargetMode="External"/><Relationship Id="rId2" Type="http://schemas.openxmlformats.org/officeDocument/2006/relationships/hyperlink" Target="https://www.urosario.edu.co/getmedia/d2653f94-96b2-440c-9899-f167e84e2df4/Voluntariado-en-Colombia" TargetMode="External"/><Relationship Id="rId1" Type="http://schemas.openxmlformats.org/officeDocument/2006/relationships/hyperlink" Target="https://www.ifrc.org/docs/IDRL/Volunteers/VolunteerismLaws2001.pdf" TargetMode="External"/><Relationship Id="rId6" Type="http://schemas.openxmlformats.org/officeDocument/2006/relationships/hyperlink" Target="https://plataformavoluntariado.org/wp-content/uploads/2020/01/tesis-bancos-de-tiempo.pdf" TargetMode="External"/><Relationship Id="rId5" Type="http://schemas.openxmlformats.org/officeDocument/2006/relationships/hyperlink" Target="http://www.revistauniversidad.uson.mx/revistas/21-21%20Banco%20del%20tiempo%20alternativa%20para%20el%20desempleo%20en%20m%C3%A9xico.pdf" TargetMode="External"/><Relationship Id="rId4" Type="http://schemas.openxmlformats.org/officeDocument/2006/relationships/hyperlink" Target="http://svrpubindc.imprenta.gov.co/senado/view/gestion/gacetaPublica.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0D32D-CE07-4441-A5C5-F5FAA46C4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7307</Words>
  <Characters>40194</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Hernando Bernal Ruiz</dc:creator>
  <cp:lastModifiedBy>Juan Carlos Bernal Perez</cp:lastModifiedBy>
  <cp:revision>2</cp:revision>
  <cp:lastPrinted>2025-08-06T20:08:00Z</cp:lastPrinted>
  <dcterms:created xsi:type="dcterms:W3CDTF">2025-08-06T21:46:00Z</dcterms:created>
  <dcterms:modified xsi:type="dcterms:W3CDTF">2025-08-06T21:46:00Z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2024-03-26T00:00:00Z</vt:filetime>
  </property>
  <property fmtid="{D5CDD505-2E9C-101B-9397-08002B2CF9AE}" pid="3" name="Creator">
    <vt:lpwstr>Canva</vt:lpwstr>
  </property>
  <property fmtid="{D5CDD505-2E9C-101B-9397-08002B2CF9AE}" pid="4" name="LastSaved">
    <vt:filetime>2024-03-26T00:00:00Z</vt:filetime>
  </property>
  <property fmtid="{D5CDD505-2E9C-101B-9397-08002B2CF9AE}" pid="5" name="Producer">
    <vt:lpwstr>Canva</vt:lpwstr>
  </property>
</Properties>
</file>