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RAMA LEGISLATIVA DEL PODER PÚBLICO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DE REPRESENTANTES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LEGISLATURA 2025 - 2026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20 de julio de 2025 al 20 de junio de 2026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Periodo de Sesiones: del 20 de julio de 2025 al 16 de diciembre de 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138 Constitución Política, artículos 78 y 79 Ley 5ª de 1992</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Modificado por el artículo 1° del Acto Legislativo 02 de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COMISIÓN VII CONSTITUCIONAL PERMANENTE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R D E N D E L D I 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agosto 20 de 2025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 08:00 Horas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Lugar: Salón Juan Luis Londoño de la Cuesta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LLAMADO A LISTA Y VERIFICACIÓN DEL QUÓRUM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ANUNCIO DE PROYECTOS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 QUE PROPONGAN LOS HONORABLES REPRESENTANTES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NEGOCIOS SUSTANCIADOS POR LA PRESIDENCIA Y LA MESA DIRECTIVA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DISCUSIÓN Y VOTACIÓN DE PROYECTOS DE LEY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1"/>
        <w:numPr>
          <w:ilvl w:val="0"/>
          <w:numId w:val="1"/>
        </w:numPr>
        <w:spacing w:after="0" w:line="259" w:lineRule="auto"/>
        <w:ind w:left="0"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 641 de 2025 Cámara – 296 de 2024 Senado “Por la cual se establece un marco normativo para la regulación de las actividades de alto riesgo que desarrollan los integrantes del cuerpo de custodia y vigilancia penitenciaria y carcelaria nacional, con el fin de garantizar su seguridad y salud en el trabajo, y se dictan otras disposiciones”.</w:t>
      </w:r>
    </w:p>
    <w:p w:rsidR="00000000" w:rsidDel="00000000" w:rsidP="00000000" w:rsidRDefault="00000000" w:rsidRPr="00000000" w14:paraId="00000023">
      <w:pPr>
        <w:widowControl w:val="1"/>
        <w:spacing w:after="0" w:line="259" w:lineRule="auto"/>
        <w:jc w:val="both"/>
        <w:rPr>
          <w:rFonts w:ascii="Arial" w:cs="Arial" w:eastAsia="Arial" w:hAnsi="Arial"/>
          <w:b w:val="1"/>
        </w:rPr>
      </w:pPr>
      <w:r w:rsidDel="00000000" w:rsidR="00000000" w:rsidRPr="00000000">
        <w:rPr>
          <w:rFonts w:ascii="Arial" w:cs="Arial" w:eastAsia="Arial" w:hAnsi="Arial"/>
          <w:b w:val="1"/>
          <w:rtl w:val="0"/>
        </w:rPr>
        <w:t xml:space="preserve">Autores:</w:t>
      </w:r>
      <w:r w:rsidDel="00000000" w:rsidR="00000000" w:rsidRPr="00000000">
        <w:rPr>
          <w:rFonts w:ascii="Arial" w:cs="Arial" w:eastAsia="Arial" w:hAnsi="Arial"/>
          <w:rtl w:val="0"/>
        </w:rPr>
        <w:t xml:space="preserve"> HH.SS. MIGUEL ÁNGEL PINTO HERNÁNDEZ, OMAR DE JESÚS RESTREPO CORREA, EDWING FABIÁN DÍAZ PLATA, JOSUÉ ALIRIO BARRERA RODRÍGUEZ, BEATRIZ LORENA RÍOS CUELLAR, NORMA HURTADO SÁNCHEZ, SOR BERENICE BEDOYA PÉREZ, HONORIO MIGUEL HENRÍQUEZ PINEDO, MARTHA ISABEL PERALTA EPIEYÚ, FERNEY SILVA IDROBO, NADYA GEORGETTE BLEL SCAFF, ANA PAOLA AGUDELO GARCÍA.</w:t>
      </w:r>
      <w:r w:rsidDel="00000000" w:rsidR="00000000" w:rsidRPr="00000000">
        <w:rPr>
          <w:rtl w:val="0"/>
        </w:rPr>
      </w:r>
    </w:p>
    <w:p w:rsidR="00000000" w:rsidDel="00000000" w:rsidP="00000000" w:rsidRDefault="00000000" w:rsidRPr="00000000" w14:paraId="00000024">
      <w:pPr>
        <w:widowControl w:val="1"/>
        <w:spacing w:after="0" w:line="259" w:lineRule="auto"/>
        <w:jc w:val="both"/>
        <w:rPr>
          <w:rFonts w:ascii="Arial" w:cs="Arial" w:eastAsia="Arial" w:hAnsi="Arial"/>
        </w:rPr>
      </w:pPr>
      <w:r w:rsidDel="00000000" w:rsidR="00000000" w:rsidRPr="00000000">
        <w:rPr>
          <w:rFonts w:ascii="Arial" w:cs="Arial" w:eastAsia="Arial" w:hAnsi="Arial"/>
          <w:b w:val="1"/>
          <w:rtl w:val="0"/>
        </w:rPr>
        <w:t xml:space="preserve">Radicado:</w:t>
      </w:r>
      <w:r w:rsidDel="00000000" w:rsidR="00000000" w:rsidRPr="00000000">
        <w:rPr>
          <w:rFonts w:ascii="Arial" w:cs="Arial" w:eastAsia="Arial" w:hAnsi="Arial"/>
          <w:rtl w:val="0"/>
        </w:rPr>
        <w:t xml:space="preserve"> octubre 29 de 2024</w:t>
      </w:r>
    </w:p>
    <w:p w:rsidR="00000000" w:rsidDel="00000000" w:rsidP="00000000" w:rsidRDefault="00000000" w:rsidRPr="00000000" w14:paraId="00000025">
      <w:pPr>
        <w:widowControl w:val="1"/>
        <w:spacing w:after="0" w:line="259" w:lineRule="auto"/>
        <w:jc w:val="both"/>
        <w:rPr>
          <w:rFonts w:ascii="Arial" w:cs="Arial" w:eastAsia="Arial" w:hAnsi="Arial"/>
        </w:rPr>
      </w:pPr>
      <w:r w:rsidDel="00000000" w:rsidR="00000000" w:rsidRPr="00000000">
        <w:rPr>
          <w:rFonts w:ascii="Arial" w:cs="Arial" w:eastAsia="Arial" w:hAnsi="Arial"/>
          <w:b w:val="1"/>
          <w:rtl w:val="0"/>
        </w:rPr>
        <w:t xml:space="preserve">Publicación Proyecto de Ley:</w:t>
      </w:r>
      <w:r w:rsidDel="00000000" w:rsidR="00000000" w:rsidRPr="00000000">
        <w:rPr>
          <w:rFonts w:ascii="Arial" w:cs="Arial" w:eastAsia="Arial" w:hAnsi="Arial"/>
          <w:rtl w:val="0"/>
        </w:rPr>
        <w:t xml:space="preserve"> Gaceta No. 1882 de 2024</w:t>
      </w:r>
    </w:p>
    <w:p w:rsidR="00000000" w:rsidDel="00000000" w:rsidP="00000000" w:rsidRDefault="00000000" w:rsidRPr="00000000" w14:paraId="00000026">
      <w:pPr>
        <w:widowControl w:val="1"/>
        <w:spacing w:after="0" w:line="259" w:lineRule="auto"/>
        <w:jc w:val="both"/>
        <w:rPr>
          <w:rFonts w:ascii="Arial" w:cs="Arial" w:eastAsia="Arial" w:hAnsi="Arial"/>
        </w:rPr>
      </w:pPr>
      <w:r w:rsidDel="00000000" w:rsidR="00000000" w:rsidRPr="00000000">
        <w:rPr>
          <w:rFonts w:ascii="Arial" w:cs="Arial" w:eastAsia="Arial" w:hAnsi="Arial"/>
          <w:b w:val="1"/>
          <w:rtl w:val="0"/>
        </w:rPr>
        <w:t xml:space="preserve">Radicado en Comisión: </w:t>
      </w:r>
      <w:r w:rsidDel="00000000" w:rsidR="00000000" w:rsidRPr="00000000">
        <w:rPr>
          <w:rFonts w:ascii="Arial" w:cs="Arial" w:eastAsia="Arial" w:hAnsi="Arial"/>
          <w:rtl w:val="0"/>
        </w:rPr>
        <w:t xml:space="preserve">junio 12 de 2025</w:t>
      </w:r>
    </w:p>
    <w:p w:rsidR="00000000" w:rsidDel="00000000" w:rsidP="00000000" w:rsidRDefault="00000000" w:rsidRPr="00000000" w14:paraId="00000027">
      <w:pPr>
        <w:widowControl w:val="1"/>
        <w:spacing w:after="0" w:line="259" w:lineRule="auto"/>
        <w:jc w:val="both"/>
        <w:rPr>
          <w:rFonts w:ascii="Arial" w:cs="Arial" w:eastAsia="Arial" w:hAnsi="Arial"/>
        </w:rPr>
      </w:pPr>
      <w:r w:rsidDel="00000000" w:rsidR="00000000" w:rsidRPr="00000000">
        <w:rPr>
          <w:rFonts w:ascii="Arial" w:cs="Arial" w:eastAsia="Arial" w:hAnsi="Arial"/>
          <w:b w:val="1"/>
          <w:rtl w:val="0"/>
        </w:rPr>
        <w:t xml:space="preserve">Ponentes Primer Debate:</w:t>
      </w:r>
      <w:r w:rsidDel="00000000" w:rsidR="00000000" w:rsidRPr="00000000">
        <w:rPr>
          <w:rFonts w:ascii="Arial" w:cs="Arial" w:eastAsia="Arial" w:hAnsi="Arial"/>
          <w:rtl w:val="0"/>
        </w:rPr>
        <w:t xml:space="preserve"> HUGO ALFONSO ARCHILA SUÁREZ, JUAN CAMILO LONDOÑO BARRERA, MARÍA EUGENIA LOPERA MONSALVE (Coordinadores ponentes); GERMAN ROGELIO ROZO ANIS, HÉCTOR DAVID CHAPARRO CHAPARRO (Ponentes). Designados el 12 de junio de 2025. Nota: Mediante oficio del 22 de julio de 2025, fue designada como coordinadora ponente la H.R. María Eugenia Lopera Monsalve.</w:t>
      </w:r>
    </w:p>
    <w:p w:rsidR="00000000" w:rsidDel="00000000" w:rsidP="00000000" w:rsidRDefault="00000000" w:rsidRPr="00000000" w14:paraId="00000028">
      <w:pPr>
        <w:widowControl w:val="1"/>
        <w:spacing w:after="0" w:line="259" w:lineRule="auto"/>
        <w:jc w:val="both"/>
        <w:rPr>
          <w:rFonts w:ascii="Arial" w:cs="Arial" w:eastAsia="Arial" w:hAnsi="Arial"/>
        </w:rPr>
      </w:pPr>
      <w:r w:rsidDel="00000000" w:rsidR="00000000" w:rsidRPr="00000000">
        <w:rPr>
          <w:rFonts w:ascii="Arial" w:cs="Arial" w:eastAsia="Arial" w:hAnsi="Arial"/>
          <w:b w:val="1"/>
          <w:rtl w:val="0"/>
        </w:rPr>
        <w:t xml:space="preserve">Ponencia Primer Debate: </w:t>
      </w:r>
      <w:r w:rsidDel="00000000" w:rsidR="00000000" w:rsidRPr="00000000">
        <w:rPr>
          <w:rFonts w:ascii="Arial" w:cs="Arial" w:eastAsia="Arial" w:hAnsi="Arial"/>
          <w:rtl w:val="0"/>
        </w:rPr>
        <w:t xml:space="preserve">Gaceta No. 1197 de 2025 (julio 22 de 2025)</w:t>
      </w:r>
    </w:p>
    <w:p w:rsidR="00000000" w:rsidDel="00000000" w:rsidP="00000000" w:rsidRDefault="00000000" w:rsidRPr="00000000" w14:paraId="00000029">
      <w:pPr>
        <w:widowControl w:val="1"/>
        <w:spacing w:after="160" w:line="259" w:lineRule="auto"/>
        <w:jc w:val="both"/>
        <w:rPr>
          <w:rFonts w:ascii="Arial" w:cs="Arial" w:eastAsia="Arial" w:hAnsi="Arial"/>
          <w:b w:val="1"/>
        </w:rPr>
      </w:pPr>
      <w:r w:rsidDel="00000000" w:rsidR="00000000" w:rsidRPr="00000000">
        <w:rPr>
          <w:rFonts w:ascii="Arial" w:cs="Arial" w:eastAsia="Arial" w:hAnsi="Arial"/>
          <w:b w:val="1"/>
          <w:rtl w:val="0"/>
        </w:rPr>
        <w:t xml:space="preserve">Último anuncio: </w:t>
      </w:r>
      <w:r w:rsidDel="00000000" w:rsidR="00000000" w:rsidRPr="00000000">
        <w:rPr>
          <w:rFonts w:ascii="Arial" w:cs="Arial" w:eastAsia="Arial" w:hAnsi="Arial"/>
          <w:rtl w:val="0"/>
        </w:rPr>
        <w:t xml:space="preserve">agosto 19 de 2025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10"/>
        </w:tabs>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CAMILO ESTEBAN ÁVILA MORALES                                     BETSY JUDITH PÉREZ ARANGO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Presidente</w:t>
        <w:tab/>
        <w:t xml:space="preserve">                                                                     Vicepresidenta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RICARDO ALFONSO ALBORNOZ BARRETO   </w:t>
        <w:tab/>
        <w:t xml:space="preserve">          EMIRO ENRIQUE GONZÁLEZ MARTÍNEZ</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Secretario</w:t>
        <w:tab/>
        <w:t xml:space="preserve">                                                                     Subsecretario</w:t>
      </w:r>
    </w:p>
    <w:sectPr>
      <w:headerReference r:id="rId6" w:type="default"/>
      <w:footerReference r:id="rId7" w:type="default"/>
      <w:pgSz w:h="15840" w:w="12240" w:orient="portrait"/>
      <w:pgMar w:bottom="2100" w:top="1620" w:left="1160" w:right="1080" w:header="567"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4.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921"/>
      <w:gridCol w:w="5143"/>
      <w:tblGridChange w:id="0">
        <w:tblGrid>
          <w:gridCol w:w="4921"/>
          <w:gridCol w:w="5143"/>
        </w:tblGrid>
      </w:tblGridChange>
    </w:tblGrid>
    <w:tr>
      <w:trPr>
        <w:cantSplit w:val="0"/>
        <w:trHeight w:val="931"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A">
          <w:pPr>
            <w:tabs>
              <w:tab w:val="center" w:leader="none" w:pos="4111"/>
              <w:tab w:val="center" w:leader="none" w:pos="4419"/>
              <w:tab w:val="right" w:leader="none" w:pos="8838"/>
            </w:tabs>
            <w:rPr>
              <w:rFonts w:ascii="Calibri" w:cs="Calibri" w:eastAsia="Calibri" w:hAnsi="Calibri"/>
              <w:sz w:val="14"/>
              <w:szCs w:val="14"/>
            </w:rPr>
          </w:pPr>
          <w:hyperlink r:id="rId1">
            <w:r w:rsidDel="00000000" w:rsidR="00000000" w:rsidRPr="00000000">
              <w:rPr>
                <w:rFonts w:ascii="Calibri" w:cs="Calibri" w:eastAsia="Calibri" w:hAnsi="Calibri"/>
                <w:sz w:val="14"/>
                <w:szCs w:val="14"/>
                <w:rtl w:val="0"/>
              </w:rPr>
              <w:t xml:space="preserve">Calle 10 No 7-50</w:t>
            </w:r>
          </w:hyperlink>
          <w:r w:rsidDel="00000000" w:rsidR="00000000" w:rsidRPr="00000000">
            <w:rPr>
              <w:rFonts w:ascii="Calibri" w:cs="Calibri" w:eastAsia="Calibri" w:hAnsi="Calibri"/>
              <w:sz w:val="14"/>
              <w:szCs w:val="14"/>
              <w:rtl w:val="0"/>
            </w:rPr>
            <w:t xml:space="preserve"> Capitolio Nacional</w:t>
          </w:r>
        </w:p>
        <w:p w:rsidR="00000000" w:rsidDel="00000000" w:rsidP="00000000" w:rsidRDefault="00000000" w:rsidRPr="00000000" w14:paraId="0000003B">
          <w:pPr>
            <w:tabs>
              <w:tab w:val="center" w:leader="none" w:pos="4111"/>
              <w:tab w:val="center" w:leader="none" w:pos="4419"/>
              <w:tab w:val="right" w:leader="none" w:pos="8838"/>
            </w:tabs>
            <w:rPr>
              <w:rFonts w:ascii="Calibri" w:cs="Calibri" w:eastAsia="Calibri" w:hAnsi="Calibri"/>
            </w:rPr>
          </w:pPr>
          <w:r w:rsidDel="00000000" w:rsidR="00000000" w:rsidRPr="00000000">
            <w:rPr>
              <w:rFonts w:ascii="Calibri" w:cs="Calibri" w:eastAsia="Calibri" w:hAnsi="Calibri"/>
              <w:sz w:val="14"/>
              <w:szCs w:val="14"/>
              <w:rtl w:val="0"/>
            </w:rPr>
            <w:t xml:space="preserve">Carrera 7 No. 8 - 68 Ed.  Nuevo del Congreso</w:t>
          </w:r>
          <w:r w:rsidDel="00000000" w:rsidR="00000000" w:rsidRPr="00000000">
            <w:rPr>
              <w:rtl w:val="0"/>
            </w:rPr>
          </w:r>
        </w:p>
        <w:p w:rsidR="00000000" w:rsidDel="00000000" w:rsidP="00000000" w:rsidRDefault="00000000" w:rsidRPr="00000000" w14:paraId="0000003C">
          <w:pPr>
            <w:tabs>
              <w:tab w:val="center" w:leader="none" w:pos="4111"/>
              <w:tab w:val="center" w:leader="none" w:pos="4419"/>
              <w:tab w:val="right" w:leader="none" w:pos="8838"/>
            </w:tabs>
            <w:rPr>
              <w:rFonts w:ascii="Calibri" w:cs="Calibri" w:eastAsia="Calibri" w:hAnsi="Calibri"/>
            </w:rPr>
          </w:pPr>
          <w:r w:rsidDel="00000000" w:rsidR="00000000" w:rsidRPr="00000000">
            <w:rPr>
              <w:rFonts w:ascii="Calibri" w:cs="Calibri" w:eastAsia="Calibri" w:hAnsi="Calibri"/>
              <w:sz w:val="14"/>
              <w:szCs w:val="14"/>
              <w:rtl w:val="0"/>
            </w:rPr>
            <w:t xml:space="preserve">Carrera 8 No. 12 - 02   Dir. Administrativa     </w:t>
          </w:r>
          <w:r w:rsidDel="00000000" w:rsidR="00000000" w:rsidRPr="00000000">
            <w:rPr>
              <w:rtl w:val="0"/>
            </w:rPr>
          </w:r>
        </w:p>
        <w:p w:rsidR="00000000" w:rsidDel="00000000" w:rsidP="00000000" w:rsidRDefault="00000000" w:rsidRPr="00000000" w14:paraId="0000003D">
          <w:pPr>
            <w:tabs>
              <w:tab w:val="center" w:leader="none" w:pos="4419"/>
              <w:tab w:val="right" w:leader="none" w:pos="8838"/>
            </w:tabs>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Bogotá D.C.  Colombia.</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E">
          <w:pPr>
            <w:tabs>
              <w:tab w:val="center" w:leader="none" w:pos="4111"/>
              <w:tab w:val="center" w:leader="none" w:pos="4419"/>
              <w:tab w:val="right" w:leader="none" w:pos="8838"/>
            </w:tabs>
            <w:jc w:val="right"/>
            <w:rPr>
              <w:rFonts w:ascii="Calibri" w:cs="Calibri" w:eastAsia="Calibri" w:hAnsi="Calibri"/>
              <w:sz w:val="14"/>
              <w:szCs w:val="14"/>
            </w:rPr>
          </w:pPr>
          <w:hyperlink r:id="rId2">
            <w:r w:rsidDel="00000000" w:rsidR="00000000" w:rsidRPr="00000000">
              <w:rPr>
                <w:rFonts w:ascii="Calibri" w:cs="Calibri" w:eastAsia="Calibri" w:hAnsi="Calibri"/>
                <w:sz w:val="14"/>
                <w:szCs w:val="14"/>
                <w:rtl w:val="0"/>
              </w:rPr>
              <w:t xml:space="preserve">www.camara.gov.co</w:t>
            </w:r>
          </w:hyperlink>
          <w:r w:rsidDel="00000000" w:rsidR="00000000" w:rsidRPr="00000000">
            <w:rPr>
              <w:rtl w:val="0"/>
            </w:rPr>
          </w:r>
        </w:p>
        <w:p w:rsidR="00000000" w:rsidDel="00000000" w:rsidP="00000000" w:rsidRDefault="00000000" w:rsidRPr="00000000" w14:paraId="0000003F">
          <w:pPr>
            <w:tabs>
              <w:tab w:val="center" w:leader="none" w:pos="4111"/>
              <w:tab w:val="center" w:leader="none" w:pos="4419"/>
              <w:tab w:val="right" w:leader="none" w:pos="8838"/>
            </w:tabs>
            <w:jc w:val="righ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twitter@camaracolombia</w:t>
          </w:r>
        </w:p>
        <w:p w:rsidR="00000000" w:rsidDel="00000000" w:rsidP="00000000" w:rsidRDefault="00000000" w:rsidRPr="00000000" w14:paraId="00000040">
          <w:pPr>
            <w:tabs>
              <w:tab w:val="center" w:leader="none" w:pos="4419"/>
              <w:tab w:val="right" w:leader="none" w:pos="8838"/>
            </w:tabs>
            <w:jc w:val="righ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Facebook: camaraderepresentantes</w:t>
          </w:r>
        </w:p>
        <w:p w:rsidR="00000000" w:rsidDel="00000000" w:rsidP="00000000" w:rsidRDefault="00000000" w:rsidRPr="00000000" w14:paraId="00000041">
          <w:pPr>
            <w:tabs>
              <w:tab w:val="center" w:leader="none" w:pos="4419"/>
              <w:tab w:val="right" w:leader="none" w:pos="8838"/>
            </w:tabs>
            <w:jc w:val="right"/>
            <w:rPr>
              <w:rFonts w:ascii="Calibri" w:cs="Calibri" w:eastAsia="Calibri" w:hAnsi="Calibri"/>
            </w:rPr>
          </w:pPr>
          <w:r w:rsidDel="00000000" w:rsidR="00000000" w:rsidRPr="00000000">
            <w:rPr>
              <w:rFonts w:ascii="Calibri" w:cs="Calibri" w:eastAsia="Calibri" w:hAnsi="Calibri"/>
              <w:sz w:val="14"/>
              <w:szCs w:val="14"/>
              <w:rtl w:val="0"/>
            </w:rPr>
            <w:t xml:space="preserve">PBX 6018770720 Ext.: 4059-4060-4056</w:t>
          </w:r>
          <w:r w:rsidDel="00000000" w:rsidR="00000000" w:rsidRPr="00000000">
            <w:rPr>
              <w:rtl w:val="0"/>
            </w:rPr>
          </w:r>
        </w:p>
        <w:p w:rsidR="00000000" w:rsidDel="00000000" w:rsidP="00000000" w:rsidRDefault="00000000" w:rsidRPr="00000000" w14:paraId="00000042">
          <w:pPr>
            <w:tabs>
              <w:tab w:val="center" w:leader="none" w:pos="4419"/>
              <w:tab w:val="right" w:leader="none" w:pos="8838"/>
            </w:tabs>
            <w:jc w:val="righ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Línea Gratuita: 018000122512</w:t>
          </w:r>
        </w:p>
        <w:p w:rsidR="00000000" w:rsidDel="00000000" w:rsidP="00000000" w:rsidRDefault="00000000" w:rsidRPr="00000000" w14:paraId="00000043">
          <w:pPr>
            <w:tabs>
              <w:tab w:val="center" w:leader="none" w:pos="4419"/>
              <w:tab w:val="right" w:leader="none" w:pos="8838"/>
            </w:tabs>
            <w:jc w:val="righ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comision.septima@camara.gov.co</w:t>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65404</wp:posOffset>
              </wp:positionH>
              <wp:positionV relativeFrom="paragraph">
                <wp:posOffset>0</wp:posOffset>
              </wp:positionV>
              <wp:extent cx="1562100" cy="168275"/>
              <wp:effectExtent b="0" l="0" r="0" t="0"/>
              <wp:wrapNone/>
              <wp:docPr id="1" name=""/>
              <a:graphic>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ext uri="{91240B29-F687-4F45-9708-019B960494DF}"/>
                      </a:extLst>
                    </wps:spPr>
                    <wps:txbx>
                      <w:txbxContent>
                        <w:p w:rsidR="00E82BA9" w:rsidDel="00000000" w:rsidP="00E82BA9" w:rsidRDefault="00E82BA9" w:rsidRPr="00000000" w14:paraId="1D198A6B" w14:textId="77777777">
                          <w:pPr>
                            <w:spacing w:before="21"/>
                            <w:ind w:left="20"/>
                            <w:rPr>
                              <w:rFonts w:ascii="Comic Sans MS" w:hAnsi="Comic Sans MS"/>
                              <w:i w:val="1"/>
                              <w:sz w:val="16"/>
                            </w:rPr>
                          </w:pPr>
                          <w:r w:rsidDel="00000000" w:rsidR="00000000" w:rsidRPr="00000000">
                            <w:rPr>
                              <w:rFonts w:ascii="Calibri" w:hAnsi="Calibri"/>
                              <w:i w:val="1"/>
                              <w:sz w:val="14"/>
                            </w:rPr>
                            <w:t>Proyectó:</w:t>
                          </w:r>
                          <w:r w:rsidDel="00000000" w:rsidR="00000000" w:rsidRPr="00000000">
                            <w:rPr>
                              <w:rFonts w:ascii="Calibri" w:hAnsi="Calibri"/>
                              <w:i w:val="1"/>
                              <w:spacing w:val="-3"/>
                              <w:sz w:val="14"/>
                            </w:rPr>
                            <w:t xml:space="preserve"> </w:t>
                          </w:r>
                          <w:r w:rsidDel="00000000" w:rsidR="00000000" w:rsidRPr="000D75DC">
                            <w:rPr>
                              <w:rFonts w:ascii="Comic Sans MS" w:hAnsi="Comic Sans MS"/>
                              <w:i w:val="1"/>
                              <w:sz w:val="14"/>
                              <w:szCs w:val="20"/>
                            </w:rPr>
                            <w:t>Dary Hurtado</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65404</wp:posOffset>
              </wp:positionH>
              <wp:positionV relativeFrom="paragraph">
                <wp:posOffset>0</wp:posOffset>
              </wp:positionV>
              <wp:extent cx="1562100" cy="168275"/>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62100" cy="1682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2" name=""/>
              <a:graphic>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ext uri="{91240B29-F687-4F45-9708-019B960494DF}"/>
                      </a:extLst>
                    </wps:spPr>
                    <wps:txbx>
                      <w:txbxContent>
                        <w:tbl>
                          <w:tblPr>
                            <w:tblStyle w:val="TableNormal"/>
                            <w:tblW w:w="0.0" w:type="auto"/>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1E0"/>
                          </w:tblPr>
                          <w:tblGrid>
                            <w:gridCol w:w="2602"/>
                            <w:gridCol w:w="5052"/>
                            <w:gridCol w:w="919"/>
                            <w:gridCol w:w="1084"/>
                          </w:tblGrid>
                          <w:tr w:rsidR="00B9417F">
                            <w:trPr>
                              <w:trHeight w:val="275"/>
                            </w:trPr>
                            <w:tc>
                              <w:tcPr>
                                <w:tcW w:w="2602.0" w:type="dxa"/>
                                <w:vMerge w:val="restart"/>
                              </w:tcPr>
                              <w:p w:rsidR="00B9417F" w:rsidDel="00000000" w:rsidP="00000000" w:rsidRDefault="00B9417F" w:rsidRPr="00000000" w14:paraId="196704C7" w14:textId="77777777">
                                <w:pPr>
                                  <w:pStyle w:val="TableParagraph"/>
                                  <w:spacing w:line="240" w:lineRule="auto"/>
                                  <w:ind w:left="0" w:right="0"/>
                                  <w:jc w:val="left"/>
                                  <w:rPr>
                                    <w:rFonts w:ascii="Times New Roman"/>
                                    <w:sz w:val="18"/>
                                  </w:rPr>
                                </w:pPr>
                              </w:p>
                            </w:tc>
                            <w:tc>
                              <w:tcPr>
                                <w:tcW w:w="7055.0" w:type="dxa"/>
                                <w:gridSpan w:val="3"/>
                              </w:tcPr>
                              <w:p w:rsidR="00B9417F" w:rsidDel="00000000" w:rsidP="00000000" w:rsidRDefault="00073683" w:rsidRPr="00000000" w14:paraId="202F114C" w14:textId="77777777">
                                <w:pPr>
                                  <w:pStyle w:val="TableParagraph"/>
                                  <w:spacing w:before="16" w:line="240" w:lineRule="exact"/>
                                  <w:ind w:left="1776" w:right="0"/>
                                  <w:jc w:val="left"/>
                                  <w:rPr>
                                    <w:b w:val="1"/>
                                    <w:sz w:val="20"/>
                                  </w:rPr>
                                </w:pPr>
                                <w:r w:rsidDel="00000000" w:rsidR="00000000" w:rsidRPr="00000000">
                                  <w:rPr>
                                    <w:b w:val="1"/>
                                    <w:sz w:val="20"/>
                                  </w:rPr>
                                  <w:t>Comisión</w:t>
                                </w:r>
                                <w:r w:rsidDel="00000000" w:rsidR="00000000" w:rsidRPr="00000000">
                                  <w:rPr>
                                    <w:b w:val="1"/>
                                    <w:spacing w:val="-3"/>
                                    <w:sz w:val="20"/>
                                  </w:rPr>
                                  <w:t xml:space="preserve"> </w:t>
                                </w:r>
                                <w:r w:rsidDel="00000000" w:rsidR="00000000" w:rsidRPr="00000000">
                                  <w:rPr>
                                    <w:b w:val="1"/>
                                    <w:sz w:val="20"/>
                                  </w:rPr>
                                  <w:t>Séptima</w:t>
                                </w:r>
                              </w:p>
                            </w:tc>
                          </w:tr>
                          <w:tr w:rsidR="00B9417F">
                            <w:trPr>
                              <w:trHeight w:val="256"/>
                            </w:trPr>
                            <w:tc>
                              <w:tcPr>
                                <w:tcW w:w="2602.0" w:type="dxa"/>
                                <w:vMerge w:val="continue"/>
                                <w:tcBorders>
                                  <w:top w:space="0" w:sz="0" w:val="nil"/>
                                </w:tcBorders>
                              </w:tcPr>
                              <w:p w:rsidR="00B9417F" w:rsidDel="00000000" w:rsidP="00000000" w:rsidRDefault="00B9417F" w:rsidRPr="00000000" w14:paraId="3E75FB38" w14:textId="77777777">
                                <w:pPr>
                                  <w:rPr>
                                    <w:sz w:val="2"/>
                                    <w:szCs w:val="2"/>
                                  </w:rPr>
                                </w:pPr>
                              </w:p>
                            </w:tc>
                            <w:tc>
                              <w:tcPr>
                                <w:tcW w:w="5052.0" w:type="dxa"/>
                                <w:vMerge w:val="restart"/>
                              </w:tcPr>
                              <w:p w:rsidR="00B9417F" w:rsidDel="00000000" w:rsidP="00000000" w:rsidRDefault="00073683" w:rsidRPr="00000000" w14:paraId="4F33641E" w14:textId="77777777">
                                <w:pPr>
                                  <w:pStyle w:val="TableParagraph"/>
                                  <w:spacing w:before="23" w:line="243" w:lineRule="exact"/>
                                  <w:ind w:left="1107" w:right="1106"/>
                                  <w:rPr>
                                    <w:b w:val="1"/>
                                    <w:sz w:val="20"/>
                                  </w:rPr>
                                </w:pPr>
                                <w:r w:rsidDel="00000000" w:rsidR="00000000" w:rsidRPr="00000000">
                                  <w:rPr>
                                    <w:b w:val="1"/>
                                    <w:sz w:val="20"/>
                                  </w:rPr>
                                  <w:t>Orden</w:t>
                                </w:r>
                                <w:r w:rsidDel="00000000" w:rsidR="00000000" w:rsidRPr="00000000">
                                  <w:rPr>
                                    <w:b w:val="1"/>
                                    <w:spacing w:val="-3"/>
                                    <w:sz w:val="20"/>
                                  </w:rPr>
                                  <w:t xml:space="preserve"> </w:t>
                                </w:r>
                                <w:r w:rsidDel="00000000" w:rsidR="00000000" w:rsidRPr="00000000">
                                  <w:rPr>
                                    <w:b w:val="1"/>
                                    <w:sz w:val="20"/>
                                  </w:rPr>
                                  <w:t>del</w:t>
                                </w:r>
                                <w:r w:rsidDel="00000000" w:rsidR="00000000" w:rsidRPr="00000000">
                                  <w:rPr>
                                    <w:b w:val="1"/>
                                    <w:spacing w:val="-4"/>
                                    <w:sz w:val="20"/>
                                  </w:rPr>
                                  <w:t xml:space="preserve"> </w:t>
                                </w:r>
                                <w:r w:rsidDel="00000000" w:rsidR="00000000" w:rsidRPr="00000000">
                                  <w:rPr>
                                    <w:b w:val="1"/>
                                    <w:sz w:val="20"/>
                                  </w:rPr>
                                  <w:t>Día</w:t>
                                </w:r>
                              </w:p>
                              <w:p w:rsidR="00B9417F" w:rsidDel="00000000" w:rsidP="00000000" w:rsidRDefault="00073683" w:rsidRPr="00000000" w14:paraId="0194A566" w14:textId="77777777">
                                <w:pPr>
                                  <w:pStyle w:val="TableParagraph"/>
                                  <w:spacing w:line="243" w:lineRule="exact"/>
                                  <w:ind w:left="1107" w:right="1107"/>
                                  <w:rPr>
                                    <w:b w:val="1"/>
                                    <w:sz w:val="20"/>
                                  </w:rPr>
                                </w:pPr>
                                <w:r w:rsidDel="00000000" w:rsidR="00000000" w:rsidRPr="00000000">
                                  <w:rPr>
                                    <w:b w:val="1"/>
                                    <w:sz w:val="20"/>
                                  </w:rPr>
                                  <w:t>Periodo</w:t>
                                </w:r>
                                <w:r w:rsidDel="00000000" w:rsidR="00000000" w:rsidRPr="00000000">
                                  <w:rPr>
                                    <w:b w:val="1"/>
                                    <w:spacing w:val="-4"/>
                                    <w:sz w:val="20"/>
                                  </w:rPr>
                                  <w:t xml:space="preserve"> </w:t>
                                </w:r>
                                <w:r w:rsidDel="00000000" w:rsidR="00000000" w:rsidRPr="00000000">
                                  <w:rPr>
                                    <w:b w:val="1"/>
                                    <w:sz w:val="20"/>
                                  </w:rPr>
                                  <w:t>Constitucional</w:t>
                                </w:r>
                                <w:r w:rsidDel="00000000" w:rsidR="00000000" w:rsidRPr="00000000">
                                  <w:rPr>
                                    <w:b w:val="1"/>
                                    <w:spacing w:val="-7"/>
                                    <w:sz w:val="20"/>
                                  </w:rPr>
                                  <w:t xml:space="preserve"> </w:t>
                                </w:r>
                                <w:r w:rsidDel="00000000" w:rsidR="00000000" w:rsidRPr="00000000">
                                  <w:rPr>
                                    <w:b w:val="1"/>
                                    <w:sz w:val="20"/>
                                  </w:rPr>
                                  <w:t>2022-2026</w:t>
                                </w:r>
                              </w:p>
                              <w:p w:rsidR="00B9417F" w:rsidDel="00000000" w:rsidP="000653A9" w:rsidRDefault="00073683" w:rsidRPr="00000000" w14:paraId="3E99ED02" w14:textId="60C41C81">
                                <w:pPr>
                                  <w:pStyle w:val="TableParagraph"/>
                                  <w:spacing w:line="240" w:lineRule="auto"/>
                                  <w:ind w:left="1107" w:right="1104"/>
                                  <w:rPr>
                                    <w:b w:val="1"/>
                                    <w:sz w:val="20"/>
                                  </w:rPr>
                                </w:pPr>
                                <w:r w:rsidDel="00000000" w:rsidR="00000000" w:rsidRPr="00000000">
                                  <w:rPr>
                                    <w:b w:val="1"/>
                                    <w:sz w:val="20"/>
                                  </w:rPr>
                                  <w:t>Legislatura</w:t>
                                </w:r>
                                <w:r w:rsidDel="00000000" w:rsidR="00000000" w:rsidRPr="00000000">
                                  <w:rPr>
                                    <w:b w:val="1"/>
                                    <w:spacing w:val="-4"/>
                                    <w:sz w:val="20"/>
                                  </w:rPr>
                                  <w:t xml:space="preserve"> </w:t>
                                </w:r>
                                <w:r w:rsidDel="00000000" w:rsidR="00000000" w:rsidRPr="00000000">
                                  <w:rPr>
                                    <w:b w:val="1"/>
                                    <w:sz w:val="20"/>
                                  </w:rPr>
                                  <w:t>202</w:t>
                                </w:r>
                                <w:r w:rsidDel="00000000" w:rsidR="005D095D" w:rsidRPr="00000000">
                                  <w:rPr>
                                    <w:b w:val="1"/>
                                    <w:sz w:val="20"/>
                                  </w:rPr>
                                  <w:t>5</w:t>
                                </w:r>
                                <w:r w:rsidDel="00000000" w:rsidR="00000000" w:rsidRPr="00000000">
                                  <w:rPr>
                                    <w:b w:val="1"/>
                                    <w:sz w:val="20"/>
                                  </w:rPr>
                                  <w:t>-202</w:t>
                                </w:r>
                                <w:r w:rsidDel="00000000" w:rsidR="005D095D" w:rsidRPr="00000000">
                                  <w:rPr>
                                    <w:b w:val="1"/>
                                    <w:sz w:val="20"/>
                                  </w:rPr>
                                  <w:t>6</w:t>
                                </w:r>
                              </w:p>
                            </w:tc>
                            <w:tc>
                              <w:tcPr>
                                <w:tcW w:w="919.0" w:type="dxa"/>
                              </w:tcPr>
                              <w:p w:rsidR="00B9417F" w:rsidDel="00000000" w:rsidP="00000000" w:rsidRDefault="00073683" w:rsidRPr="00000000" w14:paraId="32262CFC" w14:textId="77777777">
                                <w:pPr>
                                  <w:pStyle w:val="TableParagraph"/>
                                  <w:ind w:left="184"/>
                                  <w:rPr>
                                    <w:sz w:val="14"/>
                                  </w:rPr>
                                </w:pPr>
                                <w:r w:rsidDel="00000000" w:rsidR="00000000" w:rsidRPr="00000000">
                                  <w:rPr>
                                    <w:sz w:val="14"/>
                                  </w:rPr>
                                  <w:t>CÓDIGO</w:t>
                                </w:r>
                              </w:p>
                            </w:tc>
                            <w:tc>
                              <w:tcPr>
                                <w:tcW w:w="1084.0" w:type="dxa"/>
                              </w:tcPr>
                              <w:p w:rsidR="00B9417F" w:rsidDel="00000000" w:rsidP="00000000" w:rsidRDefault="00073683" w:rsidRPr="00000000" w14:paraId="7D989AE2" w14:textId="77777777">
                                <w:pPr>
                                  <w:pStyle w:val="TableParagraph"/>
                                  <w:ind w:right="215"/>
                                  <w:rPr>
                                    <w:sz w:val="14"/>
                                  </w:rPr>
                                </w:pPr>
                                <w:r w:rsidDel="00000000" w:rsidR="00000000" w:rsidRPr="00000000">
                                  <w:rPr>
                                    <w:sz w:val="14"/>
                                  </w:rPr>
                                  <w:t>L-M.C.3-F8</w:t>
                                </w:r>
                              </w:p>
                            </w:tc>
                          </w:tr>
                          <w:tr w:rsidR="00B9417F">
                            <w:trPr>
                              <w:trHeight w:val="256"/>
                            </w:trPr>
                            <w:tc>
                              <w:tcPr>
                                <w:tcW w:w="2602.0" w:type="dxa"/>
                                <w:vMerge w:val="continue"/>
                                <w:tcBorders>
                                  <w:top w:space="0" w:sz="0" w:val="nil"/>
                                </w:tcBorders>
                              </w:tcPr>
                              <w:p w:rsidR="00B9417F" w:rsidDel="00000000" w:rsidP="00000000" w:rsidRDefault="00B9417F" w:rsidRPr="00000000" w14:paraId="19405892" w14:textId="77777777">
                                <w:pPr>
                                  <w:rPr>
                                    <w:sz w:val="2"/>
                                    <w:szCs w:val="2"/>
                                  </w:rPr>
                                </w:pPr>
                              </w:p>
                            </w:tc>
                            <w:tc>
                              <w:tcPr>
                                <w:tcW w:w="5052.0" w:type="dxa"/>
                                <w:vMerge w:val="continue"/>
                                <w:tcBorders>
                                  <w:top w:space="0" w:sz="0" w:val="nil"/>
                                </w:tcBorders>
                              </w:tcPr>
                              <w:p w:rsidR="00B9417F" w:rsidDel="00000000" w:rsidP="00000000" w:rsidRDefault="00B9417F" w:rsidRPr="00000000" w14:paraId="54929654" w14:textId="77777777">
                                <w:pPr>
                                  <w:rPr>
                                    <w:sz w:val="2"/>
                                    <w:szCs w:val="2"/>
                                  </w:rPr>
                                </w:pPr>
                              </w:p>
                            </w:tc>
                            <w:tc>
                              <w:tcPr>
                                <w:tcW w:w="919.0" w:type="dxa"/>
                              </w:tcPr>
                              <w:p w:rsidR="00B9417F" w:rsidDel="00000000" w:rsidP="00000000" w:rsidRDefault="00073683" w:rsidRPr="00000000" w14:paraId="169E04B0" w14:textId="77777777">
                                <w:pPr>
                                  <w:pStyle w:val="TableParagraph"/>
                                  <w:ind w:left="186"/>
                                  <w:rPr>
                                    <w:sz w:val="14"/>
                                  </w:rPr>
                                </w:pPr>
                                <w:r w:rsidDel="00000000" w:rsidR="00000000" w:rsidRPr="00000000">
                                  <w:rPr>
                                    <w:sz w:val="14"/>
                                  </w:rPr>
                                  <w:t>VERSIÓN</w:t>
                                </w:r>
                              </w:p>
                            </w:tc>
                            <w:tc>
                              <w:tcPr>
                                <w:tcW w:w="1084.0" w:type="dxa"/>
                              </w:tcPr>
                              <w:p w:rsidR="00B9417F" w:rsidDel="00000000" w:rsidP="00000000" w:rsidRDefault="00073683" w:rsidRPr="00000000" w14:paraId="47268431" w14:textId="77777777">
                                <w:pPr>
                                  <w:pStyle w:val="TableParagraph"/>
                                  <w:ind w:right="203"/>
                                  <w:rPr>
                                    <w:sz w:val="14"/>
                                  </w:rPr>
                                </w:pPr>
                                <w:r w:rsidDel="00000000" w:rsidR="00000000" w:rsidRPr="00000000">
                                  <w:rPr>
                                    <w:sz w:val="14"/>
                                  </w:rPr>
                                  <w:t>01-2016</w:t>
                                </w:r>
                              </w:p>
                            </w:tc>
                          </w:tr>
                          <w:tr w:rsidR="00B9417F">
                            <w:trPr>
                              <w:trHeight w:val="257"/>
                            </w:trPr>
                            <w:tc>
                              <w:tcPr>
                                <w:tcW w:w="2602.0" w:type="dxa"/>
                                <w:vMerge w:val="continue"/>
                                <w:tcBorders>
                                  <w:top w:space="0" w:sz="0" w:val="nil"/>
                                </w:tcBorders>
                              </w:tcPr>
                              <w:p w:rsidR="00B9417F" w:rsidDel="00000000" w:rsidP="00000000" w:rsidRDefault="00B9417F" w:rsidRPr="00000000" w14:paraId="395057CD" w14:textId="77777777">
                                <w:pPr>
                                  <w:rPr>
                                    <w:sz w:val="2"/>
                                    <w:szCs w:val="2"/>
                                  </w:rPr>
                                </w:pPr>
                              </w:p>
                            </w:tc>
                            <w:tc>
                              <w:tcPr>
                                <w:tcW w:w="5052.0" w:type="dxa"/>
                                <w:vMerge w:val="continue"/>
                                <w:tcBorders>
                                  <w:top w:space="0" w:sz="0" w:val="nil"/>
                                </w:tcBorders>
                              </w:tcPr>
                              <w:p w:rsidR="00B9417F" w:rsidDel="00000000" w:rsidP="00000000" w:rsidRDefault="00B9417F" w:rsidRPr="00000000" w14:paraId="5A4537F3" w14:textId="77777777">
                                <w:pPr>
                                  <w:rPr>
                                    <w:sz w:val="2"/>
                                    <w:szCs w:val="2"/>
                                  </w:rPr>
                                </w:pPr>
                              </w:p>
                            </w:tc>
                            <w:tc>
                              <w:tcPr>
                                <w:tcW w:w="919.0" w:type="dxa"/>
                              </w:tcPr>
                              <w:p w:rsidR="00B9417F" w:rsidDel="00000000" w:rsidP="00000000" w:rsidRDefault="00073683" w:rsidRPr="00000000" w14:paraId="2C80555F" w14:textId="77777777">
                                <w:pPr>
                                  <w:pStyle w:val="TableParagraph"/>
                                  <w:ind w:left="186"/>
                                  <w:rPr>
                                    <w:sz w:val="14"/>
                                  </w:rPr>
                                </w:pPr>
                                <w:r w:rsidDel="00000000" w:rsidR="00000000" w:rsidRPr="00000000">
                                  <w:rPr>
                                    <w:sz w:val="14"/>
                                  </w:rPr>
                                  <w:t>PÁGINA</w:t>
                                </w:r>
                              </w:p>
                            </w:tc>
                            <w:tc>
                              <w:tcPr>
                                <w:tcW w:w="1084.0" w:type="dxa"/>
                              </w:tcPr>
                              <w:p w:rsidR="00B9417F" w:rsidDel="00000000" w:rsidP="00000000" w:rsidRDefault="00073683" w:rsidRPr="00000000" w14:paraId="5257ED29" w14:textId="628C3184">
                                <w:pPr>
                                  <w:pStyle w:val="TableParagraph"/>
                                  <w:ind w:right="203"/>
                                  <w:rPr>
                                    <w:b w:val="1"/>
                                    <w:sz w:val="14"/>
                                  </w:rPr>
                                </w:pPr>
                                <w:r w:rsidDel="00000000" w:rsidR="00000000" w:rsidRPr="00000000">
                                  <w:fldChar w:fldCharType="begin"/>
                                </w:r>
                                <w:r w:rsidDel="00000000" w:rsidR="00000000" w:rsidRPr="00000000">
                                  <w:rPr>
                                    <w:b w:val="1"/>
                                    <w:sz w:val="14"/>
                                  </w:rPr>
                                  <w:instrText xml:space="preserve"> PAGE </w:instrText>
                                </w:r>
                                <w:r w:rsidDel="00000000" w:rsidR="00000000" w:rsidRPr="00000000">
                                  <w:fldChar w:fldCharType="separate"/>
                                </w:r>
                                <w:r w:rsidDel="00000000" w:rsidR="003E0D6D" w:rsidRPr="00000000">
                                  <w:rPr>
                                    <w:b w:val="1"/>
                                    <w:noProof w:val="1"/>
                                    <w:sz w:val="14"/>
                                  </w:rPr>
                                  <w:t>2</w:t>
                                </w:r>
                                <w:r w:rsidDel="00000000" w:rsidR="00000000" w:rsidRPr="00000000">
                                  <w:fldChar w:fldCharType="end"/>
                                </w:r>
                                <w:r w:rsidDel="00000000" w:rsidR="00000000" w:rsidRPr="00000000">
                                  <w:rPr>
                                    <w:b w:val="1"/>
                                    <w:spacing w:val="-3"/>
                                    <w:sz w:val="14"/>
                                  </w:rPr>
                                  <w:t xml:space="preserve"> </w:t>
                                </w:r>
                                <w:r w:rsidDel="00000000" w:rsidR="00000000" w:rsidRPr="00000000">
                                  <w:rPr>
                                    <w:sz w:val="14"/>
                                  </w:rPr>
                                  <w:t xml:space="preserve">de </w:t>
                                </w:r>
                                <w:r w:rsidDel="00000000" w:rsidR="005A364F" w:rsidRPr="005A364F">
                                  <w:rPr>
                                    <w:b w:val="1"/>
                                    <w:bCs w:val="1"/>
                                    <w:sz w:val="14"/>
                                  </w:rPr>
                                  <w:t>2</w:t>
                                </w:r>
                              </w:p>
                            </w:tc>
                          </w:tr>
                        </w:tbl>
                        <w:p w:rsidR="00B9417F" w:rsidDel="00000000" w:rsidP="00000000" w:rsidRDefault="00B9417F" w:rsidRPr="00000000" w14:paraId="2740F369" w14:textId="77777777">
                          <w:pPr>
                            <w:pStyle w:val="Textoindependiente"/>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38545" cy="68008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899160</wp:posOffset>
          </wp:positionH>
          <wp:positionV relativeFrom="page">
            <wp:posOffset>413004</wp:posOffset>
          </wp:positionV>
          <wp:extent cx="1478280" cy="579120"/>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78280" cy="5791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528" w:right="985"/>
      <w:jc w:val="center"/>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