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FEE9" w14:textId="77777777" w:rsidR="00AC064F" w:rsidRDefault="00AC064F" w:rsidP="00AC064F">
      <w:pPr>
        <w:pStyle w:val="Textoindependiente"/>
        <w:spacing w:before="202" w:line="249" w:lineRule="exact"/>
        <w:ind w:left="622"/>
        <w:rPr>
          <w:spacing w:val="-2"/>
        </w:rPr>
      </w:pPr>
    </w:p>
    <w:p w14:paraId="0DB0DD36" w14:textId="77777777" w:rsidR="00AC064F" w:rsidRDefault="00AC064F" w:rsidP="00AC064F">
      <w:pPr>
        <w:pStyle w:val="Textoindependiente"/>
        <w:spacing w:before="202" w:line="249" w:lineRule="exact"/>
        <w:ind w:left="622"/>
        <w:rPr>
          <w:spacing w:val="-2"/>
        </w:rPr>
      </w:pPr>
    </w:p>
    <w:p w14:paraId="403C3212" w14:textId="77777777" w:rsidR="00AC064F" w:rsidRDefault="00AC064F" w:rsidP="00AC064F">
      <w:pPr>
        <w:pStyle w:val="Textoindependiente"/>
        <w:spacing w:before="202" w:line="249" w:lineRule="exact"/>
        <w:ind w:left="622"/>
        <w:rPr>
          <w:spacing w:val="-2"/>
        </w:rPr>
      </w:pPr>
    </w:p>
    <w:p w14:paraId="6CE65E20" w14:textId="55232480" w:rsidR="00AC064F" w:rsidRDefault="00AC064F" w:rsidP="00AC064F">
      <w:pPr>
        <w:pStyle w:val="Textoindependiente"/>
        <w:spacing w:before="202" w:line="249" w:lineRule="exact"/>
        <w:ind w:left="622"/>
      </w:pPr>
      <w:r>
        <w:rPr>
          <w:spacing w:val="-2"/>
        </w:rPr>
        <w:t>Doctor</w:t>
      </w:r>
    </w:p>
    <w:p w14:paraId="5CB5F20D" w14:textId="77777777" w:rsidR="00AC064F" w:rsidRDefault="00AC064F" w:rsidP="00AC064F">
      <w:pPr>
        <w:pStyle w:val="Ttulo1"/>
        <w:spacing w:line="253" w:lineRule="exact"/>
        <w:ind w:left="622"/>
        <w:jc w:val="both"/>
      </w:pPr>
      <w:r>
        <w:t>JAIME</w:t>
      </w:r>
      <w:r>
        <w:rPr>
          <w:spacing w:val="-7"/>
        </w:rPr>
        <w:t xml:space="preserve"> </w:t>
      </w:r>
      <w:r>
        <w:t>LUIS</w:t>
      </w:r>
      <w:r>
        <w:rPr>
          <w:spacing w:val="-7"/>
        </w:rPr>
        <w:t xml:space="preserve"> </w:t>
      </w:r>
      <w:r>
        <w:t>LACOUTURE</w:t>
      </w:r>
      <w:r>
        <w:rPr>
          <w:spacing w:val="-6"/>
        </w:rPr>
        <w:t xml:space="preserve"> </w:t>
      </w:r>
      <w:r>
        <w:rPr>
          <w:spacing w:val="-2"/>
        </w:rPr>
        <w:t>PEÑALOZA</w:t>
      </w:r>
    </w:p>
    <w:p w14:paraId="4B13C373" w14:textId="77777777" w:rsidR="00AC064F" w:rsidRDefault="00AC064F" w:rsidP="00AC064F">
      <w:pPr>
        <w:pStyle w:val="Textoindependiente"/>
        <w:spacing w:before="7"/>
        <w:ind w:left="622"/>
      </w:pPr>
      <w:r>
        <w:t>Secretario</w:t>
      </w:r>
      <w:r>
        <w:rPr>
          <w:spacing w:val="-6"/>
        </w:rPr>
        <w:t xml:space="preserve"> </w:t>
      </w:r>
      <w:r>
        <w:rPr>
          <w:spacing w:val="-2"/>
        </w:rPr>
        <w:t>General</w:t>
      </w:r>
    </w:p>
    <w:p w14:paraId="503DEDBD" w14:textId="77777777" w:rsidR="00AC064F" w:rsidRDefault="00AC064F" w:rsidP="00AC064F">
      <w:pPr>
        <w:pStyle w:val="Textoindependiente"/>
        <w:spacing w:before="3"/>
        <w:ind w:left="622"/>
      </w:pPr>
      <w:r>
        <w:t>Cámara</w:t>
      </w:r>
      <w:r>
        <w:rPr>
          <w:spacing w:val="-1"/>
        </w:rPr>
        <w:t xml:space="preserve"> </w:t>
      </w:r>
      <w:r>
        <w:t xml:space="preserve">de </w:t>
      </w:r>
      <w:r>
        <w:rPr>
          <w:spacing w:val="-2"/>
        </w:rPr>
        <w:t>Representantes</w:t>
      </w:r>
    </w:p>
    <w:p w14:paraId="72D65921" w14:textId="77777777" w:rsidR="00AC064F" w:rsidRDefault="00AC064F" w:rsidP="00AC064F">
      <w:pPr>
        <w:pStyle w:val="Textoindependiente"/>
        <w:spacing w:before="122"/>
      </w:pPr>
    </w:p>
    <w:p w14:paraId="24262F4A" w14:textId="77777777" w:rsidR="00AC064F" w:rsidRDefault="00AC064F" w:rsidP="00AC064F">
      <w:pPr>
        <w:spacing w:before="1"/>
        <w:ind w:left="622" w:right="256"/>
        <w:jc w:val="both"/>
        <w:rPr>
          <w:rFonts w:ascii="Arial" w:hAnsi="Arial"/>
          <w:i/>
        </w:rPr>
      </w:pPr>
      <w:r>
        <w:rPr>
          <w:rFonts w:ascii="Arial" w:hAnsi="Arial"/>
          <w:b/>
        </w:rPr>
        <w:t>Asunto:</w:t>
      </w:r>
      <w:r>
        <w:rPr>
          <w:rFonts w:ascii="Arial" w:hAnsi="Arial"/>
          <w:b/>
          <w:spacing w:val="-5"/>
        </w:rPr>
        <w:t xml:space="preserve"> </w:t>
      </w:r>
      <w:r>
        <w:t>Radicación</w:t>
      </w:r>
      <w:r>
        <w:rPr>
          <w:spacing w:val="-4"/>
        </w:rPr>
        <w:t xml:space="preserve"> </w:t>
      </w:r>
      <w:r>
        <w:t>proyecto</w:t>
      </w:r>
      <w:r>
        <w:rPr>
          <w:spacing w:val="-3"/>
        </w:rPr>
        <w:t xml:space="preserve"> </w:t>
      </w:r>
      <w:r>
        <w:t>de</w:t>
      </w:r>
      <w:r>
        <w:rPr>
          <w:spacing w:val="-4"/>
        </w:rPr>
        <w:t xml:space="preserve"> </w:t>
      </w:r>
      <w:r>
        <w:t>ley</w:t>
      </w:r>
      <w:r>
        <w:rPr>
          <w:spacing w:val="-5"/>
        </w:rPr>
        <w:t xml:space="preserve"> </w:t>
      </w:r>
      <w:r>
        <w:rPr>
          <w:rFonts w:ascii="Arial" w:hAnsi="Arial"/>
          <w:i/>
        </w:rPr>
        <w:t>“POR</w:t>
      </w:r>
      <w:r>
        <w:rPr>
          <w:rFonts w:ascii="Arial" w:hAnsi="Arial"/>
          <w:i/>
          <w:spacing w:val="-9"/>
        </w:rPr>
        <w:t xml:space="preserve"> </w:t>
      </w:r>
      <w:r>
        <w:rPr>
          <w:rFonts w:ascii="Arial" w:hAnsi="Arial"/>
          <w:i/>
        </w:rPr>
        <w:t>LA</w:t>
      </w:r>
      <w:r>
        <w:rPr>
          <w:rFonts w:ascii="Arial" w:hAnsi="Arial"/>
          <w:i/>
          <w:spacing w:val="-7"/>
        </w:rPr>
        <w:t xml:space="preserve"> </w:t>
      </w:r>
      <w:r>
        <w:rPr>
          <w:rFonts w:ascii="Arial" w:hAnsi="Arial"/>
          <w:i/>
        </w:rPr>
        <w:t>CUAL</w:t>
      </w:r>
      <w:r>
        <w:rPr>
          <w:rFonts w:ascii="Arial" w:hAnsi="Arial"/>
          <w:i/>
          <w:spacing w:val="-6"/>
        </w:rPr>
        <w:t xml:space="preserve"> </w:t>
      </w:r>
      <w:r>
        <w:rPr>
          <w:rFonts w:ascii="Arial" w:hAnsi="Arial"/>
          <w:i/>
        </w:rPr>
        <w:t>SE</w:t>
      </w:r>
      <w:r>
        <w:rPr>
          <w:rFonts w:ascii="Arial" w:hAnsi="Arial"/>
          <w:i/>
          <w:spacing w:val="-6"/>
        </w:rPr>
        <w:t xml:space="preserve"> </w:t>
      </w:r>
      <w:r>
        <w:rPr>
          <w:rFonts w:ascii="Arial" w:hAnsi="Arial"/>
          <w:i/>
        </w:rPr>
        <w:t>REGULAN</w:t>
      </w:r>
      <w:r>
        <w:rPr>
          <w:rFonts w:ascii="Arial" w:hAnsi="Arial"/>
          <w:i/>
          <w:spacing w:val="-7"/>
        </w:rPr>
        <w:t xml:space="preserve"> </w:t>
      </w:r>
      <w:r>
        <w:rPr>
          <w:rFonts w:ascii="Arial" w:hAnsi="Arial"/>
          <w:i/>
        </w:rPr>
        <w:t>LOS</w:t>
      </w:r>
      <w:r>
        <w:rPr>
          <w:rFonts w:ascii="Arial" w:hAnsi="Arial"/>
          <w:i/>
          <w:spacing w:val="-8"/>
        </w:rPr>
        <w:t xml:space="preserve"> </w:t>
      </w:r>
      <w:r>
        <w:rPr>
          <w:rFonts w:ascii="Arial" w:hAnsi="Arial"/>
          <w:i/>
        </w:rPr>
        <w:t xml:space="preserve">PROVEEDORES DE SERVICIOS DE ACTIVOS VIRTUALES (PSAV) Y SE DICTAN OTRAS </w:t>
      </w:r>
      <w:r>
        <w:rPr>
          <w:rFonts w:ascii="Arial" w:hAnsi="Arial"/>
          <w:i/>
          <w:spacing w:val="-2"/>
        </w:rPr>
        <w:t>DISPOSICIONES”</w:t>
      </w:r>
    </w:p>
    <w:p w14:paraId="67F0FDBA" w14:textId="77777777" w:rsidR="00AC064F" w:rsidRDefault="00AC064F" w:rsidP="00AC064F">
      <w:pPr>
        <w:pStyle w:val="Textoindependiente"/>
        <w:spacing w:before="244"/>
        <w:rPr>
          <w:rFonts w:ascii="Arial"/>
          <w:i/>
        </w:rPr>
      </w:pPr>
    </w:p>
    <w:p w14:paraId="2342AC3A" w14:textId="77777777" w:rsidR="00AC064F" w:rsidRDefault="00AC064F" w:rsidP="00AC064F">
      <w:pPr>
        <w:pStyle w:val="Textoindependiente"/>
        <w:ind w:left="622"/>
      </w:pPr>
      <w:r>
        <w:t>Respetado</w:t>
      </w:r>
      <w:r>
        <w:rPr>
          <w:spacing w:val="-7"/>
        </w:rPr>
        <w:t xml:space="preserve"> </w:t>
      </w:r>
      <w:r>
        <w:rPr>
          <w:spacing w:val="-2"/>
        </w:rPr>
        <w:t>Secretario,</w:t>
      </w:r>
    </w:p>
    <w:p w14:paraId="4FD5F6E0" w14:textId="77777777" w:rsidR="00AC064F" w:rsidRDefault="00AC064F" w:rsidP="00AC064F">
      <w:pPr>
        <w:pStyle w:val="Textoindependiente"/>
      </w:pPr>
    </w:p>
    <w:p w14:paraId="5E6CC5FE" w14:textId="77777777" w:rsidR="00AC064F" w:rsidRDefault="00AC064F" w:rsidP="00AC064F">
      <w:pPr>
        <w:pStyle w:val="Textoindependiente"/>
      </w:pPr>
    </w:p>
    <w:p w14:paraId="0DF47A37" w14:textId="77777777" w:rsidR="00AC064F" w:rsidRDefault="00AC064F" w:rsidP="00AC064F">
      <w:pPr>
        <w:ind w:left="622" w:right="254"/>
        <w:jc w:val="both"/>
        <w:rPr>
          <w:rFonts w:ascii="Arial" w:hAnsi="Arial"/>
          <w:i/>
        </w:rPr>
      </w:pPr>
      <w:r>
        <w:t>De manera atenta y en virtud de lo dispuesto por los artículos 139 y 140 de la Ley 5 de 1.992,</w:t>
      </w:r>
      <w:r>
        <w:rPr>
          <w:spacing w:val="-6"/>
        </w:rPr>
        <w:t xml:space="preserve"> </w:t>
      </w:r>
      <w:r>
        <w:t>presentamos</w:t>
      </w:r>
      <w:r>
        <w:rPr>
          <w:spacing w:val="-7"/>
        </w:rPr>
        <w:t xml:space="preserve"> </w:t>
      </w:r>
      <w:r>
        <w:t>ante</w:t>
      </w:r>
      <w:r>
        <w:rPr>
          <w:spacing w:val="-6"/>
        </w:rPr>
        <w:t xml:space="preserve"> </w:t>
      </w:r>
      <w:r>
        <w:t>la</w:t>
      </w:r>
      <w:r>
        <w:rPr>
          <w:spacing w:val="-6"/>
        </w:rPr>
        <w:t xml:space="preserve"> </w:t>
      </w:r>
      <w:r>
        <w:t>Honorable</w:t>
      </w:r>
      <w:r>
        <w:rPr>
          <w:spacing w:val="-5"/>
        </w:rPr>
        <w:t xml:space="preserve"> </w:t>
      </w:r>
      <w:r>
        <w:t>Cámara</w:t>
      </w:r>
      <w:r>
        <w:rPr>
          <w:spacing w:val="-7"/>
        </w:rPr>
        <w:t xml:space="preserve"> </w:t>
      </w:r>
      <w:r>
        <w:t>de</w:t>
      </w:r>
      <w:r>
        <w:rPr>
          <w:spacing w:val="-7"/>
        </w:rPr>
        <w:t xml:space="preserve"> </w:t>
      </w:r>
      <w:r>
        <w:t>Representantes</w:t>
      </w:r>
      <w:r>
        <w:rPr>
          <w:spacing w:val="-4"/>
        </w:rPr>
        <w:t xml:space="preserve"> </w:t>
      </w:r>
      <w:r>
        <w:t>el</w:t>
      </w:r>
      <w:r>
        <w:rPr>
          <w:spacing w:val="-8"/>
        </w:rPr>
        <w:t xml:space="preserve"> </w:t>
      </w:r>
      <w:r>
        <w:t>proyecto</w:t>
      </w:r>
      <w:r>
        <w:rPr>
          <w:spacing w:val="-7"/>
        </w:rPr>
        <w:t xml:space="preserve"> </w:t>
      </w:r>
      <w:r>
        <w:t>de</w:t>
      </w:r>
      <w:r>
        <w:rPr>
          <w:spacing w:val="-6"/>
        </w:rPr>
        <w:t xml:space="preserve"> </w:t>
      </w:r>
      <w:r>
        <w:t>ley</w:t>
      </w:r>
      <w:r>
        <w:rPr>
          <w:spacing w:val="-7"/>
        </w:rPr>
        <w:t xml:space="preserve"> </w:t>
      </w:r>
      <w:r>
        <w:rPr>
          <w:rFonts w:ascii="Arial" w:hAnsi="Arial"/>
          <w:i/>
        </w:rPr>
        <w:t xml:space="preserve">“POR </w:t>
      </w:r>
      <w:r>
        <w:rPr>
          <w:rFonts w:ascii="Arial" w:hAnsi="Arial"/>
          <w:i/>
          <w:spacing w:val="-2"/>
        </w:rPr>
        <w:t>LA</w:t>
      </w:r>
      <w:r>
        <w:rPr>
          <w:rFonts w:ascii="Arial" w:hAnsi="Arial"/>
          <w:i/>
          <w:spacing w:val="-10"/>
        </w:rPr>
        <w:t xml:space="preserve"> </w:t>
      </w:r>
      <w:r>
        <w:rPr>
          <w:rFonts w:ascii="Arial" w:hAnsi="Arial"/>
          <w:i/>
          <w:spacing w:val="-2"/>
        </w:rPr>
        <w:t>CUAL</w:t>
      </w:r>
      <w:r>
        <w:rPr>
          <w:rFonts w:ascii="Arial" w:hAnsi="Arial"/>
          <w:i/>
          <w:spacing w:val="-6"/>
        </w:rPr>
        <w:t xml:space="preserve"> </w:t>
      </w:r>
      <w:r>
        <w:rPr>
          <w:rFonts w:ascii="Arial" w:hAnsi="Arial"/>
          <w:i/>
          <w:spacing w:val="-2"/>
        </w:rPr>
        <w:t>SE</w:t>
      </w:r>
      <w:r>
        <w:rPr>
          <w:rFonts w:ascii="Arial" w:hAnsi="Arial"/>
          <w:i/>
          <w:spacing w:val="-6"/>
        </w:rPr>
        <w:t xml:space="preserve"> </w:t>
      </w:r>
      <w:r>
        <w:rPr>
          <w:rFonts w:ascii="Arial" w:hAnsi="Arial"/>
          <w:i/>
          <w:spacing w:val="-2"/>
        </w:rPr>
        <w:t>REGULAN</w:t>
      </w:r>
      <w:r>
        <w:rPr>
          <w:rFonts w:ascii="Arial" w:hAnsi="Arial"/>
          <w:i/>
          <w:spacing w:val="-13"/>
        </w:rPr>
        <w:t xml:space="preserve"> </w:t>
      </w:r>
      <w:r>
        <w:rPr>
          <w:rFonts w:ascii="Arial" w:hAnsi="Arial"/>
          <w:i/>
          <w:spacing w:val="-2"/>
        </w:rPr>
        <w:t>LOS</w:t>
      </w:r>
      <w:r>
        <w:rPr>
          <w:rFonts w:ascii="Arial" w:hAnsi="Arial"/>
          <w:i/>
          <w:spacing w:val="-5"/>
        </w:rPr>
        <w:t xml:space="preserve"> </w:t>
      </w:r>
      <w:r>
        <w:rPr>
          <w:rFonts w:ascii="Arial" w:hAnsi="Arial"/>
          <w:i/>
          <w:spacing w:val="-2"/>
        </w:rPr>
        <w:t>PROVEEDORES</w:t>
      </w:r>
      <w:r>
        <w:rPr>
          <w:rFonts w:ascii="Arial" w:hAnsi="Arial"/>
          <w:i/>
          <w:spacing w:val="-7"/>
        </w:rPr>
        <w:t xml:space="preserve"> </w:t>
      </w:r>
      <w:r>
        <w:rPr>
          <w:rFonts w:ascii="Arial" w:hAnsi="Arial"/>
          <w:i/>
          <w:spacing w:val="-2"/>
        </w:rPr>
        <w:t>DE</w:t>
      </w:r>
      <w:r>
        <w:rPr>
          <w:rFonts w:ascii="Arial" w:hAnsi="Arial"/>
          <w:i/>
          <w:spacing w:val="-6"/>
        </w:rPr>
        <w:t xml:space="preserve"> </w:t>
      </w:r>
      <w:r>
        <w:rPr>
          <w:rFonts w:ascii="Arial" w:hAnsi="Arial"/>
          <w:i/>
          <w:spacing w:val="-2"/>
        </w:rPr>
        <w:t>SERVICIOS</w:t>
      </w:r>
      <w:r>
        <w:rPr>
          <w:rFonts w:ascii="Arial" w:hAnsi="Arial"/>
          <w:i/>
          <w:spacing w:val="-10"/>
        </w:rPr>
        <w:t xml:space="preserve"> </w:t>
      </w:r>
      <w:r>
        <w:rPr>
          <w:rFonts w:ascii="Arial" w:hAnsi="Arial"/>
          <w:i/>
          <w:spacing w:val="-2"/>
        </w:rPr>
        <w:t>DE</w:t>
      </w:r>
      <w:r>
        <w:rPr>
          <w:rFonts w:ascii="Arial" w:hAnsi="Arial"/>
          <w:i/>
          <w:spacing w:val="-7"/>
        </w:rPr>
        <w:t xml:space="preserve"> </w:t>
      </w:r>
      <w:r>
        <w:rPr>
          <w:rFonts w:ascii="Arial" w:hAnsi="Arial"/>
          <w:i/>
          <w:spacing w:val="-2"/>
        </w:rPr>
        <w:t>ACTIVOS</w:t>
      </w:r>
      <w:r>
        <w:rPr>
          <w:rFonts w:ascii="Arial" w:hAnsi="Arial"/>
          <w:i/>
          <w:spacing w:val="-6"/>
        </w:rPr>
        <w:t xml:space="preserve"> </w:t>
      </w:r>
      <w:r>
        <w:rPr>
          <w:rFonts w:ascii="Arial" w:hAnsi="Arial"/>
          <w:i/>
          <w:spacing w:val="-2"/>
        </w:rPr>
        <w:t>VIRTUALES</w:t>
      </w:r>
    </w:p>
    <w:p w14:paraId="77015AC2" w14:textId="77777777" w:rsidR="00AC064F" w:rsidRDefault="00AC064F" w:rsidP="00AC064F">
      <w:pPr>
        <w:spacing w:line="244" w:lineRule="auto"/>
        <w:ind w:left="622" w:right="258"/>
        <w:jc w:val="both"/>
      </w:pPr>
      <w:r>
        <w:rPr>
          <w:rFonts w:ascii="Arial" w:hAnsi="Arial"/>
          <w:i/>
        </w:rPr>
        <w:t xml:space="preserve">(PSAV) Y SE DICTAN OTRAS DISPOSICIONES” </w:t>
      </w:r>
      <w:r>
        <w:t>iniciativa legislativa que cumple con los requisitos legales de acuerdo con el orden de redacción previsto en el artículo 145 de la referida ley.</w:t>
      </w:r>
    </w:p>
    <w:p w14:paraId="0A03A8F6" w14:textId="77777777" w:rsidR="00AC064F" w:rsidRDefault="00AC064F" w:rsidP="00AC064F">
      <w:pPr>
        <w:pStyle w:val="Textoindependiente"/>
        <w:spacing w:before="118" w:line="242" w:lineRule="auto"/>
        <w:ind w:left="622" w:right="257"/>
        <w:jc w:val="both"/>
      </w:pPr>
      <w:r>
        <w:t>Solicitamos al señor Secretario se sirva a darle el trámite legislativo previsto en el artículo 144 de la Ley 5 de 1.992.</w:t>
      </w:r>
    </w:p>
    <w:p w14:paraId="497588CF" w14:textId="77777777" w:rsidR="00AC064F" w:rsidRDefault="00AC064F" w:rsidP="00AC064F">
      <w:pPr>
        <w:pStyle w:val="Textoindependiente"/>
        <w:rPr>
          <w:sz w:val="20"/>
        </w:rPr>
      </w:pPr>
    </w:p>
    <w:p w14:paraId="3D0E43D1" w14:textId="77777777" w:rsidR="00AC064F" w:rsidRDefault="00AC064F" w:rsidP="00AC064F">
      <w:pPr>
        <w:pStyle w:val="Textoindependiente"/>
        <w:rPr>
          <w:sz w:val="20"/>
        </w:rPr>
      </w:pPr>
    </w:p>
    <w:p w14:paraId="674C81DD" w14:textId="77777777" w:rsidR="00AC064F" w:rsidRDefault="00AC064F" w:rsidP="00AC064F">
      <w:pPr>
        <w:pStyle w:val="Textoindependiente"/>
        <w:rPr>
          <w:sz w:val="20"/>
        </w:rPr>
      </w:pPr>
    </w:p>
    <w:p w14:paraId="7D1EEC6C" w14:textId="77777777" w:rsidR="00AC064F" w:rsidRDefault="00AC064F" w:rsidP="00AC064F">
      <w:pPr>
        <w:pStyle w:val="Textoindependiente"/>
        <w:rPr>
          <w:sz w:val="20"/>
        </w:rPr>
      </w:pPr>
    </w:p>
    <w:p w14:paraId="2660F614" w14:textId="77777777" w:rsidR="00AC064F" w:rsidRDefault="00AC064F" w:rsidP="00AC064F">
      <w:pPr>
        <w:pStyle w:val="Textoindependiente"/>
        <w:rPr>
          <w:sz w:val="20"/>
        </w:rPr>
      </w:pPr>
    </w:p>
    <w:p w14:paraId="70CD2711" w14:textId="77777777" w:rsidR="00AC064F" w:rsidRDefault="00AC064F" w:rsidP="00AC064F">
      <w:pPr>
        <w:pStyle w:val="Textoindependiente"/>
        <w:rPr>
          <w:sz w:val="20"/>
        </w:rPr>
      </w:pPr>
    </w:p>
    <w:p w14:paraId="0960B429" w14:textId="77777777" w:rsidR="00AC064F" w:rsidRDefault="00AC064F" w:rsidP="00AC064F">
      <w:pPr>
        <w:pStyle w:val="Textoindependiente"/>
        <w:spacing w:before="125"/>
        <w:rPr>
          <w:sz w:val="20"/>
        </w:rPr>
      </w:pPr>
      <w:r>
        <w:rPr>
          <w:noProof/>
          <w:sz w:val="20"/>
        </w:rPr>
        <mc:AlternateContent>
          <mc:Choice Requires="wps">
            <w:drawing>
              <wp:anchor distT="0" distB="0" distL="0" distR="0" simplePos="0" relativeHeight="251659264" behindDoc="1" locked="0" layoutInCell="1" allowOverlap="1" wp14:anchorId="54017B3C" wp14:editId="57E1989E">
                <wp:simplePos x="0" y="0"/>
                <wp:positionH relativeFrom="page">
                  <wp:posOffset>1080820</wp:posOffset>
                </wp:positionH>
                <wp:positionV relativeFrom="paragraph">
                  <wp:posOffset>238931</wp:posOffset>
                </wp:positionV>
                <wp:extent cx="21767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8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6FA0FE" id="Graphic 3" o:spid="_x0000_s1026" style="position:absolute;margin-left:85.1pt;margin-top:18.8pt;width:171.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" path="m,l2176286,e" filled="f" strokeweight=".24536mm">
                <v:path arrowok="t"/>
                <w10:wrap type="topAndBottom" anchorx="page"/>
              </v:shape>
            </w:pict>
          </mc:Fallback>
        </mc:AlternateContent>
      </w:r>
      <w:r>
        <w:rPr>
          <w:noProof/>
          <w:sz w:val="20"/>
        </w:rPr>
        <mc:AlternateContent>
          <mc:Choice Requires="wps">
            <w:drawing>
              <wp:anchor distT="0" distB="0" distL="0" distR="0" simplePos="0" relativeHeight="251660288" behindDoc="1" locked="0" layoutInCell="1" allowOverlap="1" wp14:anchorId="04A8CDDA" wp14:editId="5AEDDF9D">
                <wp:simplePos x="0" y="0"/>
                <wp:positionH relativeFrom="page">
                  <wp:posOffset>4228465</wp:posOffset>
                </wp:positionH>
                <wp:positionV relativeFrom="paragraph">
                  <wp:posOffset>238931</wp:posOffset>
                </wp:positionV>
                <wp:extent cx="20993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310" cy="1270"/>
                        </a:xfrm>
                        <a:custGeom>
                          <a:avLst/>
                          <a:gdLst/>
                          <a:ahLst/>
                          <a:cxnLst/>
                          <a:rect l="l" t="t" r="r" b="b"/>
                          <a:pathLst>
                            <a:path w="2099310">
                              <a:moveTo>
                                <a:pt x="0" y="0"/>
                              </a:moveTo>
                              <a:lnTo>
                                <a:pt x="209916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13884" id="Graphic 4" o:spid="_x0000_s1026" style="position:absolute;margin-left:332.95pt;margin-top:18.8pt;width:165.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9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" path="m,l2099160,e" filled="f" strokeweight=".24536mm">
                <v:path arrowok="t"/>
                <w10:wrap type="topAndBottom" anchorx="page"/>
              </v:shape>
            </w:pict>
          </mc:Fallback>
        </mc:AlternateContent>
      </w:r>
    </w:p>
    <w:p w14:paraId="5DEC3B78" w14:textId="698BB901" w:rsidR="00AC064F" w:rsidRDefault="00AC064F" w:rsidP="00AC064F">
      <w:pPr>
        <w:pStyle w:val="Ttulo1"/>
        <w:tabs>
          <w:tab w:val="left" w:pos="5605"/>
        </w:tabs>
        <w:spacing w:before="1"/>
        <w:ind w:left="622"/>
      </w:pPr>
      <w:r>
        <w:t>JULIÁN</w:t>
      </w:r>
      <w:r>
        <w:rPr>
          <w:spacing w:val="-4"/>
        </w:rPr>
        <w:t xml:space="preserve"> </w:t>
      </w:r>
      <w:r>
        <w:rPr>
          <w:spacing w:val="-4"/>
        </w:rPr>
        <w:t xml:space="preserve">DAVID </w:t>
      </w:r>
      <w:r>
        <w:t>LÓPEZ</w:t>
      </w:r>
      <w:r>
        <w:rPr>
          <w:spacing w:val="-4"/>
        </w:rPr>
        <w:t xml:space="preserve"> </w:t>
      </w:r>
      <w:r>
        <w:rPr>
          <w:spacing w:val="-2"/>
        </w:rPr>
        <w:t>TENORIO</w:t>
      </w:r>
      <w:r>
        <w:tab/>
        <w:t>GUSTAVO</w:t>
      </w:r>
      <w:r>
        <w:rPr>
          <w:spacing w:val="-9"/>
        </w:rPr>
        <w:t xml:space="preserve"> </w:t>
      </w:r>
      <w:r>
        <w:t>MORENO</w:t>
      </w:r>
      <w:r>
        <w:rPr>
          <w:spacing w:val="-7"/>
        </w:rPr>
        <w:t xml:space="preserve"> </w:t>
      </w:r>
      <w:r>
        <w:rPr>
          <w:spacing w:val="-2"/>
        </w:rPr>
        <w:t>HURTADO</w:t>
      </w:r>
    </w:p>
    <w:p w14:paraId="4AB25BBC" w14:textId="77777777" w:rsidR="00AC064F" w:rsidRDefault="00AC064F" w:rsidP="00AC064F">
      <w:pPr>
        <w:pStyle w:val="Textoindependiente"/>
        <w:tabs>
          <w:tab w:val="left" w:pos="5578"/>
        </w:tabs>
        <w:spacing w:before="5"/>
        <w:ind w:left="622"/>
      </w:pPr>
      <w:r>
        <w:t>Representante</w:t>
      </w:r>
      <w:r>
        <w:rPr>
          <w:spacing w:val="-4"/>
        </w:rPr>
        <w:t xml:space="preserve"> </w:t>
      </w:r>
      <w:r>
        <w:t>a</w:t>
      </w:r>
      <w:r>
        <w:rPr>
          <w:spacing w:val="-4"/>
        </w:rPr>
        <w:t xml:space="preserve"> </w:t>
      </w:r>
      <w:r>
        <w:t>la</w:t>
      </w:r>
      <w:r>
        <w:rPr>
          <w:spacing w:val="-4"/>
        </w:rPr>
        <w:t xml:space="preserve"> </w:t>
      </w:r>
      <w:r>
        <w:rPr>
          <w:spacing w:val="-2"/>
        </w:rPr>
        <w:t>Cámara</w:t>
      </w:r>
      <w:r>
        <w:tab/>
        <w:t>Senador de la</w:t>
      </w:r>
      <w:r>
        <w:rPr>
          <w:spacing w:val="-3"/>
        </w:rPr>
        <w:t xml:space="preserve"> </w:t>
      </w:r>
      <w:r>
        <w:rPr>
          <w:spacing w:val="-2"/>
        </w:rPr>
        <w:t>República</w:t>
      </w:r>
    </w:p>
    <w:p w14:paraId="37761FC7" w14:textId="77777777" w:rsidR="00AC064F" w:rsidRDefault="00AC064F" w:rsidP="00AC064F">
      <w:pPr>
        <w:pStyle w:val="Textoindependiente"/>
        <w:sectPr w:rsidR="00AC064F" w:rsidSect="00AC064F">
          <w:headerReference w:type="default" r:id="rId8"/>
          <w:pgSz w:w="12240" w:h="15840"/>
          <w:pgMar w:top="1400" w:right="1440" w:bottom="1340" w:left="1080" w:header="331" w:footer="1143" w:gutter="0"/>
          <w:pgNumType w:start="1"/>
          <w:cols w:space="720"/>
        </w:sectPr>
      </w:pPr>
    </w:p>
    <w:p w14:paraId="49ADDF06" w14:textId="77777777" w:rsidR="00AC064F" w:rsidRDefault="00AC064F" w:rsidP="00AC064F">
      <w:pPr>
        <w:pStyle w:val="Textoindependiente"/>
        <w:spacing w:before="125"/>
      </w:pPr>
    </w:p>
    <w:p w14:paraId="2E51B8D4" w14:textId="77777777" w:rsidR="00AC064F" w:rsidRDefault="00AC064F" w:rsidP="00AC064F">
      <w:pPr>
        <w:pStyle w:val="Ttulo2"/>
        <w:tabs>
          <w:tab w:val="left" w:leader="underscore" w:pos="3367"/>
        </w:tabs>
        <w:spacing w:before="1"/>
        <w:ind w:left="362"/>
      </w:pPr>
      <w:r>
        <w:t>PROYECTO</w:t>
      </w:r>
      <w:r>
        <w:rPr>
          <w:spacing w:val="-3"/>
        </w:rPr>
        <w:t xml:space="preserve"> </w:t>
      </w:r>
      <w:r>
        <w:t>DE</w:t>
      </w:r>
      <w:r>
        <w:rPr>
          <w:spacing w:val="-5"/>
        </w:rPr>
        <w:t xml:space="preserve"> </w:t>
      </w:r>
      <w:r>
        <w:t>LEY</w:t>
      </w:r>
      <w:r>
        <w:rPr>
          <w:spacing w:val="-4"/>
        </w:rPr>
        <w:t xml:space="preserve"> </w:t>
      </w:r>
      <w:r>
        <w:rPr>
          <w:spacing w:val="-7"/>
        </w:rPr>
        <w:t>Nº</w:t>
      </w:r>
      <w:r>
        <w:tab/>
        <w:t xml:space="preserve">de </w:t>
      </w:r>
      <w:r>
        <w:rPr>
          <w:spacing w:val="-4"/>
        </w:rPr>
        <w:t>2.025</w:t>
      </w:r>
    </w:p>
    <w:p w14:paraId="102C7A14" w14:textId="77777777" w:rsidR="00AC064F" w:rsidRDefault="00AC064F" w:rsidP="00AC064F">
      <w:pPr>
        <w:pStyle w:val="Textoindependiente"/>
        <w:spacing w:before="141"/>
        <w:rPr>
          <w:rFonts w:ascii="Arial"/>
          <w:b/>
        </w:rPr>
      </w:pPr>
    </w:p>
    <w:p w14:paraId="15541BAC" w14:textId="77777777" w:rsidR="00AC064F" w:rsidRDefault="00AC064F" w:rsidP="00AC064F">
      <w:pPr>
        <w:spacing w:before="1"/>
        <w:ind w:left="893" w:right="533"/>
        <w:jc w:val="center"/>
        <w:rPr>
          <w:rFonts w:ascii="Arial" w:hAnsi="Arial"/>
          <w:i/>
        </w:rPr>
      </w:pPr>
      <w:r>
        <w:rPr>
          <w:rFonts w:ascii="Arial" w:hAnsi="Arial"/>
          <w:i/>
        </w:rPr>
        <w:t>“POR</w:t>
      </w:r>
      <w:r>
        <w:rPr>
          <w:rFonts w:ascii="Arial" w:hAnsi="Arial"/>
          <w:i/>
          <w:spacing w:val="-3"/>
        </w:rPr>
        <w:t xml:space="preserve"> </w:t>
      </w:r>
      <w:r>
        <w:rPr>
          <w:rFonts w:ascii="Arial" w:hAnsi="Arial"/>
          <w:i/>
        </w:rPr>
        <w:t>LA</w:t>
      </w:r>
      <w:r>
        <w:rPr>
          <w:rFonts w:ascii="Arial" w:hAnsi="Arial"/>
          <w:i/>
          <w:spacing w:val="-6"/>
        </w:rPr>
        <w:t xml:space="preserve"> </w:t>
      </w:r>
      <w:r>
        <w:rPr>
          <w:rFonts w:ascii="Arial" w:hAnsi="Arial"/>
          <w:i/>
        </w:rPr>
        <w:t>CUAL</w:t>
      </w:r>
      <w:r>
        <w:rPr>
          <w:rFonts w:ascii="Arial" w:hAnsi="Arial"/>
          <w:i/>
          <w:spacing w:val="-3"/>
        </w:rPr>
        <w:t xml:space="preserve"> </w:t>
      </w:r>
      <w:r>
        <w:rPr>
          <w:rFonts w:ascii="Arial" w:hAnsi="Arial"/>
          <w:i/>
        </w:rPr>
        <w:t>SE</w:t>
      </w:r>
      <w:r>
        <w:rPr>
          <w:rFonts w:ascii="Arial" w:hAnsi="Arial"/>
          <w:i/>
          <w:spacing w:val="-3"/>
        </w:rPr>
        <w:t xml:space="preserve"> </w:t>
      </w:r>
      <w:r>
        <w:rPr>
          <w:rFonts w:ascii="Arial" w:hAnsi="Arial"/>
          <w:i/>
        </w:rPr>
        <w:t>REGULAN</w:t>
      </w:r>
      <w:r>
        <w:rPr>
          <w:rFonts w:ascii="Arial" w:hAnsi="Arial"/>
          <w:i/>
          <w:spacing w:val="-3"/>
        </w:rPr>
        <w:t xml:space="preserve"> </w:t>
      </w:r>
      <w:r>
        <w:rPr>
          <w:rFonts w:ascii="Arial" w:hAnsi="Arial"/>
          <w:i/>
        </w:rPr>
        <w:t>LOS</w:t>
      </w:r>
      <w:r>
        <w:rPr>
          <w:rFonts w:ascii="Arial" w:hAnsi="Arial"/>
          <w:i/>
          <w:spacing w:val="-3"/>
        </w:rPr>
        <w:t xml:space="preserve"> </w:t>
      </w:r>
      <w:r>
        <w:rPr>
          <w:rFonts w:ascii="Arial" w:hAnsi="Arial"/>
          <w:i/>
        </w:rPr>
        <w:t>PROVEEDORES</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SERVICIOS</w:t>
      </w:r>
      <w:r>
        <w:rPr>
          <w:rFonts w:ascii="Arial" w:hAnsi="Arial"/>
          <w:i/>
          <w:spacing w:val="-6"/>
        </w:rPr>
        <w:t xml:space="preserve"> </w:t>
      </w:r>
      <w:r>
        <w:rPr>
          <w:rFonts w:ascii="Arial" w:hAnsi="Arial"/>
          <w:i/>
        </w:rPr>
        <w:t>DE</w:t>
      </w:r>
      <w:r>
        <w:rPr>
          <w:rFonts w:ascii="Arial" w:hAnsi="Arial"/>
          <w:i/>
          <w:spacing w:val="-3"/>
        </w:rPr>
        <w:t xml:space="preserve"> </w:t>
      </w:r>
      <w:r>
        <w:rPr>
          <w:rFonts w:ascii="Arial" w:hAnsi="Arial"/>
          <w:i/>
        </w:rPr>
        <w:t>ACTIVOS VIRTUALES (PSAV) Y SE DICTAN OTRAS DISPOSICIONES”</w:t>
      </w:r>
    </w:p>
    <w:p w14:paraId="56B6571F" w14:textId="77777777" w:rsidR="00AC064F" w:rsidRDefault="00AC064F" w:rsidP="00AC064F">
      <w:pPr>
        <w:pStyle w:val="Ttulo1"/>
        <w:spacing w:before="250" w:line="554" w:lineRule="auto"/>
        <w:ind w:left="2897" w:right="2528"/>
        <w:jc w:val="center"/>
      </w:pPr>
      <w:r>
        <w:t>EL</w:t>
      </w:r>
      <w:r>
        <w:rPr>
          <w:spacing w:val="-13"/>
        </w:rPr>
        <w:t xml:space="preserve"> </w:t>
      </w:r>
      <w:r>
        <w:t>CONGRESO</w:t>
      </w:r>
      <w:r>
        <w:rPr>
          <w:spacing w:val="-11"/>
        </w:rPr>
        <w:t xml:space="preserve"> </w:t>
      </w:r>
      <w:r>
        <w:t>DE</w:t>
      </w:r>
      <w:r>
        <w:rPr>
          <w:spacing w:val="-13"/>
        </w:rPr>
        <w:t xml:space="preserve"> </w:t>
      </w:r>
      <w:r>
        <w:t xml:space="preserve">COLOMBIA </w:t>
      </w:r>
      <w:r>
        <w:rPr>
          <w:spacing w:val="-2"/>
        </w:rPr>
        <w:t>DECRETA:</w:t>
      </w:r>
    </w:p>
    <w:p w14:paraId="2C391E99" w14:textId="77777777" w:rsidR="00AC064F" w:rsidRDefault="00AC064F" w:rsidP="00AC064F">
      <w:pPr>
        <w:pStyle w:val="Ttulo2"/>
        <w:spacing w:line="210" w:lineRule="exact"/>
        <w:ind w:left="360"/>
      </w:pPr>
      <w:r>
        <w:t>Capítulo</w:t>
      </w:r>
      <w:r>
        <w:rPr>
          <w:spacing w:val="-5"/>
        </w:rPr>
        <w:t xml:space="preserve"> </w:t>
      </w:r>
      <w:r>
        <w:t>I.</w:t>
      </w:r>
      <w:r>
        <w:rPr>
          <w:spacing w:val="-4"/>
        </w:rPr>
        <w:t xml:space="preserve"> </w:t>
      </w:r>
      <w:r>
        <w:t>Objetivos</w:t>
      </w:r>
      <w:r>
        <w:rPr>
          <w:spacing w:val="-2"/>
        </w:rPr>
        <w:t xml:space="preserve"> </w:t>
      </w:r>
      <w:r>
        <w:t>y</w:t>
      </w:r>
      <w:r>
        <w:rPr>
          <w:spacing w:val="-6"/>
        </w:rPr>
        <w:t xml:space="preserve"> </w:t>
      </w:r>
      <w:r>
        <w:rPr>
          <w:spacing w:val="-2"/>
        </w:rPr>
        <w:t>Principios</w:t>
      </w:r>
    </w:p>
    <w:p w14:paraId="2657A15C" w14:textId="77777777" w:rsidR="00AC064F" w:rsidRDefault="00AC064F" w:rsidP="00AC064F">
      <w:pPr>
        <w:pStyle w:val="Textoindependiente"/>
        <w:spacing w:before="41"/>
        <w:rPr>
          <w:rFonts w:ascii="Arial"/>
          <w:b/>
        </w:rPr>
      </w:pPr>
    </w:p>
    <w:p w14:paraId="0AD60EBB" w14:textId="77777777" w:rsidR="00AC064F" w:rsidRDefault="00AC064F" w:rsidP="00AC064F">
      <w:pPr>
        <w:pStyle w:val="Ttulo3"/>
        <w:rPr>
          <w:rFonts w:ascii="Microsoft Sans Serif" w:hAnsi="Microsoft Sans Serif"/>
          <w:b w:val="0"/>
          <w:i w:val="0"/>
        </w:rPr>
      </w:pPr>
      <w:r>
        <w:t>Artículo</w:t>
      </w:r>
      <w:r>
        <w:rPr>
          <w:spacing w:val="-4"/>
        </w:rPr>
        <w:t xml:space="preserve"> </w:t>
      </w:r>
      <w:r>
        <w:t>1.</w:t>
      </w:r>
      <w:r>
        <w:rPr>
          <w:spacing w:val="-26"/>
        </w:rPr>
        <w:t xml:space="preserve"> </w:t>
      </w:r>
      <w:r>
        <w:t>Objeto</w:t>
      </w:r>
      <w:r>
        <w:rPr>
          <w:spacing w:val="-3"/>
        </w:rPr>
        <w:t xml:space="preserve"> </w:t>
      </w:r>
      <w:r>
        <w:t>de</w:t>
      </w:r>
      <w:r>
        <w:rPr>
          <w:spacing w:val="-4"/>
        </w:rPr>
        <w:t xml:space="preserve"> </w:t>
      </w:r>
      <w:r>
        <w:t>la</w:t>
      </w:r>
      <w:r>
        <w:rPr>
          <w:spacing w:val="-4"/>
        </w:rPr>
        <w:t xml:space="preserve"> Ley</w:t>
      </w:r>
      <w:r>
        <w:rPr>
          <w:rFonts w:ascii="Microsoft Sans Serif" w:hAnsi="Microsoft Sans Serif"/>
          <w:b w:val="0"/>
          <w:i w:val="0"/>
          <w:spacing w:val="-4"/>
        </w:rPr>
        <w:t>.</w:t>
      </w:r>
    </w:p>
    <w:p w14:paraId="50FFDA46" w14:textId="77777777" w:rsidR="00AC064F" w:rsidRDefault="00AC064F" w:rsidP="00AC064F">
      <w:pPr>
        <w:pStyle w:val="Textoindependiente"/>
        <w:spacing w:before="47"/>
      </w:pPr>
    </w:p>
    <w:p w14:paraId="02658E11" w14:textId="77777777" w:rsidR="00AC064F" w:rsidRDefault="00AC064F" w:rsidP="00AC064F">
      <w:pPr>
        <w:pStyle w:val="Textoindependiente"/>
        <w:spacing w:line="242" w:lineRule="auto"/>
        <w:ind w:left="622" w:right="261"/>
        <w:jc w:val="both"/>
      </w:pPr>
      <w:r>
        <w:t>La presente ley tiene por objeto promover la adopción de la Tecnología Blockchain y sus principales usos derivados en el país.</w:t>
      </w:r>
    </w:p>
    <w:p w14:paraId="0D07E577" w14:textId="77777777" w:rsidR="00AC064F" w:rsidRDefault="00AC064F" w:rsidP="00AC064F">
      <w:pPr>
        <w:pStyle w:val="Textoindependiente"/>
        <w:spacing w:before="6"/>
      </w:pPr>
    </w:p>
    <w:p w14:paraId="02FABE0F" w14:textId="77777777" w:rsidR="00AC064F" w:rsidRDefault="00AC064F" w:rsidP="00AC064F">
      <w:pPr>
        <w:pStyle w:val="Textoindependiente"/>
        <w:spacing w:line="244" w:lineRule="auto"/>
        <w:ind w:left="622" w:right="254"/>
        <w:jc w:val="both"/>
      </w:pPr>
      <w:r>
        <w:t>En desarrollo de lo anterior y en consideración a los usos actualmente adoptados por el mercado de la Tecnología Blockchain la ley también tiene por objeto regular los Proveedores de Servicios de Activos Virtuales (PSAV) en el país con el propósito de impulsar el desarrollo de</w:t>
      </w:r>
      <w:r>
        <w:rPr>
          <w:spacing w:val="-1"/>
        </w:rPr>
        <w:t xml:space="preserve"> </w:t>
      </w:r>
      <w:r>
        <w:t>esta industria y promover</w:t>
      </w:r>
      <w:r>
        <w:rPr>
          <w:spacing w:val="40"/>
        </w:rPr>
        <w:t xml:space="preserve"> </w:t>
      </w:r>
      <w:r>
        <w:t>la adopción de</w:t>
      </w:r>
      <w:r>
        <w:rPr>
          <w:spacing w:val="-1"/>
        </w:rPr>
        <w:t xml:space="preserve"> </w:t>
      </w:r>
      <w:r>
        <w:t>los PSAV como uno de los</w:t>
      </w:r>
      <w:r>
        <w:rPr>
          <w:spacing w:val="-9"/>
        </w:rPr>
        <w:t xml:space="preserve"> </w:t>
      </w:r>
      <w:r>
        <w:t>casos</w:t>
      </w:r>
      <w:r>
        <w:rPr>
          <w:spacing w:val="-11"/>
        </w:rPr>
        <w:t xml:space="preserve"> </w:t>
      </w:r>
      <w:r>
        <w:t>de</w:t>
      </w:r>
      <w:r>
        <w:rPr>
          <w:spacing w:val="-9"/>
        </w:rPr>
        <w:t xml:space="preserve"> </w:t>
      </w:r>
      <w:r>
        <w:t>uso</w:t>
      </w:r>
      <w:r>
        <w:rPr>
          <w:spacing w:val="-11"/>
        </w:rPr>
        <w:t xml:space="preserve"> </w:t>
      </w:r>
      <w:r>
        <w:t>de</w:t>
      </w:r>
      <w:r>
        <w:rPr>
          <w:spacing w:val="-11"/>
        </w:rPr>
        <w:t xml:space="preserve"> </w:t>
      </w:r>
      <w:r>
        <w:t>dicha</w:t>
      </w:r>
      <w:r>
        <w:rPr>
          <w:spacing w:val="-9"/>
        </w:rPr>
        <w:t xml:space="preserve"> </w:t>
      </w:r>
      <w:r>
        <w:t>tecnología,</w:t>
      </w:r>
      <w:r>
        <w:rPr>
          <w:spacing w:val="-9"/>
        </w:rPr>
        <w:t xml:space="preserve"> </w:t>
      </w:r>
      <w:r>
        <w:t>generando</w:t>
      </w:r>
      <w:r>
        <w:rPr>
          <w:spacing w:val="-14"/>
        </w:rPr>
        <w:t xml:space="preserve"> </w:t>
      </w:r>
      <w:r>
        <w:t>un</w:t>
      </w:r>
      <w:r>
        <w:rPr>
          <w:spacing w:val="-9"/>
        </w:rPr>
        <w:t xml:space="preserve"> </w:t>
      </w:r>
      <w:r>
        <w:t>marco</w:t>
      </w:r>
      <w:r>
        <w:rPr>
          <w:spacing w:val="-11"/>
        </w:rPr>
        <w:t xml:space="preserve"> </w:t>
      </w:r>
      <w:r>
        <w:t>normativo</w:t>
      </w:r>
      <w:r>
        <w:rPr>
          <w:spacing w:val="-9"/>
        </w:rPr>
        <w:t xml:space="preserve"> </w:t>
      </w:r>
      <w:r>
        <w:t>integral</w:t>
      </w:r>
      <w:r>
        <w:rPr>
          <w:spacing w:val="-12"/>
        </w:rPr>
        <w:t xml:space="preserve"> </w:t>
      </w:r>
      <w:r>
        <w:t>que</w:t>
      </w:r>
      <w:r>
        <w:rPr>
          <w:spacing w:val="-11"/>
        </w:rPr>
        <w:t xml:space="preserve"> </w:t>
      </w:r>
      <w:r>
        <w:t>garantice la transparencia y la protección de los usuarios de Activos Virtuales; reforzar la implementación de mejores prácticas internacionales en materia de prevención del lavado de activos;</w:t>
      </w:r>
      <w:r>
        <w:rPr>
          <w:spacing w:val="-1"/>
        </w:rPr>
        <w:t xml:space="preserve"> </w:t>
      </w:r>
      <w:r>
        <w:t>promover la innovación tecnológica;</w:t>
      </w:r>
      <w:r>
        <w:rPr>
          <w:spacing w:val="-1"/>
        </w:rPr>
        <w:t xml:space="preserve"> </w:t>
      </w:r>
      <w:r>
        <w:t>y</w:t>
      </w:r>
      <w:r>
        <w:rPr>
          <w:spacing w:val="-4"/>
        </w:rPr>
        <w:t xml:space="preserve"> </w:t>
      </w:r>
      <w:r>
        <w:t>fomentar</w:t>
      </w:r>
      <w:r>
        <w:rPr>
          <w:spacing w:val="-1"/>
        </w:rPr>
        <w:t xml:space="preserve"> </w:t>
      </w:r>
      <w:r>
        <w:t>la colaboración público-privada para la consolidación del sector. Con el fin de impulsar el desarrollo y la adopción de la tecnología blockchain o tecnología de registro distribuido en Colombia, la presente ley promueve la investigación científica y tecnológica orientada a identificar y aprovechar sus beneficios potenciales en diversos sectores.</w:t>
      </w:r>
    </w:p>
    <w:p w14:paraId="6859F5EB" w14:textId="77777777" w:rsidR="00AC064F" w:rsidRDefault="00AC064F" w:rsidP="00AC064F">
      <w:pPr>
        <w:pStyle w:val="Ttulo2"/>
        <w:spacing w:before="235"/>
        <w:ind w:left="358"/>
      </w:pPr>
      <w:r>
        <w:t>Capítulo</w:t>
      </w:r>
      <w:r>
        <w:rPr>
          <w:spacing w:val="-5"/>
        </w:rPr>
        <w:t xml:space="preserve"> </w:t>
      </w:r>
      <w:r>
        <w:t>II.</w:t>
      </w:r>
      <w:r>
        <w:rPr>
          <w:spacing w:val="-4"/>
        </w:rPr>
        <w:t xml:space="preserve"> </w:t>
      </w:r>
      <w:r>
        <w:t>Promoción</w:t>
      </w:r>
      <w:r>
        <w:rPr>
          <w:spacing w:val="-6"/>
        </w:rPr>
        <w:t xml:space="preserve"> </w:t>
      </w:r>
      <w:r>
        <w:t>de</w:t>
      </w:r>
      <w:r>
        <w:rPr>
          <w:spacing w:val="-3"/>
        </w:rPr>
        <w:t xml:space="preserve"> </w:t>
      </w:r>
      <w:r>
        <w:t>la</w:t>
      </w:r>
      <w:r>
        <w:rPr>
          <w:spacing w:val="-5"/>
        </w:rPr>
        <w:t xml:space="preserve"> </w:t>
      </w:r>
      <w:r>
        <w:t>tecnología</w:t>
      </w:r>
      <w:r>
        <w:rPr>
          <w:spacing w:val="-4"/>
        </w:rPr>
        <w:t xml:space="preserve"> </w:t>
      </w:r>
      <w:r>
        <w:rPr>
          <w:spacing w:val="-2"/>
        </w:rPr>
        <w:t>blockchain</w:t>
      </w:r>
    </w:p>
    <w:p w14:paraId="5E3C16F6" w14:textId="77777777" w:rsidR="00AC064F" w:rsidRDefault="00AC064F" w:rsidP="00AC064F">
      <w:pPr>
        <w:pStyle w:val="Textoindependiente"/>
        <w:spacing w:before="77"/>
        <w:rPr>
          <w:rFonts w:ascii="Arial"/>
          <w:b/>
        </w:rPr>
      </w:pPr>
    </w:p>
    <w:p w14:paraId="4249B61B" w14:textId="77777777" w:rsidR="00AC064F" w:rsidRDefault="00AC064F" w:rsidP="00AC064F">
      <w:pPr>
        <w:pStyle w:val="Ttulo3"/>
      </w:pPr>
      <w:r>
        <w:t>Artículo</w:t>
      </w:r>
      <w:r>
        <w:rPr>
          <w:spacing w:val="-7"/>
        </w:rPr>
        <w:t xml:space="preserve"> </w:t>
      </w:r>
      <w:r>
        <w:t>2.</w:t>
      </w:r>
      <w:r>
        <w:rPr>
          <w:spacing w:val="-26"/>
        </w:rPr>
        <w:t xml:space="preserve"> </w:t>
      </w:r>
      <w:r>
        <w:t>Apropiación</w:t>
      </w:r>
      <w:r>
        <w:rPr>
          <w:spacing w:val="-6"/>
        </w:rPr>
        <w:t xml:space="preserve"> </w:t>
      </w:r>
      <w:r>
        <w:t>e</w:t>
      </w:r>
      <w:r>
        <w:rPr>
          <w:spacing w:val="-5"/>
        </w:rPr>
        <w:t xml:space="preserve"> </w:t>
      </w:r>
      <w:r>
        <w:t>impulso</w:t>
      </w:r>
      <w:r>
        <w:rPr>
          <w:spacing w:val="-4"/>
        </w:rPr>
        <w:t xml:space="preserve"> </w:t>
      </w:r>
      <w:r>
        <w:t>de</w:t>
      </w:r>
      <w:r>
        <w:rPr>
          <w:spacing w:val="-3"/>
        </w:rPr>
        <w:t xml:space="preserve"> </w:t>
      </w:r>
      <w:r>
        <w:t>tecnologías</w:t>
      </w:r>
      <w:r>
        <w:rPr>
          <w:spacing w:val="-5"/>
        </w:rPr>
        <w:t xml:space="preserve"> </w:t>
      </w:r>
      <w:r>
        <w:t>TIC</w:t>
      </w:r>
      <w:r>
        <w:rPr>
          <w:spacing w:val="-5"/>
        </w:rPr>
        <w:t xml:space="preserve"> </w:t>
      </w:r>
      <w:r>
        <w:t>con</w:t>
      </w:r>
      <w:r>
        <w:rPr>
          <w:spacing w:val="-4"/>
        </w:rPr>
        <w:t xml:space="preserve"> </w:t>
      </w:r>
      <w:r>
        <w:rPr>
          <w:spacing w:val="-2"/>
        </w:rPr>
        <w:t>blockchain</w:t>
      </w:r>
    </w:p>
    <w:p w14:paraId="20DC0260" w14:textId="77777777" w:rsidR="00AC064F" w:rsidRDefault="00AC064F" w:rsidP="00AC064F">
      <w:pPr>
        <w:pStyle w:val="Textoindependiente"/>
        <w:spacing w:before="42"/>
        <w:rPr>
          <w:rFonts w:ascii="Arial"/>
          <w:b/>
          <w:i/>
        </w:rPr>
      </w:pPr>
    </w:p>
    <w:p w14:paraId="3353EB2D" w14:textId="77777777" w:rsidR="00AC064F" w:rsidRDefault="00AC064F" w:rsidP="00AC064F">
      <w:pPr>
        <w:pStyle w:val="Textoindependiente"/>
        <w:spacing w:before="1" w:line="244" w:lineRule="auto"/>
        <w:ind w:left="622" w:right="252"/>
        <w:jc w:val="both"/>
      </w:pPr>
      <w:r>
        <w:t>El Ministerio de</w:t>
      </w:r>
      <w:r>
        <w:rPr>
          <w:spacing w:val="-2"/>
        </w:rPr>
        <w:t xml:space="preserve"> </w:t>
      </w:r>
      <w:r>
        <w:t>Tecnologías de la</w:t>
      </w:r>
      <w:r>
        <w:rPr>
          <w:spacing w:val="-1"/>
        </w:rPr>
        <w:t xml:space="preserve"> </w:t>
      </w:r>
      <w:r>
        <w:t>Información y</w:t>
      </w:r>
      <w:r>
        <w:rPr>
          <w:spacing w:val="-1"/>
        </w:rPr>
        <w:t xml:space="preserve"> </w:t>
      </w:r>
      <w:r>
        <w:t>las Comunicaciones</w:t>
      </w:r>
      <w:r>
        <w:rPr>
          <w:spacing w:val="-2"/>
        </w:rPr>
        <w:t xml:space="preserve"> </w:t>
      </w:r>
      <w:r>
        <w:t>(MinTIC), a</w:t>
      </w:r>
      <w:r>
        <w:rPr>
          <w:spacing w:val="-2"/>
        </w:rPr>
        <w:t xml:space="preserve"> </w:t>
      </w:r>
      <w:r>
        <w:t>través de la</w:t>
      </w:r>
      <w:r>
        <w:rPr>
          <w:spacing w:val="-12"/>
        </w:rPr>
        <w:t xml:space="preserve"> </w:t>
      </w:r>
      <w:r>
        <w:t>financiación</w:t>
      </w:r>
      <w:r>
        <w:rPr>
          <w:spacing w:val="-10"/>
        </w:rPr>
        <w:t xml:space="preserve"> </w:t>
      </w:r>
      <w:r>
        <w:t>del</w:t>
      </w:r>
      <w:r>
        <w:rPr>
          <w:spacing w:val="-13"/>
        </w:rPr>
        <w:t xml:space="preserve"> </w:t>
      </w:r>
      <w:r>
        <w:t>Fondo</w:t>
      </w:r>
      <w:r>
        <w:rPr>
          <w:spacing w:val="-14"/>
        </w:rPr>
        <w:t xml:space="preserve"> </w:t>
      </w:r>
      <w:r>
        <w:t>Único</w:t>
      </w:r>
      <w:r>
        <w:rPr>
          <w:spacing w:val="-10"/>
        </w:rPr>
        <w:t xml:space="preserve"> </w:t>
      </w:r>
      <w:r>
        <w:t>de</w:t>
      </w:r>
      <w:r>
        <w:rPr>
          <w:spacing w:val="-12"/>
        </w:rPr>
        <w:t xml:space="preserve"> </w:t>
      </w:r>
      <w:r>
        <w:t>las</w:t>
      </w:r>
      <w:r>
        <w:rPr>
          <w:spacing w:val="-12"/>
        </w:rPr>
        <w:t xml:space="preserve"> </w:t>
      </w:r>
      <w:r>
        <w:t>Tecnologías</w:t>
      </w:r>
      <w:r>
        <w:rPr>
          <w:spacing w:val="-10"/>
        </w:rPr>
        <w:t xml:space="preserve"> </w:t>
      </w:r>
      <w:r>
        <w:t>de</w:t>
      </w:r>
      <w:r>
        <w:rPr>
          <w:spacing w:val="-12"/>
        </w:rPr>
        <w:t xml:space="preserve"> </w:t>
      </w:r>
      <w:r>
        <w:t>la</w:t>
      </w:r>
      <w:r>
        <w:rPr>
          <w:spacing w:val="-12"/>
        </w:rPr>
        <w:t xml:space="preserve"> </w:t>
      </w:r>
      <w:r>
        <w:t>Información</w:t>
      </w:r>
      <w:r>
        <w:rPr>
          <w:spacing w:val="-12"/>
        </w:rPr>
        <w:t xml:space="preserve"> </w:t>
      </w:r>
      <w:r>
        <w:t>y</w:t>
      </w:r>
      <w:r>
        <w:rPr>
          <w:spacing w:val="-12"/>
        </w:rPr>
        <w:t xml:space="preserve"> </w:t>
      </w:r>
      <w:r>
        <w:t>las</w:t>
      </w:r>
      <w:r>
        <w:rPr>
          <w:spacing w:val="-10"/>
        </w:rPr>
        <w:t xml:space="preserve"> </w:t>
      </w:r>
      <w:r>
        <w:t>Comunicaciones, diseñará e implementará estrategias para facilitar la apropiación y formación de la tecnología</w:t>
      </w:r>
      <w:r>
        <w:rPr>
          <w:spacing w:val="-15"/>
        </w:rPr>
        <w:t xml:space="preserve"> </w:t>
      </w:r>
      <w:r>
        <w:t>Blockchain</w:t>
      </w:r>
      <w:r>
        <w:rPr>
          <w:spacing w:val="-13"/>
        </w:rPr>
        <w:t xml:space="preserve"> </w:t>
      </w:r>
      <w:r>
        <w:t>y</w:t>
      </w:r>
      <w:r>
        <w:rPr>
          <w:spacing w:val="-15"/>
        </w:rPr>
        <w:t xml:space="preserve"> </w:t>
      </w:r>
      <w:r>
        <w:t>DLT.</w:t>
      </w:r>
      <w:r>
        <w:rPr>
          <w:spacing w:val="-13"/>
        </w:rPr>
        <w:t xml:space="preserve"> </w:t>
      </w:r>
      <w:r>
        <w:t>Para</w:t>
      </w:r>
      <w:r>
        <w:rPr>
          <w:spacing w:val="-14"/>
        </w:rPr>
        <w:t xml:space="preserve"> </w:t>
      </w:r>
      <w:r>
        <w:t>ello,</w:t>
      </w:r>
      <w:r>
        <w:rPr>
          <w:spacing w:val="-13"/>
        </w:rPr>
        <w:t xml:space="preserve"> </w:t>
      </w:r>
      <w:r>
        <w:t>el</w:t>
      </w:r>
      <w:r>
        <w:rPr>
          <w:spacing w:val="-13"/>
        </w:rPr>
        <w:t xml:space="preserve"> </w:t>
      </w:r>
      <w:r>
        <w:t>Viceministerio</w:t>
      </w:r>
      <w:r>
        <w:rPr>
          <w:spacing w:val="-13"/>
        </w:rPr>
        <w:t xml:space="preserve"> </w:t>
      </w:r>
      <w:r>
        <w:t>de</w:t>
      </w:r>
      <w:r>
        <w:rPr>
          <w:spacing w:val="-15"/>
        </w:rPr>
        <w:t xml:space="preserve"> </w:t>
      </w:r>
      <w:r>
        <w:t>Transformación</w:t>
      </w:r>
      <w:r>
        <w:rPr>
          <w:spacing w:val="-12"/>
        </w:rPr>
        <w:t xml:space="preserve"> </w:t>
      </w:r>
      <w:r>
        <w:t>Digital</w:t>
      </w:r>
      <w:r>
        <w:rPr>
          <w:spacing w:val="-15"/>
        </w:rPr>
        <w:t xml:space="preserve"> </w:t>
      </w:r>
      <w:r>
        <w:t>diseñará una hoja de ruta que permita entender los demás casos de uso de esta tecnología y sus derivados, así como su aplicación en Colombia.</w:t>
      </w:r>
    </w:p>
    <w:p w14:paraId="3571F012" w14:textId="77777777" w:rsidR="00AC064F" w:rsidRDefault="00AC064F" w:rsidP="00AC064F">
      <w:pPr>
        <w:pStyle w:val="Textoindependiente"/>
        <w:spacing w:before="247"/>
      </w:pPr>
    </w:p>
    <w:p w14:paraId="6F13AA65" w14:textId="77777777" w:rsidR="00AC064F" w:rsidRDefault="00AC064F" w:rsidP="00AC064F">
      <w:pPr>
        <w:pStyle w:val="Ttulo3"/>
      </w:pPr>
      <w:r>
        <w:t>Artículo</w:t>
      </w:r>
      <w:r>
        <w:rPr>
          <w:spacing w:val="-7"/>
        </w:rPr>
        <w:t xml:space="preserve"> </w:t>
      </w:r>
      <w:r>
        <w:t>3.</w:t>
      </w:r>
      <w:r>
        <w:rPr>
          <w:spacing w:val="-26"/>
        </w:rPr>
        <w:t xml:space="preserve"> </w:t>
      </w:r>
      <w:r>
        <w:t>Formación</w:t>
      </w:r>
      <w:r>
        <w:rPr>
          <w:spacing w:val="-6"/>
        </w:rPr>
        <w:t xml:space="preserve"> </w:t>
      </w:r>
      <w:r>
        <w:t>para</w:t>
      </w:r>
      <w:r>
        <w:rPr>
          <w:spacing w:val="-5"/>
        </w:rPr>
        <w:t xml:space="preserve"> </w:t>
      </w:r>
      <w:r>
        <w:t>la</w:t>
      </w:r>
      <w:r>
        <w:rPr>
          <w:spacing w:val="-4"/>
        </w:rPr>
        <w:t xml:space="preserve"> </w:t>
      </w:r>
      <w:r>
        <w:t>innovación</w:t>
      </w:r>
      <w:r>
        <w:rPr>
          <w:spacing w:val="-3"/>
        </w:rPr>
        <w:t xml:space="preserve"> </w:t>
      </w:r>
      <w:r>
        <w:t>en</w:t>
      </w:r>
      <w:r>
        <w:rPr>
          <w:spacing w:val="-5"/>
        </w:rPr>
        <w:t xml:space="preserve"> </w:t>
      </w:r>
      <w:r>
        <w:t>Tecnología</w:t>
      </w:r>
      <w:r>
        <w:rPr>
          <w:spacing w:val="-5"/>
        </w:rPr>
        <w:t xml:space="preserve"> </w:t>
      </w:r>
      <w:r>
        <w:rPr>
          <w:spacing w:val="-2"/>
        </w:rPr>
        <w:t>Blockchain</w:t>
      </w:r>
    </w:p>
    <w:p w14:paraId="607CC5F2" w14:textId="77777777" w:rsidR="00AC064F" w:rsidRDefault="00AC064F" w:rsidP="00AC064F">
      <w:pPr>
        <w:pStyle w:val="Textoindependiente"/>
        <w:spacing w:before="42"/>
        <w:rPr>
          <w:rFonts w:ascii="Arial"/>
          <w:b/>
          <w:i/>
        </w:rPr>
      </w:pPr>
    </w:p>
    <w:p w14:paraId="2DC2CC6D" w14:textId="77777777" w:rsidR="00AC064F" w:rsidRDefault="00AC064F" w:rsidP="00AC064F">
      <w:pPr>
        <w:pStyle w:val="Textoindependiente"/>
        <w:spacing w:line="244" w:lineRule="auto"/>
        <w:ind w:left="622" w:right="256"/>
        <w:jc w:val="both"/>
      </w:pPr>
      <w:r>
        <w:t>El</w:t>
      </w:r>
      <w:r>
        <w:rPr>
          <w:spacing w:val="-1"/>
        </w:rPr>
        <w:t xml:space="preserve"> </w:t>
      </w:r>
      <w:r>
        <w:t>Servicio</w:t>
      </w:r>
      <w:r>
        <w:rPr>
          <w:spacing w:val="-1"/>
        </w:rPr>
        <w:t xml:space="preserve"> </w:t>
      </w:r>
      <w:r>
        <w:t>Nacional</w:t>
      </w:r>
      <w:r>
        <w:rPr>
          <w:spacing w:val="-1"/>
        </w:rPr>
        <w:t xml:space="preserve"> </w:t>
      </w:r>
      <w:r>
        <w:t>de Aprendizaje</w:t>
      </w:r>
      <w:r>
        <w:rPr>
          <w:spacing w:val="-1"/>
        </w:rPr>
        <w:t xml:space="preserve"> </w:t>
      </w:r>
      <w:r>
        <w:t>(SENA) en conjunto</w:t>
      </w:r>
      <w:r>
        <w:rPr>
          <w:spacing w:val="-2"/>
        </w:rPr>
        <w:t xml:space="preserve"> </w:t>
      </w:r>
      <w:r>
        <w:t>con las</w:t>
      </w:r>
      <w:r>
        <w:rPr>
          <w:spacing w:val="-1"/>
        </w:rPr>
        <w:t xml:space="preserve"> </w:t>
      </w:r>
      <w:r>
        <w:t>Secretarías</w:t>
      </w:r>
      <w:r>
        <w:rPr>
          <w:spacing w:val="-1"/>
        </w:rPr>
        <w:t xml:space="preserve"> </w:t>
      </w:r>
      <w:r>
        <w:t>de Educación Departamentales, Distritales y Municipales podrán incorporar en sus programas de desarrollo</w:t>
      </w:r>
      <w:r>
        <w:rPr>
          <w:spacing w:val="70"/>
        </w:rPr>
        <w:t xml:space="preserve"> </w:t>
      </w:r>
      <w:r>
        <w:t>de</w:t>
      </w:r>
      <w:r>
        <w:rPr>
          <w:spacing w:val="68"/>
        </w:rPr>
        <w:t xml:space="preserve"> </w:t>
      </w:r>
      <w:r>
        <w:t>habilidades</w:t>
      </w:r>
      <w:r>
        <w:rPr>
          <w:spacing w:val="71"/>
        </w:rPr>
        <w:t xml:space="preserve"> </w:t>
      </w:r>
      <w:r>
        <w:t>y</w:t>
      </w:r>
      <w:r>
        <w:rPr>
          <w:spacing w:val="68"/>
        </w:rPr>
        <w:t xml:space="preserve"> </w:t>
      </w:r>
      <w:r>
        <w:t>capacidades</w:t>
      </w:r>
      <w:r>
        <w:rPr>
          <w:spacing w:val="68"/>
        </w:rPr>
        <w:t xml:space="preserve"> </w:t>
      </w:r>
      <w:r>
        <w:t>tecnológicas</w:t>
      </w:r>
      <w:r>
        <w:rPr>
          <w:spacing w:val="70"/>
        </w:rPr>
        <w:t xml:space="preserve"> </w:t>
      </w:r>
      <w:r>
        <w:t>en</w:t>
      </w:r>
      <w:r>
        <w:rPr>
          <w:spacing w:val="68"/>
        </w:rPr>
        <w:t xml:space="preserve"> </w:t>
      </w:r>
      <w:r>
        <w:t>las</w:t>
      </w:r>
      <w:r>
        <w:rPr>
          <w:spacing w:val="68"/>
        </w:rPr>
        <w:t xml:space="preserve"> </w:t>
      </w:r>
      <w:r>
        <w:t>modalidades</w:t>
      </w:r>
      <w:r>
        <w:rPr>
          <w:spacing w:val="71"/>
        </w:rPr>
        <w:t xml:space="preserve"> </w:t>
      </w:r>
      <w:r>
        <w:t>de</w:t>
      </w:r>
      <w:r>
        <w:rPr>
          <w:spacing w:val="68"/>
        </w:rPr>
        <w:t xml:space="preserve"> </w:t>
      </w:r>
      <w:r>
        <w:t>medio</w:t>
      </w:r>
    </w:p>
    <w:p w14:paraId="25294093" w14:textId="77777777" w:rsidR="00AC064F" w:rsidRDefault="00AC064F" w:rsidP="00AC064F">
      <w:pPr>
        <w:pStyle w:val="Textoindependiente"/>
        <w:spacing w:line="244" w:lineRule="auto"/>
        <w:jc w:val="both"/>
        <w:sectPr w:rsidR="00AC064F">
          <w:pgSz w:w="12240" w:h="15840"/>
          <w:pgMar w:top="1400" w:right="1440" w:bottom="1340" w:left="1080" w:header="331" w:footer="1143" w:gutter="0"/>
          <w:cols w:space="720"/>
        </w:sectPr>
      </w:pPr>
    </w:p>
    <w:p w14:paraId="3A9F0C1D" w14:textId="77777777" w:rsidR="00AC064F" w:rsidRDefault="00AC064F" w:rsidP="00AC064F">
      <w:pPr>
        <w:pStyle w:val="Textoindependiente"/>
        <w:spacing w:before="6" w:line="244" w:lineRule="auto"/>
        <w:ind w:left="622" w:right="254"/>
        <w:jc w:val="both"/>
      </w:pPr>
      <w:r>
        <w:lastRenderedPageBreak/>
        <w:t>vocacional</w:t>
      </w:r>
      <w:r>
        <w:rPr>
          <w:spacing w:val="-9"/>
        </w:rPr>
        <w:t xml:space="preserve"> </w:t>
      </w:r>
      <w:r>
        <w:t>en</w:t>
      </w:r>
      <w:r>
        <w:rPr>
          <w:spacing w:val="-8"/>
        </w:rPr>
        <w:t xml:space="preserve"> </w:t>
      </w:r>
      <w:r>
        <w:t>donde</w:t>
      </w:r>
      <w:r>
        <w:rPr>
          <w:spacing w:val="-8"/>
        </w:rPr>
        <w:t xml:space="preserve"> </w:t>
      </w:r>
      <w:r>
        <w:t>el</w:t>
      </w:r>
      <w:r>
        <w:rPr>
          <w:spacing w:val="-12"/>
        </w:rPr>
        <w:t xml:space="preserve"> </w:t>
      </w:r>
      <w:r>
        <w:t>estudiante</w:t>
      </w:r>
      <w:r>
        <w:rPr>
          <w:spacing w:val="-11"/>
        </w:rPr>
        <w:t xml:space="preserve"> </w:t>
      </w:r>
      <w:r>
        <w:t>pueda</w:t>
      </w:r>
      <w:r>
        <w:rPr>
          <w:spacing w:val="-11"/>
        </w:rPr>
        <w:t xml:space="preserve"> </w:t>
      </w:r>
      <w:r>
        <w:t>obtener</w:t>
      </w:r>
      <w:r>
        <w:rPr>
          <w:spacing w:val="-9"/>
        </w:rPr>
        <w:t xml:space="preserve"> </w:t>
      </w:r>
      <w:r>
        <w:t>conocimientos</w:t>
      </w:r>
      <w:r>
        <w:rPr>
          <w:spacing w:val="-11"/>
        </w:rPr>
        <w:t xml:space="preserve"> </w:t>
      </w:r>
      <w:r>
        <w:t>y</w:t>
      </w:r>
      <w:r>
        <w:rPr>
          <w:spacing w:val="-10"/>
        </w:rPr>
        <w:t xml:space="preserve"> </w:t>
      </w:r>
      <w:r>
        <w:t>capacidades</w:t>
      </w:r>
      <w:r>
        <w:rPr>
          <w:spacing w:val="-8"/>
        </w:rPr>
        <w:t xml:space="preserve"> </w:t>
      </w:r>
      <w:r>
        <w:t>educativas, de formación en Tecnología Blockchain y análisis e implementación de casos de uso. El SENA</w:t>
      </w:r>
      <w:r>
        <w:rPr>
          <w:spacing w:val="-2"/>
        </w:rPr>
        <w:t xml:space="preserve"> </w:t>
      </w:r>
      <w:r>
        <w:t>deberá</w:t>
      </w:r>
      <w:r>
        <w:rPr>
          <w:spacing w:val="-2"/>
        </w:rPr>
        <w:t xml:space="preserve"> </w:t>
      </w:r>
      <w:r>
        <w:t>diseñar</w:t>
      </w:r>
      <w:r>
        <w:rPr>
          <w:spacing w:val="-3"/>
        </w:rPr>
        <w:t xml:space="preserve"> </w:t>
      </w:r>
      <w:r>
        <w:t>e</w:t>
      </w:r>
      <w:r>
        <w:rPr>
          <w:spacing w:val="-4"/>
        </w:rPr>
        <w:t xml:space="preserve"> </w:t>
      </w:r>
      <w:r>
        <w:t>implementar</w:t>
      </w:r>
      <w:r>
        <w:rPr>
          <w:spacing w:val="-3"/>
        </w:rPr>
        <w:t xml:space="preserve"> </w:t>
      </w:r>
      <w:r>
        <w:t>el</w:t>
      </w:r>
      <w:r>
        <w:rPr>
          <w:spacing w:val="-2"/>
        </w:rPr>
        <w:t xml:space="preserve"> </w:t>
      </w:r>
      <w:r>
        <w:t>programa</w:t>
      </w:r>
      <w:r>
        <w:rPr>
          <w:spacing w:val="-6"/>
        </w:rPr>
        <w:t xml:space="preserve"> </w:t>
      </w:r>
      <w:r>
        <w:t>de</w:t>
      </w:r>
      <w:r>
        <w:rPr>
          <w:spacing w:val="-2"/>
        </w:rPr>
        <w:t xml:space="preserve"> </w:t>
      </w:r>
      <w:r>
        <w:t>Formación</w:t>
      </w:r>
      <w:r>
        <w:rPr>
          <w:spacing w:val="-3"/>
        </w:rPr>
        <w:t xml:space="preserve"> </w:t>
      </w:r>
      <w:r>
        <w:t>en</w:t>
      </w:r>
      <w:r>
        <w:rPr>
          <w:spacing w:val="-6"/>
        </w:rPr>
        <w:t xml:space="preserve"> </w:t>
      </w:r>
      <w:r>
        <w:t>Tecnología</w:t>
      </w:r>
      <w:r>
        <w:rPr>
          <w:spacing w:val="-2"/>
        </w:rPr>
        <w:t xml:space="preserve"> </w:t>
      </w:r>
      <w:r>
        <w:t xml:space="preserve">Blockchain, que será transversal a los programas de formación en su oferta institucional y buscará el fomento de la identificación e implementación de nuevos casos de uso de la tecnología </w:t>
      </w:r>
      <w:r>
        <w:rPr>
          <w:spacing w:val="-2"/>
        </w:rPr>
        <w:t>Blockchain.</w:t>
      </w:r>
    </w:p>
    <w:p w14:paraId="02A07DAB" w14:textId="77777777" w:rsidR="00AC064F" w:rsidRDefault="00AC064F" w:rsidP="00AC064F">
      <w:pPr>
        <w:pStyle w:val="Textoindependiente"/>
        <w:spacing w:before="247" w:line="244" w:lineRule="auto"/>
        <w:ind w:left="622" w:right="258"/>
        <w:jc w:val="both"/>
      </w:pPr>
      <w:r>
        <w:t>Este programa deberá tener un esquema de soporte de asesoría, investigación, extensionismo</w:t>
      </w:r>
      <w:r>
        <w:rPr>
          <w:spacing w:val="-4"/>
        </w:rPr>
        <w:t xml:space="preserve"> </w:t>
      </w:r>
      <w:r>
        <w:t>tecnológico</w:t>
      </w:r>
      <w:r>
        <w:rPr>
          <w:spacing w:val="-4"/>
        </w:rPr>
        <w:t xml:space="preserve"> </w:t>
      </w:r>
      <w:r>
        <w:t>y</w:t>
      </w:r>
      <w:r>
        <w:rPr>
          <w:spacing w:val="-5"/>
        </w:rPr>
        <w:t xml:space="preserve"> </w:t>
      </w:r>
      <w:r>
        <w:t>capital</w:t>
      </w:r>
      <w:r>
        <w:rPr>
          <w:spacing w:val="-4"/>
        </w:rPr>
        <w:t xml:space="preserve"> </w:t>
      </w:r>
      <w:r>
        <w:t>semilla</w:t>
      </w:r>
      <w:r>
        <w:rPr>
          <w:spacing w:val="-4"/>
        </w:rPr>
        <w:t xml:space="preserve"> </w:t>
      </w:r>
      <w:r>
        <w:t>del</w:t>
      </w:r>
      <w:r>
        <w:rPr>
          <w:spacing w:val="-4"/>
        </w:rPr>
        <w:t xml:space="preserve"> </w:t>
      </w:r>
      <w:r>
        <w:t>Fondo</w:t>
      </w:r>
      <w:r>
        <w:rPr>
          <w:spacing w:val="-4"/>
        </w:rPr>
        <w:t xml:space="preserve"> </w:t>
      </w:r>
      <w:r>
        <w:t>Emprender,</w:t>
      </w:r>
      <w:r>
        <w:rPr>
          <w:spacing w:val="-4"/>
        </w:rPr>
        <w:t xml:space="preserve"> </w:t>
      </w:r>
      <w:r>
        <w:t>que</w:t>
      </w:r>
      <w:r>
        <w:rPr>
          <w:spacing w:val="-6"/>
        </w:rPr>
        <w:t xml:space="preserve"> </w:t>
      </w:r>
      <w:r>
        <w:t>asegure</w:t>
      </w:r>
      <w:r>
        <w:rPr>
          <w:spacing w:val="-4"/>
        </w:rPr>
        <w:t xml:space="preserve"> </w:t>
      </w:r>
      <w:r>
        <w:t>la</w:t>
      </w:r>
      <w:r>
        <w:rPr>
          <w:spacing w:val="-4"/>
        </w:rPr>
        <w:t xml:space="preserve"> </w:t>
      </w:r>
      <w:r>
        <w:t>igualdad de oportunidades para los jóvenes emprendedores rural y urbano, contribuyendo así al cierre de la brecha social y de transparencia de información del país. El programa podrá ofrecerse a través de la oferta presencial o virtual.</w:t>
      </w:r>
    </w:p>
    <w:p w14:paraId="6201C762" w14:textId="77777777" w:rsidR="00AC064F" w:rsidRDefault="00AC064F" w:rsidP="00AC064F">
      <w:pPr>
        <w:pStyle w:val="Textoindependiente"/>
      </w:pPr>
    </w:p>
    <w:p w14:paraId="794AF8A1" w14:textId="77777777" w:rsidR="00AC064F" w:rsidRDefault="00AC064F" w:rsidP="00AC064F">
      <w:pPr>
        <w:pStyle w:val="Textoindependiente"/>
        <w:spacing w:before="1" w:line="244" w:lineRule="auto"/>
        <w:ind w:left="622" w:right="253"/>
        <w:jc w:val="both"/>
      </w:pPr>
      <w:r>
        <w:t>PARÁGRAFO. Tanto el SENA como las Instituciones Educativas de educación superior podrán diseñar de igual forma, en el marco de su autonomía, programas de formación en materia de tecnología Blockchain que estén dirigidos estratégicamente a promover la adopción de nuevos usos de ésta tecnología impulsados por la población que atiendan.</w:t>
      </w:r>
    </w:p>
    <w:p w14:paraId="4C313D43" w14:textId="77777777" w:rsidR="00AC064F" w:rsidRDefault="00AC064F" w:rsidP="00AC064F">
      <w:pPr>
        <w:pStyle w:val="Textoindependiente"/>
        <w:spacing w:before="248"/>
      </w:pPr>
    </w:p>
    <w:p w14:paraId="18080816" w14:textId="77777777" w:rsidR="00AC064F" w:rsidRDefault="00AC064F" w:rsidP="00AC064F">
      <w:pPr>
        <w:pStyle w:val="Ttulo3"/>
        <w:spacing w:before="1"/>
      </w:pPr>
      <w:r>
        <w:t>Artículo</w:t>
      </w:r>
      <w:r>
        <w:rPr>
          <w:spacing w:val="-6"/>
        </w:rPr>
        <w:t xml:space="preserve"> </w:t>
      </w:r>
      <w:r>
        <w:t>4.</w:t>
      </w:r>
      <w:r>
        <w:rPr>
          <w:spacing w:val="-26"/>
        </w:rPr>
        <w:t xml:space="preserve"> </w:t>
      </w:r>
      <w:r>
        <w:t>Estrategia</w:t>
      </w:r>
      <w:r>
        <w:rPr>
          <w:spacing w:val="-3"/>
        </w:rPr>
        <w:t xml:space="preserve"> </w:t>
      </w:r>
      <w:r>
        <w:t>de</w:t>
      </w:r>
      <w:r>
        <w:rPr>
          <w:spacing w:val="-5"/>
        </w:rPr>
        <w:t xml:space="preserve"> </w:t>
      </w:r>
      <w:r>
        <w:rPr>
          <w:spacing w:val="-2"/>
        </w:rPr>
        <w:t>implementación.</w:t>
      </w:r>
    </w:p>
    <w:p w14:paraId="072AF82E" w14:textId="77777777" w:rsidR="00AC064F" w:rsidRDefault="00AC064F" w:rsidP="00AC064F">
      <w:pPr>
        <w:pStyle w:val="Textoindependiente"/>
        <w:spacing w:before="42"/>
        <w:rPr>
          <w:rFonts w:ascii="Arial"/>
          <w:b/>
          <w:i/>
        </w:rPr>
      </w:pPr>
    </w:p>
    <w:p w14:paraId="167FBB6E" w14:textId="77777777" w:rsidR="00AC064F" w:rsidRDefault="00AC064F" w:rsidP="00AC064F">
      <w:pPr>
        <w:pStyle w:val="Textoindependiente"/>
        <w:spacing w:line="244" w:lineRule="auto"/>
        <w:ind w:left="622" w:right="258"/>
        <w:jc w:val="both"/>
      </w:pPr>
      <w:r>
        <w:t>El Gobierno Nacional y las entidades territoriales organizarán una estrategia descentralizada</w:t>
      </w:r>
      <w:r>
        <w:rPr>
          <w:spacing w:val="-2"/>
        </w:rPr>
        <w:t xml:space="preserve"> </w:t>
      </w:r>
      <w:r>
        <w:t>de</w:t>
      </w:r>
      <w:r>
        <w:rPr>
          <w:spacing w:val="-3"/>
        </w:rPr>
        <w:t xml:space="preserve"> </w:t>
      </w:r>
      <w:r>
        <w:t>apoyo</w:t>
      </w:r>
      <w:r>
        <w:rPr>
          <w:spacing w:val="-2"/>
        </w:rPr>
        <w:t xml:space="preserve"> </w:t>
      </w:r>
      <w:r>
        <w:t>al</w:t>
      </w:r>
      <w:r>
        <w:rPr>
          <w:spacing w:val="-3"/>
        </w:rPr>
        <w:t xml:space="preserve"> </w:t>
      </w:r>
      <w:r>
        <w:t>desarrollo</w:t>
      </w:r>
      <w:r>
        <w:rPr>
          <w:spacing w:val="-2"/>
        </w:rPr>
        <w:t xml:space="preserve"> </w:t>
      </w:r>
      <w:r>
        <w:t>de</w:t>
      </w:r>
      <w:r>
        <w:rPr>
          <w:spacing w:val="-3"/>
        </w:rPr>
        <w:t xml:space="preserve"> </w:t>
      </w:r>
      <w:r>
        <w:t>la</w:t>
      </w:r>
      <w:r>
        <w:rPr>
          <w:spacing w:val="-5"/>
        </w:rPr>
        <w:t xml:space="preserve"> </w:t>
      </w:r>
      <w:r>
        <w:t>tecnología</w:t>
      </w:r>
      <w:r>
        <w:rPr>
          <w:spacing w:val="-2"/>
        </w:rPr>
        <w:t xml:space="preserve"> </w:t>
      </w:r>
      <w:r>
        <w:t>Blockchain</w:t>
      </w:r>
      <w:r>
        <w:rPr>
          <w:spacing w:val="-2"/>
        </w:rPr>
        <w:t xml:space="preserve"> </w:t>
      </w:r>
      <w:r>
        <w:t>a</w:t>
      </w:r>
      <w:r>
        <w:rPr>
          <w:spacing w:val="-5"/>
        </w:rPr>
        <w:t xml:space="preserve"> </w:t>
      </w:r>
      <w:r>
        <w:t>través</w:t>
      </w:r>
      <w:r>
        <w:rPr>
          <w:spacing w:val="-2"/>
        </w:rPr>
        <w:t xml:space="preserve"> </w:t>
      </w:r>
      <w:r>
        <w:t>del</w:t>
      </w:r>
      <w:r>
        <w:rPr>
          <w:spacing w:val="-5"/>
        </w:rPr>
        <w:t xml:space="preserve"> </w:t>
      </w:r>
      <w:r>
        <w:t>fomento</w:t>
      </w:r>
      <w:r>
        <w:rPr>
          <w:spacing w:val="-5"/>
        </w:rPr>
        <w:t xml:space="preserve"> </w:t>
      </w:r>
      <w:r>
        <w:t>de la</w:t>
      </w:r>
      <w:r>
        <w:rPr>
          <w:spacing w:val="-7"/>
        </w:rPr>
        <w:t xml:space="preserve"> </w:t>
      </w:r>
      <w:r>
        <w:t>identificación</w:t>
      </w:r>
      <w:r>
        <w:rPr>
          <w:spacing w:val="-7"/>
        </w:rPr>
        <w:t xml:space="preserve"> </w:t>
      </w:r>
      <w:r>
        <w:t>e</w:t>
      </w:r>
      <w:r>
        <w:rPr>
          <w:spacing w:val="-7"/>
        </w:rPr>
        <w:t xml:space="preserve"> </w:t>
      </w:r>
      <w:r>
        <w:t>implementación</w:t>
      </w:r>
      <w:r>
        <w:rPr>
          <w:spacing w:val="-7"/>
        </w:rPr>
        <w:t xml:space="preserve"> </w:t>
      </w:r>
      <w:r>
        <w:t>de</w:t>
      </w:r>
      <w:r>
        <w:rPr>
          <w:spacing w:val="-7"/>
        </w:rPr>
        <w:t xml:space="preserve"> </w:t>
      </w:r>
      <w:r>
        <w:t>casos</w:t>
      </w:r>
      <w:r>
        <w:rPr>
          <w:spacing w:val="-9"/>
        </w:rPr>
        <w:t xml:space="preserve"> </w:t>
      </w:r>
      <w:r>
        <w:t>de</w:t>
      </w:r>
      <w:r>
        <w:rPr>
          <w:spacing w:val="-7"/>
        </w:rPr>
        <w:t xml:space="preserve"> </w:t>
      </w:r>
      <w:r>
        <w:t>uso</w:t>
      </w:r>
      <w:r>
        <w:rPr>
          <w:spacing w:val="-7"/>
        </w:rPr>
        <w:t xml:space="preserve"> </w:t>
      </w:r>
      <w:r>
        <w:t>de</w:t>
      </w:r>
      <w:r>
        <w:rPr>
          <w:spacing w:val="-7"/>
        </w:rPr>
        <w:t xml:space="preserve"> </w:t>
      </w:r>
      <w:r>
        <w:t>dicha</w:t>
      </w:r>
      <w:r>
        <w:rPr>
          <w:spacing w:val="-7"/>
        </w:rPr>
        <w:t xml:space="preserve"> </w:t>
      </w:r>
      <w:r>
        <w:t>tecnología</w:t>
      </w:r>
      <w:r>
        <w:rPr>
          <w:spacing w:val="-7"/>
        </w:rPr>
        <w:t xml:space="preserve"> </w:t>
      </w:r>
      <w:r>
        <w:t>tanto</w:t>
      </w:r>
      <w:r>
        <w:rPr>
          <w:spacing w:val="-7"/>
        </w:rPr>
        <w:t xml:space="preserve"> </w:t>
      </w:r>
      <w:r>
        <w:t>a</w:t>
      </w:r>
      <w:r>
        <w:rPr>
          <w:spacing w:val="-7"/>
        </w:rPr>
        <w:t xml:space="preserve"> </w:t>
      </w:r>
      <w:r>
        <w:t>nivel</w:t>
      </w:r>
      <w:r>
        <w:rPr>
          <w:spacing w:val="-8"/>
        </w:rPr>
        <w:t xml:space="preserve"> </w:t>
      </w:r>
      <w:r>
        <w:t>público como privado.</w:t>
      </w:r>
    </w:p>
    <w:p w14:paraId="3D461FB6" w14:textId="77777777" w:rsidR="00AC064F" w:rsidRDefault="00AC064F" w:rsidP="00AC064F">
      <w:pPr>
        <w:pStyle w:val="Textoindependiente"/>
      </w:pPr>
    </w:p>
    <w:p w14:paraId="463B5E29" w14:textId="77777777" w:rsidR="00AC064F" w:rsidRDefault="00AC064F" w:rsidP="00AC064F">
      <w:pPr>
        <w:pStyle w:val="Textoindependiente"/>
        <w:spacing w:line="242" w:lineRule="auto"/>
        <w:ind w:left="622" w:right="260"/>
        <w:jc w:val="both"/>
      </w:pPr>
      <w:r>
        <w:t>PARÁGRAFO 1. El Gobierno Nacional reglamentará lo dispuesto en el presente artículo, fomentando la participación ciudadana y de las partes interesadas.</w:t>
      </w:r>
    </w:p>
    <w:p w14:paraId="6E982AF3" w14:textId="77777777" w:rsidR="00AC064F" w:rsidRDefault="00AC064F" w:rsidP="00AC064F">
      <w:pPr>
        <w:pStyle w:val="Textoindependiente"/>
      </w:pPr>
    </w:p>
    <w:p w14:paraId="5EB4A73C" w14:textId="77777777" w:rsidR="00AC064F" w:rsidRDefault="00AC064F" w:rsidP="00AC064F">
      <w:pPr>
        <w:pStyle w:val="Textoindependiente"/>
        <w:spacing w:before="6"/>
      </w:pPr>
    </w:p>
    <w:p w14:paraId="5380857B" w14:textId="77777777" w:rsidR="00AC064F" w:rsidRDefault="00AC064F" w:rsidP="00AC064F">
      <w:pPr>
        <w:pStyle w:val="Ttulo3"/>
      </w:pPr>
      <w:r>
        <w:t>Artículo</w:t>
      </w:r>
      <w:r>
        <w:rPr>
          <w:spacing w:val="-4"/>
        </w:rPr>
        <w:t xml:space="preserve"> </w:t>
      </w:r>
      <w:r>
        <w:t>5.</w:t>
      </w:r>
      <w:r>
        <w:rPr>
          <w:spacing w:val="-26"/>
        </w:rPr>
        <w:t xml:space="preserve"> </w:t>
      </w:r>
      <w:r>
        <w:t>Promoción</w:t>
      </w:r>
      <w:r>
        <w:rPr>
          <w:spacing w:val="-5"/>
        </w:rPr>
        <w:t xml:space="preserve"> </w:t>
      </w:r>
      <w:r>
        <w:t>por</w:t>
      </w:r>
      <w:r>
        <w:rPr>
          <w:spacing w:val="-3"/>
        </w:rPr>
        <w:t xml:space="preserve"> </w:t>
      </w:r>
      <w:r>
        <w:t>los</w:t>
      </w:r>
      <w:r>
        <w:rPr>
          <w:spacing w:val="-5"/>
        </w:rPr>
        <w:t xml:space="preserve"> </w:t>
      </w:r>
      <w:r>
        <w:rPr>
          <w:spacing w:val="-2"/>
        </w:rPr>
        <w:t>municipios.</w:t>
      </w:r>
    </w:p>
    <w:p w14:paraId="048DB3FA" w14:textId="77777777" w:rsidR="00AC064F" w:rsidRDefault="00AC064F" w:rsidP="00AC064F">
      <w:pPr>
        <w:pStyle w:val="Textoindependiente"/>
        <w:spacing w:before="42"/>
        <w:rPr>
          <w:rFonts w:ascii="Arial"/>
          <w:b/>
          <w:i/>
        </w:rPr>
      </w:pPr>
    </w:p>
    <w:p w14:paraId="4B3E2DB3" w14:textId="77777777" w:rsidR="00AC064F" w:rsidRDefault="00AC064F" w:rsidP="00AC064F">
      <w:pPr>
        <w:pStyle w:val="Textoindependiente"/>
        <w:spacing w:line="244" w:lineRule="auto"/>
        <w:ind w:left="622" w:right="255"/>
        <w:jc w:val="both"/>
      </w:pPr>
      <w:r>
        <w:t>Autorícese a los municipios a crear Fondos Territoriales temporales para el desarrollo integral e implementación de la tecnología Blockchain, los cuales tendrán por objeto financiar o invertir en proyectos que atiendan las necesidades más urgentes del sector público y privado de los municipios. Estos fondos serán unos patrimonios autónomos, de régimen de derecho privado, sin estructura administrativa propia y con domicilio en la correspondiente entidad territorial que los crea.</w:t>
      </w:r>
    </w:p>
    <w:p w14:paraId="2B6C087E" w14:textId="77777777" w:rsidR="00AC064F" w:rsidRDefault="00AC064F" w:rsidP="00AC064F">
      <w:pPr>
        <w:pStyle w:val="Textoindependiente"/>
        <w:spacing w:before="248" w:line="244" w:lineRule="auto"/>
        <w:ind w:left="622" w:right="258"/>
        <w:jc w:val="both"/>
      </w:pPr>
      <w:r>
        <w:t>PARÁGRAFO 1. Para la creación del Fondo territorial para el Desarrollo Integral e implementación</w:t>
      </w:r>
      <w:r>
        <w:rPr>
          <w:spacing w:val="-5"/>
        </w:rPr>
        <w:t xml:space="preserve"> </w:t>
      </w:r>
      <w:r>
        <w:t>de</w:t>
      </w:r>
      <w:r>
        <w:rPr>
          <w:spacing w:val="-7"/>
        </w:rPr>
        <w:t xml:space="preserve"> </w:t>
      </w:r>
      <w:r>
        <w:t>la</w:t>
      </w:r>
      <w:r>
        <w:rPr>
          <w:spacing w:val="-5"/>
        </w:rPr>
        <w:t xml:space="preserve"> </w:t>
      </w:r>
      <w:r>
        <w:t>tecnología</w:t>
      </w:r>
      <w:r>
        <w:rPr>
          <w:spacing w:val="-5"/>
        </w:rPr>
        <w:t xml:space="preserve"> </w:t>
      </w:r>
      <w:r>
        <w:t>Blockchain,</w:t>
      </w:r>
      <w:r>
        <w:rPr>
          <w:spacing w:val="-4"/>
        </w:rPr>
        <w:t xml:space="preserve"> </w:t>
      </w:r>
      <w:r>
        <w:t>se</w:t>
      </w:r>
      <w:r>
        <w:rPr>
          <w:spacing w:val="-7"/>
        </w:rPr>
        <w:t xml:space="preserve"> </w:t>
      </w:r>
      <w:r>
        <w:t>deberá</w:t>
      </w:r>
      <w:r>
        <w:rPr>
          <w:spacing w:val="-4"/>
        </w:rPr>
        <w:t xml:space="preserve"> </w:t>
      </w:r>
      <w:r>
        <w:t>estar</w:t>
      </w:r>
      <w:r>
        <w:rPr>
          <w:spacing w:val="-4"/>
        </w:rPr>
        <w:t xml:space="preserve"> </w:t>
      </w:r>
      <w:r>
        <w:t>articulado</w:t>
      </w:r>
      <w:r>
        <w:rPr>
          <w:spacing w:val="-5"/>
        </w:rPr>
        <w:t xml:space="preserve"> </w:t>
      </w:r>
      <w:r>
        <w:t>con</w:t>
      </w:r>
      <w:r>
        <w:rPr>
          <w:spacing w:val="-5"/>
        </w:rPr>
        <w:t xml:space="preserve"> </w:t>
      </w:r>
      <w:r>
        <w:t>el</w:t>
      </w:r>
      <w:r>
        <w:rPr>
          <w:spacing w:val="-6"/>
        </w:rPr>
        <w:t xml:space="preserve"> </w:t>
      </w:r>
      <w:r>
        <w:t>Esquema</w:t>
      </w:r>
      <w:r>
        <w:rPr>
          <w:spacing w:val="-5"/>
        </w:rPr>
        <w:t xml:space="preserve"> </w:t>
      </w:r>
      <w:r>
        <w:t xml:space="preserve">de Desarrollo y Desempeño Regional, para ello dicho comité deberá contar con su </w:t>
      </w:r>
      <w:r>
        <w:rPr>
          <w:spacing w:val="-2"/>
        </w:rPr>
        <w:t>autorización.</w:t>
      </w:r>
    </w:p>
    <w:p w14:paraId="6A8E82CB" w14:textId="77777777" w:rsidR="00AC064F" w:rsidRDefault="00AC064F" w:rsidP="00AC064F">
      <w:pPr>
        <w:pStyle w:val="Textoindependiente"/>
      </w:pPr>
    </w:p>
    <w:p w14:paraId="783C8859" w14:textId="77777777" w:rsidR="00AC064F" w:rsidRDefault="00AC064F" w:rsidP="00AC064F">
      <w:pPr>
        <w:pStyle w:val="Textoindependiente"/>
        <w:spacing w:line="244" w:lineRule="auto"/>
        <w:ind w:left="622" w:right="256"/>
        <w:jc w:val="both"/>
      </w:pPr>
      <w:r>
        <w:t>PARÁGRAFO</w:t>
      </w:r>
      <w:r>
        <w:rPr>
          <w:spacing w:val="-2"/>
        </w:rPr>
        <w:t xml:space="preserve"> </w:t>
      </w:r>
      <w:r>
        <w:t>2.</w:t>
      </w:r>
      <w:r>
        <w:rPr>
          <w:spacing w:val="-4"/>
        </w:rPr>
        <w:t xml:space="preserve"> </w:t>
      </w:r>
      <w:r>
        <w:t>La</w:t>
      </w:r>
      <w:r>
        <w:rPr>
          <w:spacing w:val="-8"/>
        </w:rPr>
        <w:t xml:space="preserve"> </w:t>
      </w:r>
      <w:r>
        <w:t>financiación</w:t>
      </w:r>
      <w:r>
        <w:rPr>
          <w:spacing w:val="-4"/>
        </w:rPr>
        <w:t xml:space="preserve"> </w:t>
      </w:r>
      <w:r>
        <w:t>de</w:t>
      </w:r>
      <w:r>
        <w:rPr>
          <w:spacing w:val="-4"/>
        </w:rPr>
        <w:t xml:space="preserve"> </w:t>
      </w:r>
      <w:r>
        <w:t>los</w:t>
      </w:r>
      <w:r>
        <w:rPr>
          <w:spacing w:val="-6"/>
        </w:rPr>
        <w:t xml:space="preserve"> </w:t>
      </w:r>
      <w:r>
        <w:t>Fondos</w:t>
      </w:r>
      <w:r>
        <w:rPr>
          <w:spacing w:val="-8"/>
        </w:rPr>
        <w:t xml:space="preserve"> </w:t>
      </w:r>
      <w:r>
        <w:t>Territoriales</w:t>
      </w:r>
      <w:r>
        <w:rPr>
          <w:spacing w:val="-3"/>
        </w:rPr>
        <w:t xml:space="preserve"> </w:t>
      </w:r>
      <w:r>
        <w:t>creados</w:t>
      </w:r>
      <w:r>
        <w:rPr>
          <w:spacing w:val="-5"/>
        </w:rPr>
        <w:t xml:space="preserve"> </w:t>
      </w:r>
      <w:r>
        <w:t>mediante</w:t>
      </w:r>
      <w:r>
        <w:rPr>
          <w:spacing w:val="-3"/>
        </w:rPr>
        <w:t xml:space="preserve"> </w:t>
      </w:r>
      <w:r>
        <w:t>esta</w:t>
      </w:r>
      <w:r>
        <w:rPr>
          <w:spacing w:val="-6"/>
        </w:rPr>
        <w:t xml:space="preserve"> </w:t>
      </w:r>
      <w:r>
        <w:t>Ley,</w:t>
      </w:r>
      <w:r>
        <w:rPr>
          <w:spacing w:val="-4"/>
        </w:rPr>
        <w:t xml:space="preserve"> </w:t>
      </w:r>
      <w:r>
        <w:t>se hará con cargo de acuerdo a la disponibilidad presupuestal de cada entidad territorial, igualmente se deberán destinar recursos del Sistema General de Regalías de acuerdo a los términos establecidos en la ley, así como también, se deberá gestionar recursos mediante</w:t>
      </w:r>
      <w:r>
        <w:rPr>
          <w:spacing w:val="40"/>
        </w:rPr>
        <w:t xml:space="preserve"> </w:t>
      </w:r>
      <w:r>
        <w:t>convenios</w:t>
      </w:r>
      <w:r>
        <w:rPr>
          <w:spacing w:val="40"/>
        </w:rPr>
        <w:t xml:space="preserve"> </w:t>
      </w:r>
      <w:r>
        <w:t>interadministrativos</w:t>
      </w:r>
      <w:r>
        <w:rPr>
          <w:spacing w:val="40"/>
        </w:rPr>
        <w:t xml:space="preserve"> </w:t>
      </w:r>
      <w:r>
        <w:t>con</w:t>
      </w:r>
      <w:r>
        <w:rPr>
          <w:spacing w:val="40"/>
        </w:rPr>
        <w:t xml:space="preserve"> </w:t>
      </w:r>
      <w:r>
        <w:t>las</w:t>
      </w:r>
      <w:r>
        <w:rPr>
          <w:spacing w:val="40"/>
        </w:rPr>
        <w:t xml:space="preserve"> </w:t>
      </w:r>
      <w:r>
        <w:t>gobernaciones</w:t>
      </w:r>
      <w:r>
        <w:rPr>
          <w:spacing w:val="40"/>
        </w:rPr>
        <w:t xml:space="preserve"> </w:t>
      </w:r>
      <w:r>
        <w:t>y</w:t>
      </w:r>
      <w:r>
        <w:rPr>
          <w:spacing w:val="40"/>
        </w:rPr>
        <w:t xml:space="preserve"> </w:t>
      </w:r>
      <w:r>
        <w:t>el</w:t>
      </w:r>
      <w:r>
        <w:rPr>
          <w:spacing w:val="37"/>
        </w:rPr>
        <w:t xml:space="preserve"> </w:t>
      </w:r>
      <w:r>
        <w:t>gobierno</w:t>
      </w:r>
      <w:r>
        <w:rPr>
          <w:spacing w:val="40"/>
        </w:rPr>
        <w:t xml:space="preserve"> </w:t>
      </w:r>
      <w:r>
        <w:t>nacional.</w:t>
      </w:r>
    </w:p>
    <w:p w14:paraId="4547C008" w14:textId="77777777" w:rsidR="00AC064F" w:rsidRDefault="00AC064F" w:rsidP="00AC064F">
      <w:pPr>
        <w:pStyle w:val="Textoindependiente"/>
        <w:spacing w:line="244" w:lineRule="auto"/>
        <w:jc w:val="both"/>
        <w:sectPr w:rsidR="00AC064F">
          <w:pgSz w:w="12240" w:h="15840"/>
          <w:pgMar w:top="1400" w:right="1440" w:bottom="1340" w:left="1080" w:header="331" w:footer="1143" w:gutter="0"/>
          <w:cols w:space="720"/>
        </w:sectPr>
      </w:pPr>
    </w:p>
    <w:p w14:paraId="6C9EDCED" w14:textId="77777777" w:rsidR="00AC064F" w:rsidRDefault="00AC064F" w:rsidP="00AC064F">
      <w:pPr>
        <w:pStyle w:val="Textoindependiente"/>
        <w:spacing w:before="6" w:line="244" w:lineRule="auto"/>
        <w:ind w:left="622"/>
      </w:pPr>
      <w:r>
        <w:lastRenderedPageBreak/>
        <w:t>También,</w:t>
      </w:r>
      <w:r>
        <w:rPr>
          <w:spacing w:val="40"/>
        </w:rPr>
        <w:t xml:space="preserve"> </w:t>
      </w:r>
      <w:r>
        <w:t>podrán</w:t>
      </w:r>
      <w:r>
        <w:rPr>
          <w:spacing w:val="40"/>
        </w:rPr>
        <w:t xml:space="preserve"> </w:t>
      </w:r>
      <w:r>
        <w:t>incorporarse</w:t>
      </w:r>
      <w:r>
        <w:rPr>
          <w:spacing w:val="40"/>
        </w:rPr>
        <w:t xml:space="preserve"> </w:t>
      </w:r>
      <w:r>
        <w:t>las</w:t>
      </w:r>
      <w:r>
        <w:rPr>
          <w:spacing w:val="40"/>
        </w:rPr>
        <w:t xml:space="preserve"> </w:t>
      </w:r>
      <w:r>
        <w:t>donaciones</w:t>
      </w:r>
      <w:r>
        <w:rPr>
          <w:spacing w:val="40"/>
        </w:rPr>
        <w:t xml:space="preserve"> </w:t>
      </w:r>
      <w:r>
        <w:t>o</w:t>
      </w:r>
      <w:r>
        <w:rPr>
          <w:spacing w:val="40"/>
        </w:rPr>
        <w:t xml:space="preserve"> </w:t>
      </w:r>
      <w:r>
        <w:t>recursos</w:t>
      </w:r>
      <w:r>
        <w:rPr>
          <w:spacing w:val="40"/>
        </w:rPr>
        <w:t xml:space="preserve"> </w:t>
      </w:r>
      <w:r>
        <w:t>de</w:t>
      </w:r>
      <w:r>
        <w:rPr>
          <w:spacing w:val="40"/>
        </w:rPr>
        <w:t xml:space="preserve"> </w:t>
      </w:r>
      <w:r>
        <w:t>cooperación</w:t>
      </w:r>
      <w:r>
        <w:rPr>
          <w:spacing w:val="40"/>
        </w:rPr>
        <w:t xml:space="preserve"> </w:t>
      </w:r>
      <w:r>
        <w:t>nacional</w:t>
      </w:r>
      <w:r>
        <w:rPr>
          <w:spacing w:val="40"/>
        </w:rPr>
        <w:t xml:space="preserve"> </w:t>
      </w:r>
      <w:r>
        <w:t>o internacional no reembolsables, con el propósito de desarrollar su objeto.</w:t>
      </w:r>
    </w:p>
    <w:p w14:paraId="258E7120" w14:textId="77777777" w:rsidR="00AC064F" w:rsidRDefault="00AC064F" w:rsidP="00AC064F">
      <w:pPr>
        <w:pStyle w:val="Textoindependiente"/>
        <w:spacing w:before="4"/>
      </w:pPr>
    </w:p>
    <w:p w14:paraId="6496AA5F" w14:textId="77777777" w:rsidR="00AC064F" w:rsidRDefault="00AC064F" w:rsidP="00AC064F">
      <w:pPr>
        <w:pStyle w:val="Textoindependiente"/>
        <w:spacing w:line="242" w:lineRule="auto"/>
        <w:ind w:left="622"/>
      </w:pPr>
      <w:r>
        <w:t>PARÁGRAFO</w:t>
      </w:r>
      <w:r>
        <w:rPr>
          <w:spacing w:val="80"/>
        </w:rPr>
        <w:t xml:space="preserve"> </w:t>
      </w:r>
      <w:r>
        <w:t>3.</w:t>
      </w:r>
      <w:r>
        <w:rPr>
          <w:spacing w:val="80"/>
        </w:rPr>
        <w:t xml:space="preserve"> </w:t>
      </w:r>
      <w:r>
        <w:t>El</w:t>
      </w:r>
      <w:r>
        <w:rPr>
          <w:spacing w:val="80"/>
        </w:rPr>
        <w:t xml:space="preserve"> </w:t>
      </w:r>
      <w:r>
        <w:t>Gobierno</w:t>
      </w:r>
      <w:r>
        <w:rPr>
          <w:spacing w:val="80"/>
        </w:rPr>
        <w:t xml:space="preserve"> </w:t>
      </w:r>
      <w:r>
        <w:t>Nacional</w:t>
      </w:r>
      <w:r>
        <w:rPr>
          <w:spacing w:val="80"/>
        </w:rPr>
        <w:t xml:space="preserve"> </w:t>
      </w:r>
      <w:r>
        <w:t>deberá</w:t>
      </w:r>
      <w:r>
        <w:rPr>
          <w:spacing w:val="80"/>
        </w:rPr>
        <w:t xml:space="preserve"> </w:t>
      </w:r>
      <w:r>
        <w:t>reglamentar</w:t>
      </w:r>
      <w:r>
        <w:rPr>
          <w:spacing w:val="80"/>
        </w:rPr>
        <w:t xml:space="preserve"> </w:t>
      </w:r>
      <w:r>
        <w:t>el</w:t>
      </w:r>
      <w:r>
        <w:rPr>
          <w:spacing w:val="80"/>
        </w:rPr>
        <w:t xml:space="preserve"> </w:t>
      </w:r>
      <w:r>
        <w:t>funcionamiento,</w:t>
      </w:r>
      <w:r>
        <w:rPr>
          <w:spacing w:val="80"/>
        </w:rPr>
        <w:t xml:space="preserve"> </w:t>
      </w:r>
      <w:r>
        <w:t>las condiciones, destinaciones y requisitos de estos fondos una vez promulgada esta ley.</w:t>
      </w:r>
    </w:p>
    <w:p w14:paraId="0312DEE0" w14:textId="77777777" w:rsidR="00AC064F" w:rsidRDefault="00AC064F" w:rsidP="00AC064F">
      <w:pPr>
        <w:pStyle w:val="Textoindependiente"/>
      </w:pPr>
    </w:p>
    <w:p w14:paraId="05FCDB1F" w14:textId="77777777" w:rsidR="00AC064F" w:rsidRDefault="00AC064F" w:rsidP="00AC064F">
      <w:pPr>
        <w:pStyle w:val="Textoindependiente"/>
      </w:pPr>
    </w:p>
    <w:p w14:paraId="506EDA07" w14:textId="77777777" w:rsidR="00AC064F" w:rsidRDefault="00AC064F" w:rsidP="00AC064F">
      <w:pPr>
        <w:pStyle w:val="Textoindependiente"/>
        <w:spacing w:before="9"/>
      </w:pPr>
    </w:p>
    <w:p w14:paraId="47AF1DFE" w14:textId="77777777" w:rsidR="00AC064F" w:rsidRDefault="00AC064F" w:rsidP="00AC064F">
      <w:pPr>
        <w:pStyle w:val="Ttulo2"/>
        <w:ind w:left="359"/>
      </w:pPr>
      <w:r>
        <w:t>Capítulo</w:t>
      </w:r>
      <w:r>
        <w:rPr>
          <w:spacing w:val="-5"/>
        </w:rPr>
        <w:t xml:space="preserve"> </w:t>
      </w:r>
      <w:r>
        <w:t>III.</w:t>
      </w:r>
      <w:r>
        <w:rPr>
          <w:spacing w:val="-4"/>
        </w:rPr>
        <w:t xml:space="preserve"> </w:t>
      </w:r>
      <w:r>
        <w:rPr>
          <w:spacing w:val="-2"/>
        </w:rPr>
        <w:t>Definiciones</w:t>
      </w:r>
    </w:p>
    <w:p w14:paraId="241E7390" w14:textId="77777777" w:rsidR="00AC064F" w:rsidRDefault="00AC064F" w:rsidP="00AC064F">
      <w:pPr>
        <w:pStyle w:val="Textoindependiente"/>
        <w:spacing w:before="38"/>
        <w:rPr>
          <w:rFonts w:ascii="Arial"/>
          <w:b/>
        </w:rPr>
      </w:pPr>
    </w:p>
    <w:p w14:paraId="3F44306E" w14:textId="77777777" w:rsidR="00AC064F" w:rsidRDefault="00AC064F" w:rsidP="00AC064F">
      <w:pPr>
        <w:pStyle w:val="Ttulo3"/>
        <w:spacing w:before="1"/>
        <w:rPr>
          <w:rFonts w:ascii="Microsoft Sans Serif" w:hAnsi="Microsoft Sans Serif"/>
          <w:b w:val="0"/>
          <w:i w:val="0"/>
        </w:rPr>
      </w:pPr>
      <w:r>
        <w:t>Artículo</w:t>
      </w:r>
      <w:r>
        <w:rPr>
          <w:spacing w:val="-8"/>
        </w:rPr>
        <w:t xml:space="preserve"> </w:t>
      </w:r>
      <w:r>
        <w:t>6.</w:t>
      </w:r>
      <w:r>
        <w:rPr>
          <w:spacing w:val="-26"/>
        </w:rPr>
        <w:t xml:space="preserve"> </w:t>
      </w:r>
      <w:r>
        <w:rPr>
          <w:spacing w:val="-2"/>
        </w:rPr>
        <w:t>Definiciones</w:t>
      </w:r>
      <w:r>
        <w:rPr>
          <w:rFonts w:ascii="Microsoft Sans Serif" w:hAnsi="Microsoft Sans Serif"/>
          <w:b w:val="0"/>
          <w:i w:val="0"/>
          <w:spacing w:val="-2"/>
        </w:rPr>
        <w:t>.</w:t>
      </w:r>
    </w:p>
    <w:p w14:paraId="3602D2FD" w14:textId="77777777" w:rsidR="00AC064F" w:rsidRDefault="00AC064F" w:rsidP="00AC064F">
      <w:pPr>
        <w:pStyle w:val="Textoindependiente"/>
        <w:spacing w:before="46"/>
      </w:pPr>
    </w:p>
    <w:p w14:paraId="25650463" w14:textId="77777777" w:rsidR="00AC064F" w:rsidRDefault="00AC064F" w:rsidP="00AC064F">
      <w:pPr>
        <w:pStyle w:val="Textoindependiente"/>
        <w:ind w:left="459"/>
        <w:jc w:val="center"/>
      </w:pPr>
      <w:r>
        <w:t>Para</w:t>
      </w:r>
      <w:r>
        <w:rPr>
          <w:spacing w:val="-3"/>
        </w:rPr>
        <w:t xml:space="preserve"> </w:t>
      </w:r>
      <w:r>
        <w:t>los</w:t>
      </w:r>
      <w:r>
        <w:rPr>
          <w:spacing w:val="-3"/>
        </w:rPr>
        <w:t xml:space="preserve"> </w:t>
      </w:r>
      <w:r>
        <w:t>efectos</w:t>
      </w:r>
      <w:r>
        <w:rPr>
          <w:spacing w:val="-3"/>
        </w:rPr>
        <w:t xml:space="preserve"> </w:t>
      </w:r>
      <w:r>
        <w:t>de</w:t>
      </w:r>
      <w:r>
        <w:rPr>
          <w:spacing w:val="-5"/>
        </w:rPr>
        <w:t xml:space="preserve"> </w:t>
      </w:r>
      <w:r>
        <w:t>la</w:t>
      </w:r>
      <w:r>
        <w:rPr>
          <w:spacing w:val="-4"/>
        </w:rPr>
        <w:t xml:space="preserve"> </w:t>
      </w:r>
      <w:r>
        <w:t>presente</w:t>
      </w:r>
      <w:r>
        <w:rPr>
          <w:spacing w:val="-1"/>
        </w:rPr>
        <w:t xml:space="preserve"> </w:t>
      </w:r>
      <w:r>
        <w:t>ley,</w:t>
      </w:r>
      <w:r>
        <w:rPr>
          <w:spacing w:val="-2"/>
        </w:rPr>
        <w:t xml:space="preserve"> </w:t>
      </w:r>
      <w:r>
        <w:t>se</w:t>
      </w:r>
      <w:r>
        <w:rPr>
          <w:spacing w:val="-5"/>
        </w:rPr>
        <w:t xml:space="preserve"> </w:t>
      </w:r>
      <w:r>
        <w:t>consagran</w:t>
      </w:r>
      <w:r>
        <w:rPr>
          <w:spacing w:val="-4"/>
        </w:rPr>
        <w:t xml:space="preserve"> </w:t>
      </w:r>
      <w:r>
        <w:t>las</w:t>
      </w:r>
      <w:r>
        <w:rPr>
          <w:spacing w:val="-4"/>
        </w:rPr>
        <w:t xml:space="preserve"> </w:t>
      </w:r>
      <w:r>
        <w:t>siguientes</w:t>
      </w:r>
      <w:r>
        <w:rPr>
          <w:spacing w:val="-5"/>
        </w:rPr>
        <w:t xml:space="preserve"> </w:t>
      </w:r>
      <w:r>
        <w:rPr>
          <w:spacing w:val="-2"/>
        </w:rPr>
        <w:t>definiciones:</w:t>
      </w:r>
    </w:p>
    <w:p w14:paraId="2F660097" w14:textId="77777777" w:rsidR="00AC064F" w:rsidRDefault="00AC064F" w:rsidP="00AC064F">
      <w:pPr>
        <w:pStyle w:val="Textoindependiente"/>
        <w:spacing w:before="9"/>
      </w:pPr>
    </w:p>
    <w:p w14:paraId="7731644A" w14:textId="77777777" w:rsidR="00AC064F" w:rsidRDefault="00AC064F" w:rsidP="00AC064F">
      <w:pPr>
        <w:pStyle w:val="Prrafodelista"/>
        <w:widowControl w:val="0"/>
        <w:numPr>
          <w:ilvl w:val="0"/>
          <w:numId w:val="50"/>
        </w:numPr>
        <w:tabs>
          <w:tab w:val="left" w:pos="1340"/>
          <w:tab w:val="left" w:pos="1342"/>
        </w:tabs>
        <w:autoSpaceDE w:val="0"/>
        <w:autoSpaceDN w:val="0"/>
        <w:spacing w:after="0" w:line="244" w:lineRule="auto"/>
        <w:ind w:right="258"/>
        <w:contextualSpacing w:val="0"/>
        <w:jc w:val="both"/>
      </w:pPr>
      <w:r>
        <w:rPr>
          <w:u w:val="single"/>
        </w:rPr>
        <w:t>Activo</w:t>
      </w:r>
      <w:r>
        <w:rPr>
          <w:spacing w:val="-1"/>
          <w:u w:val="single"/>
        </w:rPr>
        <w:t xml:space="preserve"> </w:t>
      </w:r>
      <w:r>
        <w:rPr>
          <w:u w:val="single"/>
        </w:rPr>
        <w:t>Virtual</w:t>
      </w:r>
      <w:r>
        <w:t>: es</w:t>
      </w:r>
      <w:r>
        <w:rPr>
          <w:spacing w:val="-3"/>
        </w:rPr>
        <w:t xml:space="preserve"> </w:t>
      </w:r>
      <w:r>
        <w:t>una</w:t>
      </w:r>
      <w:r>
        <w:rPr>
          <w:spacing w:val="-3"/>
        </w:rPr>
        <w:t xml:space="preserve"> </w:t>
      </w:r>
      <w:r>
        <w:t>representación</w:t>
      </w:r>
      <w:r>
        <w:rPr>
          <w:spacing w:val="-3"/>
        </w:rPr>
        <w:t xml:space="preserve"> </w:t>
      </w:r>
      <w:r>
        <w:t>digital</w:t>
      </w:r>
      <w:r>
        <w:rPr>
          <w:spacing w:val="-1"/>
        </w:rPr>
        <w:t xml:space="preserve"> </w:t>
      </w:r>
      <w:r>
        <w:t>de un</w:t>
      </w:r>
      <w:r>
        <w:rPr>
          <w:spacing w:val="-5"/>
        </w:rPr>
        <w:t xml:space="preserve"> </w:t>
      </w:r>
      <w:r>
        <w:t>valor o</w:t>
      </w:r>
      <w:r>
        <w:rPr>
          <w:spacing w:val="-1"/>
        </w:rPr>
        <w:t xml:space="preserve"> </w:t>
      </w:r>
      <w:r>
        <w:t>de un</w:t>
      </w:r>
      <w:r>
        <w:rPr>
          <w:spacing w:val="-3"/>
        </w:rPr>
        <w:t xml:space="preserve"> </w:t>
      </w:r>
      <w:r>
        <w:t>derecho</w:t>
      </w:r>
      <w:r>
        <w:rPr>
          <w:spacing w:val="-3"/>
        </w:rPr>
        <w:t xml:space="preserve"> </w:t>
      </w:r>
      <w:r>
        <w:t>que</w:t>
      </w:r>
      <w:r>
        <w:rPr>
          <w:spacing w:val="-1"/>
        </w:rPr>
        <w:t xml:space="preserve"> </w:t>
      </w:r>
      <w:r>
        <w:t>puede transferirse y almacenarse electrónicamente, mediante la tecnología de registro distribuido o una tecnología similar.</w:t>
      </w:r>
    </w:p>
    <w:p w14:paraId="3CE15701" w14:textId="77777777" w:rsidR="00AC064F" w:rsidRDefault="00AC064F" w:rsidP="00AC064F">
      <w:pPr>
        <w:pStyle w:val="Prrafodelista"/>
        <w:widowControl w:val="0"/>
        <w:numPr>
          <w:ilvl w:val="0"/>
          <w:numId w:val="50"/>
        </w:numPr>
        <w:tabs>
          <w:tab w:val="left" w:pos="1340"/>
          <w:tab w:val="left" w:pos="1342"/>
        </w:tabs>
        <w:autoSpaceDE w:val="0"/>
        <w:autoSpaceDN w:val="0"/>
        <w:spacing w:before="248" w:after="0" w:line="244" w:lineRule="auto"/>
        <w:ind w:right="253"/>
        <w:contextualSpacing w:val="0"/>
        <w:jc w:val="both"/>
      </w:pPr>
      <w:r>
        <w:rPr>
          <w:u w:val="single"/>
        </w:rPr>
        <w:t>Forma Habitual y Profesional</w:t>
      </w:r>
      <w:r>
        <w:t>: se refiere a una persona que, dentro de cualquier periodo de 12 meses consecutivos, hubiere obtenido Ingresos Totales iguales o superiores a tres mil (3.000) SMLMV por la prestación de Servicios sobre Activos Virtuales o mantener en tenencia Activos Virtuales iguales o superiores a cinco mil (5.000) SMLMV.</w:t>
      </w:r>
    </w:p>
    <w:p w14:paraId="2BD39F66" w14:textId="77777777" w:rsidR="00AC064F" w:rsidRDefault="00AC064F" w:rsidP="00AC064F">
      <w:pPr>
        <w:pStyle w:val="Textoindependiente"/>
        <w:spacing w:before="1"/>
      </w:pPr>
    </w:p>
    <w:p w14:paraId="7096E451" w14:textId="77777777" w:rsidR="00AC064F" w:rsidRDefault="00AC064F" w:rsidP="00AC064F">
      <w:pPr>
        <w:pStyle w:val="Prrafodelista"/>
        <w:widowControl w:val="0"/>
        <w:numPr>
          <w:ilvl w:val="0"/>
          <w:numId w:val="50"/>
        </w:numPr>
        <w:tabs>
          <w:tab w:val="left" w:pos="1342"/>
        </w:tabs>
        <w:autoSpaceDE w:val="0"/>
        <w:autoSpaceDN w:val="0"/>
        <w:spacing w:after="0" w:line="244" w:lineRule="auto"/>
        <w:ind w:right="254"/>
        <w:contextualSpacing w:val="0"/>
        <w:jc w:val="both"/>
      </w:pPr>
      <w:r>
        <w:rPr>
          <w:u w:val="single"/>
        </w:rPr>
        <w:t>PSAV o Proveedores de Servicios de Activos Virtuales</w:t>
      </w:r>
      <w:r>
        <w:t>: se considera un PSAV, cualquier persona jurídica o natural, nacional o extranjera que realice o preste a terceros uno o más Servicios de Activos Virtuales de Forma Habitual y Profesional dirigidos a personas ubicadas dentro del territorio nacional.</w:t>
      </w:r>
    </w:p>
    <w:p w14:paraId="67C1F694" w14:textId="77777777" w:rsidR="00AC064F" w:rsidRDefault="00AC064F" w:rsidP="00AC064F">
      <w:pPr>
        <w:pStyle w:val="Textoindependiente"/>
      </w:pPr>
    </w:p>
    <w:p w14:paraId="171D6F0C" w14:textId="77777777" w:rsidR="00AC064F" w:rsidRDefault="00AC064F" w:rsidP="00AC064F">
      <w:pPr>
        <w:pStyle w:val="Prrafodelista"/>
        <w:widowControl w:val="0"/>
        <w:numPr>
          <w:ilvl w:val="0"/>
          <w:numId w:val="50"/>
        </w:numPr>
        <w:tabs>
          <w:tab w:val="left" w:pos="1340"/>
          <w:tab w:val="left" w:pos="1342"/>
        </w:tabs>
        <w:autoSpaceDE w:val="0"/>
        <w:autoSpaceDN w:val="0"/>
        <w:spacing w:after="0" w:line="244" w:lineRule="auto"/>
        <w:ind w:right="258"/>
        <w:contextualSpacing w:val="0"/>
        <w:jc w:val="both"/>
      </w:pPr>
      <w:r>
        <w:rPr>
          <w:u w:val="single"/>
        </w:rPr>
        <w:t>PSAV Obligados</w:t>
      </w:r>
      <w:r>
        <w:t>: se refiere a los PSAV que cumplan cualquiera de los requisitos señalados a continuación, sin perjuicio de si se trata de una persona constituida o no de conformidad con las leyes de la República de Colombia:</w:t>
      </w:r>
    </w:p>
    <w:p w14:paraId="5F39ECAF" w14:textId="77777777" w:rsidR="00AC064F" w:rsidRDefault="00AC064F" w:rsidP="00AC064F">
      <w:pPr>
        <w:pStyle w:val="Prrafodelista"/>
        <w:widowControl w:val="0"/>
        <w:numPr>
          <w:ilvl w:val="1"/>
          <w:numId w:val="50"/>
        </w:numPr>
        <w:tabs>
          <w:tab w:val="left" w:pos="2151"/>
          <w:tab w:val="left" w:pos="2153"/>
        </w:tabs>
        <w:autoSpaceDE w:val="0"/>
        <w:autoSpaceDN w:val="0"/>
        <w:spacing w:before="248" w:after="0" w:line="244" w:lineRule="auto"/>
        <w:ind w:right="260"/>
        <w:contextualSpacing w:val="0"/>
        <w:jc w:val="both"/>
      </w:pPr>
      <w:r>
        <w:t>Que se encuentran constituidas o tengan un establecimiento permanente en Colombia;</w:t>
      </w:r>
    </w:p>
    <w:p w14:paraId="4C39E0CC" w14:textId="77777777" w:rsidR="00AC064F" w:rsidRDefault="00AC064F" w:rsidP="00AC064F">
      <w:pPr>
        <w:pStyle w:val="Prrafodelista"/>
        <w:widowControl w:val="0"/>
        <w:numPr>
          <w:ilvl w:val="1"/>
          <w:numId w:val="50"/>
        </w:numPr>
        <w:tabs>
          <w:tab w:val="left" w:pos="2149"/>
          <w:tab w:val="left" w:pos="2153"/>
        </w:tabs>
        <w:autoSpaceDE w:val="0"/>
        <w:autoSpaceDN w:val="0"/>
        <w:spacing w:after="0" w:line="244" w:lineRule="auto"/>
        <w:ind w:right="259"/>
        <w:contextualSpacing w:val="0"/>
        <w:jc w:val="both"/>
      </w:pPr>
      <w:r>
        <w:t>Que estén obligadas a tributar en Colombia en virtud del régimen de entidades controladas del exterior o en virtud del régimen de presencia económica significativa en Colombia;</w:t>
      </w:r>
    </w:p>
    <w:p w14:paraId="6371C92D" w14:textId="77777777" w:rsidR="00AC064F" w:rsidRDefault="00AC064F" w:rsidP="00AC064F">
      <w:pPr>
        <w:pStyle w:val="Prrafodelista"/>
        <w:widowControl w:val="0"/>
        <w:numPr>
          <w:ilvl w:val="1"/>
          <w:numId w:val="50"/>
        </w:numPr>
        <w:tabs>
          <w:tab w:val="left" w:pos="2149"/>
          <w:tab w:val="left" w:pos="2153"/>
        </w:tabs>
        <w:autoSpaceDE w:val="0"/>
        <w:autoSpaceDN w:val="0"/>
        <w:spacing w:after="0" w:line="244" w:lineRule="auto"/>
        <w:ind w:right="258"/>
        <w:contextualSpacing w:val="0"/>
        <w:jc w:val="both"/>
      </w:pPr>
      <w:r>
        <w:t>Que</w:t>
      </w:r>
      <w:r>
        <w:rPr>
          <w:spacing w:val="-6"/>
        </w:rPr>
        <w:t xml:space="preserve"> </w:t>
      </w:r>
      <w:r>
        <w:t>publiciten</w:t>
      </w:r>
      <w:r>
        <w:rPr>
          <w:spacing w:val="-4"/>
        </w:rPr>
        <w:t xml:space="preserve"> </w:t>
      </w:r>
      <w:r>
        <w:t>o</w:t>
      </w:r>
      <w:r>
        <w:rPr>
          <w:spacing w:val="-6"/>
        </w:rPr>
        <w:t xml:space="preserve"> </w:t>
      </w:r>
      <w:r>
        <w:t>informen</w:t>
      </w:r>
      <w:r>
        <w:rPr>
          <w:spacing w:val="-3"/>
        </w:rPr>
        <w:t xml:space="preserve"> </w:t>
      </w:r>
      <w:r>
        <w:t>al</w:t>
      </w:r>
      <w:r>
        <w:rPr>
          <w:spacing w:val="-7"/>
        </w:rPr>
        <w:t xml:space="preserve"> </w:t>
      </w:r>
      <w:r>
        <w:t>público</w:t>
      </w:r>
      <w:r>
        <w:rPr>
          <w:spacing w:val="-3"/>
        </w:rPr>
        <w:t xml:space="preserve"> </w:t>
      </w:r>
      <w:r>
        <w:t>a</w:t>
      </w:r>
      <w:r>
        <w:rPr>
          <w:spacing w:val="-7"/>
        </w:rPr>
        <w:t xml:space="preserve"> </w:t>
      </w:r>
      <w:r>
        <w:t>través</w:t>
      </w:r>
      <w:r>
        <w:rPr>
          <w:spacing w:val="-6"/>
        </w:rPr>
        <w:t xml:space="preserve"> </w:t>
      </w:r>
      <w:r>
        <w:t>de</w:t>
      </w:r>
      <w:r>
        <w:rPr>
          <w:spacing w:val="-6"/>
        </w:rPr>
        <w:t xml:space="preserve"> </w:t>
      </w:r>
      <w:r>
        <w:t>cualquier</w:t>
      </w:r>
      <w:r>
        <w:rPr>
          <w:spacing w:val="-5"/>
        </w:rPr>
        <w:t xml:space="preserve"> </w:t>
      </w:r>
      <w:r>
        <w:t>medio</w:t>
      </w:r>
      <w:r>
        <w:rPr>
          <w:spacing w:val="-7"/>
        </w:rPr>
        <w:t xml:space="preserve"> </w:t>
      </w:r>
      <w:r>
        <w:t>que</w:t>
      </w:r>
      <w:r>
        <w:rPr>
          <w:spacing w:val="-7"/>
        </w:rPr>
        <w:t xml:space="preserve"> </w:t>
      </w:r>
      <w:r>
        <w:t>tienen una</w:t>
      </w:r>
      <w:r>
        <w:rPr>
          <w:spacing w:val="-5"/>
        </w:rPr>
        <w:t xml:space="preserve"> </w:t>
      </w:r>
      <w:r>
        <w:t>oficina</w:t>
      </w:r>
      <w:r>
        <w:rPr>
          <w:spacing w:val="-5"/>
        </w:rPr>
        <w:t xml:space="preserve"> </w:t>
      </w:r>
      <w:r>
        <w:t>o</w:t>
      </w:r>
      <w:r>
        <w:rPr>
          <w:spacing w:val="-5"/>
        </w:rPr>
        <w:t xml:space="preserve"> </w:t>
      </w:r>
      <w:r>
        <w:t>canal</w:t>
      </w:r>
      <w:r>
        <w:rPr>
          <w:spacing w:val="-6"/>
        </w:rPr>
        <w:t xml:space="preserve"> </w:t>
      </w:r>
      <w:r>
        <w:t>de</w:t>
      </w:r>
      <w:r>
        <w:rPr>
          <w:spacing w:val="-5"/>
        </w:rPr>
        <w:t xml:space="preserve"> </w:t>
      </w:r>
      <w:r>
        <w:t>atención</w:t>
      </w:r>
      <w:r>
        <w:rPr>
          <w:spacing w:val="-7"/>
        </w:rPr>
        <w:t xml:space="preserve"> </w:t>
      </w:r>
      <w:r>
        <w:t>físico,</w:t>
      </w:r>
      <w:r>
        <w:rPr>
          <w:spacing w:val="-4"/>
        </w:rPr>
        <w:t xml:space="preserve"> </w:t>
      </w:r>
      <w:r>
        <w:t>telefónico</w:t>
      </w:r>
      <w:r>
        <w:rPr>
          <w:spacing w:val="-7"/>
        </w:rPr>
        <w:t xml:space="preserve"> </w:t>
      </w:r>
      <w:r>
        <w:t>o</w:t>
      </w:r>
      <w:r>
        <w:rPr>
          <w:spacing w:val="-5"/>
        </w:rPr>
        <w:t xml:space="preserve"> </w:t>
      </w:r>
      <w:r>
        <w:t>de</w:t>
      </w:r>
      <w:r>
        <w:rPr>
          <w:spacing w:val="-5"/>
        </w:rPr>
        <w:t xml:space="preserve"> </w:t>
      </w:r>
      <w:r>
        <w:t>cualquier</w:t>
      </w:r>
      <w:r>
        <w:rPr>
          <w:spacing w:val="-4"/>
        </w:rPr>
        <w:t xml:space="preserve"> </w:t>
      </w:r>
      <w:r>
        <w:t>otra</w:t>
      </w:r>
      <w:r>
        <w:rPr>
          <w:spacing w:val="-7"/>
        </w:rPr>
        <w:t xml:space="preserve"> </w:t>
      </w:r>
      <w:r>
        <w:t xml:space="preserve">manera conlleven a terceros a entender que cuentan con una presencia en </w:t>
      </w:r>
      <w:r>
        <w:rPr>
          <w:spacing w:val="-2"/>
        </w:rPr>
        <w:t>Colombia;</w:t>
      </w:r>
    </w:p>
    <w:p w14:paraId="1F3F9FBD" w14:textId="77777777" w:rsidR="00AC064F" w:rsidRDefault="00AC064F" w:rsidP="00AC064F">
      <w:pPr>
        <w:pStyle w:val="Prrafodelista"/>
        <w:widowControl w:val="0"/>
        <w:numPr>
          <w:ilvl w:val="1"/>
          <w:numId w:val="50"/>
        </w:numPr>
        <w:tabs>
          <w:tab w:val="left" w:pos="2150"/>
          <w:tab w:val="left" w:pos="2153"/>
        </w:tabs>
        <w:autoSpaceDE w:val="0"/>
        <w:autoSpaceDN w:val="0"/>
        <w:spacing w:after="0" w:line="244" w:lineRule="auto"/>
        <w:ind w:right="259"/>
        <w:contextualSpacing w:val="0"/>
        <w:jc w:val="both"/>
      </w:pPr>
      <w:r>
        <w:t xml:space="preserve">Que utilicen cualquier dominio “.co” para llevar a cabo sus actividades u operaciones, o su sitio web esté dirigido a público ubicado en el territorio </w:t>
      </w:r>
      <w:r>
        <w:rPr>
          <w:spacing w:val="-2"/>
        </w:rPr>
        <w:t>colombiano;</w:t>
      </w:r>
    </w:p>
    <w:p w14:paraId="66DFC7B6" w14:textId="77777777" w:rsidR="00AC064F" w:rsidRDefault="00AC064F" w:rsidP="00AC064F">
      <w:pPr>
        <w:pStyle w:val="Prrafodelista"/>
        <w:widowControl w:val="0"/>
        <w:numPr>
          <w:ilvl w:val="1"/>
          <w:numId w:val="50"/>
        </w:numPr>
        <w:tabs>
          <w:tab w:val="left" w:pos="2150"/>
          <w:tab w:val="left" w:pos="2153"/>
        </w:tabs>
        <w:autoSpaceDE w:val="0"/>
        <w:autoSpaceDN w:val="0"/>
        <w:spacing w:after="0" w:line="244" w:lineRule="auto"/>
        <w:ind w:right="259"/>
        <w:contextualSpacing w:val="0"/>
        <w:jc w:val="both"/>
      </w:pPr>
      <w:r>
        <w:t>Que</w:t>
      </w:r>
      <w:r>
        <w:rPr>
          <w:spacing w:val="-4"/>
        </w:rPr>
        <w:t xml:space="preserve"> </w:t>
      </w:r>
      <w:r>
        <w:t>tengan</w:t>
      </w:r>
      <w:r>
        <w:rPr>
          <w:spacing w:val="-4"/>
        </w:rPr>
        <w:t xml:space="preserve"> </w:t>
      </w:r>
      <w:r>
        <w:t>acuerdos</w:t>
      </w:r>
      <w:r>
        <w:rPr>
          <w:spacing w:val="-3"/>
        </w:rPr>
        <w:t xml:space="preserve"> </w:t>
      </w:r>
      <w:r>
        <w:t>comerciales</w:t>
      </w:r>
      <w:r>
        <w:rPr>
          <w:spacing w:val="-3"/>
        </w:rPr>
        <w:t xml:space="preserve"> </w:t>
      </w:r>
      <w:r>
        <w:t>con</w:t>
      </w:r>
      <w:r>
        <w:rPr>
          <w:spacing w:val="-4"/>
        </w:rPr>
        <w:t xml:space="preserve"> </w:t>
      </w:r>
      <w:r>
        <w:t>terceros</w:t>
      </w:r>
      <w:r>
        <w:rPr>
          <w:spacing w:val="-3"/>
        </w:rPr>
        <w:t xml:space="preserve"> </w:t>
      </w:r>
      <w:r>
        <w:t>o</w:t>
      </w:r>
      <w:r>
        <w:rPr>
          <w:spacing w:val="-6"/>
        </w:rPr>
        <w:t xml:space="preserve"> </w:t>
      </w:r>
      <w:r>
        <w:t>subsidiarias</w:t>
      </w:r>
      <w:r>
        <w:rPr>
          <w:spacing w:val="-1"/>
        </w:rPr>
        <w:t xml:space="preserve"> </w:t>
      </w:r>
      <w:r>
        <w:t>o</w:t>
      </w:r>
      <w:r>
        <w:rPr>
          <w:spacing w:val="-2"/>
        </w:rPr>
        <w:t xml:space="preserve"> </w:t>
      </w:r>
      <w:r>
        <w:t>vinculadas que</w:t>
      </w:r>
      <w:r>
        <w:rPr>
          <w:spacing w:val="-12"/>
        </w:rPr>
        <w:t xml:space="preserve"> </w:t>
      </w:r>
      <w:r>
        <w:t>les</w:t>
      </w:r>
      <w:r>
        <w:rPr>
          <w:spacing w:val="-9"/>
        </w:rPr>
        <w:t xml:space="preserve"> </w:t>
      </w:r>
      <w:r>
        <w:t>permitan</w:t>
      </w:r>
      <w:r>
        <w:rPr>
          <w:spacing w:val="-12"/>
        </w:rPr>
        <w:t xml:space="preserve"> </w:t>
      </w:r>
      <w:r>
        <w:t>recibir</w:t>
      </w:r>
      <w:r>
        <w:rPr>
          <w:spacing w:val="-10"/>
        </w:rPr>
        <w:t xml:space="preserve"> </w:t>
      </w:r>
      <w:r>
        <w:t>localmente</w:t>
      </w:r>
      <w:r>
        <w:rPr>
          <w:spacing w:val="-14"/>
        </w:rPr>
        <w:t xml:space="preserve"> </w:t>
      </w:r>
      <w:r>
        <w:t>fondos</w:t>
      </w:r>
      <w:r>
        <w:rPr>
          <w:spacing w:val="-9"/>
        </w:rPr>
        <w:t xml:space="preserve"> </w:t>
      </w:r>
      <w:r>
        <w:t>u</w:t>
      </w:r>
      <w:r>
        <w:rPr>
          <w:spacing w:val="-12"/>
        </w:rPr>
        <w:t xml:space="preserve"> </w:t>
      </w:r>
      <w:r>
        <w:t>Activos</w:t>
      </w:r>
      <w:r>
        <w:rPr>
          <w:spacing w:val="-9"/>
        </w:rPr>
        <w:t xml:space="preserve"> </w:t>
      </w:r>
      <w:r>
        <w:t>Virtuales</w:t>
      </w:r>
      <w:r>
        <w:rPr>
          <w:spacing w:val="-12"/>
        </w:rPr>
        <w:t xml:space="preserve"> </w:t>
      </w:r>
      <w:r>
        <w:t>de</w:t>
      </w:r>
      <w:r>
        <w:rPr>
          <w:spacing w:val="-12"/>
        </w:rPr>
        <w:t xml:space="preserve"> </w:t>
      </w:r>
      <w:r>
        <w:t>residentes colombianos para la realización de las actividades u operaciones (o cualquier</w:t>
      </w:r>
      <w:r>
        <w:rPr>
          <w:spacing w:val="-8"/>
        </w:rPr>
        <w:t xml:space="preserve"> </w:t>
      </w:r>
      <w:r>
        <w:t>actividad</w:t>
      </w:r>
      <w:r>
        <w:rPr>
          <w:spacing w:val="-7"/>
        </w:rPr>
        <w:t xml:space="preserve"> </w:t>
      </w:r>
      <w:r>
        <w:t>similar</w:t>
      </w:r>
      <w:r>
        <w:rPr>
          <w:spacing w:val="-6"/>
        </w:rPr>
        <w:t xml:space="preserve"> </w:t>
      </w:r>
      <w:r>
        <w:t>de</w:t>
      </w:r>
      <w:r>
        <w:rPr>
          <w:spacing w:val="-8"/>
        </w:rPr>
        <w:t xml:space="preserve"> </w:t>
      </w:r>
      <w:r>
        <w:t>las</w:t>
      </w:r>
      <w:r>
        <w:rPr>
          <w:spacing w:val="-8"/>
        </w:rPr>
        <w:t xml:space="preserve"> </w:t>
      </w:r>
      <w:r>
        <w:t>que</w:t>
      </w:r>
      <w:r>
        <w:rPr>
          <w:spacing w:val="-8"/>
        </w:rPr>
        <w:t xml:space="preserve"> </w:t>
      </w:r>
      <w:r>
        <w:t>se</w:t>
      </w:r>
      <w:r>
        <w:rPr>
          <w:spacing w:val="-7"/>
        </w:rPr>
        <w:t xml:space="preserve"> </w:t>
      </w:r>
      <w:r>
        <w:t>conocen</w:t>
      </w:r>
      <w:r>
        <w:rPr>
          <w:spacing w:val="-8"/>
        </w:rPr>
        <w:t xml:space="preserve"> </w:t>
      </w:r>
      <w:r>
        <w:t>como</w:t>
      </w:r>
      <w:r>
        <w:rPr>
          <w:spacing w:val="-8"/>
        </w:rPr>
        <w:t xml:space="preserve"> </w:t>
      </w:r>
      <w:r>
        <w:t>servicios</w:t>
      </w:r>
      <w:r>
        <w:rPr>
          <w:spacing w:val="-7"/>
        </w:rPr>
        <w:t xml:space="preserve"> </w:t>
      </w:r>
      <w:r>
        <w:t>de</w:t>
      </w:r>
      <w:r>
        <w:rPr>
          <w:spacing w:val="-7"/>
        </w:rPr>
        <w:t xml:space="preserve"> </w:t>
      </w:r>
      <w:r>
        <w:t>rampa)</w:t>
      </w:r>
    </w:p>
    <w:p w14:paraId="31FD77D8" w14:textId="77777777" w:rsidR="00AC064F" w:rsidRDefault="00AC064F" w:rsidP="00AC064F">
      <w:pPr>
        <w:pStyle w:val="Prrafodelista"/>
        <w:spacing w:line="244" w:lineRule="auto"/>
        <w:sectPr w:rsidR="00AC064F">
          <w:pgSz w:w="12240" w:h="15840"/>
          <w:pgMar w:top="1400" w:right="1440" w:bottom="1340" w:left="1080" w:header="331" w:footer="1143" w:gutter="0"/>
          <w:cols w:space="720"/>
        </w:sectPr>
      </w:pPr>
    </w:p>
    <w:p w14:paraId="63EB746E" w14:textId="77777777" w:rsidR="00AC064F" w:rsidRDefault="00AC064F" w:rsidP="00AC064F">
      <w:pPr>
        <w:pStyle w:val="Textoindependiente"/>
        <w:spacing w:before="6" w:line="244" w:lineRule="auto"/>
        <w:ind w:left="2153"/>
      </w:pPr>
      <w:r>
        <w:lastRenderedPageBreak/>
        <w:t>sin que ello conlleve la obligación de quien presta el servicio de pago de</w:t>
      </w:r>
      <w:r>
        <w:rPr>
          <w:spacing w:val="40"/>
        </w:rPr>
        <w:t xml:space="preserve"> </w:t>
      </w:r>
      <w:r>
        <w:t>inscribirse en el Registro de PSAV;</w:t>
      </w:r>
    </w:p>
    <w:p w14:paraId="5ADE8D6E" w14:textId="77777777" w:rsidR="00AC064F" w:rsidRDefault="00AC064F" w:rsidP="00AC064F">
      <w:pPr>
        <w:pStyle w:val="Prrafodelista"/>
        <w:widowControl w:val="0"/>
        <w:numPr>
          <w:ilvl w:val="1"/>
          <w:numId w:val="50"/>
        </w:numPr>
        <w:tabs>
          <w:tab w:val="left" w:pos="2153"/>
        </w:tabs>
        <w:autoSpaceDE w:val="0"/>
        <w:autoSpaceDN w:val="0"/>
        <w:spacing w:after="0" w:line="248" w:lineRule="exact"/>
        <w:contextualSpacing w:val="0"/>
      </w:pPr>
      <w:r>
        <w:t>Que</w:t>
      </w:r>
      <w:r>
        <w:rPr>
          <w:spacing w:val="-5"/>
        </w:rPr>
        <w:t xml:space="preserve"> </w:t>
      </w:r>
      <w:r>
        <w:t>efectúen</w:t>
      </w:r>
      <w:r>
        <w:rPr>
          <w:spacing w:val="-5"/>
        </w:rPr>
        <w:t xml:space="preserve"> </w:t>
      </w:r>
      <w:r>
        <w:t>publicidad</w:t>
      </w:r>
      <w:r>
        <w:rPr>
          <w:spacing w:val="-6"/>
        </w:rPr>
        <w:t xml:space="preserve"> </w:t>
      </w:r>
      <w:r>
        <w:t>dirigida</w:t>
      </w:r>
      <w:r>
        <w:rPr>
          <w:spacing w:val="-5"/>
        </w:rPr>
        <w:t xml:space="preserve"> </w:t>
      </w:r>
      <w:r>
        <w:t>a</w:t>
      </w:r>
      <w:r>
        <w:rPr>
          <w:spacing w:val="-7"/>
        </w:rPr>
        <w:t xml:space="preserve"> </w:t>
      </w:r>
      <w:r>
        <w:t>residentes</w:t>
      </w:r>
      <w:r>
        <w:rPr>
          <w:spacing w:val="-4"/>
        </w:rPr>
        <w:t xml:space="preserve"> </w:t>
      </w:r>
      <w:r>
        <w:t>en</w:t>
      </w:r>
      <w:r>
        <w:rPr>
          <w:spacing w:val="-9"/>
        </w:rPr>
        <w:t xml:space="preserve"> </w:t>
      </w:r>
      <w:r>
        <w:rPr>
          <w:spacing w:val="-2"/>
        </w:rPr>
        <w:t>Colombia.</w:t>
      </w:r>
    </w:p>
    <w:p w14:paraId="26E49D43" w14:textId="77777777" w:rsidR="00AC064F" w:rsidRDefault="00AC064F" w:rsidP="00AC064F">
      <w:pPr>
        <w:pStyle w:val="Textoindependiente"/>
        <w:spacing w:before="8"/>
      </w:pPr>
    </w:p>
    <w:p w14:paraId="2B71E730" w14:textId="77777777" w:rsidR="00AC064F" w:rsidRDefault="00AC064F" w:rsidP="00AC064F">
      <w:pPr>
        <w:pStyle w:val="Prrafodelista"/>
        <w:widowControl w:val="0"/>
        <w:numPr>
          <w:ilvl w:val="0"/>
          <w:numId w:val="50"/>
        </w:numPr>
        <w:tabs>
          <w:tab w:val="left" w:pos="1340"/>
          <w:tab w:val="left" w:pos="1342"/>
        </w:tabs>
        <w:autoSpaceDE w:val="0"/>
        <w:autoSpaceDN w:val="0"/>
        <w:spacing w:after="0" w:line="242" w:lineRule="auto"/>
        <w:ind w:right="259"/>
        <w:contextualSpacing w:val="0"/>
      </w:pPr>
      <w:r>
        <w:rPr>
          <w:u w:val="single"/>
        </w:rPr>
        <w:t>Servicios de Activos Virtuales</w:t>
      </w:r>
      <w:r>
        <w:t>: se consideran como tales los siguientes servicios u operaciones, de Forma Habitual y Profesional:</w:t>
      </w:r>
    </w:p>
    <w:p w14:paraId="4BBED9BA" w14:textId="77777777" w:rsidR="00AC064F" w:rsidRDefault="00AC064F" w:rsidP="00AC064F">
      <w:pPr>
        <w:pStyle w:val="Textoindependiente"/>
        <w:spacing w:before="6"/>
      </w:pPr>
    </w:p>
    <w:p w14:paraId="73B3A4BC" w14:textId="77777777" w:rsidR="00AC064F" w:rsidRDefault="00AC064F" w:rsidP="00AC064F">
      <w:pPr>
        <w:pStyle w:val="Prrafodelista"/>
        <w:widowControl w:val="0"/>
        <w:numPr>
          <w:ilvl w:val="0"/>
          <w:numId w:val="49"/>
        </w:numPr>
        <w:tabs>
          <w:tab w:val="left" w:pos="2153"/>
        </w:tabs>
        <w:autoSpaceDE w:val="0"/>
        <w:autoSpaceDN w:val="0"/>
        <w:spacing w:after="0" w:line="244" w:lineRule="auto"/>
        <w:ind w:right="257"/>
        <w:contextualSpacing w:val="0"/>
        <w:jc w:val="both"/>
      </w:pPr>
      <w:r>
        <w:t>Custodia y/o administración de Activos Virtuales, consistente en la</w:t>
      </w:r>
      <w:r>
        <w:rPr>
          <w:spacing w:val="-2"/>
        </w:rPr>
        <w:t xml:space="preserve"> </w:t>
      </w:r>
      <w:r>
        <w:t>guarda, depósito</w:t>
      </w:r>
      <w:r>
        <w:rPr>
          <w:spacing w:val="-3"/>
        </w:rPr>
        <w:t xml:space="preserve"> </w:t>
      </w:r>
      <w:r>
        <w:t>o</w:t>
      </w:r>
      <w:r>
        <w:rPr>
          <w:spacing w:val="-6"/>
        </w:rPr>
        <w:t xml:space="preserve"> </w:t>
      </w:r>
      <w:r>
        <w:t>control,</w:t>
      </w:r>
      <w:r>
        <w:rPr>
          <w:spacing w:val="-2"/>
        </w:rPr>
        <w:t xml:space="preserve"> </w:t>
      </w:r>
      <w:r>
        <w:t>por</w:t>
      </w:r>
      <w:r>
        <w:rPr>
          <w:spacing w:val="-4"/>
        </w:rPr>
        <w:t xml:space="preserve"> </w:t>
      </w:r>
      <w:r>
        <w:t>cuenta</w:t>
      </w:r>
      <w:r>
        <w:rPr>
          <w:spacing w:val="-3"/>
        </w:rPr>
        <w:t xml:space="preserve"> </w:t>
      </w:r>
      <w:r>
        <w:t>propia</w:t>
      </w:r>
      <w:r>
        <w:rPr>
          <w:spacing w:val="-6"/>
        </w:rPr>
        <w:t xml:space="preserve"> </w:t>
      </w:r>
      <w:r>
        <w:t>o</w:t>
      </w:r>
      <w:r>
        <w:rPr>
          <w:spacing w:val="-3"/>
        </w:rPr>
        <w:t xml:space="preserve"> </w:t>
      </w:r>
      <w:r>
        <w:t>de</w:t>
      </w:r>
      <w:r>
        <w:rPr>
          <w:spacing w:val="-6"/>
        </w:rPr>
        <w:t xml:space="preserve"> </w:t>
      </w:r>
      <w:r>
        <w:t>un</w:t>
      </w:r>
      <w:r>
        <w:rPr>
          <w:spacing w:val="-8"/>
        </w:rPr>
        <w:t xml:space="preserve"> </w:t>
      </w:r>
      <w:r>
        <w:t>tercero,</w:t>
      </w:r>
      <w:r>
        <w:rPr>
          <w:spacing w:val="-4"/>
        </w:rPr>
        <w:t xml:space="preserve"> </w:t>
      </w:r>
      <w:r>
        <w:t>de</w:t>
      </w:r>
      <w:r>
        <w:rPr>
          <w:spacing w:val="-6"/>
        </w:rPr>
        <w:t xml:space="preserve"> </w:t>
      </w:r>
      <w:r>
        <w:t>Activos</w:t>
      </w:r>
      <w:r>
        <w:rPr>
          <w:spacing w:val="-3"/>
        </w:rPr>
        <w:t xml:space="preserve"> </w:t>
      </w:r>
      <w:r>
        <w:t>Virtuales</w:t>
      </w:r>
      <w:r>
        <w:rPr>
          <w:spacing w:val="-8"/>
        </w:rPr>
        <w:t xml:space="preserve"> </w:t>
      </w:r>
      <w:r>
        <w:t>o de los medios de acceso a estos, en su caso en forma de claves criptográficas privadas;</w:t>
      </w:r>
    </w:p>
    <w:p w14:paraId="4DC3BD47" w14:textId="77777777" w:rsidR="00AC064F" w:rsidRDefault="00AC064F" w:rsidP="00AC064F">
      <w:pPr>
        <w:pStyle w:val="Prrafodelista"/>
        <w:widowControl w:val="0"/>
        <w:numPr>
          <w:ilvl w:val="0"/>
          <w:numId w:val="49"/>
        </w:numPr>
        <w:tabs>
          <w:tab w:val="left" w:pos="2153"/>
        </w:tabs>
        <w:autoSpaceDE w:val="0"/>
        <w:autoSpaceDN w:val="0"/>
        <w:spacing w:after="0" w:line="244" w:lineRule="auto"/>
        <w:ind w:right="257"/>
        <w:contextualSpacing w:val="0"/>
        <w:jc w:val="both"/>
      </w:pPr>
      <w:r>
        <w:t>Gestión</w:t>
      </w:r>
      <w:r>
        <w:rPr>
          <w:spacing w:val="-10"/>
        </w:rPr>
        <w:t xml:space="preserve"> </w:t>
      </w:r>
      <w:r>
        <w:t>de</w:t>
      </w:r>
      <w:r>
        <w:rPr>
          <w:spacing w:val="-7"/>
        </w:rPr>
        <w:t xml:space="preserve"> </w:t>
      </w:r>
      <w:r>
        <w:t>plataformas</w:t>
      </w:r>
      <w:r>
        <w:rPr>
          <w:spacing w:val="-8"/>
        </w:rPr>
        <w:t xml:space="preserve"> </w:t>
      </w:r>
      <w:r>
        <w:t>de</w:t>
      </w:r>
      <w:r>
        <w:rPr>
          <w:spacing w:val="-8"/>
        </w:rPr>
        <w:t xml:space="preserve"> </w:t>
      </w:r>
      <w:r>
        <w:t>intercambio</w:t>
      </w:r>
      <w:r>
        <w:rPr>
          <w:spacing w:val="-8"/>
        </w:rPr>
        <w:t xml:space="preserve"> </w:t>
      </w:r>
      <w:r>
        <w:t>de</w:t>
      </w:r>
      <w:r>
        <w:rPr>
          <w:spacing w:val="-10"/>
        </w:rPr>
        <w:t xml:space="preserve"> </w:t>
      </w:r>
      <w:r>
        <w:t>los</w:t>
      </w:r>
      <w:r>
        <w:rPr>
          <w:spacing w:val="-8"/>
        </w:rPr>
        <w:t xml:space="preserve"> </w:t>
      </w:r>
      <w:r>
        <w:t>Activos</w:t>
      </w:r>
      <w:r>
        <w:rPr>
          <w:spacing w:val="-8"/>
        </w:rPr>
        <w:t xml:space="preserve"> </w:t>
      </w:r>
      <w:r>
        <w:t>Virtuales,</w:t>
      </w:r>
      <w:r>
        <w:rPr>
          <w:spacing w:val="-7"/>
        </w:rPr>
        <w:t xml:space="preserve"> </w:t>
      </w:r>
      <w:r>
        <w:t>consistente en la operación de uno o varios sistemas bilaterales o multilaterales que reúnen o permiten reunir, dentro del sistema y de conformidad con sus propias normas, intereses de adquisición y venta de Activos Virtuales;</w:t>
      </w:r>
    </w:p>
    <w:p w14:paraId="694125BB" w14:textId="77777777" w:rsidR="00AC064F" w:rsidRDefault="00AC064F" w:rsidP="00AC064F">
      <w:pPr>
        <w:pStyle w:val="Prrafodelista"/>
        <w:widowControl w:val="0"/>
        <w:numPr>
          <w:ilvl w:val="0"/>
          <w:numId w:val="49"/>
        </w:numPr>
        <w:tabs>
          <w:tab w:val="left" w:pos="2153"/>
        </w:tabs>
        <w:autoSpaceDE w:val="0"/>
        <w:autoSpaceDN w:val="0"/>
        <w:spacing w:after="0" w:line="242" w:lineRule="auto"/>
        <w:ind w:right="259"/>
        <w:contextualSpacing w:val="0"/>
        <w:jc w:val="both"/>
      </w:pPr>
      <w:r>
        <w:t>Intercambio de Activos Virtuales por moneda de curso legal o divisas, consistente en la celebración de contratos de compraventa de Activos Virtuales, a cambio de dichos fondos, utilizando capital propio;</w:t>
      </w:r>
    </w:p>
    <w:p w14:paraId="03516814" w14:textId="77777777" w:rsidR="00AC064F" w:rsidRDefault="00AC064F" w:rsidP="00AC064F">
      <w:pPr>
        <w:pStyle w:val="Prrafodelista"/>
        <w:widowControl w:val="0"/>
        <w:numPr>
          <w:ilvl w:val="0"/>
          <w:numId w:val="49"/>
        </w:numPr>
        <w:tabs>
          <w:tab w:val="left" w:pos="2153"/>
        </w:tabs>
        <w:autoSpaceDE w:val="0"/>
        <w:autoSpaceDN w:val="0"/>
        <w:spacing w:after="0" w:line="244" w:lineRule="auto"/>
        <w:ind w:right="258"/>
        <w:contextualSpacing w:val="0"/>
        <w:jc w:val="both"/>
      </w:pPr>
      <w:r>
        <w:t>Intercambio</w:t>
      </w:r>
      <w:r>
        <w:rPr>
          <w:spacing w:val="-3"/>
        </w:rPr>
        <w:t xml:space="preserve"> </w:t>
      </w:r>
      <w:r>
        <w:t>de</w:t>
      </w:r>
      <w:r>
        <w:rPr>
          <w:spacing w:val="-2"/>
        </w:rPr>
        <w:t xml:space="preserve"> </w:t>
      </w:r>
      <w:r>
        <w:t>Activos</w:t>
      </w:r>
      <w:r>
        <w:rPr>
          <w:spacing w:val="-3"/>
        </w:rPr>
        <w:t xml:space="preserve"> </w:t>
      </w:r>
      <w:r>
        <w:t>Virtuales</w:t>
      </w:r>
      <w:r>
        <w:rPr>
          <w:spacing w:val="-3"/>
        </w:rPr>
        <w:t xml:space="preserve"> </w:t>
      </w:r>
      <w:r>
        <w:t>por</w:t>
      </w:r>
      <w:r>
        <w:rPr>
          <w:spacing w:val="-1"/>
        </w:rPr>
        <w:t xml:space="preserve"> </w:t>
      </w:r>
      <w:r>
        <w:t>otros</w:t>
      </w:r>
      <w:r>
        <w:rPr>
          <w:spacing w:val="-2"/>
        </w:rPr>
        <w:t xml:space="preserve"> </w:t>
      </w:r>
      <w:r>
        <w:t>Activos</w:t>
      </w:r>
      <w:r>
        <w:rPr>
          <w:spacing w:val="-3"/>
        </w:rPr>
        <w:t xml:space="preserve"> </w:t>
      </w:r>
      <w:r>
        <w:t>Virtuales,</w:t>
      </w:r>
      <w:r>
        <w:rPr>
          <w:spacing w:val="-1"/>
        </w:rPr>
        <w:t xml:space="preserve"> </w:t>
      </w:r>
      <w:r>
        <w:t>consistente</w:t>
      </w:r>
      <w:r>
        <w:rPr>
          <w:spacing w:val="-5"/>
        </w:rPr>
        <w:t xml:space="preserve"> </w:t>
      </w:r>
      <w:r>
        <w:t>en la celebración de permuta de Activos Virtuales, a cambio de otros Activos Virtuales, utilizando capital propio;</w:t>
      </w:r>
    </w:p>
    <w:p w14:paraId="65128561" w14:textId="77777777" w:rsidR="00AC064F" w:rsidRDefault="00AC064F" w:rsidP="00AC064F">
      <w:pPr>
        <w:pStyle w:val="Prrafodelista"/>
        <w:widowControl w:val="0"/>
        <w:numPr>
          <w:ilvl w:val="0"/>
          <w:numId w:val="49"/>
        </w:numPr>
        <w:tabs>
          <w:tab w:val="left" w:pos="2153"/>
        </w:tabs>
        <w:autoSpaceDE w:val="0"/>
        <w:autoSpaceDN w:val="0"/>
        <w:spacing w:after="0" w:line="244" w:lineRule="auto"/>
        <w:ind w:right="258"/>
        <w:contextualSpacing w:val="0"/>
        <w:jc w:val="both"/>
      </w:pPr>
      <w:r>
        <w:t>Ejecución de órdenes relacionadas con Activos Virtuales por cuenta de usuarios consistente en la celebración de acuerdos, por cuenta de sus usuarios, para la compra o venta de uno o varios Activos Virtuales;</w:t>
      </w:r>
    </w:p>
    <w:p w14:paraId="1293CA56" w14:textId="77777777" w:rsidR="00AC064F" w:rsidRDefault="00AC064F" w:rsidP="00AC064F">
      <w:pPr>
        <w:pStyle w:val="Prrafodelista"/>
        <w:widowControl w:val="0"/>
        <w:numPr>
          <w:ilvl w:val="0"/>
          <w:numId w:val="49"/>
        </w:numPr>
        <w:tabs>
          <w:tab w:val="left" w:pos="2153"/>
        </w:tabs>
        <w:autoSpaceDE w:val="0"/>
        <w:autoSpaceDN w:val="0"/>
        <w:spacing w:after="0" w:line="244" w:lineRule="auto"/>
        <w:ind w:right="260"/>
        <w:contextualSpacing w:val="0"/>
        <w:jc w:val="both"/>
      </w:pPr>
      <w:r>
        <w:t>Colocación de Activos Virtuales consistente en la comercialización por cuenta y orden de un uno o varios usuarios;</w:t>
      </w:r>
    </w:p>
    <w:p w14:paraId="4AC60588" w14:textId="77777777" w:rsidR="00AC064F" w:rsidRDefault="00AC064F" w:rsidP="00AC064F">
      <w:pPr>
        <w:pStyle w:val="Prrafodelista"/>
        <w:widowControl w:val="0"/>
        <w:numPr>
          <w:ilvl w:val="0"/>
          <w:numId w:val="49"/>
        </w:numPr>
        <w:tabs>
          <w:tab w:val="left" w:pos="2153"/>
        </w:tabs>
        <w:autoSpaceDE w:val="0"/>
        <w:autoSpaceDN w:val="0"/>
        <w:spacing w:after="0" w:line="244" w:lineRule="auto"/>
        <w:ind w:right="255"/>
        <w:contextualSpacing w:val="0"/>
        <w:jc w:val="both"/>
      </w:pPr>
      <w:r>
        <w:t>Recepción</w:t>
      </w:r>
      <w:r>
        <w:rPr>
          <w:spacing w:val="-7"/>
        </w:rPr>
        <w:t xml:space="preserve"> </w:t>
      </w:r>
      <w:r>
        <w:t>y</w:t>
      </w:r>
      <w:r>
        <w:rPr>
          <w:spacing w:val="-9"/>
        </w:rPr>
        <w:t xml:space="preserve"> </w:t>
      </w:r>
      <w:r>
        <w:t>transmisión</w:t>
      </w:r>
      <w:r>
        <w:rPr>
          <w:spacing w:val="-9"/>
        </w:rPr>
        <w:t xml:space="preserve"> </w:t>
      </w:r>
      <w:r>
        <w:t>de</w:t>
      </w:r>
      <w:r>
        <w:rPr>
          <w:spacing w:val="-7"/>
        </w:rPr>
        <w:t xml:space="preserve"> </w:t>
      </w:r>
      <w:r>
        <w:t>órdenes</w:t>
      </w:r>
      <w:r>
        <w:rPr>
          <w:spacing w:val="-9"/>
        </w:rPr>
        <w:t xml:space="preserve"> </w:t>
      </w:r>
      <w:r>
        <w:t>relacionadas</w:t>
      </w:r>
      <w:r>
        <w:rPr>
          <w:spacing w:val="-9"/>
        </w:rPr>
        <w:t xml:space="preserve"> </w:t>
      </w:r>
      <w:r>
        <w:t>con</w:t>
      </w:r>
      <w:r>
        <w:rPr>
          <w:spacing w:val="-7"/>
        </w:rPr>
        <w:t xml:space="preserve"> </w:t>
      </w:r>
      <w:r>
        <w:t>Activos</w:t>
      </w:r>
      <w:r>
        <w:rPr>
          <w:spacing w:val="-7"/>
        </w:rPr>
        <w:t xml:space="preserve"> </w:t>
      </w:r>
      <w:r>
        <w:t>Virtuales</w:t>
      </w:r>
      <w:r>
        <w:rPr>
          <w:spacing w:val="-7"/>
        </w:rPr>
        <w:t xml:space="preserve"> </w:t>
      </w:r>
      <w:r>
        <w:t>por cuenta de usuarios, consistente en la recepción de una orden de una persona de comprar o vender uno o varios Activos Virtuales, o de suscribir uno o varios Activos Virtuales, y la transmisión o ejecución de esa orden</w:t>
      </w:r>
      <w:r>
        <w:rPr>
          <w:spacing w:val="-1"/>
        </w:rPr>
        <w:t xml:space="preserve"> </w:t>
      </w:r>
      <w:r>
        <w:t>a un usuario o un tercero;</w:t>
      </w:r>
    </w:p>
    <w:p w14:paraId="29CF0667" w14:textId="77777777" w:rsidR="00AC064F" w:rsidRDefault="00AC064F" w:rsidP="00AC064F">
      <w:pPr>
        <w:pStyle w:val="Prrafodelista"/>
        <w:widowControl w:val="0"/>
        <w:numPr>
          <w:ilvl w:val="0"/>
          <w:numId w:val="49"/>
        </w:numPr>
        <w:tabs>
          <w:tab w:val="left" w:pos="2153"/>
        </w:tabs>
        <w:autoSpaceDE w:val="0"/>
        <w:autoSpaceDN w:val="0"/>
        <w:spacing w:after="0" w:line="244" w:lineRule="auto"/>
        <w:ind w:right="254"/>
        <w:contextualSpacing w:val="0"/>
        <w:jc w:val="both"/>
      </w:pPr>
      <w:r>
        <w:t>Asesoramiento en materia de Activos Virtuales, consistente en proponer, hacer o comprometerse a hacer una recomendación personalizada a un usuario,</w:t>
      </w:r>
      <w:r>
        <w:rPr>
          <w:spacing w:val="-9"/>
        </w:rPr>
        <w:t xml:space="preserve"> </w:t>
      </w:r>
      <w:r>
        <w:t>bien</w:t>
      </w:r>
      <w:r>
        <w:rPr>
          <w:spacing w:val="-8"/>
        </w:rPr>
        <w:t xml:space="preserve"> </w:t>
      </w:r>
      <w:r>
        <w:t>a</w:t>
      </w:r>
      <w:r>
        <w:rPr>
          <w:spacing w:val="-11"/>
        </w:rPr>
        <w:t xml:space="preserve"> </w:t>
      </w:r>
      <w:r>
        <w:t>petición</w:t>
      </w:r>
      <w:r>
        <w:rPr>
          <w:spacing w:val="-8"/>
        </w:rPr>
        <w:t xml:space="preserve"> </w:t>
      </w:r>
      <w:r>
        <w:t>de</w:t>
      </w:r>
      <w:r>
        <w:rPr>
          <w:spacing w:val="-8"/>
        </w:rPr>
        <w:t xml:space="preserve"> </w:t>
      </w:r>
      <w:r>
        <w:t>dicho</w:t>
      </w:r>
      <w:r>
        <w:rPr>
          <w:spacing w:val="-11"/>
        </w:rPr>
        <w:t xml:space="preserve"> </w:t>
      </w:r>
      <w:r>
        <w:t>usuario,</w:t>
      </w:r>
      <w:r>
        <w:rPr>
          <w:spacing w:val="-9"/>
        </w:rPr>
        <w:t xml:space="preserve"> </w:t>
      </w:r>
      <w:r>
        <w:t>o</w:t>
      </w:r>
      <w:r>
        <w:rPr>
          <w:spacing w:val="-11"/>
        </w:rPr>
        <w:t xml:space="preserve"> </w:t>
      </w:r>
      <w:r>
        <w:t>a</w:t>
      </w:r>
      <w:r>
        <w:rPr>
          <w:spacing w:val="-11"/>
        </w:rPr>
        <w:t xml:space="preserve"> </w:t>
      </w:r>
      <w:r>
        <w:t>iniciativa</w:t>
      </w:r>
      <w:r>
        <w:rPr>
          <w:spacing w:val="-8"/>
        </w:rPr>
        <w:t xml:space="preserve"> </w:t>
      </w:r>
      <w:r>
        <w:t>del</w:t>
      </w:r>
      <w:r>
        <w:rPr>
          <w:spacing w:val="-9"/>
        </w:rPr>
        <w:t xml:space="preserve"> </w:t>
      </w:r>
      <w:r>
        <w:t>PSAV</w:t>
      </w:r>
      <w:r>
        <w:rPr>
          <w:spacing w:val="-9"/>
        </w:rPr>
        <w:t xml:space="preserve"> </w:t>
      </w:r>
      <w:r>
        <w:t>en</w:t>
      </w:r>
      <w:r>
        <w:rPr>
          <w:spacing w:val="-11"/>
        </w:rPr>
        <w:t xml:space="preserve"> </w:t>
      </w:r>
      <w:r>
        <w:t>relación con una o varias operaciones de Activos Virtuales o con su uso;</w:t>
      </w:r>
    </w:p>
    <w:p w14:paraId="063568A6" w14:textId="77777777" w:rsidR="00AC064F" w:rsidRDefault="00AC064F" w:rsidP="00AC064F">
      <w:pPr>
        <w:pStyle w:val="Prrafodelista"/>
        <w:widowControl w:val="0"/>
        <w:numPr>
          <w:ilvl w:val="0"/>
          <w:numId w:val="49"/>
        </w:numPr>
        <w:tabs>
          <w:tab w:val="left" w:pos="2153"/>
        </w:tabs>
        <w:autoSpaceDE w:val="0"/>
        <w:autoSpaceDN w:val="0"/>
        <w:spacing w:after="0" w:line="242" w:lineRule="auto"/>
        <w:ind w:right="259"/>
        <w:contextualSpacing w:val="0"/>
        <w:jc w:val="both"/>
      </w:pPr>
      <w:r>
        <w:t>Gestión de carteras de Activos Virtuales, consistente en la gestión discrecional e individualizada de carteras según mandato de los usuario, cuando las carteras incluyan uno o más Activos Virtuales siempre que se realice</w:t>
      </w:r>
      <w:r>
        <w:rPr>
          <w:spacing w:val="-2"/>
        </w:rPr>
        <w:t xml:space="preserve"> </w:t>
      </w:r>
      <w:r>
        <w:t>por</w:t>
      </w:r>
      <w:r>
        <w:rPr>
          <w:spacing w:val="-2"/>
        </w:rPr>
        <w:t xml:space="preserve"> </w:t>
      </w:r>
      <w:r>
        <w:t>debajo</w:t>
      </w:r>
      <w:r>
        <w:rPr>
          <w:spacing w:val="-2"/>
        </w:rPr>
        <w:t xml:space="preserve"> </w:t>
      </w:r>
      <w:r>
        <w:t>de</w:t>
      </w:r>
      <w:r>
        <w:rPr>
          <w:spacing w:val="-3"/>
        </w:rPr>
        <w:t xml:space="preserve"> </w:t>
      </w:r>
      <w:r>
        <w:t>los</w:t>
      </w:r>
      <w:r>
        <w:rPr>
          <w:spacing w:val="-6"/>
        </w:rPr>
        <w:t xml:space="preserve"> </w:t>
      </w:r>
      <w:r>
        <w:t>umbrales</w:t>
      </w:r>
      <w:r>
        <w:rPr>
          <w:spacing w:val="-4"/>
        </w:rPr>
        <w:t xml:space="preserve"> </w:t>
      </w:r>
      <w:r>
        <w:t>establecidos</w:t>
      </w:r>
      <w:r>
        <w:rPr>
          <w:spacing w:val="-3"/>
        </w:rPr>
        <w:t xml:space="preserve"> </w:t>
      </w:r>
      <w:r>
        <w:t>para</w:t>
      </w:r>
      <w:r>
        <w:rPr>
          <w:spacing w:val="-1"/>
        </w:rPr>
        <w:t xml:space="preserve"> </w:t>
      </w:r>
      <w:r>
        <w:t>la</w:t>
      </w:r>
      <w:r>
        <w:rPr>
          <w:spacing w:val="-4"/>
        </w:rPr>
        <w:t xml:space="preserve"> </w:t>
      </w:r>
      <w:r>
        <w:t>captación</w:t>
      </w:r>
      <w:r>
        <w:rPr>
          <w:spacing w:val="-6"/>
        </w:rPr>
        <w:t xml:space="preserve"> </w:t>
      </w:r>
      <w:r>
        <w:t>masiva</w:t>
      </w:r>
      <w:r>
        <w:rPr>
          <w:spacing w:val="-2"/>
        </w:rPr>
        <w:t xml:space="preserve"> </w:t>
      </w:r>
      <w:r>
        <w:t>y habitual de recursos del público.</w:t>
      </w:r>
    </w:p>
    <w:p w14:paraId="49FC69DE" w14:textId="77777777" w:rsidR="00AC064F" w:rsidRDefault="00AC064F" w:rsidP="00AC064F">
      <w:pPr>
        <w:pStyle w:val="Prrafodelista"/>
        <w:widowControl w:val="0"/>
        <w:numPr>
          <w:ilvl w:val="0"/>
          <w:numId w:val="50"/>
        </w:numPr>
        <w:tabs>
          <w:tab w:val="left" w:pos="1340"/>
          <w:tab w:val="left" w:pos="1342"/>
        </w:tabs>
        <w:autoSpaceDE w:val="0"/>
        <w:autoSpaceDN w:val="0"/>
        <w:spacing w:before="242" w:after="0" w:line="264" w:lineRule="auto"/>
        <w:ind w:right="475"/>
        <w:contextualSpacing w:val="0"/>
      </w:pPr>
      <w:r>
        <w:rPr>
          <w:u w:val="single"/>
        </w:rPr>
        <w:t>Registro</w:t>
      </w:r>
      <w:r>
        <w:rPr>
          <w:spacing w:val="-2"/>
          <w:u w:val="single"/>
        </w:rPr>
        <w:t xml:space="preserve"> </w:t>
      </w:r>
      <w:r>
        <w:rPr>
          <w:u w:val="single"/>
        </w:rPr>
        <w:t>de</w:t>
      </w:r>
      <w:r>
        <w:rPr>
          <w:spacing w:val="-3"/>
          <w:u w:val="single"/>
        </w:rPr>
        <w:t xml:space="preserve"> </w:t>
      </w:r>
      <w:r>
        <w:rPr>
          <w:u w:val="single"/>
        </w:rPr>
        <w:t>PSAV</w:t>
      </w:r>
      <w:r>
        <w:rPr>
          <w:spacing w:val="-2"/>
          <w:u w:val="single"/>
        </w:rPr>
        <w:t xml:space="preserve"> </w:t>
      </w:r>
      <w:r>
        <w:rPr>
          <w:u w:val="single"/>
        </w:rPr>
        <w:t>o</w:t>
      </w:r>
      <w:r>
        <w:rPr>
          <w:spacing w:val="-2"/>
          <w:u w:val="single"/>
        </w:rPr>
        <w:t xml:space="preserve"> </w:t>
      </w:r>
      <w:r>
        <w:rPr>
          <w:u w:val="single"/>
        </w:rPr>
        <w:t>Registro</w:t>
      </w:r>
      <w:r>
        <w:t>:</w:t>
      </w:r>
      <w:r>
        <w:rPr>
          <w:spacing w:val="-2"/>
        </w:rPr>
        <w:t xml:space="preserve"> </w:t>
      </w:r>
      <w:r>
        <w:t>Es</w:t>
      </w:r>
      <w:r>
        <w:rPr>
          <w:spacing w:val="-1"/>
        </w:rPr>
        <w:t xml:space="preserve"> </w:t>
      </w:r>
      <w:r>
        <w:t>un</w:t>
      </w:r>
      <w:r>
        <w:rPr>
          <w:spacing w:val="-4"/>
        </w:rPr>
        <w:t xml:space="preserve"> </w:t>
      </w:r>
      <w:r>
        <w:t>registro</w:t>
      </w:r>
      <w:r>
        <w:rPr>
          <w:spacing w:val="-4"/>
        </w:rPr>
        <w:t xml:space="preserve"> </w:t>
      </w:r>
      <w:r>
        <w:t>público</w:t>
      </w:r>
      <w:r>
        <w:rPr>
          <w:spacing w:val="-2"/>
        </w:rPr>
        <w:t xml:space="preserve"> </w:t>
      </w:r>
      <w:r>
        <w:t>electrónico</w:t>
      </w:r>
      <w:r>
        <w:rPr>
          <w:spacing w:val="-2"/>
        </w:rPr>
        <w:t xml:space="preserve"> </w:t>
      </w:r>
      <w:r>
        <w:t>administrado</w:t>
      </w:r>
      <w:r>
        <w:rPr>
          <w:spacing w:val="-1"/>
        </w:rPr>
        <w:t xml:space="preserve"> </w:t>
      </w:r>
      <w:r>
        <w:t xml:space="preserve">por las Superintendencia de Sociedades cuyo objetivo es registrar a los PSAV, y permitir que cualquier persona pueda acceder a la información de la PSAV. El Registro de PSAV tiene la finalidad de promover la transparencia y brindar a los usuarios de los PSAV la posibilidad de verificar los datos reportados a dicho </w:t>
      </w:r>
      <w:r>
        <w:rPr>
          <w:spacing w:val="-2"/>
        </w:rPr>
        <w:t>registro.</w:t>
      </w:r>
    </w:p>
    <w:p w14:paraId="73764103" w14:textId="77777777" w:rsidR="00AC064F" w:rsidRDefault="00AC064F" w:rsidP="00AC064F">
      <w:pPr>
        <w:pStyle w:val="Prrafodelista"/>
        <w:widowControl w:val="0"/>
        <w:numPr>
          <w:ilvl w:val="0"/>
          <w:numId w:val="50"/>
        </w:numPr>
        <w:tabs>
          <w:tab w:val="left" w:pos="1340"/>
          <w:tab w:val="left" w:pos="1342"/>
        </w:tabs>
        <w:autoSpaceDE w:val="0"/>
        <w:autoSpaceDN w:val="0"/>
        <w:spacing w:before="154" w:after="0" w:line="264" w:lineRule="auto"/>
        <w:ind w:right="280"/>
        <w:contextualSpacing w:val="0"/>
      </w:pPr>
      <w:r>
        <w:rPr>
          <w:u w:val="single"/>
        </w:rPr>
        <w:t>Tecnología Blockchain:</w:t>
      </w:r>
      <w:r>
        <w:rPr>
          <w:spacing w:val="-1"/>
        </w:rPr>
        <w:t xml:space="preserve"> </w:t>
      </w:r>
      <w:r>
        <w:t>Tecnología que</w:t>
      </w:r>
      <w:r>
        <w:rPr>
          <w:spacing w:val="-2"/>
        </w:rPr>
        <w:t xml:space="preserve"> </w:t>
      </w:r>
      <w:r>
        <w:t>permite</w:t>
      </w:r>
      <w:r>
        <w:rPr>
          <w:spacing w:val="-1"/>
        </w:rPr>
        <w:t xml:space="preserve"> </w:t>
      </w:r>
      <w:r>
        <w:t>validar, agrupar</w:t>
      </w:r>
      <w:r>
        <w:rPr>
          <w:spacing w:val="-1"/>
        </w:rPr>
        <w:t xml:space="preserve"> </w:t>
      </w:r>
      <w:r>
        <w:t>y</w:t>
      </w:r>
      <w:r>
        <w:rPr>
          <w:spacing w:val="-1"/>
        </w:rPr>
        <w:t xml:space="preserve"> </w:t>
      </w:r>
      <w:r>
        <w:t>almacenar datos de forma inmutable en un registro criptográfico distribuido. Funciona a través de</w:t>
      </w:r>
    </w:p>
    <w:p w14:paraId="1AA9085A" w14:textId="77777777" w:rsidR="00AC064F" w:rsidRDefault="00AC064F" w:rsidP="00AC064F">
      <w:pPr>
        <w:pStyle w:val="Prrafodelista"/>
        <w:spacing w:line="264" w:lineRule="auto"/>
        <w:sectPr w:rsidR="00AC064F">
          <w:pgSz w:w="12240" w:h="15840"/>
          <w:pgMar w:top="1400" w:right="1440" w:bottom="1340" w:left="1080" w:header="331" w:footer="1143" w:gutter="0"/>
          <w:cols w:space="720"/>
        </w:sectPr>
      </w:pPr>
    </w:p>
    <w:p w14:paraId="61B22CB3" w14:textId="77777777" w:rsidR="00AC064F" w:rsidRDefault="00AC064F" w:rsidP="00AC064F">
      <w:pPr>
        <w:pStyle w:val="Textoindependiente"/>
        <w:spacing w:before="6" w:line="264" w:lineRule="auto"/>
        <w:ind w:left="1342" w:right="355"/>
      </w:pPr>
      <w:r>
        <w:lastRenderedPageBreak/>
        <w:t>una red de computadoras interconectadas (peer-to-peer) que procesan datos mediante mecanismos de consenso, garantizando seguridad, transparencia y distintos</w:t>
      </w:r>
      <w:r>
        <w:rPr>
          <w:spacing w:val="-2"/>
        </w:rPr>
        <w:t xml:space="preserve"> </w:t>
      </w:r>
      <w:r>
        <w:t>niveles</w:t>
      </w:r>
      <w:r>
        <w:rPr>
          <w:spacing w:val="-4"/>
        </w:rPr>
        <w:t xml:space="preserve"> </w:t>
      </w:r>
      <w:r>
        <w:t>de</w:t>
      </w:r>
      <w:r>
        <w:rPr>
          <w:spacing w:val="-3"/>
        </w:rPr>
        <w:t xml:space="preserve"> </w:t>
      </w:r>
      <w:r>
        <w:t>descentralización</w:t>
      </w:r>
      <w:r>
        <w:rPr>
          <w:spacing w:val="-3"/>
        </w:rPr>
        <w:t xml:space="preserve"> </w:t>
      </w:r>
      <w:r>
        <w:t>según</w:t>
      </w:r>
      <w:r>
        <w:rPr>
          <w:spacing w:val="-5"/>
        </w:rPr>
        <w:t xml:space="preserve"> </w:t>
      </w:r>
      <w:r>
        <w:t>su</w:t>
      </w:r>
      <w:r>
        <w:rPr>
          <w:spacing w:val="-4"/>
        </w:rPr>
        <w:t xml:space="preserve"> </w:t>
      </w:r>
      <w:r>
        <w:t>diseño.</w:t>
      </w:r>
      <w:r>
        <w:rPr>
          <w:spacing w:val="-2"/>
        </w:rPr>
        <w:t xml:space="preserve"> </w:t>
      </w:r>
      <w:r>
        <w:t>Sus</w:t>
      </w:r>
      <w:r>
        <w:rPr>
          <w:spacing w:val="-5"/>
        </w:rPr>
        <w:t xml:space="preserve"> </w:t>
      </w:r>
      <w:r>
        <w:t>aplicaciones</w:t>
      </w:r>
      <w:r>
        <w:rPr>
          <w:spacing w:val="-4"/>
        </w:rPr>
        <w:t xml:space="preserve"> </w:t>
      </w:r>
      <w:r>
        <w:t>abarcan desde la infraestructura para transacciones digitales hasta la tokenización de activos, el desarrollo de contratos inteligentes, la trazabilidad de bienes y la gestión de identidad, entre otros usos.</w:t>
      </w:r>
    </w:p>
    <w:p w14:paraId="0B69BE39" w14:textId="77777777" w:rsidR="00AC064F" w:rsidRDefault="00AC064F" w:rsidP="00AC064F">
      <w:pPr>
        <w:pStyle w:val="Textoindependiente"/>
        <w:spacing w:before="154"/>
      </w:pPr>
    </w:p>
    <w:p w14:paraId="72B35976" w14:textId="77777777" w:rsidR="00AC064F" w:rsidRDefault="00AC064F" w:rsidP="00AC064F">
      <w:pPr>
        <w:pStyle w:val="Textoindependiente"/>
        <w:spacing w:line="244" w:lineRule="auto"/>
        <w:ind w:left="981" w:right="255"/>
        <w:jc w:val="both"/>
      </w:pPr>
      <w:r>
        <w:rPr>
          <w:rFonts w:ascii="Arial" w:hAnsi="Arial"/>
          <w:b/>
        </w:rPr>
        <w:t>Parágrafo</w:t>
      </w:r>
      <w:r>
        <w:t>. La emisión de moneda de curso legal que realice el Banco de</w:t>
      </w:r>
      <w:r>
        <w:rPr>
          <w:spacing w:val="-2"/>
        </w:rPr>
        <w:t xml:space="preserve"> </w:t>
      </w:r>
      <w:r>
        <w:t>la República mediante el uso de tecnología Blockchain, valores u otros activos financieros se seguirán</w:t>
      </w:r>
      <w:r>
        <w:rPr>
          <w:spacing w:val="-7"/>
        </w:rPr>
        <w:t xml:space="preserve"> </w:t>
      </w:r>
      <w:r>
        <w:t>rigiendo</w:t>
      </w:r>
      <w:r>
        <w:rPr>
          <w:spacing w:val="-5"/>
        </w:rPr>
        <w:t xml:space="preserve"> </w:t>
      </w:r>
      <w:r>
        <w:t>por</w:t>
      </w:r>
      <w:r>
        <w:rPr>
          <w:spacing w:val="-3"/>
        </w:rPr>
        <w:t xml:space="preserve"> </w:t>
      </w:r>
      <w:r>
        <w:t>las</w:t>
      </w:r>
      <w:r>
        <w:rPr>
          <w:spacing w:val="-5"/>
        </w:rPr>
        <w:t xml:space="preserve"> </w:t>
      </w:r>
      <w:r>
        <w:t>disposiciones</w:t>
      </w:r>
      <w:r>
        <w:rPr>
          <w:spacing w:val="-4"/>
        </w:rPr>
        <w:t xml:space="preserve"> </w:t>
      </w:r>
      <w:r>
        <w:t>regulatorias</w:t>
      </w:r>
      <w:r>
        <w:rPr>
          <w:spacing w:val="-3"/>
        </w:rPr>
        <w:t xml:space="preserve"> </w:t>
      </w:r>
      <w:r>
        <w:t>aplicable</w:t>
      </w:r>
      <w:r>
        <w:rPr>
          <w:spacing w:val="-3"/>
        </w:rPr>
        <w:t xml:space="preserve"> </w:t>
      </w:r>
      <w:r>
        <w:t>a</w:t>
      </w:r>
      <w:r>
        <w:rPr>
          <w:spacing w:val="-4"/>
        </w:rPr>
        <w:t xml:space="preserve"> </w:t>
      </w:r>
      <w:r>
        <w:t>los</w:t>
      </w:r>
      <w:r>
        <w:rPr>
          <w:spacing w:val="-5"/>
        </w:rPr>
        <w:t xml:space="preserve"> </w:t>
      </w:r>
      <w:r>
        <w:t>mismos,</w:t>
      </w:r>
      <w:r>
        <w:rPr>
          <w:spacing w:val="-3"/>
        </w:rPr>
        <w:t xml:space="preserve"> </w:t>
      </w:r>
      <w:r>
        <w:t>atendiendo su naturaleza jurídica, tales como, la regulación expedida por la Junta Directiva del Banco de la República, la Ley 964 de 2005, y demás que sean concordantes.</w:t>
      </w:r>
    </w:p>
    <w:p w14:paraId="657BEC04" w14:textId="77777777" w:rsidR="00AC064F" w:rsidRDefault="00AC064F" w:rsidP="00AC064F">
      <w:pPr>
        <w:pStyle w:val="Textoindependiente"/>
      </w:pPr>
    </w:p>
    <w:p w14:paraId="5E1A41DF" w14:textId="77777777" w:rsidR="00AC064F" w:rsidRDefault="00AC064F" w:rsidP="00AC064F">
      <w:pPr>
        <w:pStyle w:val="Textoindependiente"/>
        <w:spacing w:before="2"/>
      </w:pPr>
    </w:p>
    <w:p w14:paraId="305E01D9" w14:textId="77777777" w:rsidR="00AC064F" w:rsidRDefault="00AC064F" w:rsidP="00AC064F">
      <w:pPr>
        <w:pStyle w:val="Ttulo3"/>
        <w:jc w:val="both"/>
        <w:rPr>
          <w:rFonts w:ascii="Microsoft Sans Serif" w:hAnsi="Microsoft Sans Serif"/>
          <w:b w:val="0"/>
          <w:i w:val="0"/>
        </w:rPr>
      </w:pPr>
      <w:r>
        <w:t>Artículo</w:t>
      </w:r>
      <w:r>
        <w:rPr>
          <w:spacing w:val="-8"/>
        </w:rPr>
        <w:t xml:space="preserve"> </w:t>
      </w:r>
      <w:r>
        <w:t>7.</w:t>
      </w:r>
      <w:r>
        <w:rPr>
          <w:spacing w:val="-26"/>
        </w:rPr>
        <w:t xml:space="preserve"> </w:t>
      </w:r>
      <w:r>
        <w:t>Autonomía</w:t>
      </w:r>
      <w:r>
        <w:rPr>
          <w:spacing w:val="-5"/>
        </w:rPr>
        <w:t xml:space="preserve"> </w:t>
      </w:r>
      <w:r>
        <w:t>de</w:t>
      </w:r>
      <w:r>
        <w:rPr>
          <w:spacing w:val="-3"/>
        </w:rPr>
        <w:t xml:space="preserve"> </w:t>
      </w:r>
      <w:r>
        <w:t>negociación</w:t>
      </w:r>
      <w:r>
        <w:rPr>
          <w:spacing w:val="-4"/>
        </w:rPr>
        <w:t xml:space="preserve"> </w:t>
      </w:r>
      <w:r>
        <w:t>de</w:t>
      </w:r>
      <w:r>
        <w:rPr>
          <w:spacing w:val="-5"/>
        </w:rPr>
        <w:t xml:space="preserve"> </w:t>
      </w:r>
      <w:r>
        <w:t>los</w:t>
      </w:r>
      <w:r>
        <w:rPr>
          <w:spacing w:val="-6"/>
        </w:rPr>
        <w:t xml:space="preserve"> </w:t>
      </w:r>
      <w:r>
        <w:t>Activos</w:t>
      </w:r>
      <w:r>
        <w:rPr>
          <w:spacing w:val="-3"/>
        </w:rPr>
        <w:t xml:space="preserve"> </w:t>
      </w:r>
      <w:r>
        <w:rPr>
          <w:spacing w:val="-2"/>
        </w:rPr>
        <w:t>Virtuales</w:t>
      </w:r>
      <w:r>
        <w:rPr>
          <w:rFonts w:ascii="Microsoft Sans Serif" w:hAnsi="Microsoft Sans Serif"/>
          <w:b w:val="0"/>
          <w:i w:val="0"/>
          <w:spacing w:val="-2"/>
        </w:rPr>
        <w:t>.</w:t>
      </w:r>
    </w:p>
    <w:p w14:paraId="2179A2A6" w14:textId="77777777" w:rsidR="00AC064F" w:rsidRDefault="00AC064F" w:rsidP="00AC064F">
      <w:pPr>
        <w:pStyle w:val="Textoindependiente"/>
        <w:spacing w:before="44"/>
      </w:pPr>
    </w:p>
    <w:p w14:paraId="5261725A" w14:textId="77777777" w:rsidR="00AC064F" w:rsidRDefault="00AC064F" w:rsidP="00AC064F">
      <w:pPr>
        <w:pStyle w:val="Textoindependiente"/>
        <w:spacing w:line="244" w:lineRule="auto"/>
        <w:ind w:left="622" w:right="258" w:firstLine="359"/>
        <w:jc w:val="both"/>
      </w:pPr>
      <w:r>
        <w:t>Los Activos Virtuales son negociables directamente por sus propietarios. El funcionamiento de los distintos Activos Virtuales, sus reglas, precios y demás aspectos propios de los Activos Virtuales no son parte del alcance y objetivos de la presente ley y pertenecen</w:t>
      </w:r>
      <w:r>
        <w:rPr>
          <w:spacing w:val="-15"/>
        </w:rPr>
        <w:t xml:space="preserve"> </w:t>
      </w:r>
      <w:r>
        <w:t>al</w:t>
      </w:r>
      <w:r>
        <w:rPr>
          <w:spacing w:val="-15"/>
        </w:rPr>
        <w:t xml:space="preserve"> </w:t>
      </w:r>
      <w:r>
        <w:t>ámbito</w:t>
      </w:r>
      <w:r>
        <w:rPr>
          <w:spacing w:val="-14"/>
        </w:rPr>
        <w:t xml:space="preserve"> </w:t>
      </w:r>
      <w:r>
        <w:t>privado</w:t>
      </w:r>
      <w:r>
        <w:rPr>
          <w:spacing w:val="-13"/>
        </w:rPr>
        <w:t xml:space="preserve"> </w:t>
      </w:r>
      <w:r>
        <w:t>de</w:t>
      </w:r>
      <w:r>
        <w:rPr>
          <w:spacing w:val="-15"/>
        </w:rPr>
        <w:t xml:space="preserve"> </w:t>
      </w:r>
      <w:r>
        <w:t>los</w:t>
      </w:r>
      <w:r>
        <w:rPr>
          <w:spacing w:val="-12"/>
        </w:rPr>
        <w:t xml:space="preserve"> </w:t>
      </w:r>
      <w:r>
        <w:t>usuarios</w:t>
      </w:r>
      <w:r>
        <w:rPr>
          <w:spacing w:val="-15"/>
        </w:rPr>
        <w:t xml:space="preserve"> </w:t>
      </w:r>
      <w:r>
        <w:t>que,</w:t>
      </w:r>
      <w:r>
        <w:rPr>
          <w:spacing w:val="-15"/>
        </w:rPr>
        <w:t xml:space="preserve"> </w:t>
      </w:r>
      <w:r>
        <w:t>basándose</w:t>
      </w:r>
      <w:r>
        <w:rPr>
          <w:spacing w:val="-12"/>
        </w:rPr>
        <w:t xml:space="preserve"> </w:t>
      </w:r>
      <w:r>
        <w:t>en</w:t>
      </w:r>
      <w:r>
        <w:rPr>
          <w:spacing w:val="-15"/>
        </w:rPr>
        <w:t xml:space="preserve"> </w:t>
      </w:r>
      <w:r>
        <w:t>principios</w:t>
      </w:r>
      <w:r>
        <w:rPr>
          <w:spacing w:val="-14"/>
        </w:rPr>
        <w:t xml:space="preserve"> </w:t>
      </w:r>
      <w:r>
        <w:t>de</w:t>
      </w:r>
      <w:r>
        <w:rPr>
          <w:spacing w:val="-13"/>
        </w:rPr>
        <w:t xml:space="preserve"> </w:t>
      </w:r>
      <w:r>
        <w:t>libre</w:t>
      </w:r>
      <w:r>
        <w:rPr>
          <w:spacing w:val="-15"/>
        </w:rPr>
        <w:t xml:space="preserve"> </w:t>
      </w:r>
      <w:r>
        <w:t>mercado y de libre competencia, deben procurar por informarse de los riesgos inherentes a la negociación con activos de cualquier clase.</w:t>
      </w:r>
    </w:p>
    <w:p w14:paraId="7F6CBB70" w14:textId="77777777" w:rsidR="00AC064F" w:rsidRDefault="00AC064F" w:rsidP="00AC064F">
      <w:pPr>
        <w:pStyle w:val="Ttulo2"/>
        <w:spacing w:before="241"/>
        <w:ind w:left="356"/>
      </w:pPr>
      <w:r>
        <w:t>Capítulo</w:t>
      </w:r>
      <w:r>
        <w:rPr>
          <w:spacing w:val="-5"/>
        </w:rPr>
        <w:t xml:space="preserve"> </w:t>
      </w:r>
      <w:r>
        <w:t>IV.</w:t>
      </w:r>
      <w:r>
        <w:rPr>
          <w:spacing w:val="-1"/>
        </w:rPr>
        <w:t xml:space="preserve"> </w:t>
      </w:r>
      <w:r>
        <w:t>Registro</w:t>
      </w:r>
      <w:r>
        <w:rPr>
          <w:spacing w:val="-5"/>
        </w:rPr>
        <w:t xml:space="preserve"> </w:t>
      </w:r>
      <w:r>
        <w:t>de</w:t>
      </w:r>
      <w:r>
        <w:rPr>
          <w:spacing w:val="-3"/>
        </w:rPr>
        <w:t xml:space="preserve"> </w:t>
      </w:r>
      <w:r>
        <w:t>los</w:t>
      </w:r>
      <w:r>
        <w:rPr>
          <w:spacing w:val="-5"/>
        </w:rPr>
        <w:t xml:space="preserve"> </w:t>
      </w:r>
      <w:r>
        <w:rPr>
          <w:spacing w:val="-4"/>
        </w:rPr>
        <w:t>PSAV</w:t>
      </w:r>
    </w:p>
    <w:p w14:paraId="095FA23D" w14:textId="77777777" w:rsidR="00AC064F" w:rsidRDefault="00AC064F" w:rsidP="00AC064F">
      <w:pPr>
        <w:pStyle w:val="Textoindependiente"/>
        <w:spacing w:before="41"/>
        <w:rPr>
          <w:rFonts w:ascii="Arial"/>
          <w:b/>
        </w:rPr>
      </w:pPr>
    </w:p>
    <w:p w14:paraId="34DFBD07" w14:textId="77777777" w:rsidR="00AC064F" w:rsidRDefault="00AC064F" w:rsidP="00AC064F">
      <w:pPr>
        <w:pStyle w:val="Ttulo3"/>
        <w:jc w:val="both"/>
        <w:rPr>
          <w:rFonts w:ascii="Microsoft Sans Serif" w:hAnsi="Microsoft Sans Serif"/>
          <w:b w:val="0"/>
          <w:i w:val="0"/>
        </w:rPr>
      </w:pPr>
      <w:r>
        <w:t>Artículo</w:t>
      </w:r>
      <w:r>
        <w:rPr>
          <w:spacing w:val="-8"/>
        </w:rPr>
        <w:t xml:space="preserve"> </w:t>
      </w:r>
      <w:r>
        <w:t>8.</w:t>
      </w:r>
      <w:r>
        <w:rPr>
          <w:spacing w:val="-26"/>
        </w:rPr>
        <w:t xml:space="preserve"> </w:t>
      </w:r>
      <w:r>
        <w:t>Registro</w:t>
      </w:r>
      <w:r>
        <w:rPr>
          <w:spacing w:val="-5"/>
        </w:rPr>
        <w:t xml:space="preserve"> </w:t>
      </w:r>
      <w:r>
        <w:t>de</w:t>
      </w:r>
      <w:r>
        <w:rPr>
          <w:spacing w:val="-4"/>
        </w:rPr>
        <w:t xml:space="preserve"> </w:t>
      </w:r>
      <w:r>
        <w:t>Proveedores</w:t>
      </w:r>
      <w:r>
        <w:rPr>
          <w:spacing w:val="-3"/>
        </w:rPr>
        <w:t xml:space="preserve"> </w:t>
      </w:r>
      <w:r>
        <w:t>de</w:t>
      </w:r>
      <w:r>
        <w:rPr>
          <w:spacing w:val="-3"/>
        </w:rPr>
        <w:t xml:space="preserve"> </w:t>
      </w:r>
      <w:r>
        <w:t>Servicios</w:t>
      </w:r>
      <w:r>
        <w:rPr>
          <w:spacing w:val="-6"/>
        </w:rPr>
        <w:t xml:space="preserve"> </w:t>
      </w:r>
      <w:r>
        <w:t>con</w:t>
      </w:r>
      <w:r>
        <w:rPr>
          <w:spacing w:val="-3"/>
        </w:rPr>
        <w:t xml:space="preserve"> </w:t>
      </w:r>
      <w:r>
        <w:t>Activos</w:t>
      </w:r>
      <w:r>
        <w:rPr>
          <w:spacing w:val="-5"/>
        </w:rPr>
        <w:t xml:space="preserve"> </w:t>
      </w:r>
      <w:r>
        <w:rPr>
          <w:spacing w:val="-2"/>
        </w:rPr>
        <w:t>Virtuales</w:t>
      </w:r>
      <w:r>
        <w:rPr>
          <w:rFonts w:ascii="Microsoft Sans Serif" w:hAnsi="Microsoft Sans Serif"/>
          <w:b w:val="0"/>
          <w:i w:val="0"/>
          <w:spacing w:val="-2"/>
        </w:rPr>
        <w:t>.</w:t>
      </w:r>
    </w:p>
    <w:p w14:paraId="0663783C" w14:textId="77777777" w:rsidR="00AC064F" w:rsidRDefault="00AC064F" w:rsidP="00AC064F">
      <w:pPr>
        <w:pStyle w:val="Textoindependiente"/>
        <w:spacing w:before="47"/>
      </w:pPr>
    </w:p>
    <w:p w14:paraId="31083C3D" w14:textId="77777777" w:rsidR="00AC064F" w:rsidRDefault="00AC064F" w:rsidP="00AC064F">
      <w:pPr>
        <w:pStyle w:val="Textoindependiente"/>
        <w:spacing w:line="242" w:lineRule="auto"/>
        <w:ind w:left="622" w:right="258" w:firstLine="719"/>
        <w:jc w:val="both"/>
      </w:pPr>
      <w:r>
        <w:t>Créase el</w:t>
      </w:r>
      <w:r>
        <w:rPr>
          <w:spacing w:val="-1"/>
        </w:rPr>
        <w:t xml:space="preserve"> </w:t>
      </w:r>
      <w:r>
        <w:t>Registro</w:t>
      </w:r>
      <w:r>
        <w:rPr>
          <w:spacing w:val="-1"/>
        </w:rPr>
        <w:t xml:space="preserve"> </w:t>
      </w:r>
      <w:r>
        <w:t>de</w:t>
      </w:r>
      <w:r>
        <w:rPr>
          <w:spacing w:val="-1"/>
        </w:rPr>
        <w:t xml:space="preserve"> </w:t>
      </w:r>
      <w:r>
        <w:t>Proveedores de Servicios de Activos Virtuales,</w:t>
      </w:r>
      <w:r>
        <w:rPr>
          <w:spacing w:val="-1"/>
        </w:rPr>
        <w:t xml:space="preserve"> </w:t>
      </w:r>
      <w:r>
        <w:t>que</w:t>
      </w:r>
      <w:r>
        <w:rPr>
          <w:spacing w:val="-1"/>
        </w:rPr>
        <w:t xml:space="preserve"> </w:t>
      </w:r>
      <w:r>
        <w:t>tendrá</w:t>
      </w:r>
      <w:r>
        <w:rPr>
          <w:spacing w:val="-1"/>
        </w:rPr>
        <w:t xml:space="preserve"> </w:t>
      </w:r>
      <w:r>
        <w:t>el carácter de registro público, a cargo de la Superintendencia de Sociedades, y que tendrá por objeto contar con un registro de los PSAV Obligados. El registro será un sistema de acceso público a la información que no sea de reserva y tendrá por objeto dar publicidad sobre los datos de los PSAV.</w:t>
      </w:r>
    </w:p>
    <w:p w14:paraId="23FBAA9B" w14:textId="77777777" w:rsidR="00AC064F" w:rsidRDefault="00AC064F" w:rsidP="00AC064F">
      <w:pPr>
        <w:pStyle w:val="Textoindependiente"/>
        <w:spacing w:before="10"/>
      </w:pPr>
    </w:p>
    <w:p w14:paraId="08CCC9DD" w14:textId="77777777" w:rsidR="00AC064F" w:rsidRDefault="00AC064F" w:rsidP="00AC064F">
      <w:pPr>
        <w:pStyle w:val="Textoindependiente"/>
        <w:spacing w:before="1" w:line="244" w:lineRule="auto"/>
        <w:ind w:left="622" w:right="259" w:firstLine="719"/>
        <w:jc w:val="both"/>
      </w:pPr>
      <w:r>
        <w:t>Tratándose de PSAV Obligados constituidos como sociedades comerciales vigiladas por la Superintendencia de Sociedades en los términos señalados por la ley, deberán remitir a dicha Superintendencia los estados financieros de fin de ejercicio y la información adicional; en los términos y condiciones que la misma requiera para la elaboración de dicho registro. Sin perjuicio de lo anterior, el Gobierno Nacional tendrá la facultad de determinar que los PSAV queden sometidos a la vigilancia de la Superintendencia de Sociedades, de conformidad con la facultad que le otorga el inciso segundo del artículo 84 de la Ley 222 de 1995.</w:t>
      </w:r>
    </w:p>
    <w:p w14:paraId="3368D6B0" w14:textId="77777777" w:rsidR="00AC064F" w:rsidRDefault="00AC064F" w:rsidP="00AC064F">
      <w:pPr>
        <w:pStyle w:val="Textoindependiente"/>
        <w:spacing w:before="246" w:line="242" w:lineRule="auto"/>
        <w:ind w:left="622" w:right="260" w:firstLine="359"/>
        <w:jc w:val="both"/>
      </w:pPr>
      <w:r>
        <w:t>Para los fines de inscribirse en el Registro, los PSAV Obligados deberán</w:t>
      </w:r>
      <w:r>
        <w:rPr>
          <w:spacing w:val="-1"/>
        </w:rPr>
        <w:t xml:space="preserve"> </w:t>
      </w:r>
      <w:r>
        <w:t>acompañar y mantener actualizada, la siguiente información, con carácter de declaración jurada:</w:t>
      </w:r>
    </w:p>
    <w:p w14:paraId="5800E8A4" w14:textId="77777777" w:rsidR="00AC064F" w:rsidRDefault="00AC064F" w:rsidP="00AC064F">
      <w:pPr>
        <w:pStyle w:val="Textoindependiente"/>
        <w:spacing w:before="6"/>
      </w:pPr>
    </w:p>
    <w:p w14:paraId="35E9B917" w14:textId="77777777" w:rsidR="00AC064F" w:rsidRDefault="00AC064F" w:rsidP="00AC064F">
      <w:pPr>
        <w:pStyle w:val="Prrafodelista"/>
        <w:widowControl w:val="0"/>
        <w:numPr>
          <w:ilvl w:val="0"/>
          <w:numId w:val="48"/>
        </w:numPr>
        <w:tabs>
          <w:tab w:val="left" w:pos="1339"/>
        </w:tabs>
        <w:autoSpaceDE w:val="0"/>
        <w:autoSpaceDN w:val="0"/>
        <w:spacing w:after="0" w:line="240" w:lineRule="auto"/>
        <w:ind w:left="1339" w:hanging="358"/>
        <w:contextualSpacing w:val="0"/>
      </w:pPr>
      <w:r>
        <w:t>Personas</w:t>
      </w:r>
      <w:r>
        <w:rPr>
          <w:spacing w:val="-3"/>
        </w:rPr>
        <w:t xml:space="preserve"> </w:t>
      </w:r>
      <w:r>
        <w:t>naturales</w:t>
      </w:r>
      <w:r>
        <w:rPr>
          <w:spacing w:val="-5"/>
        </w:rPr>
        <w:t xml:space="preserve"> </w:t>
      </w:r>
      <w:r>
        <w:t>residentes</w:t>
      </w:r>
      <w:r>
        <w:rPr>
          <w:spacing w:val="-3"/>
        </w:rPr>
        <w:t xml:space="preserve"> </w:t>
      </w:r>
      <w:r>
        <w:t>en</w:t>
      </w:r>
      <w:r>
        <w:rPr>
          <w:spacing w:val="-4"/>
        </w:rPr>
        <w:t xml:space="preserve"> </w:t>
      </w:r>
      <w:r>
        <w:t>el</w:t>
      </w:r>
      <w:r>
        <w:rPr>
          <w:spacing w:val="-3"/>
        </w:rPr>
        <w:t xml:space="preserve"> </w:t>
      </w:r>
      <w:r>
        <w:rPr>
          <w:spacing w:val="-4"/>
        </w:rPr>
        <w:t>país:</w:t>
      </w:r>
    </w:p>
    <w:p w14:paraId="626E7534" w14:textId="77777777" w:rsidR="00AC064F" w:rsidRDefault="00AC064F" w:rsidP="00AC064F">
      <w:pPr>
        <w:pStyle w:val="Prrafodelista"/>
        <w:sectPr w:rsidR="00AC064F">
          <w:pgSz w:w="12240" w:h="15840"/>
          <w:pgMar w:top="1400" w:right="1440" w:bottom="1340" w:left="1080" w:header="331" w:footer="1143" w:gutter="0"/>
          <w:cols w:space="720"/>
        </w:sectPr>
      </w:pPr>
    </w:p>
    <w:p w14:paraId="42934187" w14:textId="77777777" w:rsidR="00AC064F" w:rsidRDefault="00AC064F" w:rsidP="00AC064F">
      <w:pPr>
        <w:pStyle w:val="Prrafodelista"/>
        <w:widowControl w:val="0"/>
        <w:numPr>
          <w:ilvl w:val="1"/>
          <w:numId w:val="48"/>
        </w:numPr>
        <w:tabs>
          <w:tab w:val="left" w:pos="2153"/>
        </w:tabs>
        <w:autoSpaceDE w:val="0"/>
        <w:autoSpaceDN w:val="0"/>
        <w:spacing w:before="6" w:after="0" w:line="244" w:lineRule="auto"/>
        <w:ind w:right="260"/>
        <w:contextualSpacing w:val="0"/>
      </w:pPr>
      <w:r>
        <w:lastRenderedPageBreak/>
        <w:t>Nombre</w:t>
      </w:r>
      <w:r>
        <w:rPr>
          <w:spacing w:val="-1"/>
        </w:rPr>
        <w:t xml:space="preserve"> </w:t>
      </w:r>
      <w:r>
        <w:t>y</w:t>
      </w:r>
      <w:r>
        <w:rPr>
          <w:spacing w:val="-1"/>
        </w:rPr>
        <w:t xml:space="preserve"> </w:t>
      </w:r>
      <w:r>
        <w:t>apellido, tipo,</w:t>
      </w:r>
      <w:r>
        <w:rPr>
          <w:spacing w:val="-2"/>
        </w:rPr>
        <w:t xml:space="preserve"> </w:t>
      </w:r>
      <w:r>
        <w:t>número</w:t>
      </w:r>
      <w:r>
        <w:rPr>
          <w:spacing w:val="-1"/>
        </w:rPr>
        <w:t xml:space="preserve"> </w:t>
      </w:r>
      <w:r>
        <w:t>de</w:t>
      </w:r>
      <w:r>
        <w:rPr>
          <w:spacing w:val="-2"/>
        </w:rPr>
        <w:t xml:space="preserve"> </w:t>
      </w:r>
      <w:r>
        <w:t>documento</w:t>
      </w:r>
      <w:r>
        <w:rPr>
          <w:spacing w:val="-1"/>
        </w:rPr>
        <w:t xml:space="preserve"> </w:t>
      </w:r>
      <w:r>
        <w:t>de identidad</w:t>
      </w:r>
      <w:r>
        <w:rPr>
          <w:spacing w:val="-2"/>
        </w:rPr>
        <w:t xml:space="preserve"> </w:t>
      </w:r>
      <w:r>
        <w:t>y</w:t>
      </w:r>
      <w:r>
        <w:rPr>
          <w:spacing w:val="-1"/>
        </w:rPr>
        <w:t xml:space="preserve"> </w:t>
      </w:r>
      <w:r>
        <w:t>copia simple del documento de identidad;</w:t>
      </w:r>
    </w:p>
    <w:p w14:paraId="2645B8A1" w14:textId="77777777" w:rsidR="00AC064F" w:rsidRDefault="00AC064F" w:rsidP="00AC064F">
      <w:pPr>
        <w:pStyle w:val="Prrafodelista"/>
        <w:widowControl w:val="0"/>
        <w:numPr>
          <w:ilvl w:val="1"/>
          <w:numId w:val="48"/>
        </w:numPr>
        <w:tabs>
          <w:tab w:val="left" w:pos="2153"/>
        </w:tabs>
        <w:autoSpaceDE w:val="0"/>
        <w:autoSpaceDN w:val="0"/>
        <w:spacing w:after="0" w:line="248" w:lineRule="exact"/>
        <w:contextualSpacing w:val="0"/>
      </w:pPr>
      <w:r>
        <w:t>Nacionalidad,</w:t>
      </w:r>
      <w:r>
        <w:rPr>
          <w:spacing w:val="-5"/>
        </w:rPr>
        <w:t xml:space="preserve"> </w:t>
      </w:r>
      <w:r>
        <w:t>fecha</w:t>
      </w:r>
      <w:r>
        <w:rPr>
          <w:spacing w:val="-4"/>
        </w:rPr>
        <w:t xml:space="preserve"> </w:t>
      </w:r>
      <w:r>
        <w:t>y</w:t>
      </w:r>
      <w:r>
        <w:rPr>
          <w:spacing w:val="-4"/>
        </w:rPr>
        <w:t xml:space="preserve"> </w:t>
      </w:r>
      <w:r>
        <w:t>lugar</w:t>
      </w:r>
      <w:r>
        <w:rPr>
          <w:spacing w:val="-2"/>
        </w:rPr>
        <w:t xml:space="preserve"> </w:t>
      </w:r>
      <w:r>
        <w:t>de</w:t>
      </w:r>
      <w:r>
        <w:rPr>
          <w:spacing w:val="-6"/>
        </w:rPr>
        <w:t xml:space="preserve"> </w:t>
      </w:r>
      <w:r>
        <w:rPr>
          <w:spacing w:val="-2"/>
        </w:rPr>
        <w:t>nacimiento;</w:t>
      </w:r>
    </w:p>
    <w:p w14:paraId="5BC8B122" w14:textId="77777777" w:rsidR="00AC064F" w:rsidRDefault="00AC064F" w:rsidP="00AC064F">
      <w:pPr>
        <w:pStyle w:val="Prrafodelista"/>
        <w:widowControl w:val="0"/>
        <w:numPr>
          <w:ilvl w:val="1"/>
          <w:numId w:val="48"/>
        </w:numPr>
        <w:tabs>
          <w:tab w:val="left" w:pos="2153"/>
        </w:tabs>
        <w:autoSpaceDE w:val="0"/>
        <w:autoSpaceDN w:val="0"/>
        <w:spacing w:before="5" w:after="0" w:line="240" w:lineRule="auto"/>
        <w:contextualSpacing w:val="0"/>
      </w:pPr>
      <w:r>
        <w:t>Estado</w:t>
      </w:r>
      <w:r>
        <w:rPr>
          <w:spacing w:val="-3"/>
        </w:rPr>
        <w:t xml:space="preserve"> </w:t>
      </w:r>
      <w:r>
        <w:rPr>
          <w:spacing w:val="-2"/>
        </w:rPr>
        <w:t>civil;</w:t>
      </w:r>
    </w:p>
    <w:p w14:paraId="3D404B7B" w14:textId="77777777" w:rsidR="00AC064F" w:rsidRDefault="00AC064F" w:rsidP="00AC064F">
      <w:pPr>
        <w:pStyle w:val="Prrafodelista"/>
        <w:widowControl w:val="0"/>
        <w:numPr>
          <w:ilvl w:val="1"/>
          <w:numId w:val="48"/>
        </w:numPr>
        <w:tabs>
          <w:tab w:val="left" w:pos="2150"/>
          <w:tab w:val="left" w:pos="2153"/>
        </w:tabs>
        <w:autoSpaceDE w:val="0"/>
        <w:autoSpaceDN w:val="0"/>
        <w:spacing w:before="3" w:after="0" w:line="244" w:lineRule="auto"/>
        <w:ind w:right="256"/>
        <w:contextualSpacing w:val="0"/>
        <w:jc w:val="both"/>
      </w:pPr>
      <w:r>
        <w:t>Registro Único Tributario o documento equivalente al registro tributario extranjero</w:t>
      </w:r>
      <w:r>
        <w:rPr>
          <w:spacing w:val="-4"/>
        </w:rPr>
        <w:t xml:space="preserve"> </w:t>
      </w:r>
      <w:r>
        <w:t>para</w:t>
      </w:r>
      <w:r>
        <w:rPr>
          <w:spacing w:val="-4"/>
        </w:rPr>
        <w:t xml:space="preserve"> </w:t>
      </w:r>
      <w:r>
        <w:t>personas</w:t>
      </w:r>
      <w:r>
        <w:rPr>
          <w:spacing w:val="-7"/>
        </w:rPr>
        <w:t xml:space="preserve"> </w:t>
      </w:r>
      <w:r>
        <w:t>residentes</w:t>
      </w:r>
      <w:r>
        <w:rPr>
          <w:spacing w:val="-4"/>
        </w:rPr>
        <w:t xml:space="preserve"> </w:t>
      </w:r>
      <w:r>
        <w:t>en</w:t>
      </w:r>
      <w:r>
        <w:rPr>
          <w:spacing w:val="-5"/>
        </w:rPr>
        <w:t xml:space="preserve"> </w:t>
      </w:r>
      <w:r>
        <w:t>el</w:t>
      </w:r>
      <w:r>
        <w:rPr>
          <w:spacing w:val="-6"/>
        </w:rPr>
        <w:t xml:space="preserve"> </w:t>
      </w:r>
      <w:r>
        <w:t>extranjero</w:t>
      </w:r>
      <w:r>
        <w:rPr>
          <w:spacing w:val="-5"/>
        </w:rPr>
        <w:t xml:space="preserve"> </w:t>
      </w:r>
      <w:r>
        <w:t>otorgada</w:t>
      </w:r>
      <w:r>
        <w:rPr>
          <w:spacing w:val="-5"/>
        </w:rPr>
        <w:t xml:space="preserve"> </w:t>
      </w:r>
      <w:r>
        <w:t>en</w:t>
      </w:r>
      <w:r>
        <w:rPr>
          <w:spacing w:val="-5"/>
        </w:rPr>
        <w:t xml:space="preserve"> </w:t>
      </w:r>
      <w:r>
        <w:t>el</w:t>
      </w:r>
      <w:r>
        <w:rPr>
          <w:spacing w:val="-6"/>
        </w:rPr>
        <w:t xml:space="preserve"> </w:t>
      </w:r>
      <w:r>
        <w:t>país</w:t>
      </w:r>
      <w:r>
        <w:rPr>
          <w:spacing w:val="-4"/>
        </w:rPr>
        <w:t xml:space="preserve"> </w:t>
      </w:r>
      <w:r>
        <w:t>de residencia o constitución, en caso de no contar con ninguna de las anteriores, se deberá acompañar copia simple de la constancia correspondiente o una opinión expedida por un abogado autorizado para ejercer en la respectiva jurisdicción en la que conste dicha situación;</w:t>
      </w:r>
    </w:p>
    <w:p w14:paraId="669C7743" w14:textId="77777777" w:rsidR="00AC064F" w:rsidRDefault="00AC064F" w:rsidP="00AC064F">
      <w:pPr>
        <w:pStyle w:val="Prrafodelista"/>
        <w:widowControl w:val="0"/>
        <w:numPr>
          <w:ilvl w:val="1"/>
          <w:numId w:val="48"/>
        </w:numPr>
        <w:tabs>
          <w:tab w:val="left" w:pos="2150"/>
          <w:tab w:val="left" w:pos="2153"/>
        </w:tabs>
        <w:autoSpaceDE w:val="0"/>
        <w:autoSpaceDN w:val="0"/>
        <w:spacing w:after="0" w:line="244" w:lineRule="auto"/>
        <w:ind w:right="259"/>
        <w:contextualSpacing w:val="0"/>
        <w:jc w:val="both"/>
      </w:pPr>
      <w:r>
        <w:t>Dirección de residencia y dirección en donde se realiza la actividad (dirección, municipio, departamento, país y código postal), tanto en el país como en el extranjero, si aplica;</w:t>
      </w:r>
    </w:p>
    <w:p w14:paraId="1B982D6B" w14:textId="77777777" w:rsidR="00AC064F" w:rsidRDefault="00AC064F" w:rsidP="00AC064F">
      <w:pPr>
        <w:pStyle w:val="Prrafodelista"/>
        <w:widowControl w:val="0"/>
        <w:numPr>
          <w:ilvl w:val="1"/>
          <w:numId w:val="48"/>
        </w:numPr>
        <w:tabs>
          <w:tab w:val="left" w:pos="2150"/>
        </w:tabs>
        <w:autoSpaceDE w:val="0"/>
        <w:autoSpaceDN w:val="0"/>
        <w:spacing w:after="0" w:line="248" w:lineRule="exact"/>
        <w:ind w:left="2150" w:hanging="717"/>
        <w:contextualSpacing w:val="0"/>
        <w:jc w:val="both"/>
      </w:pPr>
      <w:r>
        <w:t>Número</w:t>
      </w:r>
      <w:r>
        <w:rPr>
          <w:spacing w:val="-2"/>
        </w:rPr>
        <w:t xml:space="preserve"> </w:t>
      </w:r>
      <w:r>
        <w:t>de</w:t>
      </w:r>
      <w:r>
        <w:rPr>
          <w:spacing w:val="-2"/>
        </w:rPr>
        <w:t xml:space="preserve"> </w:t>
      </w:r>
      <w:r>
        <w:t>teléfono,</w:t>
      </w:r>
      <w:r>
        <w:rPr>
          <w:spacing w:val="-1"/>
        </w:rPr>
        <w:t xml:space="preserve"> </w:t>
      </w:r>
      <w:r>
        <w:t>tanto</w:t>
      </w:r>
      <w:r>
        <w:rPr>
          <w:spacing w:val="-1"/>
        </w:rPr>
        <w:t xml:space="preserve"> </w:t>
      </w:r>
      <w:r>
        <w:t>en el</w:t>
      </w:r>
      <w:r>
        <w:rPr>
          <w:spacing w:val="-1"/>
        </w:rPr>
        <w:t xml:space="preserve"> </w:t>
      </w:r>
      <w:r>
        <w:t>país como</w:t>
      </w:r>
      <w:r>
        <w:rPr>
          <w:spacing w:val="-2"/>
        </w:rPr>
        <w:t xml:space="preserve"> </w:t>
      </w:r>
      <w:r>
        <w:t>en</w:t>
      </w:r>
      <w:r>
        <w:rPr>
          <w:spacing w:val="-1"/>
        </w:rPr>
        <w:t xml:space="preserve"> </w:t>
      </w:r>
      <w:r>
        <w:t>el</w:t>
      </w:r>
      <w:r>
        <w:rPr>
          <w:spacing w:val="-5"/>
        </w:rPr>
        <w:t xml:space="preserve"> </w:t>
      </w:r>
      <w:r>
        <w:t>extranjero,</w:t>
      </w:r>
      <w:r>
        <w:rPr>
          <w:spacing w:val="-2"/>
        </w:rPr>
        <w:t xml:space="preserve"> </w:t>
      </w:r>
      <w:r>
        <w:t>si</w:t>
      </w:r>
      <w:r>
        <w:rPr>
          <w:spacing w:val="-1"/>
        </w:rPr>
        <w:t xml:space="preserve"> </w:t>
      </w:r>
      <w:r>
        <w:rPr>
          <w:spacing w:val="-2"/>
        </w:rPr>
        <w:t>aplica;</w:t>
      </w:r>
    </w:p>
    <w:p w14:paraId="381320D0" w14:textId="77777777" w:rsidR="00AC064F" w:rsidRDefault="00AC064F" w:rsidP="00AC064F">
      <w:pPr>
        <w:pStyle w:val="Prrafodelista"/>
        <w:widowControl w:val="0"/>
        <w:numPr>
          <w:ilvl w:val="1"/>
          <w:numId w:val="48"/>
        </w:numPr>
        <w:tabs>
          <w:tab w:val="left" w:pos="2149"/>
          <w:tab w:val="left" w:pos="2153"/>
        </w:tabs>
        <w:autoSpaceDE w:val="0"/>
        <w:autoSpaceDN w:val="0"/>
        <w:spacing w:after="0" w:line="244" w:lineRule="auto"/>
        <w:ind w:right="261"/>
        <w:contextualSpacing w:val="0"/>
        <w:jc w:val="both"/>
      </w:pPr>
      <w:r>
        <w:t>Dirección de correo electrónico, el cual valdrá para efectos de cualquier notificación judicial o comercial que deba realizarse;</w:t>
      </w:r>
    </w:p>
    <w:p w14:paraId="50DE9537" w14:textId="77777777" w:rsidR="00AC064F" w:rsidRDefault="00AC064F" w:rsidP="00AC064F">
      <w:pPr>
        <w:pStyle w:val="Prrafodelista"/>
        <w:widowControl w:val="0"/>
        <w:numPr>
          <w:ilvl w:val="1"/>
          <w:numId w:val="48"/>
        </w:numPr>
        <w:tabs>
          <w:tab w:val="left" w:pos="2148"/>
          <w:tab w:val="left" w:pos="2153"/>
        </w:tabs>
        <w:autoSpaceDE w:val="0"/>
        <w:autoSpaceDN w:val="0"/>
        <w:spacing w:after="0" w:line="242" w:lineRule="auto"/>
        <w:ind w:right="261"/>
        <w:contextualSpacing w:val="0"/>
        <w:jc w:val="both"/>
      </w:pPr>
      <w:r>
        <w:t>Actividad laboral o profesional principal, en caso de que sea diferente a la prestación de Servicios sobre Activos Virtuales;</w:t>
      </w:r>
    </w:p>
    <w:p w14:paraId="060F4E07" w14:textId="77777777" w:rsidR="00AC064F" w:rsidRDefault="00AC064F" w:rsidP="00AC064F">
      <w:pPr>
        <w:pStyle w:val="Prrafodelista"/>
        <w:widowControl w:val="0"/>
        <w:numPr>
          <w:ilvl w:val="1"/>
          <w:numId w:val="48"/>
        </w:numPr>
        <w:tabs>
          <w:tab w:val="left" w:pos="2150"/>
          <w:tab w:val="left" w:pos="2153"/>
        </w:tabs>
        <w:autoSpaceDE w:val="0"/>
        <w:autoSpaceDN w:val="0"/>
        <w:spacing w:after="0" w:line="244" w:lineRule="auto"/>
        <w:ind w:right="256"/>
        <w:contextualSpacing w:val="0"/>
        <w:jc w:val="both"/>
      </w:pPr>
      <w:r>
        <w:t>Sitio</w:t>
      </w:r>
      <w:r>
        <w:rPr>
          <w:spacing w:val="-15"/>
        </w:rPr>
        <w:t xml:space="preserve"> </w:t>
      </w:r>
      <w:r>
        <w:t>web</w:t>
      </w:r>
      <w:r>
        <w:rPr>
          <w:spacing w:val="-15"/>
        </w:rPr>
        <w:t xml:space="preserve"> </w:t>
      </w:r>
      <w:r>
        <w:t>y/o</w:t>
      </w:r>
      <w:r>
        <w:rPr>
          <w:spacing w:val="-14"/>
        </w:rPr>
        <w:t xml:space="preserve"> </w:t>
      </w:r>
      <w:r>
        <w:t>nombre</w:t>
      </w:r>
      <w:r>
        <w:rPr>
          <w:spacing w:val="-15"/>
        </w:rPr>
        <w:t xml:space="preserve"> </w:t>
      </w:r>
      <w:r>
        <w:t>de</w:t>
      </w:r>
      <w:r>
        <w:rPr>
          <w:spacing w:val="-15"/>
        </w:rPr>
        <w:t xml:space="preserve"> </w:t>
      </w:r>
      <w:r>
        <w:t>usuario,</w:t>
      </w:r>
      <w:r>
        <w:rPr>
          <w:spacing w:val="-14"/>
        </w:rPr>
        <w:t xml:space="preserve"> </w:t>
      </w:r>
      <w:r>
        <w:t>a</w:t>
      </w:r>
      <w:r>
        <w:rPr>
          <w:spacing w:val="-15"/>
        </w:rPr>
        <w:t xml:space="preserve"> </w:t>
      </w:r>
      <w:r>
        <w:t>través</w:t>
      </w:r>
      <w:r>
        <w:rPr>
          <w:spacing w:val="-14"/>
        </w:rPr>
        <w:t xml:space="preserve"> </w:t>
      </w:r>
      <w:r>
        <w:t>de</w:t>
      </w:r>
      <w:r>
        <w:rPr>
          <w:spacing w:val="-15"/>
        </w:rPr>
        <w:t xml:space="preserve"> </w:t>
      </w:r>
      <w:r>
        <w:t>los</w:t>
      </w:r>
      <w:r>
        <w:rPr>
          <w:spacing w:val="-15"/>
        </w:rPr>
        <w:t xml:space="preserve"> </w:t>
      </w:r>
      <w:r>
        <w:t>que</w:t>
      </w:r>
      <w:r>
        <w:rPr>
          <w:spacing w:val="-14"/>
        </w:rPr>
        <w:t xml:space="preserve"> </w:t>
      </w:r>
      <w:r>
        <w:t>opera</w:t>
      </w:r>
      <w:r>
        <w:rPr>
          <w:spacing w:val="-15"/>
        </w:rPr>
        <w:t xml:space="preserve"> </w:t>
      </w:r>
      <w:r>
        <w:t>en</w:t>
      </w:r>
      <w:r>
        <w:rPr>
          <w:spacing w:val="-14"/>
        </w:rPr>
        <w:t xml:space="preserve"> </w:t>
      </w:r>
      <w:r>
        <w:t>redes</w:t>
      </w:r>
      <w:r>
        <w:rPr>
          <w:spacing w:val="-15"/>
        </w:rPr>
        <w:t xml:space="preserve"> </w:t>
      </w:r>
      <w:r>
        <w:t>sociales u otros medios, los cuales también podrán utilizarse para efectos de cualquier</w:t>
      </w:r>
      <w:r>
        <w:rPr>
          <w:spacing w:val="-1"/>
        </w:rPr>
        <w:t xml:space="preserve"> </w:t>
      </w:r>
      <w:r>
        <w:t>notificación</w:t>
      </w:r>
      <w:r>
        <w:rPr>
          <w:spacing w:val="-2"/>
        </w:rPr>
        <w:t xml:space="preserve"> </w:t>
      </w:r>
      <w:r>
        <w:t>judicial</w:t>
      </w:r>
      <w:r>
        <w:rPr>
          <w:spacing w:val="-3"/>
        </w:rPr>
        <w:t xml:space="preserve"> </w:t>
      </w:r>
      <w:r>
        <w:t>o</w:t>
      </w:r>
      <w:r>
        <w:rPr>
          <w:spacing w:val="-3"/>
        </w:rPr>
        <w:t xml:space="preserve"> </w:t>
      </w:r>
      <w:r>
        <w:t>comercial,</w:t>
      </w:r>
      <w:r>
        <w:rPr>
          <w:spacing w:val="-1"/>
        </w:rPr>
        <w:t xml:space="preserve"> </w:t>
      </w:r>
      <w:r>
        <w:t>en</w:t>
      </w:r>
      <w:r>
        <w:rPr>
          <w:spacing w:val="-2"/>
        </w:rPr>
        <w:t xml:space="preserve"> </w:t>
      </w:r>
      <w:r>
        <w:t>los</w:t>
      </w:r>
      <w:r>
        <w:rPr>
          <w:spacing w:val="-4"/>
        </w:rPr>
        <w:t xml:space="preserve"> </w:t>
      </w:r>
      <w:r>
        <w:t>términos</w:t>
      </w:r>
      <w:r>
        <w:rPr>
          <w:spacing w:val="-4"/>
        </w:rPr>
        <w:t xml:space="preserve"> </w:t>
      </w:r>
      <w:r>
        <w:t>que</w:t>
      </w:r>
      <w:r>
        <w:rPr>
          <w:spacing w:val="-4"/>
        </w:rPr>
        <w:t xml:space="preserve"> </w:t>
      </w:r>
      <w:r>
        <w:t>señale</w:t>
      </w:r>
      <w:r>
        <w:rPr>
          <w:spacing w:val="-3"/>
        </w:rPr>
        <w:t xml:space="preserve"> </w:t>
      </w:r>
      <w:r>
        <w:t>la</w:t>
      </w:r>
      <w:r>
        <w:rPr>
          <w:spacing w:val="-2"/>
        </w:rPr>
        <w:t xml:space="preserve"> </w:t>
      </w:r>
      <w:r>
        <w:t xml:space="preserve">ley </w:t>
      </w:r>
      <w:r>
        <w:rPr>
          <w:spacing w:val="-2"/>
        </w:rPr>
        <w:t>procesal;</w:t>
      </w:r>
    </w:p>
    <w:p w14:paraId="14311D5D" w14:textId="77777777" w:rsidR="00AC064F" w:rsidRDefault="00AC064F" w:rsidP="00AC064F">
      <w:pPr>
        <w:pStyle w:val="Prrafodelista"/>
        <w:widowControl w:val="0"/>
        <w:numPr>
          <w:ilvl w:val="1"/>
          <w:numId w:val="48"/>
        </w:numPr>
        <w:tabs>
          <w:tab w:val="left" w:pos="2150"/>
          <w:tab w:val="left" w:pos="2153"/>
        </w:tabs>
        <w:autoSpaceDE w:val="0"/>
        <w:autoSpaceDN w:val="0"/>
        <w:spacing w:after="0" w:line="244" w:lineRule="auto"/>
        <w:ind w:right="260"/>
        <w:contextualSpacing w:val="0"/>
        <w:jc w:val="both"/>
      </w:pPr>
      <w:r>
        <w:t>Identificar la o las actividades que realiza del literal (e) del artículo 2 de la presente Ley.</w:t>
      </w:r>
    </w:p>
    <w:p w14:paraId="3B4042D1" w14:textId="77777777" w:rsidR="00AC064F" w:rsidRDefault="00AC064F" w:rsidP="00AC064F">
      <w:pPr>
        <w:pStyle w:val="Prrafodelista"/>
        <w:widowControl w:val="0"/>
        <w:numPr>
          <w:ilvl w:val="0"/>
          <w:numId w:val="48"/>
        </w:numPr>
        <w:tabs>
          <w:tab w:val="left" w:pos="1339"/>
        </w:tabs>
        <w:autoSpaceDE w:val="0"/>
        <w:autoSpaceDN w:val="0"/>
        <w:spacing w:before="246" w:after="0" w:line="240" w:lineRule="auto"/>
        <w:ind w:left="1339" w:hanging="358"/>
        <w:contextualSpacing w:val="0"/>
      </w:pPr>
      <w:r>
        <w:t>Personas</w:t>
      </w:r>
      <w:r>
        <w:rPr>
          <w:spacing w:val="-2"/>
        </w:rPr>
        <w:t xml:space="preserve"> </w:t>
      </w:r>
      <w:r>
        <w:t>jurídicas</w:t>
      </w:r>
      <w:r>
        <w:rPr>
          <w:spacing w:val="1"/>
        </w:rPr>
        <w:t xml:space="preserve"> </w:t>
      </w:r>
      <w:r>
        <w:t>residentes</w:t>
      </w:r>
      <w:r>
        <w:rPr>
          <w:spacing w:val="1"/>
        </w:rPr>
        <w:t xml:space="preserve"> </w:t>
      </w:r>
      <w:r>
        <w:t>en el</w:t>
      </w:r>
      <w:r>
        <w:rPr>
          <w:spacing w:val="1"/>
        </w:rPr>
        <w:t xml:space="preserve"> </w:t>
      </w:r>
      <w:r>
        <w:t>país</w:t>
      </w:r>
      <w:r>
        <w:rPr>
          <w:spacing w:val="2"/>
        </w:rPr>
        <w:t xml:space="preserve"> </w:t>
      </w:r>
      <w:r>
        <w:t>o en</w:t>
      </w:r>
      <w:r>
        <w:rPr>
          <w:spacing w:val="2"/>
        </w:rPr>
        <w:t xml:space="preserve"> </w:t>
      </w:r>
      <w:r>
        <w:t>el</w:t>
      </w:r>
      <w:r>
        <w:rPr>
          <w:spacing w:val="-4"/>
        </w:rPr>
        <w:t xml:space="preserve"> </w:t>
      </w:r>
      <w:r>
        <w:rPr>
          <w:spacing w:val="-2"/>
        </w:rPr>
        <w:t>extranjero:</w:t>
      </w:r>
    </w:p>
    <w:p w14:paraId="2B501116" w14:textId="77777777" w:rsidR="00AC064F" w:rsidRDefault="00AC064F" w:rsidP="00AC064F">
      <w:pPr>
        <w:pStyle w:val="Textoindependiente"/>
        <w:spacing w:before="6"/>
      </w:pPr>
    </w:p>
    <w:p w14:paraId="39AC4592" w14:textId="77777777" w:rsidR="00AC064F" w:rsidRDefault="00AC064F" w:rsidP="00AC064F">
      <w:pPr>
        <w:pStyle w:val="Prrafodelista"/>
        <w:widowControl w:val="0"/>
        <w:numPr>
          <w:ilvl w:val="1"/>
          <w:numId w:val="48"/>
        </w:numPr>
        <w:tabs>
          <w:tab w:val="left" w:pos="2151"/>
        </w:tabs>
        <w:autoSpaceDE w:val="0"/>
        <w:autoSpaceDN w:val="0"/>
        <w:spacing w:after="0" w:line="240" w:lineRule="auto"/>
        <w:ind w:left="2151" w:hanging="718"/>
        <w:contextualSpacing w:val="0"/>
        <w:jc w:val="both"/>
      </w:pPr>
      <w:r>
        <w:t>Denominación</w:t>
      </w:r>
      <w:r>
        <w:rPr>
          <w:spacing w:val="-4"/>
        </w:rPr>
        <w:t xml:space="preserve"> </w:t>
      </w:r>
      <w:r>
        <w:t>o</w:t>
      </w:r>
      <w:r>
        <w:rPr>
          <w:spacing w:val="-6"/>
        </w:rPr>
        <w:t xml:space="preserve"> </w:t>
      </w:r>
      <w:r>
        <w:t>razón</w:t>
      </w:r>
      <w:r>
        <w:rPr>
          <w:spacing w:val="-3"/>
        </w:rPr>
        <w:t xml:space="preserve"> </w:t>
      </w:r>
      <w:r>
        <w:rPr>
          <w:spacing w:val="-2"/>
        </w:rPr>
        <w:t>social;</w:t>
      </w:r>
    </w:p>
    <w:p w14:paraId="20F5BDF2" w14:textId="77777777" w:rsidR="00AC064F" w:rsidRDefault="00AC064F" w:rsidP="00AC064F">
      <w:pPr>
        <w:pStyle w:val="Prrafodelista"/>
        <w:widowControl w:val="0"/>
        <w:numPr>
          <w:ilvl w:val="1"/>
          <w:numId w:val="48"/>
        </w:numPr>
        <w:tabs>
          <w:tab w:val="left" w:pos="2149"/>
          <w:tab w:val="left" w:pos="2153"/>
        </w:tabs>
        <w:autoSpaceDE w:val="0"/>
        <w:autoSpaceDN w:val="0"/>
        <w:spacing w:before="6" w:after="0" w:line="244" w:lineRule="auto"/>
        <w:ind w:right="256"/>
        <w:contextualSpacing w:val="0"/>
        <w:jc w:val="both"/>
      </w:pPr>
      <w:r>
        <w:t>Registro Único Tributario o documento equivalente al registro tributario extranjero</w:t>
      </w:r>
      <w:r>
        <w:rPr>
          <w:spacing w:val="-4"/>
        </w:rPr>
        <w:t xml:space="preserve"> </w:t>
      </w:r>
      <w:r>
        <w:t>para</w:t>
      </w:r>
      <w:r>
        <w:rPr>
          <w:spacing w:val="-4"/>
        </w:rPr>
        <w:t xml:space="preserve"> </w:t>
      </w:r>
      <w:r>
        <w:t>personas</w:t>
      </w:r>
      <w:r>
        <w:rPr>
          <w:spacing w:val="-7"/>
        </w:rPr>
        <w:t xml:space="preserve"> </w:t>
      </w:r>
      <w:r>
        <w:t>residentes</w:t>
      </w:r>
      <w:r>
        <w:rPr>
          <w:spacing w:val="-4"/>
        </w:rPr>
        <w:t xml:space="preserve"> </w:t>
      </w:r>
      <w:r>
        <w:t>en</w:t>
      </w:r>
      <w:r>
        <w:rPr>
          <w:spacing w:val="-5"/>
        </w:rPr>
        <w:t xml:space="preserve"> </w:t>
      </w:r>
      <w:r>
        <w:t>el</w:t>
      </w:r>
      <w:r>
        <w:rPr>
          <w:spacing w:val="-6"/>
        </w:rPr>
        <w:t xml:space="preserve"> </w:t>
      </w:r>
      <w:r>
        <w:t>extranjero</w:t>
      </w:r>
      <w:r>
        <w:rPr>
          <w:spacing w:val="-5"/>
        </w:rPr>
        <w:t xml:space="preserve"> </w:t>
      </w:r>
      <w:r>
        <w:t>otorgada</w:t>
      </w:r>
      <w:r>
        <w:rPr>
          <w:spacing w:val="-5"/>
        </w:rPr>
        <w:t xml:space="preserve"> </w:t>
      </w:r>
      <w:r>
        <w:t>en</w:t>
      </w:r>
      <w:r>
        <w:rPr>
          <w:spacing w:val="-5"/>
        </w:rPr>
        <w:t xml:space="preserve"> </w:t>
      </w:r>
      <w:r>
        <w:t>el</w:t>
      </w:r>
      <w:r>
        <w:rPr>
          <w:spacing w:val="-6"/>
        </w:rPr>
        <w:t xml:space="preserve"> </w:t>
      </w:r>
      <w:r>
        <w:t>país</w:t>
      </w:r>
      <w:r>
        <w:rPr>
          <w:spacing w:val="-4"/>
        </w:rPr>
        <w:t xml:space="preserve"> </w:t>
      </w:r>
      <w:r>
        <w:t>de residencia o constitución, en caso de no contar con ninguna de las anteriores, se deberá acompañar copia simple de la constancia correspondiente o una opinión expedida por un abogado autorizado para ejercer en la respectiva jurisdicción en la que conste dicha situación;</w:t>
      </w:r>
    </w:p>
    <w:p w14:paraId="0E84A078" w14:textId="77777777" w:rsidR="00AC064F" w:rsidRDefault="00AC064F" w:rsidP="00AC064F">
      <w:pPr>
        <w:pStyle w:val="Prrafodelista"/>
        <w:widowControl w:val="0"/>
        <w:numPr>
          <w:ilvl w:val="1"/>
          <w:numId w:val="48"/>
        </w:numPr>
        <w:tabs>
          <w:tab w:val="left" w:pos="2149"/>
          <w:tab w:val="left" w:pos="2153"/>
        </w:tabs>
        <w:autoSpaceDE w:val="0"/>
        <w:autoSpaceDN w:val="0"/>
        <w:spacing w:after="0" w:line="244" w:lineRule="auto"/>
        <w:ind w:right="259"/>
        <w:contextualSpacing w:val="0"/>
        <w:jc w:val="both"/>
      </w:pPr>
      <w:r>
        <w:t>Certificado de existencia y representación legal o copia simple del documento en el que conste su existencia así como sus estatutos sociales vigente con constancia de su inscripción en el Registro Público correspondiente a su jurisdicción;</w:t>
      </w:r>
    </w:p>
    <w:p w14:paraId="110CCDE0" w14:textId="77777777" w:rsidR="00AC064F" w:rsidRDefault="00AC064F" w:rsidP="00AC064F">
      <w:pPr>
        <w:pStyle w:val="Prrafodelista"/>
        <w:widowControl w:val="0"/>
        <w:numPr>
          <w:ilvl w:val="1"/>
          <w:numId w:val="48"/>
        </w:numPr>
        <w:tabs>
          <w:tab w:val="left" w:pos="2150"/>
          <w:tab w:val="left" w:pos="2153"/>
        </w:tabs>
        <w:autoSpaceDE w:val="0"/>
        <w:autoSpaceDN w:val="0"/>
        <w:spacing w:after="0" w:line="242" w:lineRule="auto"/>
        <w:ind w:right="256"/>
        <w:contextualSpacing w:val="0"/>
        <w:jc w:val="both"/>
      </w:pPr>
      <w:r>
        <w:t>Identificación del representante legal y copia del documento de identificación nacional o extranjero;</w:t>
      </w:r>
    </w:p>
    <w:p w14:paraId="3342B948" w14:textId="77777777" w:rsidR="00AC064F" w:rsidRDefault="00AC064F" w:rsidP="00AC064F">
      <w:pPr>
        <w:pStyle w:val="Prrafodelista"/>
        <w:widowControl w:val="0"/>
        <w:numPr>
          <w:ilvl w:val="1"/>
          <w:numId w:val="48"/>
        </w:numPr>
        <w:tabs>
          <w:tab w:val="left" w:pos="2150"/>
          <w:tab w:val="left" w:pos="2153"/>
        </w:tabs>
        <w:autoSpaceDE w:val="0"/>
        <w:autoSpaceDN w:val="0"/>
        <w:spacing w:after="0" w:line="244" w:lineRule="auto"/>
        <w:ind w:right="256"/>
        <w:contextualSpacing w:val="0"/>
        <w:jc w:val="both"/>
      </w:pPr>
      <w:r>
        <w:t>Domicilio legal y domicilio en donde se realiza la actividad (dirección, municipio, departamento, país y</w:t>
      </w:r>
      <w:r>
        <w:rPr>
          <w:spacing w:val="-1"/>
        </w:rPr>
        <w:t xml:space="preserve"> </w:t>
      </w:r>
      <w:r>
        <w:t>código</w:t>
      </w:r>
      <w:r>
        <w:rPr>
          <w:spacing w:val="-2"/>
        </w:rPr>
        <w:t xml:space="preserve"> </w:t>
      </w:r>
      <w:r>
        <w:t>postal),</w:t>
      </w:r>
      <w:r>
        <w:rPr>
          <w:spacing w:val="-2"/>
        </w:rPr>
        <w:t xml:space="preserve"> </w:t>
      </w:r>
      <w:r>
        <w:t>tanto en</w:t>
      </w:r>
      <w:r>
        <w:rPr>
          <w:spacing w:val="-2"/>
        </w:rPr>
        <w:t xml:space="preserve"> </w:t>
      </w:r>
      <w:r>
        <w:t>el país como en</w:t>
      </w:r>
      <w:r>
        <w:rPr>
          <w:spacing w:val="-1"/>
        </w:rPr>
        <w:t xml:space="preserve"> </w:t>
      </w:r>
      <w:r>
        <w:t>el extranjero, si aplica;</w:t>
      </w:r>
    </w:p>
    <w:p w14:paraId="21CACDC2" w14:textId="77777777" w:rsidR="00AC064F" w:rsidRDefault="00AC064F" w:rsidP="00AC064F">
      <w:pPr>
        <w:pStyle w:val="Prrafodelista"/>
        <w:widowControl w:val="0"/>
        <w:numPr>
          <w:ilvl w:val="1"/>
          <w:numId w:val="48"/>
        </w:numPr>
        <w:tabs>
          <w:tab w:val="left" w:pos="2150"/>
          <w:tab w:val="left" w:pos="2153"/>
        </w:tabs>
        <w:autoSpaceDE w:val="0"/>
        <w:autoSpaceDN w:val="0"/>
        <w:spacing w:after="0" w:line="242" w:lineRule="auto"/>
        <w:ind w:right="261"/>
        <w:contextualSpacing w:val="0"/>
        <w:jc w:val="both"/>
      </w:pPr>
      <w:r>
        <w:t xml:space="preserve">Número de teléfono, tanto en el país si lo tiene como en el extranjero, si </w:t>
      </w:r>
      <w:r>
        <w:rPr>
          <w:spacing w:val="-2"/>
        </w:rPr>
        <w:t>aplica;</w:t>
      </w:r>
    </w:p>
    <w:p w14:paraId="7C4453B4" w14:textId="77777777" w:rsidR="00AC064F" w:rsidRDefault="00AC064F" w:rsidP="00AC064F">
      <w:pPr>
        <w:pStyle w:val="Prrafodelista"/>
        <w:widowControl w:val="0"/>
        <w:numPr>
          <w:ilvl w:val="1"/>
          <w:numId w:val="48"/>
        </w:numPr>
        <w:tabs>
          <w:tab w:val="left" w:pos="2149"/>
          <w:tab w:val="left" w:pos="2153"/>
        </w:tabs>
        <w:autoSpaceDE w:val="0"/>
        <w:autoSpaceDN w:val="0"/>
        <w:spacing w:after="0" w:line="242" w:lineRule="auto"/>
        <w:ind w:right="261"/>
        <w:contextualSpacing w:val="0"/>
        <w:jc w:val="both"/>
      </w:pPr>
      <w:r>
        <w:t>Dirección de correo electrónico, el cual valdrá para efectos de cualquier notificación judicial o comercial que deba realizarse;</w:t>
      </w:r>
    </w:p>
    <w:p w14:paraId="644C247D" w14:textId="77777777" w:rsidR="00AC064F" w:rsidRDefault="00AC064F" w:rsidP="00AC064F">
      <w:pPr>
        <w:pStyle w:val="Prrafodelista"/>
        <w:widowControl w:val="0"/>
        <w:numPr>
          <w:ilvl w:val="1"/>
          <w:numId w:val="48"/>
        </w:numPr>
        <w:tabs>
          <w:tab w:val="left" w:pos="2148"/>
          <w:tab w:val="left" w:pos="2153"/>
        </w:tabs>
        <w:autoSpaceDE w:val="0"/>
        <w:autoSpaceDN w:val="0"/>
        <w:spacing w:after="0" w:line="242" w:lineRule="auto"/>
        <w:ind w:right="255"/>
        <w:contextualSpacing w:val="0"/>
        <w:jc w:val="both"/>
      </w:pPr>
      <w:r>
        <w:t>Sitio web de la persona jurídica y/o nombre de</w:t>
      </w:r>
      <w:r>
        <w:rPr>
          <w:spacing w:val="-1"/>
        </w:rPr>
        <w:t xml:space="preserve"> </w:t>
      </w:r>
      <w:r>
        <w:t>usuario, a través de</w:t>
      </w:r>
      <w:r>
        <w:rPr>
          <w:spacing w:val="-1"/>
        </w:rPr>
        <w:t xml:space="preserve"> </w:t>
      </w:r>
      <w:r>
        <w:t>los</w:t>
      </w:r>
      <w:r>
        <w:rPr>
          <w:spacing w:val="-2"/>
        </w:rPr>
        <w:t xml:space="preserve"> </w:t>
      </w:r>
      <w:r>
        <w:t>que opera</w:t>
      </w:r>
      <w:r>
        <w:rPr>
          <w:spacing w:val="-15"/>
        </w:rPr>
        <w:t xml:space="preserve"> </w:t>
      </w:r>
      <w:r>
        <w:t>en</w:t>
      </w:r>
      <w:r>
        <w:rPr>
          <w:spacing w:val="-15"/>
        </w:rPr>
        <w:t xml:space="preserve"> </w:t>
      </w:r>
      <w:r>
        <w:t>redes</w:t>
      </w:r>
      <w:r>
        <w:rPr>
          <w:spacing w:val="-14"/>
        </w:rPr>
        <w:t xml:space="preserve"> </w:t>
      </w:r>
      <w:r>
        <w:t>sociales</w:t>
      </w:r>
      <w:r>
        <w:rPr>
          <w:spacing w:val="-15"/>
        </w:rPr>
        <w:t xml:space="preserve"> </w:t>
      </w:r>
      <w:r>
        <w:t>u</w:t>
      </w:r>
      <w:r>
        <w:rPr>
          <w:spacing w:val="-15"/>
        </w:rPr>
        <w:t xml:space="preserve"> </w:t>
      </w:r>
      <w:r>
        <w:t>otros</w:t>
      </w:r>
      <w:r>
        <w:rPr>
          <w:spacing w:val="-14"/>
        </w:rPr>
        <w:t xml:space="preserve"> </w:t>
      </w:r>
      <w:r>
        <w:t>medios,</w:t>
      </w:r>
      <w:r>
        <w:rPr>
          <w:spacing w:val="-15"/>
        </w:rPr>
        <w:t xml:space="preserve"> </w:t>
      </w:r>
      <w:r>
        <w:t>los</w:t>
      </w:r>
      <w:r>
        <w:rPr>
          <w:spacing w:val="-14"/>
        </w:rPr>
        <w:t xml:space="preserve"> </w:t>
      </w:r>
      <w:r>
        <w:t>cuales</w:t>
      </w:r>
      <w:r>
        <w:rPr>
          <w:spacing w:val="-15"/>
        </w:rPr>
        <w:t xml:space="preserve"> </w:t>
      </w:r>
      <w:r>
        <w:t>también</w:t>
      </w:r>
      <w:r>
        <w:rPr>
          <w:spacing w:val="-15"/>
        </w:rPr>
        <w:t xml:space="preserve"> </w:t>
      </w:r>
      <w:r>
        <w:t>podrán</w:t>
      </w:r>
      <w:r>
        <w:rPr>
          <w:spacing w:val="-14"/>
        </w:rPr>
        <w:t xml:space="preserve"> </w:t>
      </w:r>
      <w:r>
        <w:t>utilizarse</w:t>
      </w:r>
    </w:p>
    <w:p w14:paraId="5820B23D" w14:textId="77777777" w:rsidR="00AC064F" w:rsidRDefault="00AC064F" w:rsidP="00AC064F">
      <w:pPr>
        <w:pStyle w:val="Prrafodelista"/>
        <w:spacing w:line="242" w:lineRule="auto"/>
        <w:sectPr w:rsidR="00AC064F">
          <w:pgSz w:w="12240" w:h="15840"/>
          <w:pgMar w:top="1400" w:right="1440" w:bottom="1340" w:left="1080" w:header="331" w:footer="1143" w:gutter="0"/>
          <w:cols w:space="720"/>
        </w:sectPr>
      </w:pPr>
    </w:p>
    <w:p w14:paraId="7962BE66" w14:textId="77777777" w:rsidR="00AC064F" w:rsidRDefault="00AC064F" w:rsidP="00AC064F">
      <w:pPr>
        <w:pStyle w:val="Textoindependiente"/>
        <w:spacing w:before="6" w:line="244" w:lineRule="auto"/>
        <w:ind w:left="2153" w:right="355"/>
      </w:pPr>
      <w:r>
        <w:lastRenderedPageBreak/>
        <w:t>para efectos de cualquier notificación judicial o comercial, en los términos que señale la ley procesal;</w:t>
      </w:r>
    </w:p>
    <w:p w14:paraId="5C2F5301" w14:textId="77777777" w:rsidR="00AC064F" w:rsidRDefault="00AC064F" w:rsidP="00AC064F">
      <w:pPr>
        <w:pStyle w:val="Prrafodelista"/>
        <w:widowControl w:val="0"/>
        <w:numPr>
          <w:ilvl w:val="1"/>
          <w:numId w:val="48"/>
        </w:numPr>
        <w:tabs>
          <w:tab w:val="left" w:pos="2153"/>
        </w:tabs>
        <w:autoSpaceDE w:val="0"/>
        <w:autoSpaceDN w:val="0"/>
        <w:spacing w:after="0" w:line="244" w:lineRule="auto"/>
        <w:ind w:right="254"/>
        <w:contextualSpacing w:val="0"/>
      </w:pPr>
      <w:r>
        <w:t>Identificar la o las actividades que realiza del literal (e) del artículo 2 de la presente Ley.</w:t>
      </w:r>
    </w:p>
    <w:p w14:paraId="1E902242" w14:textId="77777777" w:rsidR="00AC064F" w:rsidRDefault="00AC064F" w:rsidP="00AC064F">
      <w:pPr>
        <w:pStyle w:val="Textoindependiente"/>
        <w:spacing w:before="243" w:line="244" w:lineRule="auto"/>
        <w:ind w:left="622" w:right="255"/>
        <w:jc w:val="both"/>
      </w:pPr>
      <w:r>
        <w:rPr>
          <w:rFonts w:ascii="Arial" w:hAnsi="Arial"/>
          <w:b/>
        </w:rPr>
        <w:t xml:space="preserve">Parágrafo transitorio. </w:t>
      </w:r>
      <w:r>
        <w:t>Los PSAV podrán continuar prestando sus servicios hasta tanto entre</w:t>
      </w:r>
      <w:r>
        <w:rPr>
          <w:spacing w:val="-13"/>
        </w:rPr>
        <w:t xml:space="preserve"> </w:t>
      </w:r>
      <w:r>
        <w:t>en</w:t>
      </w:r>
      <w:r>
        <w:rPr>
          <w:spacing w:val="-15"/>
        </w:rPr>
        <w:t xml:space="preserve"> </w:t>
      </w:r>
      <w:r>
        <w:t>funcionamiento</w:t>
      </w:r>
      <w:r>
        <w:rPr>
          <w:spacing w:val="-13"/>
        </w:rPr>
        <w:t xml:space="preserve"> </w:t>
      </w:r>
      <w:r>
        <w:t>el</w:t>
      </w:r>
      <w:r>
        <w:rPr>
          <w:spacing w:val="-13"/>
        </w:rPr>
        <w:t xml:space="preserve"> </w:t>
      </w:r>
      <w:r>
        <w:t>Registro</w:t>
      </w:r>
      <w:r>
        <w:rPr>
          <w:spacing w:val="-12"/>
        </w:rPr>
        <w:t xml:space="preserve"> </w:t>
      </w:r>
      <w:r>
        <w:t>de</w:t>
      </w:r>
      <w:r>
        <w:rPr>
          <w:spacing w:val="-12"/>
        </w:rPr>
        <w:t xml:space="preserve"> </w:t>
      </w:r>
      <w:r>
        <w:t>los</w:t>
      </w:r>
      <w:r>
        <w:rPr>
          <w:spacing w:val="-14"/>
        </w:rPr>
        <w:t xml:space="preserve"> </w:t>
      </w:r>
      <w:r>
        <w:t>PSAV.</w:t>
      </w:r>
      <w:r>
        <w:rPr>
          <w:spacing w:val="-13"/>
        </w:rPr>
        <w:t xml:space="preserve"> </w:t>
      </w:r>
      <w:r>
        <w:t>Una</w:t>
      </w:r>
      <w:r>
        <w:rPr>
          <w:spacing w:val="-12"/>
        </w:rPr>
        <w:t xml:space="preserve"> </w:t>
      </w:r>
      <w:r>
        <w:t>vez</w:t>
      </w:r>
      <w:r>
        <w:rPr>
          <w:spacing w:val="-14"/>
        </w:rPr>
        <w:t xml:space="preserve"> </w:t>
      </w:r>
      <w:r>
        <w:t>entre</w:t>
      </w:r>
      <w:r>
        <w:rPr>
          <w:spacing w:val="-12"/>
        </w:rPr>
        <w:t xml:space="preserve"> </w:t>
      </w:r>
      <w:r>
        <w:t>en</w:t>
      </w:r>
      <w:r>
        <w:rPr>
          <w:spacing w:val="-15"/>
        </w:rPr>
        <w:t xml:space="preserve"> </w:t>
      </w:r>
      <w:r>
        <w:t>funcionamiento</w:t>
      </w:r>
      <w:r>
        <w:rPr>
          <w:spacing w:val="-10"/>
        </w:rPr>
        <w:t xml:space="preserve"> </w:t>
      </w:r>
      <w:r>
        <w:t xml:space="preserve">deberán solicitar su inscripción en el Registro de los PSAV en un plazo no superior a doce (12) </w:t>
      </w:r>
      <w:r>
        <w:rPr>
          <w:spacing w:val="-2"/>
        </w:rPr>
        <w:t>meses.</w:t>
      </w:r>
    </w:p>
    <w:p w14:paraId="1A7F101A" w14:textId="77777777" w:rsidR="00AC064F" w:rsidRDefault="00AC064F" w:rsidP="00AC064F">
      <w:pPr>
        <w:pStyle w:val="Ttulo2"/>
        <w:spacing w:before="245"/>
        <w:ind w:left="358"/>
      </w:pPr>
      <w:r>
        <w:t>Capítulo</w:t>
      </w:r>
      <w:r>
        <w:rPr>
          <w:spacing w:val="-6"/>
        </w:rPr>
        <w:t xml:space="preserve"> </w:t>
      </w:r>
      <w:r>
        <w:t>IV.</w:t>
      </w:r>
      <w:r>
        <w:rPr>
          <w:spacing w:val="-5"/>
        </w:rPr>
        <w:t xml:space="preserve"> </w:t>
      </w:r>
      <w:r>
        <w:t>Obligaciones</w:t>
      </w:r>
      <w:r>
        <w:rPr>
          <w:spacing w:val="-3"/>
        </w:rPr>
        <w:t xml:space="preserve"> </w:t>
      </w:r>
      <w:r>
        <w:t>de</w:t>
      </w:r>
      <w:r>
        <w:rPr>
          <w:spacing w:val="-6"/>
        </w:rPr>
        <w:t xml:space="preserve"> </w:t>
      </w:r>
      <w:r>
        <w:t>los</w:t>
      </w:r>
      <w:r>
        <w:rPr>
          <w:spacing w:val="-3"/>
        </w:rPr>
        <w:t xml:space="preserve"> </w:t>
      </w:r>
      <w:r>
        <w:rPr>
          <w:spacing w:val="-4"/>
        </w:rPr>
        <w:t>PSAV</w:t>
      </w:r>
    </w:p>
    <w:p w14:paraId="17996BEC" w14:textId="77777777" w:rsidR="00AC064F" w:rsidRDefault="00AC064F" w:rsidP="00AC064F">
      <w:pPr>
        <w:pStyle w:val="Textoindependiente"/>
        <w:spacing w:before="41"/>
        <w:rPr>
          <w:rFonts w:ascii="Arial"/>
          <w:b/>
        </w:rPr>
      </w:pPr>
    </w:p>
    <w:p w14:paraId="73CDF23B" w14:textId="77777777" w:rsidR="00AC064F" w:rsidRDefault="00AC064F" w:rsidP="00AC064F">
      <w:pPr>
        <w:pStyle w:val="Ttulo3"/>
        <w:rPr>
          <w:rFonts w:ascii="Microsoft Sans Serif" w:hAnsi="Microsoft Sans Serif"/>
          <w:b w:val="0"/>
          <w:i w:val="0"/>
        </w:rPr>
      </w:pPr>
      <w:r>
        <w:t>Artículo</w:t>
      </w:r>
      <w:r>
        <w:rPr>
          <w:spacing w:val="-5"/>
        </w:rPr>
        <w:t xml:space="preserve"> </w:t>
      </w:r>
      <w:r>
        <w:t>9.</w:t>
      </w:r>
      <w:r>
        <w:rPr>
          <w:spacing w:val="-26"/>
        </w:rPr>
        <w:t xml:space="preserve"> </w:t>
      </w:r>
      <w:r>
        <w:t>Requisitos</w:t>
      </w:r>
      <w:r>
        <w:rPr>
          <w:spacing w:val="-6"/>
        </w:rPr>
        <w:t xml:space="preserve"> </w:t>
      </w:r>
      <w:r>
        <w:t>y</w:t>
      </w:r>
      <w:r>
        <w:rPr>
          <w:spacing w:val="-3"/>
        </w:rPr>
        <w:t xml:space="preserve"> </w:t>
      </w:r>
      <w:r>
        <w:rPr>
          <w:spacing w:val="-2"/>
        </w:rPr>
        <w:t>obligaciones</w:t>
      </w:r>
      <w:r>
        <w:rPr>
          <w:rFonts w:ascii="Microsoft Sans Serif" w:hAnsi="Microsoft Sans Serif"/>
          <w:b w:val="0"/>
          <w:i w:val="0"/>
          <w:spacing w:val="-2"/>
        </w:rPr>
        <w:t>.</w:t>
      </w:r>
    </w:p>
    <w:p w14:paraId="3ED2B5CC" w14:textId="77777777" w:rsidR="00AC064F" w:rsidRDefault="00AC064F" w:rsidP="00AC064F">
      <w:pPr>
        <w:pStyle w:val="Textoindependiente"/>
        <w:spacing w:before="47"/>
      </w:pPr>
    </w:p>
    <w:p w14:paraId="34953065" w14:textId="77777777" w:rsidR="00AC064F" w:rsidRDefault="00AC064F" w:rsidP="00AC064F">
      <w:pPr>
        <w:pStyle w:val="Textoindependiente"/>
        <w:spacing w:line="244" w:lineRule="auto"/>
        <w:ind w:left="622" w:right="255" w:firstLine="719"/>
        <w:jc w:val="both"/>
      </w:pPr>
      <w:r>
        <w:t>Sin</w:t>
      </w:r>
      <w:r>
        <w:rPr>
          <w:spacing w:val="-7"/>
        </w:rPr>
        <w:t xml:space="preserve"> </w:t>
      </w:r>
      <w:r>
        <w:t>perjuicio</w:t>
      </w:r>
      <w:r>
        <w:rPr>
          <w:spacing w:val="-7"/>
        </w:rPr>
        <w:t xml:space="preserve"> </w:t>
      </w:r>
      <w:r>
        <w:t>de</w:t>
      </w:r>
      <w:r>
        <w:rPr>
          <w:spacing w:val="-10"/>
        </w:rPr>
        <w:t xml:space="preserve"> </w:t>
      </w:r>
      <w:r>
        <w:t>lo</w:t>
      </w:r>
      <w:r>
        <w:rPr>
          <w:spacing w:val="-7"/>
        </w:rPr>
        <w:t xml:space="preserve"> </w:t>
      </w:r>
      <w:r>
        <w:t>señalado</w:t>
      </w:r>
      <w:r>
        <w:rPr>
          <w:spacing w:val="-7"/>
        </w:rPr>
        <w:t xml:space="preserve"> </w:t>
      </w:r>
      <w:r>
        <w:t>en</w:t>
      </w:r>
      <w:r>
        <w:rPr>
          <w:spacing w:val="-7"/>
        </w:rPr>
        <w:t xml:space="preserve"> </w:t>
      </w:r>
      <w:r>
        <w:t>el</w:t>
      </w:r>
      <w:r>
        <w:rPr>
          <w:spacing w:val="-8"/>
        </w:rPr>
        <w:t xml:space="preserve"> </w:t>
      </w:r>
      <w:r>
        <w:t>parágrafo</w:t>
      </w:r>
      <w:r>
        <w:rPr>
          <w:spacing w:val="-7"/>
        </w:rPr>
        <w:t xml:space="preserve"> </w:t>
      </w:r>
      <w:r>
        <w:t>del</w:t>
      </w:r>
      <w:r>
        <w:rPr>
          <w:spacing w:val="-8"/>
        </w:rPr>
        <w:t xml:space="preserve"> </w:t>
      </w:r>
      <w:r>
        <w:t>artículo</w:t>
      </w:r>
      <w:r>
        <w:rPr>
          <w:spacing w:val="-7"/>
        </w:rPr>
        <w:t xml:space="preserve"> </w:t>
      </w:r>
      <w:r>
        <w:t>4</w:t>
      </w:r>
      <w:r>
        <w:rPr>
          <w:spacing w:val="-7"/>
        </w:rPr>
        <w:t xml:space="preserve"> </w:t>
      </w:r>
      <w:r>
        <w:t>de</w:t>
      </w:r>
      <w:r>
        <w:rPr>
          <w:spacing w:val="-7"/>
        </w:rPr>
        <w:t xml:space="preserve"> </w:t>
      </w:r>
      <w:r>
        <w:t>esta</w:t>
      </w:r>
      <w:r>
        <w:rPr>
          <w:spacing w:val="-7"/>
        </w:rPr>
        <w:t xml:space="preserve"> </w:t>
      </w:r>
      <w:r>
        <w:t>Ley,</w:t>
      </w:r>
      <w:r>
        <w:rPr>
          <w:spacing w:val="-6"/>
        </w:rPr>
        <w:t xml:space="preserve"> </w:t>
      </w:r>
      <w:r>
        <w:t>los</w:t>
      </w:r>
      <w:r>
        <w:rPr>
          <w:spacing w:val="-7"/>
        </w:rPr>
        <w:t xml:space="preserve"> </w:t>
      </w:r>
      <w:r>
        <w:t>PSAV</w:t>
      </w:r>
      <w:r>
        <w:rPr>
          <w:spacing w:val="-8"/>
        </w:rPr>
        <w:t xml:space="preserve"> </w:t>
      </w:r>
      <w:r>
        <w:t>que adquieran la obligación de inscribirse en el Registro de PSAV con posterioridad al vencimiento de dicho plazo, deberán realizar dicha inscripción dentro del mes inmediatamente</w:t>
      </w:r>
      <w:r>
        <w:rPr>
          <w:spacing w:val="-15"/>
        </w:rPr>
        <w:t xml:space="preserve"> </w:t>
      </w:r>
      <w:r>
        <w:t>siguiente</w:t>
      </w:r>
      <w:r>
        <w:rPr>
          <w:spacing w:val="-15"/>
        </w:rPr>
        <w:t xml:space="preserve"> </w:t>
      </w:r>
      <w:r>
        <w:t>a</w:t>
      </w:r>
      <w:r>
        <w:rPr>
          <w:spacing w:val="-14"/>
        </w:rPr>
        <w:t xml:space="preserve"> </w:t>
      </w:r>
      <w:r>
        <w:t>que</w:t>
      </w:r>
      <w:r>
        <w:rPr>
          <w:spacing w:val="-15"/>
        </w:rPr>
        <w:t xml:space="preserve"> </w:t>
      </w:r>
      <w:r>
        <w:t>se</w:t>
      </w:r>
      <w:r>
        <w:rPr>
          <w:spacing w:val="-15"/>
        </w:rPr>
        <w:t xml:space="preserve"> </w:t>
      </w:r>
      <w:r>
        <w:t>verifique</w:t>
      </w:r>
      <w:r>
        <w:rPr>
          <w:spacing w:val="-14"/>
        </w:rPr>
        <w:t xml:space="preserve"> </w:t>
      </w:r>
      <w:r>
        <w:t>su</w:t>
      </w:r>
      <w:r>
        <w:rPr>
          <w:spacing w:val="-15"/>
        </w:rPr>
        <w:t xml:space="preserve"> </w:t>
      </w:r>
      <w:r>
        <w:t>condición</w:t>
      </w:r>
      <w:r>
        <w:rPr>
          <w:spacing w:val="-14"/>
        </w:rPr>
        <w:t xml:space="preserve"> </w:t>
      </w:r>
      <w:r>
        <w:t>de</w:t>
      </w:r>
      <w:r>
        <w:rPr>
          <w:spacing w:val="-15"/>
        </w:rPr>
        <w:t xml:space="preserve"> </w:t>
      </w:r>
      <w:r>
        <w:t>PSAV</w:t>
      </w:r>
      <w:r>
        <w:rPr>
          <w:spacing w:val="-15"/>
        </w:rPr>
        <w:t xml:space="preserve"> </w:t>
      </w:r>
      <w:r>
        <w:t>Obligado</w:t>
      </w:r>
      <w:r>
        <w:rPr>
          <w:spacing w:val="-14"/>
        </w:rPr>
        <w:t xml:space="preserve"> </w:t>
      </w:r>
      <w:r>
        <w:t>o</w:t>
      </w:r>
      <w:r>
        <w:rPr>
          <w:spacing w:val="-15"/>
        </w:rPr>
        <w:t xml:space="preserve"> </w:t>
      </w:r>
      <w:r>
        <w:t>la</w:t>
      </w:r>
      <w:r>
        <w:rPr>
          <w:spacing w:val="-14"/>
        </w:rPr>
        <w:t xml:space="preserve"> </w:t>
      </w:r>
      <w:r>
        <w:t>realización de Servicios</w:t>
      </w:r>
      <w:r>
        <w:rPr>
          <w:spacing w:val="-1"/>
        </w:rPr>
        <w:t xml:space="preserve"> </w:t>
      </w:r>
      <w:r>
        <w:t>de Activos</w:t>
      </w:r>
      <w:r>
        <w:rPr>
          <w:spacing w:val="-1"/>
        </w:rPr>
        <w:t xml:space="preserve"> </w:t>
      </w:r>
      <w:r>
        <w:t>Virtuales</w:t>
      </w:r>
      <w:r>
        <w:rPr>
          <w:spacing w:val="-1"/>
        </w:rPr>
        <w:t xml:space="preserve"> </w:t>
      </w:r>
      <w:r>
        <w:t xml:space="preserve">en </w:t>
      </w:r>
      <w:r>
        <w:rPr>
          <w:u w:val="single"/>
        </w:rPr>
        <w:t>Forma</w:t>
      </w:r>
      <w:r>
        <w:rPr>
          <w:spacing w:val="-1"/>
          <w:u w:val="single"/>
        </w:rPr>
        <w:t xml:space="preserve"> </w:t>
      </w:r>
      <w:r>
        <w:rPr>
          <w:u w:val="single"/>
        </w:rPr>
        <w:t>Habitual</w:t>
      </w:r>
      <w:r>
        <w:rPr>
          <w:spacing w:val="-1"/>
          <w:u w:val="single"/>
        </w:rPr>
        <w:t xml:space="preserve"> </w:t>
      </w:r>
      <w:r>
        <w:rPr>
          <w:u w:val="single"/>
        </w:rPr>
        <w:t>y</w:t>
      </w:r>
      <w:r>
        <w:rPr>
          <w:spacing w:val="-2"/>
          <w:u w:val="single"/>
        </w:rPr>
        <w:t xml:space="preserve"> </w:t>
      </w:r>
      <w:r>
        <w:rPr>
          <w:u w:val="single"/>
        </w:rPr>
        <w:t>Profesional</w:t>
      </w:r>
      <w:r>
        <w:t>. Para</w:t>
      </w:r>
      <w:r>
        <w:rPr>
          <w:spacing w:val="-1"/>
        </w:rPr>
        <w:t xml:space="preserve"> </w:t>
      </w:r>
      <w:r>
        <w:t>estar inscrito</w:t>
      </w:r>
      <w:r>
        <w:rPr>
          <w:spacing w:val="-1"/>
        </w:rPr>
        <w:t xml:space="preserve"> </w:t>
      </w:r>
      <w:r>
        <w:t>en</w:t>
      </w:r>
      <w:r>
        <w:rPr>
          <w:spacing w:val="-2"/>
        </w:rPr>
        <w:t xml:space="preserve"> </w:t>
      </w:r>
      <w:r>
        <w:t>el Registro de PSAV deberá cumplirse con los siguientes requisitos:</w:t>
      </w:r>
    </w:p>
    <w:p w14:paraId="5A6E7200" w14:textId="77777777" w:rsidR="00AC064F" w:rsidRDefault="00AC064F" w:rsidP="00AC064F">
      <w:pPr>
        <w:pStyle w:val="Prrafodelista"/>
        <w:widowControl w:val="0"/>
        <w:numPr>
          <w:ilvl w:val="0"/>
          <w:numId w:val="47"/>
        </w:numPr>
        <w:tabs>
          <w:tab w:val="left" w:pos="1339"/>
        </w:tabs>
        <w:autoSpaceDE w:val="0"/>
        <w:autoSpaceDN w:val="0"/>
        <w:spacing w:before="247" w:after="0" w:line="240" w:lineRule="auto"/>
        <w:ind w:left="1339" w:hanging="358"/>
        <w:contextualSpacing w:val="0"/>
        <w:jc w:val="both"/>
      </w:pPr>
      <w:r>
        <w:t>Estar</w:t>
      </w:r>
      <w:r>
        <w:rPr>
          <w:spacing w:val="-3"/>
        </w:rPr>
        <w:t xml:space="preserve"> </w:t>
      </w:r>
      <w:r>
        <w:t>debidamente</w:t>
      </w:r>
      <w:r>
        <w:rPr>
          <w:spacing w:val="-4"/>
        </w:rPr>
        <w:t xml:space="preserve"> </w:t>
      </w:r>
      <w:r>
        <w:t>constituido</w:t>
      </w:r>
      <w:r>
        <w:rPr>
          <w:spacing w:val="-1"/>
        </w:rPr>
        <w:t xml:space="preserve"> </w:t>
      </w:r>
      <w:r>
        <w:t>en</w:t>
      </w:r>
      <w:r>
        <w:rPr>
          <w:spacing w:val="-1"/>
        </w:rPr>
        <w:t xml:space="preserve"> </w:t>
      </w:r>
      <w:r>
        <w:t>su</w:t>
      </w:r>
      <w:r>
        <w:rPr>
          <w:spacing w:val="-4"/>
        </w:rPr>
        <w:t xml:space="preserve"> </w:t>
      </w:r>
      <w:r>
        <w:t>país de</w:t>
      </w:r>
      <w:r>
        <w:rPr>
          <w:spacing w:val="-1"/>
        </w:rPr>
        <w:t xml:space="preserve"> </w:t>
      </w:r>
      <w:r>
        <w:rPr>
          <w:spacing w:val="-2"/>
        </w:rPr>
        <w:t>origen;</w:t>
      </w:r>
    </w:p>
    <w:p w14:paraId="5A1845A3" w14:textId="77777777" w:rsidR="00AC064F" w:rsidRDefault="00AC064F" w:rsidP="00AC064F">
      <w:pPr>
        <w:pStyle w:val="Prrafodelista"/>
        <w:widowControl w:val="0"/>
        <w:numPr>
          <w:ilvl w:val="0"/>
          <w:numId w:val="47"/>
        </w:numPr>
        <w:tabs>
          <w:tab w:val="left" w:pos="1340"/>
          <w:tab w:val="left" w:pos="1342"/>
        </w:tabs>
        <w:autoSpaceDE w:val="0"/>
        <w:autoSpaceDN w:val="0"/>
        <w:spacing w:before="3" w:after="0" w:line="244" w:lineRule="auto"/>
        <w:ind w:right="257"/>
        <w:contextualSpacing w:val="0"/>
        <w:jc w:val="both"/>
      </w:pPr>
      <w:r>
        <w:t>Contemplar dentro de su objeto social la realización de las actividades calificadas como Proveedores de Servicios de Activos Virtuales o la mención expresa de que pueden realizar cualquier acto similar;</w:t>
      </w:r>
    </w:p>
    <w:p w14:paraId="70345DAC" w14:textId="77777777" w:rsidR="00AC064F" w:rsidRDefault="00AC064F" w:rsidP="00AC064F">
      <w:pPr>
        <w:pStyle w:val="Prrafodelista"/>
        <w:widowControl w:val="0"/>
        <w:numPr>
          <w:ilvl w:val="0"/>
          <w:numId w:val="47"/>
        </w:numPr>
        <w:tabs>
          <w:tab w:val="left" w:pos="1342"/>
        </w:tabs>
        <w:autoSpaceDE w:val="0"/>
        <w:autoSpaceDN w:val="0"/>
        <w:spacing w:after="0" w:line="244" w:lineRule="auto"/>
        <w:ind w:right="255"/>
        <w:contextualSpacing w:val="0"/>
        <w:jc w:val="both"/>
      </w:pPr>
      <w:r>
        <w:t>Adoptar</w:t>
      </w:r>
      <w:r>
        <w:rPr>
          <w:spacing w:val="-2"/>
        </w:rPr>
        <w:t xml:space="preserve"> </w:t>
      </w:r>
      <w:r>
        <w:t>medidas</w:t>
      </w:r>
      <w:r>
        <w:rPr>
          <w:spacing w:val="-1"/>
        </w:rPr>
        <w:t xml:space="preserve"> </w:t>
      </w:r>
      <w:r>
        <w:t>de</w:t>
      </w:r>
      <w:r>
        <w:rPr>
          <w:spacing w:val="-1"/>
        </w:rPr>
        <w:t xml:space="preserve"> </w:t>
      </w:r>
      <w:r>
        <w:t>control</w:t>
      </w:r>
      <w:r>
        <w:rPr>
          <w:spacing w:val="-2"/>
        </w:rPr>
        <w:t xml:space="preserve"> </w:t>
      </w:r>
      <w:r>
        <w:t>apropiadas</w:t>
      </w:r>
      <w:r>
        <w:rPr>
          <w:spacing w:val="-2"/>
        </w:rPr>
        <w:t xml:space="preserve"> </w:t>
      </w:r>
      <w:r>
        <w:t>y</w:t>
      </w:r>
      <w:r>
        <w:rPr>
          <w:spacing w:val="-2"/>
        </w:rPr>
        <w:t xml:space="preserve"> </w:t>
      </w:r>
      <w:r>
        <w:t>suficientes, sobre</w:t>
      </w:r>
      <w:r>
        <w:rPr>
          <w:spacing w:val="-2"/>
        </w:rPr>
        <w:t xml:space="preserve"> </w:t>
      </w:r>
      <w:r>
        <w:t>las</w:t>
      </w:r>
      <w:r>
        <w:rPr>
          <w:spacing w:val="-1"/>
        </w:rPr>
        <w:t xml:space="preserve"> </w:t>
      </w:r>
      <w:r>
        <w:t>recomendaciones</w:t>
      </w:r>
      <w:r>
        <w:rPr>
          <w:spacing w:val="-2"/>
        </w:rPr>
        <w:t xml:space="preserve"> </w:t>
      </w:r>
      <w:r>
        <w:t>e instrucciones que expidan la Unidad de Información y Análisis Financiero (UIAF) y conforme con las recomendaciones del Grupo de Acción Financiera Internacional (GAFI) para la realización de transacciones sobre Activos Virtuales localmente;</w:t>
      </w:r>
    </w:p>
    <w:p w14:paraId="23FA790F" w14:textId="77777777" w:rsidR="00AC064F" w:rsidRDefault="00AC064F" w:rsidP="00AC064F">
      <w:pPr>
        <w:pStyle w:val="Prrafodelista"/>
        <w:widowControl w:val="0"/>
        <w:numPr>
          <w:ilvl w:val="0"/>
          <w:numId w:val="47"/>
        </w:numPr>
        <w:tabs>
          <w:tab w:val="left" w:pos="1340"/>
          <w:tab w:val="left" w:pos="1342"/>
        </w:tabs>
        <w:autoSpaceDE w:val="0"/>
        <w:autoSpaceDN w:val="0"/>
        <w:spacing w:after="0" w:line="242" w:lineRule="auto"/>
        <w:ind w:right="259"/>
        <w:contextualSpacing w:val="0"/>
        <w:jc w:val="both"/>
      </w:pPr>
      <w:r>
        <w:t>Mantener actualizado el Registro de los PSAV ante la Superintendencia de Sociedades</w:t>
      </w:r>
      <w:r>
        <w:rPr>
          <w:spacing w:val="-7"/>
        </w:rPr>
        <w:t xml:space="preserve"> </w:t>
      </w:r>
      <w:r>
        <w:t>con</w:t>
      </w:r>
      <w:r>
        <w:rPr>
          <w:spacing w:val="-7"/>
        </w:rPr>
        <w:t xml:space="preserve"> </w:t>
      </w:r>
      <w:r>
        <w:t>el</w:t>
      </w:r>
      <w:r>
        <w:rPr>
          <w:spacing w:val="-7"/>
        </w:rPr>
        <w:t xml:space="preserve"> </w:t>
      </w:r>
      <w:r>
        <w:t>cumplimiento</w:t>
      </w:r>
      <w:r>
        <w:rPr>
          <w:spacing w:val="-7"/>
        </w:rPr>
        <w:t xml:space="preserve"> </w:t>
      </w:r>
      <w:r>
        <w:t>de</w:t>
      </w:r>
      <w:r>
        <w:rPr>
          <w:spacing w:val="-7"/>
        </w:rPr>
        <w:t xml:space="preserve"> </w:t>
      </w:r>
      <w:r>
        <w:t>las</w:t>
      </w:r>
      <w:r>
        <w:rPr>
          <w:spacing w:val="-9"/>
        </w:rPr>
        <w:t xml:space="preserve"> </w:t>
      </w:r>
      <w:r>
        <w:t>disposiciones</w:t>
      </w:r>
      <w:r>
        <w:rPr>
          <w:spacing w:val="-7"/>
        </w:rPr>
        <w:t xml:space="preserve"> </w:t>
      </w:r>
      <w:r>
        <w:t>contenidas</w:t>
      </w:r>
      <w:r>
        <w:rPr>
          <w:spacing w:val="-9"/>
        </w:rPr>
        <w:t xml:space="preserve"> </w:t>
      </w:r>
      <w:r>
        <w:t>en</w:t>
      </w:r>
      <w:r>
        <w:rPr>
          <w:spacing w:val="-7"/>
        </w:rPr>
        <w:t xml:space="preserve"> </w:t>
      </w:r>
      <w:r>
        <w:t>la</w:t>
      </w:r>
      <w:r>
        <w:rPr>
          <w:spacing w:val="-7"/>
        </w:rPr>
        <w:t xml:space="preserve"> </w:t>
      </w:r>
      <w:r>
        <w:t>presente</w:t>
      </w:r>
      <w:r>
        <w:rPr>
          <w:spacing w:val="-7"/>
        </w:rPr>
        <w:t xml:space="preserve"> </w:t>
      </w:r>
      <w:r>
        <w:t>ley;</w:t>
      </w:r>
    </w:p>
    <w:p w14:paraId="5B030BBD" w14:textId="77777777" w:rsidR="00AC064F" w:rsidRDefault="00AC064F" w:rsidP="00AC064F">
      <w:pPr>
        <w:pStyle w:val="Prrafodelista"/>
        <w:widowControl w:val="0"/>
        <w:numPr>
          <w:ilvl w:val="0"/>
          <w:numId w:val="47"/>
        </w:numPr>
        <w:tabs>
          <w:tab w:val="left" w:pos="1340"/>
          <w:tab w:val="left" w:pos="1342"/>
        </w:tabs>
        <w:autoSpaceDE w:val="0"/>
        <w:autoSpaceDN w:val="0"/>
        <w:spacing w:after="0" w:line="242" w:lineRule="auto"/>
        <w:ind w:right="254"/>
        <w:contextualSpacing w:val="0"/>
        <w:jc w:val="both"/>
      </w:pPr>
      <w:r>
        <w:t>Reportar</w:t>
      </w:r>
      <w:r>
        <w:rPr>
          <w:spacing w:val="-7"/>
        </w:rPr>
        <w:t xml:space="preserve"> </w:t>
      </w:r>
      <w:r>
        <w:t>a</w:t>
      </w:r>
      <w:r>
        <w:rPr>
          <w:spacing w:val="-6"/>
        </w:rPr>
        <w:t xml:space="preserve"> </w:t>
      </w:r>
      <w:r>
        <w:t>la</w:t>
      </w:r>
      <w:r>
        <w:rPr>
          <w:spacing w:val="-8"/>
        </w:rPr>
        <w:t xml:space="preserve"> </w:t>
      </w:r>
      <w:r>
        <w:t>Unidad</w:t>
      </w:r>
      <w:r>
        <w:rPr>
          <w:spacing w:val="-6"/>
        </w:rPr>
        <w:t xml:space="preserve"> </w:t>
      </w:r>
      <w:r>
        <w:t>de</w:t>
      </w:r>
      <w:r>
        <w:rPr>
          <w:spacing w:val="-8"/>
        </w:rPr>
        <w:t xml:space="preserve"> </w:t>
      </w:r>
      <w:r>
        <w:t>Información</w:t>
      </w:r>
      <w:r>
        <w:rPr>
          <w:spacing w:val="-6"/>
        </w:rPr>
        <w:t xml:space="preserve"> </w:t>
      </w:r>
      <w:r>
        <w:t>y</w:t>
      </w:r>
      <w:r>
        <w:rPr>
          <w:spacing w:val="-8"/>
        </w:rPr>
        <w:t xml:space="preserve"> </w:t>
      </w:r>
      <w:r>
        <w:t>Análisis</w:t>
      </w:r>
      <w:r>
        <w:rPr>
          <w:spacing w:val="-5"/>
        </w:rPr>
        <w:t xml:space="preserve"> </w:t>
      </w:r>
      <w:r>
        <w:t>Financiero</w:t>
      </w:r>
      <w:r>
        <w:rPr>
          <w:spacing w:val="-3"/>
        </w:rPr>
        <w:t xml:space="preserve"> </w:t>
      </w:r>
      <w:r>
        <w:t>-</w:t>
      </w:r>
      <w:r>
        <w:rPr>
          <w:spacing w:val="-7"/>
        </w:rPr>
        <w:t xml:space="preserve"> </w:t>
      </w:r>
      <w:r>
        <w:t>UIAF</w:t>
      </w:r>
      <w:r>
        <w:rPr>
          <w:spacing w:val="-8"/>
        </w:rPr>
        <w:t xml:space="preserve"> </w:t>
      </w:r>
      <w:r>
        <w:t>la</w:t>
      </w:r>
      <w:r>
        <w:rPr>
          <w:spacing w:val="-6"/>
        </w:rPr>
        <w:t xml:space="preserve"> </w:t>
      </w:r>
      <w:r>
        <w:t>información</w:t>
      </w:r>
      <w:r>
        <w:rPr>
          <w:spacing w:val="-6"/>
        </w:rPr>
        <w:t xml:space="preserve"> </w:t>
      </w:r>
      <w:r>
        <w:t>que de manera general o particular le sea requerida, en los términos de la Ley 526 de 1999 y aquellas que la reglamenten, modifiquen o adicionen;</w:t>
      </w:r>
    </w:p>
    <w:p w14:paraId="1EE642F4" w14:textId="77777777" w:rsidR="00AC064F" w:rsidRDefault="00AC064F" w:rsidP="00AC064F">
      <w:pPr>
        <w:pStyle w:val="Prrafodelista"/>
        <w:widowControl w:val="0"/>
        <w:numPr>
          <w:ilvl w:val="0"/>
          <w:numId w:val="47"/>
        </w:numPr>
        <w:tabs>
          <w:tab w:val="left" w:pos="1340"/>
          <w:tab w:val="left" w:pos="1342"/>
        </w:tabs>
        <w:autoSpaceDE w:val="0"/>
        <w:autoSpaceDN w:val="0"/>
        <w:spacing w:before="1" w:after="0" w:line="244" w:lineRule="auto"/>
        <w:ind w:right="258"/>
        <w:contextualSpacing w:val="0"/>
        <w:jc w:val="both"/>
      </w:pPr>
      <w:r>
        <w:t>Contar con políticas que permitan dar cumplimiento a las normas de protección de los</w:t>
      </w:r>
      <w:r>
        <w:rPr>
          <w:spacing w:val="-1"/>
        </w:rPr>
        <w:t xml:space="preserve"> </w:t>
      </w:r>
      <w:r>
        <w:t>usuarios</w:t>
      </w:r>
      <w:r>
        <w:rPr>
          <w:spacing w:val="-2"/>
        </w:rPr>
        <w:t xml:space="preserve"> </w:t>
      </w:r>
      <w:r>
        <w:t>y</w:t>
      </w:r>
      <w:r>
        <w:rPr>
          <w:spacing w:val="-2"/>
        </w:rPr>
        <w:t xml:space="preserve"> </w:t>
      </w:r>
      <w:r>
        <w:t>a</w:t>
      </w:r>
      <w:r>
        <w:rPr>
          <w:spacing w:val="-1"/>
        </w:rPr>
        <w:t xml:space="preserve"> </w:t>
      </w:r>
      <w:r>
        <w:t>las normas</w:t>
      </w:r>
      <w:r>
        <w:rPr>
          <w:spacing w:val="-1"/>
        </w:rPr>
        <w:t xml:space="preserve"> </w:t>
      </w:r>
      <w:r>
        <w:t>de datos</w:t>
      </w:r>
      <w:r>
        <w:rPr>
          <w:spacing w:val="-3"/>
        </w:rPr>
        <w:t xml:space="preserve"> </w:t>
      </w:r>
      <w:r>
        <w:t>personales</w:t>
      </w:r>
      <w:r>
        <w:rPr>
          <w:spacing w:val="-3"/>
        </w:rPr>
        <w:t xml:space="preserve"> </w:t>
      </w:r>
      <w:r>
        <w:t>contenidos en</w:t>
      </w:r>
      <w:r>
        <w:rPr>
          <w:spacing w:val="-3"/>
        </w:rPr>
        <w:t xml:space="preserve"> </w:t>
      </w:r>
      <w:r>
        <w:t>la</w:t>
      </w:r>
      <w:r>
        <w:rPr>
          <w:spacing w:val="-1"/>
        </w:rPr>
        <w:t xml:space="preserve"> </w:t>
      </w:r>
      <w:r>
        <w:t>ley</w:t>
      </w:r>
      <w:r>
        <w:rPr>
          <w:spacing w:val="-2"/>
        </w:rPr>
        <w:t xml:space="preserve"> </w:t>
      </w:r>
      <w:r>
        <w:t>1581</w:t>
      </w:r>
      <w:r>
        <w:rPr>
          <w:spacing w:val="-3"/>
        </w:rPr>
        <w:t xml:space="preserve"> </w:t>
      </w:r>
      <w:r>
        <w:t>de 2012 y disposiciones complementarias;</w:t>
      </w:r>
    </w:p>
    <w:p w14:paraId="02A356B2" w14:textId="77777777" w:rsidR="00AC064F" w:rsidRDefault="00AC064F" w:rsidP="00AC064F">
      <w:pPr>
        <w:pStyle w:val="Prrafodelista"/>
        <w:widowControl w:val="0"/>
        <w:numPr>
          <w:ilvl w:val="0"/>
          <w:numId w:val="47"/>
        </w:numPr>
        <w:tabs>
          <w:tab w:val="left" w:pos="1340"/>
          <w:tab w:val="left" w:pos="1342"/>
        </w:tabs>
        <w:autoSpaceDE w:val="0"/>
        <w:autoSpaceDN w:val="0"/>
        <w:spacing w:after="0" w:line="242" w:lineRule="auto"/>
        <w:ind w:right="254"/>
        <w:contextualSpacing w:val="0"/>
        <w:jc w:val="both"/>
        <w:rPr>
          <w:rFonts w:ascii="Arial" w:hAnsi="Arial"/>
          <w:i/>
        </w:rPr>
      </w:pPr>
      <w:r>
        <w:t>Indicar</w:t>
      </w:r>
      <w:r>
        <w:rPr>
          <w:spacing w:val="-9"/>
        </w:rPr>
        <w:t xml:space="preserve"> </w:t>
      </w:r>
      <w:r>
        <w:t>claramente</w:t>
      </w:r>
      <w:r>
        <w:rPr>
          <w:spacing w:val="-10"/>
        </w:rPr>
        <w:t xml:space="preserve"> </w:t>
      </w:r>
      <w:r>
        <w:t>en</w:t>
      </w:r>
      <w:r>
        <w:rPr>
          <w:spacing w:val="-10"/>
        </w:rPr>
        <w:t xml:space="preserve"> </w:t>
      </w:r>
      <w:r>
        <w:t>su</w:t>
      </w:r>
      <w:r>
        <w:rPr>
          <w:spacing w:val="-11"/>
        </w:rPr>
        <w:t xml:space="preserve"> </w:t>
      </w:r>
      <w:r>
        <w:t>sitio</w:t>
      </w:r>
      <w:r>
        <w:rPr>
          <w:spacing w:val="-10"/>
        </w:rPr>
        <w:t xml:space="preserve"> </w:t>
      </w:r>
      <w:r>
        <w:t>web</w:t>
      </w:r>
      <w:r>
        <w:rPr>
          <w:spacing w:val="-7"/>
        </w:rPr>
        <w:t xml:space="preserve"> </w:t>
      </w:r>
      <w:r>
        <w:t>y</w:t>
      </w:r>
      <w:r>
        <w:rPr>
          <w:spacing w:val="-12"/>
        </w:rPr>
        <w:t xml:space="preserve"> </w:t>
      </w:r>
      <w:r>
        <w:t>en</w:t>
      </w:r>
      <w:r>
        <w:rPr>
          <w:spacing w:val="-10"/>
        </w:rPr>
        <w:t xml:space="preserve"> </w:t>
      </w:r>
      <w:r>
        <w:t>cualquier</w:t>
      </w:r>
      <w:r>
        <w:rPr>
          <w:spacing w:val="-11"/>
        </w:rPr>
        <w:t xml:space="preserve"> </w:t>
      </w:r>
      <w:r>
        <w:t>red</w:t>
      </w:r>
      <w:r>
        <w:rPr>
          <w:spacing w:val="-10"/>
        </w:rPr>
        <w:t xml:space="preserve"> </w:t>
      </w:r>
      <w:r>
        <w:t>social</w:t>
      </w:r>
      <w:r>
        <w:rPr>
          <w:spacing w:val="-11"/>
        </w:rPr>
        <w:t xml:space="preserve"> </w:t>
      </w:r>
      <w:r>
        <w:t>u</w:t>
      </w:r>
      <w:r>
        <w:rPr>
          <w:spacing w:val="-10"/>
        </w:rPr>
        <w:t xml:space="preserve"> </w:t>
      </w:r>
      <w:r>
        <w:t>otro</w:t>
      </w:r>
      <w:r>
        <w:rPr>
          <w:spacing w:val="-12"/>
        </w:rPr>
        <w:t xml:space="preserve"> </w:t>
      </w:r>
      <w:r>
        <w:t>medio</w:t>
      </w:r>
      <w:r>
        <w:rPr>
          <w:spacing w:val="-12"/>
        </w:rPr>
        <w:t xml:space="preserve"> </w:t>
      </w:r>
      <w:r>
        <w:t>relacionado con su actividad, incluyendo los materiales para su difusión y/o promoción, la siguiente leyenda: “</w:t>
      </w:r>
      <w:r>
        <w:rPr>
          <w:rFonts w:ascii="Arial" w:hAnsi="Arial"/>
          <w:i/>
        </w:rPr>
        <w:t>Denominación Social - Proveedor de Servicios de Activos Virtuales</w:t>
      </w:r>
      <w:r>
        <w:rPr>
          <w:rFonts w:ascii="Arial" w:hAnsi="Arial"/>
          <w:i/>
          <w:spacing w:val="-16"/>
        </w:rPr>
        <w:t xml:space="preserve"> </w:t>
      </w:r>
      <w:r>
        <w:rPr>
          <w:rFonts w:ascii="Arial" w:hAnsi="Arial"/>
          <w:i/>
        </w:rPr>
        <w:t>(PSAV)</w:t>
      </w:r>
      <w:r>
        <w:rPr>
          <w:rFonts w:ascii="Arial" w:hAnsi="Arial"/>
          <w:i/>
          <w:spacing w:val="-13"/>
        </w:rPr>
        <w:t xml:space="preserve"> </w:t>
      </w:r>
      <w:r>
        <w:rPr>
          <w:rFonts w:ascii="Arial" w:hAnsi="Arial"/>
          <w:i/>
        </w:rPr>
        <w:t>inscrito</w:t>
      </w:r>
      <w:r>
        <w:rPr>
          <w:rFonts w:ascii="Arial" w:hAnsi="Arial"/>
          <w:i/>
          <w:spacing w:val="-17"/>
        </w:rPr>
        <w:t xml:space="preserve"> </w:t>
      </w:r>
      <w:r>
        <w:rPr>
          <w:rFonts w:ascii="Arial" w:hAnsi="Arial"/>
          <w:i/>
        </w:rPr>
        <w:t>bajo</w:t>
      </w:r>
      <w:r>
        <w:rPr>
          <w:rFonts w:ascii="Arial" w:hAnsi="Arial"/>
          <w:i/>
          <w:spacing w:val="-13"/>
        </w:rPr>
        <w:t xml:space="preserve"> </w:t>
      </w:r>
      <w:r>
        <w:rPr>
          <w:rFonts w:ascii="Arial" w:hAnsi="Arial"/>
          <w:i/>
        </w:rPr>
        <w:t>el</w:t>
      </w:r>
      <w:r>
        <w:rPr>
          <w:rFonts w:ascii="Arial" w:hAnsi="Arial"/>
          <w:i/>
          <w:spacing w:val="-14"/>
        </w:rPr>
        <w:t xml:space="preserve"> </w:t>
      </w:r>
      <w:r>
        <w:rPr>
          <w:rFonts w:ascii="Arial" w:hAnsi="Arial"/>
          <w:i/>
        </w:rPr>
        <w:t>N°…..</w:t>
      </w:r>
      <w:r>
        <w:rPr>
          <w:rFonts w:ascii="Arial" w:hAnsi="Arial"/>
          <w:i/>
          <w:spacing w:val="-12"/>
        </w:rPr>
        <w:t xml:space="preserve"> </w:t>
      </w:r>
      <w:r>
        <w:rPr>
          <w:rFonts w:ascii="Arial" w:hAnsi="Arial"/>
          <w:i/>
        </w:rPr>
        <w:t>de</w:t>
      </w:r>
      <w:r>
        <w:rPr>
          <w:rFonts w:ascii="Arial" w:hAnsi="Arial"/>
          <w:i/>
          <w:spacing w:val="-15"/>
        </w:rPr>
        <w:t xml:space="preserve"> </w:t>
      </w:r>
      <w:r>
        <w:rPr>
          <w:rFonts w:ascii="Arial" w:hAnsi="Arial"/>
          <w:i/>
        </w:rPr>
        <w:t>fecha</w:t>
      </w:r>
      <w:r>
        <w:rPr>
          <w:rFonts w:ascii="Times New Roman" w:hAnsi="Times New Roman"/>
          <w:spacing w:val="80"/>
        </w:rPr>
        <w:t xml:space="preserve">    </w:t>
      </w:r>
      <w:r>
        <w:rPr>
          <w:rFonts w:ascii="Arial" w:hAnsi="Arial"/>
          <w:i/>
        </w:rPr>
        <w:t>en</w:t>
      </w:r>
      <w:r>
        <w:rPr>
          <w:rFonts w:ascii="Arial" w:hAnsi="Arial"/>
          <w:i/>
          <w:spacing w:val="-15"/>
        </w:rPr>
        <w:t xml:space="preserve"> </w:t>
      </w:r>
      <w:r>
        <w:rPr>
          <w:rFonts w:ascii="Arial" w:hAnsi="Arial"/>
          <w:i/>
        </w:rPr>
        <w:t>el</w:t>
      </w:r>
      <w:r>
        <w:rPr>
          <w:rFonts w:ascii="Arial" w:hAnsi="Arial"/>
          <w:i/>
          <w:spacing w:val="-16"/>
        </w:rPr>
        <w:t xml:space="preserve"> </w:t>
      </w:r>
      <w:r>
        <w:rPr>
          <w:rFonts w:ascii="Arial" w:hAnsi="Arial"/>
          <w:i/>
        </w:rPr>
        <w:t>Registro</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Proveedores</w:t>
      </w:r>
    </w:p>
    <w:p w14:paraId="4F41AC27" w14:textId="77777777" w:rsidR="00AC064F" w:rsidRDefault="00AC064F" w:rsidP="00AC064F">
      <w:pPr>
        <w:spacing w:line="249" w:lineRule="exact"/>
        <w:ind w:left="179"/>
        <w:jc w:val="center"/>
      </w:pPr>
      <w:r>
        <w:rPr>
          <w:rFonts w:ascii="Arial" w:hAnsi="Arial"/>
          <w:i/>
        </w:rPr>
        <w:t>de</w:t>
      </w:r>
      <w:r>
        <w:rPr>
          <w:rFonts w:ascii="Arial" w:hAnsi="Arial"/>
          <w:i/>
          <w:spacing w:val="-5"/>
        </w:rPr>
        <w:t xml:space="preserve"> </w:t>
      </w:r>
      <w:r>
        <w:rPr>
          <w:rFonts w:ascii="Arial" w:hAnsi="Arial"/>
          <w:i/>
        </w:rPr>
        <w:t>Servicios</w:t>
      </w:r>
      <w:r>
        <w:rPr>
          <w:rFonts w:ascii="Arial" w:hAnsi="Arial"/>
          <w:i/>
          <w:spacing w:val="-3"/>
        </w:rPr>
        <w:t xml:space="preserve"> </w:t>
      </w:r>
      <w:r>
        <w:rPr>
          <w:rFonts w:ascii="Arial" w:hAnsi="Arial"/>
          <w:i/>
        </w:rPr>
        <w:t>de</w:t>
      </w:r>
      <w:r>
        <w:rPr>
          <w:rFonts w:ascii="Arial" w:hAnsi="Arial"/>
          <w:i/>
          <w:spacing w:val="-5"/>
        </w:rPr>
        <w:t xml:space="preserve"> </w:t>
      </w:r>
      <w:r>
        <w:rPr>
          <w:rFonts w:ascii="Arial" w:hAnsi="Arial"/>
          <w:i/>
        </w:rPr>
        <w:t>Activos</w:t>
      </w:r>
      <w:r>
        <w:rPr>
          <w:rFonts w:ascii="Arial" w:hAnsi="Arial"/>
          <w:i/>
          <w:spacing w:val="-6"/>
        </w:rPr>
        <w:t xml:space="preserve"> </w:t>
      </w:r>
      <w:r>
        <w:rPr>
          <w:rFonts w:ascii="Arial" w:hAnsi="Arial"/>
          <w:i/>
        </w:rPr>
        <w:t>Virtuales</w:t>
      </w:r>
      <w:r>
        <w:rPr>
          <w:rFonts w:ascii="Arial" w:hAnsi="Arial"/>
          <w:i/>
          <w:spacing w:val="-3"/>
        </w:rPr>
        <w:t xml:space="preserve"> </w:t>
      </w:r>
      <w:r>
        <w:rPr>
          <w:rFonts w:ascii="Arial" w:hAnsi="Arial"/>
          <w:i/>
        </w:rPr>
        <w:t>de</w:t>
      </w:r>
      <w:r>
        <w:rPr>
          <w:rFonts w:ascii="Arial" w:hAnsi="Arial"/>
          <w:i/>
          <w:spacing w:val="-2"/>
        </w:rPr>
        <w:t xml:space="preserve"> </w:t>
      </w:r>
      <w:r>
        <w:rPr>
          <w:rFonts w:ascii="Arial" w:hAnsi="Arial"/>
          <w:i/>
        </w:rPr>
        <w:t>la</w:t>
      </w:r>
      <w:r>
        <w:rPr>
          <w:rFonts w:ascii="Arial" w:hAnsi="Arial"/>
          <w:i/>
          <w:spacing w:val="-5"/>
        </w:rPr>
        <w:t xml:space="preserve"> </w:t>
      </w:r>
      <w:r>
        <w:rPr>
          <w:rFonts w:ascii="Arial" w:hAnsi="Arial"/>
          <w:i/>
        </w:rPr>
        <w:t>Superintendencia</w:t>
      </w:r>
      <w:r>
        <w:rPr>
          <w:rFonts w:ascii="Arial" w:hAnsi="Arial"/>
          <w:i/>
          <w:spacing w:val="-3"/>
        </w:rPr>
        <w:t xml:space="preserve"> </w:t>
      </w:r>
      <w:r>
        <w:rPr>
          <w:rFonts w:ascii="Arial" w:hAnsi="Arial"/>
          <w:i/>
        </w:rPr>
        <w:t>de</w:t>
      </w:r>
      <w:r>
        <w:rPr>
          <w:rFonts w:ascii="Arial" w:hAnsi="Arial"/>
          <w:i/>
          <w:spacing w:val="-2"/>
        </w:rPr>
        <w:t xml:space="preserve"> Sociedades.</w:t>
      </w:r>
      <w:r>
        <w:rPr>
          <w:spacing w:val="-2"/>
        </w:rPr>
        <w:t>”;</w:t>
      </w:r>
    </w:p>
    <w:p w14:paraId="25762492" w14:textId="77777777" w:rsidR="00AC064F" w:rsidRDefault="00AC064F" w:rsidP="00AC064F">
      <w:pPr>
        <w:pStyle w:val="Prrafodelista"/>
        <w:widowControl w:val="0"/>
        <w:numPr>
          <w:ilvl w:val="0"/>
          <w:numId w:val="47"/>
        </w:numPr>
        <w:tabs>
          <w:tab w:val="left" w:pos="1340"/>
          <w:tab w:val="left" w:pos="1342"/>
        </w:tabs>
        <w:autoSpaceDE w:val="0"/>
        <w:autoSpaceDN w:val="0"/>
        <w:spacing w:after="0" w:line="244" w:lineRule="auto"/>
        <w:ind w:right="256"/>
        <w:contextualSpacing w:val="0"/>
        <w:jc w:val="both"/>
      </w:pPr>
      <w:r>
        <w:t>Contar con políticas orientadas a la prevención de manipulación de mercado de parte del PSAV, así como al manejo adecuado de información privilegiada de usuarios</w:t>
      </w:r>
      <w:r>
        <w:rPr>
          <w:spacing w:val="-4"/>
        </w:rPr>
        <w:t xml:space="preserve"> </w:t>
      </w:r>
      <w:r>
        <w:t>y</w:t>
      </w:r>
      <w:r>
        <w:rPr>
          <w:spacing w:val="-9"/>
        </w:rPr>
        <w:t xml:space="preserve"> </w:t>
      </w:r>
      <w:r>
        <w:t>terceros</w:t>
      </w:r>
      <w:r>
        <w:rPr>
          <w:spacing w:val="-7"/>
        </w:rPr>
        <w:t xml:space="preserve"> </w:t>
      </w:r>
      <w:r>
        <w:t>a</w:t>
      </w:r>
      <w:r>
        <w:rPr>
          <w:spacing w:val="-7"/>
        </w:rPr>
        <w:t xml:space="preserve"> </w:t>
      </w:r>
      <w:r>
        <w:t>los</w:t>
      </w:r>
      <w:r>
        <w:rPr>
          <w:spacing w:val="-10"/>
        </w:rPr>
        <w:t xml:space="preserve"> </w:t>
      </w:r>
      <w:r>
        <w:t>cuales</w:t>
      </w:r>
      <w:r>
        <w:rPr>
          <w:spacing w:val="-7"/>
        </w:rPr>
        <w:t xml:space="preserve"> </w:t>
      </w:r>
      <w:r>
        <w:t>tenga</w:t>
      </w:r>
      <w:r>
        <w:rPr>
          <w:spacing w:val="-7"/>
        </w:rPr>
        <w:t xml:space="preserve"> </w:t>
      </w:r>
      <w:r>
        <w:t>acceso</w:t>
      </w:r>
      <w:r>
        <w:rPr>
          <w:spacing w:val="-7"/>
        </w:rPr>
        <w:t xml:space="preserve"> </w:t>
      </w:r>
      <w:r>
        <w:t>en</w:t>
      </w:r>
      <w:r>
        <w:rPr>
          <w:spacing w:val="-10"/>
        </w:rPr>
        <w:t xml:space="preserve"> </w:t>
      </w:r>
      <w:r>
        <w:t>su</w:t>
      </w:r>
      <w:r>
        <w:rPr>
          <w:spacing w:val="-5"/>
        </w:rPr>
        <w:t xml:space="preserve"> </w:t>
      </w:r>
      <w:r>
        <w:t>condición</w:t>
      </w:r>
      <w:r>
        <w:rPr>
          <w:spacing w:val="-7"/>
        </w:rPr>
        <w:t xml:space="preserve"> </w:t>
      </w:r>
      <w:r>
        <w:t>de</w:t>
      </w:r>
      <w:r>
        <w:rPr>
          <w:spacing w:val="-7"/>
        </w:rPr>
        <w:t xml:space="preserve"> </w:t>
      </w:r>
      <w:r>
        <w:t>PSAV</w:t>
      </w:r>
      <w:r>
        <w:rPr>
          <w:spacing w:val="-5"/>
        </w:rPr>
        <w:t xml:space="preserve"> </w:t>
      </w:r>
      <w:r>
        <w:t>en</w:t>
      </w:r>
      <w:r>
        <w:rPr>
          <w:spacing w:val="-5"/>
        </w:rPr>
        <w:t xml:space="preserve"> </w:t>
      </w:r>
      <w:r>
        <w:t>virtud</w:t>
      </w:r>
      <w:r>
        <w:rPr>
          <w:spacing w:val="-7"/>
        </w:rPr>
        <w:t xml:space="preserve"> </w:t>
      </w:r>
      <w:r>
        <w:t>de lo señalado en el artículo 258 del Código Penal;</w:t>
      </w:r>
    </w:p>
    <w:p w14:paraId="4065BBB2" w14:textId="77777777" w:rsidR="00AC064F" w:rsidRDefault="00AC064F" w:rsidP="00AC064F">
      <w:pPr>
        <w:pStyle w:val="Prrafodelista"/>
        <w:widowControl w:val="0"/>
        <w:numPr>
          <w:ilvl w:val="0"/>
          <w:numId w:val="47"/>
        </w:numPr>
        <w:tabs>
          <w:tab w:val="left" w:pos="1340"/>
          <w:tab w:val="left" w:pos="1342"/>
        </w:tabs>
        <w:autoSpaceDE w:val="0"/>
        <w:autoSpaceDN w:val="0"/>
        <w:spacing w:after="0" w:line="242" w:lineRule="auto"/>
        <w:ind w:right="259"/>
        <w:contextualSpacing w:val="0"/>
        <w:jc w:val="both"/>
      </w:pPr>
      <w:r>
        <w:t>Proceso de atención y trámite de las peticiones, quejas o reclamos que presenten los usuarios; y,</w:t>
      </w:r>
    </w:p>
    <w:p w14:paraId="19DE8085" w14:textId="77777777" w:rsidR="00AC064F" w:rsidRDefault="00AC064F" w:rsidP="00AC064F">
      <w:pPr>
        <w:pStyle w:val="Prrafodelista"/>
        <w:spacing w:line="242" w:lineRule="auto"/>
        <w:sectPr w:rsidR="00AC064F">
          <w:pgSz w:w="12240" w:h="15840"/>
          <w:pgMar w:top="1400" w:right="1440" w:bottom="1340" w:left="1080" w:header="331" w:footer="1143" w:gutter="0"/>
          <w:cols w:space="720"/>
        </w:sectPr>
      </w:pPr>
    </w:p>
    <w:p w14:paraId="07F53487" w14:textId="77777777" w:rsidR="00AC064F" w:rsidRDefault="00AC064F" w:rsidP="00AC064F">
      <w:pPr>
        <w:pStyle w:val="Prrafodelista"/>
        <w:widowControl w:val="0"/>
        <w:numPr>
          <w:ilvl w:val="0"/>
          <w:numId w:val="47"/>
        </w:numPr>
        <w:tabs>
          <w:tab w:val="left" w:pos="1340"/>
          <w:tab w:val="left" w:pos="1342"/>
        </w:tabs>
        <w:autoSpaceDE w:val="0"/>
        <w:autoSpaceDN w:val="0"/>
        <w:spacing w:before="6" w:after="0" w:line="244" w:lineRule="auto"/>
        <w:ind w:right="256"/>
        <w:contextualSpacing w:val="0"/>
        <w:jc w:val="both"/>
      </w:pPr>
      <w:r>
        <w:lastRenderedPageBreak/>
        <w:t>Implementar medidas de conocimiento del usuario y de debida diligencia de usuarios, conforme con las instrucciones de la Superintendencia de Sociedades o las normas que lo modifiquen, sustituyan o deroguen.</w:t>
      </w:r>
    </w:p>
    <w:p w14:paraId="64ECDA16" w14:textId="77777777" w:rsidR="00AC064F" w:rsidRDefault="00AC064F" w:rsidP="00AC064F">
      <w:pPr>
        <w:pStyle w:val="Ttulo3"/>
        <w:tabs>
          <w:tab w:val="left" w:pos="2421"/>
        </w:tabs>
        <w:spacing w:before="247"/>
      </w:pPr>
      <w:r>
        <w:t>Artículo</w:t>
      </w:r>
      <w:r>
        <w:rPr>
          <w:spacing w:val="-5"/>
        </w:rPr>
        <w:t xml:space="preserve"> 10.</w:t>
      </w:r>
      <w:r>
        <w:tab/>
        <w:t>Divulgación</w:t>
      </w:r>
      <w:r>
        <w:rPr>
          <w:spacing w:val="-7"/>
        </w:rPr>
        <w:t xml:space="preserve"> </w:t>
      </w:r>
      <w:r>
        <w:t>de</w:t>
      </w:r>
      <w:r>
        <w:rPr>
          <w:spacing w:val="-6"/>
        </w:rPr>
        <w:t xml:space="preserve"> </w:t>
      </w:r>
      <w:r>
        <w:t>información</w:t>
      </w:r>
      <w:r>
        <w:rPr>
          <w:spacing w:val="-3"/>
        </w:rPr>
        <w:t xml:space="preserve"> </w:t>
      </w:r>
      <w:r>
        <w:t>sobre</w:t>
      </w:r>
      <w:r>
        <w:rPr>
          <w:spacing w:val="-4"/>
        </w:rPr>
        <w:t xml:space="preserve"> </w:t>
      </w:r>
      <w:r>
        <w:rPr>
          <w:spacing w:val="-2"/>
        </w:rPr>
        <w:t>riesgos.</w:t>
      </w:r>
    </w:p>
    <w:p w14:paraId="6D775CED" w14:textId="77777777" w:rsidR="00AC064F" w:rsidRDefault="00AC064F" w:rsidP="00AC064F">
      <w:pPr>
        <w:pStyle w:val="Textoindependiente"/>
        <w:spacing w:before="43"/>
        <w:rPr>
          <w:rFonts w:ascii="Arial"/>
          <w:b/>
          <w:i/>
        </w:rPr>
      </w:pPr>
    </w:p>
    <w:p w14:paraId="1734CF42" w14:textId="77777777" w:rsidR="00AC064F" w:rsidRDefault="00AC064F" w:rsidP="00AC064F">
      <w:pPr>
        <w:pStyle w:val="Textoindependiente"/>
        <w:spacing w:line="244" w:lineRule="auto"/>
        <w:ind w:left="622" w:right="258" w:firstLine="719"/>
        <w:jc w:val="both"/>
      </w:pPr>
      <w:r>
        <w:t>Las PSAV Obligados que ofrecen servicios de intercambio de Activos Virtuales al momento</w:t>
      </w:r>
      <w:r>
        <w:rPr>
          <w:spacing w:val="-2"/>
        </w:rPr>
        <w:t xml:space="preserve"> </w:t>
      </w:r>
      <w:r>
        <w:t>de</w:t>
      </w:r>
      <w:r>
        <w:rPr>
          <w:spacing w:val="-3"/>
        </w:rPr>
        <w:t xml:space="preserve"> </w:t>
      </w:r>
      <w:r>
        <w:t>establecer</w:t>
      </w:r>
      <w:r>
        <w:rPr>
          <w:spacing w:val="-4"/>
        </w:rPr>
        <w:t xml:space="preserve"> </w:t>
      </w:r>
      <w:r>
        <w:t>relación</w:t>
      </w:r>
      <w:r>
        <w:rPr>
          <w:spacing w:val="-3"/>
        </w:rPr>
        <w:t xml:space="preserve"> </w:t>
      </w:r>
      <w:r>
        <w:t>contractual</w:t>
      </w:r>
      <w:r>
        <w:rPr>
          <w:spacing w:val="-3"/>
        </w:rPr>
        <w:t xml:space="preserve"> </w:t>
      </w:r>
      <w:r>
        <w:t>con</w:t>
      </w:r>
      <w:r>
        <w:rPr>
          <w:spacing w:val="-3"/>
        </w:rPr>
        <w:t xml:space="preserve"> </w:t>
      </w:r>
      <w:r>
        <w:t>los</w:t>
      </w:r>
      <w:r>
        <w:rPr>
          <w:spacing w:val="-2"/>
        </w:rPr>
        <w:t xml:space="preserve"> </w:t>
      </w:r>
      <w:r>
        <w:t>usuarios,</w:t>
      </w:r>
      <w:r>
        <w:rPr>
          <w:spacing w:val="-1"/>
        </w:rPr>
        <w:t xml:space="preserve"> </w:t>
      </w:r>
      <w:r>
        <w:t>deben</w:t>
      </w:r>
      <w:r>
        <w:rPr>
          <w:spacing w:val="-5"/>
        </w:rPr>
        <w:t xml:space="preserve"> </w:t>
      </w:r>
      <w:r>
        <w:t>revelar</w:t>
      </w:r>
      <w:r>
        <w:rPr>
          <w:spacing w:val="-1"/>
        </w:rPr>
        <w:t xml:space="preserve"> </w:t>
      </w:r>
      <w:r>
        <w:t>en</w:t>
      </w:r>
      <w:r>
        <w:rPr>
          <w:spacing w:val="-5"/>
        </w:rPr>
        <w:t xml:space="preserve"> </w:t>
      </w:r>
      <w:r>
        <w:t>forma</w:t>
      </w:r>
      <w:r>
        <w:rPr>
          <w:spacing w:val="-5"/>
        </w:rPr>
        <w:t xml:space="preserve"> </w:t>
      </w:r>
      <w:r>
        <w:t>clara y</w:t>
      </w:r>
      <w:r>
        <w:rPr>
          <w:spacing w:val="-10"/>
        </w:rPr>
        <w:t xml:space="preserve"> </w:t>
      </w:r>
      <w:r>
        <w:t>escrita,</w:t>
      </w:r>
      <w:r>
        <w:rPr>
          <w:spacing w:val="-7"/>
        </w:rPr>
        <w:t xml:space="preserve"> </w:t>
      </w:r>
      <w:r>
        <w:t>en</w:t>
      </w:r>
      <w:r>
        <w:rPr>
          <w:spacing w:val="-11"/>
        </w:rPr>
        <w:t xml:space="preserve"> </w:t>
      </w:r>
      <w:r>
        <w:t>idioma</w:t>
      </w:r>
      <w:r>
        <w:rPr>
          <w:spacing w:val="-10"/>
        </w:rPr>
        <w:t xml:space="preserve"> </w:t>
      </w:r>
      <w:r>
        <w:t>español,</w:t>
      </w:r>
      <w:r>
        <w:rPr>
          <w:spacing w:val="-9"/>
        </w:rPr>
        <w:t xml:space="preserve"> </w:t>
      </w:r>
      <w:r>
        <w:t>todos</w:t>
      </w:r>
      <w:r>
        <w:rPr>
          <w:spacing w:val="-11"/>
        </w:rPr>
        <w:t xml:space="preserve"> </w:t>
      </w:r>
      <w:r>
        <w:t>los</w:t>
      </w:r>
      <w:r>
        <w:rPr>
          <w:spacing w:val="-11"/>
        </w:rPr>
        <w:t xml:space="preserve"> </w:t>
      </w:r>
      <w:r>
        <w:t>riesgos</w:t>
      </w:r>
      <w:r>
        <w:rPr>
          <w:spacing w:val="-11"/>
        </w:rPr>
        <w:t xml:space="preserve"> </w:t>
      </w:r>
      <w:r>
        <w:t>materiales</w:t>
      </w:r>
      <w:r>
        <w:rPr>
          <w:spacing w:val="-8"/>
        </w:rPr>
        <w:t xml:space="preserve"> </w:t>
      </w:r>
      <w:r>
        <w:t>asociados</w:t>
      </w:r>
      <w:r>
        <w:rPr>
          <w:spacing w:val="-11"/>
        </w:rPr>
        <w:t xml:space="preserve"> </w:t>
      </w:r>
      <w:r>
        <w:t>con</w:t>
      </w:r>
      <w:r>
        <w:rPr>
          <w:spacing w:val="-11"/>
        </w:rPr>
        <w:t xml:space="preserve"> </w:t>
      </w:r>
      <w:r>
        <w:t>sus</w:t>
      </w:r>
      <w:r>
        <w:rPr>
          <w:spacing w:val="-8"/>
        </w:rPr>
        <w:t xml:space="preserve"> </w:t>
      </w:r>
      <w:r>
        <w:t>servicios</w:t>
      </w:r>
      <w:r>
        <w:rPr>
          <w:spacing w:val="-8"/>
        </w:rPr>
        <w:t xml:space="preserve"> </w:t>
      </w:r>
      <w:r>
        <w:t>y</w:t>
      </w:r>
      <w:r>
        <w:rPr>
          <w:spacing w:val="-10"/>
        </w:rPr>
        <w:t xml:space="preserve"> </w:t>
      </w:r>
      <w:r>
        <w:t>con los Activos Virtuales en general, incluyendo como mínimo lo siguiente:</w:t>
      </w:r>
    </w:p>
    <w:p w14:paraId="5FFFE4D3" w14:textId="77777777" w:rsidR="00AC064F" w:rsidRDefault="00AC064F" w:rsidP="00AC064F">
      <w:pPr>
        <w:pStyle w:val="Prrafodelista"/>
        <w:widowControl w:val="0"/>
        <w:numPr>
          <w:ilvl w:val="0"/>
          <w:numId w:val="46"/>
        </w:numPr>
        <w:tabs>
          <w:tab w:val="left" w:pos="1340"/>
          <w:tab w:val="left" w:pos="1342"/>
        </w:tabs>
        <w:autoSpaceDE w:val="0"/>
        <w:autoSpaceDN w:val="0"/>
        <w:spacing w:before="249" w:after="0" w:line="242" w:lineRule="auto"/>
        <w:ind w:right="263"/>
        <w:contextualSpacing w:val="0"/>
        <w:jc w:val="both"/>
      </w:pPr>
      <w:r>
        <w:t>Los Activos Virtuales no son considerados moneda de curso legal, salvo que así</w:t>
      </w:r>
      <w:r>
        <w:rPr>
          <w:spacing w:val="-1"/>
        </w:rPr>
        <w:t xml:space="preserve"> </w:t>
      </w:r>
      <w:r>
        <w:t>lo disponga el Banco de la República;</w:t>
      </w:r>
    </w:p>
    <w:p w14:paraId="76FA6849" w14:textId="77777777" w:rsidR="00AC064F" w:rsidRDefault="00AC064F" w:rsidP="00AC064F">
      <w:pPr>
        <w:pStyle w:val="Prrafodelista"/>
        <w:widowControl w:val="0"/>
        <w:numPr>
          <w:ilvl w:val="0"/>
          <w:numId w:val="46"/>
        </w:numPr>
        <w:tabs>
          <w:tab w:val="left" w:pos="1340"/>
          <w:tab w:val="left" w:pos="1342"/>
        </w:tabs>
        <w:autoSpaceDE w:val="0"/>
        <w:autoSpaceDN w:val="0"/>
        <w:spacing w:before="3" w:after="0" w:line="242" w:lineRule="auto"/>
        <w:ind w:right="253"/>
        <w:contextualSpacing w:val="0"/>
        <w:jc w:val="both"/>
      </w:pPr>
      <w:r>
        <w:t>Las transacciones con Activos Virtuales son irreversibles y, en consecuencia, las pérdidas derivadas a de sus operaciones, no son recuperables;</w:t>
      </w:r>
    </w:p>
    <w:p w14:paraId="7F7FBF76" w14:textId="77777777" w:rsidR="00AC064F" w:rsidRDefault="00AC064F" w:rsidP="00AC064F">
      <w:pPr>
        <w:pStyle w:val="Prrafodelista"/>
        <w:widowControl w:val="0"/>
        <w:numPr>
          <w:ilvl w:val="0"/>
          <w:numId w:val="46"/>
        </w:numPr>
        <w:tabs>
          <w:tab w:val="left" w:pos="1342"/>
        </w:tabs>
        <w:autoSpaceDE w:val="0"/>
        <w:autoSpaceDN w:val="0"/>
        <w:spacing w:before="2" w:after="0" w:line="244" w:lineRule="auto"/>
        <w:ind w:right="254"/>
        <w:contextualSpacing w:val="0"/>
        <w:jc w:val="both"/>
      </w:pPr>
      <w:r>
        <w:t>El usuario adquiriente será titular del Activo Virtual cuando se valide la transacción almacenada</w:t>
      </w:r>
      <w:r>
        <w:rPr>
          <w:spacing w:val="-5"/>
        </w:rPr>
        <w:t xml:space="preserve"> </w:t>
      </w:r>
      <w:r>
        <w:t>en</w:t>
      </w:r>
      <w:r>
        <w:rPr>
          <w:spacing w:val="-7"/>
        </w:rPr>
        <w:t xml:space="preserve"> </w:t>
      </w:r>
      <w:r>
        <w:t>la</w:t>
      </w:r>
      <w:r>
        <w:rPr>
          <w:spacing w:val="-5"/>
        </w:rPr>
        <w:t xml:space="preserve"> </w:t>
      </w:r>
      <w:r>
        <w:t>red</w:t>
      </w:r>
      <w:r>
        <w:rPr>
          <w:spacing w:val="-7"/>
        </w:rPr>
        <w:t xml:space="preserve"> </w:t>
      </w:r>
      <w:r>
        <w:t>pública</w:t>
      </w:r>
      <w:r>
        <w:rPr>
          <w:spacing w:val="-5"/>
        </w:rPr>
        <w:t xml:space="preserve"> </w:t>
      </w:r>
      <w:r>
        <w:t>o</w:t>
      </w:r>
      <w:r>
        <w:rPr>
          <w:spacing w:val="-5"/>
        </w:rPr>
        <w:t xml:space="preserve"> </w:t>
      </w:r>
      <w:r>
        <w:t>privada</w:t>
      </w:r>
      <w:r>
        <w:rPr>
          <w:spacing w:val="-5"/>
        </w:rPr>
        <w:t xml:space="preserve"> </w:t>
      </w:r>
      <w:r>
        <w:t>de</w:t>
      </w:r>
      <w:r>
        <w:rPr>
          <w:spacing w:val="-5"/>
        </w:rPr>
        <w:t xml:space="preserve"> </w:t>
      </w:r>
      <w:r>
        <w:t>cada</w:t>
      </w:r>
      <w:r>
        <w:rPr>
          <w:spacing w:val="-7"/>
        </w:rPr>
        <w:t xml:space="preserve"> </w:t>
      </w:r>
      <w:r>
        <w:t>Activo</w:t>
      </w:r>
      <w:r>
        <w:rPr>
          <w:spacing w:val="-5"/>
        </w:rPr>
        <w:t xml:space="preserve"> </w:t>
      </w:r>
      <w:r>
        <w:t>Virtual</w:t>
      </w:r>
      <w:r>
        <w:rPr>
          <w:spacing w:val="-5"/>
        </w:rPr>
        <w:t xml:space="preserve"> </w:t>
      </w:r>
      <w:r>
        <w:t>o</w:t>
      </w:r>
      <w:r>
        <w:rPr>
          <w:spacing w:val="-5"/>
        </w:rPr>
        <w:t xml:space="preserve"> </w:t>
      </w:r>
      <w:r>
        <w:t>en</w:t>
      </w:r>
      <w:r>
        <w:rPr>
          <w:spacing w:val="-7"/>
        </w:rPr>
        <w:t xml:space="preserve"> </w:t>
      </w:r>
      <w:r>
        <w:t>la</w:t>
      </w:r>
      <w:r>
        <w:rPr>
          <w:spacing w:val="-5"/>
        </w:rPr>
        <w:t xml:space="preserve"> </w:t>
      </w:r>
      <w:r>
        <w:t>base</w:t>
      </w:r>
      <w:r>
        <w:rPr>
          <w:spacing w:val="-9"/>
        </w:rPr>
        <w:t xml:space="preserve"> </w:t>
      </w:r>
      <w:r>
        <w:t>de</w:t>
      </w:r>
      <w:r>
        <w:rPr>
          <w:spacing w:val="-5"/>
        </w:rPr>
        <w:t xml:space="preserve"> </w:t>
      </w:r>
      <w:r>
        <w:t>datos que</w:t>
      </w:r>
      <w:r>
        <w:rPr>
          <w:spacing w:val="-2"/>
        </w:rPr>
        <w:t xml:space="preserve"> </w:t>
      </w:r>
      <w:r>
        <w:t>administre el</w:t>
      </w:r>
      <w:r>
        <w:rPr>
          <w:spacing w:val="-2"/>
        </w:rPr>
        <w:t xml:space="preserve"> </w:t>
      </w:r>
      <w:r>
        <w:t>PSAV</w:t>
      </w:r>
      <w:r>
        <w:rPr>
          <w:spacing w:val="-2"/>
        </w:rPr>
        <w:t xml:space="preserve"> </w:t>
      </w:r>
      <w:r>
        <w:t>para</w:t>
      </w:r>
      <w:r>
        <w:rPr>
          <w:spacing w:val="-1"/>
        </w:rPr>
        <w:t xml:space="preserve"> </w:t>
      </w:r>
      <w:r>
        <w:t>tal efecto, siendo</w:t>
      </w:r>
      <w:r>
        <w:rPr>
          <w:spacing w:val="-2"/>
        </w:rPr>
        <w:t xml:space="preserve"> </w:t>
      </w:r>
      <w:r>
        <w:t>esta última una</w:t>
      </w:r>
      <w:r>
        <w:rPr>
          <w:spacing w:val="-4"/>
        </w:rPr>
        <w:t xml:space="preserve"> </w:t>
      </w:r>
      <w:r>
        <w:t>fuente</w:t>
      </w:r>
      <w:r>
        <w:rPr>
          <w:spacing w:val="-3"/>
        </w:rPr>
        <w:t xml:space="preserve"> </w:t>
      </w:r>
      <w:r>
        <w:t xml:space="preserve">que debe ser </w:t>
      </w:r>
      <w:r>
        <w:rPr>
          <w:spacing w:val="-2"/>
        </w:rPr>
        <w:t>auditable;</w:t>
      </w:r>
    </w:p>
    <w:p w14:paraId="62E11750" w14:textId="77777777" w:rsidR="00AC064F" w:rsidRDefault="00AC064F" w:rsidP="00AC064F">
      <w:pPr>
        <w:pStyle w:val="Prrafodelista"/>
        <w:widowControl w:val="0"/>
        <w:numPr>
          <w:ilvl w:val="0"/>
          <w:numId w:val="46"/>
        </w:numPr>
        <w:tabs>
          <w:tab w:val="left" w:pos="1340"/>
          <w:tab w:val="left" w:pos="1342"/>
        </w:tabs>
        <w:autoSpaceDE w:val="0"/>
        <w:autoSpaceDN w:val="0"/>
        <w:spacing w:after="0" w:line="244" w:lineRule="auto"/>
        <w:ind w:right="258"/>
        <w:contextualSpacing w:val="0"/>
        <w:jc w:val="both"/>
      </w:pPr>
      <w:r>
        <w:t>La volatilidad e imprevisibilidad del precio de los distintos Activos Virtuales pueden resultar en ganancias o pérdidas significativas, parciales o totales, en cualquier periodo de tiempo determinado;</w:t>
      </w:r>
    </w:p>
    <w:p w14:paraId="7048453B" w14:textId="77777777" w:rsidR="00AC064F" w:rsidRDefault="00AC064F" w:rsidP="00AC064F">
      <w:pPr>
        <w:pStyle w:val="Prrafodelista"/>
        <w:widowControl w:val="0"/>
        <w:numPr>
          <w:ilvl w:val="0"/>
          <w:numId w:val="46"/>
        </w:numPr>
        <w:tabs>
          <w:tab w:val="left" w:pos="1340"/>
          <w:tab w:val="left" w:pos="1342"/>
        </w:tabs>
        <w:autoSpaceDE w:val="0"/>
        <w:autoSpaceDN w:val="0"/>
        <w:spacing w:after="0" w:line="244" w:lineRule="auto"/>
        <w:ind w:right="255"/>
        <w:contextualSpacing w:val="0"/>
        <w:jc w:val="both"/>
      </w:pPr>
      <w:r>
        <w:t>El cumplimiento de las disposiciones contenidas en la presente ley, no implican certificación o garantía sobre los riesgos inherentes a las operaciones con Activos Virtuales incluidas en el presente artículo, ni sobre la solvencia o validación de los distintos intervinientes en la operación;</w:t>
      </w:r>
    </w:p>
    <w:p w14:paraId="1F94DB3A" w14:textId="77777777" w:rsidR="00AC064F" w:rsidRDefault="00AC064F" w:rsidP="00AC064F">
      <w:pPr>
        <w:pStyle w:val="Prrafodelista"/>
        <w:widowControl w:val="0"/>
        <w:numPr>
          <w:ilvl w:val="0"/>
          <w:numId w:val="46"/>
        </w:numPr>
        <w:tabs>
          <w:tab w:val="left" w:pos="1339"/>
        </w:tabs>
        <w:autoSpaceDE w:val="0"/>
        <w:autoSpaceDN w:val="0"/>
        <w:spacing w:after="0" w:line="246" w:lineRule="exact"/>
        <w:ind w:left="1339" w:hanging="358"/>
        <w:contextualSpacing w:val="0"/>
        <w:jc w:val="both"/>
      </w:pPr>
      <w:r>
        <w:t>Los</w:t>
      </w:r>
      <w:r>
        <w:rPr>
          <w:spacing w:val="-5"/>
        </w:rPr>
        <w:t xml:space="preserve"> </w:t>
      </w:r>
      <w:r>
        <w:t>procedimientos</w:t>
      </w:r>
      <w:r>
        <w:rPr>
          <w:spacing w:val="-8"/>
        </w:rPr>
        <w:t xml:space="preserve"> </w:t>
      </w:r>
      <w:r>
        <w:t>de</w:t>
      </w:r>
      <w:r>
        <w:rPr>
          <w:spacing w:val="-7"/>
        </w:rPr>
        <w:t xml:space="preserve"> </w:t>
      </w:r>
      <w:r>
        <w:t>transparencia</w:t>
      </w:r>
      <w:r>
        <w:rPr>
          <w:spacing w:val="-6"/>
        </w:rPr>
        <w:t xml:space="preserve"> </w:t>
      </w:r>
      <w:r>
        <w:t>del</w:t>
      </w:r>
      <w:r>
        <w:rPr>
          <w:spacing w:val="-6"/>
        </w:rPr>
        <w:t xml:space="preserve"> </w:t>
      </w:r>
      <w:r>
        <w:rPr>
          <w:spacing w:val="-2"/>
        </w:rPr>
        <w:t>PSAV.</w:t>
      </w:r>
    </w:p>
    <w:p w14:paraId="2CAAFE0A" w14:textId="77777777" w:rsidR="00AC064F" w:rsidRDefault="00AC064F" w:rsidP="00AC064F">
      <w:pPr>
        <w:pStyle w:val="Ttulo3"/>
        <w:tabs>
          <w:tab w:val="left" w:pos="2421"/>
        </w:tabs>
        <w:spacing w:before="247" w:line="276" w:lineRule="auto"/>
        <w:ind w:left="1342" w:right="355" w:hanging="360"/>
        <w:rPr>
          <w:rFonts w:ascii="Microsoft Sans Serif" w:hAnsi="Microsoft Sans Serif"/>
          <w:b w:val="0"/>
          <w:i w:val="0"/>
        </w:rPr>
      </w:pPr>
      <w:r>
        <w:t>Artículo 11.</w:t>
      </w:r>
      <w:r>
        <w:tab/>
        <w:t>Pedagogía</w:t>
      </w:r>
      <w:r>
        <w:rPr>
          <w:spacing w:val="40"/>
        </w:rPr>
        <w:t xml:space="preserve"> </w:t>
      </w:r>
      <w:r>
        <w:t>en</w:t>
      </w:r>
      <w:r>
        <w:rPr>
          <w:spacing w:val="40"/>
        </w:rPr>
        <w:t xml:space="preserve"> </w:t>
      </w:r>
      <w:r>
        <w:t>torno</w:t>
      </w:r>
      <w:r>
        <w:rPr>
          <w:spacing w:val="40"/>
        </w:rPr>
        <w:t xml:space="preserve"> </w:t>
      </w:r>
      <w:r>
        <w:t>a</w:t>
      </w:r>
      <w:r>
        <w:rPr>
          <w:spacing w:val="40"/>
        </w:rPr>
        <w:t xml:space="preserve"> </w:t>
      </w:r>
      <w:r>
        <w:t>los</w:t>
      </w:r>
      <w:r>
        <w:rPr>
          <w:spacing w:val="40"/>
        </w:rPr>
        <w:t xml:space="preserve"> </w:t>
      </w:r>
      <w:r>
        <w:t>Activos</w:t>
      </w:r>
      <w:r>
        <w:rPr>
          <w:spacing w:val="40"/>
        </w:rPr>
        <w:t xml:space="preserve"> </w:t>
      </w:r>
      <w:r>
        <w:t>Virtuales</w:t>
      </w:r>
      <w:r>
        <w:rPr>
          <w:spacing w:val="40"/>
        </w:rPr>
        <w:t xml:space="preserve"> </w:t>
      </w:r>
      <w:r>
        <w:t>y</w:t>
      </w:r>
      <w:r>
        <w:rPr>
          <w:spacing w:val="40"/>
        </w:rPr>
        <w:t xml:space="preserve"> </w:t>
      </w:r>
      <w:r>
        <w:t>los</w:t>
      </w:r>
      <w:r>
        <w:rPr>
          <w:spacing w:val="40"/>
        </w:rPr>
        <w:t xml:space="preserve"> </w:t>
      </w:r>
      <w:r>
        <w:t>sistemas</w:t>
      </w:r>
      <w:r>
        <w:rPr>
          <w:spacing w:val="40"/>
        </w:rPr>
        <w:t xml:space="preserve"> </w:t>
      </w:r>
      <w:r>
        <w:t>de</w:t>
      </w:r>
      <w:r>
        <w:rPr>
          <w:spacing w:val="80"/>
        </w:rPr>
        <w:t xml:space="preserve"> </w:t>
      </w:r>
      <w:r>
        <w:rPr>
          <w:spacing w:val="-2"/>
        </w:rPr>
        <w:t>intercambio</w:t>
      </w:r>
      <w:r>
        <w:rPr>
          <w:rFonts w:ascii="Microsoft Sans Serif" w:hAnsi="Microsoft Sans Serif"/>
          <w:b w:val="0"/>
          <w:i w:val="0"/>
          <w:spacing w:val="-2"/>
        </w:rPr>
        <w:t>.</w:t>
      </w:r>
    </w:p>
    <w:p w14:paraId="36E0816D" w14:textId="77777777" w:rsidR="00AC064F" w:rsidRDefault="00AC064F" w:rsidP="00AC064F">
      <w:pPr>
        <w:pStyle w:val="Textoindependiente"/>
        <w:spacing w:before="6"/>
      </w:pPr>
    </w:p>
    <w:p w14:paraId="5DD20A7D" w14:textId="77777777" w:rsidR="00AC064F" w:rsidRDefault="00AC064F" w:rsidP="00AC064F">
      <w:pPr>
        <w:pStyle w:val="Textoindependiente"/>
        <w:spacing w:line="244" w:lineRule="auto"/>
        <w:ind w:left="622" w:right="254" w:firstLine="359"/>
        <w:jc w:val="both"/>
      </w:pPr>
      <w:r>
        <w:t>Con el fin de mitigar el riesgo asociado a la brecha de conocimiento, el Gobierno Nacional desarrollará e implementará cursos permanentes y actualizados de formación pedagógica digital en los Activos Virtuales, conforme al marco normativo vigente, de cara al avance de la economía global y los nuevos desarrollos e innovaciones.</w:t>
      </w:r>
    </w:p>
    <w:p w14:paraId="5DE939B8" w14:textId="77777777" w:rsidR="00AC064F" w:rsidRDefault="00AC064F" w:rsidP="00AC064F">
      <w:pPr>
        <w:pStyle w:val="Textoindependiente"/>
        <w:spacing w:before="2"/>
      </w:pPr>
    </w:p>
    <w:p w14:paraId="57583FA7" w14:textId="77777777" w:rsidR="00AC064F" w:rsidRDefault="00AC064F" w:rsidP="00AC064F">
      <w:pPr>
        <w:pStyle w:val="Textoindependiente"/>
        <w:spacing w:line="242" w:lineRule="auto"/>
        <w:ind w:left="622" w:right="256" w:firstLine="359"/>
        <w:jc w:val="both"/>
      </w:pPr>
      <w:r>
        <w:t>Así mismo, los PSAV Obligados tendrán la responsabilidad de suministrar a sus usuarios recursos educativos sobre Activos Virtuales. Estos recursos, que deben explicar con claridad y de forma comprensible los principios básicos de los Activos Virtuales, su operatividad,</w:t>
      </w:r>
      <w:r>
        <w:rPr>
          <w:spacing w:val="-5"/>
        </w:rPr>
        <w:t xml:space="preserve"> </w:t>
      </w:r>
      <w:r>
        <w:t>riesgos</w:t>
      </w:r>
      <w:r>
        <w:rPr>
          <w:spacing w:val="-6"/>
        </w:rPr>
        <w:t xml:space="preserve"> </w:t>
      </w:r>
      <w:r>
        <w:t>y</w:t>
      </w:r>
      <w:r>
        <w:rPr>
          <w:spacing w:val="-7"/>
        </w:rPr>
        <w:t xml:space="preserve"> </w:t>
      </w:r>
      <w:r>
        <w:t>beneficios</w:t>
      </w:r>
      <w:r>
        <w:rPr>
          <w:spacing w:val="-6"/>
        </w:rPr>
        <w:t xml:space="preserve"> </w:t>
      </w:r>
      <w:r>
        <w:t>potenciales,</w:t>
      </w:r>
      <w:r>
        <w:rPr>
          <w:spacing w:val="-7"/>
        </w:rPr>
        <w:t xml:space="preserve"> </w:t>
      </w:r>
      <w:r>
        <w:t>se</w:t>
      </w:r>
      <w:r>
        <w:rPr>
          <w:spacing w:val="-7"/>
        </w:rPr>
        <w:t xml:space="preserve"> </w:t>
      </w:r>
      <w:r>
        <w:t>ofrecerán</w:t>
      </w:r>
      <w:r>
        <w:rPr>
          <w:spacing w:val="-6"/>
        </w:rPr>
        <w:t xml:space="preserve"> </w:t>
      </w:r>
      <w:r>
        <w:t>de</w:t>
      </w:r>
      <w:r>
        <w:rPr>
          <w:spacing w:val="-7"/>
        </w:rPr>
        <w:t xml:space="preserve"> </w:t>
      </w:r>
      <w:r>
        <w:t>manera</w:t>
      </w:r>
      <w:r>
        <w:rPr>
          <w:spacing w:val="-7"/>
        </w:rPr>
        <w:t xml:space="preserve"> </w:t>
      </w:r>
      <w:r>
        <w:t>gratuita</w:t>
      </w:r>
      <w:r>
        <w:rPr>
          <w:spacing w:val="-6"/>
        </w:rPr>
        <w:t xml:space="preserve"> </w:t>
      </w:r>
      <w:r>
        <w:t>en</w:t>
      </w:r>
      <w:r>
        <w:rPr>
          <w:spacing w:val="-6"/>
        </w:rPr>
        <w:t xml:space="preserve"> </w:t>
      </w:r>
      <w:r>
        <w:t>los</w:t>
      </w:r>
      <w:r>
        <w:rPr>
          <w:spacing w:val="-7"/>
        </w:rPr>
        <w:t xml:space="preserve"> </w:t>
      </w:r>
      <w:r>
        <w:t>sitios web de cada PSAV con el fin de garantizar que estén al alcance de los usuarios.</w:t>
      </w:r>
    </w:p>
    <w:p w14:paraId="6F8ED483" w14:textId="77777777" w:rsidR="00AC064F" w:rsidRDefault="00AC064F" w:rsidP="00AC064F">
      <w:pPr>
        <w:pStyle w:val="Textoindependiente"/>
        <w:spacing w:before="7"/>
      </w:pPr>
    </w:p>
    <w:p w14:paraId="557BA68A" w14:textId="77777777" w:rsidR="00AC064F" w:rsidRDefault="00AC064F" w:rsidP="00AC064F">
      <w:pPr>
        <w:pStyle w:val="Ttulo3"/>
        <w:tabs>
          <w:tab w:val="left" w:pos="2421"/>
        </w:tabs>
        <w:rPr>
          <w:rFonts w:ascii="Microsoft Sans Serif" w:hAnsi="Microsoft Sans Serif"/>
          <w:b w:val="0"/>
          <w:i w:val="0"/>
        </w:rPr>
      </w:pPr>
      <w:r>
        <w:t>Artículo</w:t>
      </w:r>
      <w:r>
        <w:rPr>
          <w:spacing w:val="-5"/>
        </w:rPr>
        <w:t xml:space="preserve"> 12.</w:t>
      </w:r>
      <w:r>
        <w:tab/>
        <w:t>Sistema</w:t>
      </w:r>
      <w:r>
        <w:rPr>
          <w:spacing w:val="-5"/>
        </w:rPr>
        <w:t xml:space="preserve"> </w:t>
      </w:r>
      <w:r>
        <w:t>de</w:t>
      </w:r>
      <w:r>
        <w:rPr>
          <w:spacing w:val="-2"/>
        </w:rPr>
        <w:t xml:space="preserve"> </w:t>
      </w:r>
      <w:r>
        <w:t>detección</w:t>
      </w:r>
      <w:r>
        <w:rPr>
          <w:spacing w:val="-2"/>
        </w:rPr>
        <w:t xml:space="preserve"> </w:t>
      </w:r>
      <w:r>
        <w:t>y</w:t>
      </w:r>
      <w:r>
        <w:rPr>
          <w:spacing w:val="-4"/>
        </w:rPr>
        <w:t xml:space="preserve"> </w:t>
      </w:r>
      <w:r>
        <w:rPr>
          <w:spacing w:val="-2"/>
        </w:rPr>
        <w:t>prevención</w:t>
      </w:r>
      <w:r>
        <w:rPr>
          <w:rFonts w:ascii="Microsoft Sans Serif" w:hAnsi="Microsoft Sans Serif"/>
          <w:b w:val="0"/>
          <w:i w:val="0"/>
          <w:spacing w:val="-2"/>
        </w:rPr>
        <w:t>.</w:t>
      </w:r>
    </w:p>
    <w:p w14:paraId="03B0ED34" w14:textId="77777777" w:rsidR="00AC064F" w:rsidRDefault="00AC064F" w:rsidP="00AC064F">
      <w:pPr>
        <w:pStyle w:val="Textoindependiente"/>
        <w:spacing w:before="47"/>
      </w:pPr>
    </w:p>
    <w:p w14:paraId="35889B0A" w14:textId="77777777" w:rsidR="00AC064F" w:rsidRDefault="00AC064F" w:rsidP="00AC064F">
      <w:pPr>
        <w:pStyle w:val="Textoindependiente"/>
        <w:spacing w:line="242" w:lineRule="auto"/>
        <w:ind w:left="622" w:right="256" w:firstLine="719"/>
        <w:jc w:val="both"/>
      </w:pPr>
      <w:r>
        <w:t>Las PSAV Obligados deben poner en marcha un sistema de autocontrol y gestión del</w:t>
      </w:r>
      <w:r>
        <w:rPr>
          <w:spacing w:val="-10"/>
        </w:rPr>
        <w:t xml:space="preserve"> </w:t>
      </w:r>
      <w:r>
        <w:t>riesgo</w:t>
      </w:r>
      <w:r>
        <w:rPr>
          <w:spacing w:val="-10"/>
        </w:rPr>
        <w:t xml:space="preserve"> </w:t>
      </w:r>
      <w:r>
        <w:t>integral</w:t>
      </w:r>
      <w:r>
        <w:rPr>
          <w:spacing w:val="-10"/>
        </w:rPr>
        <w:t xml:space="preserve"> </w:t>
      </w:r>
      <w:r>
        <w:t>del</w:t>
      </w:r>
      <w:r>
        <w:rPr>
          <w:spacing w:val="-10"/>
        </w:rPr>
        <w:t xml:space="preserve"> </w:t>
      </w:r>
      <w:r>
        <w:t>lavado</w:t>
      </w:r>
      <w:r>
        <w:rPr>
          <w:spacing w:val="-10"/>
        </w:rPr>
        <w:t xml:space="preserve"> </w:t>
      </w:r>
      <w:r>
        <w:t>de</w:t>
      </w:r>
      <w:r>
        <w:rPr>
          <w:spacing w:val="-10"/>
        </w:rPr>
        <w:t xml:space="preserve"> </w:t>
      </w:r>
      <w:r>
        <w:t>activos,</w:t>
      </w:r>
      <w:r>
        <w:rPr>
          <w:spacing w:val="-11"/>
        </w:rPr>
        <w:t xml:space="preserve"> </w:t>
      </w:r>
      <w:r>
        <w:t>financiación</w:t>
      </w:r>
      <w:r>
        <w:rPr>
          <w:spacing w:val="-10"/>
        </w:rPr>
        <w:t xml:space="preserve"> </w:t>
      </w:r>
      <w:r>
        <w:t>del</w:t>
      </w:r>
      <w:r>
        <w:rPr>
          <w:spacing w:val="-10"/>
        </w:rPr>
        <w:t xml:space="preserve"> </w:t>
      </w:r>
      <w:r>
        <w:t>terrorismo</w:t>
      </w:r>
      <w:r>
        <w:rPr>
          <w:spacing w:val="-12"/>
        </w:rPr>
        <w:t xml:space="preserve"> </w:t>
      </w:r>
      <w:r>
        <w:t>y</w:t>
      </w:r>
      <w:r>
        <w:rPr>
          <w:spacing w:val="-12"/>
        </w:rPr>
        <w:t xml:space="preserve"> </w:t>
      </w:r>
      <w:r>
        <w:t>proliferación</w:t>
      </w:r>
      <w:r>
        <w:rPr>
          <w:spacing w:val="-10"/>
        </w:rPr>
        <w:t xml:space="preserve"> </w:t>
      </w:r>
      <w:r>
        <w:t>de</w:t>
      </w:r>
      <w:r>
        <w:rPr>
          <w:spacing w:val="-10"/>
        </w:rPr>
        <w:t xml:space="preserve"> </w:t>
      </w:r>
      <w:r>
        <w:t>armas de</w:t>
      </w:r>
      <w:r>
        <w:rPr>
          <w:spacing w:val="-15"/>
        </w:rPr>
        <w:t xml:space="preserve"> </w:t>
      </w:r>
      <w:r>
        <w:t>destrucción</w:t>
      </w:r>
      <w:r>
        <w:rPr>
          <w:spacing w:val="-15"/>
        </w:rPr>
        <w:t xml:space="preserve"> </w:t>
      </w:r>
      <w:r>
        <w:t>masiva</w:t>
      </w:r>
      <w:r>
        <w:rPr>
          <w:spacing w:val="-14"/>
        </w:rPr>
        <w:t xml:space="preserve"> </w:t>
      </w:r>
      <w:r>
        <w:t>en</w:t>
      </w:r>
      <w:r>
        <w:rPr>
          <w:spacing w:val="-15"/>
        </w:rPr>
        <w:t xml:space="preserve"> </w:t>
      </w:r>
      <w:r>
        <w:t>los</w:t>
      </w:r>
      <w:r>
        <w:rPr>
          <w:spacing w:val="-15"/>
        </w:rPr>
        <w:t xml:space="preserve"> </w:t>
      </w:r>
      <w:r>
        <w:t>términos</w:t>
      </w:r>
      <w:r>
        <w:rPr>
          <w:spacing w:val="-14"/>
        </w:rPr>
        <w:t xml:space="preserve"> </w:t>
      </w:r>
      <w:r>
        <w:t>establecidos</w:t>
      </w:r>
      <w:r>
        <w:rPr>
          <w:spacing w:val="-15"/>
        </w:rPr>
        <w:t xml:space="preserve"> </w:t>
      </w:r>
      <w:r>
        <w:t>por</w:t>
      </w:r>
      <w:r>
        <w:rPr>
          <w:spacing w:val="-14"/>
        </w:rPr>
        <w:t xml:space="preserve"> </w:t>
      </w:r>
      <w:r>
        <w:t>la</w:t>
      </w:r>
      <w:r>
        <w:rPr>
          <w:spacing w:val="-15"/>
        </w:rPr>
        <w:t xml:space="preserve"> </w:t>
      </w:r>
      <w:r>
        <w:t>Superintendencia</w:t>
      </w:r>
      <w:r>
        <w:rPr>
          <w:spacing w:val="-15"/>
        </w:rPr>
        <w:t xml:space="preserve"> </w:t>
      </w:r>
      <w:r>
        <w:t>de</w:t>
      </w:r>
      <w:r>
        <w:rPr>
          <w:spacing w:val="-14"/>
        </w:rPr>
        <w:t xml:space="preserve"> </w:t>
      </w:r>
      <w:r>
        <w:t>Sociedades.</w:t>
      </w:r>
    </w:p>
    <w:p w14:paraId="54B09C7B" w14:textId="77777777" w:rsidR="00AC064F" w:rsidRDefault="00AC064F" w:rsidP="00AC064F">
      <w:pPr>
        <w:pStyle w:val="Textoindependiente"/>
        <w:spacing w:line="242" w:lineRule="auto"/>
        <w:jc w:val="both"/>
        <w:sectPr w:rsidR="00AC064F">
          <w:pgSz w:w="12240" w:h="15840"/>
          <w:pgMar w:top="1400" w:right="1440" w:bottom="1340" w:left="1080" w:header="331" w:footer="1143" w:gutter="0"/>
          <w:cols w:space="720"/>
        </w:sectPr>
      </w:pPr>
    </w:p>
    <w:p w14:paraId="16701053" w14:textId="77777777" w:rsidR="00AC064F" w:rsidRDefault="00AC064F" w:rsidP="00AC064F">
      <w:pPr>
        <w:pStyle w:val="Textoindependiente"/>
        <w:spacing w:before="6" w:line="244" w:lineRule="auto"/>
        <w:ind w:left="622" w:right="259"/>
        <w:jc w:val="both"/>
      </w:pPr>
      <w:r>
        <w:lastRenderedPageBreak/>
        <w:t>Adicionalmente,</w:t>
      </w:r>
      <w:r>
        <w:rPr>
          <w:spacing w:val="-15"/>
        </w:rPr>
        <w:t xml:space="preserve"> </w:t>
      </w:r>
      <w:r>
        <w:t>los</w:t>
      </w:r>
      <w:r>
        <w:rPr>
          <w:spacing w:val="-15"/>
        </w:rPr>
        <w:t xml:space="preserve"> </w:t>
      </w:r>
      <w:r>
        <w:t>PSAV</w:t>
      </w:r>
      <w:r>
        <w:rPr>
          <w:spacing w:val="-14"/>
        </w:rPr>
        <w:t xml:space="preserve"> </w:t>
      </w:r>
      <w:r>
        <w:t>Obligados</w:t>
      </w:r>
      <w:r>
        <w:rPr>
          <w:spacing w:val="-15"/>
        </w:rPr>
        <w:t xml:space="preserve"> </w:t>
      </w:r>
      <w:r>
        <w:t>deberán</w:t>
      </w:r>
      <w:r>
        <w:rPr>
          <w:spacing w:val="-15"/>
        </w:rPr>
        <w:t xml:space="preserve"> </w:t>
      </w:r>
      <w:r>
        <w:t>colaborar</w:t>
      </w:r>
      <w:r>
        <w:rPr>
          <w:spacing w:val="-14"/>
        </w:rPr>
        <w:t xml:space="preserve"> </w:t>
      </w:r>
      <w:r>
        <w:t>con</w:t>
      </w:r>
      <w:r>
        <w:rPr>
          <w:spacing w:val="-14"/>
        </w:rPr>
        <w:t xml:space="preserve"> </w:t>
      </w:r>
      <w:r>
        <w:t>las</w:t>
      </w:r>
      <w:r>
        <w:rPr>
          <w:spacing w:val="-14"/>
        </w:rPr>
        <w:t xml:space="preserve"> </w:t>
      </w:r>
      <w:r>
        <w:t>autoridades</w:t>
      </w:r>
      <w:r>
        <w:rPr>
          <w:spacing w:val="-14"/>
        </w:rPr>
        <w:t xml:space="preserve"> </w:t>
      </w:r>
      <w:r>
        <w:t>de</w:t>
      </w:r>
      <w:r>
        <w:rPr>
          <w:spacing w:val="-14"/>
        </w:rPr>
        <w:t xml:space="preserve"> </w:t>
      </w:r>
      <w:r>
        <w:t>inteligencia, investigación y judicialización locales de acuerdo con lo previsto en la ley vigente, habilitando canales de</w:t>
      </w:r>
      <w:r>
        <w:rPr>
          <w:spacing w:val="-2"/>
        </w:rPr>
        <w:t xml:space="preserve"> </w:t>
      </w:r>
      <w:r>
        <w:t>respuesta</w:t>
      </w:r>
      <w:r>
        <w:rPr>
          <w:spacing w:val="-1"/>
        </w:rPr>
        <w:t xml:space="preserve"> </w:t>
      </w:r>
      <w:r>
        <w:t>para</w:t>
      </w:r>
      <w:r>
        <w:rPr>
          <w:spacing w:val="-1"/>
        </w:rPr>
        <w:t xml:space="preserve"> </w:t>
      </w:r>
      <w:r>
        <w:t>las</w:t>
      </w:r>
      <w:r>
        <w:rPr>
          <w:spacing w:val="-1"/>
        </w:rPr>
        <w:t xml:space="preserve"> </w:t>
      </w:r>
      <w:r>
        <w:t>autoridades competentes, de</w:t>
      </w:r>
      <w:r>
        <w:rPr>
          <w:spacing w:val="-4"/>
        </w:rPr>
        <w:t xml:space="preserve"> </w:t>
      </w:r>
      <w:r>
        <w:t>manera diligente</w:t>
      </w:r>
      <w:r>
        <w:rPr>
          <w:spacing w:val="-1"/>
        </w:rPr>
        <w:t xml:space="preserve"> </w:t>
      </w:r>
      <w:r>
        <w:t xml:space="preserve">y oportuna, que permita la prevención y anticipación de acciones criminales, delictivas o </w:t>
      </w:r>
      <w:r>
        <w:rPr>
          <w:spacing w:val="-2"/>
        </w:rPr>
        <w:t>terroristas.</w:t>
      </w:r>
    </w:p>
    <w:p w14:paraId="642EFA5F" w14:textId="77777777" w:rsidR="00AC064F" w:rsidRDefault="00AC064F" w:rsidP="00AC064F">
      <w:pPr>
        <w:pStyle w:val="Textoindependiente"/>
        <w:spacing w:before="243" w:line="242" w:lineRule="auto"/>
        <w:ind w:left="622" w:right="254"/>
        <w:jc w:val="both"/>
        <w:rPr>
          <w:rFonts w:ascii="Arial" w:hAnsi="Arial"/>
          <w:b/>
        </w:rPr>
      </w:pPr>
      <w:r>
        <w:rPr>
          <w:rFonts w:ascii="Arial" w:hAnsi="Arial"/>
          <w:b/>
        </w:rPr>
        <w:t>Parágrafo</w:t>
      </w:r>
      <w:r>
        <w:t>. Los PSAV Obligados deberán habilitar la apertura de cuentas (billeteras) para entidades o agentes oficiales exentas de comisión de custodia y administración, que permita</w:t>
      </w:r>
      <w:r>
        <w:rPr>
          <w:spacing w:val="-11"/>
        </w:rPr>
        <w:t xml:space="preserve"> </w:t>
      </w:r>
      <w:r>
        <w:t>la</w:t>
      </w:r>
      <w:r>
        <w:rPr>
          <w:spacing w:val="-9"/>
        </w:rPr>
        <w:t xml:space="preserve"> </w:t>
      </w:r>
      <w:r>
        <w:t>incautación</w:t>
      </w:r>
      <w:r>
        <w:rPr>
          <w:spacing w:val="-9"/>
        </w:rPr>
        <w:t xml:space="preserve"> </w:t>
      </w:r>
      <w:r>
        <w:t>y</w:t>
      </w:r>
      <w:r>
        <w:rPr>
          <w:spacing w:val="-11"/>
        </w:rPr>
        <w:t xml:space="preserve"> </w:t>
      </w:r>
      <w:r>
        <w:t>el</w:t>
      </w:r>
      <w:r>
        <w:rPr>
          <w:spacing w:val="-10"/>
        </w:rPr>
        <w:t xml:space="preserve"> </w:t>
      </w:r>
      <w:r>
        <w:t>cumplimiento</w:t>
      </w:r>
      <w:r>
        <w:rPr>
          <w:spacing w:val="-9"/>
        </w:rPr>
        <w:t xml:space="preserve"> </w:t>
      </w:r>
      <w:r>
        <w:t>de</w:t>
      </w:r>
      <w:r>
        <w:rPr>
          <w:spacing w:val="-9"/>
        </w:rPr>
        <w:t xml:space="preserve"> </w:t>
      </w:r>
      <w:r>
        <w:t>las</w:t>
      </w:r>
      <w:r>
        <w:rPr>
          <w:spacing w:val="-11"/>
        </w:rPr>
        <w:t xml:space="preserve"> </w:t>
      </w:r>
      <w:r>
        <w:t>competencias</w:t>
      </w:r>
      <w:r>
        <w:rPr>
          <w:spacing w:val="-9"/>
        </w:rPr>
        <w:t xml:space="preserve"> </w:t>
      </w:r>
      <w:r>
        <w:t>a</w:t>
      </w:r>
      <w:r>
        <w:rPr>
          <w:spacing w:val="-11"/>
        </w:rPr>
        <w:t xml:space="preserve"> </w:t>
      </w:r>
      <w:r>
        <w:t>cargo</w:t>
      </w:r>
      <w:r>
        <w:rPr>
          <w:spacing w:val="-11"/>
        </w:rPr>
        <w:t xml:space="preserve"> </w:t>
      </w:r>
      <w:r>
        <w:t>de</w:t>
      </w:r>
      <w:r>
        <w:rPr>
          <w:spacing w:val="-9"/>
        </w:rPr>
        <w:t xml:space="preserve"> </w:t>
      </w:r>
      <w:r>
        <w:t>la</w:t>
      </w:r>
      <w:r>
        <w:rPr>
          <w:spacing w:val="-11"/>
        </w:rPr>
        <w:t xml:space="preserve"> </w:t>
      </w:r>
      <w:r>
        <w:t>Fiscalía</w:t>
      </w:r>
      <w:r>
        <w:rPr>
          <w:spacing w:val="-9"/>
        </w:rPr>
        <w:t xml:space="preserve"> </w:t>
      </w:r>
      <w:r>
        <w:t>General de la Nación o de las autoridades de inteligencia o policía judicial, de acuerdo con los procedimientos judiciales e investigativos previstos en la ley</w:t>
      </w:r>
      <w:r>
        <w:rPr>
          <w:rFonts w:ascii="Arial" w:hAnsi="Arial"/>
          <w:b/>
        </w:rPr>
        <w:t>.</w:t>
      </w:r>
    </w:p>
    <w:p w14:paraId="7947ED85" w14:textId="77777777" w:rsidR="00AC064F" w:rsidRDefault="00AC064F" w:rsidP="00AC064F">
      <w:pPr>
        <w:pStyle w:val="Textoindependiente"/>
        <w:rPr>
          <w:rFonts w:ascii="Arial"/>
          <w:b/>
        </w:rPr>
      </w:pPr>
    </w:p>
    <w:p w14:paraId="576FED71" w14:textId="77777777" w:rsidR="00AC064F" w:rsidRDefault="00AC064F" w:rsidP="00AC064F">
      <w:pPr>
        <w:pStyle w:val="Textoindependiente"/>
        <w:spacing w:before="2"/>
        <w:rPr>
          <w:rFonts w:ascii="Arial"/>
          <w:b/>
        </w:rPr>
      </w:pPr>
    </w:p>
    <w:p w14:paraId="7BF4F811" w14:textId="77777777" w:rsidR="00AC064F" w:rsidRDefault="00AC064F" w:rsidP="00AC064F">
      <w:pPr>
        <w:pStyle w:val="Ttulo3"/>
        <w:tabs>
          <w:tab w:val="left" w:pos="2421"/>
        </w:tabs>
        <w:spacing w:before="1"/>
        <w:rPr>
          <w:rFonts w:ascii="Microsoft Sans Serif" w:hAnsi="Microsoft Sans Serif"/>
          <w:b w:val="0"/>
          <w:i w:val="0"/>
        </w:rPr>
      </w:pPr>
      <w:r>
        <w:t>Artículo</w:t>
      </w:r>
      <w:r>
        <w:rPr>
          <w:spacing w:val="-5"/>
        </w:rPr>
        <w:t xml:space="preserve"> 13.</w:t>
      </w:r>
      <w:r>
        <w:tab/>
      </w:r>
      <w:r>
        <w:rPr>
          <w:spacing w:val="-2"/>
        </w:rPr>
        <w:t>Prohibiciones</w:t>
      </w:r>
      <w:r>
        <w:rPr>
          <w:rFonts w:ascii="Microsoft Sans Serif" w:hAnsi="Microsoft Sans Serif"/>
          <w:b w:val="0"/>
          <w:i w:val="0"/>
          <w:spacing w:val="-2"/>
        </w:rPr>
        <w:t>.</w:t>
      </w:r>
    </w:p>
    <w:p w14:paraId="7FDD9337" w14:textId="77777777" w:rsidR="00AC064F" w:rsidRDefault="00AC064F" w:rsidP="00AC064F">
      <w:pPr>
        <w:pStyle w:val="Textoindependiente"/>
        <w:spacing w:before="44"/>
      </w:pPr>
    </w:p>
    <w:p w14:paraId="7265ACAC" w14:textId="77777777" w:rsidR="00AC064F" w:rsidRDefault="00AC064F" w:rsidP="00AC064F">
      <w:pPr>
        <w:pStyle w:val="Textoindependiente"/>
        <w:ind w:left="1342"/>
      </w:pPr>
      <w:r>
        <w:t>Los</w:t>
      </w:r>
      <w:r>
        <w:rPr>
          <w:spacing w:val="-4"/>
        </w:rPr>
        <w:t xml:space="preserve"> </w:t>
      </w:r>
      <w:r>
        <w:t>PSAV</w:t>
      </w:r>
      <w:r>
        <w:rPr>
          <w:spacing w:val="-4"/>
        </w:rPr>
        <w:t xml:space="preserve"> </w:t>
      </w:r>
      <w:r>
        <w:t>Obligados</w:t>
      </w:r>
      <w:r>
        <w:rPr>
          <w:spacing w:val="-5"/>
        </w:rPr>
        <w:t xml:space="preserve"> </w:t>
      </w:r>
      <w:r>
        <w:t>tienen</w:t>
      </w:r>
      <w:r>
        <w:rPr>
          <w:spacing w:val="-4"/>
        </w:rPr>
        <w:t xml:space="preserve"> </w:t>
      </w:r>
      <w:r>
        <w:rPr>
          <w:spacing w:val="-2"/>
        </w:rPr>
        <w:t>prohibido:</w:t>
      </w:r>
    </w:p>
    <w:p w14:paraId="419E40E3" w14:textId="77777777" w:rsidR="00AC064F" w:rsidRDefault="00AC064F" w:rsidP="00AC064F">
      <w:pPr>
        <w:pStyle w:val="Textoindependiente"/>
        <w:spacing w:before="8"/>
      </w:pPr>
    </w:p>
    <w:p w14:paraId="6F2C2EC9" w14:textId="77777777" w:rsidR="00AC064F" w:rsidRDefault="00AC064F" w:rsidP="00AC064F">
      <w:pPr>
        <w:pStyle w:val="Prrafodelista"/>
        <w:widowControl w:val="0"/>
        <w:numPr>
          <w:ilvl w:val="0"/>
          <w:numId w:val="45"/>
        </w:numPr>
        <w:tabs>
          <w:tab w:val="left" w:pos="1340"/>
          <w:tab w:val="left" w:pos="1342"/>
        </w:tabs>
        <w:autoSpaceDE w:val="0"/>
        <w:autoSpaceDN w:val="0"/>
        <w:spacing w:before="1" w:after="0" w:line="244" w:lineRule="auto"/>
        <w:ind w:right="257"/>
        <w:contextualSpacing w:val="0"/>
        <w:jc w:val="both"/>
      </w:pPr>
      <w:r>
        <w:t xml:space="preserve">Transferir a cualquier título, prestar o gravar los Activos Virtuales de los usuarios adquirientes, almacenado por la PSAV, sin que haya conocimiento del usuario </w:t>
      </w:r>
      <w:r>
        <w:rPr>
          <w:spacing w:val="-2"/>
        </w:rPr>
        <w:t>adquiriente;</w:t>
      </w:r>
    </w:p>
    <w:p w14:paraId="0D0BCB8F" w14:textId="77777777" w:rsidR="00AC064F" w:rsidRDefault="00AC064F" w:rsidP="00AC064F">
      <w:pPr>
        <w:pStyle w:val="Prrafodelista"/>
        <w:widowControl w:val="0"/>
        <w:numPr>
          <w:ilvl w:val="0"/>
          <w:numId w:val="45"/>
        </w:numPr>
        <w:tabs>
          <w:tab w:val="left" w:pos="1340"/>
          <w:tab w:val="left" w:pos="1342"/>
        </w:tabs>
        <w:autoSpaceDE w:val="0"/>
        <w:autoSpaceDN w:val="0"/>
        <w:spacing w:after="0" w:line="244" w:lineRule="auto"/>
        <w:ind w:right="257"/>
        <w:contextualSpacing w:val="0"/>
        <w:jc w:val="both"/>
      </w:pPr>
      <w:r>
        <w:t>Desarrollar toda clase</w:t>
      </w:r>
      <w:r>
        <w:rPr>
          <w:spacing w:val="-1"/>
        </w:rPr>
        <w:t xml:space="preserve"> </w:t>
      </w:r>
      <w:r>
        <w:t>de actividad comercial de</w:t>
      </w:r>
      <w:r>
        <w:rPr>
          <w:spacing w:val="-3"/>
        </w:rPr>
        <w:t xml:space="preserve"> </w:t>
      </w:r>
      <w:r>
        <w:t>mercadeo</w:t>
      </w:r>
      <w:r>
        <w:rPr>
          <w:spacing w:val="-1"/>
        </w:rPr>
        <w:t xml:space="preserve"> </w:t>
      </w:r>
      <w:r>
        <w:t>en</w:t>
      </w:r>
      <w:r>
        <w:rPr>
          <w:spacing w:val="-1"/>
        </w:rPr>
        <w:t xml:space="preserve"> </w:t>
      </w:r>
      <w:r>
        <w:t>red</w:t>
      </w:r>
      <w:r>
        <w:rPr>
          <w:spacing w:val="-1"/>
        </w:rPr>
        <w:t xml:space="preserve"> </w:t>
      </w:r>
      <w:r>
        <w:t>o</w:t>
      </w:r>
      <w:r>
        <w:rPr>
          <w:spacing w:val="-3"/>
        </w:rPr>
        <w:t xml:space="preserve"> </w:t>
      </w:r>
      <w:r>
        <w:t>multinivel a las que</w:t>
      </w:r>
      <w:r>
        <w:rPr>
          <w:spacing w:val="-15"/>
        </w:rPr>
        <w:t xml:space="preserve"> </w:t>
      </w:r>
      <w:r>
        <w:t>se</w:t>
      </w:r>
      <w:r>
        <w:rPr>
          <w:spacing w:val="-15"/>
        </w:rPr>
        <w:t xml:space="preserve"> </w:t>
      </w:r>
      <w:r>
        <w:t>refiere</w:t>
      </w:r>
      <w:r>
        <w:rPr>
          <w:spacing w:val="-14"/>
        </w:rPr>
        <w:t xml:space="preserve"> </w:t>
      </w:r>
      <w:r>
        <w:t>la</w:t>
      </w:r>
      <w:r>
        <w:rPr>
          <w:spacing w:val="-13"/>
        </w:rPr>
        <w:t xml:space="preserve"> </w:t>
      </w:r>
      <w:r>
        <w:t>Ley</w:t>
      </w:r>
      <w:r>
        <w:rPr>
          <w:spacing w:val="-15"/>
        </w:rPr>
        <w:t xml:space="preserve"> </w:t>
      </w:r>
      <w:r>
        <w:t>1700</w:t>
      </w:r>
      <w:r>
        <w:rPr>
          <w:spacing w:val="-13"/>
        </w:rPr>
        <w:t xml:space="preserve"> </w:t>
      </w:r>
      <w:r>
        <w:t>de</w:t>
      </w:r>
      <w:r>
        <w:rPr>
          <w:spacing w:val="-14"/>
        </w:rPr>
        <w:t xml:space="preserve"> </w:t>
      </w:r>
      <w:r>
        <w:t>2013</w:t>
      </w:r>
      <w:r>
        <w:rPr>
          <w:spacing w:val="-14"/>
        </w:rPr>
        <w:t xml:space="preserve"> </w:t>
      </w:r>
      <w:r>
        <w:t>con</w:t>
      </w:r>
      <w:r>
        <w:rPr>
          <w:spacing w:val="-14"/>
        </w:rPr>
        <w:t xml:space="preserve"> </w:t>
      </w:r>
      <w:r>
        <w:t>Activos</w:t>
      </w:r>
      <w:r>
        <w:rPr>
          <w:spacing w:val="-13"/>
        </w:rPr>
        <w:t xml:space="preserve"> </w:t>
      </w:r>
      <w:r>
        <w:t>Virtuales,</w:t>
      </w:r>
      <w:r>
        <w:rPr>
          <w:spacing w:val="-12"/>
        </w:rPr>
        <w:t xml:space="preserve"> </w:t>
      </w:r>
      <w:r>
        <w:t>así</w:t>
      </w:r>
      <w:r>
        <w:rPr>
          <w:spacing w:val="-15"/>
        </w:rPr>
        <w:t xml:space="preserve"> </w:t>
      </w:r>
      <w:r>
        <w:t>como,</w:t>
      </w:r>
      <w:r>
        <w:rPr>
          <w:spacing w:val="-11"/>
        </w:rPr>
        <w:t xml:space="preserve"> </w:t>
      </w:r>
      <w:r>
        <w:t>la</w:t>
      </w:r>
      <w:r>
        <w:rPr>
          <w:spacing w:val="-13"/>
        </w:rPr>
        <w:t xml:space="preserve"> </w:t>
      </w:r>
      <w:r>
        <w:t>intermediación financiera de los mismos. Igualmente, no podrán permitir que se lleve a cabo la distribución</w:t>
      </w:r>
      <w:r>
        <w:rPr>
          <w:spacing w:val="-14"/>
        </w:rPr>
        <w:t xml:space="preserve"> </w:t>
      </w:r>
      <w:r>
        <w:t>mercantil</w:t>
      </w:r>
      <w:r>
        <w:rPr>
          <w:spacing w:val="-12"/>
        </w:rPr>
        <w:t xml:space="preserve"> </w:t>
      </w:r>
      <w:r>
        <w:t>de</w:t>
      </w:r>
      <w:r>
        <w:rPr>
          <w:spacing w:val="-14"/>
        </w:rPr>
        <w:t xml:space="preserve"> </w:t>
      </w:r>
      <w:r>
        <w:t>Activos</w:t>
      </w:r>
      <w:r>
        <w:rPr>
          <w:spacing w:val="-12"/>
        </w:rPr>
        <w:t xml:space="preserve"> </w:t>
      </w:r>
      <w:r>
        <w:t>Virtuales</w:t>
      </w:r>
      <w:r>
        <w:rPr>
          <w:spacing w:val="-14"/>
        </w:rPr>
        <w:t xml:space="preserve"> </w:t>
      </w:r>
      <w:r>
        <w:t>mediante</w:t>
      </w:r>
      <w:r>
        <w:rPr>
          <w:spacing w:val="-12"/>
        </w:rPr>
        <w:t xml:space="preserve"> </w:t>
      </w:r>
      <w:r>
        <w:t>actividades</w:t>
      </w:r>
      <w:r>
        <w:rPr>
          <w:spacing w:val="-11"/>
        </w:rPr>
        <w:t xml:space="preserve"> </w:t>
      </w:r>
      <w:r>
        <w:t>de</w:t>
      </w:r>
      <w:r>
        <w:rPr>
          <w:spacing w:val="-14"/>
        </w:rPr>
        <w:t xml:space="preserve"> </w:t>
      </w:r>
      <w:r>
        <w:t>mercadeo</w:t>
      </w:r>
      <w:r>
        <w:rPr>
          <w:spacing w:val="-12"/>
        </w:rPr>
        <w:t xml:space="preserve"> </w:t>
      </w:r>
      <w:r>
        <w:t>en</w:t>
      </w:r>
      <w:r>
        <w:rPr>
          <w:spacing w:val="-14"/>
        </w:rPr>
        <w:t xml:space="preserve"> </w:t>
      </w:r>
      <w:r>
        <w:t>red o multinivel o similares.</w:t>
      </w:r>
    </w:p>
    <w:p w14:paraId="188CEE37" w14:textId="77777777" w:rsidR="00AC064F" w:rsidRDefault="00AC064F" w:rsidP="00AC064F">
      <w:pPr>
        <w:pStyle w:val="Ttulo3"/>
        <w:tabs>
          <w:tab w:val="left" w:pos="2421"/>
        </w:tabs>
        <w:spacing w:before="242"/>
      </w:pPr>
      <w:r>
        <w:t>Artículo</w:t>
      </w:r>
      <w:r>
        <w:rPr>
          <w:spacing w:val="-5"/>
        </w:rPr>
        <w:t xml:space="preserve"> 14.</w:t>
      </w:r>
      <w:r>
        <w:tab/>
        <w:t>Separación</w:t>
      </w:r>
      <w:r>
        <w:rPr>
          <w:spacing w:val="-2"/>
        </w:rPr>
        <w:t xml:space="preserve"> Patrimonial.</w:t>
      </w:r>
    </w:p>
    <w:p w14:paraId="719B6F79" w14:textId="77777777" w:rsidR="00AC064F" w:rsidRDefault="00AC064F" w:rsidP="00AC064F">
      <w:pPr>
        <w:pStyle w:val="Textoindependiente"/>
        <w:spacing w:before="40"/>
        <w:rPr>
          <w:rFonts w:ascii="Arial"/>
          <w:b/>
          <w:i/>
        </w:rPr>
      </w:pPr>
    </w:p>
    <w:p w14:paraId="73105756" w14:textId="77777777" w:rsidR="00AC064F" w:rsidRDefault="00AC064F" w:rsidP="00AC064F">
      <w:pPr>
        <w:pStyle w:val="Textoindependiente"/>
        <w:spacing w:line="244" w:lineRule="auto"/>
        <w:ind w:left="622" w:right="255" w:firstLine="719"/>
        <w:jc w:val="both"/>
      </w:pPr>
      <w:r>
        <w:t>En concordancia con lo señalado en el numeral 8 del artículo 55 de la Ley 1116 de 2006, los Activos Virtuales y recursos de titularidad de usuarios que se encuentren en custodia</w:t>
      </w:r>
      <w:r>
        <w:rPr>
          <w:spacing w:val="-12"/>
        </w:rPr>
        <w:t xml:space="preserve"> </w:t>
      </w:r>
      <w:r>
        <w:t>de</w:t>
      </w:r>
      <w:r>
        <w:rPr>
          <w:spacing w:val="-12"/>
        </w:rPr>
        <w:t xml:space="preserve"> </w:t>
      </w:r>
      <w:r>
        <w:t>los</w:t>
      </w:r>
      <w:r>
        <w:rPr>
          <w:spacing w:val="-14"/>
        </w:rPr>
        <w:t xml:space="preserve"> </w:t>
      </w:r>
      <w:r>
        <w:t>PSAV</w:t>
      </w:r>
      <w:r>
        <w:rPr>
          <w:spacing w:val="-12"/>
        </w:rPr>
        <w:t xml:space="preserve"> </w:t>
      </w:r>
      <w:r>
        <w:t>no</w:t>
      </w:r>
      <w:r>
        <w:rPr>
          <w:spacing w:val="-15"/>
        </w:rPr>
        <w:t xml:space="preserve"> </w:t>
      </w:r>
      <w:r>
        <w:t>harán</w:t>
      </w:r>
      <w:r>
        <w:rPr>
          <w:spacing w:val="-11"/>
        </w:rPr>
        <w:t xml:space="preserve"> </w:t>
      </w:r>
      <w:r>
        <w:t>parte</w:t>
      </w:r>
      <w:r>
        <w:rPr>
          <w:spacing w:val="-12"/>
        </w:rPr>
        <w:t xml:space="preserve"> </w:t>
      </w:r>
      <w:r>
        <w:t>de</w:t>
      </w:r>
      <w:r>
        <w:rPr>
          <w:spacing w:val="-15"/>
        </w:rPr>
        <w:t xml:space="preserve"> </w:t>
      </w:r>
      <w:r>
        <w:t>los</w:t>
      </w:r>
      <w:r>
        <w:rPr>
          <w:spacing w:val="-11"/>
        </w:rPr>
        <w:t xml:space="preserve"> </w:t>
      </w:r>
      <w:r>
        <w:t>bienes</w:t>
      </w:r>
      <w:r>
        <w:rPr>
          <w:spacing w:val="-14"/>
        </w:rPr>
        <w:t xml:space="preserve"> </w:t>
      </w:r>
      <w:r>
        <w:t>de</w:t>
      </w:r>
      <w:r>
        <w:rPr>
          <w:spacing w:val="-12"/>
        </w:rPr>
        <w:t xml:space="preserve"> </w:t>
      </w:r>
      <w:r>
        <w:t>éstos</w:t>
      </w:r>
      <w:r>
        <w:rPr>
          <w:spacing w:val="-12"/>
        </w:rPr>
        <w:t xml:space="preserve"> </w:t>
      </w:r>
      <w:r>
        <w:t>últimos</w:t>
      </w:r>
      <w:r>
        <w:rPr>
          <w:spacing w:val="-12"/>
        </w:rPr>
        <w:t xml:space="preserve"> </w:t>
      </w:r>
      <w:r>
        <w:t>y</w:t>
      </w:r>
      <w:r>
        <w:rPr>
          <w:spacing w:val="-14"/>
        </w:rPr>
        <w:t xml:space="preserve"> </w:t>
      </w:r>
      <w:r>
        <w:t>no</w:t>
      </w:r>
      <w:r>
        <w:rPr>
          <w:spacing w:val="-12"/>
        </w:rPr>
        <w:t xml:space="preserve"> </w:t>
      </w:r>
      <w:r>
        <w:t>constituirán</w:t>
      </w:r>
      <w:r>
        <w:rPr>
          <w:spacing w:val="-12"/>
        </w:rPr>
        <w:t xml:space="preserve"> </w:t>
      </w:r>
      <w:r>
        <w:t>prenda general</w:t>
      </w:r>
      <w:r>
        <w:rPr>
          <w:spacing w:val="-7"/>
        </w:rPr>
        <w:t xml:space="preserve"> </w:t>
      </w:r>
      <w:r>
        <w:t>de</w:t>
      </w:r>
      <w:r>
        <w:rPr>
          <w:spacing w:val="-8"/>
        </w:rPr>
        <w:t xml:space="preserve"> </w:t>
      </w:r>
      <w:r>
        <w:t>sus</w:t>
      </w:r>
      <w:r>
        <w:rPr>
          <w:spacing w:val="-6"/>
        </w:rPr>
        <w:t xml:space="preserve"> </w:t>
      </w:r>
      <w:r>
        <w:t>acreedores.</w:t>
      </w:r>
      <w:r>
        <w:rPr>
          <w:spacing w:val="-5"/>
        </w:rPr>
        <w:t xml:space="preserve"> </w:t>
      </w:r>
      <w:r>
        <w:t>Para</w:t>
      </w:r>
      <w:r>
        <w:rPr>
          <w:spacing w:val="-6"/>
        </w:rPr>
        <w:t xml:space="preserve"> </w:t>
      </w:r>
      <w:r>
        <w:t>efectos</w:t>
      </w:r>
      <w:r>
        <w:rPr>
          <w:spacing w:val="-6"/>
        </w:rPr>
        <w:t xml:space="preserve"> </w:t>
      </w:r>
      <w:r>
        <w:t>de</w:t>
      </w:r>
      <w:r>
        <w:rPr>
          <w:spacing w:val="-11"/>
        </w:rPr>
        <w:t xml:space="preserve"> </w:t>
      </w:r>
      <w:r>
        <w:t>facilitar</w:t>
      </w:r>
      <w:r>
        <w:rPr>
          <w:spacing w:val="-5"/>
        </w:rPr>
        <w:t xml:space="preserve"> </w:t>
      </w:r>
      <w:r>
        <w:t>la</w:t>
      </w:r>
      <w:r>
        <w:rPr>
          <w:spacing w:val="-6"/>
        </w:rPr>
        <w:t xml:space="preserve"> </w:t>
      </w:r>
      <w:r>
        <w:t>identificación</w:t>
      </w:r>
      <w:r>
        <w:rPr>
          <w:spacing w:val="-6"/>
        </w:rPr>
        <w:t xml:space="preserve"> </w:t>
      </w:r>
      <w:r>
        <w:t>de</w:t>
      </w:r>
      <w:r>
        <w:rPr>
          <w:spacing w:val="-8"/>
        </w:rPr>
        <w:t xml:space="preserve"> </w:t>
      </w:r>
      <w:r>
        <w:t>dichos</w:t>
      </w:r>
      <w:r>
        <w:rPr>
          <w:spacing w:val="-5"/>
        </w:rPr>
        <w:t xml:space="preserve"> </w:t>
      </w:r>
      <w:r>
        <w:t>recursos,</w:t>
      </w:r>
      <w:r>
        <w:rPr>
          <w:spacing w:val="-4"/>
        </w:rPr>
        <w:t xml:space="preserve"> </w:t>
      </w:r>
      <w:r>
        <w:t>los PSAV deberán implementar lo siguiente:</w:t>
      </w:r>
    </w:p>
    <w:p w14:paraId="54F36B1D" w14:textId="77777777" w:rsidR="00AC064F" w:rsidRDefault="00AC064F" w:rsidP="00AC064F">
      <w:pPr>
        <w:pStyle w:val="Textoindependiente"/>
      </w:pPr>
    </w:p>
    <w:p w14:paraId="19610E88" w14:textId="77777777" w:rsidR="00AC064F" w:rsidRDefault="00AC064F" w:rsidP="00AC064F">
      <w:pPr>
        <w:pStyle w:val="Prrafodelista"/>
        <w:widowControl w:val="0"/>
        <w:numPr>
          <w:ilvl w:val="1"/>
          <w:numId w:val="45"/>
        </w:numPr>
        <w:tabs>
          <w:tab w:val="left" w:pos="1700"/>
          <w:tab w:val="left" w:pos="1702"/>
        </w:tabs>
        <w:autoSpaceDE w:val="0"/>
        <w:autoSpaceDN w:val="0"/>
        <w:spacing w:after="0" w:line="244" w:lineRule="auto"/>
        <w:ind w:right="258"/>
        <w:contextualSpacing w:val="0"/>
        <w:jc w:val="both"/>
      </w:pPr>
      <w:r>
        <w:t>Asegurarse de que los Activos Virtuales o recursos de sus usuarios no sean usados en actividades propias, costos y gastos propios del PSAV ni en el cumplimiento</w:t>
      </w:r>
      <w:r>
        <w:rPr>
          <w:spacing w:val="-3"/>
        </w:rPr>
        <w:t xml:space="preserve"> </w:t>
      </w:r>
      <w:r>
        <w:t>de</w:t>
      </w:r>
      <w:r>
        <w:rPr>
          <w:spacing w:val="-4"/>
        </w:rPr>
        <w:t xml:space="preserve"> </w:t>
      </w:r>
      <w:r>
        <w:t>operaciones</w:t>
      </w:r>
      <w:r>
        <w:rPr>
          <w:spacing w:val="-3"/>
        </w:rPr>
        <w:t xml:space="preserve"> </w:t>
      </w:r>
      <w:r>
        <w:t>de</w:t>
      </w:r>
      <w:r>
        <w:rPr>
          <w:spacing w:val="-2"/>
        </w:rPr>
        <w:t xml:space="preserve"> </w:t>
      </w:r>
      <w:r>
        <w:t>otros</w:t>
      </w:r>
      <w:r>
        <w:rPr>
          <w:spacing w:val="-3"/>
        </w:rPr>
        <w:t xml:space="preserve"> </w:t>
      </w:r>
      <w:r>
        <w:t>usuarios,</w:t>
      </w:r>
      <w:r>
        <w:rPr>
          <w:spacing w:val="-6"/>
        </w:rPr>
        <w:t xml:space="preserve"> </w:t>
      </w:r>
      <w:r>
        <w:t>salvo</w:t>
      </w:r>
      <w:r>
        <w:rPr>
          <w:spacing w:val="-3"/>
        </w:rPr>
        <w:t xml:space="preserve"> </w:t>
      </w:r>
      <w:r>
        <w:t>autorización</w:t>
      </w:r>
      <w:r>
        <w:rPr>
          <w:spacing w:val="-2"/>
        </w:rPr>
        <w:t xml:space="preserve"> </w:t>
      </w:r>
      <w:r>
        <w:t>previa,</w:t>
      </w:r>
      <w:r>
        <w:rPr>
          <w:spacing w:val="-1"/>
        </w:rPr>
        <w:t xml:space="preserve"> </w:t>
      </w:r>
      <w:r>
        <w:t>clara y expresa del usuario;</w:t>
      </w:r>
    </w:p>
    <w:p w14:paraId="3B772676" w14:textId="77777777" w:rsidR="00AC064F" w:rsidRDefault="00AC064F" w:rsidP="00AC064F">
      <w:pPr>
        <w:pStyle w:val="Prrafodelista"/>
        <w:widowControl w:val="0"/>
        <w:numPr>
          <w:ilvl w:val="1"/>
          <w:numId w:val="45"/>
        </w:numPr>
        <w:tabs>
          <w:tab w:val="left" w:pos="1700"/>
          <w:tab w:val="left" w:pos="1702"/>
        </w:tabs>
        <w:autoSpaceDE w:val="0"/>
        <w:autoSpaceDN w:val="0"/>
        <w:spacing w:after="0" w:line="242" w:lineRule="auto"/>
        <w:ind w:right="260"/>
        <w:contextualSpacing w:val="0"/>
        <w:jc w:val="both"/>
      </w:pPr>
      <w:r>
        <w:t>Disponer y aplicar mecanismos orientados para la protección de los Activos Virtuales y el dinero de sus usuarios, cuando se encuentren bajo su custodia;</w:t>
      </w:r>
    </w:p>
    <w:p w14:paraId="650B5967" w14:textId="77777777" w:rsidR="00AC064F" w:rsidRDefault="00AC064F" w:rsidP="00AC064F">
      <w:pPr>
        <w:pStyle w:val="Prrafodelista"/>
        <w:widowControl w:val="0"/>
        <w:numPr>
          <w:ilvl w:val="1"/>
          <w:numId w:val="45"/>
        </w:numPr>
        <w:tabs>
          <w:tab w:val="left" w:pos="1702"/>
        </w:tabs>
        <w:autoSpaceDE w:val="0"/>
        <w:autoSpaceDN w:val="0"/>
        <w:spacing w:after="0" w:line="244" w:lineRule="auto"/>
        <w:ind w:right="257"/>
        <w:contextualSpacing w:val="0"/>
        <w:jc w:val="both"/>
      </w:pPr>
      <w:r>
        <w:t>Los PSAV deberán realizar gestiones tendientes a ofrecer liquidez o disponibilidad de los Activos Virtuales para su entrega a sus titulares dentro de un plazo razonable y con ajuste a la naturaleza del Activo Virtual o las operaciones celebradas sobre éstos;</w:t>
      </w:r>
    </w:p>
    <w:p w14:paraId="7F71AAC4" w14:textId="77777777" w:rsidR="00AC064F" w:rsidRDefault="00AC064F" w:rsidP="00AC064F">
      <w:pPr>
        <w:pStyle w:val="Prrafodelista"/>
        <w:widowControl w:val="0"/>
        <w:numPr>
          <w:ilvl w:val="1"/>
          <w:numId w:val="45"/>
        </w:numPr>
        <w:tabs>
          <w:tab w:val="left" w:pos="1700"/>
          <w:tab w:val="left" w:pos="1702"/>
        </w:tabs>
        <w:autoSpaceDE w:val="0"/>
        <w:autoSpaceDN w:val="0"/>
        <w:spacing w:after="0" w:line="244" w:lineRule="auto"/>
        <w:ind w:right="257"/>
        <w:contextualSpacing w:val="0"/>
        <w:jc w:val="both"/>
      </w:pPr>
      <w:r>
        <w:t>Poner a disposición de los usuarios canales fiables y verificables que permitan al usuario validar la existencia de los Activos Virtuales de su propiedad en la plataforma del PSAV.</w:t>
      </w:r>
    </w:p>
    <w:p w14:paraId="46B1260D" w14:textId="77777777" w:rsidR="00AC064F" w:rsidRDefault="00AC064F" w:rsidP="00AC064F">
      <w:pPr>
        <w:pStyle w:val="Ttulo3"/>
        <w:tabs>
          <w:tab w:val="left" w:pos="2421"/>
        </w:tabs>
        <w:spacing w:before="243"/>
        <w:rPr>
          <w:rFonts w:ascii="Microsoft Sans Serif" w:hAnsi="Microsoft Sans Serif"/>
          <w:b w:val="0"/>
          <w:i w:val="0"/>
        </w:rPr>
      </w:pPr>
      <w:r>
        <w:t>Artículo</w:t>
      </w:r>
      <w:r>
        <w:rPr>
          <w:spacing w:val="-5"/>
        </w:rPr>
        <w:t xml:space="preserve"> 15.</w:t>
      </w:r>
      <w:r>
        <w:tab/>
        <w:t>Comercialización</w:t>
      </w:r>
      <w:r>
        <w:rPr>
          <w:spacing w:val="-9"/>
        </w:rPr>
        <w:t xml:space="preserve"> </w:t>
      </w:r>
      <w:r>
        <w:t>y</w:t>
      </w:r>
      <w:r>
        <w:rPr>
          <w:spacing w:val="-3"/>
        </w:rPr>
        <w:t xml:space="preserve"> </w:t>
      </w:r>
      <w:r>
        <w:t>Promoción</w:t>
      </w:r>
      <w:r>
        <w:rPr>
          <w:spacing w:val="-6"/>
        </w:rPr>
        <w:t xml:space="preserve"> </w:t>
      </w:r>
      <w:r>
        <w:t>de</w:t>
      </w:r>
      <w:r>
        <w:rPr>
          <w:spacing w:val="-3"/>
        </w:rPr>
        <w:t xml:space="preserve"> </w:t>
      </w:r>
      <w:r>
        <w:t>Activos</w:t>
      </w:r>
      <w:r>
        <w:rPr>
          <w:spacing w:val="-3"/>
        </w:rPr>
        <w:t xml:space="preserve"> </w:t>
      </w:r>
      <w:r>
        <w:rPr>
          <w:spacing w:val="-2"/>
        </w:rPr>
        <w:t>Virtuales</w:t>
      </w:r>
      <w:r>
        <w:rPr>
          <w:rFonts w:ascii="Microsoft Sans Serif" w:hAnsi="Microsoft Sans Serif"/>
          <w:b w:val="0"/>
          <w:i w:val="0"/>
          <w:spacing w:val="-2"/>
        </w:rPr>
        <w:t>.</w:t>
      </w:r>
    </w:p>
    <w:p w14:paraId="150D9C83" w14:textId="77777777" w:rsidR="00AC064F" w:rsidRDefault="00AC064F" w:rsidP="00AC064F">
      <w:pPr>
        <w:pStyle w:val="Ttulo3"/>
        <w:rPr>
          <w:rFonts w:ascii="Microsoft Sans Serif" w:hAnsi="Microsoft Sans Serif"/>
          <w:b w:val="0"/>
          <w:i w:val="0"/>
        </w:rPr>
        <w:sectPr w:rsidR="00AC064F">
          <w:pgSz w:w="12240" w:h="15840"/>
          <w:pgMar w:top="1400" w:right="1440" w:bottom="1340" w:left="1080" w:header="331" w:footer="1143" w:gutter="0"/>
          <w:cols w:space="720"/>
        </w:sectPr>
      </w:pPr>
    </w:p>
    <w:p w14:paraId="463A149F" w14:textId="77777777" w:rsidR="00AC064F" w:rsidRDefault="00AC064F" w:rsidP="00AC064F">
      <w:pPr>
        <w:pStyle w:val="Textoindependiente"/>
        <w:spacing w:before="11"/>
      </w:pPr>
    </w:p>
    <w:p w14:paraId="3D35F918" w14:textId="77777777" w:rsidR="00AC064F" w:rsidRDefault="00AC064F" w:rsidP="00AC064F">
      <w:pPr>
        <w:pStyle w:val="Textoindependiente"/>
        <w:spacing w:line="244" w:lineRule="auto"/>
        <w:ind w:left="622" w:right="253" w:firstLine="719"/>
        <w:jc w:val="both"/>
      </w:pPr>
      <w:r>
        <w:t>Ninguna persona, salvo los PSAV que se encuentren inscritos en el Registro de PSAV o los terceros con</w:t>
      </w:r>
      <w:r>
        <w:rPr>
          <w:spacing w:val="-2"/>
        </w:rPr>
        <w:t xml:space="preserve"> </w:t>
      </w:r>
      <w:r>
        <w:t>quienes estos contraten, podrá transmitir cualquier comunicación o mensaje, realizado personalmente o utilizando cualquier medio de comunicación, o en redes sociales, que esté destinado a, o tenga por efecto, iniciar, directa o indirectamente, la</w:t>
      </w:r>
      <w:r>
        <w:rPr>
          <w:spacing w:val="-11"/>
        </w:rPr>
        <w:t xml:space="preserve"> </w:t>
      </w:r>
      <w:r>
        <w:t>adquisición</w:t>
      </w:r>
      <w:r>
        <w:rPr>
          <w:spacing w:val="-11"/>
        </w:rPr>
        <w:t xml:space="preserve"> </w:t>
      </w:r>
      <w:r>
        <w:t>de</w:t>
      </w:r>
      <w:r>
        <w:rPr>
          <w:spacing w:val="-13"/>
        </w:rPr>
        <w:t xml:space="preserve"> </w:t>
      </w:r>
      <w:r>
        <w:t>Servicios</w:t>
      </w:r>
      <w:r>
        <w:rPr>
          <w:spacing w:val="-11"/>
        </w:rPr>
        <w:t xml:space="preserve"> </w:t>
      </w:r>
      <w:r>
        <w:t>de</w:t>
      </w:r>
      <w:r>
        <w:rPr>
          <w:spacing w:val="-11"/>
        </w:rPr>
        <w:t xml:space="preserve"> </w:t>
      </w:r>
      <w:r>
        <w:t>Activos</w:t>
      </w:r>
      <w:r>
        <w:rPr>
          <w:spacing w:val="-11"/>
        </w:rPr>
        <w:t xml:space="preserve"> </w:t>
      </w:r>
      <w:r>
        <w:t>Virtuales.</w:t>
      </w:r>
      <w:r>
        <w:rPr>
          <w:spacing w:val="-12"/>
        </w:rPr>
        <w:t xml:space="preserve"> </w:t>
      </w:r>
      <w:r>
        <w:t>La</w:t>
      </w:r>
      <w:r>
        <w:rPr>
          <w:spacing w:val="-13"/>
        </w:rPr>
        <w:t xml:space="preserve"> </w:t>
      </w:r>
      <w:r>
        <w:t>violación</w:t>
      </w:r>
      <w:r>
        <w:rPr>
          <w:spacing w:val="-11"/>
        </w:rPr>
        <w:t xml:space="preserve"> </w:t>
      </w:r>
      <w:r>
        <w:t>de</w:t>
      </w:r>
      <w:r>
        <w:rPr>
          <w:spacing w:val="-11"/>
        </w:rPr>
        <w:t xml:space="preserve"> </w:t>
      </w:r>
      <w:r>
        <w:t>lo</w:t>
      </w:r>
      <w:r>
        <w:rPr>
          <w:spacing w:val="-11"/>
        </w:rPr>
        <w:t xml:space="preserve"> </w:t>
      </w:r>
      <w:r>
        <w:t>anterior</w:t>
      </w:r>
      <w:r>
        <w:rPr>
          <w:spacing w:val="-12"/>
        </w:rPr>
        <w:t xml:space="preserve"> </w:t>
      </w:r>
      <w:r>
        <w:t>será</w:t>
      </w:r>
      <w:r>
        <w:rPr>
          <w:spacing w:val="-10"/>
        </w:rPr>
        <w:t xml:space="preserve"> </w:t>
      </w:r>
      <w:r>
        <w:t>considerado como</w:t>
      </w:r>
      <w:r>
        <w:rPr>
          <w:spacing w:val="-11"/>
        </w:rPr>
        <w:t xml:space="preserve"> </w:t>
      </w:r>
      <w:r>
        <w:t>una</w:t>
      </w:r>
      <w:r>
        <w:rPr>
          <w:spacing w:val="-14"/>
        </w:rPr>
        <w:t xml:space="preserve"> </w:t>
      </w:r>
      <w:r>
        <w:t>violación</w:t>
      </w:r>
      <w:r>
        <w:rPr>
          <w:spacing w:val="-12"/>
        </w:rPr>
        <w:t xml:space="preserve"> </w:t>
      </w:r>
      <w:r>
        <w:t>al</w:t>
      </w:r>
      <w:r>
        <w:rPr>
          <w:spacing w:val="-13"/>
        </w:rPr>
        <w:t xml:space="preserve"> </w:t>
      </w:r>
      <w:r>
        <w:t>régimen</w:t>
      </w:r>
      <w:r>
        <w:rPr>
          <w:spacing w:val="-12"/>
        </w:rPr>
        <w:t xml:space="preserve"> </w:t>
      </w:r>
      <w:r>
        <w:t>de</w:t>
      </w:r>
      <w:r>
        <w:rPr>
          <w:spacing w:val="-12"/>
        </w:rPr>
        <w:t xml:space="preserve"> </w:t>
      </w:r>
      <w:r>
        <w:t>protección</w:t>
      </w:r>
      <w:r>
        <w:rPr>
          <w:spacing w:val="-12"/>
        </w:rPr>
        <w:t xml:space="preserve"> </w:t>
      </w:r>
      <w:r>
        <w:t>de</w:t>
      </w:r>
      <w:r>
        <w:rPr>
          <w:spacing w:val="-15"/>
        </w:rPr>
        <w:t xml:space="preserve"> </w:t>
      </w:r>
      <w:r>
        <w:t>los</w:t>
      </w:r>
      <w:r>
        <w:rPr>
          <w:spacing w:val="-12"/>
        </w:rPr>
        <w:t xml:space="preserve"> </w:t>
      </w:r>
      <w:r>
        <w:t>derechos</w:t>
      </w:r>
      <w:r>
        <w:rPr>
          <w:spacing w:val="-14"/>
        </w:rPr>
        <w:t xml:space="preserve"> </w:t>
      </w:r>
      <w:r>
        <w:t>del</w:t>
      </w:r>
      <w:r>
        <w:rPr>
          <w:spacing w:val="-13"/>
        </w:rPr>
        <w:t xml:space="preserve"> </w:t>
      </w:r>
      <w:r>
        <w:t>consumidor.</w:t>
      </w:r>
      <w:r>
        <w:rPr>
          <w:spacing w:val="-11"/>
        </w:rPr>
        <w:t xml:space="preserve"> </w:t>
      </w:r>
      <w:r>
        <w:t>Se</w:t>
      </w:r>
      <w:r>
        <w:rPr>
          <w:spacing w:val="-14"/>
        </w:rPr>
        <w:t xml:space="preserve"> </w:t>
      </w:r>
      <w:r>
        <w:t>exceptúan de esto las actividades educativas, académicas o de actualización profesional o las actividades</w:t>
      </w:r>
      <w:r>
        <w:rPr>
          <w:spacing w:val="-15"/>
        </w:rPr>
        <w:t xml:space="preserve"> </w:t>
      </w:r>
      <w:r>
        <w:t>desplegadas</w:t>
      </w:r>
      <w:r>
        <w:rPr>
          <w:spacing w:val="-15"/>
        </w:rPr>
        <w:t xml:space="preserve"> </w:t>
      </w:r>
      <w:r>
        <w:t>por</w:t>
      </w:r>
      <w:r>
        <w:rPr>
          <w:spacing w:val="-11"/>
        </w:rPr>
        <w:t xml:space="preserve"> </w:t>
      </w:r>
      <w:r>
        <w:t>PSAV</w:t>
      </w:r>
      <w:r>
        <w:rPr>
          <w:spacing w:val="-15"/>
        </w:rPr>
        <w:t xml:space="preserve"> </w:t>
      </w:r>
      <w:r>
        <w:t>que</w:t>
      </w:r>
      <w:r>
        <w:rPr>
          <w:spacing w:val="-12"/>
        </w:rPr>
        <w:t xml:space="preserve"> </w:t>
      </w:r>
      <w:r>
        <w:t>no</w:t>
      </w:r>
      <w:r>
        <w:rPr>
          <w:spacing w:val="-15"/>
        </w:rPr>
        <w:t xml:space="preserve"> </w:t>
      </w:r>
      <w:r>
        <w:t>se</w:t>
      </w:r>
      <w:r>
        <w:rPr>
          <w:spacing w:val="-14"/>
        </w:rPr>
        <w:t xml:space="preserve"> </w:t>
      </w:r>
      <w:r>
        <w:t>dediquen</w:t>
      </w:r>
      <w:r>
        <w:rPr>
          <w:spacing w:val="-14"/>
        </w:rPr>
        <w:t xml:space="preserve"> </w:t>
      </w:r>
      <w:r>
        <w:t>a</w:t>
      </w:r>
      <w:r>
        <w:rPr>
          <w:spacing w:val="-14"/>
        </w:rPr>
        <w:t xml:space="preserve"> </w:t>
      </w:r>
      <w:r>
        <w:t>dicha</w:t>
      </w:r>
      <w:r>
        <w:rPr>
          <w:spacing w:val="-13"/>
        </w:rPr>
        <w:t xml:space="preserve"> </w:t>
      </w:r>
      <w:r>
        <w:t>actividad</w:t>
      </w:r>
      <w:r>
        <w:rPr>
          <w:spacing w:val="-13"/>
        </w:rPr>
        <w:t xml:space="preserve"> </w:t>
      </w:r>
      <w:r>
        <w:t>de</w:t>
      </w:r>
      <w:r>
        <w:rPr>
          <w:spacing w:val="-13"/>
        </w:rPr>
        <w:t xml:space="preserve"> </w:t>
      </w:r>
      <w:r>
        <w:t>Forma</w:t>
      </w:r>
      <w:r>
        <w:rPr>
          <w:spacing w:val="-14"/>
        </w:rPr>
        <w:t xml:space="preserve"> </w:t>
      </w:r>
      <w:r>
        <w:t xml:space="preserve">Habitual y Profesional respecto de los Servicios de Activos Virtuales respecto de sus propios </w:t>
      </w:r>
      <w:r>
        <w:rPr>
          <w:spacing w:val="-2"/>
        </w:rPr>
        <w:t>servicios.</w:t>
      </w:r>
    </w:p>
    <w:p w14:paraId="5AA1E5AF" w14:textId="77777777" w:rsidR="00AC064F" w:rsidRDefault="00AC064F" w:rsidP="00AC064F">
      <w:pPr>
        <w:pStyle w:val="Textoindependiente"/>
      </w:pPr>
    </w:p>
    <w:p w14:paraId="0FF54DDC" w14:textId="77777777" w:rsidR="00AC064F" w:rsidRDefault="00AC064F" w:rsidP="00AC064F">
      <w:pPr>
        <w:pStyle w:val="Textoindependiente"/>
        <w:spacing w:before="245"/>
      </w:pPr>
    </w:p>
    <w:p w14:paraId="50B897E2" w14:textId="77777777" w:rsidR="00AC064F" w:rsidRDefault="00AC064F" w:rsidP="00AC064F">
      <w:pPr>
        <w:pStyle w:val="Ttulo2"/>
        <w:ind w:left="364"/>
      </w:pPr>
      <w:r>
        <w:t>Capítulo</w:t>
      </w:r>
      <w:r>
        <w:rPr>
          <w:spacing w:val="-5"/>
        </w:rPr>
        <w:t xml:space="preserve"> </w:t>
      </w:r>
      <w:r>
        <w:t>VI.</w:t>
      </w:r>
      <w:r>
        <w:rPr>
          <w:spacing w:val="-4"/>
        </w:rPr>
        <w:t xml:space="preserve"> </w:t>
      </w:r>
      <w:r>
        <w:t>Otras</w:t>
      </w:r>
      <w:r>
        <w:rPr>
          <w:spacing w:val="-2"/>
        </w:rPr>
        <w:t xml:space="preserve"> Disposiciones</w:t>
      </w:r>
    </w:p>
    <w:p w14:paraId="54A7A453" w14:textId="77777777" w:rsidR="00AC064F" w:rsidRDefault="00AC064F" w:rsidP="00AC064F">
      <w:pPr>
        <w:pStyle w:val="Textoindependiente"/>
        <w:spacing w:before="41"/>
        <w:rPr>
          <w:rFonts w:ascii="Arial"/>
          <w:b/>
        </w:rPr>
      </w:pPr>
    </w:p>
    <w:p w14:paraId="3E57DB38" w14:textId="77777777" w:rsidR="00AC064F" w:rsidRDefault="00AC064F" w:rsidP="00AC064F">
      <w:pPr>
        <w:pStyle w:val="Ttulo3"/>
        <w:tabs>
          <w:tab w:val="left" w:pos="2421"/>
        </w:tabs>
        <w:spacing w:before="1"/>
      </w:pPr>
      <w:r>
        <w:t>Artículo</w:t>
      </w:r>
      <w:r>
        <w:rPr>
          <w:spacing w:val="-5"/>
        </w:rPr>
        <w:t xml:space="preserve"> 16.</w:t>
      </w:r>
      <w:r>
        <w:tab/>
        <w:t>Régimen</w:t>
      </w:r>
      <w:r>
        <w:rPr>
          <w:spacing w:val="-5"/>
        </w:rPr>
        <w:t xml:space="preserve"> </w:t>
      </w:r>
      <w:r>
        <w:rPr>
          <w:spacing w:val="-2"/>
        </w:rPr>
        <w:t>tributario.</w:t>
      </w:r>
    </w:p>
    <w:p w14:paraId="4B81CFBB" w14:textId="77777777" w:rsidR="00AC064F" w:rsidRDefault="00AC064F" w:rsidP="00AC064F">
      <w:pPr>
        <w:pStyle w:val="Textoindependiente"/>
        <w:spacing w:before="39"/>
        <w:rPr>
          <w:rFonts w:ascii="Arial"/>
          <w:b/>
          <w:i/>
        </w:rPr>
      </w:pPr>
    </w:p>
    <w:p w14:paraId="4E0B1159" w14:textId="77777777" w:rsidR="00AC064F" w:rsidRDefault="00AC064F" w:rsidP="00AC064F">
      <w:pPr>
        <w:pStyle w:val="Textoindependiente"/>
        <w:spacing w:before="1" w:line="244" w:lineRule="auto"/>
        <w:ind w:left="622" w:right="254" w:firstLine="719"/>
        <w:jc w:val="both"/>
      </w:pPr>
      <w:r>
        <w:t>Las</w:t>
      </w:r>
      <w:r>
        <w:rPr>
          <w:spacing w:val="-5"/>
        </w:rPr>
        <w:t xml:space="preserve"> </w:t>
      </w:r>
      <w:r>
        <w:t>actividades,</w:t>
      </w:r>
      <w:r>
        <w:rPr>
          <w:spacing w:val="-4"/>
        </w:rPr>
        <w:t xml:space="preserve"> </w:t>
      </w:r>
      <w:r>
        <w:t>operaciones</w:t>
      </w:r>
      <w:r>
        <w:rPr>
          <w:spacing w:val="-5"/>
        </w:rPr>
        <w:t xml:space="preserve"> </w:t>
      </w:r>
      <w:r>
        <w:t>y</w:t>
      </w:r>
      <w:r>
        <w:rPr>
          <w:spacing w:val="-6"/>
        </w:rPr>
        <w:t xml:space="preserve"> </w:t>
      </w:r>
      <w:r>
        <w:t>servicios</w:t>
      </w:r>
      <w:r>
        <w:rPr>
          <w:spacing w:val="-7"/>
        </w:rPr>
        <w:t xml:space="preserve"> </w:t>
      </w:r>
      <w:r>
        <w:t>que</w:t>
      </w:r>
      <w:r>
        <w:rPr>
          <w:spacing w:val="-4"/>
        </w:rPr>
        <w:t xml:space="preserve"> </w:t>
      </w:r>
      <w:r>
        <w:t>involucren</w:t>
      </w:r>
      <w:r>
        <w:rPr>
          <w:spacing w:val="-5"/>
        </w:rPr>
        <w:t xml:space="preserve"> </w:t>
      </w:r>
      <w:r>
        <w:t>activos</w:t>
      </w:r>
      <w:r>
        <w:rPr>
          <w:spacing w:val="-5"/>
        </w:rPr>
        <w:t xml:space="preserve"> </w:t>
      </w:r>
      <w:r>
        <w:t>virtuales,</w:t>
      </w:r>
      <w:r>
        <w:rPr>
          <w:spacing w:val="-6"/>
        </w:rPr>
        <w:t xml:space="preserve"> </w:t>
      </w:r>
      <w:r>
        <w:t>deben</w:t>
      </w:r>
      <w:r>
        <w:rPr>
          <w:spacing w:val="-5"/>
        </w:rPr>
        <w:t xml:space="preserve"> </w:t>
      </w:r>
      <w:r>
        <w:t>ser declaradas de acuerdo con las disposiciones tributarias vigentes que resulten aplicables.</w:t>
      </w:r>
    </w:p>
    <w:p w14:paraId="19A56A10" w14:textId="77777777" w:rsidR="00AC064F" w:rsidRDefault="00AC064F" w:rsidP="00AC064F">
      <w:pPr>
        <w:pStyle w:val="Textoindependiente"/>
        <w:spacing w:before="3"/>
      </w:pPr>
    </w:p>
    <w:p w14:paraId="79E29C69" w14:textId="77777777" w:rsidR="00AC064F" w:rsidRDefault="00AC064F" w:rsidP="00AC064F">
      <w:pPr>
        <w:pStyle w:val="Textoindependiente"/>
        <w:spacing w:line="244" w:lineRule="auto"/>
        <w:ind w:left="622" w:right="256" w:firstLine="719"/>
        <w:jc w:val="both"/>
      </w:pPr>
      <w:r>
        <w:t>Para el caso de Activos Virtuales que, a fin de mantener un valor estable, se referencie al valor de la moneda de curso legal o a una divisa, el régimen tributario del Activo</w:t>
      </w:r>
      <w:r>
        <w:rPr>
          <w:spacing w:val="-5"/>
        </w:rPr>
        <w:t xml:space="preserve"> </w:t>
      </w:r>
      <w:r>
        <w:t>Virtual</w:t>
      </w:r>
      <w:r>
        <w:rPr>
          <w:spacing w:val="-5"/>
        </w:rPr>
        <w:t xml:space="preserve"> </w:t>
      </w:r>
      <w:r>
        <w:t>será</w:t>
      </w:r>
      <w:r>
        <w:rPr>
          <w:spacing w:val="-7"/>
        </w:rPr>
        <w:t xml:space="preserve"> </w:t>
      </w:r>
      <w:r>
        <w:t>el</w:t>
      </w:r>
      <w:r>
        <w:rPr>
          <w:spacing w:val="-8"/>
        </w:rPr>
        <w:t xml:space="preserve"> </w:t>
      </w:r>
      <w:r>
        <w:t>mismo</w:t>
      </w:r>
      <w:r>
        <w:rPr>
          <w:spacing w:val="-7"/>
        </w:rPr>
        <w:t xml:space="preserve"> </w:t>
      </w:r>
      <w:r>
        <w:t>del</w:t>
      </w:r>
      <w:r>
        <w:rPr>
          <w:spacing w:val="-5"/>
        </w:rPr>
        <w:t xml:space="preserve"> </w:t>
      </w:r>
      <w:r>
        <w:t>activo</w:t>
      </w:r>
      <w:r>
        <w:rPr>
          <w:spacing w:val="-5"/>
        </w:rPr>
        <w:t xml:space="preserve"> </w:t>
      </w:r>
      <w:r>
        <w:t>que</w:t>
      </w:r>
      <w:r>
        <w:rPr>
          <w:spacing w:val="-7"/>
        </w:rPr>
        <w:t xml:space="preserve"> </w:t>
      </w:r>
      <w:r>
        <w:t>lo</w:t>
      </w:r>
      <w:r>
        <w:rPr>
          <w:spacing w:val="-7"/>
        </w:rPr>
        <w:t xml:space="preserve"> </w:t>
      </w:r>
      <w:r>
        <w:t>respalda,</w:t>
      </w:r>
      <w:r>
        <w:rPr>
          <w:spacing w:val="-4"/>
        </w:rPr>
        <w:t xml:space="preserve"> </w:t>
      </w:r>
      <w:r>
        <w:t>por</w:t>
      </w:r>
      <w:r>
        <w:rPr>
          <w:spacing w:val="-5"/>
        </w:rPr>
        <w:t xml:space="preserve"> </w:t>
      </w:r>
      <w:r>
        <w:t>lo</w:t>
      </w:r>
      <w:r>
        <w:rPr>
          <w:spacing w:val="-10"/>
        </w:rPr>
        <w:t xml:space="preserve"> </w:t>
      </w:r>
      <w:r>
        <w:t>que</w:t>
      </w:r>
      <w:r>
        <w:rPr>
          <w:spacing w:val="-7"/>
        </w:rPr>
        <w:t xml:space="preserve"> </w:t>
      </w:r>
      <w:r>
        <w:t>a</w:t>
      </w:r>
      <w:r>
        <w:rPr>
          <w:spacing w:val="-7"/>
        </w:rPr>
        <w:t xml:space="preserve"> </w:t>
      </w:r>
      <w:r>
        <w:t>las</w:t>
      </w:r>
      <w:r>
        <w:rPr>
          <w:spacing w:val="-7"/>
        </w:rPr>
        <w:t xml:space="preserve"> </w:t>
      </w:r>
      <w:r>
        <w:t>transacciones</w:t>
      </w:r>
      <w:r>
        <w:rPr>
          <w:spacing w:val="-5"/>
        </w:rPr>
        <w:t xml:space="preserve"> </w:t>
      </w:r>
      <w:r>
        <w:t>sobre dichos</w:t>
      </w:r>
      <w:r>
        <w:rPr>
          <w:spacing w:val="-15"/>
        </w:rPr>
        <w:t xml:space="preserve"> </w:t>
      </w:r>
      <w:r>
        <w:t>Activos</w:t>
      </w:r>
      <w:r>
        <w:rPr>
          <w:spacing w:val="-15"/>
        </w:rPr>
        <w:t xml:space="preserve"> </w:t>
      </w:r>
      <w:r>
        <w:t>Virtuales</w:t>
      </w:r>
      <w:r>
        <w:rPr>
          <w:spacing w:val="-14"/>
        </w:rPr>
        <w:t xml:space="preserve"> </w:t>
      </w:r>
      <w:r>
        <w:t>les</w:t>
      </w:r>
      <w:r>
        <w:rPr>
          <w:spacing w:val="-15"/>
        </w:rPr>
        <w:t xml:space="preserve"> </w:t>
      </w:r>
      <w:r>
        <w:t>serán</w:t>
      </w:r>
      <w:r>
        <w:rPr>
          <w:spacing w:val="-15"/>
        </w:rPr>
        <w:t xml:space="preserve"> </w:t>
      </w:r>
      <w:r>
        <w:t>aplicables</w:t>
      </w:r>
      <w:r>
        <w:rPr>
          <w:spacing w:val="-14"/>
        </w:rPr>
        <w:t xml:space="preserve"> </w:t>
      </w:r>
      <w:r>
        <w:t>las</w:t>
      </w:r>
      <w:r>
        <w:rPr>
          <w:spacing w:val="-15"/>
        </w:rPr>
        <w:t xml:space="preserve"> </w:t>
      </w:r>
      <w:r>
        <w:t>mismas</w:t>
      </w:r>
      <w:r>
        <w:rPr>
          <w:spacing w:val="-14"/>
        </w:rPr>
        <w:t xml:space="preserve"> </w:t>
      </w:r>
      <w:r>
        <w:t>previsiones</w:t>
      </w:r>
      <w:r>
        <w:rPr>
          <w:spacing w:val="-15"/>
        </w:rPr>
        <w:t xml:space="preserve"> </w:t>
      </w:r>
      <w:r>
        <w:t>en</w:t>
      </w:r>
      <w:r>
        <w:rPr>
          <w:spacing w:val="-15"/>
        </w:rPr>
        <w:t xml:space="preserve"> </w:t>
      </w:r>
      <w:r>
        <w:t>materia</w:t>
      </w:r>
      <w:r>
        <w:rPr>
          <w:spacing w:val="-14"/>
        </w:rPr>
        <w:t xml:space="preserve"> </w:t>
      </w:r>
      <w:r>
        <w:t>de</w:t>
      </w:r>
      <w:r>
        <w:rPr>
          <w:spacing w:val="-15"/>
        </w:rPr>
        <w:t xml:space="preserve"> </w:t>
      </w:r>
      <w:r>
        <w:t xml:space="preserve">impuesto de renta, retención en la fuente, impuesto de industria y comercio y demás impuestos aplicables a las transacciones sobre la moneda de curso legal o una divisa, según </w:t>
      </w:r>
      <w:r>
        <w:rPr>
          <w:spacing w:val="-2"/>
        </w:rPr>
        <w:t>corresponda.</w:t>
      </w:r>
    </w:p>
    <w:p w14:paraId="0597559E" w14:textId="77777777" w:rsidR="00AC064F" w:rsidRDefault="00AC064F" w:rsidP="00AC064F">
      <w:pPr>
        <w:pStyle w:val="Ttulo3"/>
        <w:tabs>
          <w:tab w:val="left" w:pos="2421"/>
        </w:tabs>
        <w:spacing w:before="243" w:line="276" w:lineRule="auto"/>
        <w:ind w:left="1342" w:right="447" w:hanging="360"/>
        <w:rPr>
          <w:rFonts w:ascii="Microsoft Sans Serif" w:hAnsi="Microsoft Sans Serif"/>
          <w:b w:val="0"/>
          <w:i w:val="0"/>
        </w:rPr>
      </w:pPr>
      <w:r>
        <w:t>Artículo 17.</w:t>
      </w:r>
      <w:r>
        <w:tab/>
        <w:t>De</w:t>
      </w:r>
      <w:r>
        <w:rPr>
          <w:spacing w:val="-3"/>
        </w:rPr>
        <w:t xml:space="preserve"> </w:t>
      </w:r>
      <w:r>
        <w:t>la</w:t>
      </w:r>
      <w:r>
        <w:rPr>
          <w:spacing w:val="-3"/>
        </w:rPr>
        <w:t xml:space="preserve"> </w:t>
      </w:r>
      <w:r>
        <w:t>vinculación</w:t>
      </w:r>
      <w:r>
        <w:rPr>
          <w:spacing w:val="-6"/>
        </w:rPr>
        <w:t xml:space="preserve"> </w:t>
      </w:r>
      <w:r>
        <w:t>del</w:t>
      </w:r>
      <w:r>
        <w:rPr>
          <w:spacing w:val="-4"/>
        </w:rPr>
        <w:t xml:space="preserve"> </w:t>
      </w:r>
      <w:r>
        <w:t>sistema</w:t>
      </w:r>
      <w:r>
        <w:rPr>
          <w:spacing w:val="-5"/>
        </w:rPr>
        <w:t xml:space="preserve"> </w:t>
      </w:r>
      <w:r>
        <w:t>financiero</w:t>
      </w:r>
      <w:r>
        <w:rPr>
          <w:spacing w:val="-5"/>
        </w:rPr>
        <w:t xml:space="preserve"> </w:t>
      </w:r>
      <w:r>
        <w:t>y</w:t>
      </w:r>
      <w:r>
        <w:rPr>
          <w:spacing w:val="-5"/>
        </w:rPr>
        <w:t xml:space="preserve"> </w:t>
      </w:r>
      <w:r>
        <w:t>asegurador</w:t>
      </w:r>
      <w:r>
        <w:rPr>
          <w:spacing w:val="-4"/>
        </w:rPr>
        <w:t xml:space="preserve"> </w:t>
      </w:r>
      <w:r>
        <w:t>frente</w:t>
      </w:r>
      <w:r>
        <w:rPr>
          <w:spacing w:val="-3"/>
        </w:rPr>
        <w:t xml:space="preserve"> </w:t>
      </w:r>
      <w:r>
        <w:t>a</w:t>
      </w:r>
      <w:r>
        <w:rPr>
          <w:spacing w:val="-5"/>
        </w:rPr>
        <w:t xml:space="preserve"> </w:t>
      </w:r>
      <w:r>
        <w:t xml:space="preserve">los </w:t>
      </w:r>
      <w:r>
        <w:rPr>
          <w:spacing w:val="-2"/>
        </w:rPr>
        <w:t>PSAV</w:t>
      </w:r>
      <w:r>
        <w:rPr>
          <w:rFonts w:ascii="Microsoft Sans Serif" w:hAnsi="Microsoft Sans Serif"/>
          <w:b w:val="0"/>
          <w:i w:val="0"/>
          <w:spacing w:val="-2"/>
        </w:rPr>
        <w:t>.</w:t>
      </w:r>
    </w:p>
    <w:p w14:paraId="19BC506A" w14:textId="77777777" w:rsidR="00AC064F" w:rsidRDefault="00AC064F" w:rsidP="00AC064F">
      <w:pPr>
        <w:pStyle w:val="Textoindependiente"/>
        <w:spacing w:before="7"/>
      </w:pPr>
    </w:p>
    <w:p w14:paraId="6865A6F5" w14:textId="77777777" w:rsidR="00AC064F" w:rsidRDefault="00AC064F" w:rsidP="00AC064F">
      <w:pPr>
        <w:pStyle w:val="Textoindependiente"/>
        <w:spacing w:line="244" w:lineRule="auto"/>
        <w:ind w:left="622" w:right="258" w:firstLine="719"/>
        <w:jc w:val="both"/>
      </w:pPr>
      <w:r>
        <w:t>En aras de promover los canales formales que garanticen la trazabilidad de las operaciones y en aras de la protección de los usuarios, las entidades supervisadas por la Superintendencia Financiera de Colombia o de la Superintendencia de la Economía Solidaria podrán otorgar acceso a los PSAV a los servicios y productos que ofrecen. Para ello</w:t>
      </w:r>
      <w:r>
        <w:rPr>
          <w:spacing w:val="-12"/>
        </w:rPr>
        <w:t xml:space="preserve"> </w:t>
      </w:r>
      <w:r>
        <w:t>las</w:t>
      </w:r>
      <w:r>
        <w:rPr>
          <w:spacing w:val="-12"/>
        </w:rPr>
        <w:t xml:space="preserve"> </w:t>
      </w:r>
      <w:r>
        <w:t>entidades</w:t>
      </w:r>
      <w:r>
        <w:rPr>
          <w:spacing w:val="-11"/>
        </w:rPr>
        <w:t xml:space="preserve"> </w:t>
      </w:r>
      <w:r>
        <w:t>vigiladas</w:t>
      </w:r>
      <w:r>
        <w:rPr>
          <w:spacing w:val="-12"/>
        </w:rPr>
        <w:t xml:space="preserve"> </w:t>
      </w:r>
      <w:r>
        <w:t>y</w:t>
      </w:r>
      <w:r>
        <w:rPr>
          <w:spacing w:val="-14"/>
        </w:rPr>
        <w:t xml:space="preserve"> </w:t>
      </w:r>
      <w:r>
        <w:t>los</w:t>
      </w:r>
      <w:r>
        <w:rPr>
          <w:spacing w:val="-14"/>
        </w:rPr>
        <w:t xml:space="preserve"> </w:t>
      </w:r>
      <w:r>
        <w:t>PSAV</w:t>
      </w:r>
      <w:r>
        <w:rPr>
          <w:spacing w:val="-14"/>
        </w:rPr>
        <w:t xml:space="preserve"> </w:t>
      </w:r>
      <w:r>
        <w:t>generarán</w:t>
      </w:r>
      <w:r>
        <w:rPr>
          <w:spacing w:val="-14"/>
        </w:rPr>
        <w:t xml:space="preserve"> </w:t>
      </w:r>
      <w:r>
        <w:t>las</w:t>
      </w:r>
      <w:r>
        <w:rPr>
          <w:spacing w:val="-14"/>
        </w:rPr>
        <w:t xml:space="preserve"> </w:t>
      </w:r>
      <w:r>
        <w:t>medidas</w:t>
      </w:r>
      <w:r>
        <w:rPr>
          <w:spacing w:val="-14"/>
        </w:rPr>
        <w:t xml:space="preserve"> </w:t>
      </w:r>
      <w:r>
        <w:t>de</w:t>
      </w:r>
      <w:r>
        <w:rPr>
          <w:spacing w:val="-14"/>
        </w:rPr>
        <w:t xml:space="preserve"> </w:t>
      </w:r>
      <w:r>
        <w:t>debida</w:t>
      </w:r>
      <w:r>
        <w:rPr>
          <w:spacing w:val="-14"/>
        </w:rPr>
        <w:t xml:space="preserve"> </w:t>
      </w:r>
      <w:r>
        <w:t>diligencia</w:t>
      </w:r>
      <w:r>
        <w:rPr>
          <w:spacing w:val="-12"/>
        </w:rPr>
        <w:t xml:space="preserve"> </w:t>
      </w:r>
      <w:r>
        <w:t>conjunta necesarias para la apertura de productos y servicios financieros, así como la consecución de</w:t>
      </w:r>
      <w:r>
        <w:rPr>
          <w:spacing w:val="-7"/>
        </w:rPr>
        <w:t xml:space="preserve"> </w:t>
      </w:r>
      <w:r>
        <w:t>acuerdos</w:t>
      </w:r>
      <w:r>
        <w:rPr>
          <w:spacing w:val="-9"/>
        </w:rPr>
        <w:t xml:space="preserve"> </w:t>
      </w:r>
      <w:r>
        <w:t>comerciales</w:t>
      </w:r>
      <w:r>
        <w:rPr>
          <w:spacing w:val="-9"/>
        </w:rPr>
        <w:t xml:space="preserve"> </w:t>
      </w:r>
      <w:r>
        <w:t>en</w:t>
      </w:r>
      <w:r>
        <w:rPr>
          <w:spacing w:val="-7"/>
        </w:rPr>
        <w:t xml:space="preserve"> </w:t>
      </w:r>
      <w:r>
        <w:t>el</w:t>
      </w:r>
      <w:r>
        <w:rPr>
          <w:spacing w:val="-8"/>
        </w:rPr>
        <w:t xml:space="preserve"> </w:t>
      </w:r>
      <w:r>
        <w:t>desarrollo</w:t>
      </w:r>
      <w:r>
        <w:rPr>
          <w:spacing w:val="-7"/>
        </w:rPr>
        <w:t xml:space="preserve"> </w:t>
      </w:r>
      <w:r>
        <w:t>de</w:t>
      </w:r>
      <w:r>
        <w:rPr>
          <w:spacing w:val="-9"/>
        </w:rPr>
        <w:t xml:space="preserve"> </w:t>
      </w:r>
      <w:r>
        <w:t>soluciones</w:t>
      </w:r>
      <w:r>
        <w:rPr>
          <w:spacing w:val="-7"/>
        </w:rPr>
        <w:t xml:space="preserve"> </w:t>
      </w:r>
      <w:r>
        <w:t>relacionadas</w:t>
      </w:r>
      <w:r>
        <w:rPr>
          <w:spacing w:val="-7"/>
        </w:rPr>
        <w:t xml:space="preserve"> </w:t>
      </w:r>
      <w:r>
        <w:t>con</w:t>
      </w:r>
      <w:r>
        <w:rPr>
          <w:spacing w:val="-9"/>
        </w:rPr>
        <w:t xml:space="preserve"> </w:t>
      </w:r>
      <w:r>
        <w:t>Activos</w:t>
      </w:r>
      <w:r>
        <w:rPr>
          <w:spacing w:val="-7"/>
        </w:rPr>
        <w:t xml:space="preserve"> </w:t>
      </w:r>
      <w:r>
        <w:t>Virtuales.</w:t>
      </w:r>
    </w:p>
    <w:p w14:paraId="1EC2E48A" w14:textId="77777777" w:rsidR="00AC064F" w:rsidRDefault="00AC064F" w:rsidP="00AC064F">
      <w:pPr>
        <w:pStyle w:val="Textoindependiente"/>
        <w:spacing w:before="246" w:line="244" w:lineRule="auto"/>
        <w:ind w:left="622" w:right="257" w:firstLine="719"/>
        <w:jc w:val="both"/>
      </w:pPr>
      <w:r>
        <w:t>En concordancia con anterior y con lo señalado en el literal (b) del artículo 2 de la Ley</w:t>
      </w:r>
      <w:r>
        <w:rPr>
          <w:spacing w:val="-13"/>
        </w:rPr>
        <w:t xml:space="preserve"> </w:t>
      </w:r>
      <w:r>
        <w:t>1328</w:t>
      </w:r>
      <w:r>
        <w:rPr>
          <w:spacing w:val="-11"/>
        </w:rPr>
        <w:t xml:space="preserve"> </w:t>
      </w:r>
      <w:r>
        <w:t>de</w:t>
      </w:r>
      <w:r>
        <w:rPr>
          <w:spacing w:val="-13"/>
        </w:rPr>
        <w:t xml:space="preserve"> </w:t>
      </w:r>
      <w:r>
        <w:t>2009,</w:t>
      </w:r>
      <w:r>
        <w:rPr>
          <w:spacing w:val="-11"/>
        </w:rPr>
        <w:t xml:space="preserve"> </w:t>
      </w:r>
      <w:r>
        <w:t>las</w:t>
      </w:r>
      <w:r>
        <w:rPr>
          <w:spacing w:val="-13"/>
        </w:rPr>
        <w:t xml:space="preserve"> </w:t>
      </w:r>
      <w:r>
        <w:t>entidades</w:t>
      </w:r>
      <w:r>
        <w:rPr>
          <w:spacing w:val="-13"/>
        </w:rPr>
        <w:t xml:space="preserve"> </w:t>
      </w:r>
      <w:r>
        <w:t>sometidas</w:t>
      </w:r>
      <w:r>
        <w:rPr>
          <w:spacing w:val="-13"/>
        </w:rPr>
        <w:t xml:space="preserve"> </w:t>
      </w:r>
      <w:r>
        <w:t>a</w:t>
      </w:r>
      <w:r>
        <w:rPr>
          <w:spacing w:val="-13"/>
        </w:rPr>
        <w:t xml:space="preserve"> </w:t>
      </w:r>
      <w:r>
        <w:t>inspección</w:t>
      </w:r>
      <w:r>
        <w:rPr>
          <w:spacing w:val="-11"/>
        </w:rPr>
        <w:t xml:space="preserve"> </w:t>
      </w:r>
      <w:r>
        <w:t>y</w:t>
      </w:r>
      <w:r>
        <w:rPr>
          <w:spacing w:val="-13"/>
        </w:rPr>
        <w:t xml:space="preserve"> </w:t>
      </w:r>
      <w:r>
        <w:t>vigilancia</w:t>
      </w:r>
      <w:r>
        <w:rPr>
          <w:spacing w:val="-11"/>
        </w:rPr>
        <w:t xml:space="preserve"> </w:t>
      </w:r>
      <w:r>
        <w:t>de</w:t>
      </w:r>
      <w:r>
        <w:rPr>
          <w:spacing w:val="-13"/>
        </w:rPr>
        <w:t xml:space="preserve"> </w:t>
      </w:r>
      <w:r>
        <w:t>la</w:t>
      </w:r>
      <w:r>
        <w:rPr>
          <w:spacing w:val="-15"/>
        </w:rPr>
        <w:t xml:space="preserve"> </w:t>
      </w:r>
      <w:r>
        <w:t>Superintendencia Financiera de Colombia y de la Superintendencia de la Economía Solidaria deberán:</w:t>
      </w:r>
    </w:p>
    <w:p w14:paraId="35C64C50" w14:textId="77777777" w:rsidR="00AC064F" w:rsidRDefault="00AC064F" w:rsidP="00AC064F">
      <w:pPr>
        <w:pStyle w:val="Textoindependiente"/>
        <w:spacing w:before="2"/>
      </w:pPr>
    </w:p>
    <w:p w14:paraId="136A6C29" w14:textId="77777777" w:rsidR="00AC064F" w:rsidRDefault="00AC064F" w:rsidP="00AC064F">
      <w:pPr>
        <w:pStyle w:val="Prrafodelista"/>
        <w:widowControl w:val="0"/>
        <w:numPr>
          <w:ilvl w:val="0"/>
          <w:numId w:val="44"/>
        </w:numPr>
        <w:tabs>
          <w:tab w:val="left" w:pos="2036"/>
          <w:tab w:val="left" w:pos="2038"/>
        </w:tabs>
        <w:autoSpaceDE w:val="0"/>
        <w:autoSpaceDN w:val="0"/>
        <w:spacing w:after="0" w:line="242" w:lineRule="auto"/>
        <w:ind w:right="261"/>
        <w:contextualSpacing w:val="0"/>
        <w:jc w:val="both"/>
      </w:pPr>
      <w:r>
        <w:t>cerciorarse del acceso a recursos que sean transferidos con destino a las cuentas de consumidores financieros desde las cuentas abiertas por PSAV en la misma u otras entidades;</w:t>
      </w:r>
    </w:p>
    <w:p w14:paraId="74C4253A" w14:textId="77777777" w:rsidR="00AC064F" w:rsidRDefault="00AC064F" w:rsidP="00AC064F">
      <w:pPr>
        <w:pStyle w:val="Prrafodelista"/>
        <w:spacing w:line="242" w:lineRule="auto"/>
        <w:sectPr w:rsidR="00AC064F">
          <w:pgSz w:w="12240" w:h="15840"/>
          <w:pgMar w:top="1400" w:right="1440" w:bottom="1340" w:left="1080" w:header="331" w:footer="1143" w:gutter="0"/>
          <w:cols w:space="720"/>
        </w:sectPr>
      </w:pPr>
    </w:p>
    <w:p w14:paraId="23D51516" w14:textId="77777777" w:rsidR="00AC064F" w:rsidRDefault="00AC064F" w:rsidP="00AC064F">
      <w:pPr>
        <w:pStyle w:val="Prrafodelista"/>
        <w:widowControl w:val="0"/>
        <w:numPr>
          <w:ilvl w:val="0"/>
          <w:numId w:val="44"/>
        </w:numPr>
        <w:tabs>
          <w:tab w:val="left" w:pos="2036"/>
          <w:tab w:val="left" w:pos="2038"/>
        </w:tabs>
        <w:autoSpaceDE w:val="0"/>
        <w:autoSpaceDN w:val="0"/>
        <w:spacing w:before="6" w:after="0" w:line="244" w:lineRule="auto"/>
        <w:ind w:right="260"/>
        <w:contextualSpacing w:val="0"/>
        <w:jc w:val="both"/>
      </w:pPr>
      <w:r>
        <w:lastRenderedPageBreak/>
        <w:t>cerciorarse del acceso y efectividad a los medios de pago y/o transferencia de cuentas de consumidores financieros cuando pretendan trasladar sus recursos cuentas de un PSAV en la misma u otras entidades.</w:t>
      </w:r>
    </w:p>
    <w:p w14:paraId="4096BFF0" w14:textId="77777777" w:rsidR="00AC064F" w:rsidRDefault="00AC064F" w:rsidP="00AC064F">
      <w:pPr>
        <w:pStyle w:val="Textoindependiente"/>
        <w:spacing w:before="2"/>
      </w:pPr>
    </w:p>
    <w:p w14:paraId="724E36F2" w14:textId="77777777" w:rsidR="00AC064F" w:rsidRDefault="00AC064F" w:rsidP="00AC064F">
      <w:pPr>
        <w:pStyle w:val="Textoindependiente"/>
        <w:spacing w:line="244" w:lineRule="auto"/>
        <w:ind w:left="622" w:right="261"/>
        <w:jc w:val="both"/>
      </w:pPr>
      <w:r>
        <w:t>Los PSAV podrán celebrar acuerdos comerciales con terceros o subsidiarias o vinculadas que les permitan recibir localmente fondos y Activos Virtuales de residentes colombianos para la realización de las actividades u operaciones.</w:t>
      </w:r>
    </w:p>
    <w:p w14:paraId="3D9EDD2C" w14:textId="77777777" w:rsidR="00AC064F" w:rsidRDefault="00AC064F" w:rsidP="00AC064F">
      <w:pPr>
        <w:pStyle w:val="Ttulo3"/>
        <w:tabs>
          <w:tab w:val="left" w:pos="2421"/>
        </w:tabs>
        <w:spacing w:before="247"/>
      </w:pPr>
      <w:r>
        <w:t>Artículo</w:t>
      </w:r>
      <w:r>
        <w:rPr>
          <w:spacing w:val="-5"/>
        </w:rPr>
        <w:t xml:space="preserve"> 18.</w:t>
      </w:r>
      <w:r>
        <w:tab/>
        <w:t>Sobre</w:t>
      </w:r>
      <w:r>
        <w:rPr>
          <w:spacing w:val="-1"/>
        </w:rPr>
        <w:t xml:space="preserve"> </w:t>
      </w:r>
      <w:r>
        <w:t>la</w:t>
      </w:r>
      <w:r>
        <w:rPr>
          <w:spacing w:val="-4"/>
        </w:rPr>
        <w:t xml:space="preserve"> </w:t>
      </w:r>
      <w:r>
        <w:t>bancarización</w:t>
      </w:r>
      <w:r>
        <w:rPr>
          <w:spacing w:val="-5"/>
        </w:rPr>
        <w:t xml:space="preserve"> </w:t>
      </w:r>
      <w:r>
        <w:t>de</w:t>
      </w:r>
      <w:r>
        <w:rPr>
          <w:spacing w:val="-4"/>
        </w:rPr>
        <w:t xml:space="preserve"> </w:t>
      </w:r>
      <w:r>
        <w:t>los</w:t>
      </w:r>
      <w:r>
        <w:rPr>
          <w:spacing w:val="-1"/>
        </w:rPr>
        <w:t xml:space="preserve"> </w:t>
      </w:r>
      <w:r>
        <w:rPr>
          <w:spacing w:val="-2"/>
        </w:rPr>
        <w:t>PSAV.</w:t>
      </w:r>
    </w:p>
    <w:p w14:paraId="1297B32F" w14:textId="77777777" w:rsidR="00AC064F" w:rsidRDefault="00AC064F" w:rsidP="00AC064F">
      <w:pPr>
        <w:pStyle w:val="Textoindependiente"/>
        <w:spacing w:before="40"/>
        <w:rPr>
          <w:rFonts w:ascii="Arial"/>
          <w:b/>
          <w:i/>
        </w:rPr>
      </w:pPr>
    </w:p>
    <w:p w14:paraId="60C1CF84" w14:textId="77777777" w:rsidR="00AC064F" w:rsidRDefault="00AC064F" w:rsidP="00AC064F">
      <w:pPr>
        <w:pStyle w:val="Textoindependiente"/>
        <w:spacing w:line="244" w:lineRule="auto"/>
        <w:ind w:left="622" w:firstLine="719"/>
      </w:pPr>
      <w:r>
        <w:t>La solicitud de bancarización de un PSAV dará al interesado el derecho a que el</w:t>
      </w:r>
      <w:r>
        <w:rPr>
          <w:spacing w:val="80"/>
        </w:rPr>
        <w:t xml:space="preserve"> </w:t>
      </w:r>
      <w:r>
        <w:t>Banco Agrario, le facilite el servicio y el acceso a los productos financieros.</w:t>
      </w:r>
    </w:p>
    <w:p w14:paraId="0642D2B3" w14:textId="77777777" w:rsidR="00AC064F" w:rsidRDefault="00AC064F" w:rsidP="00AC064F">
      <w:pPr>
        <w:pStyle w:val="Textoindependiente"/>
      </w:pPr>
    </w:p>
    <w:p w14:paraId="4C99C50A" w14:textId="77777777" w:rsidR="00AC064F" w:rsidRDefault="00AC064F" w:rsidP="00AC064F">
      <w:pPr>
        <w:pStyle w:val="Ttulo3"/>
        <w:tabs>
          <w:tab w:val="left" w:pos="2421"/>
        </w:tabs>
        <w:spacing w:before="1"/>
      </w:pPr>
      <w:r>
        <w:t>Artículo</w:t>
      </w:r>
      <w:r>
        <w:rPr>
          <w:spacing w:val="-5"/>
        </w:rPr>
        <w:t xml:space="preserve"> 19.</w:t>
      </w:r>
      <w:r>
        <w:tab/>
        <w:t>Vigencia</w:t>
      </w:r>
      <w:r>
        <w:rPr>
          <w:spacing w:val="-4"/>
        </w:rPr>
        <w:t xml:space="preserve"> </w:t>
      </w:r>
      <w:r>
        <w:t>y</w:t>
      </w:r>
      <w:r>
        <w:rPr>
          <w:spacing w:val="-1"/>
        </w:rPr>
        <w:t xml:space="preserve"> </w:t>
      </w:r>
      <w:r>
        <w:rPr>
          <w:spacing w:val="-2"/>
        </w:rPr>
        <w:t>derogatorias.</w:t>
      </w:r>
    </w:p>
    <w:p w14:paraId="4228EA52" w14:textId="77777777" w:rsidR="00AC064F" w:rsidRDefault="00AC064F" w:rsidP="00AC064F">
      <w:pPr>
        <w:pStyle w:val="Textoindependiente"/>
        <w:spacing w:before="40"/>
        <w:rPr>
          <w:rFonts w:ascii="Arial"/>
          <w:b/>
          <w:i/>
        </w:rPr>
      </w:pPr>
    </w:p>
    <w:p w14:paraId="36B235E3" w14:textId="77777777" w:rsidR="00AC064F" w:rsidRDefault="00AC064F" w:rsidP="00AC064F">
      <w:pPr>
        <w:pStyle w:val="Textoindependiente"/>
        <w:spacing w:line="244" w:lineRule="auto"/>
        <w:ind w:left="622" w:firstLine="719"/>
      </w:pPr>
      <w:r>
        <w:t>La</w:t>
      </w:r>
      <w:r>
        <w:rPr>
          <w:spacing w:val="31"/>
        </w:rPr>
        <w:t xml:space="preserve"> </w:t>
      </w:r>
      <w:r>
        <w:t>presente</w:t>
      </w:r>
      <w:r>
        <w:rPr>
          <w:spacing w:val="29"/>
        </w:rPr>
        <w:t xml:space="preserve"> </w:t>
      </w:r>
      <w:r>
        <w:t>ley</w:t>
      </w:r>
      <w:r>
        <w:rPr>
          <w:spacing w:val="29"/>
        </w:rPr>
        <w:t xml:space="preserve"> </w:t>
      </w:r>
      <w:r>
        <w:t>rige</w:t>
      </w:r>
      <w:r>
        <w:rPr>
          <w:spacing w:val="29"/>
        </w:rPr>
        <w:t xml:space="preserve"> </w:t>
      </w:r>
      <w:r>
        <w:t>a</w:t>
      </w:r>
      <w:r>
        <w:rPr>
          <w:spacing w:val="29"/>
        </w:rPr>
        <w:t xml:space="preserve"> </w:t>
      </w:r>
      <w:r>
        <w:t>partir</w:t>
      </w:r>
      <w:r>
        <w:rPr>
          <w:spacing w:val="30"/>
        </w:rPr>
        <w:t xml:space="preserve"> </w:t>
      </w:r>
      <w:r>
        <w:t>de</w:t>
      </w:r>
      <w:r>
        <w:rPr>
          <w:spacing w:val="29"/>
        </w:rPr>
        <w:t xml:space="preserve"> </w:t>
      </w:r>
      <w:r>
        <w:t>la</w:t>
      </w:r>
      <w:r>
        <w:rPr>
          <w:spacing w:val="29"/>
        </w:rPr>
        <w:t xml:space="preserve"> </w:t>
      </w:r>
      <w:r>
        <w:t>fecha</w:t>
      </w:r>
      <w:r>
        <w:rPr>
          <w:spacing w:val="31"/>
        </w:rPr>
        <w:t xml:space="preserve"> </w:t>
      </w:r>
      <w:r>
        <w:t>de</w:t>
      </w:r>
      <w:r>
        <w:rPr>
          <w:spacing w:val="29"/>
        </w:rPr>
        <w:t xml:space="preserve"> </w:t>
      </w:r>
      <w:r>
        <w:t>su</w:t>
      </w:r>
      <w:r>
        <w:rPr>
          <w:spacing w:val="27"/>
        </w:rPr>
        <w:t xml:space="preserve"> </w:t>
      </w:r>
      <w:r>
        <w:t>promulgación</w:t>
      </w:r>
      <w:r>
        <w:rPr>
          <w:spacing w:val="31"/>
        </w:rPr>
        <w:t xml:space="preserve"> </w:t>
      </w:r>
      <w:r>
        <w:t>y</w:t>
      </w:r>
      <w:r>
        <w:rPr>
          <w:spacing w:val="36"/>
        </w:rPr>
        <w:t xml:space="preserve"> </w:t>
      </w:r>
      <w:r>
        <w:t>deroga</w:t>
      </w:r>
      <w:r>
        <w:rPr>
          <w:spacing w:val="29"/>
        </w:rPr>
        <w:t xml:space="preserve"> </w:t>
      </w:r>
      <w:r>
        <w:t>todas</w:t>
      </w:r>
      <w:r>
        <w:rPr>
          <w:spacing w:val="32"/>
        </w:rPr>
        <w:t xml:space="preserve"> </w:t>
      </w:r>
      <w:r>
        <w:t>las disposiciones que le sean contrarias.</w:t>
      </w:r>
    </w:p>
    <w:p w14:paraId="6DCA2718" w14:textId="77777777" w:rsidR="00AC064F" w:rsidRDefault="00AC064F" w:rsidP="00AC064F">
      <w:pPr>
        <w:pStyle w:val="Textoindependiente"/>
        <w:rPr>
          <w:sz w:val="20"/>
        </w:rPr>
      </w:pPr>
    </w:p>
    <w:p w14:paraId="7F4AB78E" w14:textId="77777777" w:rsidR="00AC064F" w:rsidRDefault="00AC064F" w:rsidP="00AC064F">
      <w:pPr>
        <w:pStyle w:val="Textoindependiente"/>
        <w:rPr>
          <w:sz w:val="20"/>
        </w:rPr>
      </w:pPr>
    </w:p>
    <w:p w14:paraId="7070BBE4" w14:textId="6059A1C5" w:rsidR="00AC064F" w:rsidRDefault="00AC064F" w:rsidP="00AC064F">
      <w:pPr>
        <w:pStyle w:val="Textoindependiente"/>
        <w:rPr>
          <w:sz w:val="20"/>
        </w:rPr>
      </w:pPr>
    </w:p>
    <w:p w14:paraId="699FFC79" w14:textId="39A59C1A" w:rsidR="00AC064F" w:rsidRDefault="00AC064F" w:rsidP="00AC064F">
      <w:pPr>
        <w:pStyle w:val="Textoindependiente"/>
        <w:rPr>
          <w:sz w:val="20"/>
        </w:rPr>
      </w:pPr>
    </w:p>
    <w:p w14:paraId="21626BBC" w14:textId="57CBE06A" w:rsidR="00AC064F" w:rsidRDefault="00AC064F" w:rsidP="00AC064F">
      <w:pPr>
        <w:pStyle w:val="Textoindependiente"/>
        <w:rPr>
          <w:sz w:val="20"/>
        </w:rPr>
      </w:pPr>
    </w:p>
    <w:p w14:paraId="436D2989" w14:textId="77777777" w:rsidR="00AC064F" w:rsidRDefault="00AC064F" w:rsidP="00AC064F">
      <w:pPr>
        <w:pStyle w:val="Textoindependiente"/>
        <w:rPr>
          <w:sz w:val="20"/>
        </w:rPr>
      </w:pPr>
    </w:p>
    <w:p w14:paraId="2FE51D07" w14:textId="77777777" w:rsidR="00AC064F" w:rsidRDefault="00AC064F" w:rsidP="00AC064F">
      <w:pPr>
        <w:pStyle w:val="Textoindependiente"/>
        <w:rPr>
          <w:sz w:val="20"/>
        </w:rPr>
      </w:pPr>
    </w:p>
    <w:p w14:paraId="0397717C" w14:textId="77777777" w:rsidR="00AC064F" w:rsidRDefault="00AC064F" w:rsidP="00AC064F">
      <w:pPr>
        <w:pStyle w:val="Textoindependiente"/>
        <w:rPr>
          <w:sz w:val="20"/>
        </w:rPr>
      </w:pPr>
    </w:p>
    <w:p w14:paraId="63E950A7" w14:textId="77777777" w:rsidR="00AC064F" w:rsidRDefault="00AC064F" w:rsidP="00AC064F">
      <w:pPr>
        <w:pStyle w:val="Textoindependiente"/>
        <w:spacing w:before="154"/>
        <w:rPr>
          <w:sz w:val="20"/>
        </w:rPr>
      </w:pPr>
      <w:r>
        <w:rPr>
          <w:noProof/>
          <w:sz w:val="20"/>
        </w:rPr>
        <mc:AlternateContent>
          <mc:Choice Requires="wps">
            <w:drawing>
              <wp:anchor distT="0" distB="0" distL="0" distR="0" simplePos="0" relativeHeight="251661312" behindDoc="1" locked="0" layoutInCell="1" allowOverlap="1" wp14:anchorId="72A86572" wp14:editId="4148B755">
                <wp:simplePos x="0" y="0"/>
                <wp:positionH relativeFrom="page">
                  <wp:posOffset>1080820</wp:posOffset>
                </wp:positionH>
                <wp:positionV relativeFrom="paragraph">
                  <wp:posOffset>257293</wp:posOffset>
                </wp:positionV>
                <wp:extent cx="21767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8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BDCB93" id="Graphic 5" o:spid="_x0000_s1026" style="position:absolute;margin-left:85.1pt;margin-top:20.25pt;width:171.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" path="m,l2176286,e" filled="f" strokeweight=".24536mm">
                <v:path arrowok="t"/>
                <w10:wrap type="topAndBottom" anchorx="page"/>
              </v:shape>
            </w:pict>
          </mc:Fallback>
        </mc:AlternateContent>
      </w:r>
      <w:r>
        <w:rPr>
          <w:noProof/>
          <w:sz w:val="20"/>
        </w:rPr>
        <mc:AlternateContent>
          <mc:Choice Requires="wps">
            <w:drawing>
              <wp:anchor distT="0" distB="0" distL="0" distR="0" simplePos="0" relativeHeight="251662336" behindDoc="1" locked="0" layoutInCell="1" allowOverlap="1" wp14:anchorId="1DAE0788" wp14:editId="3863A31B">
                <wp:simplePos x="0" y="0"/>
                <wp:positionH relativeFrom="page">
                  <wp:posOffset>4228465</wp:posOffset>
                </wp:positionH>
                <wp:positionV relativeFrom="paragraph">
                  <wp:posOffset>257293</wp:posOffset>
                </wp:positionV>
                <wp:extent cx="202120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1270"/>
                        </a:xfrm>
                        <a:custGeom>
                          <a:avLst/>
                          <a:gdLst/>
                          <a:ahLst/>
                          <a:cxnLst/>
                          <a:rect l="l" t="t" r="r" b="b"/>
                          <a:pathLst>
                            <a:path w="2021205">
                              <a:moveTo>
                                <a:pt x="0" y="0"/>
                              </a:moveTo>
                              <a:lnTo>
                                <a:pt x="202083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7D870B" id="Graphic 6" o:spid="_x0000_s1026" style="position:absolute;margin-left:332.95pt;margin-top:20.25pt;width:159.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" path="m,l2020837,e" filled="f" strokeweight=".24536mm">
                <v:path arrowok="t"/>
                <w10:wrap type="topAndBottom" anchorx="page"/>
              </v:shape>
            </w:pict>
          </mc:Fallback>
        </mc:AlternateContent>
      </w:r>
    </w:p>
    <w:p w14:paraId="08C7EFC3" w14:textId="0C028A64" w:rsidR="00AC064F" w:rsidRDefault="00AC064F" w:rsidP="00AC064F">
      <w:pPr>
        <w:pStyle w:val="Ttulo1"/>
        <w:tabs>
          <w:tab w:val="left" w:pos="5598"/>
        </w:tabs>
        <w:spacing w:before="1"/>
        <w:ind w:left="622"/>
      </w:pPr>
      <w:r>
        <w:t>JULIÁN</w:t>
      </w:r>
      <w:r>
        <w:rPr>
          <w:spacing w:val="-4"/>
        </w:rPr>
        <w:t xml:space="preserve"> </w:t>
      </w:r>
      <w:r>
        <w:rPr>
          <w:spacing w:val="-4"/>
        </w:rPr>
        <w:t xml:space="preserve">DAVID </w:t>
      </w:r>
      <w:r>
        <w:t>LÓPEZ</w:t>
      </w:r>
      <w:r>
        <w:rPr>
          <w:spacing w:val="-4"/>
        </w:rPr>
        <w:t xml:space="preserve"> </w:t>
      </w:r>
      <w:r>
        <w:rPr>
          <w:spacing w:val="-2"/>
        </w:rPr>
        <w:t>TENORIO</w:t>
      </w:r>
      <w:r>
        <w:tab/>
        <w:t>GUSTAVO</w:t>
      </w:r>
      <w:r>
        <w:rPr>
          <w:spacing w:val="-9"/>
        </w:rPr>
        <w:t xml:space="preserve"> </w:t>
      </w:r>
      <w:r>
        <w:t>MORENO</w:t>
      </w:r>
      <w:r>
        <w:rPr>
          <w:spacing w:val="-8"/>
        </w:rPr>
        <w:t xml:space="preserve"> </w:t>
      </w:r>
      <w:r>
        <w:rPr>
          <w:spacing w:val="-2"/>
        </w:rPr>
        <w:t>HURTADO</w:t>
      </w:r>
    </w:p>
    <w:p w14:paraId="7945BE30" w14:textId="77777777" w:rsidR="00AC064F" w:rsidRDefault="00AC064F" w:rsidP="00AC064F">
      <w:pPr>
        <w:pStyle w:val="Textoindependiente"/>
        <w:tabs>
          <w:tab w:val="left" w:pos="5578"/>
        </w:tabs>
        <w:spacing w:before="5"/>
        <w:ind w:left="622"/>
      </w:pPr>
      <w:r>
        <w:t>Representante</w:t>
      </w:r>
      <w:r>
        <w:rPr>
          <w:spacing w:val="-4"/>
        </w:rPr>
        <w:t xml:space="preserve"> </w:t>
      </w:r>
      <w:r>
        <w:t>a</w:t>
      </w:r>
      <w:r>
        <w:rPr>
          <w:spacing w:val="-4"/>
        </w:rPr>
        <w:t xml:space="preserve"> </w:t>
      </w:r>
      <w:r>
        <w:t>la</w:t>
      </w:r>
      <w:r>
        <w:rPr>
          <w:spacing w:val="-4"/>
        </w:rPr>
        <w:t xml:space="preserve"> </w:t>
      </w:r>
      <w:r>
        <w:rPr>
          <w:spacing w:val="-2"/>
        </w:rPr>
        <w:t>Cámara</w:t>
      </w:r>
      <w:r>
        <w:tab/>
        <w:t>Senador de la</w:t>
      </w:r>
      <w:r>
        <w:rPr>
          <w:spacing w:val="-3"/>
        </w:rPr>
        <w:t xml:space="preserve"> </w:t>
      </w:r>
      <w:r>
        <w:rPr>
          <w:spacing w:val="-2"/>
        </w:rPr>
        <w:t>República</w:t>
      </w:r>
    </w:p>
    <w:p w14:paraId="039E3A0B" w14:textId="77777777" w:rsidR="00AC064F" w:rsidRDefault="00AC064F" w:rsidP="00AC064F">
      <w:pPr>
        <w:pStyle w:val="Textoindependiente"/>
        <w:sectPr w:rsidR="00AC064F">
          <w:pgSz w:w="12240" w:h="15840"/>
          <w:pgMar w:top="1400" w:right="1440" w:bottom="1340" w:left="1080" w:header="331" w:footer="1143" w:gutter="0"/>
          <w:cols w:space="720"/>
        </w:sectPr>
      </w:pPr>
    </w:p>
    <w:p w14:paraId="68255C2F" w14:textId="77777777" w:rsidR="00AC064F" w:rsidRDefault="00AC064F" w:rsidP="00AC064F">
      <w:pPr>
        <w:pStyle w:val="Textoindependiente"/>
        <w:spacing w:before="185"/>
      </w:pPr>
    </w:p>
    <w:p w14:paraId="7C4E6D02" w14:textId="77777777" w:rsidR="00AC064F" w:rsidRDefault="00AC064F" w:rsidP="00AC064F">
      <w:pPr>
        <w:pStyle w:val="Ttulo1"/>
        <w:spacing w:before="1"/>
        <w:ind w:left="361"/>
        <w:jc w:val="center"/>
      </w:pPr>
      <w:r>
        <w:t>EXPOSICIÓN</w:t>
      </w:r>
      <w:r>
        <w:rPr>
          <w:spacing w:val="-6"/>
        </w:rPr>
        <w:t xml:space="preserve"> </w:t>
      </w:r>
      <w:r>
        <w:t>DE</w:t>
      </w:r>
      <w:r>
        <w:rPr>
          <w:spacing w:val="-6"/>
        </w:rPr>
        <w:t xml:space="preserve"> </w:t>
      </w:r>
      <w:r>
        <w:rPr>
          <w:spacing w:val="-2"/>
        </w:rPr>
        <w:t>MOTIVOS</w:t>
      </w:r>
    </w:p>
    <w:p w14:paraId="67B8E22E" w14:textId="77777777" w:rsidR="00AC064F" w:rsidRDefault="00AC064F" w:rsidP="00AC064F">
      <w:pPr>
        <w:pStyle w:val="Prrafodelista"/>
        <w:widowControl w:val="0"/>
        <w:numPr>
          <w:ilvl w:val="0"/>
          <w:numId w:val="43"/>
        </w:numPr>
        <w:tabs>
          <w:tab w:val="left" w:pos="1341"/>
        </w:tabs>
        <w:autoSpaceDE w:val="0"/>
        <w:autoSpaceDN w:val="0"/>
        <w:spacing w:before="239" w:after="0" w:line="240" w:lineRule="auto"/>
        <w:ind w:left="1341" w:hanging="719"/>
        <w:contextualSpacing w:val="0"/>
        <w:rPr>
          <w:rFonts w:ascii="Arial"/>
          <w:b/>
        </w:rPr>
      </w:pPr>
      <w:r>
        <w:rPr>
          <w:rFonts w:ascii="Arial"/>
          <w:b/>
        </w:rPr>
        <w:t>OBJETO</w:t>
      </w:r>
      <w:r>
        <w:rPr>
          <w:rFonts w:ascii="Arial"/>
          <w:b/>
          <w:spacing w:val="-4"/>
        </w:rPr>
        <w:t xml:space="preserve"> </w:t>
      </w:r>
      <w:r>
        <w:rPr>
          <w:rFonts w:ascii="Arial"/>
          <w:b/>
        </w:rPr>
        <w:t>DEL</w:t>
      </w:r>
      <w:r>
        <w:rPr>
          <w:rFonts w:ascii="Arial"/>
          <w:b/>
          <w:spacing w:val="-4"/>
        </w:rPr>
        <w:t xml:space="preserve"> </w:t>
      </w:r>
      <w:r>
        <w:rPr>
          <w:rFonts w:ascii="Arial"/>
          <w:b/>
          <w:spacing w:val="-2"/>
        </w:rPr>
        <w:t>PROYECTO</w:t>
      </w:r>
    </w:p>
    <w:p w14:paraId="3AC9F3AD" w14:textId="77777777" w:rsidR="00AC064F" w:rsidRDefault="00AC064F" w:rsidP="00AC064F">
      <w:pPr>
        <w:pStyle w:val="Textoindependiente"/>
        <w:spacing w:before="6"/>
        <w:rPr>
          <w:rFonts w:ascii="Arial"/>
          <w:b/>
        </w:rPr>
      </w:pPr>
    </w:p>
    <w:p w14:paraId="7095FC13" w14:textId="77777777" w:rsidR="00AC064F" w:rsidRDefault="00AC064F" w:rsidP="00AC064F">
      <w:pPr>
        <w:pStyle w:val="Textoindependiente"/>
        <w:spacing w:line="244" w:lineRule="auto"/>
        <w:ind w:left="622" w:right="611"/>
        <w:jc w:val="both"/>
      </w:pPr>
      <w:r>
        <w:t>Este</w:t>
      </w:r>
      <w:r>
        <w:rPr>
          <w:spacing w:val="-9"/>
        </w:rPr>
        <w:t xml:space="preserve"> </w:t>
      </w:r>
      <w:r>
        <w:t>proyecto</w:t>
      </w:r>
      <w:r>
        <w:rPr>
          <w:spacing w:val="-10"/>
        </w:rPr>
        <w:t xml:space="preserve"> </w:t>
      </w:r>
      <w:r>
        <w:t>tiene</w:t>
      </w:r>
      <w:r>
        <w:rPr>
          <w:spacing w:val="-9"/>
        </w:rPr>
        <w:t xml:space="preserve"> </w:t>
      </w:r>
      <w:r>
        <w:t>por</w:t>
      </w:r>
      <w:r>
        <w:rPr>
          <w:spacing w:val="-8"/>
        </w:rPr>
        <w:t xml:space="preserve"> </w:t>
      </w:r>
      <w:r>
        <w:t>objeto</w:t>
      </w:r>
      <w:r>
        <w:rPr>
          <w:spacing w:val="-11"/>
        </w:rPr>
        <w:t xml:space="preserve"> </w:t>
      </w:r>
      <w:r>
        <w:t>regular</w:t>
      </w:r>
      <w:r>
        <w:rPr>
          <w:spacing w:val="-8"/>
        </w:rPr>
        <w:t xml:space="preserve"> </w:t>
      </w:r>
      <w:r>
        <w:t>los</w:t>
      </w:r>
      <w:r>
        <w:rPr>
          <w:spacing w:val="-11"/>
        </w:rPr>
        <w:t xml:space="preserve"> </w:t>
      </w:r>
      <w:r>
        <w:t>Proveedores</w:t>
      </w:r>
      <w:r>
        <w:rPr>
          <w:spacing w:val="-9"/>
        </w:rPr>
        <w:t xml:space="preserve"> </w:t>
      </w:r>
      <w:r>
        <w:t>de</w:t>
      </w:r>
      <w:r>
        <w:rPr>
          <w:spacing w:val="-11"/>
        </w:rPr>
        <w:t xml:space="preserve"> </w:t>
      </w:r>
      <w:r>
        <w:t>Servicios</w:t>
      </w:r>
      <w:r>
        <w:rPr>
          <w:spacing w:val="-9"/>
        </w:rPr>
        <w:t xml:space="preserve"> </w:t>
      </w:r>
      <w:r>
        <w:t>de</w:t>
      </w:r>
      <w:r>
        <w:rPr>
          <w:spacing w:val="-9"/>
        </w:rPr>
        <w:t xml:space="preserve"> </w:t>
      </w:r>
      <w:r>
        <w:t>Activos</w:t>
      </w:r>
      <w:r>
        <w:rPr>
          <w:spacing w:val="-9"/>
        </w:rPr>
        <w:t xml:space="preserve"> </w:t>
      </w:r>
      <w:r>
        <w:t>Virtuales (PSAV)</w:t>
      </w:r>
      <w:r>
        <w:rPr>
          <w:spacing w:val="-7"/>
        </w:rPr>
        <w:t xml:space="preserve"> </w:t>
      </w:r>
      <w:r>
        <w:t>en</w:t>
      </w:r>
      <w:r>
        <w:rPr>
          <w:spacing w:val="-9"/>
        </w:rPr>
        <w:t xml:space="preserve"> </w:t>
      </w:r>
      <w:r>
        <w:t>el</w:t>
      </w:r>
      <w:r>
        <w:rPr>
          <w:spacing w:val="-10"/>
        </w:rPr>
        <w:t xml:space="preserve"> </w:t>
      </w:r>
      <w:r>
        <w:t>país</w:t>
      </w:r>
      <w:r>
        <w:rPr>
          <w:spacing w:val="-8"/>
        </w:rPr>
        <w:t xml:space="preserve"> </w:t>
      </w:r>
      <w:r>
        <w:t>con</w:t>
      </w:r>
      <w:r>
        <w:rPr>
          <w:spacing w:val="-9"/>
        </w:rPr>
        <w:t xml:space="preserve"> </w:t>
      </w:r>
      <w:r>
        <w:t>el</w:t>
      </w:r>
      <w:r>
        <w:rPr>
          <w:spacing w:val="-12"/>
        </w:rPr>
        <w:t xml:space="preserve"> </w:t>
      </w:r>
      <w:r>
        <w:t>propósito</w:t>
      </w:r>
      <w:r>
        <w:rPr>
          <w:spacing w:val="-9"/>
        </w:rPr>
        <w:t xml:space="preserve"> </w:t>
      </w:r>
      <w:r>
        <w:t>de</w:t>
      </w:r>
      <w:r>
        <w:rPr>
          <w:spacing w:val="-11"/>
        </w:rPr>
        <w:t xml:space="preserve"> </w:t>
      </w:r>
      <w:r>
        <w:t>impulsar</w:t>
      </w:r>
      <w:r>
        <w:rPr>
          <w:spacing w:val="-8"/>
        </w:rPr>
        <w:t xml:space="preserve"> </w:t>
      </w:r>
      <w:r>
        <w:t>el</w:t>
      </w:r>
      <w:r>
        <w:rPr>
          <w:spacing w:val="-12"/>
        </w:rPr>
        <w:t xml:space="preserve"> </w:t>
      </w:r>
      <w:r>
        <w:t>desarrollo</w:t>
      </w:r>
      <w:r>
        <w:rPr>
          <w:spacing w:val="-9"/>
        </w:rPr>
        <w:t xml:space="preserve"> </w:t>
      </w:r>
      <w:r>
        <w:t>de</w:t>
      </w:r>
      <w:r>
        <w:rPr>
          <w:spacing w:val="-9"/>
        </w:rPr>
        <w:t xml:space="preserve"> </w:t>
      </w:r>
      <w:r>
        <w:t>esta</w:t>
      </w:r>
      <w:r>
        <w:rPr>
          <w:spacing w:val="-9"/>
        </w:rPr>
        <w:t xml:space="preserve"> </w:t>
      </w:r>
      <w:r>
        <w:t>industria</w:t>
      </w:r>
      <w:r>
        <w:rPr>
          <w:spacing w:val="-9"/>
        </w:rPr>
        <w:t xml:space="preserve"> </w:t>
      </w:r>
      <w:r>
        <w:t>generando un marco normativo integral que garantice la transparencia y la protección de los usuarios de Activos Virtuales; reforzar la implementación de mejores prácticas internacionales</w:t>
      </w:r>
      <w:r>
        <w:rPr>
          <w:spacing w:val="-7"/>
        </w:rPr>
        <w:t xml:space="preserve"> </w:t>
      </w:r>
      <w:r>
        <w:t>en</w:t>
      </w:r>
      <w:r>
        <w:rPr>
          <w:spacing w:val="-9"/>
        </w:rPr>
        <w:t xml:space="preserve"> </w:t>
      </w:r>
      <w:r>
        <w:t>materia</w:t>
      </w:r>
      <w:r>
        <w:rPr>
          <w:spacing w:val="-7"/>
        </w:rPr>
        <w:t xml:space="preserve"> </w:t>
      </w:r>
      <w:r>
        <w:t>de</w:t>
      </w:r>
      <w:r>
        <w:rPr>
          <w:spacing w:val="-7"/>
        </w:rPr>
        <w:t xml:space="preserve"> </w:t>
      </w:r>
      <w:r>
        <w:t>prevención</w:t>
      </w:r>
      <w:r>
        <w:rPr>
          <w:spacing w:val="-7"/>
        </w:rPr>
        <w:t xml:space="preserve"> </w:t>
      </w:r>
      <w:r>
        <w:t>del</w:t>
      </w:r>
      <w:r>
        <w:rPr>
          <w:spacing w:val="-7"/>
        </w:rPr>
        <w:t xml:space="preserve"> </w:t>
      </w:r>
      <w:r>
        <w:t>lavado</w:t>
      </w:r>
      <w:r>
        <w:rPr>
          <w:spacing w:val="-7"/>
        </w:rPr>
        <w:t xml:space="preserve"> </w:t>
      </w:r>
      <w:r>
        <w:t>de</w:t>
      </w:r>
      <w:r>
        <w:rPr>
          <w:spacing w:val="-7"/>
        </w:rPr>
        <w:t xml:space="preserve"> </w:t>
      </w:r>
      <w:r>
        <w:t>activos;</w:t>
      </w:r>
      <w:r>
        <w:rPr>
          <w:spacing w:val="-6"/>
        </w:rPr>
        <w:t xml:space="preserve"> </w:t>
      </w:r>
      <w:r>
        <w:t>promover</w:t>
      </w:r>
      <w:r>
        <w:rPr>
          <w:spacing w:val="-6"/>
        </w:rPr>
        <w:t xml:space="preserve"> </w:t>
      </w:r>
      <w:r>
        <w:t>la</w:t>
      </w:r>
      <w:r>
        <w:rPr>
          <w:spacing w:val="-7"/>
        </w:rPr>
        <w:t xml:space="preserve"> </w:t>
      </w:r>
      <w:r>
        <w:t>innovación tecnológica;</w:t>
      </w:r>
      <w:r>
        <w:rPr>
          <w:spacing w:val="-11"/>
        </w:rPr>
        <w:t xml:space="preserve"> </w:t>
      </w:r>
      <w:r>
        <w:t>y</w:t>
      </w:r>
      <w:r>
        <w:rPr>
          <w:spacing w:val="-15"/>
        </w:rPr>
        <w:t xml:space="preserve"> </w:t>
      </w:r>
      <w:r>
        <w:t>fomentar</w:t>
      </w:r>
      <w:r>
        <w:rPr>
          <w:spacing w:val="-10"/>
        </w:rPr>
        <w:t xml:space="preserve"> </w:t>
      </w:r>
      <w:r>
        <w:t>la</w:t>
      </w:r>
      <w:r>
        <w:rPr>
          <w:spacing w:val="-12"/>
        </w:rPr>
        <w:t xml:space="preserve"> </w:t>
      </w:r>
      <w:r>
        <w:t>colaboración</w:t>
      </w:r>
      <w:r>
        <w:rPr>
          <w:spacing w:val="-12"/>
        </w:rPr>
        <w:t xml:space="preserve"> </w:t>
      </w:r>
      <w:r>
        <w:t>público-privada</w:t>
      </w:r>
      <w:r>
        <w:rPr>
          <w:spacing w:val="-12"/>
        </w:rPr>
        <w:t xml:space="preserve"> </w:t>
      </w:r>
      <w:r>
        <w:t>para</w:t>
      </w:r>
      <w:r>
        <w:rPr>
          <w:spacing w:val="-12"/>
        </w:rPr>
        <w:t xml:space="preserve"> </w:t>
      </w:r>
      <w:r>
        <w:t>la</w:t>
      </w:r>
      <w:r>
        <w:rPr>
          <w:spacing w:val="-12"/>
        </w:rPr>
        <w:t xml:space="preserve"> </w:t>
      </w:r>
      <w:r>
        <w:t>consolidación</w:t>
      </w:r>
      <w:r>
        <w:rPr>
          <w:spacing w:val="-12"/>
        </w:rPr>
        <w:t xml:space="preserve"> </w:t>
      </w:r>
      <w:r>
        <w:t>del</w:t>
      </w:r>
      <w:r>
        <w:rPr>
          <w:spacing w:val="-12"/>
        </w:rPr>
        <w:t xml:space="preserve"> </w:t>
      </w:r>
      <w:r>
        <w:t>sector.</w:t>
      </w:r>
    </w:p>
    <w:p w14:paraId="44F46900" w14:textId="77777777" w:rsidR="00AC064F" w:rsidRDefault="00AC064F" w:rsidP="00AC064F">
      <w:pPr>
        <w:pStyle w:val="Textoindependiente"/>
        <w:spacing w:before="247" w:line="244" w:lineRule="auto"/>
        <w:ind w:left="622" w:right="612"/>
        <w:jc w:val="both"/>
      </w:pPr>
      <w:r>
        <w:t>Resulta necesario resaltar que la iniciativa no busca regular un mercado, ni tampoco regular la tecnología, así como tampoco reconocer como moneda oficial a los criptoactivos. Debe ser claro que el proyecto no genera un régimen que desplace las competencias propias de otros regímenes como los financieros, de datos, de competencia, prevención de lavado de activos, entre otras. De tal manera que, si las actividades de los exchanges activan su aplicación por la naturaleza de la conducta o actividad, estos regímenes serán aplicables.</w:t>
      </w:r>
    </w:p>
    <w:p w14:paraId="6F6D07D4" w14:textId="77777777" w:rsidR="00AC064F" w:rsidRDefault="00AC064F" w:rsidP="00AC064F">
      <w:pPr>
        <w:pStyle w:val="Textoindependiente"/>
        <w:spacing w:before="246" w:line="244" w:lineRule="auto"/>
        <w:ind w:left="622" w:right="610"/>
        <w:jc w:val="both"/>
      </w:pPr>
      <w:r>
        <w:t>Esta iniciativa se enmarca en el propósito de generar un entorno normativo que promueva la innovación, atraiga la inversión y contribuya a generar condiciones de protección para los consumidores en un contexto global cada vez más abierto frente a esta industria. Esta iniciativa busca reconocer las disposiciones normativas existentes que han permitido surgir a la industria de activos virtuales en el país y que deben reforzarse a</w:t>
      </w:r>
      <w:r>
        <w:rPr>
          <w:spacing w:val="-3"/>
        </w:rPr>
        <w:t xml:space="preserve"> </w:t>
      </w:r>
      <w:r>
        <w:t>través</w:t>
      </w:r>
      <w:r>
        <w:rPr>
          <w:spacing w:val="-1"/>
        </w:rPr>
        <w:t xml:space="preserve"> </w:t>
      </w:r>
      <w:r>
        <w:t>de un</w:t>
      </w:r>
      <w:r>
        <w:rPr>
          <w:spacing w:val="-3"/>
        </w:rPr>
        <w:t xml:space="preserve"> </w:t>
      </w:r>
      <w:r>
        <w:t>marco</w:t>
      </w:r>
      <w:r>
        <w:rPr>
          <w:spacing w:val="-3"/>
        </w:rPr>
        <w:t xml:space="preserve"> </w:t>
      </w:r>
      <w:r>
        <w:t>regulatorio</w:t>
      </w:r>
      <w:r>
        <w:rPr>
          <w:spacing w:val="-1"/>
        </w:rPr>
        <w:t xml:space="preserve"> </w:t>
      </w:r>
      <w:r>
        <w:t>integral. En</w:t>
      </w:r>
      <w:r>
        <w:rPr>
          <w:spacing w:val="-2"/>
        </w:rPr>
        <w:t xml:space="preserve"> </w:t>
      </w:r>
      <w:r>
        <w:t>consecuencia,</w:t>
      </w:r>
      <w:r>
        <w:rPr>
          <w:spacing w:val="-1"/>
        </w:rPr>
        <w:t xml:space="preserve"> </w:t>
      </w:r>
      <w:r>
        <w:t>a</w:t>
      </w:r>
      <w:r>
        <w:rPr>
          <w:spacing w:val="-3"/>
        </w:rPr>
        <w:t xml:space="preserve"> </w:t>
      </w:r>
      <w:r>
        <w:t>través</w:t>
      </w:r>
      <w:r>
        <w:rPr>
          <w:spacing w:val="-1"/>
        </w:rPr>
        <w:t xml:space="preserve"> </w:t>
      </w:r>
      <w:r>
        <w:t>de este proyecto de ley generar un entorno favorable para el crecimiento y desarrollo de la industria de Activos Virtuales en el país reconociendo su potencial económico generando un un espacio de seguridad y transparencia para aquellas personas que libremente decidan intercambiar activos virtuales a través de las plataformas que ofrecen los servicios de intercambio.</w:t>
      </w:r>
    </w:p>
    <w:p w14:paraId="44D24042" w14:textId="77777777" w:rsidR="00AC064F" w:rsidRDefault="00AC064F" w:rsidP="00AC064F">
      <w:pPr>
        <w:pStyle w:val="Textoindependiente"/>
        <w:spacing w:before="243" w:line="244" w:lineRule="auto"/>
        <w:ind w:left="622" w:right="609"/>
        <w:jc w:val="both"/>
      </w:pPr>
      <w:r>
        <w:t>La realidad socioeconómica de los criptocactivos es global y avanza a pasos agigantados y es responsabilidad del Estado y del Congreso, empezar a plantear una correspondencia</w:t>
      </w:r>
      <w:r>
        <w:rPr>
          <w:spacing w:val="-4"/>
        </w:rPr>
        <w:t xml:space="preserve"> </w:t>
      </w:r>
      <w:r>
        <w:t>entre</w:t>
      </w:r>
      <w:r>
        <w:rPr>
          <w:spacing w:val="-4"/>
        </w:rPr>
        <w:t xml:space="preserve"> </w:t>
      </w:r>
      <w:r>
        <w:t>esta</w:t>
      </w:r>
      <w:r>
        <w:rPr>
          <w:spacing w:val="-4"/>
        </w:rPr>
        <w:t xml:space="preserve"> </w:t>
      </w:r>
      <w:r>
        <w:t>realidad</w:t>
      </w:r>
      <w:r>
        <w:rPr>
          <w:spacing w:val="-4"/>
        </w:rPr>
        <w:t xml:space="preserve"> </w:t>
      </w:r>
      <w:r>
        <w:t>y</w:t>
      </w:r>
      <w:r>
        <w:rPr>
          <w:spacing w:val="-6"/>
        </w:rPr>
        <w:t xml:space="preserve"> </w:t>
      </w:r>
      <w:r>
        <w:t>nuestro</w:t>
      </w:r>
      <w:r>
        <w:rPr>
          <w:spacing w:val="-4"/>
        </w:rPr>
        <w:t xml:space="preserve"> </w:t>
      </w:r>
      <w:r>
        <w:t>sistema</w:t>
      </w:r>
      <w:r>
        <w:rPr>
          <w:spacing w:val="-6"/>
        </w:rPr>
        <w:t xml:space="preserve"> </w:t>
      </w:r>
      <w:r>
        <w:t>jurídico.</w:t>
      </w:r>
      <w:r>
        <w:rPr>
          <w:spacing w:val="-3"/>
        </w:rPr>
        <w:t xml:space="preserve"> </w:t>
      </w:r>
      <w:r>
        <w:t>La</w:t>
      </w:r>
      <w:r>
        <w:rPr>
          <w:spacing w:val="-4"/>
        </w:rPr>
        <w:t xml:space="preserve"> </w:t>
      </w:r>
      <w:r>
        <w:t>ley</w:t>
      </w:r>
      <w:r>
        <w:rPr>
          <w:spacing w:val="-6"/>
        </w:rPr>
        <w:t xml:space="preserve"> </w:t>
      </w:r>
      <w:r>
        <w:t>no</w:t>
      </w:r>
      <w:r>
        <w:rPr>
          <w:spacing w:val="-4"/>
        </w:rPr>
        <w:t xml:space="preserve"> </w:t>
      </w:r>
      <w:r>
        <w:t>es</w:t>
      </w:r>
      <w:r>
        <w:rPr>
          <w:spacing w:val="-3"/>
        </w:rPr>
        <w:t xml:space="preserve"> </w:t>
      </w:r>
      <w:r>
        <w:t>un</w:t>
      </w:r>
      <w:r>
        <w:rPr>
          <w:spacing w:val="-4"/>
        </w:rPr>
        <w:t xml:space="preserve"> </w:t>
      </w:r>
      <w:r>
        <w:t>régimen definitivo ni omnicomprensivo de todos los usos de cripto, ni es un régimen prevalente para cuando estos usos entren en el ámbito de aplicación de normas especiales. Podrán</w:t>
      </w:r>
      <w:r>
        <w:rPr>
          <w:spacing w:val="-6"/>
        </w:rPr>
        <w:t xml:space="preserve"> </w:t>
      </w:r>
      <w:r>
        <w:t>pasar</w:t>
      </w:r>
      <w:r>
        <w:rPr>
          <w:spacing w:val="-7"/>
        </w:rPr>
        <w:t xml:space="preserve"> </w:t>
      </w:r>
      <w:r>
        <w:t>muchos</w:t>
      </w:r>
      <w:r>
        <w:rPr>
          <w:spacing w:val="-6"/>
        </w:rPr>
        <w:t xml:space="preserve"> </w:t>
      </w:r>
      <w:r>
        <w:t>años</w:t>
      </w:r>
      <w:r>
        <w:rPr>
          <w:spacing w:val="-6"/>
        </w:rPr>
        <w:t xml:space="preserve"> </w:t>
      </w:r>
      <w:r>
        <w:t>hasta</w:t>
      </w:r>
      <w:r>
        <w:rPr>
          <w:spacing w:val="-9"/>
        </w:rPr>
        <w:t xml:space="preserve"> </w:t>
      </w:r>
      <w:r>
        <w:t>que</w:t>
      </w:r>
      <w:r>
        <w:rPr>
          <w:spacing w:val="-9"/>
        </w:rPr>
        <w:t xml:space="preserve"> </w:t>
      </w:r>
      <w:r>
        <w:t>se</w:t>
      </w:r>
      <w:r>
        <w:rPr>
          <w:spacing w:val="-11"/>
        </w:rPr>
        <w:t xml:space="preserve"> </w:t>
      </w:r>
      <w:r>
        <w:t>tenga</w:t>
      </w:r>
      <w:r>
        <w:rPr>
          <w:spacing w:val="-9"/>
        </w:rPr>
        <w:t xml:space="preserve"> </w:t>
      </w:r>
      <w:r>
        <w:t>un</w:t>
      </w:r>
      <w:r>
        <w:rPr>
          <w:spacing w:val="-9"/>
        </w:rPr>
        <w:t xml:space="preserve"> </w:t>
      </w:r>
      <w:r>
        <w:t>modelo</w:t>
      </w:r>
      <w:r>
        <w:rPr>
          <w:spacing w:val="-9"/>
        </w:rPr>
        <w:t xml:space="preserve"> </w:t>
      </w:r>
      <w:r>
        <w:t>de</w:t>
      </w:r>
      <w:r>
        <w:rPr>
          <w:spacing w:val="-9"/>
        </w:rPr>
        <w:t xml:space="preserve"> </w:t>
      </w:r>
      <w:r>
        <w:t>ley</w:t>
      </w:r>
      <w:r>
        <w:rPr>
          <w:spacing w:val="-9"/>
        </w:rPr>
        <w:t xml:space="preserve"> </w:t>
      </w:r>
      <w:r>
        <w:t>que</w:t>
      </w:r>
      <w:r>
        <w:rPr>
          <w:spacing w:val="-9"/>
        </w:rPr>
        <w:t xml:space="preserve"> </w:t>
      </w:r>
      <w:r>
        <w:t>abarque</w:t>
      </w:r>
      <w:r>
        <w:rPr>
          <w:spacing w:val="-6"/>
        </w:rPr>
        <w:t xml:space="preserve"> </w:t>
      </w:r>
      <w:r>
        <w:t>todos</w:t>
      </w:r>
      <w:r>
        <w:rPr>
          <w:spacing w:val="-6"/>
        </w:rPr>
        <w:t xml:space="preserve"> </w:t>
      </w:r>
      <w:r>
        <w:t>los usos de esta tecnología; y para cuando esté listo será obsoleto respecto de nuevos usos. Por eso sería un error no empezar gradualmente por los temas principales: información para los usuarios, las autoridades y unos criterios para diferenciar los exchanges serios de aquellos no transparentes y con malas prácticas.</w:t>
      </w:r>
      <w:r>
        <w:rPr>
          <w:spacing w:val="40"/>
        </w:rPr>
        <w:t xml:space="preserve"> </w:t>
      </w:r>
      <w:r>
        <w:t>En la medida que el Estado se familiarice con esta realidad, en el futuro la regulación se ampliará y contemplará más escenarios.</w:t>
      </w:r>
    </w:p>
    <w:p w14:paraId="50F801B6" w14:textId="77777777" w:rsidR="00AC064F" w:rsidRDefault="00AC064F" w:rsidP="00AC064F">
      <w:pPr>
        <w:pStyle w:val="Textoindependiente"/>
        <w:spacing w:before="241" w:line="244" w:lineRule="auto"/>
        <w:ind w:left="622" w:right="615"/>
        <w:jc w:val="both"/>
      </w:pPr>
      <w:r>
        <w:t>Es una ley que está basada en principios que permiten el desarrollo tecnológico y la innovación,</w:t>
      </w:r>
      <w:r>
        <w:rPr>
          <w:spacing w:val="-4"/>
        </w:rPr>
        <w:t xml:space="preserve"> </w:t>
      </w:r>
      <w:r>
        <w:t>en</w:t>
      </w:r>
      <w:r>
        <w:rPr>
          <w:spacing w:val="-6"/>
        </w:rPr>
        <w:t xml:space="preserve"> </w:t>
      </w:r>
      <w:r>
        <w:t>pro</w:t>
      </w:r>
      <w:r>
        <w:rPr>
          <w:spacing w:val="-5"/>
        </w:rPr>
        <w:t xml:space="preserve"> </w:t>
      </w:r>
      <w:r>
        <w:t>del</w:t>
      </w:r>
      <w:r>
        <w:rPr>
          <w:spacing w:val="-6"/>
        </w:rPr>
        <w:t xml:space="preserve"> </w:t>
      </w:r>
      <w:r>
        <w:t>usuario</w:t>
      </w:r>
      <w:r>
        <w:rPr>
          <w:spacing w:val="-6"/>
        </w:rPr>
        <w:t xml:space="preserve"> </w:t>
      </w:r>
      <w:r>
        <w:t>y</w:t>
      </w:r>
      <w:r>
        <w:rPr>
          <w:spacing w:val="-8"/>
        </w:rPr>
        <w:t xml:space="preserve"> </w:t>
      </w:r>
      <w:r>
        <w:t>de</w:t>
      </w:r>
      <w:r>
        <w:rPr>
          <w:spacing w:val="-6"/>
        </w:rPr>
        <w:t xml:space="preserve"> </w:t>
      </w:r>
      <w:r>
        <w:t>la</w:t>
      </w:r>
      <w:r>
        <w:rPr>
          <w:spacing w:val="-6"/>
        </w:rPr>
        <w:t xml:space="preserve"> </w:t>
      </w:r>
      <w:r>
        <w:t>realidad</w:t>
      </w:r>
      <w:r>
        <w:rPr>
          <w:spacing w:val="-6"/>
        </w:rPr>
        <w:t xml:space="preserve"> </w:t>
      </w:r>
      <w:r>
        <w:t>socioeconómica</w:t>
      </w:r>
      <w:r>
        <w:rPr>
          <w:spacing w:val="-6"/>
        </w:rPr>
        <w:t xml:space="preserve"> </w:t>
      </w:r>
      <w:r>
        <w:t>a</w:t>
      </w:r>
      <w:r>
        <w:rPr>
          <w:spacing w:val="-8"/>
        </w:rPr>
        <w:t xml:space="preserve"> </w:t>
      </w:r>
      <w:r>
        <w:t>quién</w:t>
      </w:r>
      <w:r>
        <w:rPr>
          <w:spacing w:val="-6"/>
        </w:rPr>
        <w:t xml:space="preserve"> </w:t>
      </w:r>
      <w:r>
        <w:t>los</w:t>
      </w:r>
      <w:r>
        <w:rPr>
          <w:spacing w:val="-8"/>
        </w:rPr>
        <w:t xml:space="preserve"> </w:t>
      </w:r>
      <w:r>
        <w:t>criptoactivos ha atendido y brindado soluciones.</w:t>
      </w:r>
    </w:p>
    <w:p w14:paraId="556685DF" w14:textId="77777777" w:rsidR="00AC064F" w:rsidRDefault="00AC064F" w:rsidP="00AC064F">
      <w:pPr>
        <w:pStyle w:val="Textoindependiente"/>
        <w:spacing w:line="244" w:lineRule="auto"/>
        <w:jc w:val="both"/>
        <w:sectPr w:rsidR="00AC064F">
          <w:pgSz w:w="12240" w:h="15840"/>
          <w:pgMar w:top="1400" w:right="1440" w:bottom="1340" w:left="1080" w:header="331" w:footer="1143" w:gutter="0"/>
          <w:cols w:space="720"/>
        </w:sectPr>
      </w:pPr>
    </w:p>
    <w:p w14:paraId="592AA549" w14:textId="77777777" w:rsidR="00AC064F" w:rsidRDefault="00AC064F" w:rsidP="00AC064F">
      <w:pPr>
        <w:pStyle w:val="Textoindependiente"/>
      </w:pPr>
    </w:p>
    <w:p w14:paraId="5413C33A" w14:textId="77777777" w:rsidR="00AC064F" w:rsidRDefault="00AC064F" w:rsidP="00AC064F">
      <w:pPr>
        <w:pStyle w:val="Textoindependiente"/>
        <w:spacing w:before="85"/>
      </w:pPr>
    </w:p>
    <w:p w14:paraId="15355C84" w14:textId="77777777" w:rsidR="00AC064F" w:rsidRDefault="00AC064F" w:rsidP="00AC064F">
      <w:pPr>
        <w:pStyle w:val="Ttulo1"/>
        <w:numPr>
          <w:ilvl w:val="0"/>
          <w:numId w:val="43"/>
        </w:numPr>
        <w:tabs>
          <w:tab w:val="left" w:pos="1341"/>
        </w:tabs>
        <w:ind w:left="1341" w:hanging="719"/>
      </w:pPr>
      <w:r>
        <w:t>MARCO</w:t>
      </w:r>
      <w:r>
        <w:rPr>
          <w:spacing w:val="-5"/>
        </w:rPr>
        <w:t xml:space="preserve"> </w:t>
      </w:r>
      <w:r>
        <w:rPr>
          <w:spacing w:val="-4"/>
        </w:rPr>
        <w:t>LEGAL</w:t>
      </w:r>
    </w:p>
    <w:p w14:paraId="3B2B02A1" w14:textId="77777777" w:rsidR="00AC064F" w:rsidRDefault="00AC064F" w:rsidP="00AC064F">
      <w:pPr>
        <w:pStyle w:val="Textoindependiente"/>
        <w:spacing w:before="7"/>
        <w:rPr>
          <w:rFonts w:ascii="Arial"/>
          <w:b/>
        </w:rPr>
      </w:pPr>
    </w:p>
    <w:p w14:paraId="7C10A9AF" w14:textId="77777777" w:rsidR="00AC064F" w:rsidRDefault="00AC064F" w:rsidP="00AC064F">
      <w:pPr>
        <w:pStyle w:val="Textoindependiente"/>
        <w:spacing w:line="242" w:lineRule="auto"/>
        <w:ind w:left="622" w:right="355"/>
      </w:pPr>
      <w:r>
        <w:t>Para esta iniciativa han de tenerse en cuenta y consultarse las siguientes disposiciones de orden constitucional, legal y jurisprudencial:</w:t>
      </w:r>
    </w:p>
    <w:p w14:paraId="264A9E8E" w14:textId="77777777" w:rsidR="00AC064F" w:rsidRDefault="00AC064F" w:rsidP="00AC064F">
      <w:pPr>
        <w:pStyle w:val="Textoindependiente"/>
        <w:spacing w:before="7"/>
      </w:pPr>
    </w:p>
    <w:p w14:paraId="17B16A5B" w14:textId="77777777" w:rsidR="00AC064F" w:rsidRDefault="00AC064F" w:rsidP="00AC064F">
      <w:pPr>
        <w:pStyle w:val="Ttulo1"/>
        <w:numPr>
          <w:ilvl w:val="1"/>
          <w:numId w:val="43"/>
        </w:numPr>
        <w:tabs>
          <w:tab w:val="left" w:pos="981"/>
        </w:tabs>
        <w:spacing w:before="1"/>
        <w:ind w:left="981" w:hanging="359"/>
      </w:pPr>
      <w:r>
        <w:rPr>
          <w:spacing w:val="-2"/>
        </w:rPr>
        <w:t>CONSTITUCIONALES</w:t>
      </w:r>
    </w:p>
    <w:p w14:paraId="0C49E474" w14:textId="77777777" w:rsidR="00AC064F" w:rsidRDefault="00AC064F" w:rsidP="00AC064F">
      <w:pPr>
        <w:pStyle w:val="Textoindependiente"/>
        <w:spacing w:before="72"/>
        <w:rPr>
          <w:rFonts w:ascii="Arial"/>
          <w:b/>
        </w:rPr>
      </w:pPr>
    </w:p>
    <w:p w14:paraId="09CDDCE2" w14:textId="77777777" w:rsidR="00AC064F" w:rsidRDefault="00AC064F" w:rsidP="00AC064F">
      <w:pPr>
        <w:pStyle w:val="Textoindependiente"/>
        <w:ind w:left="622"/>
      </w:pPr>
      <w:r>
        <w:t>Artículos:1,</w:t>
      </w:r>
      <w:r>
        <w:rPr>
          <w:spacing w:val="4"/>
        </w:rPr>
        <w:t xml:space="preserve"> </w:t>
      </w:r>
      <w:r>
        <w:t>2,</w:t>
      </w:r>
      <w:r>
        <w:rPr>
          <w:spacing w:val="2"/>
        </w:rPr>
        <w:t xml:space="preserve"> </w:t>
      </w:r>
      <w:r>
        <w:t>4,</w:t>
      </w:r>
      <w:r>
        <w:rPr>
          <w:spacing w:val="1"/>
        </w:rPr>
        <w:t xml:space="preserve"> </w:t>
      </w:r>
      <w:r>
        <w:t>6,</w:t>
      </w:r>
      <w:r>
        <w:rPr>
          <w:spacing w:val="2"/>
        </w:rPr>
        <w:t xml:space="preserve"> </w:t>
      </w:r>
      <w:r>
        <w:t>13,</w:t>
      </w:r>
      <w:r>
        <w:rPr>
          <w:spacing w:val="2"/>
        </w:rPr>
        <w:t xml:space="preserve"> </w:t>
      </w:r>
      <w:r>
        <w:t>14,</w:t>
      </w:r>
      <w:r>
        <w:rPr>
          <w:spacing w:val="3"/>
        </w:rPr>
        <w:t xml:space="preserve"> </w:t>
      </w:r>
      <w:r>
        <w:t>15,</w:t>
      </w:r>
      <w:r>
        <w:rPr>
          <w:spacing w:val="2"/>
        </w:rPr>
        <w:t xml:space="preserve"> </w:t>
      </w:r>
      <w:r>
        <w:t>16,</w:t>
      </w:r>
      <w:r>
        <w:rPr>
          <w:spacing w:val="2"/>
        </w:rPr>
        <w:t xml:space="preserve"> </w:t>
      </w:r>
      <w:r>
        <w:t>20,</w:t>
      </w:r>
      <w:r>
        <w:rPr>
          <w:spacing w:val="2"/>
        </w:rPr>
        <w:t xml:space="preserve"> </w:t>
      </w:r>
      <w:r>
        <w:t>25,</w:t>
      </w:r>
      <w:r>
        <w:rPr>
          <w:spacing w:val="1"/>
        </w:rPr>
        <w:t xml:space="preserve"> </w:t>
      </w:r>
      <w:r>
        <w:t>26,</w:t>
      </w:r>
      <w:r>
        <w:rPr>
          <w:spacing w:val="2"/>
        </w:rPr>
        <w:t xml:space="preserve"> </w:t>
      </w:r>
      <w:r>
        <w:t>27,</w:t>
      </w:r>
      <w:r>
        <w:rPr>
          <w:spacing w:val="2"/>
        </w:rPr>
        <w:t xml:space="preserve"> </w:t>
      </w:r>
      <w:r>
        <w:t>29,</w:t>
      </w:r>
      <w:r>
        <w:rPr>
          <w:spacing w:val="1"/>
        </w:rPr>
        <w:t xml:space="preserve"> </w:t>
      </w:r>
      <w:r>
        <w:t>38,</w:t>
      </w:r>
      <w:r>
        <w:rPr>
          <w:spacing w:val="2"/>
        </w:rPr>
        <w:t xml:space="preserve"> </w:t>
      </w:r>
      <w:r>
        <w:t>58,</w:t>
      </w:r>
      <w:r>
        <w:rPr>
          <w:spacing w:val="2"/>
        </w:rPr>
        <w:t xml:space="preserve"> </w:t>
      </w:r>
      <w:r>
        <w:t>61,</w:t>
      </w:r>
      <w:r>
        <w:rPr>
          <w:spacing w:val="1"/>
        </w:rPr>
        <w:t xml:space="preserve"> </w:t>
      </w:r>
      <w:r>
        <w:t>70,</w:t>
      </w:r>
      <w:r>
        <w:rPr>
          <w:spacing w:val="2"/>
        </w:rPr>
        <w:t xml:space="preserve"> </w:t>
      </w:r>
      <w:r>
        <w:t>71,</w:t>
      </w:r>
      <w:r>
        <w:rPr>
          <w:spacing w:val="2"/>
        </w:rPr>
        <w:t xml:space="preserve"> </w:t>
      </w:r>
      <w:r>
        <w:t>78,</w:t>
      </w:r>
      <w:r>
        <w:rPr>
          <w:spacing w:val="3"/>
        </w:rPr>
        <w:t xml:space="preserve"> </w:t>
      </w:r>
      <w:r>
        <w:t>93,</w:t>
      </w:r>
      <w:r>
        <w:rPr>
          <w:spacing w:val="2"/>
        </w:rPr>
        <w:t xml:space="preserve"> </w:t>
      </w:r>
      <w:r>
        <w:t>150,</w:t>
      </w:r>
      <w:r>
        <w:rPr>
          <w:spacing w:val="2"/>
        </w:rPr>
        <w:t xml:space="preserve"> </w:t>
      </w:r>
      <w:r>
        <w:rPr>
          <w:spacing w:val="-4"/>
        </w:rPr>
        <w:t>189,</w:t>
      </w:r>
    </w:p>
    <w:p w14:paraId="399F7A0E" w14:textId="77777777" w:rsidR="00AC064F" w:rsidRDefault="00AC064F" w:rsidP="00AC064F">
      <w:pPr>
        <w:pStyle w:val="Textoindependiente"/>
        <w:spacing w:before="5"/>
        <w:ind w:left="622"/>
      </w:pPr>
      <w:r>
        <w:t>209,</w:t>
      </w:r>
      <w:r>
        <w:rPr>
          <w:spacing w:val="1"/>
        </w:rPr>
        <w:t xml:space="preserve"> </w:t>
      </w:r>
      <w:r>
        <w:t>333,</w:t>
      </w:r>
      <w:r>
        <w:rPr>
          <w:spacing w:val="2"/>
        </w:rPr>
        <w:t xml:space="preserve"> </w:t>
      </w:r>
      <w:r>
        <w:rPr>
          <w:spacing w:val="-4"/>
        </w:rPr>
        <w:t>334.</w:t>
      </w:r>
    </w:p>
    <w:p w14:paraId="361A4E84" w14:textId="77777777" w:rsidR="00AC064F" w:rsidRDefault="00AC064F" w:rsidP="00AC064F">
      <w:pPr>
        <w:pStyle w:val="Textoindependiente"/>
        <w:spacing w:before="51"/>
      </w:pPr>
    </w:p>
    <w:p w14:paraId="2A42F938" w14:textId="77777777" w:rsidR="00AC064F" w:rsidRDefault="00AC064F" w:rsidP="00AC064F">
      <w:pPr>
        <w:pStyle w:val="Ttulo1"/>
        <w:numPr>
          <w:ilvl w:val="1"/>
          <w:numId w:val="43"/>
        </w:numPr>
        <w:tabs>
          <w:tab w:val="left" w:pos="981"/>
        </w:tabs>
        <w:ind w:left="981" w:hanging="359"/>
      </w:pPr>
      <w:r>
        <w:t>LEGALES</w:t>
      </w:r>
      <w:r>
        <w:rPr>
          <w:spacing w:val="-4"/>
        </w:rPr>
        <w:t xml:space="preserve"> </w:t>
      </w:r>
      <w:r>
        <w:t>/</w:t>
      </w:r>
      <w:r>
        <w:rPr>
          <w:spacing w:val="-1"/>
        </w:rPr>
        <w:t xml:space="preserve"> </w:t>
      </w:r>
      <w:r>
        <w:rPr>
          <w:spacing w:val="-2"/>
        </w:rPr>
        <w:t>REGLAMENTARIAS</w:t>
      </w:r>
    </w:p>
    <w:p w14:paraId="665F95F5" w14:textId="77777777" w:rsidR="00AC064F" w:rsidRDefault="00AC064F" w:rsidP="00AC064F">
      <w:pPr>
        <w:pStyle w:val="Textoindependiente"/>
        <w:spacing w:before="34"/>
        <w:rPr>
          <w:rFonts w:ascii="Arial"/>
          <w:b/>
        </w:rPr>
      </w:pPr>
    </w:p>
    <w:p w14:paraId="7C08D62E" w14:textId="77777777" w:rsidR="00AC064F" w:rsidRDefault="00AC064F" w:rsidP="00AC064F">
      <w:pPr>
        <w:pStyle w:val="Prrafodelista"/>
        <w:widowControl w:val="0"/>
        <w:numPr>
          <w:ilvl w:val="0"/>
          <w:numId w:val="42"/>
        </w:numPr>
        <w:tabs>
          <w:tab w:val="left" w:pos="981"/>
        </w:tabs>
        <w:autoSpaceDE w:val="0"/>
        <w:autoSpaceDN w:val="0"/>
        <w:spacing w:after="0" w:line="235" w:lineRule="auto"/>
        <w:ind w:left="981" w:right="377"/>
        <w:contextualSpacing w:val="0"/>
        <w:jc w:val="both"/>
        <w:rPr>
          <w:rFonts w:ascii="Arial" w:hAnsi="Arial"/>
          <w:i/>
        </w:rPr>
      </w:pPr>
      <w:r>
        <w:t xml:space="preserve">Resolución 314 de 2021 del 15 de diciembre de 2021 </w:t>
      </w:r>
      <w:r>
        <w:rPr>
          <w:rFonts w:ascii="Arial" w:hAnsi="Arial"/>
          <w:i/>
        </w:rPr>
        <w:t>“Por la cual se impone la obligación de reporte a la UIAF a las empresas o personas naturales que provean servicios de activos virtuales en Colombia “</w:t>
      </w:r>
    </w:p>
    <w:p w14:paraId="7A0D9E6A" w14:textId="77777777" w:rsidR="00AC064F" w:rsidRDefault="00AC064F" w:rsidP="00AC064F">
      <w:pPr>
        <w:pStyle w:val="Textoindependiente"/>
        <w:spacing w:before="36"/>
        <w:rPr>
          <w:rFonts w:ascii="Arial"/>
          <w:i/>
        </w:rPr>
      </w:pPr>
    </w:p>
    <w:p w14:paraId="77834483" w14:textId="77777777" w:rsidR="00AC064F" w:rsidRDefault="00AC064F" w:rsidP="00AC064F">
      <w:pPr>
        <w:pStyle w:val="Ttulo1"/>
        <w:numPr>
          <w:ilvl w:val="0"/>
          <w:numId w:val="43"/>
        </w:numPr>
        <w:tabs>
          <w:tab w:val="left" w:pos="1341"/>
        </w:tabs>
        <w:ind w:left="1341" w:hanging="719"/>
      </w:pPr>
      <w:r>
        <w:rPr>
          <w:spacing w:val="-2"/>
        </w:rPr>
        <w:t>JUSTIFICACIÓN</w:t>
      </w:r>
    </w:p>
    <w:p w14:paraId="01E8471C" w14:textId="77777777" w:rsidR="00AC064F" w:rsidRDefault="00AC064F" w:rsidP="00AC064F">
      <w:pPr>
        <w:pStyle w:val="Textoindependiente"/>
        <w:spacing w:before="77"/>
        <w:rPr>
          <w:rFonts w:ascii="Arial"/>
          <w:b/>
        </w:rPr>
      </w:pPr>
    </w:p>
    <w:p w14:paraId="46FCB7D7" w14:textId="77777777" w:rsidR="00AC064F" w:rsidRDefault="00AC064F" w:rsidP="00AC064F">
      <w:pPr>
        <w:pStyle w:val="Ttulo2"/>
        <w:jc w:val="left"/>
      </w:pPr>
      <w:r>
        <w:t>Generalidades</w:t>
      </w:r>
      <w:r>
        <w:rPr>
          <w:spacing w:val="-5"/>
        </w:rPr>
        <w:t xml:space="preserve"> </w:t>
      </w:r>
      <w:r>
        <w:t>sobre</w:t>
      </w:r>
      <w:r>
        <w:rPr>
          <w:spacing w:val="-5"/>
        </w:rPr>
        <w:t xml:space="preserve"> </w:t>
      </w:r>
      <w:r>
        <w:t>el</w:t>
      </w:r>
      <w:r>
        <w:rPr>
          <w:spacing w:val="-3"/>
        </w:rPr>
        <w:t xml:space="preserve"> </w:t>
      </w:r>
      <w:r>
        <w:t>mercado</w:t>
      </w:r>
      <w:r>
        <w:rPr>
          <w:spacing w:val="-6"/>
        </w:rPr>
        <w:t xml:space="preserve"> </w:t>
      </w:r>
      <w:r>
        <w:t>de</w:t>
      </w:r>
      <w:r>
        <w:rPr>
          <w:spacing w:val="-3"/>
        </w:rPr>
        <w:t xml:space="preserve"> </w:t>
      </w:r>
      <w:r>
        <w:t>activos</w:t>
      </w:r>
      <w:r>
        <w:rPr>
          <w:spacing w:val="-2"/>
        </w:rPr>
        <w:t xml:space="preserve"> virtuales</w:t>
      </w:r>
    </w:p>
    <w:p w14:paraId="68259590" w14:textId="77777777" w:rsidR="00AC064F" w:rsidRDefault="00AC064F" w:rsidP="00AC064F">
      <w:pPr>
        <w:pStyle w:val="Textoindependiente"/>
        <w:spacing w:before="181" w:line="242" w:lineRule="auto"/>
        <w:ind w:left="622" w:right="254"/>
        <w:jc w:val="both"/>
      </w:pPr>
      <w:r>
        <w:t>El presente proyecto de ley “</w:t>
      </w:r>
      <w:r>
        <w:rPr>
          <w:rFonts w:ascii="Arial" w:hAnsi="Arial"/>
          <w:i/>
        </w:rPr>
        <w:t>Por La Cual Se Regulan Los Proveedores De Servicios De Activos</w:t>
      </w:r>
      <w:r>
        <w:rPr>
          <w:rFonts w:ascii="Arial" w:hAnsi="Arial"/>
          <w:i/>
          <w:spacing w:val="-16"/>
        </w:rPr>
        <w:t xml:space="preserve"> </w:t>
      </w:r>
      <w:r>
        <w:rPr>
          <w:rFonts w:ascii="Arial" w:hAnsi="Arial"/>
          <w:i/>
        </w:rPr>
        <w:t>Virtuales</w:t>
      </w:r>
      <w:r>
        <w:rPr>
          <w:rFonts w:ascii="Arial" w:hAnsi="Arial"/>
          <w:i/>
          <w:spacing w:val="-15"/>
        </w:rPr>
        <w:t xml:space="preserve"> </w:t>
      </w:r>
      <w:r>
        <w:rPr>
          <w:rFonts w:ascii="Arial" w:hAnsi="Arial"/>
          <w:i/>
        </w:rPr>
        <w:t>(PSAV)</w:t>
      </w:r>
      <w:r>
        <w:rPr>
          <w:rFonts w:ascii="Arial" w:hAnsi="Arial"/>
          <w:i/>
          <w:spacing w:val="-15"/>
        </w:rPr>
        <w:t xml:space="preserve"> </w:t>
      </w:r>
      <w:r>
        <w:rPr>
          <w:rFonts w:ascii="Arial" w:hAnsi="Arial"/>
          <w:i/>
        </w:rPr>
        <w:t>y</w:t>
      </w:r>
      <w:r>
        <w:rPr>
          <w:rFonts w:ascii="Arial" w:hAnsi="Arial"/>
          <w:i/>
          <w:spacing w:val="-15"/>
        </w:rPr>
        <w:t xml:space="preserve"> </w:t>
      </w:r>
      <w:r>
        <w:rPr>
          <w:rFonts w:ascii="Arial" w:hAnsi="Arial"/>
          <w:i/>
        </w:rPr>
        <w:t>Se</w:t>
      </w:r>
      <w:r>
        <w:rPr>
          <w:rFonts w:ascii="Arial" w:hAnsi="Arial"/>
          <w:i/>
          <w:spacing w:val="-15"/>
        </w:rPr>
        <w:t xml:space="preserve"> </w:t>
      </w:r>
      <w:r>
        <w:rPr>
          <w:rFonts w:ascii="Arial" w:hAnsi="Arial"/>
          <w:i/>
        </w:rPr>
        <w:t>Dictan</w:t>
      </w:r>
      <w:r>
        <w:rPr>
          <w:rFonts w:ascii="Arial" w:hAnsi="Arial"/>
          <w:i/>
          <w:spacing w:val="-16"/>
        </w:rPr>
        <w:t xml:space="preserve"> </w:t>
      </w:r>
      <w:r>
        <w:rPr>
          <w:rFonts w:ascii="Arial" w:hAnsi="Arial"/>
          <w:i/>
        </w:rPr>
        <w:t>Otras</w:t>
      </w:r>
      <w:r>
        <w:rPr>
          <w:rFonts w:ascii="Arial" w:hAnsi="Arial"/>
          <w:i/>
          <w:spacing w:val="-14"/>
        </w:rPr>
        <w:t xml:space="preserve"> </w:t>
      </w:r>
      <w:r>
        <w:rPr>
          <w:rFonts w:ascii="Arial" w:hAnsi="Arial"/>
          <w:i/>
        </w:rPr>
        <w:t>Disposiciones”</w:t>
      </w:r>
      <w:r>
        <w:rPr>
          <w:rFonts w:ascii="Arial" w:hAnsi="Arial"/>
          <w:i/>
          <w:spacing w:val="-15"/>
        </w:rPr>
        <w:t xml:space="preserve"> </w:t>
      </w:r>
      <w:r>
        <w:t>propone</w:t>
      </w:r>
      <w:r>
        <w:rPr>
          <w:spacing w:val="-12"/>
        </w:rPr>
        <w:t xml:space="preserve"> </w:t>
      </w:r>
      <w:r>
        <w:t>regular</w:t>
      </w:r>
      <w:r>
        <w:rPr>
          <w:spacing w:val="-11"/>
        </w:rPr>
        <w:t xml:space="preserve"> </w:t>
      </w:r>
      <w:r>
        <w:t>los</w:t>
      </w:r>
      <w:r>
        <w:rPr>
          <w:spacing w:val="-12"/>
        </w:rPr>
        <w:t xml:space="preserve"> </w:t>
      </w:r>
      <w:r>
        <w:t>Proveedores de Servicios de Activos Virtuales (PSAV) en el país con el propósito de impulsar el desarrollo de esta industria generando un marco normativo integral que garantice la transparencia y la protección de los usuarios de Activos Virtuales; reforzar la implementación de mejores prácticas internacionales en materia de prevención del lavado de activos;</w:t>
      </w:r>
      <w:r>
        <w:rPr>
          <w:spacing w:val="-1"/>
        </w:rPr>
        <w:t xml:space="preserve"> </w:t>
      </w:r>
      <w:r>
        <w:t>promover la innovación tecnológica;</w:t>
      </w:r>
      <w:r>
        <w:rPr>
          <w:spacing w:val="-1"/>
        </w:rPr>
        <w:t xml:space="preserve"> </w:t>
      </w:r>
      <w:r>
        <w:t>y</w:t>
      </w:r>
      <w:r>
        <w:rPr>
          <w:spacing w:val="-4"/>
        </w:rPr>
        <w:t xml:space="preserve"> </w:t>
      </w:r>
      <w:r>
        <w:t>fomentar</w:t>
      </w:r>
      <w:r>
        <w:rPr>
          <w:spacing w:val="-1"/>
        </w:rPr>
        <w:t xml:space="preserve"> </w:t>
      </w:r>
      <w:r>
        <w:t>la colaboración público-privada para la consolidación del sector.</w:t>
      </w:r>
    </w:p>
    <w:p w14:paraId="04E799B8" w14:textId="77777777" w:rsidR="00AC064F" w:rsidRDefault="00AC064F" w:rsidP="00AC064F">
      <w:pPr>
        <w:pStyle w:val="Textoindependiente"/>
        <w:spacing w:before="168" w:line="242" w:lineRule="auto"/>
        <w:ind w:left="622" w:right="255"/>
        <w:jc w:val="both"/>
      </w:pPr>
      <w:r>
        <w:t>La digitalización de la economía a nivel mundial ha impulsado cambios estructurales y la aparición de nuevos modelos digitales de intercambio de activos, bienes y servicios. En este escenario, han surgido los activos virtuales o criptoactivos</w:t>
      </w:r>
      <w:r>
        <w:rPr>
          <w:vertAlign w:val="superscript"/>
        </w:rPr>
        <w:t>1</w:t>
      </w:r>
      <w:r>
        <w:t xml:space="preserve"> como representaciones digitales</w:t>
      </w:r>
      <w:r>
        <w:rPr>
          <w:spacing w:val="-2"/>
        </w:rPr>
        <w:t xml:space="preserve"> </w:t>
      </w:r>
      <w:r>
        <w:t>de</w:t>
      </w:r>
      <w:r>
        <w:rPr>
          <w:spacing w:val="-3"/>
        </w:rPr>
        <w:t xml:space="preserve"> </w:t>
      </w:r>
      <w:r>
        <w:t>valor</w:t>
      </w:r>
      <w:r>
        <w:rPr>
          <w:spacing w:val="-2"/>
        </w:rPr>
        <w:t xml:space="preserve"> </w:t>
      </w:r>
      <w:r>
        <w:t>que</w:t>
      </w:r>
      <w:r>
        <w:rPr>
          <w:spacing w:val="-4"/>
        </w:rPr>
        <w:t xml:space="preserve"> </w:t>
      </w:r>
      <w:r>
        <w:t>se</w:t>
      </w:r>
      <w:r>
        <w:rPr>
          <w:spacing w:val="-3"/>
        </w:rPr>
        <w:t xml:space="preserve"> </w:t>
      </w:r>
      <w:r>
        <w:t>pueden</w:t>
      </w:r>
      <w:r>
        <w:rPr>
          <w:spacing w:val="-1"/>
        </w:rPr>
        <w:t xml:space="preserve"> </w:t>
      </w:r>
      <w:r>
        <w:t>comercializar o</w:t>
      </w:r>
      <w:r>
        <w:rPr>
          <w:spacing w:val="-3"/>
        </w:rPr>
        <w:t xml:space="preserve"> </w:t>
      </w:r>
      <w:r>
        <w:t>transferir digitalmente</w:t>
      </w:r>
      <w:r>
        <w:rPr>
          <w:spacing w:val="-4"/>
        </w:rPr>
        <w:t xml:space="preserve"> </w:t>
      </w:r>
      <w:r>
        <w:t>y</w:t>
      </w:r>
      <w:r>
        <w:rPr>
          <w:spacing w:val="-3"/>
        </w:rPr>
        <w:t xml:space="preserve"> </w:t>
      </w:r>
      <w:r>
        <w:t>se</w:t>
      </w:r>
      <w:r>
        <w:rPr>
          <w:spacing w:val="-2"/>
        </w:rPr>
        <w:t xml:space="preserve"> </w:t>
      </w:r>
      <w:r>
        <w:t>pueden</w:t>
      </w:r>
      <w:r>
        <w:rPr>
          <w:spacing w:val="-1"/>
        </w:rPr>
        <w:t xml:space="preserve"> </w:t>
      </w:r>
      <w:r>
        <w:t>utilizar para pagos o inversiones</w:t>
      </w:r>
      <w:r>
        <w:rPr>
          <w:vertAlign w:val="superscript"/>
        </w:rPr>
        <w:t>2</w:t>
      </w:r>
      <w:r>
        <w:t>.</w:t>
      </w:r>
    </w:p>
    <w:p w14:paraId="4400EA9B" w14:textId="77777777" w:rsidR="00AC064F" w:rsidRDefault="00AC064F" w:rsidP="00AC064F">
      <w:pPr>
        <w:pStyle w:val="Textoindependiente"/>
        <w:spacing w:before="169" w:line="244" w:lineRule="auto"/>
        <w:ind w:left="622" w:right="255"/>
        <w:jc w:val="both"/>
      </w:pPr>
      <w:r>
        <w:t>La industria cripto se ha transformado constantemente desde su surgimiento en 2008 con la aparición de Bitcoin. Particularmente, esta industria ha evolucionado de un producto de “nicho”</w:t>
      </w:r>
      <w:r>
        <w:rPr>
          <w:spacing w:val="-3"/>
        </w:rPr>
        <w:t xml:space="preserve"> </w:t>
      </w:r>
      <w:r>
        <w:t>hasta</w:t>
      </w:r>
      <w:r>
        <w:rPr>
          <w:spacing w:val="-5"/>
        </w:rPr>
        <w:t xml:space="preserve"> </w:t>
      </w:r>
      <w:r>
        <w:t>posicionarse</w:t>
      </w:r>
      <w:r>
        <w:rPr>
          <w:spacing w:val="-3"/>
        </w:rPr>
        <w:t xml:space="preserve"> </w:t>
      </w:r>
      <w:r>
        <w:t>como</w:t>
      </w:r>
      <w:r>
        <w:rPr>
          <w:spacing w:val="-3"/>
        </w:rPr>
        <w:t xml:space="preserve"> </w:t>
      </w:r>
      <w:r>
        <w:t>un</w:t>
      </w:r>
      <w:r>
        <w:rPr>
          <w:spacing w:val="-5"/>
        </w:rPr>
        <w:t xml:space="preserve"> </w:t>
      </w:r>
      <w:r>
        <w:t>instrumento</w:t>
      </w:r>
      <w:r>
        <w:rPr>
          <w:spacing w:val="-5"/>
        </w:rPr>
        <w:t xml:space="preserve"> </w:t>
      </w:r>
      <w:r>
        <w:t>cada</w:t>
      </w:r>
      <w:r>
        <w:rPr>
          <w:spacing w:val="-3"/>
        </w:rPr>
        <w:t xml:space="preserve"> </w:t>
      </w:r>
      <w:r>
        <w:t>vez</w:t>
      </w:r>
      <w:r>
        <w:rPr>
          <w:spacing w:val="-5"/>
        </w:rPr>
        <w:t xml:space="preserve"> </w:t>
      </w:r>
      <w:r>
        <w:t>más</w:t>
      </w:r>
      <w:r>
        <w:rPr>
          <w:spacing w:val="-5"/>
        </w:rPr>
        <w:t xml:space="preserve"> </w:t>
      </w:r>
      <w:r>
        <w:t>común</w:t>
      </w:r>
      <w:r>
        <w:rPr>
          <w:spacing w:val="-5"/>
        </w:rPr>
        <w:t xml:space="preserve"> </w:t>
      </w:r>
      <w:r>
        <w:t>y</w:t>
      </w:r>
      <w:r>
        <w:rPr>
          <w:spacing w:val="-4"/>
        </w:rPr>
        <w:t xml:space="preserve"> </w:t>
      </w:r>
      <w:r>
        <w:t>cotidiano.</w:t>
      </w:r>
      <w:r>
        <w:rPr>
          <w:spacing w:val="-2"/>
        </w:rPr>
        <w:t xml:space="preserve"> </w:t>
      </w:r>
      <w:r>
        <w:t>Por</w:t>
      </w:r>
      <w:r>
        <w:rPr>
          <w:spacing w:val="-4"/>
        </w:rPr>
        <w:t xml:space="preserve"> </w:t>
      </w:r>
      <w:r>
        <w:t>más de una década han existido los</w:t>
      </w:r>
      <w:r>
        <w:rPr>
          <w:spacing w:val="-1"/>
        </w:rPr>
        <w:t xml:space="preserve"> </w:t>
      </w:r>
      <w:r>
        <w:t>criptoactivos, derivados de la</w:t>
      </w:r>
      <w:r>
        <w:rPr>
          <w:spacing w:val="-1"/>
        </w:rPr>
        <w:t xml:space="preserve"> </w:t>
      </w:r>
      <w:r>
        <w:t>tecnología DLT (Blockchain), convirtiéndose</w:t>
      </w:r>
      <w:r>
        <w:rPr>
          <w:spacing w:val="-15"/>
        </w:rPr>
        <w:t xml:space="preserve"> </w:t>
      </w:r>
      <w:r>
        <w:t>en</w:t>
      </w:r>
      <w:r>
        <w:rPr>
          <w:spacing w:val="-15"/>
        </w:rPr>
        <w:t xml:space="preserve"> </w:t>
      </w:r>
      <w:r>
        <w:t>un</w:t>
      </w:r>
      <w:r>
        <w:rPr>
          <w:spacing w:val="-14"/>
        </w:rPr>
        <w:t xml:space="preserve"> </w:t>
      </w:r>
      <w:r>
        <w:t>sector</w:t>
      </w:r>
      <w:r>
        <w:rPr>
          <w:spacing w:val="-13"/>
        </w:rPr>
        <w:t xml:space="preserve"> </w:t>
      </w:r>
      <w:r>
        <w:t>económico</w:t>
      </w:r>
      <w:r>
        <w:rPr>
          <w:spacing w:val="-15"/>
        </w:rPr>
        <w:t xml:space="preserve"> </w:t>
      </w:r>
      <w:r>
        <w:t>maduro</w:t>
      </w:r>
      <w:r>
        <w:rPr>
          <w:spacing w:val="-13"/>
        </w:rPr>
        <w:t xml:space="preserve"> </w:t>
      </w:r>
      <w:r>
        <w:t>y</w:t>
      </w:r>
      <w:r>
        <w:rPr>
          <w:spacing w:val="-15"/>
        </w:rPr>
        <w:t xml:space="preserve"> </w:t>
      </w:r>
      <w:r>
        <w:t>dinámico,</w:t>
      </w:r>
      <w:r>
        <w:rPr>
          <w:spacing w:val="-12"/>
        </w:rPr>
        <w:t xml:space="preserve"> </w:t>
      </w:r>
      <w:r>
        <w:t>en</w:t>
      </w:r>
      <w:r>
        <w:rPr>
          <w:spacing w:val="-14"/>
        </w:rPr>
        <w:t xml:space="preserve"> </w:t>
      </w:r>
      <w:r>
        <w:t>el</w:t>
      </w:r>
      <w:r>
        <w:rPr>
          <w:spacing w:val="-15"/>
        </w:rPr>
        <w:t xml:space="preserve"> </w:t>
      </w:r>
      <w:r>
        <w:t>que</w:t>
      </w:r>
      <w:r>
        <w:rPr>
          <w:spacing w:val="-14"/>
        </w:rPr>
        <w:t xml:space="preserve"> </w:t>
      </w:r>
      <w:r>
        <w:t>ya</w:t>
      </w:r>
      <w:r>
        <w:rPr>
          <w:spacing w:val="-14"/>
        </w:rPr>
        <w:t xml:space="preserve"> </w:t>
      </w:r>
      <w:r>
        <w:t>existe</w:t>
      </w:r>
      <w:r>
        <w:rPr>
          <w:spacing w:val="-13"/>
        </w:rPr>
        <w:t xml:space="preserve"> </w:t>
      </w:r>
      <w:r>
        <w:t>un</w:t>
      </w:r>
      <w:r>
        <w:rPr>
          <w:spacing w:val="-14"/>
        </w:rPr>
        <w:t xml:space="preserve"> </w:t>
      </w:r>
      <w:r>
        <w:t>adecuado</w:t>
      </w:r>
    </w:p>
    <w:p w14:paraId="72351013" w14:textId="77777777" w:rsidR="00AC064F" w:rsidRDefault="00AC064F" w:rsidP="00AC064F">
      <w:pPr>
        <w:pStyle w:val="Textoindependiente"/>
        <w:rPr>
          <w:sz w:val="20"/>
        </w:rPr>
      </w:pPr>
    </w:p>
    <w:p w14:paraId="78B6ABF3" w14:textId="77777777" w:rsidR="00AC064F" w:rsidRDefault="00AC064F" w:rsidP="00AC064F">
      <w:pPr>
        <w:pStyle w:val="Textoindependiente"/>
        <w:spacing w:before="225"/>
        <w:rPr>
          <w:sz w:val="20"/>
        </w:rPr>
      </w:pPr>
      <w:r>
        <w:rPr>
          <w:noProof/>
          <w:sz w:val="20"/>
        </w:rPr>
        <mc:AlternateContent>
          <mc:Choice Requires="wps">
            <w:drawing>
              <wp:anchor distT="0" distB="0" distL="0" distR="0" simplePos="0" relativeHeight="251663360" behindDoc="1" locked="0" layoutInCell="1" allowOverlap="1" wp14:anchorId="61750D36" wp14:editId="6288B89E">
                <wp:simplePos x="0" y="0"/>
                <wp:positionH relativeFrom="page">
                  <wp:posOffset>1080820</wp:posOffset>
                </wp:positionH>
                <wp:positionV relativeFrom="paragraph">
                  <wp:posOffset>302112</wp:posOffset>
                </wp:positionV>
                <wp:extent cx="1829435" cy="9525"/>
                <wp:effectExtent l="0" t="0" r="0" b="0"/>
                <wp:wrapTopAndBottom/>
                <wp:docPr id="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75733" id="Graphic 7" o:spid="_x0000_s1026" style="position:absolute;margin-left:85.1pt;margin-top:23.8pt;width:144.05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" path="m1829054,l,,,9143r1829054,l1829054,xe" fillcolor="black" stroked="f">
                <v:path arrowok="t"/>
                <w10:wrap type="topAndBottom" anchorx="page"/>
              </v:shape>
            </w:pict>
          </mc:Fallback>
        </mc:AlternateContent>
      </w:r>
    </w:p>
    <w:p w14:paraId="12EF7DA5" w14:textId="77777777" w:rsidR="00AC064F" w:rsidRDefault="00AC064F" w:rsidP="00AC064F">
      <w:pPr>
        <w:pStyle w:val="Prrafodelista"/>
        <w:widowControl w:val="0"/>
        <w:numPr>
          <w:ilvl w:val="0"/>
          <w:numId w:val="41"/>
        </w:numPr>
        <w:tabs>
          <w:tab w:val="left" w:pos="741"/>
        </w:tabs>
        <w:autoSpaceDE w:val="0"/>
        <w:autoSpaceDN w:val="0"/>
        <w:spacing w:before="96" w:after="0" w:line="261" w:lineRule="auto"/>
        <w:ind w:right="252" w:firstLine="0"/>
        <w:contextualSpacing w:val="0"/>
        <w:jc w:val="both"/>
        <w:rPr>
          <w:sz w:val="16"/>
        </w:rPr>
      </w:pPr>
      <w:r>
        <w:rPr>
          <w:sz w:val="16"/>
        </w:rPr>
        <w:t>En el Proyecto de Ley se usa el término “Activo Virtual” de acuerdo con la denominación adoptada comúnmente por parte de</w:t>
      </w:r>
      <w:r>
        <w:rPr>
          <w:spacing w:val="-11"/>
          <w:sz w:val="16"/>
        </w:rPr>
        <w:t xml:space="preserve"> </w:t>
      </w:r>
      <w:r>
        <w:rPr>
          <w:sz w:val="16"/>
        </w:rPr>
        <w:t>reguladores</w:t>
      </w:r>
      <w:r>
        <w:rPr>
          <w:spacing w:val="-7"/>
          <w:sz w:val="16"/>
        </w:rPr>
        <w:t xml:space="preserve"> </w:t>
      </w:r>
      <w:r>
        <w:rPr>
          <w:sz w:val="16"/>
        </w:rPr>
        <w:t>como</w:t>
      </w:r>
      <w:r>
        <w:rPr>
          <w:spacing w:val="-11"/>
          <w:sz w:val="16"/>
        </w:rPr>
        <w:t xml:space="preserve"> </w:t>
      </w:r>
      <w:r>
        <w:rPr>
          <w:sz w:val="16"/>
        </w:rPr>
        <w:t>la</w:t>
      </w:r>
      <w:r>
        <w:rPr>
          <w:spacing w:val="-8"/>
          <w:sz w:val="16"/>
        </w:rPr>
        <w:t xml:space="preserve"> </w:t>
      </w:r>
      <w:r>
        <w:rPr>
          <w:sz w:val="16"/>
        </w:rPr>
        <w:t>GAFI.</w:t>
      </w:r>
      <w:r>
        <w:rPr>
          <w:spacing w:val="-8"/>
          <w:sz w:val="16"/>
        </w:rPr>
        <w:t xml:space="preserve"> </w:t>
      </w:r>
      <w:r>
        <w:rPr>
          <w:sz w:val="16"/>
        </w:rPr>
        <w:t>A</w:t>
      </w:r>
      <w:r>
        <w:rPr>
          <w:spacing w:val="-10"/>
          <w:sz w:val="16"/>
        </w:rPr>
        <w:t xml:space="preserve"> </w:t>
      </w:r>
      <w:r>
        <w:rPr>
          <w:sz w:val="16"/>
        </w:rPr>
        <w:t>lo</w:t>
      </w:r>
      <w:r>
        <w:rPr>
          <w:spacing w:val="-11"/>
          <w:sz w:val="16"/>
        </w:rPr>
        <w:t xml:space="preserve"> </w:t>
      </w:r>
      <w:r>
        <w:rPr>
          <w:sz w:val="16"/>
        </w:rPr>
        <w:t>largo</w:t>
      </w:r>
      <w:r>
        <w:rPr>
          <w:spacing w:val="-9"/>
          <w:sz w:val="16"/>
        </w:rPr>
        <w:t xml:space="preserve"> </w:t>
      </w:r>
      <w:r>
        <w:rPr>
          <w:sz w:val="16"/>
        </w:rPr>
        <w:t>de</w:t>
      </w:r>
      <w:r>
        <w:rPr>
          <w:spacing w:val="-9"/>
          <w:sz w:val="16"/>
        </w:rPr>
        <w:t xml:space="preserve"> </w:t>
      </w:r>
      <w:r>
        <w:rPr>
          <w:sz w:val="16"/>
        </w:rPr>
        <w:t>esta</w:t>
      </w:r>
      <w:r>
        <w:rPr>
          <w:spacing w:val="-9"/>
          <w:sz w:val="16"/>
        </w:rPr>
        <w:t xml:space="preserve"> </w:t>
      </w:r>
      <w:r>
        <w:rPr>
          <w:sz w:val="16"/>
        </w:rPr>
        <w:t>exposición</w:t>
      </w:r>
      <w:r>
        <w:rPr>
          <w:spacing w:val="-9"/>
          <w:sz w:val="16"/>
        </w:rPr>
        <w:t xml:space="preserve"> </w:t>
      </w:r>
      <w:r>
        <w:rPr>
          <w:sz w:val="16"/>
        </w:rPr>
        <w:t>de</w:t>
      </w:r>
      <w:r>
        <w:rPr>
          <w:spacing w:val="-11"/>
          <w:sz w:val="16"/>
        </w:rPr>
        <w:t xml:space="preserve"> </w:t>
      </w:r>
      <w:r>
        <w:rPr>
          <w:sz w:val="16"/>
        </w:rPr>
        <w:t>motivos</w:t>
      </w:r>
      <w:r>
        <w:rPr>
          <w:spacing w:val="-9"/>
          <w:sz w:val="16"/>
        </w:rPr>
        <w:t xml:space="preserve"> </w:t>
      </w:r>
      <w:r>
        <w:rPr>
          <w:sz w:val="16"/>
        </w:rPr>
        <w:t>se</w:t>
      </w:r>
      <w:r>
        <w:rPr>
          <w:spacing w:val="-9"/>
          <w:sz w:val="16"/>
        </w:rPr>
        <w:t xml:space="preserve"> </w:t>
      </w:r>
      <w:r>
        <w:rPr>
          <w:sz w:val="16"/>
        </w:rPr>
        <w:t>usará</w:t>
      </w:r>
      <w:r>
        <w:rPr>
          <w:spacing w:val="-11"/>
          <w:sz w:val="16"/>
        </w:rPr>
        <w:t xml:space="preserve"> </w:t>
      </w:r>
      <w:r>
        <w:rPr>
          <w:sz w:val="16"/>
        </w:rPr>
        <w:t>también</w:t>
      </w:r>
      <w:r>
        <w:rPr>
          <w:spacing w:val="-9"/>
          <w:sz w:val="16"/>
        </w:rPr>
        <w:t xml:space="preserve"> </w:t>
      </w:r>
      <w:r>
        <w:rPr>
          <w:sz w:val="16"/>
        </w:rPr>
        <w:t>el</w:t>
      </w:r>
      <w:r>
        <w:rPr>
          <w:spacing w:val="-10"/>
          <w:sz w:val="16"/>
        </w:rPr>
        <w:t xml:space="preserve"> </w:t>
      </w:r>
      <w:r>
        <w:rPr>
          <w:sz w:val="16"/>
        </w:rPr>
        <w:t>término</w:t>
      </w:r>
      <w:r>
        <w:rPr>
          <w:spacing w:val="-9"/>
          <w:sz w:val="16"/>
        </w:rPr>
        <w:t xml:space="preserve"> </w:t>
      </w:r>
      <w:r>
        <w:rPr>
          <w:sz w:val="16"/>
        </w:rPr>
        <w:t>“criptoactivo”</w:t>
      </w:r>
      <w:r>
        <w:rPr>
          <w:spacing w:val="-9"/>
          <w:sz w:val="16"/>
        </w:rPr>
        <w:t xml:space="preserve"> </w:t>
      </w:r>
      <w:r>
        <w:rPr>
          <w:sz w:val="16"/>
        </w:rPr>
        <w:t>para</w:t>
      </w:r>
      <w:r>
        <w:rPr>
          <w:spacing w:val="-9"/>
          <w:sz w:val="16"/>
        </w:rPr>
        <w:t xml:space="preserve"> </w:t>
      </w:r>
      <w:r>
        <w:rPr>
          <w:sz w:val="16"/>
        </w:rPr>
        <w:t>referirse a un Activo Virtual.</w:t>
      </w:r>
    </w:p>
    <w:p w14:paraId="08B3D9DE" w14:textId="77777777" w:rsidR="00AC064F" w:rsidRDefault="00AC064F" w:rsidP="00AC064F">
      <w:pPr>
        <w:pStyle w:val="Prrafodelista"/>
        <w:widowControl w:val="0"/>
        <w:numPr>
          <w:ilvl w:val="0"/>
          <w:numId w:val="41"/>
        </w:numPr>
        <w:tabs>
          <w:tab w:val="left" w:pos="858"/>
        </w:tabs>
        <w:autoSpaceDE w:val="0"/>
        <w:autoSpaceDN w:val="0"/>
        <w:spacing w:before="25" w:after="0" w:line="208" w:lineRule="exact"/>
        <w:ind w:right="263" w:firstLine="0"/>
        <w:contextualSpacing w:val="0"/>
        <w:jc w:val="both"/>
        <w:rPr>
          <w:sz w:val="16"/>
        </w:rPr>
      </w:pPr>
      <w:r>
        <w:rPr>
          <w:sz w:val="16"/>
        </w:rPr>
        <w:t xml:space="preserve">Resolución 314 de 2021 de la UIAF a partir de la Recomendación 15 de GAFI recuperado de: </w:t>
      </w:r>
      <w:r>
        <w:rPr>
          <w:spacing w:val="-2"/>
          <w:sz w:val="16"/>
        </w:rPr>
        <w:t>https://jurinfo.jep.gov.co/normograma/compilacion/docs/resolucion_uiaf_0314_2021.htm</w:t>
      </w:r>
    </w:p>
    <w:p w14:paraId="76B9D297" w14:textId="77777777" w:rsidR="00AC064F" w:rsidRDefault="00AC064F" w:rsidP="00AC064F">
      <w:pPr>
        <w:pStyle w:val="Prrafodelista"/>
        <w:spacing w:line="208" w:lineRule="exact"/>
        <w:rPr>
          <w:sz w:val="16"/>
        </w:rPr>
        <w:sectPr w:rsidR="00AC064F">
          <w:pgSz w:w="12240" w:h="15840"/>
          <w:pgMar w:top="1400" w:right="1440" w:bottom="1340" w:left="1080" w:header="331" w:footer="1143" w:gutter="0"/>
          <w:cols w:space="720"/>
        </w:sectPr>
      </w:pPr>
    </w:p>
    <w:p w14:paraId="51D0ECDB" w14:textId="77777777" w:rsidR="00AC064F" w:rsidRDefault="00AC064F" w:rsidP="00AC064F">
      <w:pPr>
        <w:pStyle w:val="Textoindependiente"/>
        <w:spacing w:before="6" w:line="244" w:lineRule="auto"/>
        <w:ind w:left="622" w:right="257"/>
        <w:jc w:val="both"/>
      </w:pPr>
      <w:r>
        <w:lastRenderedPageBreak/>
        <w:t>conocimiento</w:t>
      </w:r>
      <w:r>
        <w:rPr>
          <w:spacing w:val="-4"/>
        </w:rPr>
        <w:t xml:space="preserve"> </w:t>
      </w:r>
      <w:r>
        <w:t>y</w:t>
      </w:r>
      <w:r>
        <w:rPr>
          <w:spacing w:val="-3"/>
        </w:rPr>
        <w:t xml:space="preserve"> </w:t>
      </w:r>
      <w:r>
        <w:t>se</w:t>
      </w:r>
      <w:r>
        <w:rPr>
          <w:spacing w:val="-4"/>
        </w:rPr>
        <w:t xml:space="preserve"> </w:t>
      </w:r>
      <w:r>
        <w:t>ha</w:t>
      </w:r>
      <w:r>
        <w:rPr>
          <w:spacing w:val="-4"/>
        </w:rPr>
        <w:t xml:space="preserve"> </w:t>
      </w:r>
      <w:r>
        <w:t>dado</w:t>
      </w:r>
      <w:r>
        <w:rPr>
          <w:spacing w:val="-2"/>
        </w:rPr>
        <w:t xml:space="preserve"> </w:t>
      </w:r>
      <w:r>
        <w:t>un</w:t>
      </w:r>
      <w:r>
        <w:rPr>
          <w:spacing w:val="-4"/>
        </w:rPr>
        <w:t xml:space="preserve"> </w:t>
      </w:r>
      <w:r>
        <w:t>consenso</w:t>
      </w:r>
      <w:r>
        <w:rPr>
          <w:spacing w:val="-4"/>
        </w:rPr>
        <w:t xml:space="preserve"> </w:t>
      </w:r>
      <w:r>
        <w:t>en</w:t>
      </w:r>
      <w:r>
        <w:rPr>
          <w:spacing w:val="-4"/>
        </w:rPr>
        <w:t xml:space="preserve"> </w:t>
      </w:r>
      <w:r>
        <w:t>la</w:t>
      </w:r>
      <w:r>
        <w:rPr>
          <w:spacing w:val="-4"/>
        </w:rPr>
        <w:t xml:space="preserve"> </w:t>
      </w:r>
      <w:r>
        <w:t>forma</w:t>
      </w:r>
      <w:r>
        <w:rPr>
          <w:spacing w:val="-4"/>
        </w:rPr>
        <w:t xml:space="preserve"> </w:t>
      </w:r>
      <w:r>
        <w:t>en</w:t>
      </w:r>
      <w:r>
        <w:rPr>
          <w:spacing w:val="-4"/>
        </w:rPr>
        <w:t xml:space="preserve"> </w:t>
      </w:r>
      <w:r>
        <w:t>que</w:t>
      </w:r>
      <w:r>
        <w:rPr>
          <w:spacing w:val="-4"/>
        </w:rPr>
        <w:t xml:space="preserve"> </w:t>
      </w:r>
      <w:r>
        <w:t>se</w:t>
      </w:r>
      <w:r>
        <w:rPr>
          <w:spacing w:val="-4"/>
        </w:rPr>
        <w:t xml:space="preserve"> </w:t>
      </w:r>
      <w:r>
        <w:t>debe</w:t>
      </w:r>
      <w:r>
        <w:rPr>
          <w:spacing w:val="-6"/>
        </w:rPr>
        <w:t xml:space="preserve"> </w:t>
      </w:r>
      <w:r>
        <w:t>regular la</w:t>
      </w:r>
      <w:r>
        <w:rPr>
          <w:spacing w:val="-4"/>
        </w:rPr>
        <w:t xml:space="preserve"> </w:t>
      </w:r>
      <w:r>
        <w:t>provisión</w:t>
      </w:r>
      <w:r>
        <w:rPr>
          <w:spacing w:val="-2"/>
        </w:rPr>
        <w:t xml:space="preserve"> </w:t>
      </w:r>
      <w:r>
        <w:t>de servicios de activos virtuales.</w:t>
      </w:r>
    </w:p>
    <w:p w14:paraId="571B6D17" w14:textId="77777777" w:rsidR="00AC064F" w:rsidRDefault="00AC064F" w:rsidP="00AC064F">
      <w:pPr>
        <w:pStyle w:val="Textoindependiente"/>
        <w:spacing w:before="239" w:line="242" w:lineRule="auto"/>
        <w:ind w:left="622" w:right="257"/>
        <w:jc w:val="both"/>
      </w:pPr>
      <w:r>
        <w:t>El</w:t>
      </w:r>
      <w:r>
        <w:rPr>
          <w:spacing w:val="-15"/>
        </w:rPr>
        <w:t xml:space="preserve"> </w:t>
      </w:r>
      <w:r>
        <w:t>inicio</w:t>
      </w:r>
      <w:r>
        <w:rPr>
          <w:spacing w:val="-13"/>
        </w:rPr>
        <w:t xml:space="preserve"> </w:t>
      </w:r>
      <w:r>
        <w:t>de</w:t>
      </w:r>
      <w:r>
        <w:rPr>
          <w:spacing w:val="-12"/>
        </w:rPr>
        <w:t xml:space="preserve"> </w:t>
      </w:r>
      <w:r>
        <w:t>la</w:t>
      </w:r>
      <w:r>
        <w:rPr>
          <w:spacing w:val="-12"/>
        </w:rPr>
        <w:t xml:space="preserve"> </w:t>
      </w:r>
      <w:r>
        <w:t>industria</w:t>
      </w:r>
      <w:r>
        <w:rPr>
          <w:spacing w:val="-12"/>
        </w:rPr>
        <w:t xml:space="preserve"> </w:t>
      </w:r>
      <w:r>
        <w:t>de</w:t>
      </w:r>
      <w:r>
        <w:rPr>
          <w:spacing w:val="-15"/>
        </w:rPr>
        <w:t xml:space="preserve"> </w:t>
      </w:r>
      <w:r>
        <w:t>cripto</w:t>
      </w:r>
      <w:r>
        <w:rPr>
          <w:spacing w:val="-12"/>
        </w:rPr>
        <w:t xml:space="preserve"> </w:t>
      </w:r>
      <w:r>
        <w:t>está</w:t>
      </w:r>
      <w:r>
        <w:rPr>
          <w:spacing w:val="-14"/>
        </w:rPr>
        <w:t xml:space="preserve"> </w:t>
      </w:r>
      <w:r>
        <w:t>marcado</w:t>
      </w:r>
      <w:r>
        <w:rPr>
          <w:spacing w:val="-14"/>
        </w:rPr>
        <w:t xml:space="preserve"> </w:t>
      </w:r>
      <w:r>
        <w:t>por</w:t>
      </w:r>
      <w:r>
        <w:rPr>
          <w:spacing w:val="-13"/>
        </w:rPr>
        <w:t xml:space="preserve"> </w:t>
      </w:r>
      <w:r>
        <w:t>la</w:t>
      </w:r>
      <w:r>
        <w:rPr>
          <w:spacing w:val="-12"/>
        </w:rPr>
        <w:t xml:space="preserve"> </w:t>
      </w:r>
      <w:r>
        <w:t>creación</w:t>
      </w:r>
      <w:r>
        <w:rPr>
          <w:spacing w:val="-12"/>
        </w:rPr>
        <w:t xml:space="preserve"> </w:t>
      </w:r>
      <w:r>
        <w:t>de</w:t>
      </w:r>
      <w:r>
        <w:rPr>
          <w:spacing w:val="-15"/>
        </w:rPr>
        <w:t xml:space="preserve"> </w:t>
      </w:r>
      <w:r>
        <w:t>Bitcoin</w:t>
      </w:r>
      <w:r>
        <w:rPr>
          <w:spacing w:val="-12"/>
        </w:rPr>
        <w:t xml:space="preserve"> </w:t>
      </w:r>
      <w:r>
        <w:t>en</w:t>
      </w:r>
      <w:r>
        <w:rPr>
          <w:spacing w:val="-15"/>
        </w:rPr>
        <w:t xml:space="preserve"> </w:t>
      </w:r>
      <w:r>
        <w:t>2009</w:t>
      </w:r>
      <w:r>
        <w:rPr>
          <w:spacing w:val="-12"/>
        </w:rPr>
        <w:t xml:space="preserve"> </w:t>
      </w:r>
      <w:r>
        <w:t>por</w:t>
      </w:r>
      <w:r>
        <w:rPr>
          <w:spacing w:val="-13"/>
        </w:rPr>
        <w:t xml:space="preserve"> </w:t>
      </w:r>
      <w:r>
        <w:t>Satoshi Nakamoto como una forma descentralizada, entre pares (</w:t>
      </w:r>
      <w:r>
        <w:rPr>
          <w:rFonts w:ascii="Arial" w:hAnsi="Arial"/>
          <w:i/>
        </w:rPr>
        <w:t>peer-to-peer</w:t>
      </w:r>
      <w:r>
        <w:t>) de transferir valor en una cadena de valores pública usando una tecnología de registro distribuido (DLT, por sus siglas en inglés)</w:t>
      </w:r>
      <w:r>
        <w:rPr>
          <w:vertAlign w:val="superscript"/>
        </w:rPr>
        <w:t>3</w:t>
      </w:r>
      <w:r>
        <w:t>. Con la aparición de Bitcoin se buscó una disrupción en el sistema financiero</w:t>
      </w:r>
      <w:r>
        <w:rPr>
          <w:spacing w:val="-7"/>
        </w:rPr>
        <w:t xml:space="preserve"> </w:t>
      </w:r>
      <w:r>
        <w:t>tradicional</w:t>
      </w:r>
      <w:r>
        <w:rPr>
          <w:spacing w:val="-5"/>
        </w:rPr>
        <w:t xml:space="preserve"> </w:t>
      </w:r>
      <w:r>
        <w:t>con</w:t>
      </w:r>
      <w:r>
        <w:rPr>
          <w:spacing w:val="-7"/>
        </w:rPr>
        <w:t xml:space="preserve"> </w:t>
      </w:r>
      <w:r>
        <w:t>la</w:t>
      </w:r>
      <w:r>
        <w:rPr>
          <w:spacing w:val="-4"/>
        </w:rPr>
        <w:t xml:space="preserve"> </w:t>
      </w:r>
      <w:r>
        <w:t>promesa</w:t>
      </w:r>
      <w:r>
        <w:rPr>
          <w:spacing w:val="-7"/>
        </w:rPr>
        <w:t xml:space="preserve"> </w:t>
      </w:r>
      <w:r>
        <w:t>de</w:t>
      </w:r>
      <w:r>
        <w:rPr>
          <w:spacing w:val="-5"/>
        </w:rPr>
        <w:t xml:space="preserve"> </w:t>
      </w:r>
      <w:r>
        <w:t>la</w:t>
      </w:r>
      <w:r>
        <w:rPr>
          <w:spacing w:val="-4"/>
        </w:rPr>
        <w:t xml:space="preserve"> </w:t>
      </w:r>
      <w:r>
        <w:t>eliminación</w:t>
      </w:r>
      <w:r>
        <w:rPr>
          <w:spacing w:val="-5"/>
        </w:rPr>
        <w:t xml:space="preserve"> </w:t>
      </w:r>
      <w:r>
        <w:t>de</w:t>
      </w:r>
      <w:r>
        <w:rPr>
          <w:spacing w:val="-5"/>
        </w:rPr>
        <w:t xml:space="preserve"> </w:t>
      </w:r>
      <w:r>
        <w:t>la</w:t>
      </w:r>
      <w:r>
        <w:rPr>
          <w:spacing w:val="-4"/>
        </w:rPr>
        <w:t xml:space="preserve"> </w:t>
      </w:r>
      <w:r>
        <w:t>intermediación</w:t>
      </w:r>
      <w:r>
        <w:rPr>
          <w:spacing w:val="-7"/>
        </w:rPr>
        <w:t xml:space="preserve"> </w:t>
      </w:r>
      <w:r>
        <w:t>ineficiente</w:t>
      </w:r>
      <w:r>
        <w:rPr>
          <w:spacing w:val="-4"/>
        </w:rPr>
        <w:t xml:space="preserve"> </w:t>
      </w:r>
      <w:r>
        <w:t xml:space="preserve">para reemplazarla por el consenso, la colaboración y la transparencia apalancado en la tecnología </w:t>
      </w:r>
      <w:r>
        <w:rPr>
          <w:rFonts w:ascii="Arial" w:hAnsi="Arial"/>
          <w:i/>
        </w:rPr>
        <w:t>blockchain</w:t>
      </w:r>
      <w:r>
        <w:t>.</w:t>
      </w:r>
    </w:p>
    <w:p w14:paraId="5234FBE6" w14:textId="77777777" w:rsidR="00AC064F" w:rsidRDefault="00AC064F" w:rsidP="00AC064F">
      <w:pPr>
        <w:pStyle w:val="Textoindependiente"/>
        <w:spacing w:before="239" w:line="242" w:lineRule="auto"/>
        <w:ind w:left="622" w:right="252"/>
        <w:jc w:val="both"/>
      </w:pPr>
      <w:r>
        <w:t>En</w:t>
      </w:r>
      <w:r>
        <w:rPr>
          <w:spacing w:val="-15"/>
        </w:rPr>
        <w:t xml:space="preserve"> </w:t>
      </w:r>
      <w:r>
        <w:t>general,</w:t>
      </w:r>
      <w:r>
        <w:rPr>
          <w:spacing w:val="-15"/>
        </w:rPr>
        <w:t xml:space="preserve"> </w:t>
      </w:r>
      <w:r>
        <w:t>“criptoactivo”</w:t>
      </w:r>
      <w:r>
        <w:rPr>
          <w:vertAlign w:val="superscript"/>
        </w:rPr>
        <w:t>4</w:t>
      </w:r>
      <w:r>
        <w:rPr>
          <w:spacing w:val="-14"/>
        </w:rPr>
        <w:t xml:space="preserve"> </w:t>
      </w:r>
      <w:r>
        <w:t>suele</w:t>
      </w:r>
      <w:r>
        <w:rPr>
          <w:spacing w:val="-15"/>
        </w:rPr>
        <w:t xml:space="preserve"> </w:t>
      </w:r>
      <w:r>
        <w:t>ser</w:t>
      </w:r>
      <w:r>
        <w:rPr>
          <w:spacing w:val="-15"/>
        </w:rPr>
        <w:t xml:space="preserve"> </w:t>
      </w:r>
      <w:r>
        <w:t>considerado</w:t>
      </w:r>
      <w:r>
        <w:rPr>
          <w:spacing w:val="-14"/>
        </w:rPr>
        <w:t xml:space="preserve"> </w:t>
      </w:r>
      <w:r>
        <w:t>un</w:t>
      </w:r>
      <w:r>
        <w:rPr>
          <w:spacing w:val="-15"/>
        </w:rPr>
        <w:t xml:space="preserve"> </w:t>
      </w:r>
      <w:r>
        <w:t>término</w:t>
      </w:r>
      <w:r>
        <w:rPr>
          <w:spacing w:val="-12"/>
        </w:rPr>
        <w:t xml:space="preserve"> </w:t>
      </w:r>
      <w:r>
        <w:rPr>
          <w:rFonts w:ascii="Arial" w:hAnsi="Arial"/>
          <w:i/>
        </w:rPr>
        <w:t>sombrilla</w:t>
      </w:r>
      <w:r>
        <w:rPr>
          <w:rFonts w:ascii="Arial" w:hAnsi="Arial"/>
          <w:i/>
          <w:spacing w:val="-15"/>
        </w:rPr>
        <w:t xml:space="preserve"> </w:t>
      </w:r>
      <w:r>
        <w:t>que</w:t>
      </w:r>
      <w:r>
        <w:rPr>
          <w:spacing w:val="-15"/>
        </w:rPr>
        <w:t xml:space="preserve"> </w:t>
      </w:r>
      <w:r>
        <w:t>agrupa</w:t>
      </w:r>
      <w:r>
        <w:rPr>
          <w:spacing w:val="-13"/>
        </w:rPr>
        <w:t xml:space="preserve"> </w:t>
      </w:r>
      <w:r>
        <w:t>diferentes tipos de representaciones digitales de un valor o de un derecho, emitidas por agentes privados</w:t>
      </w:r>
      <w:r>
        <w:rPr>
          <w:vertAlign w:val="superscript"/>
        </w:rPr>
        <w:t>5</w:t>
      </w:r>
      <w:r>
        <w:t>, criptográficamente</w:t>
      </w:r>
      <w:r>
        <w:rPr>
          <w:vertAlign w:val="superscript"/>
        </w:rPr>
        <w:t>6</w:t>
      </w:r>
      <w:r>
        <w:t xml:space="preserve"> seguros, que pueden transferirse o almacenarse electrónicamente mediante tecnologías de registro distribuido (i.e. blockchain o similares) (IMF, 2023; Proskalovich et al., 2023). Al respecto, se debe resaltar que es un término sombrilla debido a que agrupa a tokens</w:t>
      </w:r>
      <w:r>
        <w:rPr>
          <w:vertAlign w:val="superscript"/>
        </w:rPr>
        <w:t>7</w:t>
      </w:r>
      <w:r>
        <w:t xml:space="preserve"> o </w:t>
      </w:r>
      <w:r>
        <w:rPr>
          <w:rFonts w:ascii="Arial" w:hAnsi="Arial"/>
          <w:i/>
        </w:rPr>
        <w:t xml:space="preserve">fichas </w:t>
      </w:r>
      <w:r>
        <w:t>digitales como las criptomonedas, stablecoins, tokens o tokens de utilidad o consumo.</w:t>
      </w:r>
    </w:p>
    <w:p w14:paraId="55B079A6" w14:textId="77777777" w:rsidR="00AC064F" w:rsidRDefault="00AC064F" w:rsidP="00AC064F">
      <w:pPr>
        <w:pStyle w:val="Textoindependiente"/>
        <w:spacing w:before="247" w:line="242" w:lineRule="auto"/>
        <w:ind w:left="622" w:right="252"/>
        <w:jc w:val="both"/>
      </w:pPr>
      <w:r>
        <w:t>Respecto</w:t>
      </w:r>
      <w:r>
        <w:rPr>
          <w:spacing w:val="-2"/>
        </w:rPr>
        <w:t xml:space="preserve"> </w:t>
      </w:r>
      <w:r>
        <w:t>a</w:t>
      </w:r>
      <w:r>
        <w:rPr>
          <w:spacing w:val="-3"/>
        </w:rPr>
        <w:t xml:space="preserve"> </w:t>
      </w:r>
      <w:r>
        <w:t>la</w:t>
      </w:r>
      <w:r>
        <w:rPr>
          <w:spacing w:val="-3"/>
        </w:rPr>
        <w:t xml:space="preserve"> </w:t>
      </w:r>
      <w:r>
        <w:t>tecnología</w:t>
      </w:r>
      <w:r>
        <w:rPr>
          <w:spacing w:val="-3"/>
        </w:rPr>
        <w:t xml:space="preserve"> </w:t>
      </w:r>
      <w:r>
        <w:t>blockchain,</w:t>
      </w:r>
      <w:r>
        <w:rPr>
          <w:spacing w:val="-4"/>
        </w:rPr>
        <w:t xml:space="preserve"> </w:t>
      </w:r>
      <w:r>
        <w:t>sobresale</w:t>
      </w:r>
      <w:r>
        <w:rPr>
          <w:spacing w:val="-3"/>
        </w:rPr>
        <w:t xml:space="preserve"> </w:t>
      </w:r>
      <w:r>
        <w:t>el</w:t>
      </w:r>
      <w:r>
        <w:rPr>
          <w:spacing w:val="-6"/>
        </w:rPr>
        <w:t xml:space="preserve"> </w:t>
      </w:r>
      <w:r>
        <w:t>hecho</w:t>
      </w:r>
      <w:r>
        <w:rPr>
          <w:spacing w:val="-3"/>
        </w:rPr>
        <w:t xml:space="preserve"> </w:t>
      </w:r>
      <w:r>
        <w:t>de</w:t>
      </w:r>
      <w:r>
        <w:rPr>
          <w:spacing w:val="-5"/>
        </w:rPr>
        <w:t xml:space="preserve"> </w:t>
      </w:r>
      <w:r>
        <w:t>que</w:t>
      </w:r>
      <w:r>
        <w:rPr>
          <w:spacing w:val="-3"/>
        </w:rPr>
        <w:t xml:space="preserve"> </w:t>
      </w:r>
      <w:r>
        <w:t>busca</w:t>
      </w:r>
      <w:r>
        <w:rPr>
          <w:spacing w:val="-3"/>
        </w:rPr>
        <w:t xml:space="preserve"> </w:t>
      </w:r>
      <w:r>
        <w:t>promover</w:t>
      </w:r>
      <w:r>
        <w:rPr>
          <w:spacing w:val="-2"/>
        </w:rPr>
        <w:t xml:space="preserve"> </w:t>
      </w:r>
      <w:r>
        <w:t>que</w:t>
      </w:r>
      <w:r>
        <w:rPr>
          <w:spacing w:val="-5"/>
        </w:rPr>
        <w:t xml:space="preserve"> </w:t>
      </w:r>
      <w:r>
        <w:t>dos</w:t>
      </w:r>
      <w:r>
        <w:rPr>
          <w:spacing w:val="-2"/>
        </w:rPr>
        <w:t xml:space="preserve"> </w:t>
      </w:r>
      <w:r>
        <w:t xml:space="preserve">o más partes, sean compañías o personas, puedan llegar a consensos para realizar transacciones sin depender de intermediarios. La tecnología blockchain o de cadena de bloques es básicamente un libro de contabilidad digital compartido que registra transacciones de manera transparente, verificable y a prueba de manipulación. En ese sentido, tiene cinco principios: </w:t>
      </w:r>
      <w:r>
        <w:rPr>
          <w:rFonts w:ascii="Arial" w:hAnsi="Arial"/>
          <w:b/>
        </w:rPr>
        <w:t xml:space="preserve">base de datos distribuida </w:t>
      </w:r>
      <w:r>
        <w:t xml:space="preserve">donde cada una de las partes puede verificar la base completa y su historial completo; </w:t>
      </w:r>
      <w:r>
        <w:rPr>
          <w:rFonts w:ascii="Arial" w:hAnsi="Arial"/>
          <w:b/>
        </w:rPr>
        <w:t xml:space="preserve">transmisión entre pares </w:t>
      </w:r>
      <w:r>
        <w:t xml:space="preserve">donde la comunicación entre partes ocurre a través de un nodo central; </w:t>
      </w:r>
      <w:r>
        <w:rPr>
          <w:rFonts w:ascii="Arial" w:hAnsi="Arial"/>
          <w:b/>
        </w:rPr>
        <w:t xml:space="preserve">transparencia </w:t>
      </w:r>
      <w:r>
        <w:t xml:space="preserve">mediante la visibilidad para cualquiera con acceso al sistema a las transacciones y sus valores; </w:t>
      </w:r>
      <w:r>
        <w:rPr>
          <w:rFonts w:ascii="Arial" w:hAnsi="Arial"/>
          <w:b/>
        </w:rPr>
        <w:t>irreversibilidad</w:t>
      </w:r>
      <w:r>
        <w:rPr>
          <w:rFonts w:ascii="Arial" w:hAnsi="Arial"/>
          <w:b/>
          <w:spacing w:val="-16"/>
        </w:rPr>
        <w:t xml:space="preserve"> </w:t>
      </w:r>
      <w:r>
        <w:rPr>
          <w:rFonts w:ascii="Arial" w:hAnsi="Arial"/>
          <w:b/>
        </w:rPr>
        <w:t>de</w:t>
      </w:r>
      <w:r>
        <w:rPr>
          <w:rFonts w:ascii="Arial" w:hAnsi="Arial"/>
          <w:b/>
          <w:spacing w:val="-15"/>
        </w:rPr>
        <w:t xml:space="preserve"> </w:t>
      </w:r>
      <w:r>
        <w:rPr>
          <w:rFonts w:ascii="Arial" w:hAnsi="Arial"/>
          <w:b/>
        </w:rPr>
        <w:t>los</w:t>
      </w:r>
      <w:r>
        <w:rPr>
          <w:rFonts w:ascii="Arial" w:hAnsi="Arial"/>
          <w:b/>
          <w:spacing w:val="-15"/>
        </w:rPr>
        <w:t xml:space="preserve"> </w:t>
      </w:r>
      <w:r>
        <w:rPr>
          <w:rFonts w:ascii="Arial" w:hAnsi="Arial"/>
          <w:b/>
        </w:rPr>
        <w:t>registros</w:t>
      </w:r>
      <w:r>
        <w:rPr>
          <w:rFonts w:ascii="Arial" w:hAnsi="Arial"/>
          <w:b/>
          <w:spacing w:val="-16"/>
        </w:rPr>
        <w:t xml:space="preserve"> </w:t>
      </w:r>
      <w:r>
        <w:t>derivada</w:t>
      </w:r>
      <w:r>
        <w:rPr>
          <w:spacing w:val="-14"/>
        </w:rPr>
        <w:t xml:space="preserve"> </w:t>
      </w:r>
      <w:r>
        <w:t>de</w:t>
      </w:r>
      <w:r>
        <w:rPr>
          <w:spacing w:val="-15"/>
        </w:rPr>
        <w:t xml:space="preserve"> </w:t>
      </w:r>
      <w:r>
        <w:t>que</w:t>
      </w:r>
      <w:r>
        <w:rPr>
          <w:spacing w:val="-14"/>
        </w:rPr>
        <w:t xml:space="preserve"> </w:t>
      </w:r>
      <w:r>
        <w:t>una</w:t>
      </w:r>
      <w:r>
        <w:rPr>
          <w:spacing w:val="-14"/>
        </w:rPr>
        <w:t xml:space="preserve"> </w:t>
      </w:r>
      <w:r>
        <w:t>vez</w:t>
      </w:r>
      <w:r>
        <w:rPr>
          <w:spacing w:val="-15"/>
        </w:rPr>
        <w:t xml:space="preserve"> </w:t>
      </w:r>
      <w:r>
        <w:t>se</w:t>
      </w:r>
      <w:r>
        <w:rPr>
          <w:spacing w:val="-12"/>
        </w:rPr>
        <w:t xml:space="preserve"> </w:t>
      </w:r>
      <w:r>
        <w:t>registra</w:t>
      </w:r>
      <w:r>
        <w:rPr>
          <w:spacing w:val="-13"/>
        </w:rPr>
        <w:t xml:space="preserve"> </w:t>
      </w:r>
      <w:r>
        <w:t>la</w:t>
      </w:r>
      <w:r>
        <w:rPr>
          <w:spacing w:val="-15"/>
        </w:rPr>
        <w:t xml:space="preserve"> </w:t>
      </w:r>
      <w:r>
        <w:t>transacción</w:t>
      </w:r>
      <w:r>
        <w:rPr>
          <w:spacing w:val="-13"/>
        </w:rPr>
        <w:t xml:space="preserve"> </w:t>
      </w:r>
      <w:r>
        <w:t>la</w:t>
      </w:r>
      <w:r>
        <w:rPr>
          <w:spacing w:val="-13"/>
        </w:rPr>
        <w:t xml:space="preserve"> </w:t>
      </w:r>
      <w:r>
        <w:t>base de</w:t>
      </w:r>
      <w:r>
        <w:rPr>
          <w:spacing w:val="-4"/>
        </w:rPr>
        <w:t xml:space="preserve"> </w:t>
      </w:r>
      <w:r>
        <w:t>datos</w:t>
      </w:r>
      <w:r>
        <w:rPr>
          <w:spacing w:val="-4"/>
        </w:rPr>
        <w:t xml:space="preserve"> </w:t>
      </w:r>
      <w:r>
        <w:t>no</w:t>
      </w:r>
      <w:r>
        <w:rPr>
          <w:spacing w:val="-4"/>
        </w:rPr>
        <w:t xml:space="preserve"> </w:t>
      </w:r>
      <w:r>
        <w:t>pueden</w:t>
      </w:r>
      <w:r>
        <w:rPr>
          <w:spacing w:val="-4"/>
        </w:rPr>
        <w:t xml:space="preserve"> </w:t>
      </w:r>
      <w:r>
        <w:t>ser</w:t>
      </w:r>
      <w:r>
        <w:rPr>
          <w:spacing w:val="-5"/>
        </w:rPr>
        <w:t xml:space="preserve"> </w:t>
      </w:r>
      <w:r>
        <w:t>alterados</w:t>
      </w:r>
      <w:r>
        <w:rPr>
          <w:spacing w:val="-4"/>
        </w:rPr>
        <w:t xml:space="preserve"> </w:t>
      </w:r>
      <w:r>
        <w:t>sus</w:t>
      </w:r>
      <w:r>
        <w:rPr>
          <w:spacing w:val="-6"/>
        </w:rPr>
        <w:t xml:space="preserve"> </w:t>
      </w:r>
      <w:r>
        <w:t>registros</w:t>
      </w:r>
      <w:r>
        <w:rPr>
          <w:spacing w:val="-4"/>
        </w:rPr>
        <w:t xml:space="preserve"> </w:t>
      </w:r>
      <w:r>
        <w:t>y</w:t>
      </w:r>
      <w:r>
        <w:rPr>
          <w:spacing w:val="-4"/>
        </w:rPr>
        <w:t xml:space="preserve"> </w:t>
      </w:r>
      <w:r>
        <w:rPr>
          <w:rFonts w:ascii="Arial" w:hAnsi="Arial"/>
          <w:b/>
        </w:rPr>
        <w:t>lógica</w:t>
      </w:r>
      <w:r>
        <w:rPr>
          <w:rFonts w:ascii="Arial" w:hAnsi="Arial"/>
          <w:b/>
          <w:spacing w:val="-7"/>
        </w:rPr>
        <w:t xml:space="preserve"> </w:t>
      </w:r>
      <w:r>
        <w:rPr>
          <w:rFonts w:ascii="Arial" w:hAnsi="Arial"/>
          <w:b/>
        </w:rPr>
        <w:t>computacional</w:t>
      </w:r>
      <w:r>
        <w:rPr>
          <w:rFonts w:ascii="Arial" w:hAnsi="Arial"/>
          <w:b/>
          <w:spacing w:val="-7"/>
        </w:rPr>
        <w:t xml:space="preserve"> </w:t>
      </w:r>
      <w:r>
        <w:t>conlleva</w:t>
      </w:r>
      <w:r>
        <w:rPr>
          <w:spacing w:val="-4"/>
        </w:rPr>
        <w:t xml:space="preserve"> </w:t>
      </w:r>
      <w:r>
        <w:t>a</w:t>
      </w:r>
      <w:r>
        <w:rPr>
          <w:spacing w:val="-4"/>
        </w:rPr>
        <w:t xml:space="preserve"> </w:t>
      </w:r>
      <w:r>
        <w:t>que</w:t>
      </w:r>
      <w:r>
        <w:rPr>
          <w:spacing w:val="-4"/>
        </w:rPr>
        <w:t xml:space="preserve"> </w:t>
      </w:r>
      <w:r>
        <w:t>las transacciones puedan ser programadas</w:t>
      </w:r>
      <w:r>
        <w:rPr>
          <w:vertAlign w:val="superscript"/>
        </w:rPr>
        <w:t>8</w:t>
      </w:r>
      <w:r>
        <w:t>.</w:t>
      </w:r>
    </w:p>
    <w:p w14:paraId="6E37C000" w14:textId="77777777" w:rsidR="00AC064F" w:rsidRDefault="00AC064F" w:rsidP="00AC064F">
      <w:pPr>
        <w:pStyle w:val="Textoindependiente"/>
        <w:spacing w:before="238" w:line="242" w:lineRule="auto"/>
        <w:ind w:left="622" w:right="255"/>
        <w:jc w:val="both"/>
      </w:pPr>
      <w:r>
        <w:t>Ahora bien, la relación entre la tecnología blockchain y los criptoactivos depende del proceso</w:t>
      </w:r>
      <w:r>
        <w:rPr>
          <w:spacing w:val="-5"/>
        </w:rPr>
        <w:t xml:space="preserve"> </w:t>
      </w:r>
      <w:r>
        <w:t>de</w:t>
      </w:r>
      <w:r>
        <w:rPr>
          <w:spacing w:val="-7"/>
        </w:rPr>
        <w:t xml:space="preserve"> </w:t>
      </w:r>
      <w:r>
        <w:t>tokenización.</w:t>
      </w:r>
      <w:r>
        <w:rPr>
          <w:spacing w:val="-3"/>
        </w:rPr>
        <w:t xml:space="preserve"> </w:t>
      </w:r>
      <w:r>
        <w:t>En</w:t>
      </w:r>
      <w:r>
        <w:rPr>
          <w:spacing w:val="-7"/>
        </w:rPr>
        <w:t xml:space="preserve"> </w:t>
      </w:r>
      <w:r>
        <w:t>general,</w:t>
      </w:r>
      <w:r>
        <w:rPr>
          <w:spacing w:val="-3"/>
        </w:rPr>
        <w:t xml:space="preserve"> </w:t>
      </w:r>
      <w:r>
        <w:t>este</w:t>
      </w:r>
      <w:r>
        <w:rPr>
          <w:spacing w:val="-5"/>
        </w:rPr>
        <w:t xml:space="preserve"> </w:t>
      </w:r>
      <w:r>
        <w:t>proceso</w:t>
      </w:r>
      <w:r>
        <w:rPr>
          <w:spacing w:val="-5"/>
        </w:rPr>
        <w:t xml:space="preserve"> </w:t>
      </w:r>
      <w:r>
        <w:t>se</w:t>
      </w:r>
      <w:r>
        <w:rPr>
          <w:spacing w:val="-7"/>
        </w:rPr>
        <w:t xml:space="preserve"> </w:t>
      </w:r>
      <w:r>
        <w:t>refiere</w:t>
      </w:r>
      <w:r>
        <w:rPr>
          <w:spacing w:val="-7"/>
        </w:rPr>
        <w:t xml:space="preserve"> </w:t>
      </w:r>
      <w:r>
        <w:t>al</w:t>
      </w:r>
      <w:r>
        <w:rPr>
          <w:spacing w:val="-6"/>
        </w:rPr>
        <w:t xml:space="preserve"> </w:t>
      </w:r>
      <w:r>
        <w:t>uso</w:t>
      </w:r>
      <w:r>
        <w:rPr>
          <w:spacing w:val="-7"/>
        </w:rPr>
        <w:t xml:space="preserve"> </w:t>
      </w:r>
      <w:r>
        <w:t>de</w:t>
      </w:r>
      <w:r>
        <w:rPr>
          <w:spacing w:val="-5"/>
        </w:rPr>
        <w:t xml:space="preserve"> </w:t>
      </w:r>
      <w:r>
        <w:t>blockchain</w:t>
      </w:r>
      <w:r>
        <w:rPr>
          <w:spacing w:val="-5"/>
        </w:rPr>
        <w:t xml:space="preserve"> </w:t>
      </w:r>
      <w:r>
        <w:t>para</w:t>
      </w:r>
      <w:r>
        <w:rPr>
          <w:spacing w:val="-10"/>
        </w:rPr>
        <w:t xml:space="preserve"> </w:t>
      </w:r>
      <w:r>
        <w:t xml:space="preserve">que un activo financiero o tangible pueda ser representado como un token en una plataforma de blockchain (European Parliament, 2023). Al respecto, se debe mencionar que, a pesar </w:t>
      </w:r>
      <w:r>
        <w:rPr>
          <w:spacing w:val="-2"/>
        </w:rPr>
        <w:t>de</w:t>
      </w:r>
      <w:r>
        <w:rPr>
          <w:spacing w:val="-3"/>
        </w:rPr>
        <w:t xml:space="preserve"> </w:t>
      </w:r>
      <w:r>
        <w:rPr>
          <w:spacing w:val="-2"/>
        </w:rPr>
        <w:t>que</w:t>
      </w:r>
      <w:r>
        <w:rPr>
          <w:spacing w:val="-7"/>
        </w:rPr>
        <w:t xml:space="preserve"> </w:t>
      </w:r>
      <w:r>
        <w:rPr>
          <w:spacing w:val="-2"/>
        </w:rPr>
        <w:t>todos</w:t>
      </w:r>
      <w:r>
        <w:rPr>
          <w:spacing w:val="-3"/>
        </w:rPr>
        <w:t xml:space="preserve"> </w:t>
      </w:r>
      <w:r>
        <w:rPr>
          <w:spacing w:val="-2"/>
        </w:rPr>
        <w:t>los</w:t>
      </w:r>
      <w:r>
        <w:rPr>
          <w:spacing w:val="-3"/>
        </w:rPr>
        <w:t xml:space="preserve"> </w:t>
      </w:r>
      <w:r>
        <w:rPr>
          <w:spacing w:val="-2"/>
        </w:rPr>
        <w:t>criptoactivos depende</w:t>
      </w:r>
      <w:r>
        <w:rPr>
          <w:spacing w:val="-3"/>
        </w:rPr>
        <w:t xml:space="preserve"> </w:t>
      </w:r>
      <w:r>
        <w:rPr>
          <w:spacing w:val="-2"/>
        </w:rPr>
        <w:t>de</w:t>
      </w:r>
      <w:r>
        <w:rPr>
          <w:spacing w:val="-3"/>
        </w:rPr>
        <w:t xml:space="preserve"> </w:t>
      </w:r>
      <w:r>
        <w:rPr>
          <w:spacing w:val="-2"/>
        </w:rPr>
        <w:t>la</w:t>
      </w:r>
      <w:r>
        <w:rPr>
          <w:spacing w:val="-3"/>
        </w:rPr>
        <w:t xml:space="preserve"> </w:t>
      </w:r>
      <w:r>
        <w:rPr>
          <w:spacing w:val="-2"/>
        </w:rPr>
        <w:t>tecnología</w:t>
      </w:r>
      <w:r>
        <w:rPr>
          <w:spacing w:val="-3"/>
        </w:rPr>
        <w:t xml:space="preserve"> </w:t>
      </w:r>
      <w:r>
        <w:rPr>
          <w:spacing w:val="-2"/>
        </w:rPr>
        <w:t>blockchain, las</w:t>
      </w:r>
      <w:r>
        <w:rPr>
          <w:spacing w:val="-5"/>
        </w:rPr>
        <w:t xml:space="preserve"> </w:t>
      </w:r>
      <w:r>
        <w:rPr>
          <w:spacing w:val="-2"/>
        </w:rPr>
        <w:t>aplicaciones</w:t>
      </w:r>
      <w:r>
        <w:rPr>
          <w:spacing w:val="-3"/>
        </w:rPr>
        <w:t xml:space="preserve"> </w:t>
      </w:r>
      <w:r>
        <w:rPr>
          <w:spacing w:val="-2"/>
        </w:rPr>
        <w:t>de</w:t>
      </w:r>
      <w:r>
        <w:rPr>
          <w:spacing w:val="-3"/>
        </w:rPr>
        <w:t xml:space="preserve"> </w:t>
      </w:r>
      <w:r>
        <w:rPr>
          <w:spacing w:val="-4"/>
        </w:rPr>
        <w:t>esta</w:t>
      </w:r>
    </w:p>
    <w:p w14:paraId="6BCDB303" w14:textId="77777777" w:rsidR="00AC064F" w:rsidRDefault="00AC064F" w:rsidP="00AC064F">
      <w:pPr>
        <w:pStyle w:val="Textoindependiente"/>
        <w:spacing w:before="137"/>
        <w:rPr>
          <w:sz w:val="20"/>
        </w:rPr>
      </w:pPr>
      <w:r>
        <w:rPr>
          <w:noProof/>
          <w:sz w:val="20"/>
        </w:rPr>
        <mc:AlternateContent>
          <mc:Choice Requires="wps">
            <w:drawing>
              <wp:anchor distT="0" distB="0" distL="0" distR="0" simplePos="0" relativeHeight="251664384" behindDoc="1" locked="0" layoutInCell="1" allowOverlap="1" wp14:anchorId="321F63BC" wp14:editId="7941F112">
                <wp:simplePos x="0" y="0"/>
                <wp:positionH relativeFrom="page">
                  <wp:posOffset>1080820</wp:posOffset>
                </wp:positionH>
                <wp:positionV relativeFrom="paragraph">
                  <wp:posOffset>246374</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64172C" id="Graphic 8" o:spid="_x0000_s1026" style="position:absolute;margin-left:85.1pt;margin-top:19.4pt;width:144.0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" path="m1829054,l,,,9143r1829054,l1829054,xe" fillcolor="black" stroked="f">
                <v:path arrowok="t"/>
                <w10:wrap type="topAndBottom" anchorx="page"/>
              </v:shape>
            </w:pict>
          </mc:Fallback>
        </mc:AlternateContent>
      </w:r>
    </w:p>
    <w:p w14:paraId="4D597366" w14:textId="77777777" w:rsidR="00AC064F" w:rsidRDefault="00AC064F" w:rsidP="00AC064F">
      <w:pPr>
        <w:pStyle w:val="Prrafodelista"/>
        <w:widowControl w:val="0"/>
        <w:numPr>
          <w:ilvl w:val="0"/>
          <w:numId w:val="41"/>
        </w:numPr>
        <w:tabs>
          <w:tab w:val="left" w:pos="799"/>
        </w:tabs>
        <w:autoSpaceDE w:val="0"/>
        <w:autoSpaceDN w:val="0"/>
        <w:spacing w:before="96" w:after="0" w:line="276" w:lineRule="auto"/>
        <w:ind w:right="256" w:firstLine="0"/>
        <w:contextualSpacing w:val="0"/>
        <w:rPr>
          <w:sz w:val="16"/>
        </w:rPr>
      </w:pPr>
      <w:r w:rsidRPr="00DB3648">
        <w:rPr>
          <w:sz w:val="16"/>
          <w:lang w:val="en-US"/>
        </w:rPr>
        <w:t>Bank</w:t>
      </w:r>
      <w:r w:rsidRPr="00DB3648">
        <w:rPr>
          <w:spacing w:val="59"/>
          <w:sz w:val="16"/>
          <w:lang w:val="en-US"/>
        </w:rPr>
        <w:t xml:space="preserve"> </w:t>
      </w:r>
      <w:r w:rsidRPr="00DB3648">
        <w:rPr>
          <w:sz w:val="16"/>
          <w:lang w:val="en-US"/>
        </w:rPr>
        <w:t>for</w:t>
      </w:r>
      <w:r w:rsidRPr="00DB3648">
        <w:rPr>
          <w:spacing w:val="59"/>
          <w:sz w:val="16"/>
          <w:lang w:val="en-US"/>
        </w:rPr>
        <w:t xml:space="preserve"> </w:t>
      </w:r>
      <w:r w:rsidRPr="00DB3648">
        <w:rPr>
          <w:sz w:val="16"/>
          <w:lang w:val="en-US"/>
        </w:rPr>
        <w:t>International</w:t>
      </w:r>
      <w:r w:rsidRPr="00DB3648">
        <w:rPr>
          <w:spacing w:val="40"/>
          <w:sz w:val="16"/>
          <w:lang w:val="en-US"/>
        </w:rPr>
        <w:t xml:space="preserve"> </w:t>
      </w:r>
      <w:r w:rsidRPr="00DB3648">
        <w:rPr>
          <w:sz w:val="16"/>
          <w:lang w:val="en-US"/>
        </w:rPr>
        <w:t>Settlements</w:t>
      </w:r>
      <w:r w:rsidRPr="00DB3648">
        <w:rPr>
          <w:spacing w:val="62"/>
          <w:sz w:val="16"/>
          <w:lang w:val="en-US"/>
        </w:rPr>
        <w:t xml:space="preserve"> </w:t>
      </w:r>
      <w:r w:rsidRPr="00DB3648">
        <w:rPr>
          <w:sz w:val="16"/>
          <w:lang w:val="en-US"/>
        </w:rPr>
        <w:t>(BIS)</w:t>
      </w:r>
      <w:r w:rsidRPr="00DB3648">
        <w:rPr>
          <w:spacing w:val="59"/>
          <w:sz w:val="16"/>
          <w:lang w:val="en-US"/>
        </w:rPr>
        <w:t xml:space="preserve"> </w:t>
      </w:r>
      <w:r w:rsidRPr="00DB3648">
        <w:rPr>
          <w:sz w:val="16"/>
          <w:lang w:val="en-US"/>
        </w:rPr>
        <w:t>(2023).</w:t>
      </w:r>
      <w:r w:rsidRPr="00DB3648">
        <w:rPr>
          <w:spacing w:val="61"/>
          <w:sz w:val="16"/>
          <w:lang w:val="en-US"/>
        </w:rPr>
        <w:t xml:space="preserve"> </w:t>
      </w:r>
      <w:r w:rsidRPr="00DB3648">
        <w:rPr>
          <w:sz w:val="16"/>
          <w:lang w:val="en-US"/>
        </w:rPr>
        <w:t>The</w:t>
      </w:r>
      <w:r w:rsidRPr="00DB3648">
        <w:rPr>
          <w:spacing w:val="59"/>
          <w:sz w:val="16"/>
          <w:lang w:val="en-US"/>
        </w:rPr>
        <w:t xml:space="preserve"> </w:t>
      </w:r>
      <w:r w:rsidRPr="00DB3648">
        <w:rPr>
          <w:sz w:val="16"/>
          <w:lang w:val="en-US"/>
        </w:rPr>
        <w:t>crypto</w:t>
      </w:r>
      <w:r w:rsidRPr="00DB3648">
        <w:rPr>
          <w:spacing w:val="40"/>
          <w:sz w:val="16"/>
          <w:lang w:val="en-US"/>
        </w:rPr>
        <w:t xml:space="preserve"> </w:t>
      </w:r>
      <w:r w:rsidRPr="00DB3648">
        <w:rPr>
          <w:sz w:val="16"/>
          <w:lang w:val="en-US"/>
        </w:rPr>
        <w:t>ecosystem:</w:t>
      </w:r>
      <w:r w:rsidRPr="00DB3648">
        <w:rPr>
          <w:spacing w:val="62"/>
          <w:sz w:val="16"/>
          <w:lang w:val="en-US"/>
        </w:rPr>
        <w:t xml:space="preserve"> </w:t>
      </w:r>
      <w:r w:rsidRPr="00DB3648">
        <w:rPr>
          <w:sz w:val="16"/>
          <w:lang w:val="en-US"/>
        </w:rPr>
        <w:t>key</w:t>
      </w:r>
      <w:r w:rsidRPr="00DB3648">
        <w:rPr>
          <w:spacing w:val="59"/>
          <w:sz w:val="16"/>
          <w:lang w:val="en-US"/>
        </w:rPr>
        <w:t xml:space="preserve"> </w:t>
      </w:r>
      <w:r w:rsidRPr="00DB3648">
        <w:rPr>
          <w:sz w:val="16"/>
          <w:lang w:val="en-US"/>
        </w:rPr>
        <w:t>elements</w:t>
      </w:r>
      <w:r w:rsidRPr="00DB3648">
        <w:rPr>
          <w:spacing w:val="62"/>
          <w:sz w:val="16"/>
          <w:lang w:val="en-US"/>
        </w:rPr>
        <w:t xml:space="preserve"> </w:t>
      </w:r>
      <w:r w:rsidRPr="00DB3648">
        <w:rPr>
          <w:sz w:val="16"/>
          <w:lang w:val="en-US"/>
        </w:rPr>
        <w:t>and</w:t>
      </w:r>
      <w:r w:rsidRPr="00DB3648">
        <w:rPr>
          <w:spacing w:val="59"/>
          <w:sz w:val="16"/>
          <w:lang w:val="en-US"/>
        </w:rPr>
        <w:t xml:space="preserve"> </w:t>
      </w:r>
      <w:r w:rsidRPr="00DB3648">
        <w:rPr>
          <w:sz w:val="16"/>
          <w:lang w:val="en-US"/>
        </w:rPr>
        <w:t>risks.</w:t>
      </w:r>
      <w:r w:rsidRPr="00DB3648">
        <w:rPr>
          <w:spacing w:val="64"/>
          <w:sz w:val="16"/>
          <w:lang w:val="en-US"/>
        </w:rPr>
        <w:t xml:space="preserve"> </w:t>
      </w:r>
      <w:r>
        <w:rPr>
          <w:sz w:val="16"/>
        </w:rPr>
        <w:t>Disponible</w:t>
      </w:r>
      <w:r>
        <w:rPr>
          <w:spacing w:val="59"/>
          <w:sz w:val="16"/>
        </w:rPr>
        <w:t xml:space="preserve"> </w:t>
      </w:r>
      <w:r>
        <w:rPr>
          <w:sz w:val="16"/>
        </w:rPr>
        <w:t xml:space="preserve">en: </w:t>
      </w:r>
      <w:hyperlink r:id="rId10">
        <w:r>
          <w:rPr>
            <w:color w:val="1154CC"/>
            <w:spacing w:val="-2"/>
            <w:sz w:val="16"/>
            <w:u w:val="single" w:color="1154CC"/>
          </w:rPr>
          <w:t>https://www.bis.org/publ/othp72.pdf</w:t>
        </w:r>
      </w:hyperlink>
    </w:p>
    <w:p w14:paraId="7BACECE3" w14:textId="77777777" w:rsidR="00AC064F" w:rsidRDefault="00AC064F" w:rsidP="00AC064F">
      <w:pPr>
        <w:pStyle w:val="Prrafodelista"/>
        <w:widowControl w:val="0"/>
        <w:numPr>
          <w:ilvl w:val="0"/>
          <w:numId w:val="41"/>
        </w:numPr>
        <w:tabs>
          <w:tab w:val="left" w:pos="729"/>
        </w:tabs>
        <w:autoSpaceDE w:val="0"/>
        <w:autoSpaceDN w:val="0"/>
        <w:spacing w:before="14" w:after="0" w:line="210" w:lineRule="exact"/>
        <w:ind w:right="252" w:firstLine="0"/>
        <w:contextualSpacing w:val="0"/>
        <w:rPr>
          <w:sz w:val="16"/>
        </w:rPr>
      </w:pPr>
      <w:r>
        <w:rPr>
          <w:sz w:val="16"/>
        </w:rPr>
        <w:t>Respecto al término criptoactivo, se debe mencionar que hay agentes o reguladores que usan el término “activo digital” de manera equivalente.</w:t>
      </w:r>
    </w:p>
    <w:p w14:paraId="3408C2B1" w14:textId="77777777" w:rsidR="00AC064F" w:rsidRDefault="00AC064F" w:rsidP="00AC064F">
      <w:pPr>
        <w:pStyle w:val="Prrafodelista"/>
        <w:widowControl w:val="0"/>
        <w:numPr>
          <w:ilvl w:val="0"/>
          <w:numId w:val="41"/>
        </w:numPr>
        <w:tabs>
          <w:tab w:val="left" w:pos="717"/>
        </w:tabs>
        <w:autoSpaceDE w:val="0"/>
        <w:autoSpaceDN w:val="0"/>
        <w:spacing w:before="36" w:after="0" w:line="208" w:lineRule="exact"/>
        <w:ind w:right="256" w:firstLine="0"/>
        <w:contextualSpacing w:val="0"/>
        <w:rPr>
          <w:sz w:val="16"/>
        </w:rPr>
      </w:pPr>
      <w:r>
        <w:rPr>
          <w:sz w:val="16"/>
        </w:rPr>
        <w:t>Esta</w:t>
      </w:r>
      <w:r>
        <w:rPr>
          <w:spacing w:val="-11"/>
          <w:sz w:val="16"/>
        </w:rPr>
        <w:t xml:space="preserve"> </w:t>
      </w:r>
      <w:r>
        <w:rPr>
          <w:sz w:val="16"/>
        </w:rPr>
        <w:t>aclaración</w:t>
      </w:r>
      <w:r>
        <w:rPr>
          <w:spacing w:val="-11"/>
          <w:sz w:val="16"/>
        </w:rPr>
        <w:t xml:space="preserve"> </w:t>
      </w:r>
      <w:r>
        <w:rPr>
          <w:sz w:val="16"/>
        </w:rPr>
        <w:t>se</w:t>
      </w:r>
      <w:r>
        <w:rPr>
          <w:spacing w:val="-10"/>
          <w:sz w:val="16"/>
        </w:rPr>
        <w:t xml:space="preserve"> </w:t>
      </w:r>
      <w:r>
        <w:rPr>
          <w:sz w:val="16"/>
        </w:rPr>
        <w:t>hace</w:t>
      </w:r>
      <w:r>
        <w:rPr>
          <w:spacing w:val="-12"/>
          <w:sz w:val="16"/>
        </w:rPr>
        <w:t xml:space="preserve"> </w:t>
      </w:r>
      <w:r>
        <w:rPr>
          <w:sz w:val="16"/>
        </w:rPr>
        <w:t>con</w:t>
      </w:r>
      <w:r>
        <w:rPr>
          <w:spacing w:val="-11"/>
          <w:sz w:val="16"/>
        </w:rPr>
        <w:t xml:space="preserve"> </w:t>
      </w:r>
      <w:r>
        <w:rPr>
          <w:sz w:val="16"/>
        </w:rPr>
        <w:t>el</w:t>
      </w:r>
      <w:r>
        <w:rPr>
          <w:spacing w:val="-11"/>
          <w:sz w:val="16"/>
        </w:rPr>
        <w:t xml:space="preserve"> </w:t>
      </w:r>
      <w:r>
        <w:rPr>
          <w:sz w:val="16"/>
        </w:rPr>
        <w:t>propósito</w:t>
      </w:r>
      <w:r>
        <w:rPr>
          <w:spacing w:val="-10"/>
          <w:sz w:val="16"/>
        </w:rPr>
        <w:t xml:space="preserve"> </w:t>
      </w:r>
      <w:r>
        <w:rPr>
          <w:sz w:val="16"/>
        </w:rPr>
        <w:t>de</w:t>
      </w:r>
      <w:r>
        <w:rPr>
          <w:spacing w:val="-11"/>
          <w:sz w:val="16"/>
        </w:rPr>
        <w:t xml:space="preserve"> </w:t>
      </w:r>
      <w:r>
        <w:rPr>
          <w:sz w:val="16"/>
        </w:rPr>
        <w:t>distinguir</w:t>
      </w:r>
      <w:r>
        <w:rPr>
          <w:spacing w:val="-10"/>
          <w:sz w:val="16"/>
        </w:rPr>
        <w:t xml:space="preserve"> </w:t>
      </w:r>
      <w:r>
        <w:rPr>
          <w:sz w:val="16"/>
        </w:rPr>
        <w:t>los</w:t>
      </w:r>
      <w:r>
        <w:rPr>
          <w:spacing w:val="-11"/>
          <w:sz w:val="16"/>
        </w:rPr>
        <w:t xml:space="preserve"> </w:t>
      </w:r>
      <w:r>
        <w:rPr>
          <w:sz w:val="16"/>
        </w:rPr>
        <w:t>criptoactivos</w:t>
      </w:r>
      <w:r>
        <w:rPr>
          <w:spacing w:val="-11"/>
          <w:sz w:val="16"/>
        </w:rPr>
        <w:t xml:space="preserve"> </w:t>
      </w:r>
      <w:r>
        <w:rPr>
          <w:sz w:val="16"/>
        </w:rPr>
        <w:t>de</w:t>
      </w:r>
      <w:r>
        <w:rPr>
          <w:spacing w:val="-11"/>
          <w:sz w:val="16"/>
        </w:rPr>
        <w:t xml:space="preserve"> </w:t>
      </w:r>
      <w:r>
        <w:rPr>
          <w:sz w:val="16"/>
        </w:rPr>
        <w:t>las</w:t>
      </w:r>
      <w:r>
        <w:rPr>
          <w:spacing w:val="-11"/>
          <w:sz w:val="16"/>
        </w:rPr>
        <w:t xml:space="preserve"> </w:t>
      </w:r>
      <w:r>
        <w:rPr>
          <w:sz w:val="16"/>
        </w:rPr>
        <w:t>monedas</w:t>
      </w:r>
      <w:r>
        <w:rPr>
          <w:spacing w:val="-10"/>
          <w:sz w:val="16"/>
        </w:rPr>
        <w:t xml:space="preserve"> </w:t>
      </w:r>
      <w:r>
        <w:rPr>
          <w:sz w:val="16"/>
        </w:rPr>
        <w:t>digitales</w:t>
      </w:r>
      <w:r>
        <w:rPr>
          <w:spacing w:val="-11"/>
          <w:sz w:val="16"/>
        </w:rPr>
        <w:t xml:space="preserve"> </w:t>
      </w:r>
      <w:r>
        <w:rPr>
          <w:sz w:val="16"/>
        </w:rPr>
        <w:t>emitidas</w:t>
      </w:r>
      <w:r>
        <w:rPr>
          <w:spacing w:val="-11"/>
          <w:sz w:val="16"/>
        </w:rPr>
        <w:t xml:space="preserve"> </w:t>
      </w:r>
      <w:r>
        <w:rPr>
          <w:sz w:val="16"/>
        </w:rPr>
        <w:t>por</w:t>
      </w:r>
      <w:r>
        <w:rPr>
          <w:spacing w:val="-10"/>
          <w:sz w:val="16"/>
        </w:rPr>
        <w:t xml:space="preserve"> </w:t>
      </w:r>
      <w:r>
        <w:rPr>
          <w:sz w:val="16"/>
        </w:rPr>
        <w:t>bancos</w:t>
      </w:r>
      <w:r>
        <w:rPr>
          <w:spacing w:val="-11"/>
          <w:sz w:val="16"/>
        </w:rPr>
        <w:t xml:space="preserve"> </w:t>
      </w:r>
      <w:r>
        <w:rPr>
          <w:sz w:val="16"/>
        </w:rPr>
        <w:t>centrales (Central Bank Digital Currencies CBDC) debido a que tienen un alcance distinto al de los criptoactivos.</w:t>
      </w:r>
    </w:p>
    <w:p w14:paraId="4F21CE73" w14:textId="77777777" w:rsidR="00AC064F" w:rsidRDefault="00AC064F" w:rsidP="00AC064F">
      <w:pPr>
        <w:pStyle w:val="Prrafodelista"/>
        <w:widowControl w:val="0"/>
        <w:numPr>
          <w:ilvl w:val="0"/>
          <w:numId w:val="41"/>
        </w:numPr>
        <w:tabs>
          <w:tab w:val="left" w:pos="750"/>
        </w:tabs>
        <w:autoSpaceDE w:val="0"/>
        <w:autoSpaceDN w:val="0"/>
        <w:spacing w:before="39" w:after="0" w:line="206" w:lineRule="exact"/>
        <w:ind w:right="262" w:firstLine="0"/>
        <w:contextualSpacing w:val="0"/>
        <w:rPr>
          <w:sz w:val="16"/>
        </w:rPr>
      </w:pPr>
      <w:r>
        <w:rPr>
          <w:sz w:val="16"/>
        </w:rPr>
        <w:t xml:space="preserve">En general, la criptografía se refiere a la protección de la información mediante el uso de algoritmos codificados, hashes y firmas. Para más información puede consultar este </w:t>
      </w:r>
      <w:hyperlink r:id="rId11">
        <w:r>
          <w:rPr>
            <w:color w:val="1154CC"/>
            <w:sz w:val="16"/>
            <w:u w:val="single" w:color="1154CC"/>
          </w:rPr>
          <w:t>artículo</w:t>
        </w:r>
        <w:r>
          <w:rPr>
            <w:sz w:val="16"/>
          </w:rPr>
          <w:t>.</w:t>
        </w:r>
      </w:hyperlink>
    </w:p>
    <w:p w14:paraId="5EF9FCEC" w14:textId="77777777" w:rsidR="00AC064F" w:rsidRDefault="00AC064F" w:rsidP="00AC064F">
      <w:pPr>
        <w:pStyle w:val="Prrafodelista"/>
        <w:widowControl w:val="0"/>
        <w:numPr>
          <w:ilvl w:val="0"/>
          <w:numId w:val="41"/>
        </w:numPr>
        <w:tabs>
          <w:tab w:val="left" w:pos="737"/>
        </w:tabs>
        <w:autoSpaceDE w:val="0"/>
        <w:autoSpaceDN w:val="0"/>
        <w:spacing w:before="38" w:after="0" w:line="208" w:lineRule="exact"/>
        <w:ind w:right="263" w:firstLine="0"/>
        <w:contextualSpacing w:val="0"/>
        <w:rPr>
          <w:sz w:val="16"/>
        </w:rPr>
      </w:pPr>
      <w:r>
        <w:rPr>
          <w:sz w:val="16"/>
        </w:rPr>
        <w:t>Un token digital es una representación de un objeto</w:t>
      </w:r>
      <w:r>
        <w:rPr>
          <w:spacing w:val="-3"/>
          <w:sz w:val="16"/>
        </w:rPr>
        <w:t xml:space="preserve"> </w:t>
      </w:r>
      <w:r>
        <w:rPr>
          <w:sz w:val="16"/>
        </w:rPr>
        <w:t>o concepto que</w:t>
      </w:r>
      <w:r>
        <w:rPr>
          <w:spacing w:val="-3"/>
          <w:sz w:val="16"/>
        </w:rPr>
        <w:t xml:space="preserve"> </w:t>
      </w:r>
      <w:r>
        <w:rPr>
          <w:sz w:val="16"/>
        </w:rPr>
        <w:t>se representa</w:t>
      </w:r>
      <w:r>
        <w:rPr>
          <w:spacing w:val="-2"/>
          <w:sz w:val="16"/>
        </w:rPr>
        <w:t xml:space="preserve"> </w:t>
      </w:r>
      <w:r>
        <w:rPr>
          <w:sz w:val="16"/>
        </w:rPr>
        <w:t>como</w:t>
      </w:r>
      <w:r>
        <w:rPr>
          <w:spacing w:val="-3"/>
          <w:sz w:val="16"/>
        </w:rPr>
        <w:t xml:space="preserve"> </w:t>
      </w:r>
      <w:r>
        <w:rPr>
          <w:sz w:val="16"/>
        </w:rPr>
        <w:t>una unidad de valor</w:t>
      </w:r>
      <w:r>
        <w:rPr>
          <w:spacing w:val="-1"/>
          <w:sz w:val="16"/>
        </w:rPr>
        <w:t xml:space="preserve"> </w:t>
      </w:r>
      <w:r>
        <w:rPr>
          <w:sz w:val="16"/>
        </w:rPr>
        <w:t>en la base de datos o “libro de contabilidad” (European Parliament, 2023).</w:t>
      </w:r>
    </w:p>
    <w:p w14:paraId="3768E032" w14:textId="77777777" w:rsidR="00AC064F" w:rsidRDefault="00AC064F" w:rsidP="00AC064F">
      <w:pPr>
        <w:pStyle w:val="Prrafodelista"/>
        <w:widowControl w:val="0"/>
        <w:numPr>
          <w:ilvl w:val="0"/>
          <w:numId w:val="41"/>
        </w:numPr>
        <w:tabs>
          <w:tab w:val="left" w:pos="753"/>
        </w:tabs>
        <w:autoSpaceDE w:val="0"/>
        <w:autoSpaceDN w:val="0"/>
        <w:spacing w:after="0" w:line="238" w:lineRule="exact"/>
        <w:ind w:left="753" w:hanging="131"/>
        <w:contextualSpacing w:val="0"/>
        <w:rPr>
          <w:sz w:val="16"/>
        </w:rPr>
      </w:pPr>
      <w:r w:rsidRPr="00DB3648">
        <w:rPr>
          <w:sz w:val="16"/>
          <w:lang w:val="en-US"/>
        </w:rPr>
        <w:t>Tapscott,</w:t>
      </w:r>
      <w:r w:rsidRPr="00DB3648">
        <w:rPr>
          <w:spacing w:val="11"/>
          <w:sz w:val="16"/>
          <w:lang w:val="en-US"/>
        </w:rPr>
        <w:t xml:space="preserve"> </w:t>
      </w:r>
      <w:r w:rsidRPr="00DB3648">
        <w:rPr>
          <w:sz w:val="16"/>
          <w:lang w:val="en-US"/>
        </w:rPr>
        <w:t>A.</w:t>
      </w:r>
      <w:r w:rsidRPr="00DB3648">
        <w:rPr>
          <w:spacing w:val="9"/>
          <w:sz w:val="16"/>
          <w:lang w:val="en-US"/>
        </w:rPr>
        <w:t xml:space="preserve"> </w:t>
      </w:r>
      <w:r w:rsidRPr="00DB3648">
        <w:rPr>
          <w:sz w:val="16"/>
          <w:lang w:val="en-US"/>
        </w:rPr>
        <w:t>&amp;</w:t>
      </w:r>
      <w:r w:rsidRPr="00DB3648">
        <w:rPr>
          <w:spacing w:val="10"/>
          <w:sz w:val="16"/>
          <w:lang w:val="en-US"/>
        </w:rPr>
        <w:t xml:space="preserve"> </w:t>
      </w:r>
      <w:r w:rsidRPr="00DB3648">
        <w:rPr>
          <w:sz w:val="16"/>
          <w:lang w:val="en-US"/>
        </w:rPr>
        <w:t>Tapscott,</w:t>
      </w:r>
      <w:r w:rsidRPr="00DB3648">
        <w:rPr>
          <w:spacing w:val="12"/>
          <w:sz w:val="16"/>
          <w:lang w:val="en-US"/>
        </w:rPr>
        <w:t xml:space="preserve"> </w:t>
      </w:r>
      <w:r w:rsidRPr="00DB3648">
        <w:rPr>
          <w:sz w:val="16"/>
          <w:lang w:val="en-US"/>
        </w:rPr>
        <w:t>D.</w:t>
      </w:r>
      <w:r w:rsidRPr="00DB3648">
        <w:rPr>
          <w:spacing w:val="11"/>
          <w:sz w:val="16"/>
          <w:lang w:val="en-US"/>
        </w:rPr>
        <w:t xml:space="preserve"> </w:t>
      </w:r>
      <w:r w:rsidRPr="00DB3648">
        <w:rPr>
          <w:sz w:val="16"/>
          <w:lang w:val="en-US"/>
        </w:rPr>
        <w:t>(2017).</w:t>
      </w:r>
      <w:r w:rsidRPr="00DB3648">
        <w:rPr>
          <w:spacing w:val="14"/>
          <w:sz w:val="16"/>
          <w:lang w:val="en-US"/>
        </w:rPr>
        <w:t xml:space="preserve"> </w:t>
      </w:r>
      <w:r w:rsidRPr="00DB3648">
        <w:rPr>
          <w:sz w:val="16"/>
          <w:lang w:val="en-US"/>
        </w:rPr>
        <w:t>Financial</w:t>
      </w:r>
      <w:r w:rsidRPr="00DB3648">
        <w:rPr>
          <w:spacing w:val="10"/>
          <w:sz w:val="16"/>
          <w:lang w:val="en-US"/>
        </w:rPr>
        <w:t xml:space="preserve"> </w:t>
      </w:r>
      <w:r w:rsidRPr="00DB3648">
        <w:rPr>
          <w:sz w:val="16"/>
          <w:lang w:val="en-US"/>
        </w:rPr>
        <w:t>Markets:</w:t>
      </w:r>
      <w:r w:rsidRPr="00DB3648">
        <w:rPr>
          <w:spacing w:val="12"/>
          <w:sz w:val="16"/>
          <w:lang w:val="en-US"/>
        </w:rPr>
        <w:t xml:space="preserve"> </w:t>
      </w:r>
      <w:r w:rsidRPr="00DB3648">
        <w:rPr>
          <w:sz w:val="16"/>
          <w:lang w:val="en-US"/>
        </w:rPr>
        <w:t>How</w:t>
      </w:r>
      <w:r w:rsidRPr="00DB3648">
        <w:rPr>
          <w:spacing w:val="9"/>
          <w:sz w:val="16"/>
          <w:lang w:val="en-US"/>
        </w:rPr>
        <w:t xml:space="preserve"> </w:t>
      </w:r>
      <w:r w:rsidRPr="00DB3648">
        <w:rPr>
          <w:sz w:val="16"/>
          <w:lang w:val="en-US"/>
        </w:rPr>
        <w:t>Blockchain</w:t>
      </w:r>
      <w:r w:rsidRPr="00DB3648">
        <w:rPr>
          <w:spacing w:val="10"/>
          <w:sz w:val="16"/>
          <w:lang w:val="en-US"/>
        </w:rPr>
        <w:t xml:space="preserve"> </w:t>
      </w:r>
      <w:r w:rsidRPr="00DB3648">
        <w:rPr>
          <w:sz w:val="16"/>
          <w:lang w:val="en-US"/>
        </w:rPr>
        <w:t>Is</w:t>
      </w:r>
      <w:r w:rsidRPr="00DB3648">
        <w:rPr>
          <w:spacing w:val="13"/>
          <w:sz w:val="16"/>
          <w:lang w:val="en-US"/>
        </w:rPr>
        <w:t xml:space="preserve"> </w:t>
      </w:r>
      <w:r w:rsidRPr="00DB3648">
        <w:rPr>
          <w:sz w:val="16"/>
          <w:lang w:val="en-US"/>
        </w:rPr>
        <w:t>Changing</w:t>
      </w:r>
      <w:r w:rsidRPr="00DB3648">
        <w:rPr>
          <w:spacing w:val="10"/>
          <w:sz w:val="16"/>
          <w:lang w:val="en-US"/>
        </w:rPr>
        <w:t xml:space="preserve"> </w:t>
      </w:r>
      <w:r w:rsidRPr="00DB3648">
        <w:rPr>
          <w:sz w:val="16"/>
          <w:lang w:val="en-US"/>
        </w:rPr>
        <w:t>Finance.</w:t>
      </w:r>
      <w:r w:rsidRPr="00DB3648">
        <w:rPr>
          <w:spacing w:val="12"/>
          <w:sz w:val="16"/>
          <w:lang w:val="en-US"/>
        </w:rPr>
        <w:t xml:space="preserve"> </w:t>
      </w:r>
      <w:r>
        <w:rPr>
          <w:sz w:val="16"/>
        </w:rPr>
        <w:t>Harvard</w:t>
      </w:r>
      <w:r>
        <w:rPr>
          <w:spacing w:val="12"/>
          <w:sz w:val="16"/>
        </w:rPr>
        <w:t xml:space="preserve"> </w:t>
      </w:r>
      <w:r>
        <w:rPr>
          <w:sz w:val="16"/>
        </w:rPr>
        <w:t>Business</w:t>
      </w:r>
      <w:r>
        <w:rPr>
          <w:spacing w:val="11"/>
          <w:sz w:val="16"/>
        </w:rPr>
        <w:t xml:space="preserve"> </w:t>
      </w:r>
      <w:r>
        <w:rPr>
          <w:spacing w:val="-2"/>
          <w:sz w:val="16"/>
        </w:rPr>
        <w:t>Review.</w:t>
      </w:r>
    </w:p>
    <w:p w14:paraId="4D6DBEAC" w14:textId="77777777" w:rsidR="00AC064F" w:rsidRPr="00DB3648" w:rsidRDefault="00AC064F" w:rsidP="00AC064F">
      <w:pPr>
        <w:tabs>
          <w:tab w:val="left" w:pos="2762"/>
          <w:tab w:val="left" w:pos="4373"/>
        </w:tabs>
        <w:spacing w:before="27"/>
        <w:ind w:left="622" w:right="263"/>
        <w:rPr>
          <w:sz w:val="16"/>
          <w:lang w:val="en-US"/>
        </w:rPr>
      </w:pPr>
      <w:r w:rsidRPr="00DB3648">
        <w:rPr>
          <w:spacing w:val="-2"/>
          <w:sz w:val="16"/>
          <w:lang w:val="en-US"/>
        </w:rPr>
        <w:t>Disponible</w:t>
      </w:r>
      <w:r w:rsidRPr="00DB3648">
        <w:rPr>
          <w:sz w:val="16"/>
          <w:lang w:val="en-US"/>
        </w:rPr>
        <w:tab/>
      </w:r>
      <w:r w:rsidRPr="00DB3648">
        <w:rPr>
          <w:spacing w:val="-4"/>
          <w:sz w:val="16"/>
          <w:lang w:val="en-US"/>
        </w:rPr>
        <w:t>en:</w:t>
      </w:r>
      <w:r w:rsidRPr="00DB3648">
        <w:rPr>
          <w:sz w:val="16"/>
          <w:lang w:val="en-US"/>
        </w:rPr>
        <w:tab/>
      </w:r>
      <w:hyperlink r:id="rId12">
        <w:r w:rsidRPr="00DB3648">
          <w:rPr>
            <w:color w:val="1154CC"/>
            <w:spacing w:val="-2"/>
            <w:sz w:val="16"/>
            <w:u w:val="single" w:color="1154CC"/>
            <w:lang w:val="en-US"/>
          </w:rPr>
          <w:t>https://capital.report/Resources/Whitepapers/40fc8a6a-cdbd-47e6-83f6-</w:t>
        </w:r>
      </w:hyperlink>
      <w:r w:rsidRPr="00DB3648">
        <w:rPr>
          <w:color w:val="1154CC"/>
          <w:spacing w:val="-2"/>
          <w:sz w:val="16"/>
          <w:lang w:val="en-US"/>
        </w:rPr>
        <w:t xml:space="preserve"> </w:t>
      </w:r>
      <w:hyperlink r:id="rId13">
        <w:r w:rsidRPr="00DB3648">
          <w:rPr>
            <w:color w:val="1154CC"/>
            <w:spacing w:val="-2"/>
            <w:sz w:val="16"/>
            <w:u w:val="single" w:color="1154CC"/>
            <w:lang w:val="en-US"/>
          </w:rPr>
          <w:t>74e2a9d36ccc_finance_topic2_source2.pdf</w:t>
        </w:r>
      </w:hyperlink>
    </w:p>
    <w:p w14:paraId="0638A487" w14:textId="77777777" w:rsidR="00AC064F" w:rsidRPr="00DB3648" w:rsidRDefault="00AC064F" w:rsidP="00AC064F">
      <w:pPr>
        <w:rPr>
          <w:sz w:val="16"/>
          <w:lang w:val="en-US"/>
        </w:rPr>
        <w:sectPr w:rsidR="00AC064F" w:rsidRPr="00DB3648">
          <w:pgSz w:w="12240" w:h="15840"/>
          <w:pgMar w:top="1400" w:right="1440" w:bottom="1340" w:left="1080" w:header="331" w:footer="1143" w:gutter="0"/>
          <w:cols w:space="720"/>
        </w:sectPr>
      </w:pPr>
    </w:p>
    <w:p w14:paraId="460C92EE" w14:textId="77777777" w:rsidR="00AC064F" w:rsidRDefault="00AC064F" w:rsidP="00AC064F">
      <w:pPr>
        <w:pStyle w:val="Textoindependiente"/>
        <w:spacing w:before="6" w:line="244" w:lineRule="auto"/>
        <w:ind w:left="622" w:right="256"/>
        <w:jc w:val="both"/>
      </w:pPr>
      <w:r>
        <w:lastRenderedPageBreak/>
        <w:t xml:space="preserve">tecnología van más allá de este tipo de activos. Los criptoactivos, como se mostró anteriormente, se basan en la tecnología blockchain para ser emitidos, transferidos y </w:t>
      </w:r>
      <w:r>
        <w:rPr>
          <w:spacing w:val="-2"/>
        </w:rPr>
        <w:t>almacenados.</w:t>
      </w:r>
    </w:p>
    <w:p w14:paraId="6B6D7DAA" w14:textId="77777777" w:rsidR="00AC064F" w:rsidRDefault="00AC064F" w:rsidP="00AC064F">
      <w:pPr>
        <w:pStyle w:val="Textoindependiente"/>
        <w:spacing w:before="239" w:line="244" w:lineRule="auto"/>
        <w:ind w:left="622" w:right="255"/>
        <w:jc w:val="both"/>
      </w:pPr>
      <w:r>
        <w:t>Al considerar el desarrollo de la industria asociada a los criptoactivos y los servicios asociados</w:t>
      </w:r>
      <w:r>
        <w:rPr>
          <w:spacing w:val="-6"/>
        </w:rPr>
        <w:t xml:space="preserve"> </w:t>
      </w:r>
      <w:r>
        <w:t>a</w:t>
      </w:r>
      <w:r>
        <w:rPr>
          <w:spacing w:val="-6"/>
        </w:rPr>
        <w:t xml:space="preserve"> </w:t>
      </w:r>
      <w:r>
        <w:t>éstos,</w:t>
      </w:r>
      <w:r>
        <w:rPr>
          <w:spacing w:val="-7"/>
        </w:rPr>
        <w:t xml:space="preserve"> </w:t>
      </w:r>
      <w:r>
        <w:t>han</w:t>
      </w:r>
      <w:r>
        <w:rPr>
          <w:spacing w:val="-6"/>
        </w:rPr>
        <w:t xml:space="preserve"> </w:t>
      </w:r>
      <w:r>
        <w:t>destacado</w:t>
      </w:r>
      <w:r>
        <w:rPr>
          <w:spacing w:val="-6"/>
        </w:rPr>
        <w:t xml:space="preserve"> </w:t>
      </w:r>
      <w:r>
        <w:t>dos</w:t>
      </w:r>
      <w:r>
        <w:rPr>
          <w:spacing w:val="-8"/>
        </w:rPr>
        <w:t xml:space="preserve"> </w:t>
      </w:r>
      <w:r>
        <w:t>actividades</w:t>
      </w:r>
      <w:r>
        <w:rPr>
          <w:spacing w:val="-5"/>
        </w:rPr>
        <w:t xml:space="preserve"> </w:t>
      </w:r>
      <w:r>
        <w:t>principalmente:</w:t>
      </w:r>
      <w:r>
        <w:rPr>
          <w:spacing w:val="-4"/>
        </w:rPr>
        <w:t xml:space="preserve"> </w:t>
      </w:r>
      <w:r>
        <w:t>la</w:t>
      </w:r>
      <w:r>
        <w:rPr>
          <w:spacing w:val="-6"/>
        </w:rPr>
        <w:t xml:space="preserve"> </w:t>
      </w:r>
      <w:r>
        <w:t>creación</w:t>
      </w:r>
      <w:r>
        <w:rPr>
          <w:spacing w:val="-6"/>
        </w:rPr>
        <w:t xml:space="preserve"> </w:t>
      </w:r>
      <w:r>
        <w:t>o</w:t>
      </w:r>
      <w:r>
        <w:rPr>
          <w:spacing w:val="-6"/>
        </w:rPr>
        <w:t xml:space="preserve"> </w:t>
      </w:r>
      <w:r>
        <w:t>emisión</w:t>
      </w:r>
      <w:r>
        <w:rPr>
          <w:spacing w:val="-6"/>
        </w:rPr>
        <w:t xml:space="preserve"> </w:t>
      </w:r>
      <w:r>
        <w:t>de nuevos criptoactivos o monedas virtuales, y los servicios de intercambio de criptoactivos. Frente</w:t>
      </w:r>
      <w:r>
        <w:rPr>
          <w:spacing w:val="-7"/>
        </w:rPr>
        <w:t xml:space="preserve"> </w:t>
      </w:r>
      <w:r>
        <w:t>al</w:t>
      </w:r>
      <w:r>
        <w:rPr>
          <w:spacing w:val="-8"/>
        </w:rPr>
        <w:t xml:space="preserve"> </w:t>
      </w:r>
      <w:r>
        <w:t>primer</w:t>
      </w:r>
      <w:r>
        <w:rPr>
          <w:spacing w:val="-7"/>
        </w:rPr>
        <w:t xml:space="preserve"> </w:t>
      </w:r>
      <w:r>
        <w:t>aspecto,</w:t>
      </w:r>
      <w:r>
        <w:rPr>
          <w:spacing w:val="-7"/>
        </w:rPr>
        <w:t xml:space="preserve"> </w:t>
      </w:r>
      <w:r>
        <w:t>sobresale</w:t>
      </w:r>
      <w:r>
        <w:rPr>
          <w:spacing w:val="-7"/>
        </w:rPr>
        <w:t xml:space="preserve"> </w:t>
      </w:r>
      <w:r>
        <w:t>su</w:t>
      </w:r>
      <w:r>
        <w:rPr>
          <w:spacing w:val="-7"/>
        </w:rPr>
        <w:t xml:space="preserve"> </w:t>
      </w:r>
      <w:r>
        <w:t>importancia</w:t>
      </w:r>
      <w:r>
        <w:rPr>
          <w:spacing w:val="-6"/>
        </w:rPr>
        <w:t xml:space="preserve"> </w:t>
      </w:r>
      <w:r>
        <w:t>en</w:t>
      </w:r>
      <w:r>
        <w:rPr>
          <w:spacing w:val="-7"/>
        </w:rPr>
        <w:t xml:space="preserve"> </w:t>
      </w:r>
      <w:r>
        <w:t>el</w:t>
      </w:r>
      <w:r>
        <w:rPr>
          <w:spacing w:val="-8"/>
        </w:rPr>
        <w:t xml:space="preserve"> </w:t>
      </w:r>
      <w:r>
        <w:t>proceso</w:t>
      </w:r>
      <w:r>
        <w:rPr>
          <w:spacing w:val="-6"/>
        </w:rPr>
        <w:t xml:space="preserve"> </w:t>
      </w:r>
      <w:r>
        <w:t>de</w:t>
      </w:r>
      <w:r>
        <w:rPr>
          <w:spacing w:val="-7"/>
        </w:rPr>
        <w:t xml:space="preserve"> </w:t>
      </w:r>
      <w:r>
        <w:t>oferta</w:t>
      </w:r>
      <w:r>
        <w:rPr>
          <w:spacing w:val="-7"/>
        </w:rPr>
        <w:t xml:space="preserve"> </w:t>
      </w:r>
      <w:r>
        <w:t>de</w:t>
      </w:r>
      <w:r>
        <w:rPr>
          <w:spacing w:val="-7"/>
        </w:rPr>
        <w:t xml:space="preserve"> </w:t>
      </w:r>
      <w:r>
        <w:t>criptoactivos. De acuerdo con Bitso se estima que actualmente hay más de 9.000 criptoactivos a nivel mundial. Lo anterior, debido a que, en principio, cualquier persona puede crear una criptoactivo a través de la minería. En ese sentido, se debe distinguir entre los dos mecanismos posibles para emitir una criptoactivo: la minería y una Oferta Inicial de Monedas (Initial Coin Offering ICO).</w:t>
      </w:r>
    </w:p>
    <w:p w14:paraId="627ACE5A" w14:textId="77777777" w:rsidR="00AC064F" w:rsidRDefault="00AC064F" w:rsidP="00AC064F">
      <w:pPr>
        <w:pStyle w:val="Textoindependiente"/>
        <w:spacing w:before="150" w:line="244" w:lineRule="auto"/>
        <w:ind w:left="622" w:right="257"/>
        <w:jc w:val="both"/>
      </w:pPr>
      <w:r>
        <w:t>Respecto</w:t>
      </w:r>
      <w:r>
        <w:rPr>
          <w:spacing w:val="-11"/>
        </w:rPr>
        <w:t xml:space="preserve"> </w:t>
      </w:r>
      <w:r>
        <w:t>a</w:t>
      </w:r>
      <w:r>
        <w:rPr>
          <w:spacing w:val="-12"/>
        </w:rPr>
        <w:t xml:space="preserve"> </w:t>
      </w:r>
      <w:r>
        <w:t>los</w:t>
      </w:r>
      <w:r>
        <w:rPr>
          <w:spacing w:val="-14"/>
        </w:rPr>
        <w:t xml:space="preserve"> </w:t>
      </w:r>
      <w:r>
        <w:t>servicios</w:t>
      </w:r>
      <w:r>
        <w:rPr>
          <w:spacing w:val="-12"/>
        </w:rPr>
        <w:t xml:space="preserve"> </w:t>
      </w:r>
      <w:r>
        <w:t>prestados</w:t>
      </w:r>
      <w:r>
        <w:rPr>
          <w:spacing w:val="-14"/>
        </w:rPr>
        <w:t xml:space="preserve"> </w:t>
      </w:r>
      <w:r>
        <w:t>por</w:t>
      </w:r>
      <w:r>
        <w:rPr>
          <w:spacing w:val="-13"/>
        </w:rPr>
        <w:t xml:space="preserve"> </w:t>
      </w:r>
      <w:r>
        <w:t>las</w:t>
      </w:r>
      <w:r>
        <w:rPr>
          <w:spacing w:val="-12"/>
        </w:rPr>
        <w:t xml:space="preserve"> </w:t>
      </w:r>
      <w:r>
        <w:t>compañías</w:t>
      </w:r>
      <w:r>
        <w:rPr>
          <w:spacing w:val="-12"/>
        </w:rPr>
        <w:t xml:space="preserve"> </w:t>
      </w:r>
      <w:r>
        <w:t>que</w:t>
      </w:r>
      <w:r>
        <w:rPr>
          <w:spacing w:val="-12"/>
        </w:rPr>
        <w:t xml:space="preserve"> </w:t>
      </w:r>
      <w:r>
        <w:t>hacen</w:t>
      </w:r>
      <w:r>
        <w:rPr>
          <w:spacing w:val="-12"/>
        </w:rPr>
        <w:t xml:space="preserve"> </w:t>
      </w:r>
      <w:r>
        <w:t>parte</w:t>
      </w:r>
      <w:r>
        <w:rPr>
          <w:spacing w:val="-14"/>
        </w:rPr>
        <w:t xml:space="preserve"> </w:t>
      </w:r>
      <w:r>
        <w:t>de</w:t>
      </w:r>
      <w:r>
        <w:rPr>
          <w:spacing w:val="-12"/>
        </w:rPr>
        <w:t xml:space="preserve"> </w:t>
      </w:r>
      <w:r>
        <w:t>la</w:t>
      </w:r>
      <w:r>
        <w:rPr>
          <w:spacing w:val="-12"/>
        </w:rPr>
        <w:t xml:space="preserve"> </w:t>
      </w:r>
      <w:r>
        <w:t>industria</w:t>
      </w:r>
      <w:r>
        <w:rPr>
          <w:spacing w:val="-12"/>
        </w:rPr>
        <w:t xml:space="preserve"> </w:t>
      </w:r>
      <w:r>
        <w:t>cripto, sobresale el hecho de que los usuarios perciben en los activos virtuales un posible medio de intercambio y depósito de valor. En ese sentido, uno de los principales servicios de la industria tiene que ver con el intercambio de estos activos. Frente a este servicio se encuentra una segunda distinción: los exchanges centralizados y la industria DeFi (Decentralized Finance por sus siglas en inglés).</w:t>
      </w:r>
    </w:p>
    <w:p w14:paraId="1C4B4C9B" w14:textId="77777777" w:rsidR="00AC064F" w:rsidRDefault="00AC064F" w:rsidP="00AC064F">
      <w:pPr>
        <w:pStyle w:val="Textoindependiente"/>
        <w:spacing w:before="154" w:line="242" w:lineRule="auto"/>
        <w:ind w:left="622" w:right="252"/>
        <w:jc w:val="both"/>
      </w:pPr>
      <w:r>
        <w:t>En general, los servicios de intercambio de criptoactivos pueden prestarse a través de plataformas</w:t>
      </w:r>
      <w:r>
        <w:rPr>
          <w:spacing w:val="-15"/>
        </w:rPr>
        <w:t xml:space="preserve"> </w:t>
      </w:r>
      <w:r>
        <w:t>que</w:t>
      </w:r>
      <w:r>
        <w:rPr>
          <w:spacing w:val="-15"/>
        </w:rPr>
        <w:t xml:space="preserve"> </w:t>
      </w:r>
      <w:r>
        <w:t>son</w:t>
      </w:r>
      <w:r>
        <w:rPr>
          <w:spacing w:val="-14"/>
        </w:rPr>
        <w:t xml:space="preserve"> </w:t>
      </w:r>
      <w:r>
        <w:rPr>
          <w:rFonts w:ascii="Arial" w:hAnsi="Arial"/>
          <w:i/>
        </w:rPr>
        <w:t>marketplaces</w:t>
      </w:r>
      <w:r>
        <w:rPr>
          <w:rFonts w:ascii="Arial" w:hAnsi="Arial"/>
          <w:i/>
          <w:spacing w:val="-16"/>
        </w:rPr>
        <w:t xml:space="preserve"> </w:t>
      </w:r>
      <w:r>
        <w:t>digitales</w:t>
      </w:r>
      <w:r>
        <w:rPr>
          <w:spacing w:val="-14"/>
        </w:rPr>
        <w:t xml:space="preserve"> </w:t>
      </w:r>
      <w:r>
        <w:t>donde</w:t>
      </w:r>
      <w:r>
        <w:rPr>
          <w:spacing w:val="-15"/>
        </w:rPr>
        <w:t xml:space="preserve"> </w:t>
      </w:r>
      <w:r>
        <w:t>los</w:t>
      </w:r>
      <w:r>
        <w:rPr>
          <w:spacing w:val="-14"/>
        </w:rPr>
        <w:t xml:space="preserve"> </w:t>
      </w:r>
      <w:r>
        <w:t>usuarios</w:t>
      </w:r>
      <w:r>
        <w:rPr>
          <w:spacing w:val="-14"/>
        </w:rPr>
        <w:t xml:space="preserve"> </w:t>
      </w:r>
      <w:r>
        <w:t>pueden</w:t>
      </w:r>
      <w:r>
        <w:rPr>
          <w:spacing w:val="-15"/>
        </w:rPr>
        <w:t xml:space="preserve"> </w:t>
      </w:r>
      <w:r>
        <w:t>transar</w:t>
      </w:r>
      <w:r>
        <w:rPr>
          <w:spacing w:val="-13"/>
        </w:rPr>
        <w:t xml:space="preserve"> </w:t>
      </w:r>
      <w:r>
        <w:t>criptoactivos por otros criptoactivos o monedas fiduciarias o de curso legal</w:t>
      </w:r>
      <w:r>
        <w:rPr>
          <w:vertAlign w:val="superscript"/>
        </w:rPr>
        <w:t>9</w:t>
      </w:r>
      <w:r>
        <w:t>. Los usuarios pueden intercambiar, hacer pagos de bienes y servicios, transferir fondos a otros usuarios y mantener</w:t>
      </w:r>
      <w:r>
        <w:rPr>
          <w:spacing w:val="-7"/>
        </w:rPr>
        <w:t xml:space="preserve"> </w:t>
      </w:r>
      <w:r>
        <w:t>saldos</w:t>
      </w:r>
      <w:r>
        <w:rPr>
          <w:spacing w:val="-8"/>
        </w:rPr>
        <w:t xml:space="preserve"> </w:t>
      </w:r>
      <w:r>
        <w:t>en</w:t>
      </w:r>
      <w:r>
        <w:rPr>
          <w:spacing w:val="-8"/>
        </w:rPr>
        <w:t xml:space="preserve"> </w:t>
      </w:r>
      <w:r>
        <w:t>criptoactivos</w:t>
      </w:r>
      <w:r>
        <w:rPr>
          <w:spacing w:val="-6"/>
        </w:rPr>
        <w:t xml:space="preserve"> </w:t>
      </w:r>
      <w:r>
        <w:t>como</w:t>
      </w:r>
      <w:r>
        <w:rPr>
          <w:spacing w:val="-8"/>
        </w:rPr>
        <w:t xml:space="preserve"> </w:t>
      </w:r>
      <w:r>
        <w:t>inversión.</w:t>
      </w:r>
      <w:r>
        <w:rPr>
          <w:spacing w:val="-9"/>
        </w:rPr>
        <w:t xml:space="preserve"> </w:t>
      </w:r>
      <w:r>
        <w:t>En</w:t>
      </w:r>
      <w:r>
        <w:rPr>
          <w:spacing w:val="-6"/>
        </w:rPr>
        <w:t xml:space="preserve"> </w:t>
      </w:r>
      <w:r>
        <w:t>principio,</w:t>
      </w:r>
      <w:r>
        <w:rPr>
          <w:spacing w:val="-7"/>
        </w:rPr>
        <w:t xml:space="preserve"> </w:t>
      </w:r>
      <w:r>
        <w:t>los</w:t>
      </w:r>
      <w:r>
        <w:rPr>
          <w:spacing w:val="-8"/>
        </w:rPr>
        <w:t xml:space="preserve"> </w:t>
      </w:r>
      <w:r>
        <w:t>usuarios</w:t>
      </w:r>
      <w:r>
        <w:rPr>
          <w:spacing w:val="-8"/>
        </w:rPr>
        <w:t xml:space="preserve"> </w:t>
      </w:r>
      <w:r>
        <w:t>pueden</w:t>
      </w:r>
      <w:r>
        <w:rPr>
          <w:spacing w:val="-11"/>
        </w:rPr>
        <w:t xml:space="preserve"> </w:t>
      </w:r>
      <w:r>
        <w:t>realizar este</w:t>
      </w:r>
      <w:r>
        <w:rPr>
          <w:spacing w:val="-11"/>
        </w:rPr>
        <w:t xml:space="preserve"> </w:t>
      </w:r>
      <w:r>
        <w:t>tipo</w:t>
      </w:r>
      <w:r>
        <w:rPr>
          <w:spacing w:val="-11"/>
        </w:rPr>
        <w:t xml:space="preserve"> </w:t>
      </w:r>
      <w:r>
        <w:t>de</w:t>
      </w:r>
      <w:r>
        <w:rPr>
          <w:spacing w:val="-12"/>
        </w:rPr>
        <w:t xml:space="preserve"> </w:t>
      </w:r>
      <w:r>
        <w:t>transacciones</w:t>
      </w:r>
      <w:r>
        <w:rPr>
          <w:spacing w:val="-10"/>
        </w:rPr>
        <w:t xml:space="preserve"> </w:t>
      </w:r>
      <w:r>
        <w:t>usando</w:t>
      </w:r>
      <w:r>
        <w:rPr>
          <w:spacing w:val="-12"/>
        </w:rPr>
        <w:t xml:space="preserve"> </w:t>
      </w:r>
      <w:r>
        <w:t>llaves</w:t>
      </w:r>
      <w:r>
        <w:rPr>
          <w:spacing w:val="-11"/>
        </w:rPr>
        <w:t xml:space="preserve"> </w:t>
      </w:r>
      <w:r>
        <w:t>públicas</w:t>
      </w:r>
      <w:r>
        <w:rPr>
          <w:spacing w:val="-11"/>
        </w:rPr>
        <w:t xml:space="preserve"> </w:t>
      </w:r>
      <w:r>
        <w:t>o</w:t>
      </w:r>
      <w:r>
        <w:rPr>
          <w:spacing w:val="-11"/>
        </w:rPr>
        <w:t xml:space="preserve"> </w:t>
      </w:r>
      <w:r>
        <w:t>privadas</w:t>
      </w:r>
      <w:r>
        <w:rPr>
          <w:spacing w:val="-12"/>
        </w:rPr>
        <w:t xml:space="preserve"> </w:t>
      </w:r>
      <w:r>
        <w:t>que</w:t>
      </w:r>
      <w:r>
        <w:rPr>
          <w:spacing w:val="-11"/>
        </w:rPr>
        <w:t xml:space="preserve"> </w:t>
      </w:r>
      <w:r>
        <w:t>les</w:t>
      </w:r>
      <w:r>
        <w:rPr>
          <w:spacing w:val="-12"/>
        </w:rPr>
        <w:t xml:space="preserve"> </w:t>
      </w:r>
      <w:r>
        <w:t>permite</w:t>
      </w:r>
      <w:r>
        <w:rPr>
          <w:spacing w:val="-11"/>
        </w:rPr>
        <w:t xml:space="preserve"> </w:t>
      </w:r>
      <w:r>
        <w:t>almacenar</w:t>
      </w:r>
      <w:r>
        <w:rPr>
          <w:spacing w:val="-9"/>
        </w:rPr>
        <w:t xml:space="preserve"> </w:t>
      </w:r>
      <w:r>
        <w:t xml:space="preserve">sus criptoactivos en billeteras calientes o frías (dependiendo si están conectadas a internet o </w:t>
      </w:r>
      <w:r>
        <w:rPr>
          <w:spacing w:val="-4"/>
        </w:rPr>
        <w:t>no).</w:t>
      </w:r>
    </w:p>
    <w:p w14:paraId="0FC69E18" w14:textId="77777777" w:rsidR="00AC064F" w:rsidRDefault="00AC064F" w:rsidP="00AC064F">
      <w:pPr>
        <w:pStyle w:val="Textoindependiente"/>
        <w:spacing w:before="169" w:line="244" w:lineRule="auto"/>
        <w:ind w:left="622" w:right="255"/>
        <w:jc w:val="both"/>
      </w:pPr>
      <w:r>
        <w:t>Sin embargo, la tenencia de los activos en computadores personales o en billeteras de custodia propia plantean un riesgo de ciberseguridad para los usuarios. En ese contexto, han surgido los exchanges centralizados como plataformas que pueden custodiar las billeteras electrónicas de los usuarios además de brindarles una plataforma en la que compradores y vendedores están conectados (Arango et al., 2018). Al respecto, se debe destacar que existen dos tipos de exchanges o plataformas de intercambio: las centralizadas y las descentralizadas.</w:t>
      </w:r>
    </w:p>
    <w:p w14:paraId="51ABB2A5" w14:textId="77777777" w:rsidR="00AC064F" w:rsidRDefault="00AC064F" w:rsidP="00AC064F">
      <w:pPr>
        <w:pStyle w:val="Textoindependiente"/>
        <w:spacing w:before="154" w:line="244" w:lineRule="auto"/>
        <w:ind w:left="622" w:right="253"/>
        <w:jc w:val="both"/>
      </w:pPr>
      <w:r>
        <w:t>En el caso de los exchanges descentralizados, los usuarios intercambian criptoactivos de manera directa conectando sus billeteras a la plataforma y ejecutando las transacciones a través de contratos inteligentes. Por otro lado, los exchanges centralizados suelen ofrecer una cantidad mayor de servicios como intermediarios entre usuarios mediante la custodia</w:t>
      </w:r>
      <w:r>
        <w:rPr>
          <w:spacing w:val="40"/>
        </w:rPr>
        <w:t xml:space="preserve"> </w:t>
      </w:r>
      <w:r>
        <w:t>y administración de billeteras. Por lo general, los exchanges centralizados no solo ofrecen servicios de intercambio entre criptoactivos y otro tipos de activos a cambio de una comisión, la mayoría ofrece también los servicios de provisión de billeteras o cuentas virtuales para el almacenamiento y transferencia de criptoactivos.</w:t>
      </w:r>
    </w:p>
    <w:p w14:paraId="42F1390F" w14:textId="77777777" w:rsidR="00AC064F" w:rsidRDefault="00AC064F" w:rsidP="00AC064F">
      <w:pPr>
        <w:pStyle w:val="Textoindependiente"/>
        <w:spacing w:before="150" w:line="244" w:lineRule="auto"/>
        <w:ind w:left="622" w:right="259"/>
        <w:jc w:val="both"/>
      </w:pPr>
      <w:r>
        <w:t>De hecho se debe resaltar que los exchanges centralizados pueden prestar servicios muy amplios</w:t>
      </w:r>
      <w:r>
        <w:rPr>
          <w:spacing w:val="38"/>
        </w:rPr>
        <w:t xml:space="preserve"> </w:t>
      </w:r>
      <w:r>
        <w:t>que</w:t>
      </w:r>
      <w:r>
        <w:rPr>
          <w:spacing w:val="38"/>
        </w:rPr>
        <w:t xml:space="preserve"> </w:t>
      </w:r>
      <w:r>
        <w:t>involucran,</w:t>
      </w:r>
      <w:r>
        <w:rPr>
          <w:spacing w:val="37"/>
        </w:rPr>
        <w:t xml:space="preserve"> </w:t>
      </w:r>
      <w:r>
        <w:t>incluso,</w:t>
      </w:r>
      <w:r>
        <w:rPr>
          <w:spacing w:val="40"/>
        </w:rPr>
        <w:t xml:space="preserve"> </w:t>
      </w:r>
      <w:r>
        <w:t>a</w:t>
      </w:r>
      <w:r>
        <w:rPr>
          <w:spacing w:val="39"/>
        </w:rPr>
        <w:t xml:space="preserve"> </w:t>
      </w:r>
      <w:r>
        <w:t>actores</w:t>
      </w:r>
      <w:r>
        <w:rPr>
          <w:spacing w:val="39"/>
        </w:rPr>
        <w:t xml:space="preserve"> </w:t>
      </w:r>
      <w:r>
        <w:t>del</w:t>
      </w:r>
      <w:r>
        <w:rPr>
          <w:spacing w:val="35"/>
        </w:rPr>
        <w:t xml:space="preserve"> </w:t>
      </w:r>
      <w:r>
        <w:t>ecosistema</w:t>
      </w:r>
      <w:r>
        <w:rPr>
          <w:spacing w:val="37"/>
        </w:rPr>
        <w:t xml:space="preserve"> </w:t>
      </w:r>
      <w:r>
        <w:t>de</w:t>
      </w:r>
      <w:r>
        <w:rPr>
          <w:spacing w:val="38"/>
        </w:rPr>
        <w:t xml:space="preserve"> </w:t>
      </w:r>
      <w:r>
        <w:t>innovación</w:t>
      </w:r>
      <w:r>
        <w:rPr>
          <w:spacing w:val="36"/>
        </w:rPr>
        <w:t xml:space="preserve"> </w:t>
      </w:r>
      <w:r>
        <w:t>financiera</w:t>
      </w:r>
      <w:r>
        <w:rPr>
          <w:spacing w:val="39"/>
        </w:rPr>
        <w:t xml:space="preserve"> </w:t>
      </w:r>
      <w:r>
        <w:rPr>
          <w:spacing w:val="-5"/>
        </w:rPr>
        <w:t>en</w:t>
      </w:r>
    </w:p>
    <w:p w14:paraId="3B26DB7A" w14:textId="77777777" w:rsidR="00AC064F" w:rsidRDefault="00AC064F" w:rsidP="00AC064F">
      <w:pPr>
        <w:pStyle w:val="Textoindependiente"/>
        <w:spacing w:before="11"/>
        <w:rPr>
          <w:sz w:val="16"/>
        </w:rPr>
      </w:pPr>
      <w:r>
        <w:rPr>
          <w:noProof/>
          <w:sz w:val="16"/>
        </w:rPr>
        <mc:AlternateContent>
          <mc:Choice Requires="wps">
            <w:drawing>
              <wp:anchor distT="0" distB="0" distL="0" distR="0" simplePos="0" relativeHeight="251665408" behindDoc="1" locked="0" layoutInCell="1" allowOverlap="1" wp14:anchorId="71CA2E35" wp14:editId="745B8C08">
                <wp:simplePos x="0" y="0"/>
                <wp:positionH relativeFrom="page">
                  <wp:posOffset>1080820</wp:posOffset>
                </wp:positionH>
                <wp:positionV relativeFrom="paragraph">
                  <wp:posOffset>137283</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56446" id="Graphic 9" o:spid="_x0000_s1026" style="position:absolute;margin-left:85.1pt;margin-top:10.8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KN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" path="m1829054,l,,,9143r1829054,l1829054,xe" fillcolor="black" stroked="f">
                <v:path arrowok="t"/>
                <w10:wrap type="topAndBottom" anchorx="page"/>
              </v:shape>
            </w:pict>
          </mc:Fallback>
        </mc:AlternateContent>
      </w:r>
    </w:p>
    <w:p w14:paraId="5CBEA7CB" w14:textId="77777777" w:rsidR="00AC064F" w:rsidRDefault="00AC064F" w:rsidP="00AC064F">
      <w:pPr>
        <w:pStyle w:val="Prrafodelista"/>
        <w:widowControl w:val="0"/>
        <w:numPr>
          <w:ilvl w:val="0"/>
          <w:numId w:val="41"/>
        </w:numPr>
        <w:tabs>
          <w:tab w:val="left" w:pos="765"/>
        </w:tabs>
        <w:autoSpaceDE w:val="0"/>
        <w:autoSpaceDN w:val="0"/>
        <w:spacing w:before="96" w:after="0" w:line="276" w:lineRule="auto"/>
        <w:ind w:right="262" w:firstLine="0"/>
        <w:contextualSpacing w:val="0"/>
        <w:rPr>
          <w:sz w:val="16"/>
        </w:rPr>
      </w:pPr>
      <w:r w:rsidRPr="00DB3648">
        <w:rPr>
          <w:sz w:val="16"/>
          <w:lang w:val="en-US"/>
        </w:rPr>
        <w:t>European</w:t>
      </w:r>
      <w:r w:rsidRPr="00DB3648">
        <w:rPr>
          <w:spacing w:val="27"/>
          <w:sz w:val="16"/>
          <w:lang w:val="en-US"/>
        </w:rPr>
        <w:t xml:space="preserve"> </w:t>
      </w:r>
      <w:r w:rsidRPr="00DB3648">
        <w:rPr>
          <w:sz w:val="16"/>
          <w:lang w:val="en-US"/>
        </w:rPr>
        <w:t>Parliament</w:t>
      </w:r>
      <w:r w:rsidRPr="00DB3648">
        <w:rPr>
          <w:spacing w:val="26"/>
          <w:sz w:val="16"/>
          <w:lang w:val="en-US"/>
        </w:rPr>
        <w:t xml:space="preserve"> </w:t>
      </w:r>
      <w:r w:rsidRPr="00DB3648">
        <w:rPr>
          <w:sz w:val="16"/>
          <w:lang w:val="en-US"/>
        </w:rPr>
        <w:t>(2023).</w:t>
      </w:r>
      <w:r w:rsidRPr="00DB3648">
        <w:rPr>
          <w:spacing w:val="29"/>
          <w:sz w:val="16"/>
          <w:lang w:val="en-US"/>
        </w:rPr>
        <w:t xml:space="preserve"> </w:t>
      </w:r>
      <w:r w:rsidRPr="00DB3648">
        <w:rPr>
          <w:sz w:val="16"/>
          <w:lang w:val="en-US"/>
        </w:rPr>
        <w:t>Briefing.</w:t>
      </w:r>
      <w:r w:rsidRPr="00DB3648">
        <w:rPr>
          <w:spacing w:val="29"/>
          <w:sz w:val="16"/>
          <w:lang w:val="en-US"/>
        </w:rPr>
        <w:t xml:space="preserve"> </w:t>
      </w:r>
      <w:r w:rsidRPr="00DB3648">
        <w:rPr>
          <w:sz w:val="16"/>
          <w:lang w:val="en-US"/>
        </w:rPr>
        <w:t>Understanding</w:t>
      </w:r>
      <w:r w:rsidRPr="00DB3648">
        <w:rPr>
          <w:spacing w:val="24"/>
          <w:sz w:val="16"/>
          <w:lang w:val="en-US"/>
        </w:rPr>
        <w:t xml:space="preserve"> </w:t>
      </w:r>
      <w:r w:rsidRPr="00DB3648">
        <w:rPr>
          <w:sz w:val="16"/>
          <w:lang w:val="en-US"/>
        </w:rPr>
        <w:t>crypto</w:t>
      </w:r>
      <w:r w:rsidRPr="00DB3648">
        <w:rPr>
          <w:spacing w:val="27"/>
          <w:sz w:val="16"/>
          <w:lang w:val="en-US"/>
        </w:rPr>
        <w:t xml:space="preserve"> </w:t>
      </w:r>
      <w:r w:rsidRPr="00DB3648">
        <w:rPr>
          <w:sz w:val="16"/>
          <w:lang w:val="en-US"/>
        </w:rPr>
        <w:t>assets:</w:t>
      </w:r>
      <w:r w:rsidRPr="00DB3648">
        <w:rPr>
          <w:spacing w:val="26"/>
          <w:sz w:val="16"/>
          <w:lang w:val="en-US"/>
        </w:rPr>
        <w:t xml:space="preserve"> </w:t>
      </w:r>
      <w:r w:rsidRPr="00DB3648">
        <w:rPr>
          <w:sz w:val="16"/>
          <w:lang w:val="en-US"/>
        </w:rPr>
        <w:t>An</w:t>
      </w:r>
      <w:r w:rsidRPr="00DB3648">
        <w:rPr>
          <w:spacing w:val="27"/>
          <w:sz w:val="16"/>
          <w:lang w:val="en-US"/>
        </w:rPr>
        <w:t xml:space="preserve"> </w:t>
      </w:r>
      <w:r w:rsidRPr="00DB3648">
        <w:rPr>
          <w:sz w:val="16"/>
          <w:lang w:val="en-US"/>
        </w:rPr>
        <w:t>overview</w:t>
      </w:r>
      <w:r w:rsidRPr="00DB3648">
        <w:rPr>
          <w:spacing w:val="24"/>
          <w:sz w:val="16"/>
          <w:lang w:val="en-US"/>
        </w:rPr>
        <w:t xml:space="preserve"> </w:t>
      </w:r>
      <w:r w:rsidRPr="00DB3648">
        <w:rPr>
          <w:sz w:val="16"/>
          <w:lang w:val="en-US"/>
        </w:rPr>
        <w:t>of</w:t>
      </w:r>
      <w:r w:rsidRPr="00DB3648">
        <w:rPr>
          <w:spacing w:val="29"/>
          <w:sz w:val="16"/>
          <w:lang w:val="en-US"/>
        </w:rPr>
        <w:t xml:space="preserve"> </w:t>
      </w:r>
      <w:r w:rsidRPr="00DB3648">
        <w:rPr>
          <w:sz w:val="16"/>
          <w:lang w:val="en-US"/>
        </w:rPr>
        <w:t>blockchain</w:t>
      </w:r>
      <w:r w:rsidRPr="00DB3648">
        <w:rPr>
          <w:spacing w:val="25"/>
          <w:sz w:val="16"/>
          <w:lang w:val="en-US"/>
        </w:rPr>
        <w:t xml:space="preserve"> </w:t>
      </w:r>
      <w:r w:rsidRPr="00DB3648">
        <w:rPr>
          <w:sz w:val="16"/>
          <w:lang w:val="en-US"/>
        </w:rPr>
        <w:t>technology's</w:t>
      </w:r>
      <w:r w:rsidRPr="00DB3648">
        <w:rPr>
          <w:spacing w:val="27"/>
          <w:sz w:val="16"/>
          <w:lang w:val="en-US"/>
        </w:rPr>
        <w:t xml:space="preserve"> </w:t>
      </w:r>
      <w:r w:rsidRPr="00DB3648">
        <w:rPr>
          <w:sz w:val="16"/>
          <w:lang w:val="en-US"/>
        </w:rPr>
        <w:t>uses</w:t>
      </w:r>
      <w:r w:rsidRPr="00DB3648">
        <w:rPr>
          <w:spacing w:val="29"/>
          <w:sz w:val="16"/>
          <w:lang w:val="en-US"/>
        </w:rPr>
        <w:t xml:space="preserve"> </w:t>
      </w:r>
      <w:r w:rsidRPr="00DB3648">
        <w:rPr>
          <w:sz w:val="16"/>
          <w:lang w:val="en-US"/>
        </w:rPr>
        <w:t xml:space="preserve">and challenges. </w:t>
      </w:r>
      <w:r>
        <w:rPr>
          <w:sz w:val="16"/>
        </w:rPr>
        <w:t>Disponible en:</w:t>
      </w:r>
      <w:r>
        <w:rPr>
          <w:spacing w:val="40"/>
          <w:sz w:val="16"/>
        </w:rPr>
        <w:t xml:space="preserve"> </w:t>
      </w:r>
      <w:hyperlink r:id="rId14">
        <w:r>
          <w:rPr>
            <w:color w:val="1154CC"/>
            <w:sz w:val="16"/>
            <w:u w:val="single" w:color="1154CC"/>
          </w:rPr>
          <w:t>https://www.europarl.europa.eu/thinktank/fr/document/EPRS_BRI(2023)757580</w:t>
        </w:r>
      </w:hyperlink>
    </w:p>
    <w:p w14:paraId="1937F3BC" w14:textId="77777777" w:rsidR="00AC064F" w:rsidRDefault="00AC064F" w:rsidP="00AC064F">
      <w:pPr>
        <w:pStyle w:val="Prrafodelista"/>
        <w:spacing w:line="276" w:lineRule="auto"/>
        <w:rPr>
          <w:sz w:val="16"/>
        </w:rPr>
        <w:sectPr w:rsidR="00AC064F">
          <w:pgSz w:w="12240" w:h="15840"/>
          <w:pgMar w:top="1400" w:right="1440" w:bottom="1340" w:left="1080" w:header="331" w:footer="1143" w:gutter="0"/>
          <w:cols w:space="720"/>
        </w:sectPr>
      </w:pPr>
    </w:p>
    <w:p w14:paraId="128E36BC" w14:textId="77777777" w:rsidR="00AC064F" w:rsidRDefault="00AC064F" w:rsidP="00AC064F">
      <w:pPr>
        <w:pStyle w:val="Textoindependiente"/>
        <w:spacing w:before="6" w:line="244" w:lineRule="auto"/>
        <w:ind w:left="622" w:right="254"/>
        <w:jc w:val="both"/>
      </w:pPr>
      <w:r>
        <w:lastRenderedPageBreak/>
        <w:t>general. Los exchanges centralizados aceptan diversas formas de pago como transferencias bancarias, tarjetas de crédito, otros tipos de criptoactivos, proveedores de servicios de billeteras digitales, pasarelas de pago, entre otros</w:t>
      </w:r>
      <w:r>
        <w:rPr>
          <w:vertAlign w:val="superscript"/>
        </w:rPr>
        <w:t>10</w:t>
      </w:r>
      <w:r>
        <w:t xml:space="preserve">. Al respecto, se debe destacar que los servicios de custodia de billeteras suelen reducir los riesgos de </w:t>
      </w:r>
      <w:r>
        <w:rPr>
          <w:spacing w:val="-2"/>
        </w:rPr>
        <w:t>ciberseguridad.</w:t>
      </w:r>
    </w:p>
    <w:p w14:paraId="74D6900D" w14:textId="77777777" w:rsidR="00AC064F" w:rsidRDefault="00AC064F" w:rsidP="00AC064F">
      <w:pPr>
        <w:pStyle w:val="Ttulo2"/>
        <w:spacing w:before="150"/>
        <w:jc w:val="both"/>
      </w:pPr>
      <w:r>
        <w:t>Clasificación</w:t>
      </w:r>
      <w:r>
        <w:rPr>
          <w:spacing w:val="-7"/>
        </w:rPr>
        <w:t xml:space="preserve"> </w:t>
      </w:r>
      <w:r>
        <w:t>de</w:t>
      </w:r>
      <w:r>
        <w:rPr>
          <w:spacing w:val="-4"/>
        </w:rPr>
        <w:t xml:space="preserve"> </w:t>
      </w:r>
      <w:r>
        <w:t>Activos</w:t>
      </w:r>
      <w:r>
        <w:rPr>
          <w:spacing w:val="-4"/>
        </w:rPr>
        <w:t xml:space="preserve"> </w:t>
      </w:r>
      <w:r>
        <w:rPr>
          <w:spacing w:val="-2"/>
        </w:rPr>
        <w:t>Virtuales</w:t>
      </w:r>
    </w:p>
    <w:p w14:paraId="6661470B" w14:textId="77777777" w:rsidR="00AC064F" w:rsidRDefault="00AC064F" w:rsidP="00AC064F">
      <w:pPr>
        <w:pStyle w:val="Textoindependiente"/>
        <w:spacing w:before="245" w:line="244" w:lineRule="auto"/>
        <w:ind w:left="622" w:right="259"/>
        <w:jc w:val="both"/>
      </w:pPr>
      <w:r>
        <w:t>Producto de la innovación tecnológica y evolución de la industria, en los últimos años han surgido</w:t>
      </w:r>
      <w:r>
        <w:rPr>
          <w:spacing w:val="-12"/>
        </w:rPr>
        <w:t xml:space="preserve"> </w:t>
      </w:r>
      <w:r>
        <w:t>diferentes</w:t>
      </w:r>
      <w:r>
        <w:rPr>
          <w:spacing w:val="-14"/>
        </w:rPr>
        <w:t xml:space="preserve"> </w:t>
      </w:r>
      <w:r>
        <w:t>tipos</w:t>
      </w:r>
      <w:r>
        <w:rPr>
          <w:spacing w:val="-14"/>
        </w:rPr>
        <w:t xml:space="preserve"> </w:t>
      </w:r>
      <w:r>
        <w:t>de</w:t>
      </w:r>
      <w:r>
        <w:rPr>
          <w:spacing w:val="-12"/>
        </w:rPr>
        <w:t xml:space="preserve"> </w:t>
      </w:r>
      <w:r>
        <w:t>criptoactivos</w:t>
      </w:r>
      <w:r>
        <w:rPr>
          <w:spacing w:val="-12"/>
        </w:rPr>
        <w:t xml:space="preserve"> </w:t>
      </w:r>
      <w:r>
        <w:t>distintos</w:t>
      </w:r>
      <w:r>
        <w:rPr>
          <w:spacing w:val="-13"/>
        </w:rPr>
        <w:t xml:space="preserve"> </w:t>
      </w:r>
      <w:r>
        <w:t>a</w:t>
      </w:r>
      <w:r>
        <w:rPr>
          <w:spacing w:val="-14"/>
        </w:rPr>
        <w:t xml:space="preserve"> </w:t>
      </w:r>
      <w:r>
        <w:t>Bitcoin.</w:t>
      </w:r>
      <w:r>
        <w:rPr>
          <w:spacing w:val="-13"/>
        </w:rPr>
        <w:t xml:space="preserve"> </w:t>
      </w:r>
      <w:r>
        <w:t>Como</w:t>
      </w:r>
      <w:r>
        <w:rPr>
          <w:spacing w:val="-13"/>
        </w:rPr>
        <w:t xml:space="preserve"> </w:t>
      </w:r>
      <w:r>
        <w:t>se</w:t>
      </w:r>
      <w:r>
        <w:rPr>
          <w:spacing w:val="-14"/>
        </w:rPr>
        <w:t xml:space="preserve"> </w:t>
      </w:r>
      <w:r>
        <w:t>destacó</w:t>
      </w:r>
      <w:r>
        <w:rPr>
          <w:spacing w:val="-12"/>
        </w:rPr>
        <w:t xml:space="preserve"> </w:t>
      </w:r>
      <w:r>
        <w:t>anteriormente, el</w:t>
      </w:r>
      <w:r>
        <w:rPr>
          <w:spacing w:val="-15"/>
        </w:rPr>
        <w:t xml:space="preserve"> </w:t>
      </w:r>
      <w:r>
        <w:t>término</w:t>
      </w:r>
      <w:r>
        <w:rPr>
          <w:spacing w:val="-15"/>
        </w:rPr>
        <w:t xml:space="preserve"> </w:t>
      </w:r>
      <w:r>
        <w:t>criptoactivo</w:t>
      </w:r>
      <w:r>
        <w:rPr>
          <w:spacing w:val="-14"/>
        </w:rPr>
        <w:t xml:space="preserve"> </w:t>
      </w:r>
      <w:r>
        <w:t>incluye</w:t>
      </w:r>
      <w:r>
        <w:rPr>
          <w:spacing w:val="-15"/>
        </w:rPr>
        <w:t xml:space="preserve"> </w:t>
      </w:r>
      <w:r>
        <w:t>diferentes</w:t>
      </w:r>
      <w:r>
        <w:rPr>
          <w:spacing w:val="-15"/>
        </w:rPr>
        <w:t xml:space="preserve"> </w:t>
      </w:r>
      <w:r>
        <w:t>tipos</w:t>
      </w:r>
      <w:r>
        <w:rPr>
          <w:spacing w:val="-14"/>
        </w:rPr>
        <w:t xml:space="preserve"> </w:t>
      </w:r>
      <w:r>
        <w:t>de</w:t>
      </w:r>
      <w:r>
        <w:rPr>
          <w:spacing w:val="-15"/>
        </w:rPr>
        <w:t xml:space="preserve"> </w:t>
      </w:r>
      <w:r>
        <w:t>activos</w:t>
      </w:r>
      <w:r>
        <w:rPr>
          <w:spacing w:val="-14"/>
        </w:rPr>
        <w:t xml:space="preserve"> </w:t>
      </w:r>
      <w:r>
        <w:t>que</w:t>
      </w:r>
      <w:r>
        <w:rPr>
          <w:spacing w:val="-15"/>
        </w:rPr>
        <w:t xml:space="preserve"> </w:t>
      </w:r>
      <w:r>
        <w:t>pueden</w:t>
      </w:r>
      <w:r>
        <w:rPr>
          <w:spacing w:val="-15"/>
        </w:rPr>
        <w:t xml:space="preserve"> </w:t>
      </w:r>
      <w:r>
        <w:t>ser</w:t>
      </w:r>
      <w:r>
        <w:rPr>
          <w:spacing w:val="-14"/>
        </w:rPr>
        <w:t xml:space="preserve"> </w:t>
      </w:r>
      <w:r>
        <w:t>clasificados</w:t>
      </w:r>
      <w:r>
        <w:rPr>
          <w:spacing w:val="-15"/>
        </w:rPr>
        <w:t xml:space="preserve"> </w:t>
      </w:r>
      <w:r>
        <w:t>a</w:t>
      </w:r>
      <w:r>
        <w:rPr>
          <w:spacing w:val="-14"/>
        </w:rPr>
        <w:t xml:space="preserve"> </w:t>
      </w:r>
      <w:r>
        <w:t>partir de dos grandes características: su carácter fungible y si están respaldadas por un activo.</w:t>
      </w:r>
    </w:p>
    <w:p w14:paraId="3CEF68CF" w14:textId="77777777" w:rsidR="00AC064F" w:rsidRDefault="00AC064F" w:rsidP="00AC064F">
      <w:pPr>
        <w:pStyle w:val="Textoindependiente"/>
        <w:spacing w:before="233" w:line="244" w:lineRule="auto"/>
        <w:ind w:left="622" w:right="256"/>
        <w:jc w:val="both"/>
      </w:pPr>
      <w:r>
        <w:t>Respecto al</w:t>
      </w:r>
      <w:r>
        <w:rPr>
          <w:spacing w:val="-4"/>
        </w:rPr>
        <w:t xml:space="preserve"> </w:t>
      </w:r>
      <w:r>
        <w:t>primer</w:t>
      </w:r>
      <w:r>
        <w:rPr>
          <w:spacing w:val="-2"/>
        </w:rPr>
        <w:t xml:space="preserve"> </w:t>
      </w:r>
      <w:r>
        <w:t>elemento</w:t>
      </w:r>
      <w:r>
        <w:rPr>
          <w:spacing w:val="-2"/>
        </w:rPr>
        <w:t xml:space="preserve"> </w:t>
      </w:r>
      <w:r>
        <w:t>de</w:t>
      </w:r>
      <w:r>
        <w:rPr>
          <w:spacing w:val="-3"/>
        </w:rPr>
        <w:t xml:space="preserve"> </w:t>
      </w:r>
      <w:r>
        <w:t>clasificación,</w:t>
      </w:r>
      <w:r>
        <w:rPr>
          <w:spacing w:val="-2"/>
        </w:rPr>
        <w:t xml:space="preserve"> </w:t>
      </w:r>
      <w:r>
        <w:t>el</w:t>
      </w:r>
      <w:r>
        <w:rPr>
          <w:spacing w:val="-2"/>
        </w:rPr>
        <w:t xml:space="preserve"> </w:t>
      </w:r>
      <w:r>
        <w:t xml:space="preserve">carácter </w:t>
      </w:r>
      <w:r>
        <w:rPr>
          <w:rFonts w:ascii="Arial" w:hAnsi="Arial"/>
          <w:i/>
        </w:rPr>
        <w:t>fungible</w:t>
      </w:r>
      <w:r>
        <w:rPr>
          <w:rFonts w:ascii="Arial" w:hAnsi="Arial"/>
          <w:i/>
          <w:spacing w:val="-4"/>
        </w:rPr>
        <w:t xml:space="preserve"> </w:t>
      </w:r>
      <w:r>
        <w:t>se</w:t>
      </w:r>
      <w:r>
        <w:rPr>
          <w:spacing w:val="-4"/>
        </w:rPr>
        <w:t xml:space="preserve"> </w:t>
      </w:r>
      <w:r>
        <w:t>refiere</w:t>
      </w:r>
      <w:r>
        <w:rPr>
          <w:spacing w:val="-2"/>
        </w:rPr>
        <w:t xml:space="preserve"> </w:t>
      </w:r>
      <w:r>
        <w:t>a la</w:t>
      </w:r>
      <w:r>
        <w:rPr>
          <w:spacing w:val="-4"/>
        </w:rPr>
        <w:t xml:space="preserve"> </w:t>
      </w:r>
      <w:r>
        <w:t>posibilidad de que</w:t>
      </w:r>
      <w:r>
        <w:rPr>
          <w:spacing w:val="-1"/>
        </w:rPr>
        <w:t xml:space="preserve"> </w:t>
      </w:r>
      <w:r>
        <w:t>un</w:t>
      </w:r>
      <w:r>
        <w:rPr>
          <w:spacing w:val="-1"/>
        </w:rPr>
        <w:t xml:space="preserve"> </w:t>
      </w:r>
      <w:r>
        <w:t>activo pueda</w:t>
      </w:r>
      <w:r>
        <w:rPr>
          <w:spacing w:val="-1"/>
        </w:rPr>
        <w:t xml:space="preserve"> </w:t>
      </w:r>
      <w:r>
        <w:t>ser dividido y no único.</w:t>
      </w:r>
      <w:r>
        <w:rPr>
          <w:spacing w:val="-1"/>
        </w:rPr>
        <w:t xml:space="preserve"> </w:t>
      </w:r>
      <w:r>
        <w:t>Tanto Bitcoin como Ether</w:t>
      </w:r>
      <w:r>
        <w:rPr>
          <w:spacing w:val="-1"/>
        </w:rPr>
        <w:t xml:space="preserve"> </w:t>
      </w:r>
      <w:r>
        <w:t>son criptoactivos fungibles debido a que un bitcoin es igual a otro bitcoin y puede ser dividido en partes iguales con valores similares</w:t>
      </w:r>
      <w:r>
        <w:rPr>
          <w:vertAlign w:val="superscript"/>
        </w:rPr>
        <w:t>11</w:t>
      </w:r>
      <w:r>
        <w:t>. Por el contrario, los Non-Fungible Tokens (NFT por sus siglas en inglés) son únicos y no divisibles utilizados para registrar la propiedad y autenticidad de los activos que representan. Dentro de los usos más comunes de los NFT se encuentra el arte digital, certificados de autenticidad, aplicaciones de identidad digital, entre otros.</w:t>
      </w:r>
    </w:p>
    <w:p w14:paraId="479491AF" w14:textId="77777777" w:rsidR="00AC064F" w:rsidRDefault="00AC064F" w:rsidP="00AC064F">
      <w:pPr>
        <w:pStyle w:val="Textoindependiente"/>
        <w:spacing w:before="228" w:line="242" w:lineRule="auto"/>
        <w:ind w:left="622" w:right="254"/>
        <w:jc w:val="both"/>
      </w:pPr>
      <w:r>
        <w:t>Dentro de los criptoactivos fungibles</w:t>
      </w:r>
      <w:r>
        <w:rPr>
          <w:vertAlign w:val="superscript"/>
        </w:rPr>
        <w:t>12</w:t>
      </w:r>
      <w:r>
        <w:t xml:space="preserve"> se encuentran las criptomonedas o </w:t>
      </w:r>
      <w:r>
        <w:rPr>
          <w:rFonts w:ascii="Arial" w:hAnsi="Arial"/>
          <w:i/>
        </w:rPr>
        <w:t>monedas virtuales</w:t>
      </w:r>
      <w:r>
        <w:rPr>
          <w:rFonts w:ascii="Arial" w:hAnsi="Arial"/>
          <w:i/>
          <w:spacing w:val="-16"/>
        </w:rPr>
        <w:t xml:space="preserve"> </w:t>
      </w:r>
      <w:r>
        <w:t>que</w:t>
      </w:r>
      <w:r>
        <w:rPr>
          <w:spacing w:val="-13"/>
        </w:rPr>
        <w:t xml:space="preserve"> </w:t>
      </w:r>
      <w:r>
        <w:t>pueden</w:t>
      </w:r>
      <w:r>
        <w:rPr>
          <w:spacing w:val="-14"/>
        </w:rPr>
        <w:t xml:space="preserve"> </w:t>
      </w:r>
      <w:r>
        <w:t>ser</w:t>
      </w:r>
      <w:r>
        <w:rPr>
          <w:spacing w:val="-15"/>
        </w:rPr>
        <w:t xml:space="preserve"> </w:t>
      </w:r>
      <w:r>
        <w:t>definidas</w:t>
      </w:r>
      <w:r>
        <w:rPr>
          <w:spacing w:val="-12"/>
        </w:rPr>
        <w:t xml:space="preserve"> </w:t>
      </w:r>
      <w:r>
        <w:t>conceptualmente</w:t>
      </w:r>
      <w:r>
        <w:rPr>
          <w:spacing w:val="-12"/>
        </w:rPr>
        <w:t xml:space="preserve"> </w:t>
      </w:r>
      <w:r>
        <w:t>y</w:t>
      </w:r>
      <w:r>
        <w:rPr>
          <w:spacing w:val="-14"/>
        </w:rPr>
        <w:t xml:space="preserve"> </w:t>
      </w:r>
      <w:r>
        <w:t>en</w:t>
      </w:r>
      <w:r>
        <w:rPr>
          <w:spacing w:val="-12"/>
        </w:rPr>
        <w:t xml:space="preserve"> </w:t>
      </w:r>
      <w:r>
        <w:t>términos</w:t>
      </w:r>
      <w:r>
        <w:rPr>
          <w:spacing w:val="-12"/>
        </w:rPr>
        <w:t xml:space="preserve"> </w:t>
      </w:r>
      <w:r>
        <w:t>prácticos</w:t>
      </w:r>
      <w:r>
        <w:rPr>
          <w:spacing w:val="-12"/>
        </w:rPr>
        <w:t xml:space="preserve"> </w:t>
      </w:r>
      <w:r>
        <w:t>como</w:t>
      </w:r>
      <w:r>
        <w:rPr>
          <w:spacing w:val="-14"/>
        </w:rPr>
        <w:t xml:space="preserve"> </w:t>
      </w:r>
      <w:r>
        <w:t>unidades digitales que pueden ser usadas como medios de pago en el intercambio de bienes y servicios, como depósito de valor y como unidad de cuenta (Arango et al., 2018). En consecuencia, las criptomonedas pueden ser consideradas como un medio de pago y depósito</w:t>
      </w:r>
      <w:r>
        <w:rPr>
          <w:spacing w:val="-12"/>
        </w:rPr>
        <w:t xml:space="preserve"> </w:t>
      </w:r>
      <w:r>
        <w:t>de</w:t>
      </w:r>
      <w:r>
        <w:rPr>
          <w:spacing w:val="-12"/>
        </w:rPr>
        <w:t xml:space="preserve"> </w:t>
      </w:r>
      <w:r>
        <w:t>valor</w:t>
      </w:r>
      <w:r>
        <w:rPr>
          <w:spacing w:val="-11"/>
        </w:rPr>
        <w:t xml:space="preserve"> </w:t>
      </w:r>
      <w:r>
        <w:t>privado</w:t>
      </w:r>
      <w:r>
        <w:rPr>
          <w:spacing w:val="-10"/>
        </w:rPr>
        <w:t xml:space="preserve"> </w:t>
      </w:r>
      <w:r>
        <w:t>que</w:t>
      </w:r>
      <w:r>
        <w:rPr>
          <w:spacing w:val="-12"/>
        </w:rPr>
        <w:t xml:space="preserve"> </w:t>
      </w:r>
      <w:r>
        <w:t>se</w:t>
      </w:r>
      <w:r>
        <w:rPr>
          <w:spacing w:val="-12"/>
        </w:rPr>
        <w:t xml:space="preserve"> </w:t>
      </w:r>
      <w:r>
        <w:t>protege</w:t>
      </w:r>
      <w:r>
        <w:rPr>
          <w:spacing w:val="-12"/>
        </w:rPr>
        <w:t xml:space="preserve"> </w:t>
      </w:r>
      <w:r>
        <w:t>de</w:t>
      </w:r>
      <w:r>
        <w:rPr>
          <w:spacing w:val="-15"/>
        </w:rPr>
        <w:t xml:space="preserve"> </w:t>
      </w:r>
      <w:r>
        <w:t>manera</w:t>
      </w:r>
      <w:r>
        <w:rPr>
          <w:spacing w:val="-11"/>
        </w:rPr>
        <w:t xml:space="preserve"> </w:t>
      </w:r>
      <w:r>
        <w:t>criptográfica,</w:t>
      </w:r>
      <w:r>
        <w:rPr>
          <w:spacing w:val="-11"/>
        </w:rPr>
        <w:t xml:space="preserve"> </w:t>
      </w:r>
      <w:r>
        <w:t>en</w:t>
      </w:r>
      <w:r>
        <w:rPr>
          <w:spacing w:val="-12"/>
        </w:rPr>
        <w:t xml:space="preserve"> </w:t>
      </w:r>
      <w:r>
        <w:t>lugar</w:t>
      </w:r>
      <w:r>
        <w:rPr>
          <w:spacing w:val="-13"/>
        </w:rPr>
        <w:t xml:space="preserve"> </w:t>
      </w:r>
      <w:r>
        <w:t>de</w:t>
      </w:r>
      <w:r>
        <w:rPr>
          <w:spacing w:val="-12"/>
        </w:rPr>
        <w:t xml:space="preserve"> </w:t>
      </w:r>
      <w:r>
        <w:t>una</w:t>
      </w:r>
      <w:r>
        <w:rPr>
          <w:spacing w:val="-12"/>
        </w:rPr>
        <w:t xml:space="preserve"> </w:t>
      </w:r>
      <w:r>
        <w:t xml:space="preserve">autoridad </w:t>
      </w:r>
      <w:r>
        <w:rPr>
          <w:spacing w:val="-2"/>
        </w:rPr>
        <w:t>central</w:t>
      </w:r>
      <w:r>
        <w:rPr>
          <w:spacing w:val="-2"/>
          <w:vertAlign w:val="superscript"/>
        </w:rPr>
        <w:t>13</w:t>
      </w:r>
      <w:r>
        <w:rPr>
          <w:spacing w:val="-2"/>
        </w:rPr>
        <w:t>.</w:t>
      </w:r>
    </w:p>
    <w:p w14:paraId="29A5C12A" w14:textId="77777777" w:rsidR="00AC064F" w:rsidRDefault="00AC064F" w:rsidP="00AC064F">
      <w:pPr>
        <w:pStyle w:val="Textoindependiente"/>
        <w:spacing w:before="243" w:line="244" w:lineRule="auto"/>
        <w:ind w:left="622" w:right="252"/>
        <w:jc w:val="both"/>
      </w:pPr>
      <w:r>
        <w:t xml:space="preserve">Una segunda clasificación de criptoactivos se deriva del surgimiento de </w:t>
      </w:r>
      <w:r>
        <w:rPr>
          <w:rFonts w:ascii="Arial" w:hAnsi="Arial"/>
          <w:i/>
        </w:rPr>
        <w:t xml:space="preserve">stablecoins </w:t>
      </w:r>
      <w:r>
        <w:t>o monedas estables. Al respecto, esta clasificación define si un criptoactivo se encuentra respaldado o no. En</w:t>
      </w:r>
      <w:r>
        <w:rPr>
          <w:spacing w:val="-2"/>
        </w:rPr>
        <w:t xml:space="preserve"> </w:t>
      </w:r>
      <w:r>
        <w:t>general, este tipo de criptomonedas se definen como estables debido a que buscan mantener un valor estable frente a otro tipo de activo</w:t>
      </w:r>
      <w:r>
        <w:rPr>
          <w:vertAlign w:val="superscript"/>
        </w:rPr>
        <w:t>14</w:t>
      </w:r>
      <w:r>
        <w:t>. Dentro de los tipos de activos sobre los que</w:t>
      </w:r>
      <w:r>
        <w:rPr>
          <w:spacing w:val="-2"/>
        </w:rPr>
        <w:t xml:space="preserve"> </w:t>
      </w:r>
      <w:r>
        <w:t>se respaldan este tipo de criptomonedas se encuentran</w:t>
      </w:r>
      <w:r>
        <w:rPr>
          <w:spacing w:val="-2"/>
        </w:rPr>
        <w:t xml:space="preserve"> </w:t>
      </w:r>
      <w:r>
        <w:t>monedas de curso legal como el dólar o el euro (i.e. USDC), materias primas como el oro o incluso otros</w:t>
      </w:r>
      <w:r>
        <w:rPr>
          <w:spacing w:val="40"/>
        </w:rPr>
        <w:t xml:space="preserve"> </w:t>
      </w:r>
      <w:r>
        <w:t>tipos</w:t>
      </w:r>
      <w:r>
        <w:rPr>
          <w:spacing w:val="40"/>
        </w:rPr>
        <w:t xml:space="preserve"> </w:t>
      </w:r>
      <w:r>
        <w:t>de</w:t>
      </w:r>
      <w:r>
        <w:rPr>
          <w:spacing w:val="40"/>
        </w:rPr>
        <w:t xml:space="preserve"> </w:t>
      </w:r>
      <w:r>
        <w:t>criptoactivos.</w:t>
      </w:r>
      <w:r>
        <w:rPr>
          <w:spacing w:val="40"/>
        </w:rPr>
        <w:t xml:space="preserve"> </w:t>
      </w:r>
      <w:r>
        <w:t>Recientemente,</w:t>
      </w:r>
      <w:r>
        <w:rPr>
          <w:spacing w:val="40"/>
        </w:rPr>
        <w:t xml:space="preserve"> </w:t>
      </w:r>
      <w:r>
        <w:t>las</w:t>
      </w:r>
      <w:r>
        <w:rPr>
          <w:spacing w:val="40"/>
        </w:rPr>
        <w:t xml:space="preserve"> </w:t>
      </w:r>
      <w:r>
        <w:t>monedas</w:t>
      </w:r>
      <w:r>
        <w:rPr>
          <w:spacing w:val="40"/>
        </w:rPr>
        <w:t xml:space="preserve"> </w:t>
      </w:r>
      <w:r>
        <w:t>estables</w:t>
      </w:r>
      <w:r>
        <w:rPr>
          <w:spacing w:val="40"/>
        </w:rPr>
        <w:t xml:space="preserve"> </w:t>
      </w:r>
      <w:r>
        <w:t>han</w:t>
      </w:r>
      <w:r>
        <w:rPr>
          <w:spacing w:val="40"/>
        </w:rPr>
        <w:t xml:space="preserve"> </w:t>
      </w:r>
      <w:r>
        <w:t>aumentado</w:t>
      </w:r>
      <w:r>
        <w:rPr>
          <w:spacing w:val="40"/>
        </w:rPr>
        <w:t xml:space="preserve"> </w:t>
      </w:r>
      <w:r>
        <w:t>su</w:t>
      </w:r>
    </w:p>
    <w:p w14:paraId="56F032E3" w14:textId="77777777" w:rsidR="00AC064F" w:rsidRDefault="00AC064F" w:rsidP="00AC064F">
      <w:pPr>
        <w:pStyle w:val="Textoindependiente"/>
        <w:spacing w:before="1"/>
        <w:rPr>
          <w:sz w:val="14"/>
        </w:rPr>
      </w:pPr>
      <w:r>
        <w:rPr>
          <w:noProof/>
          <w:sz w:val="14"/>
        </w:rPr>
        <mc:AlternateContent>
          <mc:Choice Requires="wps">
            <w:drawing>
              <wp:anchor distT="0" distB="0" distL="0" distR="0" simplePos="0" relativeHeight="251666432" behindDoc="1" locked="0" layoutInCell="1" allowOverlap="1" wp14:anchorId="7717F495" wp14:editId="6D0EE4B3">
                <wp:simplePos x="0" y="0"/>
                <wp:positionH relativeFrom="page">
                  <wp:posOffset>1080820</wp:posOffset>
                </wp:positionH>
                <wp:positionV relativeFrom="paragraph">
                  <wp:posOffset>116847</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B2ABD" id="Graphic 10" o:spid="_x0000_s1026" style="position:absolute;margin-left:85.1pt;margin-top:9.2pt;width:144.05pt;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" path="m1829054,l,,,9143r1829054,l1829054,xe" fillcolor="black" stroked="f">
                <v:path arrowok="t"/>
                <w10:wrap type="topAndBottom" anchorx="page"/>
              </v:shape>
            </w:pict>
          </mc:Fallback>
        </mc:AlternateContent>
      </w:r>
    </w:p>
    <w:p w14:paraId="57DD0502" w14:textId="77777777" w:rsidR="00AC064F" w:rsidRDefault="00AC064F" w:rsidP="00AC064F">
      <w:pPr>
        <w:pStyle w:val="Prrafodelista"/>
        <w:widowControl w:val="0"/>
        <w:numPr>
          <w:ilvl w:val="0"/>
          <w:numId w:val="41"/>
        </w:numPr>
        <w:tabs>
          <w:tab w:val="left" w:pos="806"/>
        </w:tabs>
        <w:autoSpaceDE w:val="0"/>
        <w:autoSpaceDN w:val="0"/>
        <w:spacing w:before="96" w:after="0"/>
        <w:ind w:right="254" w:firstLine="0"/>
        <w:contextualSpacing w:val="0"/>
        <w:jc w:val="both"/>
        <w:rPr>
          <w:sz w:val="16"/>
        </w:rPr>
      </w:pPr>
      <w:r>
        <w:rPr>
          <w:sz w:val="16"/>
        </w:rPr>
        <w:t>Arango,C.,</w:t>
      </w:r>
      <w:r>
        <w:rPr>
          <w:spacing w:val="-1"/>
          <w:sz w:val="16"/>
        </w:rPr>
        <w:t xml:space="preserve"> </w:t>
      </w:r>
      <w:r>
        <w:rPr>
          <w:sz w:val="16"/>
        </w:rPr>
        <w:t>Barrera-Rego, M.,</w:t>
      </w:r>
      <w:r>
        <w:rPr>
          <w:spacing w:val="-1"/>
          <w:sz w:val="16"/>
        </w:rPr>
        <w:t xml:space="preserve"> </w:t>
      </w:r>
      <w:r>
        <w:rPr>
          <w:sz w:val="16"/>
        </w:rPr>
        <w:t>Bernal-Ramírez,J.</w:t>
      </w:r>
      <w:r>
        <w:rPr>
          <w:spacing w:val="-1"/>
          <w:sz w:val="16"/>
        </w:rPr>
        <w:t xml:space="preserve"> </w:t>
      </w:r>
      <w:r>
        <w:rPr>
          <w:sz w:val="16"/>
        </w:rPr>
        <w:t>&amp;</w:t>
      </w:r>
      <w:r>
        <w:rPr>
          <w:spacing w:val="-1"/>
          <w:sz w:val="16"/>
        </w:rPr>
        <w:t xml:space="preserve"> </w:t>
      </w:r>
      <w:r>
        <w:rPr>
          <w:sz w:val="16"/>
        </w:rPr>
        <w:t>Boada-Ortíz. (2018). Criptoactivos. Documento</w:t>
      </w:r>
      <w:r>
        <w:rPr>
          <w:spacing w:val="-3"/>
          <w:sz w:val="16"/>
        </w:rPr>
        <w:t xml:space="preserve"> </w:t>
      </w:r>
      <w:r>
        <w:rPr>
          <w:sz w:val="16"/>
        </w:rPr>
        <w:t>técnico del</w:t>
      </w:r>
      <w:r>
        <w:rPr>
          <w:spacing w:val="-2"/>
          <w:sz w:val="16"/>
        </w:rPr>
        <w:t xml:space="preserve"> </w:t>
      </w:r>
      <w:r>
        <w:rPr>
          <w:sz w:val="16"/>
        </w:rPr>
        <w:t>Banco de</w:t>
      </w:r>
      <w:r>
        <w:rPr>
          <w:spacing w:val="-3"/>
          <w:sz w:val="16"/>
        </w:rPr>
        <w:t xml:space="preserve"> </w:t>
      </w:r>
      <w:r>
        <w:rPr>
          <w:sz w:val="16"/>
        </w:rPr>
        <w:t xml:space="preserve">la República. Recuperado de: </w:t>
      </w:r>
      <w:hyperlink r:id="rId15">
        <w:r>
          <w:rPr>
            <w:color w:val="1154CC"/>
            <w:sz w:val="16"/>
            <w:u w:val="single" w:color="1154CC"/>
          </w:rPr>
          <w:t>https://www.banrep.gov.co/sites/default/files/publicaciones/archivos/documento-tecnico-</w:t>
        </w:r>
      </w:hyperlink>
      <w:r>
        <w:rPr>
          <w:color w:val="1154CC"/>
          <w:sz w:val="16"/>
        </w:rPr>
        <w:t xml:space="preserve"> </w:t>
      </w:r>
      <w:hyperlink r:id="rId16">
        <w:r>
          <w:rPr>
            <w:color w:val="1154CC"/>
            <w:spacing w:val="-2"/>
            <w:sz w:val="16"/>
            <w:u w:val="single" w:color="1154CC"/>
          </w:rPr>
          <w:t>criptomonedas.pdf</w:t>
        </w:r>
      </w:hyperlink>
    </w:p>
    <w:p w14:paraId="5515EFB2" w14:textId="77777777" w:rsidR="00AC064F" w:rsidRPr="00DB3648" w:rsidRDefault="00AC064F" w:rsidP="00AC064F">
      <w:pPr>
        <w:pStyle w:val="Prrafodelista"/>
        <w:widowControl w:val="0"/>
        <w:numPr>
          <w:ilvl w:val="0"/>
          <w:numId w:val="41"/>
        </w:numPr>
        <w:tabs>
          <w:tab w:val="left" w:pos="861"/>
        </w:tabs>
        <w:autoSpaceDE w:val="0"/>
        <w:autoSpaceDN w:val="0"/>
        <w:spacing w:after="0" w:line="230" w:lineRule="exact"/>
        <w:ind w:left="861" w:hanging="239"/>
        <w:contextualSpacing w:val="0"/>
        <w:jc w:val="both"/>
        <w:rPr>
          <w:sz w:val="16"/>
          <w:lang w:val="en-US"/>
        </w:rPr>
      </w:pPr>
      <w:r w:rsidRPr="00DB3648">
        <w:rPr>
          <w:sz w:val="16"/>
          <w:lang w:val="en-US"/>
        </w:rPr>
        <w:t>Financial</w:t>
      </w:r>
      <w:r w:rsidRPr="00DB3648">
        <w:rPr>
          <w:spacing w:val="51"/>
          <w:sz w:val="16"/>
          <w:lang w:val="en-US"/>
        </w:rPr>
        <w:t xml:space="preserve"> </w:t>
      </w:r>
      <w:r w:rsidRPr="00DB3648">
        <w:rPr>
          <w:sz w:val="16"/>
          <w:lang w:val="en-US"/>
        </w:rPr>
        <w:t>and</w:t>
      </w:r>
      <w:r w:rsidRPr="00DB3648">
        <w:rPr>
          <w:spacing w:val="49"/>
          <w:sz w:val="16"/>
          <w:lang w:val="en-US"/>
        </w:rPr>
        <w:t xml:space="preserve"> </w:t>
      </w:r>
      <w:r w:rsidRPr="00DB3648">
        <w:rPr>
          <w:sz w:val="16"/>
          <w:lang w:val="en-US"/>
        </w:rPr>
        <w:t>Payments</w:t>
      </w:r>
      <w:r w:rsidRPr="00DB3648">
        <w:rPr>
          <w:spacing w:val="53"/>
          <w:sz w:val="16"/>
          <w:lang w:val="en-US"/>
        </w:rPr>
        <w:t xml:space="preserve"> </w:t>
      </w:r>
      <w:r w:rsidRPr="00DB3648">
        <w:rPr>
          <w:sz w:val="16"/>
          <w:lang w:val="en-US"/>
        </w:rPr>
        <w:t>Systems</w:t>
      </w:r>
      <w:r w:rsidRPr="00DB3648">
        <w:rPr>
          <w:spacing w:val="51"/>
          <w:sz w:val="16"/>
          <w:lang w:val="en-US"/>
        </w:rPr>
        <w:t xml:space="preserve"> </w:t>
      </w:r>
      <w:r w:rsidRPr="00DB3648">
        <w:rPr>
          <w:sz w:val="16"/>
          <w:lang w:val="en-US"/>
        </w:rPr>
        <w:t>Task</w:t>
      </w:r>
      <w:r w:rsidRPr="00DB3648">
        <w:rPr>
          <w:spacing w:val="52"/>
          <w:sz w:val="16"/>
          <w:lang w:val="en-US"/>
        </w:rPr>
        <w:t xml:space="preserve"> </w:t>
      </w:r>
      <w:r w:rsidRPr="00DB3648">
        <w:rPr>
          <w:sz w:val="16"/>
          <w:lang w:val="en-US"/>
        </w:rPr>
        <w:t>Team</w:t>
      </w:r>
      <w:r w:rsidRPr="00DB3648">
        <w:rPr>
          <w:spacing w:val="53"/>
          <w:sz w:val="16"/>
          <w:lang w:val="en-US"/>
        </w:rPr>
        <w:t xml:space="preserve"> </w:t>
      </w:r>
      <w:r w:rsidRPr="00DB3648">
        <w:rPr>
          <w:sz w:val="16"/>
          <w:lang w:val="en-US"/>
        </w:rPr>
        <w:t>(FITT)</w:t>
      </w:r>
      <w:r w:rsidRPr="00DB3648">
        <w:rPr>
          <w:spacing w:val="52"/>
          <w:sz w:val="16"/>
          <w:lang w:val="en-US"/>
        </w:rPr>
        <w:t xml:space="preserve"> </w:t>
      </w:r>
      <w:r w:rsidRPr="00DB3648">
        <w:rPr>
          <w:sz w:val="16"/>
          <w:lang w:val="en-US"/>
        </w:rPr>
        <w:t>(2022).</w:t>
      </w:r>
      <w:r w:rsidRPr="00DB3648">
        <w:rPr>
          <w:spacing w:val="52"/>
          <w:sz w:val="16"/>
          <w:lang w:val="en-US"/>
        </w:rPr>
        <w:t xml:space="preserve"> </w:t>
      </w:r>
      <w:r w:rsidRPr="00DB3648">
        <w:rPr>
          <w:sz w:val="16"/>
          <w:lang w:val="en-US"/>
        </w:rPr>
        <w:t>F.18</w:t>
      </w:r>
      <w:r w:rsidRPr="00DB3648">
        <w:rPr>
          <w:spacing w:val="52"/>
          <w:sz w:val="16"/>
          <w:lang w:val="en-US"/>
        </w:rPr>
        <w:t xml:space="preserve"> </w:t>
      </w:r>
      <w:r w:rsidRPr="00DB3648">
        <w:rPr>
          <w:sz w:val="16"/>
          <w:lang w:val="en-US"/>
        </w:rPr>
        <w:t>The</w:t>
      </w:r>
      <w:r w:rsidRPr="00DB3648">
        <w:rPr>
          <w:spacing w:val="51"/>
          <w:sz w:val="16"/>
          <w:lang w:val="en-US"/>
        </w:rPr>
        <w:t xml:space="preserve"> </w:t>
      </w:r>
      <w:r w:rsidRPr="00DB3648">
        <w:rPr>
          <w:sz w:val="16"/>
          <w:lang w:val="en-US"/>
        </w:rPr>
        <w:t>Recording</w:t>
      </w:r>
      <w:r w:rsidRPr="00DB3648">
        <w:rPr>
          <w:spacing w:val="51"/>
          <w:sz w:val="16"/>
          <w:lang w:val="en-US"/>
        </w:rPr>
        <w:t xml:space="preserve"> </w:t>
      </w:r>
      <w:r w:rsidRPr="00DB3648">
        <w:rPr>
          <w:sz w:val="16"/>
          <w:lang w:val="en-US"/>
        </w:rPr>
        <w:t>of</w:t>
      </w:r>
      <w:r w:rsidRPr="00DB3648">
        <w:rPr>
          <w:spacing w:val="52"/>
          <w:sz w:val="16"/>
          <w:lang w:val="en-US"/>
        </w:rPr>
        <w:t xml:space="preserve"> </w:t>
      </w:r>
      <w:r w:rsidRPr="00DB3648">
        <w:rPr>
          <w:sz w:val="16"/>
          <w:lang w:val="en-US"/>
        </w:rPr>
        <w:t>Fungible</w:t>
      </w:r>
      <w:r w:rsidRPr="00DB3648">
        <w:rPr>
          <w:spacing w:val="52"/>
          <w:sz w:val="16"/>
          <w:lang w:val="en-US"/>
        </w:rPr>
        <w:t xml:space="preserve"> </w:t>
      </w:r>
      <w:r w:rsidRPr="00DB3648">
        <w:rPr>
          <w:sz w:val="16"/>
          <w:lang w:val="en-US"/>
        </w:rPr>
        <w:t>Crypto</w:t>
      </w:r>
      <w:r w:rsidRPr="00DB3648">
        <w:rPr>
          <w:spacing w:val="52"/>
          <w:sz w:val="16"/>
          <w:lang w:val="en-US"/>
        </w:rPr>
        <w:t xml:space="preserve"> </w:t>
      </w:r>
      <w:r w:rsidRPr="00DB3648">
        <w:rPr>
          <w:sz w:val="16"/>
          <w:lang w:val="en-US"/>
        </w:rPr>
        <w:t>Assets</w:t>
      </w:r>
      <w:r w:rsidRPr="00DB3648">
        <w:rPr>
          <w:spacing w:val="52"/>
          <w:sz w:val="16"/>
          <w:lang w:val="en-US"/>
        </w:rPr>
        <w:t xml:space="preserve"> </w:t>
      </w:r>
      <w:r w:rsidRPr="00DB3648">
        <w:rPr>
          <w:spacing w:val="-5"/>
          <w:sz w:val="16"/>
          <w:lang w:val="en-US"/>
        </w:rPr>
        <w:t>in</w:t>
      </w:r>
    </w:p>
    <w:p w14:paraId="459974ED" w14:textId="77777777" w:rsidR="00AC064F" w:rsidRDefault="00AC064F" w:rsidP="00AC064F">
      <w:pPr>
        <w:spacing w:before="28" w:line="244" w:lineRule="auto"/>
        <w:ind w:left="622" w:right="254"/>
        <w:jc w:val="both"/>
        <w:rPr>
          <w:sz w:val="16"/>
        </w:rPr>
      </w:pPr>
      <w:r w:rsidRPr="00DB3648">
        <w:rPr>
          <w:sz w:val="16"/>
          <w:lang w:val="en-US"/>
        </w:rPr>
        <w:t xml:space="preserve">Macroeconomic Statistics. Joint Thirty-Ninth Meeting of the IMF Committee on Balance of Payments Statistics and Twenty- First Meeting of the Advisory Expert Group on National Accounts. </w:t>
      </w:r>
      <w:r>
        <w:rPr>
          <w:sz w:val="16"/>
        </w:rPr>
        <w:t xml:space="preserve">Disponible en: </w:t>
      </w:r>
      <w:hyperlink r:id="rId17">
        <w:r>
          <w:rPr>
            <w:color w:val="1154CC"/>
            <w:spacing w:val="-2"/>
            <w:sz w:val="16"/>
            <w:u w:val="single" w:color="1154CC"/>
          </w:rPr>
          <w:t>https://unstats.un.org/unsd/nationalaccount/aeg/2022/M21/M21_15_F18_Crypto_Assets.pdf</w:t>
        </w:r>
      </w:hyperlink>
    </w:p>
    <w:p w14:paraId="2B278C34" w14:textId="77777777" w:rsidR="00AC064F" w:rsidRDefault="00AC064F" w:rsidP="00AC064F">
      <w:pPr>
        <w:pStyle w:val="Prrafodelista"/>
        <w:widowControl w:val="0"/>
        <w:numPr>
          <w:ilvl w:val="0"/>
          <w:numId w:val="41"/>
        </w:numPr>
        <w:tabs>
          <w:tab w:val="left" w:pos="818"/>
        </w:tabs>
        <w:autoSpaceDE w:val="0"/>
        <w:autoSpaceDN w:val="0"/>
        <w:spacing w:after="0" w:line="254" w:lineRule="auto"/>
        <w:ind w:right="256" w:firstLine="0"/>
        <w:contextualSpacing w:val="0"/>
        <w:jc w:val="both"/>
        <w:rPr>
          <w:sz w:val="16"/>
        </w:rPr>
      </w:pPr>
      <w:r>
        <w:rPr>
          <w:sz w:val="16"/>
        </w:rPr>
        <w:t>Dentro de los criptoactivos fungibles también se encuentran los tokens de utilidad definidos como aquellos que brindan acceso</w:t>
      </w:r>
      <w:r>
        <w:rPr>
          <w:spacing w:val="-2"/>
          <w:sz w:val="16"/>
        </w:rPr>
        <w:t xml:space="preserve"> </w:t>
      </w:r>
      <w:r>
        <w:rPr>
          <w:sz w:val="16"/>
        </w:rPr>
        <w:t>a</w:t>
      </w:r>
      <w:r>
        <w:rPr>
          <w:spacing w:val="-5"/>
          <w:sz w:val="16"/>
        </w:rPr>
        <w:t xml:space="preserve"> </w:t>
      </w:r>
      <w:r>
        <w:rPr>
          <w:sz w:val="16"/>
        </w:rPr>
        <w:t>un</w:t>
      </w:r>
      <w:r>
        <w:rPr>
          <w:spacing w:val="-5"/>
          <w:sz w:val="16"/>
        </w:rPr>
        <w:t xml:space="preserve"> </w:t>
      </w:r>
      <w:r>
        <w:rPr>
          <w:sz w:val="16"/>
        </w:rPr>
        <w:t>servicio</w:t>
      </w:r>
      <w:r>
        <w:rPr>
          <w:spacing w:val="-2"/>
          <w:sz w:val="16"/>
        </w:rPr>
        <w:t xml:space="preserve"> </w:t>
      </w:r>
      <w:r>
        <w:rPr>
          <w:sz w:val="16"/>
        </w:rPr>
        <w:t>o</w:t>
      </w:r>
      <w:r>
        <w:rPr>
          <w:spacing w:val="-5"/>
          <w:sz w:val="16"/>
        </w:rPr>
        <w:t xml:space="preserve"> </w:t>
      </w:r>
      <w:r>
        <w:rPr>
          <w:sz w:val="16"/>
        </w:rPr>
        <w:t>producto</w:t>
      </w:r>
      <w:r>
        <w:rPr>
          <w:spacing w:val="-5"/>
          <w:sz w:val="16"/>
        </w:rPr>
        <w:t xml:space="preserve"> </w:t>
      </w:r>
      <w:r>
        <w:rPr>
          <w:sz w:val="16"/>
        </w:rPr>
        <w:t>dentro</w:t>
      </w:r>
      <w:r>
        <w:rPr>
          <w:spacing w:val="-2"/>
          <w:sz w:val="16"/>
        </w:rPr>
        <w:t xml:space="preserve"> </w:t>
      </w:r>
      <w:r>
        <w:rPr>
          <w:sz w:val="16"/>
        </w:rPr>
        <w:t>de</w:t>
      </w:r>
      <w:r>
        <w:rPr>
          <w:spacing w:val="-3"/>
          <w:sz w:val="16"/>
        </w:rPr>
        <w:t xml:space="preserve"> </w:t>
      </w:r>
      <w:r>
        <w:rPr>
          <w:sz w:val="16"/>
        </w:rPr>
        <w:t>una</w:t>
      </w:r>
      <w:r>
        <w:rPr>
          <w:spacing w:val="-5"/>
          <w:sz w:val="16"/>
        </w:rPr>
        <w:t xml:space="preserve"> </w:t>
      </w:r>
      <w:r>
        <w:rPr>
          <w:sz w:val="16"/>
        </w:rPr>
        <w:t>plataforma</w:t>
      </w:r>
      <w:r>
        <w:rPr>
          <w:spacing w:val="-2"/>
          <w:sz w:val="16"/>
        </w:rPr>
        <w:t xml:space="preserve"> </w:t>
      </w:r>
      <w:r>
        <w:rPr>
          <w:sz w:val="16"/>
        </w:rPr>
        <w:t>o</w:t>
      </w:r>
      <w:r>
        <w:rPr>
          <w:spacing w:val="-5"/>
          <w:sz w:val="16"/>
        </w:rPr>
        <w:t xml:space="preserve"> </w:t>
      </w:r>
      <w:r>
        <w:rPr>
          <w:sz w:val="16"/>
        </w:rPr>
        <w:t>red</w:t>
      </w:r>
      <w:r>
        <w:rPr>
          <w:spacing w:val="-2"/>
          <w:sz w:val="16"/>
        </w:rPr>
        <w:t xml:space="preserve"> </w:t>
      </w:r>
      <w:r>
        <w:rPr>
          <w:sz w:val="16"/>
        </w:rPr>
        <w:t>blockchain;</w:t>
      </w:r>
      <w:r>
        <w:rPr>
          <w:spacing w:val="-4"/>
          <w:sz w:val="16"/>
        </w:rPr>
        <w:t xml:space="preserve"> </w:t>
      </w:r>
      <w:r>
        <w:rPr>
          <w:sz w:val="16"/>
        </w:rPr>
        <w:t>los</w:t>
      </w:r>
      <w:r>
        <w:rPr>
          <w:spacing w:val="-3"/>
          <w:sz w:val="16"/>
        </w:rPr>
        <w:t xml:space="preserve"> </w:t>
      </w:r>
      <w:r>
        <w:rPr>
          <w:sz w:val="16"/>
        </w:rPr>
        <w:t>tokens</w:t>
      </w:r>
      <w:r>
        <w:rPr>
          <w:spacing w:val="-2"/>
          <w:sz w:val="16"/>
        </w:rPr>
        <w:t xml:space="preserve"> </w:t>
      </w:r>
      <w:r>
        <w:rPr>
          <w:sz w:val="16"/>
        </w:rPr>
        <w:t>de</w:t>
      </w:r>
      <w:r>
        <w:rPr>
          <w:spacing w:val="-7"/>
          <w:sz w:val="16"/>
        </w:rPr>
        <w:t xml:space="preserve"> </w:t>
      </w:r>
      <w:r>
        <w:rPr>
          <w:sz w:val="16"/>
        </w:rPr>
        <w:t>seguridad</w:t>
      </w:r>
      <w:r>
        <w:rPr>
          <w:spacing w:val="-2"/>
          <w:sz w:val="16"/>
        </w:rPr>
        <w:t xml:space="preserve"> </w:t>
      </w:r>
      <w:r>
        <w:rPr>
          <w:sz w:val="16"/>
        </w:rPr>
        <w:t>que</w:t>
      </w:r>
      <w:r>
        <w:rPr>
          <w:spacing w:val="-3"/>
          <w:sz w:val="16"/>
        </w:rPr>
        <w:t xml:space="preserve"> </w:t>
      </w:r>
      <w:r>
        <w:rPr>
          <w:sz w:val="16"/>
        </w:rPr>
        <w:t>representan un</w:t>
      </w:r>
      <w:r>
        <w:rPr>
          <w:spacing w:val="-5"/>
          <w:sz w:val="16"/>
        </w:rPr>
        <w:t xml:space="preserve"> </w:t>
      </w:r>
      <w:r>
        <w:rPr>
          <w:sz w:val="16"/>
        </w:rPr>
        <w:t>valor real, como acciones o bienes raíces, y los tokens de recompensa que se le otorgan a los usuarios por participar en una plataforma o red blockchain.</w:t>
      </w:r>
    </w:p>
    <w:p w14:paraId="273A7425" w14:textId="77777777" w:rsidR="00AC064F" w:rsidRDefault="00AC064F" w:rsidP="00AC064F">
      <w:pPr>
        <w:pStyle w:val="Prrafodelista"/>
        <w:widowControl w:val="0"/>
        <w:numPr>
          <w:ilvl w:val="0"/>
          <w:numId w:val="41"/>
        </w:numPr>
        <w:tabs>
          <w:tab w:val="left" w:pos="830"/>
        </w:tabs>
        <w:autoSpaceDE w:val="0"/>
        <w:autoSpaceDN w:val="0"/>
        <w:spacing w:before="26" w:after="0" w:line="208" w:lineRule="exact"/>
        <w:ind w:right="258" w:firstLine="0"/>
        <w:contextualSpacing w:val="0"/>
        <w:jc w:val="both"/>
        <w:rPr>
          <w:sz w:val="16"/>
        </w:rPr>
      </w:pPr>
      <w:r w:rsidRPr="00DB3648">
        <w:rPr>
          <w:sz w:val="16"/>
          <w:lang w:val="en-US"/>
        </w:rPr>
        <w:t xml:space="preserve">European Parliament (2023). Briefing. Understanding crypto assets: An overview of blockchain technology's uses and challenges. </w:t>
      </w:r>
      <w:r>
        <w:rPr>
          <w:sz w:val="16"/>
        </w:rPr>
        <w:t>Disponible en:</w:t>
      </w:r>
      <w:r>
        <w:rPr>
          <w:spacing w:val="40"/>
          <w:sz w:val="16"/>
        </w:rPr>
        <w:t xml:space="preserve"> </w:t>
      </w:r>
      <w:hyperlink r:id="rId18">
        <w:r>
          <w:rPr>
            <w:color w:val="1154CC"/>
            <w:sz w:val="16"/>
            <w:u w:val="single" w:color="1154CC"/>
          </w:rPr>
          <w:t>https://www.europarl.europa.eu/thinktank/fr/document/EPRS_BRI(2023)757580</w:t>
        </w:r>
      </w:hyperlink>
    </w:p>
    <w:p w14:paraId="08866D56" w14:textId="77777777" w:rsidR="00AC064F" w:rsidRDefault="00AC064F" w:rsidP="00AC064F">
      <w:pPr>
        <w:pStyle w:val="Prrafodelista"/>
        <w:widowControl w:val="0"/>
        <w:numPr>
          <w:ilvl w:val="0"/>
          <w:numId w:val="41"/>
        </w:numPr>
        <w:tabs>
          <w:tab w:val="left" w:pos="864"/>
        </w:tabs>
        <w:autoSpaceDE w:val="0"/>
        <w:autoSpaceDN w:val="0"/>
        <w:spacing w:before="36" w:after="0" w:line="208" w:lineRule="exact"/>
        <w:ind w:right="254" w:firstLine="0"/>
        <w:contextualSpacing w:val="0"/>
        <w:jc w:val="both"/>
        <w:rPr>
          <w:sz w:val="16"/>
        </w:rPr>
      </w:pPr>
      <w:r w:rsidRPr="00DB3648">
        <w:rPr>
          <w:sz w:val="16"/>
          <w:lang w:val="en-US"/>
        </w:rPr>
        <w:t xml:space="preserve">Bank for International Settlements (BIS) (2023). The crypto ecosystem: key elements and risks. </w:t>
      </w:r>
      <w:r>
        <w:rPr>
          <w:sz w:val="16"/>
        </w:rPr>
        <w:t xml:space="preserve">Disponible en: </w:t>
      </w:r>
      <w:hyperlink r:id="rId19">
        <w:r>
          <w:rPr>
            <w:color w:val="1154CC"/>
            <w:spacing w:val="-2"/>
            <w:sz w:val="16"/>
            <w:u w:val="single" w:color="1154CC"/>
          </w:rPr>
          <w:t>https://www.bis.org/publ/othp72.pdf</w:t>
        </w:r>
      </w:hyperlink>
    </w:p>
    <w:p w14:paraId="281D3112" w14:textId="77777777" w:rsidR="00AC064F" w:rsidRDefault="00AC064F" w:rsidP="00AC064F">
      <w:pPr>
        <w:pStyle w:val="Prrafodelista"/>
        <w:spacing w:line="208" w:lineRule="exact"/>
        <w:rPr>
          <w:sz w:val="16"/>
        </w:rPr>
        <w:sectPr w:rsidR="00AC064F">
          <w:pgSz w:w="12240" w:h="15840"/>
          <w:pgMar w:top="1400" w:right="1440" w:bottom="1340" w:left="1080" w:header="331" w:footer="1143" w:gutter="0"/>
          <w:cols w:space="720"/>
        </w:sectPr>
      </w:pPr>
    </w:p>
    <w:p w14:paraId="02F03531" w14:textId="77777777" w:rsidR="00AC064F" w:rsidRDefault="00AC064F" w:rsidP="00AC064F">
      <w:pPr>
        <w:pStyle w:val="Textoindependiente"/>
        <w:spacing w:before="6" w:line="244" w:lineRule="auto"/>
        <w:ind w:left="622" w:right="257"/>
        <w:jc w:val="both"/>
      </w:pPr>
      <w:r>
        <w:lastRenderedPageBreak/>
        <w:t>relevancia como una de las puertas de entrada a esta industria debido a su promesa de estabilidad en los precios.</w:t>
      </w:r>
    </w:p>
    <w:p w14:paraId="54354E60" w14:textId="77777777" w:rsidR="00AC064F" w:rsidRDefault="00AC064F" w:rsidP="00AC064F">
      <w:pPr>
        <w:spacing w:before="233"/>
        <w:ind w:left="622"/>
        <w:jc w:val="both"/>
        <w:rPr>
          <w:rFonts w:ascii="Arial" w:hAnsi="Arial"/>
          <w:b/>
          <w:sz w:val="24"/>
        </w:rPr>
      </w:pPr>
      <w:r>
        <w:rPr>
          <w:rFonts w:ascii="Arial" w:hAnsi="Arial"/>
          <w:b/>
          <w:sz w:val="24"/>
        </w:rPr>
        <w:t>Dinámicas</w:t>
      </w:r>
      <w:r>
        <w:rPr>
          <w:rFonts w:ascii="Arial" w:hAnsi="Arial"/>
          <w:b/>
          <w:spacing w:val="-4"/>
          <w:sz w:val="24"/>
        </w:rPr>
        <w:t xml:space="preserve"> </w:t>
      </w:r>
      <w:r>
        <w:rPr>
          <w:rFonts w:ascii="Arial" w:hAnsi="Arial"/>
          <w:b/>
          <w:sz w:val="24"/>
        </w:rPr>
        <w:t>del</w:t>
      </w:r>
      <w:r>
        <w:rPr>
          <w:rFonts w:ascii="Arial" w:hAnsi="Arial"/>
          <w:b/>
          <w:spacing w:val="-3"/>
          <w:sz w:val="24"/>
        </w:rPr>
        <w:t xml:space="preserve"> </w:t>
      </w:r>
      <w:r>
        <w:rPr>
          <w:rFonts w:ascii="Arial" w:hAnsi="Arial"/>
          <w:b/>
          <w:sz w:val="24"/>
        </w:rPr>
        <w:t>mercado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criptoactivos</w:t>
      </w:r>
      <w:r>
        <w:rPr>
          <w:rFonts w:ascii="Arial" w:hAnsi="Arial"/>
          <w:b/>
          <w:spacing w:val="-1"/>
          <w:sz w:val="24"/>
        </w:rPr>
        <w:t xml:space="preserve"> </w:t>
      </w:r>
      <w:r>
        <w:rPr>
          <w:rFonts w:ascii="Arial" w:hAnsi="Arial"/>
          <w:b/>
          <w:sz w:val="24"/>
        </w:rPr>
        <w:t>a</w:t>
      </w:r>
      <w:r>
        <w:rPr>
          <w:rFonts w:ascii="Arial" w:hAnsi="Arial"/>
          <w:b/>
          <w:spacing w:val="-2"/>
          <w:sz w:val="24"/>
        </w:rPr>
        <w:t xml:space="preserve"> </w:t>
      </w:r>
      <w:r>
        <w:rPr>
          <w:rFonts w:ascii="Arial" w:hAnsi="Arial"/>
          <w:b/>
          <w:sz w:val="24"/>
        </w:rPr>
        <w:t>nivel</w:t>
      </w:r>
      <w:r>
        <w:rPr>
          <w:rFonts w:ascii="Arial" w:hAnsi="Arial"/>
          <w:b/>
          <w:spacing w:val="-1"/>
          <w:sz w:val="24"/>
        </w:rPr>
        <w:t xml:space="preserve"> </w:t>
      </w:r>
      <w:r>
        <w:rPr>
          <w:rFonts w:ascii="Arial" w:hAnsi="Arial"/>
          <w:b/>
          <w:sz w:val="24"/>
        </w:rPr>
        <w:t>mundial</w:t>
      </w:r>
      <w:r>
        <w:rPr>
          <w:rFonts w:ascii="Arial" w:hAnsi="Arial"/>
          <w:b/>
          <w:spacing w:val="2"/>
          <w:sz w:val="24"/>
        </w:rPr>
        <w:t xml:space="preserve"> </w:t>
      </w:r>
      <w:r>
        <w:rPr>
          <w:rFonts w:ascii="Arial" w:hAnsi="Arial"/>
          <w:b/>
          <w:sz w:val="24"/>
        </w:rPr>
        <w:t>y</w:t>
      </w:r>
      <w:r>
        <w:rPr>
          <w:rFonts w:ascii="Arial" w:hAnsi="Arial"/>
          <w:b/>
          <w:spacing w:val="-8"/>
          <w:sz w:val="24"/>
        </w:rPr>
        <w:t xml:space="preserve"> </w:t>
      </w:r>
      <w:r>
        <w:rPr>
          <w:rFonts w:ascii="Arial" w:hAnsi="Arial"/>
          <w:b/>
          <w:sz w:val="24"/>
        </w:rPr>
        <w:t>en</w:t>
      </w:r>
      <w:r>
        <w:rPr>
          <w:rFonts w:ascii="Arial" w:hAnsi="Arial"/>
          <w:b/>
          <w:spacing w:val="-1"/>
          <w:sz w:val="24"/>
        </w:rPr>
        <w:t xml:space="preserve"> </w:t>
      </w:r>
      <w:r>
        <w:rPr>
          <w:rFonts w:ascii="Arial" w:hAnsi="Arial"/>
          <w:b/>
          <w:spacing w:val="-2"/>
          <w:sz w:val="24"/>
        </w:rPr>
        <w:t>Colombia</w:t>
      </w:r>
    </w:p>
    <w:p w14:paraId="1C0C8DD9" w14:textId="77777777" w:rsidR="00AC064F" w:rsidRDefault="00AC064F" w:rsidP="00AC064F">
      <w:pPr>
        <w:pStyle w:val="Textoindependiente"/>
        <w:spacing w:before="166" w:line="244" w:lineRule="auto"/>
        <w:ind w:left="622" w:right="254"/>
        <w:jc w:val="both"/>
      </w:pPr>
      <w:r>
        <w:t>El</w:t>
      </w:r>
      <w:r>
        <w:rPr>
          <w:spacing w:val="-15"/>
        </w:rPr>
        <w:t xml:space="preserve"> </w:t>
      </w:r>
      <w:r>
        <w:t>2024</w:t>
      </w:r>
      <w:r>
        <w:rPr>
          <w:spacing w:val="-15"/>
        </w:rPr>
        <w:t xml:space="preserve"> </w:t>
      </w:r>
      <w:r>
        <w:t>ha</w:t>
      </w:r>
      <w:r>
        <w:rPr>
          <w:spacing w:val="-14"/>
        </w:rPr>
        <w:t xml:space="preserve"> </w:t>
      </w:r>
      <w:r>
        <w:t>sido</w:t>
      </w:r>
      <w:r>
        <w:rPr>
          <w:spacing w:val="-15"/>
        </w:rPr>
        <w:t xml:space="preserve"> </w:t>
      </w:r>
      <w:r>
        <w:t>un</w:t>
      </w:r>
      <w:r>
        <w:rPr>
          <w:spacing w:val="-15"/>
        </w:rPr>
        <w:t xml:space="preserve"> </w:t>
      </w:r>
      <w:r>
        <w:t>año</w:t>
      </w:r>
      <w:r>
        <w:rPr>
          <w:spacing w:val="-14"/>
        </w:rPr>
        <w:t xml:space="preserve"> </w:t>
      </w:r>
      <w:r>
        <w:t>fundamental</w:t>
      </w:r>
      <w:r>
        <w:rPr>
          <w:spacing w:val="-15"/>
        </w:rPr>
        <w:t xml:space="preserve"> </w:t>
      </w:r>
      <w:r>
        <w:t>para</w:t>
      </w:r>
      <w:r>
        <w:rPr>
          <w:spacing w:val="-14"/>
        </w:rPr>
        <w:t xml:space="preserve"> </w:t>
      </w:r>
      <w:r>
        <w:t>la</w:t>
      </w:r>
      <w:r>
        <w:rPr>
          <w:spacing w:val="-15"/>
        </w:rPr>
        <w:t xml:space="preserve"> </w:t>
      </w:r>
      <w:r>
        <w:t>consolidación</w:t>
      </w:r>
      <w:r>
        <w:rPr>
          <w:spacing w:val="-15"/>
        </w:rPr>
        <w:t xml:space="preserve"> </w:t>
      </w:r>
      <w:r>
        <w:t>y</w:t>
      </w:r>
      <w:r>
        <w:rPr>
          <w:spacing w:val="-14"/>
        </w:rPr>
        <w:t xml:space="preserve"> </w:t>
      </w:r>
      <w:r>
        <w:t>madurez</w:t>
      </w:r>
      <w:r>
        <w:rPr>
          <w:spacing w:val="-15"/>
        </w:rPr>
        <w:t xml:space="preserve"> </w:t>
      </w:r>
      <w:r>
        <w:t>del</w:t>
      </w:r>
      <w:r>
        <w:rPr>
          <w:spacing w:val="-14"/>
        </w:rPr>
        <w:t xml:space="preserve"> </w:t>
      </w:r>
      <w:r>
        <w:t>mercado</w:t>
      </w:r>
      <w:r>
        <w:rPr>
          <w:spacing w:val="-15"/>
        </w:rPr>
        <w:t xml:space="preserve"> </w:t>
      </w:r>
      <w:r>
        <w:t>de</w:t>
      </w:r>
      <w:r>
        <w:rPr>
          <w:spacing w:val="-15"/>
        </w:rPr>
        <w:t xml:space="preserve"> </w:t>
      </w:r>
      <w:r>
        <w:t>activos virtuales a nivel mundial. Particularmente, la industria de criptoactivos se ha venido transformando, principalmente, debido a que ha cambiado su carácter de inversiones de alto riesgo y especulativa, a un medio de intercambio con mayor relevancia en las transacciones cotidianas de las personas. Lo anterior, se ha enmarcado en una mayor demanda después de la contracción de la demanda en 2022 producto del escándalo de FTX,</w:t>
      </w:r>
      <w:r>
        <w:rPr>
          <w:spacing w:val="-9"/>
        </w:rPr>
        <w:t xml:space="preserve"> </w:t>
      </w:r>
      <w:r>
        <w:t>el</w:t>
      </w:r>
      <w:r>
        <w:rPr>
          <w:spacing w:val="-9"/>
        </w:rPr>
        <w:t xml:space="preserve"> </w:t>
      </w:r>
      <w:r>
        <w:t>creciente</w:t>
      </w:r>
      <w:r>
        <w:rPr>
          <w:spacing w:val="-8"/>
        </w:rPr>
        <w:t xml:space="preserve"> </w:t>
      </w:r>
      <w:r>
        <w:t>interés</w:t>
      </w:r>
      <w:r>
        <w:rPr>
          <w:spacing w:val="-13"/>
        </w:rPr>
        <w:t xml:space="preserve"> </w:t>
      </w:r>
      <w:r>
        <w:t>de</w:t>
      </w:r>
      <w:r>
        <w:rPr>
          <w:spacing w:val="-8"/>
        </w:rPr>
        <w:t xml:space="preserve"> </w:t>
      </w:r>
      <w:r>
        <w:t>inversionistas</w:t>
      </w:r>
      <w:r>
        <w:rPr>
          <w:spacing w:val="-8"/>
        </w:rPr>
        <w:t xml:space="preserve"> </w:t>
      </w:r>
      <w:r>
        <w:t>institucionales</w:t>
      </w:r>
      <w:r>
        <w:rPr>
          <w:spacing w:val="-8"/>
        </w:rPr>
        <w:t xml:space="preserve"> </w:t>
      </w:r>
      <w:r>
        <w:t>como</w:t>
      </w:r>
      <w:r>
        <w:rPr>
          <w:spacing w:val="-8"/>
        </w:rPr>
        <w:t xml:space="preserve"> </w:t>
      </w:r>
      <w:r>
        <w:t>BlackRock</w:t>
      </w:r>
      <w:r>
        <w:rPr>
          <w:spacing w:val="-10"/>
        </w:rPr>
        <w:t xml:space="preserve"> </w:t>
      </w:r>
      <w:r>
        <w:t>y</w:t>
      </w:r>
      <w:r>
        <w:rPr>
          <w:spacing w:val="-10"/>
        </w:rPr>
        <w:t xml:space="preserve"> </w:t>
      </w:r>
      <w:r>
        <w:t>GrayScale</w:t>
      </w:r>
      <w:r>
        <w:rPr>
          <w:spacing w:val="-8"/>
        </w:rPr>
        <w:t xml:space="preserve"> </w:t>
      </w:r>
      <w:r>
        <w:t>han lanzado los ETFs de</w:t>
      </w:r>
      <w:r>
        <w:rPr>
          <w:spacing w:val="-1"/>
        </w:rPr>
        <w:t xml:space="preserve"> </w:t>
      </w:r>
      <w:r>
        <w:t>Bitcoin y Ethereum</w:t>
      </w:r>
      <w:r>
        <w:rPr>
          <w:vertAlign w:val="superscript"/>
        </w:rPr>
        <w:t>15</w:t>
      </w:r>
      <w:r>
        <w:t>, así</w:t>
      </w:r>
      <w:r>
        <w:rPr>
          <w:spacing w:val="-2"/>
        </w:rPr>
        <w:t xml:space="preserve"> </w:t>
      </w:r>
      <w:r>
        <w:t>mismo este lanzamiento</w:t>
      </w:r>
      <w:r>
        <w:rPr>
          <w:spacing w:val="-1"/>
        </w:rPr>
        <w:t xml:space="preserve"> </w:t>
      </w:r>
      <w:r>
        <w:t>de</w:t>
      </w:r>
      <w:r>
        <w:rPr>
          <w:spacing w:val="-2"/>
        </w:rPr>
        <w:t xml:space="preserve"> </w:t>
      </w:r>
      <w:r>
        <w:t>estos productos estuvo acompañado por la autorización de la SEC, la Comisión de Valores y Bolsa de Estados</w:t>
      </w:r>
      <w:r>
        <w:rPr>
          <w:spacing w:val="-8"/>
        </w:rPr>
        <w:t xml:space="preserve"> </w:t>
      </w:r>
      <w:r>
        <w:t>Unidos</w:t>
      </w:r>
      <w:r>
        <w:rPr>
          <w:spacing w:val="-5"/>
        </w:rPr>
        <w:t xml:space="preserve"> </w:t>
      </w:r>
      <w:r>
        <w:t>(Securities</w:t>
      </w:r>
      <w:r>
        <w:rPr>
          <w:spacing w:val="-6"/>
        </w:rPr>
        <w:t xml:space="preserve"> </w:t>
      </w:r>
      <w:r>
        <w:t>and</w:t>
      </w:r>
      <w:r>
        <w:rPr>
          <w:spacing w:val="-8"/>
        </w:rPr>
        <w:t xml:space="preserve"> </w:t>
      </w:r>
      <w:r>
        <w:t>Exchange</w:t>
      </w:r>
      <w:r>
        <w:rPr>
          <w:spacing w:val="-8"/>
        </w:rPr>
        <w:t xml:space="preserve"> </w:t>
      </w:r>
      <w:r>
        <w:t>Commission,</w:t>
      </w:r>
      <w:r>
        <w:rPr>
          <w:spacing w:val="-5"/>
        </w:rPr>
        <w:t xml:space="preserve"> </w:t>
      </w:r>
      <w:r>
        <w:t>por</w:t>
      </w:r>
      <w:r>
        <w:rPr>
          <w:spacing w:val="-7"/>
        </w:rPr>
        <w:t xml:space="preserve"> </w:t>
      </w:r>
      <w:r>
        <w:t>sus</w:t>
      </w:r>
      <w:r>
        <w:rPr>
          <w:spacing w:val="-8"/>
        </w:rPr>
        <w:t xml:space="preserve"> </w:t>
      </w:r>
      <w:r>
        <w:t>siglas</w:t>
      </w:r>
      <w:r>
        <w:rPr>
          <w:spacing w:val="-8"/>
        </w:rPr>
        <w:t xml:space="preserve"> </w:t>
      </w:r>
      <w:r>
        <w:t>en</w:t>
      </w:r>
      <w:r>
        <w:rPr>
          <w:spacing w:val="-8"/>
        </w:rPr>
        <w:t xml:space="preserve"> </w:t>
      </w:r>
      <w:r>
        <w:t>inglés),</w:t>
      </w:r>
      <w:r>
        <w:rPr>
          <w:spacing w:val="-7"/>
        </w:rPr>
        <w:t xml:space="preserve"> </w:t>
      </w:r>
      <w:r>
        <w:t>aprobó</w:t>
      </w:r>
      <w:r>
        <w:rPr>
          <w:spacing w:val="-5"/>
        </w:rPr>
        <w:t xml:space="preserve"> </w:t>
      </w:r>
      <w:r>
        <w:t>la inclusión y negociación de acciones de productos negociados en bolsa (ETF) de Bitcoin.</w:t>
      </w:r>
    </w:p>
    <w:p w14:paraId="28AA8790" w14:textId="77777777" w:rsidR="00AC064F" w:rsidRDefault="00AC064F" w:rsidP="00AC064F">
      <w:pPr>
        <w:pStyle w:val="Textoindependiente"/>
        <w:spacing w:before="229" w:line="244" w:lineRule="auto"/>
        <w:ind w:left="622" w:right="254"/>
        <w:jc w:val="both"/>
      </w:pPr>
      <w:r>
        <w:t>En términos del valor del mercado, se debe destacar que tiene un comportamiento altamente fluctuante caracterizado por periodos de fuerte apreciación y consecuente reducción en los precios de las principales criptomonedas</w:t>
      </w:r>
      <w:r>
        <w:rPr>
          <w:vertAlign w:val="superscript"/>
        </w:rPr>
        <w:t>16</w:t>
      </w:r>
      <w:r>
        <w:t>. Actualmente, el mercado de criptomonedas</w:t>
      </w:r>
      <w:r>
        <w:rPr>
          <w:spacing w:val="-15"/>
        </w:rPr>
        <w:t xml:space="preserve"> </w:t>
      </w:r>
      <w:r>
        <w:t>a</w:t>
      </w:r>
      <w:r>
        <w:rPr>
          <w:spacing w:val="-15"/>
        </w:rPr>
        <w:t xml:space="preserve"> </w:t>
      </w:r>
      <w:r>
        <w:t>nivel</w:t>
      </w:r>
      <w:r>
        <w:rPr>
          <w:spacing w:val="-14"/>
        </w:rPr>
        <w:t xml:space="preserve"> </w:t>
      </w:r>
      <w:r>
        <w:t>mundial</w:t>
      </w:r>
      <w:r>
        <w:rPr>
          <w:spacing w:val="-15"/>
        </w:rPr>
        <w:t xml:space="preserve"> </w:t>
      </w:r>
      <w:r>
        <w:t>se</w:t>
      </w:r>
      <w:r>
        <w:rPr>
          <w:spacing w:val="-15"/>
        </w:rPr>
        <w:t xml:space="preserve"> </w:t>
      </w:r>
      <w:r>
        <w:t>encuentra</w:t>
      </w:r>
      <w:r>
        <w:rPr>
          <w:spacing w:val="-14"/>
        </w:rPr>
        <w:t xml:space="preserve"> </w:t>
      </w:r>
      <w:r>
        <w:t>recuperándose</w:t>
      </w:r>
      <w:r>
        <w:rPr>
          <w:spacing w:val="-15"/>
        </w:rPr>
        <w:t xml:space="preserve"> </w:t>
      </w:r>
      <w:r>
        <w:t>de</w:t>
      </w:r>
      <w:r>
        <w:rPr>
          <w:spacing w:val="-14"/>
        </w:rPr>
        <w:t xml:space="preserve"> </w:t>
      </w:r>
      <w:r>
        <w:t>la</w:t>
      </w:r>
      <w:r>
        <w:rPr>
          <w:spacing w:val="-15"/>
        </w:rPr>
        <w:t xml:space="preserve"> </w:t>
      </w:r>
      <w:r>
        <w:t>crisis</w:t>
      </w:r>
      <w:r>
        <w:rPr>
          <w:spacing w:val="-15"/>
        </w:rPr>
        <w:t xml:space="preserve"> </w:t>
      </w:r>
      <w:r>
        <w:t>derivada</w:t>
      </w:r>
      <w:r>
        <w:rPr>
          <w:spacing w:val="-14"/>
        </w:rPr>
        <w:t xml:space="preserve"> </w:t>
      </w:r>
      <w:r>
        <w:t>del</w:t>
      </w:r>
      <w:r>
        <w:rPr>
          <w:spacing w:val="-15"/>
        </w:rPr>
        <w:t xml:space="preserve"> </w:t>
      </w:r>
      <w:r>
        <w:t>colapso del exchange centralizado FTX</w:t>
      </w:r>
      <w:r>
        <w:rPr>
          <w:vertAlign w:val="superscript"/>
        </w:rPr>
        <w:t>17</w:t>
      </w:r>
      <w:r>
        <w:t xml:space="preserve"> que llevó a que el valor del mercado pasara de $2.6 trillones de dólares en 2021 a por debajo de $1 trillón en 2022</w:t>
      </w:r>
      <w:r>
        <w:rPr>
          <w:vertAlign w:val="superscript"/>
        </w:rPr>
        <w:t>18</w:t>
      </w:r>
      <w:r>
        <w:t>.</w:t>
      </w:r>
    </w:p>
    <w:p w14:paraId="311F6EF6" w14:textId="77777777" w:rsidR="00AC064F" w:rsidRDefault="00AC064F" w:rsidP="00AC064F">
      <w:pPr>
        <w:spacing w:before="228"/>
        <w:ind w:left="357"/>
        <w:jc w:val="center"/>
        <w:rPr>
          <w:rFonts w:ascii="Arial" w:hAnsi="Arial"/>
          <w:b/>
          <w:sz w:val="16"/>
        </w:rPr>
      </w:pPr>
      <w:r>
        <w:rPr>
          <w:rFonts w:ascii="Arial" w:hAnsi="Arial"/>
          <w:b/>
          <w:sz w:val="16"/>
        </w:rPr>
        <w:t>Gráfica</w:t>
      </w:r>
      <w:r>
        <w:rPr>
          <w:rFonts w:ascii="Arial" w:hAnsi="Arial"/>
          <w:b/>
          <w:spacing w:val="-7"/>
          <w:sz w:val="16"/>
        </w:rPr>
        <w:t xml:space="preserve"> </w:t>
      </w:r>
      <w:r>
        <w:rPr>
          <w:rFonts w:ascii="Arial" w:hAnsi="Arial"/>
          <w:b/>
          <w:sz w:val="16"/>
        </w:rPr>
        <w:t>1.</w:t>
      </w:r>
      <w:r>
        <w:rPr>
          <w:rFonts w:ascii="Arial" w:hAnsi="Arial"/>
          <w:b/>
          <w:spacing w:val="-5"/>
          <w:sz w:val="16"/>
        </w:rPr>
        <w:t xml:space="preserve"> </w:t>
      </w:r>
      <w:r>
        <w:rPr>
          <w:rFonts w:ascii="Arial" w:hAnsi="Arial"/>
          <w:b/>
          <w:sz w:val="16"/>
        </w:rPr>
        <w:t>Capitalización</w:t>
      </w:r>
      <w:r>
        <w:rPr>
          <w:rFonts w:ascii="Arial" w:hAnsi="Arial"/>
          <w:b/>
          <w:spacing w:val="-6"/>
          <w:sz w:val="16"/>
        </w:rPr>
        <w:t xml:space="preserve"> </w:t>
      </w:r>
      <w:r>
        <w:rPr>
          <w:rFonts w:ascii="Arial" w:hAnsi="Arial"/>
          <w:b/>
          <w:sz w:val="16"/>
        </w:rPr>
        <w:t>del</w:t>
      </w:r>
      <w:r>
        <w:rPr>
          <w:rFonts w:ascii="Arial" w:hAnsi="Arial"/>
          <w:b/>
          <w:spacing w:val="-8"/>
          <w:sz w:val="16"/>
        </w:rPr>
        <w:t xml:space="preserve"> </w:t>
      </w:r>
      <w:r>
        <w:rPr>
          <w:rFonts w:ascii="Arial" w:hAnsi="Arial"/>
          <w:b/>
          <w:sz w:val="16"/>
        </w:rPr>
        <w:t>mercado</w:t>
      </w:r>
      <w:r>
        <w:rPr>
          <w:rFonts w:ascii="Arial" w:hAnsi="Arial"/>
          <w:b/>
          <w:spacing w:val="-1"/>
          <w:sz w:val="16"/>
        </w:rPr>
        <w:t xml:space="preserve"> </w:t>
      </w:r>
      <w:r>
        <w:rPr>
          <w:rFonts w:ascii="Arial" w:hAnsi="Arial"/>
          <w:b/>
          <w:sz w:val="16"/>
        </w:rPr>
        <w:t>y</w:t>
      </w:r>
      <w:r>
        <w:rPr>
          <w:rFonts w:ascii="Arial" w:hAnsi="Arial"/>
          <w:b/>
          <w:spacing w:val="-11"/>
          <w:sz w:val="16"/>
        </w:rPr>
        <w:t xml:space="preserve"> </w:t>
      </w:r>
      <w:r>
        <w:rPr>
          <w:rFonts w:ascii="Arial" w:hAnsi="Arial"/>
          <w:b/>
          <w:sz w:val="16"/>
        </w:rPr>
        <w:t>determinantes</w:t>
      </w:r>
      <w:r>
        <w:rPr>
          <w:rFonts w:ascii="Arial" w:hAnsi="Arial"/>
          <w:b/>
          <w:spacing w:val="-4"/>
          <w:sz w:val="16"/>
        </w:rPr>
        <w:t xml:space="preserve"> </w:t>
      </w:r>
      <w:r>
        <w:rPr>
          <w:rFonts w:ascii="Arial" w:hAnsi="Arial"/>
          <w:b/>
          <w:sz w:val="16"/>
        </w:rPr>
        <w:t>del</w:t>
      </w:r>
      <w:r>
        <w:rPr>
          <w:rFonts w:ascii="Arial" w:hAnsi="Arial"/>
          <w:b/>
          <w:spacing w:val="-3"/>
          <w:sz w:val="16"/>
        </w:rPr>
        <w:t xml:space="preserve"> </w:t>
      </w:r>
      <w:r>
        <w:rPr>
          <w:rFonts w:ascii="Arial" w:hAnsi="Arial"/>
          <w:b/>
          <w:sz w:val="16"/>
        </w:rPr>
        <w:t>precio</w:t>
      </w:r>
      <w:r>
        <w:rPr>
          <w:rFonts w:ascii="Arial" w:hAnsi="Arial"/>
          <w:b/>
          <w:spacing w:val="-3"/>
          <w:sz w:val="16"/>
        </w:rPr>
        <w:t xml:space="preserve"> </w:t>
      </w:r>
      <w:r>
        <w:rPr>
          <w:rFonts w:ascii="Arial" w:hAnsi="Arial"/>
          <w:b/>
          <w:sz w:val="16"/>
        </w:rPr>
        <w:t>en</w:t>
      </w:r>
      <w:r>
        <w:rPr>
          <w:rFonts w:ascii="Arial" w:hAnsi="Arial"/>
          <w:b/>
          <w:spacing w:val="-6"/>
          <w:sz w:val="16"/>
        </w:rPr>
        <w:t xml:space="preserve"> </w:t>
      </w:r>
      <w:r>
        <w:rPr>
          <w:rFonts w:ascii="Arial" w:hAnsi="Arial"/>
          <w:b/>
          <w:sz w:val="16"/>
        </w:rPr>
        <w:t>mercado</w:t>
      </w:r>
      <w:r>
        <w:rPr>
          <w:rFonts w:ascii="Arial" w:hAnsi="Arial"/>
          <w:b/>
          <w:spacing w:val="-3"/>
          <w:sz w:val="16"/>
        </w:rPr>
        <w:t xml:space="preserve"> </w:t>
      </w:r>
      <w:r>
        <w:rPr>
          <w:rFonts w:ascii="Arial" w:hAnsi="Arial"/>
          <w:b/>
          <w:spacing w:val="-2"/>
          <w:sz w:val="16"/>
        </w:rPr>
        <w:t>cripto</w:t>
      </w:r>
    </w:p>
    <w:p w14:paraId="1DF0B06E" w14:textId="77777777" w:rsidR="00AC064F" w:rsidRDefault="00AC064F" w:rsidP="00AC064F">
      <w:pPr>
        <w:pStyle w:val="Textoindependiente"/>
        <w:spacing w:before="1"/>
        <w:rPr>
          <w:rFonts w:ascii="Arial"/>
          <w:b/>
          <w:sz w:val="19"/>
        </w:rPr>
      </w:pPr>
      <w:r>
        <w:rPr>
          <w:rFonts w:ascii="Arial"/>
          <w:b/>
          <w:noProof/>
          <w:sz w:val="19"/>
        </w:rPr>
        <w:drawing>
          <wp:anchor distT="0" distB="0" distL="0" distR="0" simplePos="0" relativeHeight="251667456" behindDoc="1" locked="0" layoutInCell="1" allowOverlap="1" wp14:anchorId="6F688882" wp14:editId="1849C935">
            <wp:simplePos x="0" y="0"/>
            <wp:positionH relativeFrom="page">
              <wp:posOffset>1464563</wp:posOffset>
            </wp:positionH>
            <wp:positionV relativeFrom="paragraph">
              <wp:posOffset>154650</wp:posOffset>
            </wp:positionV>
            <wp:extent cx="4818283" cy="2312289"/>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4818283" cy="2312289"/>
                    </a:xfrm>
                    <a:prstGeom prst="rect">
                      <a:avLst/>
                    </a:prstGeom>
                  </pic:spPr>
                </pic:pic>
              </a:graphicData>
            </a:graphic>
          </wp:anchor>
        </w:drawing>
      </w:r>
    </w:p>
    <w:p w14:paraId="35AD365E" w14:textId="77777777" w:rsidR="00AC064F" w:rsidRDefault="00AC064F" w:rsidP="00AC064F">
      <w:pPr>
        <w:pStyle w:val="Textoindependiente"/>
        <w:spacing w:before="60"/>
        <w:rPr>
          <w:rFonts w:ascii="Arial"/>
          <w:b/>
          <w:sz w:val="16"/>
        </w:rPr>
      </w:pPr>
    </w:p>
    <w:p w14:paraId="510B75C9" w14:textId="77777777" w:rsidR="00AC064F" w:rsidRDefault="00AC064F" w:rsidP="00AC064F">
      <w:pPr>
        <w:ind w:left="361"/>
        <w:jc w:val="center"/>
        <w:rPr>
          <w:sz w:val="10"/>
        </w:rPr>
      </w:pPr>
      <w:r>
        <w:rPr>
          <w:sz w:val="10"/>
        </w:rPr>
        <w:t>Fuente:</w:t>
      </w:r>
      <w:r>
        <w:rPr>
          <w:spacing w:val="-3"/>
          <w:sz w:val="10"/>
        </w:rPr>
        <w:t xml:space="preserve"> </w:t>
      </w:r>
      <w:r>
        <w:rPr>
          <w:sz w:val="10"/>
        </w:rPr>
        <w:t>FSB</w:t>
      </w:r>
      <w:r>
        <w:rPr>
          <w:spacing w:val="-2"/>
          <w:sz w:val="10"/>
        </w:rPr>
        <w:t xml:space="preserve"> (2023)</w:t>
      </w:r>
    </w:p>
    <w:p w14:paraId="3FB27E5B" w14:textId="77777777" w:rsidR="00AC064F" w:rsidRDefault="00AC064F" w:rsidP="00AC064F">
      <w:pPr>
        <w:pStyle w:val="Textoindependiente"/>
        <w:rPr>
          <w:sz w:val="20"/>
        </w:rPr>
      </w:pPr>
    </w:p>
    <w:p w14:paraId="3DA636D6" w14:textId="77777777" w:rsidR="00AC064F" w:rsidRDefault="00AC064F" w:rsidP="00AC064F">
      <w:pPr>
        <w:pStyle w:val="Textoindependiente"/>
        <w:spacing w:before="103"/>
        <w:rPr>
          <w:sz w:val="20"/>
        </w:rPr>
      </w:pPr>
      <w:r>
        <w:rPr>
          <w:noProof/>
          <w:sz w:val="20"/>
        </w:rPr>
        <mc:AlternateContent>
          <mc:Choice Requires="wps">
            <w:drawing>
              <wp:anchor distT="0" distB="0" distL="0" distR="0" simplePos="0" relativeHeight="251668480" behindDoc="1" locked="0" layoutInCell="1" allowOverlap="1" wp14:anchorId="61B8B1F8" wp14:editId="05906E62">
                <wp:simplePos x="0" y="0"/>
                <wp:positionH relativeFrom="page">
                  <wp:posOffset>1080820</wp:posOffset>
                </wp:positionH>
                <wp:positionV relativeFrom="paragraph">
                  <wp:posOffset>224704</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2BCB0D" id="Graphic 12" o:spid="_x0000_s1026" style="position:absolute;margin-left:85.1pt;margin-top:17.7pt;width:144.05pt;height:.7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wvN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" path="m1829054,l,,,9143r1829054,l1829054,xe" fillcolor="black" stroked="f">
                <v:path arrowok="t"/>
                <w10:wrap type="topAndBottom" anchorx="page"/>
              </v:shape>
            </w:pict>
          </mc:Fallback>
        </mc:AlternateContent>
      </w:r>
    </w:p>
    <w:p w14:paraId="2C92780D" w14:textId="77777777" w:rsidR="00AC064F" w:rsidRDefault="00AC064F" w:rsidP="00AC064F">
      <w:pPr>
        <w:pStyle w:val="Prrafodelista"/>
        <w:widowControl w:val="0"/>
        <w:numPr>
          <w:ilvl w:val="0"/>
          <w:numId w:val="41"/>
        </w:numPr>
        <w:tabs>
          <w:tab w:val="left" w:pos="842"/>
        </w:tabs>
        <w:autoSpaceDE w:val="0"/>
        <w:autoSpaceDN w:val="0"/>
        <w:spacing w:before="96" w:after="0" w:line="276" w:lineRule="auto"/>
        <w:ind w:right="264" w:firstLine="0"/>
        <w:contextualSpacing w:val="0"/>
        <w:rPr>
          <w:sz w:val="16"/>
        </w:rPr>
      </w:pPr>
      <w:r w:rsidRPr="00DB3648">
        <w:rPr>
          <w:sz w:val="16"/>
          <w:lang w:val="en-US"/>
        </w:rPr>
        <w:t>Chainalysis</w:t>
      </w:r>
      <w:r w:rsidRPr="00DB3648">
        <w:rPr>
          <w:spacing w:val="37"/>
          <w:sz w:val="16"/>
          <w:lang w:val="en-US"/>
        </w:rPr>
        <w:t xml:space="preserve"> </w:t>
      </w:r>
      <w:r w:rsidRPr="00DB3648">
        <w:rPr>
          <w:sz w:val="16"/>
          <w:lang w:val="en-US"/>
        </w:rPr>
        <w:t>(2024).</w:t>
      </w:r>
      <w:r w:rsidRPr="00DB3648">
        <w:rPr>
          <w:spacing w:val="37"/>
          <w:sz w:val="16"/>
          <w:lang w:val="en-US"/>
        </w:rPr>
        <w:t xml:space="preserve"> </w:t>
      </w:r>
      <w:r w:rsidRPr="00DB3648">
        <w:rPr>
          <w:sz w:val="16"/>
          <w:lang w:val="en-US"/>
        </w:rPr>
        <w:t>The</w:t>
      </w:r>
      <w:r w:rsidRPr="00DB3648">
        <w:rPr>
          <w:spacing w:val="32"/>
          <w:sz w:val="16"/>
          <w:lang w:val="en-US"/>
        </w:rPr>
        <w:t xml:space="preserve"> </w:t>
      </w:r>
      <w:r w:rsidRPr="00DB3648">
        <w:rPr>
          <w:sz w:val="16"/>
          <w:lang w:val="en-US"/>
        </w:rPr>
        <w:t>2024</w:t>
      </w:r>
      <w:r w:rsidRPr="00DB3648">
        <w:rPr>
          <w:spacing w:val="33"/>
          <w:sz w:val="16"/>
          <w:lang w:val="en-US"/>
        </w:rPr>
        <w:t xml:space="preserve"> </w:t>
      </w:r>
      <w:r w:rsidRPr="00DB3648">
        <w:rPr>
          <w:sz w:val="16"/>
          <w:lang w:val="en-US"/>
        </w:rPr>
        <w:t>Crypto</w:t>
      </w:r>
      <w:r w:rsidRPr="00DB3648">
        <w:rPr>
          <w:spacing w:val="35"/>
          <w:sz w:val="16"/>
          <w:lang w:val="en-US"/>
        </w:rPr>
        <w:t xml:space="preserve"> </w:t>
      </w:r>
      <w:r w:rsidRPr="00DB3648">
        <w:rPr>
          <w:sz w:val="16"/>
          <w:lang w:val="en-US"/>
        </w:rPr>
        <w:t>Maturity</w:t>
      </w:r>
      <w:r w:rsidRPr="00DB3648">
        <w:rPr>
          <w:spacing w:val="35"/>
          <w:sz w:val="16"/>
          <w:lang w:val="en-US"/>
        </w:rPr>
        <w:t xml:space="preserve"> </w:t>
      </w:r>
      <w:r w:rsidRPr="00DB3648">
        <w:rPr>
          <w:sz w:val="16"/>
          <w:lang w:val="en-US"/>
        </w:rPr>
        <w:t>Journey.</w:t>
      </w:r>
      <w:r w:rsidRPr="00DB3648">
        <w:rPr>
          <w:spacing w:val="37"/>
          <w:sz w:val="16"/>
          <w:lang w:val="en-US"/>
        </w:rPr>
        <w:t xml:space="preserve"> </w:t>
      </w:r>
      <w:r w:rsidRPr="00DB3648">
        <w:rPr>
          <w:sz w:val="16"/>
          <w:lang w:val="en-US"/>
        </w:rPr>
        <w:t>How</w:t>
      </w:r>
      <w:r w:rsidRPr="00DB3648">
        <w:rPr>
          <w:spacing w:val="32"/>
          <w:sz w:val="16"/>
          <w:lang w:val="en-US"/>
        </w:rPr>
        <w:t xml:space="preserve"> </w:t>
      </w:r>
      <w:r w:rsidRPr="00DB3648">
        <w:rPr>
          <w:sz w:val="16"/>
          <w:lang w:val="en-US"/>
        </w:rPr>
        <w:t>traditional</w:t>
      </w:r>
      <w:r w:rsidRPr="00DB3648">
        <w:rPr>
          <w:spacing w:val="34"/>
          <w:sz w:val="16"/>
          <w:lang w:val="en-US"/>
        </w:rPr>
        <w:t xml:space="preserve"> </w:t>
      </w:r>
      <w:r w:rsidRPr="00DB3648">
        <w:rPr>
          <w:sz w:val="16"/>
          <w:lang w:val="en-US"/>
        </w:rPr>
        <w:t>finance</w:t>
      </w:r>
      <w:r w:rsidRPr="00DB3648">
        <w:rPr>
          <w:spacing w:val="33"/>
          <w:sz w:val="16"/>
          <w:lang w:val="en-US"/>
        </w:rPr>
        <w:t xml:space="preserve"> </w:t>
      </w:r>
      <w:r w:rsidRPr="00DB3648">
        <w:rPr>
          <w:sz w:val="16"/>
          <w:lang w:val="en-US"/>
        </w:rPr>
        <w:t>can</w:t>
      </w:r>
      <w:r w:rsidRPr="00DB3648">
        <w:rPr>
          <w:spacing w:val="33"/>
          <w:sz w:val="16"/>
          <w:lang w:val="en-US"/>
        </w:rPr>
        <w:t xml:space="preserve"> </w:t>
      </w:r>
      <w:r w:rsidRPr="00DB3648">
        <w:rPr>
          <w:sz w:val="16"/>
          <w:lang w:val="en-US"/>
        </w:rPr>
        <w:t>adopt</w:t>
      </w:r>
      <w:r w:rsidRPr="00DB3648">
        <w:rPr>
          <w:spacing w:val="34"/>
          <w:sz w:val="16"/>
          <w:lang w:val="en-US"/>
        </w:rPr>
        <w:t xml:space="preserve"> </w:t>
      </w:r>
      <w:r w:rsidRPr="00DB3648">
        <w:rPr>
          <w:sz w:val="16"/>
          <w:lang w:val="en-US"/>
        </w:rPr>
        <w:t>cryptocurrency</w:t>
      </w:r>
      <w:r w:rsidRPr="00DB3648">
        <w:rPr>
          <w:spacing w:val="35"/>
          <w:sz w:val="16"/>
          <w:lang w:val="en-US"/>
        </w:rPr>
        <w:t xml:space="preserve"> </w:t>
      </w:r>
      <w:r w:rsidRPr="00DB3648">
        <w:rPr>
          <w:sz w:val="16"/>
          <w:lang w:val="en-US"/>
        </w:rPr>
        <w:t>in</w:t>
      </w:r>
      <w:r w:rsidRPr="00DB3648">
        <w:rPr>
          <w:spacing w:val="33"/>
          <w:sz w:val="16"/>
          <w:lang w:val="en-US"/>
        </w:rPr>
        <w:t xml:space="preserve"> </w:t>
      </w:r>
      <w:r w:rsidRPr="00DB3648">
        <w:rPr>
          <w:sz w:val="16"/>
          <w:lang w:val="en-US"/>
        </w:rPr>
        <w:t xml:space="preserve">stages. </w:t>
      </w:r>
      <w:r>
        <w:rPr>
          <w:sz w:val="16"/>
        </w:rPr>
        <w:t xml:space="preserve">Disponible en: </w:t>
      </w:r>
      <w:hyperlink r:id="rId21">
        <w:r>
          <w:rPr>
            <w:color w:val="1154CC"/>
            <w:sz w:val="16"/>
            <w:u w:val="single" w:color="1154CC"/>
          </w:rPr>
          <w:t>https://www.chainalysis.com/wp-content/uploads/2024/11/the-2024-crypto-maturity-journey-release.pdf</w:t>
        </w:r>
      </w:hyperlink>
    </w:p>
    <w:p w14:paraId="0A144911" w14:textId="77777777" w:rsidR="00AC064F" w:rsidRDefault="00AC064F" w:rsidP="00AC064F">
      <w:pPr>
        <w:pStyle w:val="Prrafodelista"/>
        <w:widowControl w:val="0"/>
        <w:numPr>
          <w:ilvl w:val="0"/>
          <w:numId w:val="41"/>
        </w:numPr>
        <w:tabs>
          <w:tab w:val="left" w:pos="880"/>
        </w:tabs>
        <w:autoSpaceDE w:val="0"/>
        <w:autoSpaceDN w:val="0"/>
        <w:spacing w:before="18" w:after="0" w:line="208" w:lineRule="exact"/>
        <w:ind w:right="256" w:firstLine="0"/>
        <w:contextualSpacing w:val="0"/>
        <w:rPr>
          <w:sz w:val="16"/>
        </w:rPr>
      </w:pPr>
      <w:r w:rsidRPr="00DB3648">
        <w:rPr>
          <w:sz w:val="16"/>
          <w:lang w:val="en-US"/>
        </w:rPr>
        <w:t>Financial</w:t>
      </w:r>
      <w:r w:rsidRPr="00DB3648">
        <w:rPr>
          <w:spacing w:val="71"/>
          <w:sz w:val="16"/>
          <w:lang w:val="en-US"/>
        </w:rPr>
        <w:t xml:space="preserve"> </w:t>
      </w:r>
      <w:r w:rsidRPr="00DB3648">
        <w:rPr>
          <w:sz w:val="16"/>
          <w:lang w:val="en-US"/>
        </w:rPr>
        <w:t>Stability</w:t>
      </w:r>
      <w:r w:rsidRPr="00DB3648">
        <w:rPr>
          <w:spacing w:val="70"/>
          <w:sz w:val="16"/>
          <w:lang w:val="en-US"/>
        </w:rPr>
        <w:t xml:space="preserve"> </w:t>
      </w:r>
      <w:r w:rsidRPr="00DB3648">
        <w:rPr>
          <w:sz w:val="16"/>
          <w:lang w:val="en-US"/>
        </w:rPr>
        <w:t>Board</w:t>
      </w:r>
      <w:r w:rsidRPr="00DB3648">
        <w:rPr>
          <w:spacing w:val="71"/>
          <w:sz w:val="16"/>
          <w:lang w:val="en-US"/>
        </w:rPr>
        <w:t xml:space="preserve"> </w:t>
      </w:r>
      <w:r w:rsidRPr="00DB3648">
        <w:rPr>
          <w:sz w:val="16"/>
          <w:lang w:val="en-US"/>
        </w:rPr>
        <w:t>(FBS).</w:t>
      </w:r>
      <w:r w:rsidRPr="00DB3648">
        <w:rPr>
          <w:spacing w:val="72"/>
          <w:sz w:val="16"/>
          <w:lang w:val="en-US"/>
        </w:rPr>
        <w:t xml:space="preserve"> </w:t>
      </w:r>
      <w:r w:rsidRPr="00DB3648">
        <w:rPr>
          <w:sz w:val="16"/>
          <w:lang w:val="en-US"/>
        </w:rPr>
        <w:t>(2023).</w:t>
      </w:r>
      <w:r w:rsidRPr="00DB3648">
        <w:rPr>
          <w:spacing w:val="75"/>
          <w:sz w:val="16"/>
          <w:lang w:val="en-US"/>
        </w:rPr>
        <w:t xml:space="preserve"> </w:t>
      </w:r>
      <w:r w:rsidRPr="00DB3648">
        <w:rPr>
          <w:sz w:val="16"/>
          <w:lang w:val="en-US"/>
        </w:rPr>
        <w:t>IMF-FSB</w:t>
      </w:r>
      <w:r w:rsidRPr="00DB3648">
        <w:rPr>
          <w:spacing w:val="70"/>
          <w:sz w:val="16"/>
          <w:lang w:val="en-US"/>
        </w:rPr>
        <w:t xml:space="preserve"> </w:t>
      </w:r>
      <w:r w:rsidRPr="00DB3648">
        <w:rPr>
          <w:sz w:val="16"/>
          <w:lang w:val="en-US"/>
        </w:rPr>
        <w:t>Synthesis</w:t>
      </w:r>
      <w:r w:rsidRPr="00DB3648">
        <w:rPr>
          <w:spacing w:val="73"/>
          <w:sz w:val="16"/>
          <w:lang w:val="en-US"/>
        </w:rPr>
        <w:t xml:space="preserve"> </w:t>
      </w:r>
      <w:r w:rsidRPr="00DB3648">
        <w:rPr>
          <w:sz w:val="16"/>
          <w:lang w:val="en-US"/>
        </w:rPr>
        <w:t>Paper:</w:t>
      </w:r>
      <w:r w:rsidRPr="00DB3648">
        <w:rPr>
          <w:spacing w:val="70"/>
          <w:sz w:val="16"/>
          <w:lang w:val="en-US"/>
        </w:rPr>
        <w:t xml:space="preserve"> </w:t>
      </w:r>
      <w:r w:rsidRPr="00DB3648">
        <w:rPr>
          <w:sz w:val="16"/>
          <w:lang w:val="en-US"/>
        </w:rPr>
        <w:t>Policies</w:t>
      </w:r>
      <w:r w:rsidRPr="00DB3648">
        <w:rPr>
          <w:spacing w:val="72"/>
          <w:sz w:val="16"/>
          <w:lang w:val="en-US"/>
        </w:rPr>
        <w:t xml:space="preserve"> </w:t>
      </w:r>
      <w:r w:rsidRPr="00DB3648">
        <w:rPr>
          <w:sz w:val="16"/>
          <w:lang w:val="en-US"/>
        </w:rPr>
        <w:t>for</w:t>
      </w:r>
      <w:r w:rsidRPr="00DB3648">
        <w:rPr>
          <w:spacing w:val="71"/>
          <w:sz w:val="16"/>
          <w:lang w:val="en-US"/>
        </w:rPr>
        <w:t xml:space="preserve"> </w:t>
      </w:r>
      <w:r w:rsidRPr="00DB3648">
        <w:rPr>
          <w:sz w:val="16"/>
          <w:lang w:val="en-US"/>
        </w:rPr>
        <w:t>Crypto-Assets.</w:t>
      </w:r>
      <w:r w:rsidRPr="00DB3648">
        <w:rPr>
          <w:spacing w:val="74"/>
          <w:sz w:val="16"/>
          <w:lang w:val="en-US"/>
        </w:rPr>
        <w:t xml:space="preserve"> </w:t>
      </w:r>
      <w:r>
        <w:rPr>
          <w:sz w:val="16"/>
        </w:rPr>
        <w:t>Disponible</w:t>
      </w:r>
      <w:r>
        <w:rPr>
          <w:spacing w:val="73"/>
          <w:sz w:val="16"/>
        </w:rPr>
        <w:t xml:space="preserve"> </w:t>
      </w:r>
      <w:r>
        <w:rPr>
          <w:sz w:val="16"/>
        </w:rPr>
        <w:t xml:space="preserve">en: </w:t>
      </w:r>
      <w:hyperlink r:id="rId22">
        <w:r>
          <w:rPr>
            <w:spacing w:val="-2"/>
            <w:sz w:val="16"/>
          </w:rPr>
          <w:t>https://www.fsb.org/wp-content/uploads/R070923-1.pdf</w:t>
        </w:r>
      </w:hyperlink>
    </w:p>
    <w:p w14:paraId="4743C972" w14:textId="77777777" w:rsidR="00AC064F" w:rsidRDefault="00AC064F" w:rsidP="00AC064F">
      <w:pPr>
        <w:pStyle w:val="Prrafodelista"/>
        <w:widowControl w:val="0"/>
        <w:numPr>
          <w:ilvl w:val="0"/>
          <w:numId w:val="41"/>
        </w:numPr>
        <w:tabs>
          <w:tab w:val="left" w:pos="806"/>
        </w:tabs>
        <w:autoSpaceDE w:val="0"/>
        <w:autoSpaceDN w:val="0"/>
        <w:spacing w:after="0" w:line="235" w:lineRule="exact"/>
        <w:ind w:left="806" w:hanging="184"/>
        <w:contextualSpacing w:val="0"/>
        <w:rPr>
          <w:sz w:val="16"/>
        </w:rPr>
      </w:pPr>
      <w:r>
        <w:rPr>
          <w:sz w:val="16"/>
        </w:rPr>
        <w:t>Para</w:t>
      </w:r>
      <w:r>
        <w:rPr>
          <w:spacing w:val="-6"/>
          <w:sz w:val="16"/>
        </w:rPr>
        <w:t xml:space="preserve"> </w:t>
      </w:r>
      <w:r>
        <w:rPr>
          <w:sz w:val="16"/>
        </w:rPr>
        <w:t>más</w:t>
      </w:r>
      <w:r>
        <w:rPr>
          <w:spacing w:val="-5"/>
          <w:sz w:val="16"/>
        </w:rPr>
        <w:t xml:space="preserve"> </w:t>
      </w:r>
      <w:r>
        <w:rPr>
          <w:sz w:val="16"/>
        </w:rPr>
        <w:t>información</w:t>
      </w:r>
      <w:r>
        <w:rPr>
          <w:spacing w:val="-7"/>
          <w:sz w:val="16"/>
        </w:rPr>
        <w:t xml:space="preserve"> </w:t>
      </w:r>
      <w:r>
        <w:rPr>
          <w:sz w:val="16"/>
        </w:rPr>
        <w:t>sobre</w:t>
      </w:r>
      <w:r>
        <w:rPr>
          <w:spacing w:val="-4"/>
          <w:sz w:val="16"/>
        </w:rPr>
        <w:t xml:space="preserve"> </w:t>
      </w:r>
      <w:r>
        <w:rPr>
          <w:sz w:val="16"/>
        </w:rPr>
        <w:t>este</w:t>
      </w:r>
      <w:r>
        <w:rPr>
          <w:spacing w:val="-8"/>
          <w:sz w:val="16"/>
        </w:rPr>
        <w:t xml:space="preserve"> </w:t>
      </w:r>
      <w:r>
        <w:rPr>
          <w:sz w:val="16"/>
        </w:rPr>
        <w:t>episodio</w:t>
      </w:r>
      <w:r>
        <w:rPr>
          <w:spacing w:val="-4"/>
          <w:sz w:val="16"/>
        </w:rPr>
        <w:t xml:space="preserve"> </w:t>
      </w:r>
      <w:r>
        <w:rPr>
          <w:sz w:val="16"/>
        </w:rPr>
        <w:t>puede</w:t>
      </w:r>
      <w:r>
        <w:rPr>
          <w:spacing w:val="-4"/>
          <w:sz w:val="16"/>
        </w:rPr>
        <w:t xml:space="preserve"> </w:t>
      </w:r>
      <w:r>
        <w:rPr>
          <w:sz w:val="16"/>
        </w:rPr>
        <w:t>encontrar</w:t>
      </w:r>
      <w:r>
        <w:rPr>
          <w:spacing w:val="-4"/>
          <w:sz w:val="16"/>
        </w:rPr>
        <w:t xml:space="preserve"> </w:t>
      </w:r>
      <w:r>
        <w:rPr>
          <w:sz w:val="16"/>
        </w:rPr>
        <w:t>información</w:t>
      </w:r>
      <w:r>
        <w:rPr>
          <w:spacing w:val="-1"/>
          <w:sz w:val="16"/>
        </w:rPr>
        <w:t xml:space="preserve"> </w:t>
      </w:r>
      <w:hyperlink r:id="rId23">
        <w:r>
          <w:rPr>
            <w:color w:val="1154CC"/>
            <w:spacing w:val="-2"/>
            <w:sz w:val="16"/>
            <w:u w:val="single" w:color="1154CC"/>
          </w:rPr>
          <w:t>aquí</w:t>
        </w:r>
        <w:r>
          <w:rPr>
            <w:spacing w:val="-2"/>
            <w:sz w:val="16"/>
          </w:rPr>
          <w:t>.</w:t>
        </w:r>
      </w:hyperlink>
    </w:p>
    <w:p w14:paraId="0E940411" w14:textId="77777777" w:rsidR="00AC064F" w:rsidRDefault="00AC064F" w:rsidP="00AC064F">
      <w:pPr>
        <w:pStyle w:val="Prrafodelista"/>
        <w:widowControl w:val="0"/>
        <w:numPr>
          <w:ilvl w:val="0"/>
          <w:numId w:val="41"/>
        </w:numPr>
        <w:tabs>
          <w:tab w:val="left" w:pos="880"/>
        </w:tabs>
        <w:autoSpaceDE w:val="0"/>
        <w:autoSpaceDN w:val="0"/>
        <w:spacing w:before="22" w:after="0" w:line="276" w:lineRule="auto"/>
        <w:ind w:right="259" w:firstLine="0"/>
        <w:contextualSpacing w:val="0"/>
        <w:rPr>
          <w:sz w:val="16"/>
        </w:rPr>
      </w:pPr>
      <w:r w:rsidRPr="00DB3648">
        <w:rPr>
          <w:sz w:val="16"/>
          <w:lang w:val="en-US"/>
        </w:rPr>
        <w:t>Financial</w:t>
      </w:r>
      <w:r w:rsidRPr="00DB3648">
        <w:rPr>
          <w:spacing w:val="69"/>
          <w:sz w:val="16"/>
          <w:lang w:val="en-US"/>
        </w:rPr>
        <w:t xml:space="preserve"> </w:t>
      </w:r>
      <w:r w:rsidRPr="00DB3648">
        <w:rPr>
          <w:sz w:val="16"/>
          <w:lang w:val="en-US"/>
        </w:rPr>
        <w:t>Stability</w:t>
      </w:r>
      <w:r w:rsidRPr="00DB3648">
        <w:rPr>
          <w:spacing w:val="70"/>
          <w:sz w:val="16"/>
          <w:lang w:val="en-US"/>
        </w:rPr>
        <w:t xml:space="preserve"> </w:t>
      </w:r>
      <w:r w:rsidRPr="00DB3648">
        <w:rPr>
          <w:sz w:val="16"/>
          <w:lang w:val="en-US"/>
        </w:rPr>
        <w:t>Board</w:t>
      </w:r>
      <w:r w:rsidRPr="00DB3648">
        <w:rPr>
          <w:spacing w:val="73"/>
          <w:sz w:val="16"/>
          <w:lang w:val="en-US"/>
        </w:rPr>
        <w:t xml:space="preserve"> </w:t>
      </w:r>
      <w:r w:rsidRPr="00DB3648">
        <w:rPr>
          <w:sz w:val="16"/>
          <w:lang w:val="en-US"/>
        </w:rPr>
        <w:t>(FBS).</w:t>
      </w:r>
      <w:r w:rsidRPr="00DB3648">
        <w:rPr>
          <w:spacing w:val="72"/>
          <w:sz w:val="16"/>
          <w:lang w:val="en-US"/>
        </w:rPr>
        <w:t xml:space="preserve"> </w:t>
      </w:r>
      <w:r w:rsidRPr="00DB3648">
        <w:rPr>
          <w:sz w:val="16"/>
          <w:lang w:val="en-US"/>
        </w:rPr>
        <w:t>(2023).</w:t>
      </w:r>
      <w:r w:rsidRPr="00DB3648">
        <w:rPr>
          <w:spacing w:val="72"/>
          <w:sz w:val="16"/>
          <w:lang w:val="en-US"/>
        </w:rPr>
        <w:t xml:space="preserve"> </w:t>
      </w:r>
      <w:r w:rsidRPr="00DB3648">
        <w:rPr>
          <w:sz w:val="16"/>
          <w:lang w:val="en-US"/>
        </w:rPr>
        <w:t>IMF-FSB</w:t>
      </w:r>
      <w:r w:rsidRPr="00DB3648">
        <w:rPr>
          <w:spacing w:val="70"/>
          <w:sz w:val="16"/>
          <w:lang w:val="en-US"/>
        </w:rPr>
        <w:t xml:space="preserve"> </w:t>
      </w:r>
      <w:r w:rsidRPr="00DB3648">
        <w:rPr>
          <w:sz w:val="16"/>
          <w:lang w:val="en-US"/>
        </w:rPr>
        <w:t>Synthesis</w:t>
      </w:r>
      <w:r w:rsidRPr="00DB3648">
        <w:rPr>
          <w:spacing w:val="73"/>
          <w:sz w:val="16"/>
          <w:lang w:val="en-US"/>
        </w:rPr>
        <w:t xml:space="preserve"> </w:t>
      </w:r>
      <w:r w:rsidRPr="00DB3648">
        <w:rPr>
          <w:sz w:val="16"/>
          <w:lang w:val="en-US"/>
        </w:rPr>
        <w:t>Paper:</w:t>
      </w:r>
      <w:r w:rsidRPr="00DB3648">
        <w:rPr>
          <w:spacing w:val="70"/>
          <w:sz w:val="16"/>
          <w:lang w:val="en-US"/>
        </w:rPr>
        <w:t xml:space="preserve"> </w:t>
      </w:r>
      <w:r w:rsidRPr="00DB3648">
        <w:rPr>
          <w:sz w:val="16"/>
          <w:lang w:val="en-US"/>
        </w:rPr>
        <w:t>Policies</w:t>
      </w:r>
      <w:r w:rsidRPr="00DB3648">
        <w:rPr>
          <w:spacing w:val="70"/>
          <w:sz w:val="16"/>
          <w:lang w:val="en-US"/>
        </w:rPr>
        <w:t xml:space="preserve"> </w:t>
      </w:r>
      <w:r w:rsidRPr="00DB3648">
        <w:rPr>
          <w:sz w:val="16"/>
          <w:lang w:val="en-US"/>
        </w:rPr>
        <w:t>for</w:t>
      </w:r>
      <w:r w:rsidRPr="00DB3648">
        <w:rPr>
          <w:spacing w:val="73"/>
          <w:sz w:val="16"/>
          <w:lang w:val="en-US"/>
        </w:rPr>
        <w:t xml:space="preserve"> </w:t>
      </w:r>
      <w:r w:rsidRPr="00DB3648">
        <w:rPr>
          <w:sz w:val="16"/>
          <w:lang w:val="en-US"/>
        </w:rPr>
        <w:t>Crypto-Assets.</w:t>
      </w:r>
      <w:r w:rsidRPr="00DB3648">
        <w:rPr>
          <w:spacing w:val="73"/>
          <w:sz w:val="16"/>
          <w:lang w:val="en-US"/>
        </w:rPr>
        <w:t xml:space="preserve"> </w:t>
      </w:r>
      <w:r>
        <w:rPr>
          <w:sz w:val="16"/>
        </w:rPr>
        <w:t>Disponible</w:t>
      </w:r>
      <w:r>
        <w:rPr>
          <w:spacing w:val="73"/>
          <w:sz w:val="16"/>
        </w:rPr>
        <w:t xml:space="preserve"> </w:t>
      </w:r>
      <w:r>
        <w:rPr>
          <w:sz w:val="16"/>
        </w:rPr>
        <w:t xml:space="preserve">en: </w:t>
      </w:r>
      <w:hyperlink r:id="rId24">
        <w:r>
          <w:rPr>
            <w:spacing w:val="-2"/>
            <w:sz w:val="16"/>
          </w:rPr>
          <w:t>https://www.fsb.org/wp-content/uploads/R070923-1.pdf</w:t>
        </w:r>
      </w:hyperlink>
    </w:p>
    <w:p w14:paraId="4596619F" w14:textId="77777777" w:rsidR="00AC064F" w:rsidRDefault="00AC064F" w:rsidP="00AC064F">
      <w:pPr>
        <w:pStyle w:val="Textoindependiente"/>
      </w:pPr>
    </w:p>
    <w:p w14:paraId="352BF671" w14:textId="77777777" w:rsidR="00AC064F" w:rsidRDefault="00AC064F" w:rsidP="00AC064F">
      <w:pPr>
        <w:pStyle w:val="Textoindependiente"/>
        <w:spacing w:before="75"/>
      </w:pPr>
    </w:p>
    <w:p w14:paraId="729A132E" w14:textId="77777777" w:rsidR="00AC064F" w:rsidRDefault="00AC064F" w:rsidP="00AC064F">
      <w:pPr>
        <w:pStyle w:val="Textoindependiente"/>
        <w:spacing w:before="1" w:line="244" w:lineRule="auto"/>
        <w:ind w:left="622" w:right="255"/>
        <w:jc w:val="both"/>
      </w:pPr>
      <w:r>
        <w:t>Frente al comportamiento reciente del mercado mundial, se observa que, después de un periodo</w:t>
      </w:r>
      <w:r>
        <w:rPr>
          <w:spacing w:val="-8"/>
        </w:rPr>
        <w:t xml:space="preserve"> </w:t>
      </w:r>
      <w:r>
        <w:t>de</w:t>
      </w:r>
      <w:r>
        <w:rPr>
          <w:spacing w:val="-8"/>
        </w:rPr>
        <w:t xml:space="preserve"> </w:t>
      </w:r>
      <w:r>
        <w:t>decrecimiento</w:t>
      </w:r>
      <w:r>
        <w:rPr>
          <w:spacing w:val="-8"/>
        </w:rPr>
        <w:t xml:space="preserve"> </w:t>
      </w:r>
      <w:r>
        <w:t>en</w:t>
      </w:r>
      <w:r>
        <w:rPr>
          <w:spacing w:val="-8"/>
        </w:rPr>
        <w:t xml:space="preserve"> </w:t>
      </w:r>
      <w:r>
        <w:t>la</w:t>
      </w:r>
      <w:r>
        <w:rPr>
          <w:spacing w:val="-8"/>
        </w:rPr>
        <w:t xml:space="preserve"> </w:t>
      </w:r>
      <w:r>
        <w:t>adopción</w:t>
      </w:r>
      <w:r>
        <w:rPr>
          <w:spacing w:val="-8"/>
        </w:rPr>
        <w:t xml:space="preserve"> </w:t>
      </w:r>
      <w:r>
        <w:t>de</w:t>
      </w:r>
      <w:r>
        <w:rPr>
          <w:spacing w:val="-11"/>
        </w:rPr>
        <w:t xml:space="preserve"> </w:t>
      </w:r>
      <w:r>
        <w:t>criptoactivos</w:t>
      </w:r>
      <w:r>
        <w:rPr>
          <w:spacing w:val="-8"/>
        </w:rPr>
        <w:t xml:space="preserve"> </w:t>
      </w:r>
      <w:r>
        <w:t>derivado</w:t>
      </w:r>
      <w:r>
        <w:rPr>
          <w:spacing w:val="-8"/>
        </w:rPr>
        <w:t xml:space="preserve"> </w:t>
      </w:r>
      <w:r>
        <w:t>de</w:t>
      </w:r>
      <w:r>
        <w:rPr>
          <w:spacing w:val="-8"/>
        </w:rPr>
        <w:t xml:space="preserve"> </w:t>
      </w:r>
      <w:r>
        <w:t>la</w:t>
      </w:r>
      <w:r>
        <w:rPr>
          <w:spacing w:val="-8"/>
        </w:rPr>
        <w:t xml:space="preserve"> </w:t>
      </w:r>
      <w:r>
        <w:t>crisis</w:t>
      </w:r>
      <w:r>
        <w:rPr>
          <w:spacing w:val="-8"/>
        </w:rPr>
        <w:t xml:space="preserve"> </w:t>
      </w:r>
      <w:r>
        <w:t>generada</w:t>
      </w:r>
      <w:r>
        <w:rPr>
          <w:spacing w:val="-8"/>
        </w:rPr>
        <w:t xml:space="preserve"> </w:t>
      </w:r>
      <w:r>
        <w:t>por el</w:t>
      </w:r>
      <w:r>
        <w:rPr>
          <w:spacing w:val="-15"/>
        </w:rPr>
        <w:t xml:space="preserve"> </w:t>
      </w:r>
      <w:r>
        <w:t>colapso</w:t>
      </w:r>
      <w:r>
        <w:rPr>
          <w:spacing w:val="-15"/>
        </w:rPr>
        <w:t xml:space="preserve"> </w:t>
      </w:r>
      <w:r>
        <w:t>de</w:t>
      </w:r>
      <w:r>
        <w:rPr>
          <w:spacing w:val="-14"/>
        </w:rPr>
        <w:t xml:space="preserve"> </w:t>
      </w:r>
      <w:r>
        <w:t>FTX</w:t>
      </w:r>
      <w:r>
        <w:rPr>
          <w:spacing w:val="-15"/>
        </w:rPr>
        <w:t xml:space="preserve"> </w:t>
      </w:r>
      <w:r>
        <w:t>en</w:t>
      </w:r>
      <w:r>
        <w:rPr>
          <w:spacing w:val="-15"/>
        </w:rPr>
        <w:t xml:space="preserve"> </w:t>
      </w:r>
      <w:r>
        <w:t>2022.</w:t>
      </w:r>
      <w:r>
        <w:rPr>
          <w:spacing w:val="-14"/>
        </w:rPr>
        <w:t xml:space="preserve"> </w:t>
      </w:r>
      <w:r>
        <w:t>En</w:t>
      </w:r>
      <w:r>
        <w:rPr>
          <w:spacing w:val="-15"/>
        </w:rPr>
        <w:t xml:space="preserve"> </w:t>
      </w:r>
      <w:r>
        <w:t>ese</w:t>
      </w:r>
      <w:r>
        <w:rPr>
          <w:spacing w:val="-14"/>
        </w:rPr>
        <w:t xml:space="preserve"> </w:t>
      </w:r>
      <w:r>
        <w:t>mismo</w:t>
      </w:r>
      <w:r>
        <w:rPr>
          <w:spacing w:val="-15"/>
        </w:rPr>
        <w:t xml:space="preserve"> </w:t>
      </w:r>
      <w:r>
        <w:t>contexto,</w:t>
      </w:r>
      <w:r>
        <w:rPr>
          <w:spacing w:val="-15"/>
        </w:rPr>
        <w:t xml:space="preserve"> </w:t>
      </w:r>
      <w:r>
        <w:t>en</w:t>
      </w:r>
      <w:r>
        <w:rPr>
          <w:spacing w:val="-14"/>
        </w:rPr>
        <w:t xml:space="preserve"> </w:t>
      </w:r>
      <w:r>
        <w:t>2023</w:t>
      </w:r>
      <w:r>
        <w:rPr>
          <w:spacing w:val="-15"/>
        </w:rPr>
        <w:t xml:space="preserve"> </w:t>
      </w:r>
      <w:r>
        <w:t>la</w:t>
      </w:r>
      <w:r>
        <w:rPr>
          <w:spacing w:val="-14"/>
        </w:rPr>
        <w:t xml:space="preserve"> </w:t>
      </w:r>
      <w:r>
        <w:t>adopción</w:t>
      </w:r>
      <w:r>
        <w:rPr>
          <w:spacing w:val="-15"/>
        </w:rPr>
        <w:t xml:space="preserve"> </w:t>
      </w:r>
      <w:r>
        <w:t>de</w:t>
      </w:r>
      <w:r>
        <w:rPr>
          <w:spacing w:val="-15"/>
        </w:rPr>
        <w:t xml:space="preserve"> </w:t>
      </w:r>
      <w:r>
        <w:t>activos</w:t>
      </w:r>
      <w:r>
        <w:rPr>
          <w:spacing w:val="-14"/>
        </w:rPr>
        <w:t xml:space="preserve"> </w:t>
      </w:r>
      <w:r>
        <w:t>virtuales estuvo impulsada por los países de ingresos bajos y medianos. Sin embargo, de acuerdo con Chainalyisis, en 2024 la actividad económica</w:t>
      </w:r>
      <w:r>
        <w:rPr>
          <w:spacing w:val="-1"/>
        </w:rPr>
        <w:t xml:space="preserve"> </w:t>
      </w:r>
      <w:r>
        <w:t>asociada a los activos virtuales aumentó en países con todos los niveles de ingresos</w:t>
      </w:r>
      <w:r>
        <w:rPr>
          <w:vertAlign w:val="superscript"/>
        </w:rPr>
        <w:t>19</w:t>
      </w:r>
      <w:r>
        <w:t>.</w:t>
      </w:r>
    </w:p>
    <w:p w14:paraId="1BDECC84" w14:textId="77777777" w:rsidR="00AC064F" w:rsidRDefault="00AC064F" w:rsidP="00AC064F">
      <w:pPr>
        <w:spacing w:before="230"/>
        <w:ind w:left="362"/>
        <w:jc w:val="center"/>
        <w:rPr>
          <w:rFonts w:ascii="Arial" w:hAnsi="Arial"/>
          <w:b/>
          <w:sz w:val="16"/>
        </w:rPr>
      </w:pPr>
      <w:r>
        <w:rPr>
          <w:rFonts w:ascii="Arial" w:hAnsi="Arial"/>
          <w:b/>
          <w:sz w:val="16"/>
        </w:rPr>
        <w:t>Gráfica</w:t>
      </w:r>
      <w:r>
        <w:rPr>
          <w:rFonts w:ascii="Arial" w:hAnsi="Arial"/>
          <w:b/>
          <w:spacing w:val="-5"/>
          <w:sz w:val="16"/>
        </w:rPr>
        <w:t xml:space="preserve"> </w:t>
      </w:r>
      <w:r>
        <w:rPr>
          <w:rFonts w:ascii="Arial" w:hAnsi="Arial"/>
          <w:b/>
          <w:sz w:val="16"/>
        </w:rPr>
        <w:t>2.</w:t>
      </w:r>
      <w:r>
        <w:rPr>
          <w:rFonts w:ascii="Arial" w:hAnsi="Arial"/>
          <w:b/>
          <w:spacing w:val="-6"/>
          <w:sz w:val="16"/>
        </w:rPr>
        <w:t xml:space="preserve"> </w:t>
      </w:r>
      <w:r>
        <w:rPr>
          <w:rFonts w:ascii="Arial" w:hAnsi="Arial"/>
          <w:b/>
          <w:sz w:val="16"/>
        </w:rPr>
        <w:t>Índice</w:t>
      </w:r>
      <w:r>
        <w:rPr>
          <w:rFonts w:ascii="Arial" w:hAnsi="Arial"/>
          <w:b/>
          <w:spacing w:val="-7"/>
          <w:sz w:val="16"/>
        </w:rPr>
        <w:t xml:space="preserve"> </w:t>
      </w:r>
      <w:r>
        <w:rPr>
          <w:rFonts w:ascii="Arial" w:hAnsi="Arial"/>
          <w:b/>
          <w:sz w:val="16"/>
        </w:rPr>
        <w:t>global</w:t>
      </w:r>
      <w:r>
        <w:rPr>
          <w:rFonts w:ascii="Arial" w:hAnsi="Arial"/>
          <w:b/>
          <w:spacing w:val="-6"/>
          <w:sz w:val="16"/>
        </w:rPr>
        <w:t xml:space="preserve"> </w:t>
      </w:r>
      <w:r>
        <w:rPr>
          <w:rFonts w:ascii="Arial" w:hAnsi="Arial"/>
          <w:b/>
          <w:sz w:val="16"/>
        </w:rPr>
        <w:t>de</w:t>
      </w:r>
      <w:r>
        <w:rPr>
          <w:rFonts w:ascii="Arial" w:hAnsi="Arial"/>
          <w:b/>
          <w:spacing w:val="-4"/>
          <w:sz w:val="16"/>
        </w:rPr>
        <w:t xml:space="preserve"> </w:t>
      </w:r>
      <w:r>
        <w:rPr>
          <w:rFonts w:ascii="Arial" w:hAnsi="Arial"/>
          <w:b/>
          <w:sz w:val="16"/>
        </w:rPr>
        <w:t>adopción</w:t>
      </w:r>
      <w:r>
        <w:rPr>
          <w:rFonts w:ascii="Arial" w:hAnsi="Arial"/>
          <w:b/>
          <w:spacing w:val="-4"/>
          <w:sz w:val="16"/>
        </w:rPr>
        <w:t xml:space="preserve"> </w:t>
      </w:r>
      <w:r>
        <w:rPr>
          <w:rFonts w:ascii="Arial" w:hAnsi="Arial"/>
          <w:b/>
          <w:sz w:val="16"/>
        </w:rPr>
        <w:t>cuatrimestral</w:t>
      </w:r>
      <w:r>
        <w:rPr>
          <w:rFonts w:ascii="Arial" w:hAnsi="Arial"/>
          <w:b/>
          <w:spacing w:val="-4"/>
          <w:sz w:val="16"/>
        </w:rPr>
        <w:t xml:space="preserve"> </w:t>
      </w:r>
      <w:r>
        <w:rPr>
          <w:rFonts w:ascii="Arial" w:hAnsi="Arial"/>
          <w:b/>
          <w:sz w:val="16"/>
        </w:rPr>
        <w:t>(2021-</w:t>
      </w:r>
      <w:r>
        <w:rPr>
          <w:rFonts w:ascii="Arial" w:hAnsi="Arial"/>
          <w:b/>
          <w:spacing w:val="-2"/>
          <w:sz w:val="16"/>
        </w:rPr>
        <w:t>2024)</w:t>
      </w:r>
    </w:p>
    <w:p w14:paraId="035CF2B0" w14:textId="18C81F22" w:rsidR="00AC064F" w:rsidRDefault="00AC064F" w:rsidP="00AC064F">
      <w:pPr>
        <w:rPr>
          <w:sz w:val="10"/>
        </w:rPr>
      </w:pPr>
      <w:r w:rsidRPr="00AC064F">
        <w:rPr>
          <w:rFonts w:ascii="Arial"/>
          <w:b/>
          <w:noProof/>
          <w:sz w:val="20"/>
          <w:highlight w:val="yellow"/>
        </w:rPr>
        <w:drawing>
          <wp:anchor distT="0" distB="0" distL="0" distR="0" simplePos="0" relativeHeight="251669504" behindDoc="1" locked="0" layoutInCell="1" allowOverlap="1" wp14:anchorId="10E75FAD" wp14:editId="16B2F656">
            <wp:simplePos x="0" y="0"/>
            <wp:positionH relativeFrom="page">
              <wp:posOffset>2419350</wp:posOffset>
            </wp:positionH>
            <wp:positionV relativeFrom="paragraph">
              <wp:posOffset>177165</wp:posOffset>
            </wp:positionV>
            <wp:extent cx="3443605" cy="2221865"/>
            <wp:effectExtent l="0" t="0" r="4445" b="6985"/>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5" cstate="print"/>
                    <a:stretch>
                      <a:fillRect/>
                    </a:stretch>
                  </pic:blipFill>
                  <pic:spPr>
                    <a:xfrm>
                      <a:off x="0" y="0"/>
                      <a:ext cx="3443605" cy="2221865"/>
                    </a:xfrm>
                    <a:prstGeom prst="rect">
                      <a:avLst/>
                    </a:prstGeom>
                  </pic:spPr>
                </pic:pic>
              </a:graphicData>
            </a:graphic>
            <wp14:sizeRelH relativeFrom="margin">
              <wp14:pctWidth>0</wp14:pctWidth>
            </wp14:sizeRelH>
            <wp14:sizeRelV relativeFrom="margin">
              <wp14:pctHeight>0</wp14:pctHeight>
            </wp14:sizeRelV>
          </wp:anchor>
        </w:drawing>
      </w:r>
    </w:p>
    <w:p w14:paraId="1FD6F9E5" w14:textId="77777777" w:rsidR="00AC064F" w:rsidRDefault="00AC064F" w:rsidP="00AC064F">
      <w:pPr>
        <w:pStyle w:val="Textoindependiente"/>
        <w:rPr>
          <w:sz w:val="20"/>
        </w:rPr>
      </w:pPr>
    </w:p>
    <w:p w14:paraId="153D8343" w14:textId="77777777" w:rsidR="00AC064F" w:rsidRDefault="00AC064F" w:rsidP="00AC064F">
      <w:pPr>
        <w:pStyle w:val="Textoindependiente"/>
        <w:rPr>
          <w:sz w:val="20"/>
        </w:rPr>
      </w:pPr>
    </w:p>
    <w:p w14:paraId="73E1563D" w14:textId="77777777" w:rsidR="00AC064F" w:rsidRDefault="00AC064F" w:rsidP="00AC064F">
      <w:pPr>
        <w:pStyle w:val="Textoindependiente"/>
        <w:rPr>
          <w:sz w:val="20"/>
        </w:rPr>
      </w:pPr>
    </w:p>
    <w:p w14:paraId="26B64524" w14:textId="77777777" w:rsidR="00AC064F" w:rsidRDefault="00AC064F" w:rsidP="00AC064F">
      <w:pPr>
        <w:pStyle w:val="Textoindependiente"/>
        <w:rPr>
          <w:sz w:val="20"/>
        </w:rPr>
      </w:pPr>
    </w:p>
    <w:p w14:paraId="39874DF8" w14:textId="77777777" w:rsidR="00AC064F" w:rsidRDefault="00AC064F" w:rsidP="00AC064F">
      <w:pPr>
        <w:pStyle w:val="Textoindependiente"/>
        <w:rPr>
          <w:sz w:val="20"/>
        </w:rPr>
      </w:pPr>
    </w:p>
    <w:p w14:paraId="16C6FF69" w14:textId="77777777" w:rsidR="00AC064F" w:rsidRDefault="00AC064F" w:rsidP="00AC064F">
      <w:pPr>
        <w:pStyle w:val="Textoindependiente"/>
        <w:rPr>
          <w:sz w:val="20"/>
        </w:rPr>
      </w:pPr>
    </w:p>
    <w:p w14:paraId="6B410A3A" w14:textId="77777777" w:rsidR="00AC064F" w:rsidRDefault="00AC064F" w:rsidP="00AC064F">
      <w:pPr>
        <w:pStyle w:val="Textoindependiente"/>
        <w:rPr>
          <w:sz w:val="20"/>
        </w:rPr>
      </w:pPr>
    </w:p>
    <w:p w14:paraId="39323DEB" w14:textId="77777777" w:rsidR="00AC064F" w:rsidRDefault="00AC064F" w:rsidP="00AC064F">
      <w:pPr>
        <w:pStyle w:val="Textoindependiente"/>
        <w:rPr>
          <w:sz w:val="20"/>
        </w:rPr>
      </w:pPr>
    </w:p>
    <w:p w14:paraId="577E3B1C" w14:textId="77777777" w:rsidR="00AC064F" w:rsidRDefault="00AC064F" w:rsidP="00AC064F">
      <w:pPr>
        <w:pStyle w:val="Textoindependiente"/>
        <w:rPr>
          <w:sz w:val="20"/>
        </w:rPr>
      </w:pPr>
    </w:p>
    <w:p w14:paraId="20AE79BD" w14:textId="77777777" w:rsidR="00AC064F" w:rsidRDefault="00AC064F" w:rsidP="00AC064F">
      <w:pPr>
        <w:pStyle w:val="Textoindependiente"/>
        <w:rPr>
          <w:sz w:val="20"/>
        </w:rPr>
      </w:pPr>
    </w:p>
    <w:p w14:paraId="608115F5" w14:textId="77777777" w:rsidR="00AC064F" w:rsidRDefault="00AC064F" w:rsidP="00AC064F">
      <w:pPr>
        <w:pStyle w:val="Textoindependiente"/>
        <w:rPr>
          <w:sz w:val="20"/>
        </w:rPr>
      </w:pPr>
    </w:p>
    <w:p w14:paraId="53345116" w14:textId="77777777" w:rsidR="00AC064F" w:rsidRDefault="00AC064F" w:rsidP="00AC064F">
      <w:pPr>
        <w:pStyle w:val="Textoindependiente"/>
        <w:rPr>
          <w:sz w:val="20"/>
        </w:rPr>
      </w:pPr>
    </w:p>
    <w:p w14:paraId="1917A737" w14:textId="77777777" w:rsidR="00AC064F" w:rsidRDefault="00AC064F" w:rsidP="00AC064F">
      <w:pPr>
        <w:pStyle w:val="Textoindependiente"/>
        <w:rPr>
          <w:sz w:val="20"/>
        </w:rPr>
      </w:pPr>
    </w:p>
    <w:p w14:paraId="3B76A3E0" w14:textId="77777777" w:rsidR="00AC064F" w:rsidRDefault="00AC064F" w:rsidP="00AC064F">
      <w:pPr>
        <w:pStyle w:val="Textoindependiente"/>
        <w:rPr>
          <w:sz w:val="20"/>
        </w:rPr>
      </w:pPr>
    </w:p>
    <w:p w14:paraId="5179995F" w14:textId="77777777" w:rsidR="00AC064F" w:rsidRDefault="00AC064F" w:rsidP="00AC064F">
      <w:pPr>
        <w:pStyle w:val="Textoindependiente"/>
        <w:rPr>
          <w:sz w:val="20"/>
        </w:rPr>
      </w:pPr>
    </w:p>
    <w:p w14:paraId="40FDB8EA" w14:textId="77777777" w:rsidR="00AC064F" w:rsidRDefault="00AC064F" w:rsidP="00AC064F">
      <w:pPr>
        <w:pStyle w:val="Textoindependiente"/>
        <w:rPr>
          <w:sz w:val="20"/>
        </w:rPr>
      </w:pPr>
    </w:p>
    <w:p w14:paraId="60ABB5F5" w14:textId="77777777" w:rsidR="00AC064F" w:rsidRDefault="00AC064F" w:rsidP="00AC064F">
      <w:pPr>
        <w:pStyle w:val="Textoindependiente"/>
        <w:rPr>
          <w:sz w:val="20"/>
        </w:rPr>
      </w:pPr>
    </w:p>
    <w:p w14:paraId="367066C0" w14:textId="77777777" w:rsidR="00AC064F" w:rsidRDefault="00AC064F" w:rsidP="00AC064F">
      <w:pPr>
        <w:pStyle w:val="Textoindependiente"/>
        <w:rPr>
          <w:sz w:val="20"/>
        </w:rPr>
      </w:pPr>
    </w:p>
    <w:p w14:paraId="11229910" w14:textId="77777777" w:rsidR="00AC064F" w:rsidRDefault="00AC064F" w:rsidP="00AC064F">
      <w:pPr>
        <w:pStyle w:val="Textoindependiente"/>
        <w:spacing w:before="64"/>
        <w:rPr>
          <w:sz w:val="20"/>
        </w:rPr>
      </w:pPr>
      <w:r>
        <w:rPr>
          <w:noProof/>
          <w:sz w:val="20"/>
        </w:rPr>
        <mc:AlternateContent>
          <mc:Choice Requires="wps">
            <w:drawing>
              <wp:anchor distT="0" distB="0" distL="0" distR="0" simplePos="0" relativeHeight="251670528" behindDoc="1" locked="0" layoutInCell="1" allowOverlap="1" wp14:anchorId="2A5DA7F5" wp14:editId="66012AD5">
                <wp:simplePos x="0" y="0"/>
                <wp:positionH relativeFrom="page">
                  <wp:posOffset>1080820</wp:posOffset>
                </wp:positionH>
                <wp:positionV relativeFrom="paragraph">
                  <wp:posOffset>199761</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EE1DC" id="Graphic 14" o:spid="_x0000_s1026" style="position:absolute;margin-left:85.1pt;margin-top:15.75pt;width:144.05pt;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2INg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" path="m1829054,l,,,9143r1829054,l1829054,xe" fillcolor="black" stroked="f">
                <v:path arrowok="t"/>
                <w10:wrap type="topAndBottom" anchorx="page"/>
              </v:shape>
            </w:pict>
          </mc:Fallback>
        </mc:AlternateContent>
      </w:r>
    </w:p>
    <w:p w14:paraId="7756AEF6" w14:textId="77777777" w:rsidR="00AC064F" w:rsidRPr="00DB3648" w:rsidRDefault="00AC064F" w:rsidP="00AC064F">
      <w:pPr>
        <w:pStyle w:val="Prrafodelista"/>
        <w:widowControl w:val="0"/>
        <w:numPr>
          <w:ilvl w:val="0"/>
          <w:numId w:val="41"/>
        </w:numPr>
        <w:tabs>
          <w:tab w:val="left" w:pos="960"/>
          <w:tab w:val="left" w:pos="5792"/>
          <w:tab w:val="left" w:pos="7158"/>
        </w:tabs>
        <w:autoSpaceDE w:val="0"/>
        <w:autoSpaceDN w:val="0"/>
        <w:spacing w:before="96" w:after="0" w:line="276" w:lineRule="auto"/>
        <w:ind w:right="259" w:firstLine="0"/>
        <w:contextualSpacing w:val="0"/>
        <w:rPr>
          <w:sz w:val="16"/>
          <w:lang w:val="en-US"/>
        </w:rPr>
      </w:pPr>
      <w:r w:rsidRPr="00DB3648">
        <w:rPr>
          <w:sz w:val="16"/>
          <w:lang w:val="en-US"/>
        </w:rPr>
        <w:t>Chainalyisis.</w:t>
      </w:r>
      <w:r w:rsidRPr="00DB3648">
        <w:rPr>
          <w:spacing w:val="80"/>
          <w:w w:val="150"/>
          <w:sz w:val="16"/>
          <w:lang w:val="en-US"/>
        </w:rPr>
        <w:t xml:space="preserve"> </w:t>
      </w:r>
      <w:r w:rsidRPr="00DB3648">
        <w:rPr>
          <w:sz w:val="16"/>
          <w:lang w:val="en-US"/>
        </w:rPr>
        <w:t>The</w:t>
      </w:r>
      <w:r w:rsidRPr="00DB3648">
        <w:rPr>
          <w:spacing w:val="80"/>
          <w:w w:val="150"/>
          <w:sz w:val="16"/>
          <w:lang w:val="en-US"/>
        </w:rPr>
        <w:t xml:space="preserve"> </w:t>
      </w:r>
      <w:r w:rsidRPr="00DB3648">
        <w:rPr>
          <w:sz w:val="16"/>
          <w:lang w:val="en-US"/>
        </w:rPr>
        <w:t>2024</w:t>
      </w:r>
      <w:r w:rsidRPr="00DB3648">
        <w:rPr>
          <w:spacing w:val="80"/>
          <w:w w:val="150"/>
          <w:sz w:val="16"/>
          <w:lang w:val="en-US"/>
        </w:rPr>
        <w:t xml:space="preserve"> </w:t>
      </w:r>
      <w:r w:rsidRPr="00DB3648">
        <w:rPr>
          <w:sz w:val="16"/>
          <w:lang w:val="en-US"/>
        </w:rPr>
        <w:t>Geography</w:t>
      </w:r>
      <w:r w:rsidRPr="00DB3648">
        <w:rPr>
          <w:spacing w:val="80"/>
          <w:w w:val="150"/>
          <w:sz w:val="16"/>
          <w:lang w:val="en-US"/>
        </w:rPr>
        <w:t xml:space="preserve"> </w:t>
      </w:r>
      <w:r w:rsidRPr="00DB3648">
        <w:rPr>
          <w:sz w:val="16"/>
          <w:lang w:val="en-US"/>
        </w:rPr>
        <w:t>of</w:t>
      </w:r>
      <w:r w:rsidRPr="00DB3648">
        <w:rPr>
          <w:spacing w:val="80"/>
          <w:w w:val="150"/>
          <w:sz w:val="16"/>
          <w:lang w:val="en-US"/>
        </w:rPr>
        <w:t xml:space="preserve"> </w:t>
      </w:r>
      <w:r w:rsidRPr="00DB3648">
        <w:rPr>
          <w:sz w:val="16"/>
          <w:lang w:val="en-US"/>
        </w:rPr>
        <w:t>Crypto</w:t>
      </w:r>
      <w:r w:rsidRPr="00DB3648">
        <w:rPr>
          <w:spacing w:val="80"/>
          <w:w w:val="150"/>
          <w:sz w:val="16"/>
          <w:lang w:val="en-US"/>
        </w:rPr>
        <w:t xml:space="preserve"> </w:t>
      </w:r>
      <w:r w:rsidRPr="00DB3648">
        <w:rPr>
          <w:sz w:val="16"/>
          <w:lang w:val="en-US"/>
        </w:rPr>
        <w:t>Report.</w:t>
      </w:r>
      <w:r w:rsidRPr="00DB3648">
        <w:rPr>
          <w:sz w:val="16"/>
          <w:lang w:val="en-US"/>
        </w:rPr>
        <w:tab/>
        <w:t>Disponible</w:t>
      </w:r>
      <w:r w:rsidRPr="00DB3648">
        <w:rPr>
          <w:spacing w:val="80"/>
          <w:w w:val="150"/>
          <w:sz w:val="16"/>
          <w:lang w:val="en-US"/>
        </w:rPr>
        <w:t xml:space="preserve"> </w:t>
      </w:r>
      <w:r w:rsidRPr="00DB3648">
        <w:rPr>
          <w:sz w:val="16"/>
          <w:lang w:val="en-US"/>
        </w:rPr>
        <w:t>en:</w:t>
      </w:r>
      <w:r w:rsidRPr="00DB3648">
        <w:rPr>
          <w:sz w:val="16"/>
          <w:lang w:val="en-US"/>
        </w:rPr>
        <w:tab/>
      </w:r>
      <w:hyperlink r:id="rId26">
        <w:r w:rsidRPr="00DB3648">
          <w:rPr>
            <w:color w:val="1154CC"/>
            <w:spacing w:val="-2"/>
            <w:sz w:val="16"/>
            <w:u w:val="single" w:color="1154CC"/>
            <w:lang w:val="en-US"/>
          </w:rPr>
          <w:t>https://www.chainalysis.com/wp-</w:t>
        </w:r>
      </w:hyperlink>
      <w:r w:rsidRPr="00DB3648">
        <w:rPr>
          <w:color w:val="1154CC"/>
          <w:spacing w:val="-2"/>
          <w:sz w:val="16"/>
          <w:lang w:val="en-US"/>
        </w:rPr>
        <w:t xml:space="preserve"> </w:t>
      </w:r>
      <w:hyperlink r:id="rId27">
        <w:r w:rsidRPr="00DB3648">
          <w:rPr>
            <w:color w:val="1154CC"/>
            <w:spacing w:val="-2"/>
            <w:sz w:val="16"/>
            <w:u w:val="single" w:color="1154CC"/>
            <w:lang w:val="en-US"/>
          </w:rPr>
          <w:t>content/uploads/2024/10/the-2024-geography-of-crypto-report-release.pdf</w:t>
        </w:r>
      </w:hyperlink>
    </w:p>
    <w:p w14:paraId="5382FD64" w14:textId="77777777" w:rsidR="00AC064F" w:rsidRPr="00DB3648" w:rsidRDefault="00AC064F" w:rsidP="00AC064F">
      <w:pPr>
        <w:pStyle w:val="Prrafodelista"/>
        <w:spacing w:line="276" w:lineRule="auto"/>
        <w:rPr>
          <w:sz w:val="16"/>
          <w:lang w:val="en-US"/>
        </w:rPr>
        <w:sectPr w:rsidR="00AC064F" w:rsidRPr="00DB3648">
          <w:pgSz w:w="12240" w:h="15840"/>
          <w:pgMar w:top="1400" w:right="1440" w:bottom="1340" w:left="1080" w:header="331" w:footer="1143" w:gutter="0"/>
          <w:cols w:space="720"/>
        </w:sectPr>
      </w:pPr>
    </w:p>
    <w:p w14:paraId="633FC011" w14:textId="77777777" w:rsidR="00AC064F" w:rsidRPr="00DB3648" w:rsidRDefault="00AC064F" w:rsidP="00AC064F">
      <w:pPr>
        <w:pStyle w:val="Textoindependiente"/>
        <w:rPr>
          <w:sz w:val="16"/>
          <w:lang w:val="en-US"/>
        </w:rPr>
      </w:pPr>
    </w:p>
    <w:p w14:paraId="1FB824BE" w14:textId="77777777" w:rsidR="00AC064F" w:rsidRPr="00DB3648" w:rsidRDefault="00AC064F" w:rsidP="00AC064F">
      <w:pPr>
        <w:pStyle w:val="Textoindependiente"/>
        <w:rPr>
          <w:sz w:val="16"/>
          <w:lang w:val="en-US"/>
        </w:rPr>
      </w:pPr>
    </w:p>
    <w:p w14:paraId="76665B52" w14:textId="77777777" w:rsidR="00AC064F" w:rsidRPr="00DB3648" w:rsidRDefault="00AC064F" w:rsidP="00AC064F">
      <w:pPr>
        <w:pStyle w:val="Textoindependiente"/>
        <w:rPr>
          <w:sz w:val="16"/>
          <w:lang w:val="en-US"/>
        </w:rPr>
      </w:pPr>
    </w:p>
    <w:p w14:paraId="4FCA51DF" w14:textId="77777777" w:rsidR="00AC064F" w:rsidRPr="00DB3648" w:rsidRDefault="00AC064F" w:rsidP="00AC064F">
      <w:pPr>
        <w:pStyle w:val="Textoindependiente"/>
        <w:spacing w:before="23"/>
        <w:rPr>
          <w:sz w:val="16"/>
          <w:lang w:val="en-US"/>
        </w:rPr>
      </w:pPr>
    </w:p>
    <w:p w14:paraId="27653C03" w14:textId="7C49C97F" w:rsidR="00AC064F" w:rsidRPr="00AC064F" w:rsidRDefault="00AC064F" w:rsidP="00AC064F">
      <w:pPr>
        <w:ind w:left="357"/>
        <w:jc w:val="center"/>
        <w:rPr>
          <w:rFonts w:ascii="Arial" w:hAnsi="Arial"/>
          <w:b/>
          <w:sz w:val="16"/>
        </w:rPr>
      </w:pPr>
      <w:r>
        <w:rPr>
          <w:rFonts w:ascii="Arial" w:hAnsi="Arial"/>
          <w:b/>
          <w:sz w:val="16"/>
        </w:rPr>
        <w:t>Gráfica</w:t>
      </w:r>
      <w:r>
        <w:rPr>
          <w:rFonts w:ascii="Arial" w:hAnsi="Arial"/>
          <w:b/>
          <w:spacing w:val="-3"/>
          <w:sz w:val="16"/>
        </w:rPr>
        <w:t xml:space="preserve"> </w:t>
      </w:r>
      <w:r>
        <w:rPr>
          <w:rFonts w:ascii="Arial" w:hAnsi="Arial"/>
          <w:b/>
          <w:sz w:val="16"/>
        </w:rPr>
        <w:t>3.</w:t>
      </w:r>
      <w:r>
        <w:rPr>
          <w:rFonts w:ascii="Arial" w:hAnsi="Arial"/>
          <w:b/>
          <w:spacing w:val="-3"/>
          <w:sz w:val="16"/>
        </w:rPr>
        <w:t xml:space="preserve"> </w:t>
      </w:r>
      <w:r>
        <w:rPr>
          <w:rFonts w:ascii="Arial" w:hAnsi="Arial"/>
          <w:b/>
          <w:sz w:val="16"/>
        </w:rPr>
        <w:t>Índice</w:t>
      </w:r>
      <w:r>
        <w:rPr>
          <w:rFonts w:ascii="Arial" w:hAnsi="Arial"/>
          <w:b/>
          <w:spacing w:val="-4"/>
          <w:sz w:val="16"/>
        </w:rPr>
        <w:t xml:space="preserve"> </w:t>
      </w:r>
      <w:r>
        <w:rPr>
          <w:rFonts w:ascii="Arial" w:hAnsi="Arial"/>
          <w:b/>
          <w:sz w:val="16"/>
        </w:rPr>
        <w:t>global</w:t>
      </w:r>
      <w:r>
        <w:rPr>
          <w:rFonts w:ascii="Arial" w:hAnsi="Arial"/>
          <w:b/>
          <w:spacing w:val="-3"/>
          <w:sz w:val="16"/>
        </w:rPr>
        <w:t xml:space="preserve"> </w:t>
      </w:r>
      <w:r>
        <w:rPr>
          <w:rFonts w:ascii="Arial" w:hAnsi="Arial"/>
          <w:b/>
          <w:sz w:val="16"/>
        </w:rPr>
        <w:t>de</w:t>
      </w:r>
      <w:r>
        <w:rPr>
          <w:rFonts w:ascii="Arial" w:hAnsi="Arial"/>
          <w:b/>
          <w:spacing w:val="-3"/>
          <w:sz w:val="16"/>
        </w:rPr>
        <w:t xml:space="preserve"> </w:t>
      </w:r>
      <w:r>
        <w:rPr>
          <w:rFonts w:ascii="Arial" w:hAnsi="Arial"/>
          <w:b/>
          <w:sz w:val="16"/>
        </w:rPr>
        <w:t>adopción</w:t>
      </w:r>
      <w:r>
        <w:rPr>
          <w:rFonts w:ascii="Arial" w:hAnsi="Arial"/>
          <w:b/>
          <w:spacing w:val="-3"/>
          <w:sz w:val="16"/>
        </w:rPr>
        <w:t xml:space="preserve"> </w:t>
      </w:r>
      <w:r>
        <w:rPr>
          <w:rFonts w:ascii="Arial" w:hAnsi="Arial"/>
          <w:b/>
          <w:sz w:val="16"/>
        </w:rPr>
        <w:t>por</w:t>
      </w:r>
      <w:r>
        <w:rPr>
          <w:rFonts w:ascii="Arial" w:hAnsi="Arial"/>
          <w:b/>
          <w:spacing w:val="-4"/>
          <w:sz w:val="16"/>
        </w:rPr>
        <w:t xml:space="preserve"> </w:t>
      </w:r>
      <w:r>
        <w:rPr>
          <w:rFonts w:ascii="Arial" w:hAnsi="Arial"/>
          <w:b/>
          <w:sz w:val="16"/>
        </w:rPr>
        <w:t>rango</w:t>
      </w:r>
      <w:r>
        <w:rPr>
          <w:rFonts w:ascii="Arial" w:hAnsi="Arial"/>
          <w:b/>
          <w:spacing w:val="-3"/>
          <w:sz w:val="16"/>
        </w:rPr>
        <w:t xml:space="preserve"> </w:t>
      </w:r>
      <w:r>
        <w:rPr>
          <w:rFonts w:ascii="Arial" w:hAnsi="Arial"/>
          <w:b/>
          <w:sz w:val="16"/>
        </w:rPr>
        <w:t>de</w:t>
      </w:r>
      <w:r>
        <w:rPr>
          <w:rFonts w:ascii="Arial" w:hAnsi="Arial"/>
          <w:b/>
          <w:spacing w:val="-4"/>
          <w:sz w:val="16"/>
        </w:rPr>
        <w:t xml:space="preserve"> </w:t>
      </w:r>
      <w:r>
        <w:rPr>
          <w:rFonts w:ascii="Arial" w:hAnsi="Arial"/>
          <w:b/>
          <w:spacing w:val="-2"/>
          <w:sz w:val="16"/>
        </w:rPr>
        <w:t>ingreso</w:t>
      </w:r>
      <w:r>
        <w:rPr>
          <w:rFonts w:ascii="Arial"/>
          <w:b/>
          <w:noProof/>
          <w:sz w:val="20"/>
        </w:rPr>
        <w:drawing>
          <wp:anchor distT="0" distB="0" distL="0" distR="0" simplePos="0" relativeHeight="251671552" behindDoc="1" locked="0" layoutInCell="1" allowOverlap="1" wp14:anchorId="55D51C7F" wp14:editId="0A386A5B">
            <wp:simplePos x="0" y="0"/>
            <wp:positionH relativeFrom="page">
              <wp:posOffset>2286000</wp:posOffset>
            </wp:positionH>
            <wp:positionV relativeFrom="paragraph">
              <wp:posOffset>203835</wp:posOffset>
            </wp:positionV>
            <wp:extent cx="3605530" cy="224790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8" cstate="print"/>
                    <a:stretch>
                      <a:fillRect/>
                    </a:stretch>
                  </pic:blipFill>
                  <pic:spPr>
                    <a:xfrm>
                      <a:off x="0" y="0"/>
                      <a:ext cx="3605530" cy="2247900"/>
                    </a:xfrm>
                    <a:prstGeom prst="rect">
                      <a:avLst/>
                    </a:prstGeom>
                  </pic:spPr>
                </pic:pic>
              </a:graphicData>
            </a:graphic>
            <wp14:sizeRelH relativeFrom="margin">
              <wp14:pctWidth>0</wp14:pctWidth>
            </wp14:sizeRelH>
            <wp14:sizeRelV relativeFrom="margin">
              <wp14:pctHeight>0</wp14:pctHeight>
            </wp14:sizeRelV>
          </wp:anchor>
        </w:drawing>
      </w:r>
    </w:p>
    <w:p w14:paraId="71BC0C0A" w14:textId="77777777" w:rsidR="00AC064F" w:rsidRDefault="00AC064F" w:rsidP="00AC064F">
      <w:pPr>
        <w:pStyle w:val="Textoindependiente"/>
        <w:rPr>
          <w:sz w:val="10"/>
        </w:rPr>
      </w:pPr>
    </w:p>
    <w:p w14:paraId="5626E161" w14:textId="77777777" w:rsidR="00AC064F" w:rsidRDefault="00AC064F" w:rsidP="00AC064F">
      <w:pPr>
        <w:pStyle w:val="Textoindependiente"/>
        <w:spacing w:before="32"/>
        <w:rPr>
          <w:sz w:val="10"/>
        </w:rPr>
      </w:pPr>
    </w:p>
    <w:p w14:paraId="2CA128EC" w14:textId="77777777" w:rsidR="00AC064F" w:rsidRDefault="00AC064F" w:rsidP="00AC064F">
      <w:pPr>
        <w:pStyle w:val="Textoindependiente"/>
        <w:spacing w:line="244" w:lineRule="auto"/>
        <w:ind w:left="622" w:right="260"/>
        <w:jc w:val="both"/>
      </w:pPr>
      <w:r>
        <w:t>Como se puede observar en la Tabla 2, la aprobación del ETF de Bitcoin por parte de la SEC en Estados Unidos impulsó la adopción de activos virtuales a nivel mundial para los países en todos los niveles de ingreso.</w:t>
      </w:r>
    </w:p>
    <w:p w14:paraId="3DABA1AD" w14:textId="77777777" w:rsidR="00AC064F" w:rsidRDefault="00AC064F" w:rsidP="00AC064F">
      <w:pPr>
        <w:pStyle w:val="Textoindependiente"/>
        <w:spacing w:before="239" w:line="242" w:lineRule="auto"/>
        <w:ind w:left="622" w:right="255"/>
        <w:jc w:val="both"/>
      </w:pPr>
      <w:r>
        <w:t xml:space="preserve">En América Latina durante los últimos años se ha encontrado que la adopción ha estado impulsada por las </w:t>
      </w:r>
      <w:r>
        <w:rPr>
          <w:rFonts w:ascii="Arial" w:hAnsi="Arial"/>
          <w:i/>
        </w:rPr>
        <w:t xml:space="preserve">Stablecoins </w:t>
      </w:r>
      <w:r>
        <w:t>que representan una alternativa ante la inflación y la alta incertidumbre</w:t>
      </w:r>
      <w:r>
        <w:rPr>
          <w:spacing w:val="-4"/>
        </w:rPr>
        <w:t xml:space="preserve"> </w:t>
      </w:r>
      <w:r>
        <w:t>económica.</w:t>
      </w:r>
      <w:r>
        <w:rPr>
          <w:spacing w:val="-3"/>
        </w:rPr>
        <w:t xml:space="preserve"> </w:t>
      </w:r>
      <w:r>
        <w:t>De</w:t>
      </w:r>
      <w:r>
        <w:rPr>
          <w:spacing w:val="-7"/>
        </w:rPr>
        <w:t xml:space="preserve"> </w:t>
      </w:r>
      <w:r>
        <w:t>acuerdo</w:t>
      </w:r>
      <w:r>
        <w:rPr>
          <w:spacing w:val="-7"/>
        </w:rPr>
        <w:t xml:space="preserve"> </w:t>
      </w:r>
      <w:r>
        <w:t>con</w:t>
      </w:r>
      <w:r>
        <w:rPr>
          <w:spacing w:val="-7"/>
        </w:rPr>
        <w:t xml:space="preserve"> </w:t>
      </w:r>
      <w:r>
        <w:t>Chainalyisis,</w:t>
      </w:r>
      <w:r>
        <w:rPr>
          <w:spacing w:val="-3"/>
        </w:rPr>
        <w:t xml:space="preserve"> </w:t>
      </w:r>
      <w:r>
        <w:t>América</w:t>
      </w:r>
      <w:r>
        <w:rPr>
          <w:spacing w:val="-4"/>
        </w:rPr>
        <w:t xml:space="preserve"> </w:t>
      </w:r>
      <w:r>
        <w:t>Latina</w:t>
      </w:r>
      <w:r>
        <w:rPr>
          <w:spacing w:val="-5"/>
        </w:rPr>
        <w:t xml:space="preserve"> </w:t>
      </w:r>
      <w:r>
        <w:t>representa</w:t>
      </w:r>
      <w:r>
        <w:rPr>
          <w:spacing w:val="-6"/>
        </w:rPr>
        <w:t xml:space="preserve"> </w:t>
      </w:r>
      <w:r>
        <w:t>el</w:t>
      </w:r>
      <w:r>
        <w:rPr>
          <w:spacing w:val="-5"/>
        </w:rPr>
        <w:t xml:space="preserve"> </w:t>
      </w:r>
      <w:r>
        <w:t>9.1% de valor, alrededor de $415 billones de dólares, recibido a través de este mercado a nivel mundial</w:t>
      </w:r>
      <w:r>
        <w:rPr>
          <w:spacing w:val="-9"/>
        </w:rPr>
        <w:t xml:space="preserve"> </w:t>
      </w:r>
      <w:r>
        <w:t>entre</w:t>
      </w:r>
      <w:r>
        <w:rPr>
          <w:spacing w:val="-10"/>
        </w:rPr>
        <w:t xml:space="preserve"> </w:t>
      </w:r>
      <w:r>
        <w:t>julio</w:t>
      </w:r>
      <w:r>
        <w:rPr>
          <w:spacing w:val="-8"/>
        </w:rPr>
        <w:t xml:space="preserve"> </w:t>
      </w:r>
      <w:r>
        <w:t>de</w:t>
      </w:r>
      <w:r>
        <w:rPr>
          <w:spacing w:val="-8"/>
        </w:rPr>
        <w:t xml:space="preserve"> </w:t>
      </w:r>
      <w:r>
        <w:t>2023</w:t>
      </w:r>
      <w:r>
        <w:rPr>
          <w:spacing w:val="-8"/>
        </w:rPr>
        <w:t xml:space="preserve"> </w:t>
      </w:r>
      <w:r>
        <w:t>y</w:t>
      </w:r>
      <w:r>
        <w:rPr>
          <w:spacing w:val="-10"/>
        </w:rPr>
        <w:t xml:space="preserve"> </w:t>
      </w:r>
      <w:r>
        <w:t>junio</w:t>
      </w:r>
      <w:r>
        <w:rPr>
          <w:spacing w:val="-8"/>
        </w:rPr>
        <w:t xml:space="preserve"> </w:t>
      </w:r>
      <w:r>
        <w:t>de</w:t>
      </w:r>
      <w:r>
        <w:rPr>
          <w:spacing w:val="-8"/>
        </w:rPr>
        <w:t xml:space="preserve"> </w:t>
      </w:r>
      <w:r>
        <w:t>2024</w:t>
      </w:r>
      <w:r>
        <w:rPr>
          <w:vertAlign w:val="superscript"/>
        </w:rPr>
        <w:t>20</w:t>
      </w:r>
      <w:r>
        <w:t>.</w:t>
      </w:r>
      <w:r>
        <w:rPr>
          <w:spacing w:val="-7"/>
        </w:rPr>
        <w:t xml:space="preserve"> </w:t>
      </w:r>
      <w:r>
        <w:t>Adicionalmente,</w:t>
      </w:r>
      <w:r>
        <w:rPr>
          <w:spacing w:val="-9"/>
        </w:rPr>
        <w:t xml:space="preserve"> </w:t>
      </w:r>
      <w:r>
        <w:t>durante</w:t>
      </w:r>
      <w:r>
        <w:rPr>
          <w:spacing w:val="-8"/>
        </w:rPr>
        <w:t xml:space="preserve"> </w:t>
      </w:r>
      <w:r>
        <w:t>2024</w:t>
      </w:r>
      <w:r>
        <w:rPr>
          <w:spacing w:val="-10"/>
        </w:rPr>
        <w:t xml:space="preserve"> </w:t>
      </w:r>
      <w:r>
        <w:t>América</w:t>
      </w:r>
      <w:r>
        <w:rPr>
          <w:spacing w:val="-9"/>
        </w:rPr>
        <w:t xml:space="preserve"> </w:t>
      </w:r>
      <w:r>
        <w:t>Latina ha</w:t>
      </w:r>
      <w:r>
        <w:rPr>
          <w:spacing w:val="-10"/>
        </w:rPr>
        <w:t xml:space="preserve"> </w:t>
      </w:r>
      <w:r>
        <w:t>sido</w:t>
      </w:r>
      <w:r>
        <w:rPr>
          <w:spacing w:val="-10"/>
        </w:rPr>
        <w:t xml:space="preserve"> </w:t>
      </w:r>
      <w:r>
        <w:t>la</w:t>
      </w:r>
      <w:r>
        <w:rPr>
          <w:spacing w:val="-12"/>
        </w:rPr>
        <w:t xml:space="preserve"> </w:t>
      </w:r>
      <w:r>
        <w:t>segunda</w:t>
      </w:r>
      <w:r>
        <w:rPr>
          <w:spacing w:val="-12"/>
        </w:rPr>
        <w:t xml:space="preserve"> </w:t>
      </w:r>
      <w:r>
        <w:t>región</w:t>
      </w:r>
      <w:r>
        <w:rPr>
          <w:spacing w:val="-10"/>
        </w:rPr>
        <w:t xml:space="preserve"> </w:t>
      </w:r>
      <w:r>
        <w:t>con</w:t>
      </w:r>
      <w:r>
        <w:rPr>
          <w:spacing w:val="-12"/>
        </w:rPr>
        <w:t xml:space="preserve"> </w:t>
      </w:r>
      <w:r>
        <w:t>mayor</w:t>
      </w:r>
      <w:r>
        <w:rPr>
          <w:spacing w:val="-11"/>
        </w:rPr>
        <w:t xml:space="preserve"> </w:t>
      </w:r>
      <w:r>
        <w:t>crecimiento</w:t>
      </w:r>
      <w:r>
        <w:rPr>
          <w:spacing w:val="-12"/>
        </w:rPr>
        <w:t xml:space="preserve"> </w:t>
      </w:r>
      <w:r>
        <w:t>año</w:t>
      </w:r>
      <w:r>
        <w:rPr>
          <w:spacing w:val="-10"/>
        </w:rPr>
        <w:t xml:space="preserve"> </w:t>
      </w:r>
      <w:r>
        <w:t>a</w:t>
      </w:r>
      <w:r>
        <w:rPr>
          <w:spacing w:val="-10"/>
        </w:rPr>
        <w:t xml:space="preserve"> </w:t>
      </w:r>
      <w:r>
        <w:t>año</w:t>
      </w:r>
      <w:r>
        <w:rPr>
          <w:spacing w:val="-12"/>
        </w:rPr>
        <w:t xml:space="preserve"> </w:t>
      </w:r>
      <w:r>
        <w:t>con</w:t>
      </w:r>
      <w:r>
        <w:rPr>
          <w:spacing w:val="-12"/>
        </w:rPr>
        <w:t xml:space="preserve"> </w:t>
      </w:r>
      <w:r>
        <w:t>una</w:t>
      </w:r>
      <w:r>
        <w:rPr>
          <w:spacing w:val="-12"/>
        </w:rPr>
        <w:t xml:space="preserve"> </w:t>
      </w:r>
      <w:r>
        <w:t>tasa</w:t>
      </w:r>
      <w:r>
        <w:rPr>
          <w:spacing w:val="-12"/>
        </w:rPr>
        <w:t xml:space="preserve"> </w:t>
      </w:r>
      <w:r>
        <w:t>aproximadamente de 42.5%. Frente</w:t>
      </w:r>
      <w:r>
        <w:rPr>
          <w:spacing w:val="-1"/>
        </w:rPr>
        <w:t xml:space="preserve"> </w:t>
      </w:r>
      <w:r>
        <w:t>a</w:t>
      </w:r>
      <w:r>
        <w:rPr>
          <w:spacing w:val="-2"/>
        </w:rPr>
        <w:t xml:space="preserve"> </w:t>
      </w:r>
      <w:r>
        <w:t>los</w:t>
      </w:r>
      <w:r>
        <w:rPr>
          <w:spacing w:val="-1"/>
        </w:rPr>
        <w:t xml:space="preserve"> </w:t>
      </w:r>
      <w:r>
        <w:t>servicios</w:t>
      </w:r>
      <w:r>
        <w:rPr>
          <w:spacing w:val="-1"/>
        </w:rPr>
        <w:t xml:space="preserve"> </w:t>
      </w:r>
      <w:r>
        <w:t>que usan</w:t>
      </w:r>
      <w:r>
        <w:rPr>
          <w:spacing w:val="-1"/>
        </w:rPr>
        <w:t xml:space="preserve"> </w:t>
      </w:r>
      <w:r>
        <w:t>los usuarios</w:t>
      </w:r>
      <w:r>
        <w:rPr>
          <w:spacing w:val="-1"/>
        </w:rPr>
        <w:t xml:space="preserve"> </w:t>
      </w:r>
      <w:r>
        <w:t>latinoamericanos</w:t>
      </w:r>
      <w:r>
        <w:rPr>
          <w:spacing w:val="-2"/>
        </w:rPr>
        <w:t xml:space="preserve"> </w:t>
      </w:r>
      <w:r>
        <w:t>se</w:t>
      </w:r>
      <w:r>
        <w:rPr>
          <w:spacing w:val="-1"/>
        </w:rPr>
        <w:t xml:space="preserve"> </w:t>
      </w:r>
      <w:r>
        <w:t>ha identificado una mayor preferencia por los exchanges centralizados con alrededor del 68.7%.</w:t>
      </w:r>
    </w:p>
    <w:p w14:paraId="7C664FAC" w14:textId="77777777" w:rsidR="00AC064F" w:rsidRDefault="00AC064F" w:rsidP="00AC064F">
      <w:pPr>
        <w:pStyle w:val="Textoindependiente"/>
        <w:spacing w:before="247" w:line="244" w:lineRule="auto"/>
        <w:ind w:left="622" w:right="257"/>
        <w:jc w:val="both"/>
      </w:pPr>
      <w:r>
        <w:t>Ahora</w:t>
      </w:r>
      <w:r>
        <w:rPr>
          <w:spacing w:val="-6"/>
        </w:rPr>
        <w:t xml:space="preserve"> </w:t>
      </w:r>
      <w:r>
        <w:t>bien,</w:t>
      </w:r>
      <w:r>
        <w:rPr>
          <w:spacing w:val="-8"/>
        </w:rPr>
        <w:t xml:space="preserve"> </w:t>
      </w:r>
      <w:r>
        <w:t>frente</w:t>
      </w:r>
      <w:r>
        <w:rPr>
          <w:spacing w:val="-7"/>
        </w:rPr>
        <w:t xml:space="preserve"> </w:t>
      </w:r>
      <w:r>
        <w:t>al</w:t>
      </w:r>
      <w:r>
        <w:rPr>
          <w:spacing w:val="-8"/>
        </w:rPr>
        <w:t xml:space="preserve"> </w:t>
      </w:r>
      <w:r>
        <w:t>mercado</w:t>
      </w:r>
      <w:r>
        <w:rPr>
          <w:spacing w:val="-6"/>
        </w:rPr>
        <w:t xml:space="preserve"> </w:t>
      </w:r>
      <w:r>
        <w:t>latinoamericano</w:t>
      </w:r>
      <w:r>
        <w:rPr>
          <w:spacing w:val="-7"/>
        </w:rPr>
        <w:t xml:space="preserve"> </w:t>
      </w:r>
      <w:r>
        <w:t>los</w:t>
      </w:r>
      <w:r>
        <w:rPr>
          <w:spacing w:val="-7"/>
        </w:rPr>
        <w:t xml:space="preserve"> </w:t>
      </w:r>
      <w:r>
        <w:t>países</w:t>
      </w:r>
      <w:r>
        <w:rPr>
          <w:spacing w:val="-6"/>
        </w:rPr>
        <w:t xml:space="preserve"> </w:t>
      </w:r>
      <w:r>
        <w:t>con</w:t>
      </w:r>
      <w:r>
        <w:rPr>
          <w:spacing w:val="-10"/>
        </w:rPr>
        <w:t xml:space="preserve"> </w:t>
      </w:r>
      <w:r>
        <w:t>mayor</w:t>
      </w:r>
      <w:r>
        <w:rPr>
          <w:spacing w:val="-5"/>
        </w:rPr>
        <w:t xml:space="preserve"> </w:t>
      </w:r>
      <w:r>
        <w:t>volumen</w:t>
      </w:r>
      <w:r>
        <w:rPr>
          <w:spacing w:val="-7"/>
        </w:rPr>
        <w:t xml:space="preserve"> </w:t>
      </w:r>
      <w:r>
        <w:t>transaccional entre julio 2023 y junio 2024, fueron Argentina, Brasil, México y Venezuela. Colombia se encuentra en el quinto lugar con un valor recibido de aproximadamente $26 billones de dólares. Al respecto de este comportamiento, el informe de Chainalysis destaca que en países</w:t>
      </w:r>
      <w:r>
        <w:rPr>
          <w:spacing w:val="-8"/>
        </w:rPr>
        <w:t xml:space="preserve"> </w:t>
      </w:r>
      <w:r>
        <w:t>como</w:t>
      </w:r>
      <w:r>
        <w:rPr>
          <w:spacing w:val="-10"/>
        </w:rPr>
        <w:t xml:space="preserve"> </w:t>
      </w:r>
      <w:r>
        <w:t>Argentina,</w:t>
      </w:r>
      <w:r>
        <w:rPr>
          <w:spacing w:val="-9"/>
        </w:rPr>
        <w:t xml:space="preserve"> </w:t>
      </w:r>
      <w:r>
        <w:t>Brasil</w:t>
      </w:r>
      <w:r>
        <w:rPr>
          <w:spacing w:val="-9"/>
        </w:rPr>
        <w:t xml:space="preserve"> </w:t>
      </w:r>
      <w:r>
        <w:t>y</w:t>
      </w:r>
      <w:r>
        <w:rPr>
          <w:spacing w:val="-10"/>
        </w:rPr>
        <w:t xml:space="preserve"> </w:t>
      </w:r>
      <w:r>
        <w:t>México</w:t>
      </w:r>
      <w:r>
        <w:rPr>
          <w:spacing w:val="-8"/>
        </w:rPr>
        <w:t xml:space="preserve"> </w:t>
      </w:r>
      <w:r>
        <w:t>el</w:t>
      </w:r>
      <w:r>
        <w:rPr>
          <w:spacing w:val="-9"/>
        </w:rPr>
        <w:t xml:space="preserve"> </w:t>
      </w:r>
      <w:r>
        <w:t>crecimiento</w:t>
      </w:r>
      <w:r>
        <w:rPr>
          <w:spacing w:val="-8"/>
        </w:rPr>
        <w:t xml:space="preserve"> </w:t>
      </w:r>
      <w:r>
        <w:t>en</w:t>
      </w:r>
      <w:r>
        <w:rPr>
          <w:spacing w:val="-10"/>
        </w:rPr>
        <w:t xml:space="preserve"> </w:t>
      </w:r>
      <w:r>
        <w:t>el</w:t>
      </w:r>
      <w:r>
        <w:rPr>
          <w:spacing w:val="-11"/>
        </w:rPr>
        <w:t xml:space="preserve"> </w:t>
      </w:r>
      <w:r>
        <w:t>volumen</w:t>
      </w:r>
      <w:r>
        <w:rPr>
          <w:spacing w:val="-10"/>
        </w:rPr>
        <w:t xml:space="preserve"> </w:t>
      </w:r>
      <w:r>
        <w:t>recibido</w:t>
      </w:r>
      <w:r>
        <w:rPr>
          <w:spacing w:val="-8"/>
        </w:rPr>
        <w:t xml:space="preserve"> </w:t>
      </w:r>
      <w:r>
        <w:t>se</w:t>
      </w:r>
      <w:r>
        <w:rPr>
          <w:spacing w:val="-10"/>
        </w:rPr>
        <w:t xml:space="preserve"> </w:t>
      </w:r>
      <w:r>
        <w:t>explica</w:t>
      </w:r>
      <w:r>
        <w:rPr>
          <w:spacing w:val="-8"/>
        </w:rPr>
        <w:t xml:space="preserve"> </w:t>
      </w:r>
      <w:r>
        <w:t>por el aumento en el envío de remesas con stablecoins.</w:t>
      </w:r>
    </w:p>
    <w:p w14:paraId="7C0B73EA" w14:textId="77777777" w:rsidR="00AC064F" w:rsidRDefault="00AC064F" w:rsidP="00AC064F">
      <w:pPr>
        <w:pStyle w:val="Textoindependiente"/>
        <w:rPr>
          <w:sz w:val="20"/>
        </w:rPr>
      </w:pPr>
    </w:p>
    <w:p w14:paraId="5E6AD0B7" w14:textId="77777777" w:rsidR="00AC064F" w:rsidRDefault="00AC064F" w:rsidP="00AC064F">
      <w:pPr>
        <w:pStyle w:val="Textoindependiente"/>
        <w:rPr>
          <w:sz w:val="20"/>
        </w:rPr>
      </w:pPr>
    </w:p>
    <w:p w14:paraId="42D5EE4C" w14:textId="77777777" w:rsidR="00AC064F" w:rsidRDefault="00AC064F" w:rsidP="00AC064F">
      <w:pPr>
        <w:pStyle w:val="Textoindependiente"/>
        <w:rPr>
          <w:sz w:val="20"/>
        </w:rPr>
      </w:pPr>
    </w:p>
    <w:p w14:paraId="2423B014" w14:textId="77777777" w:rsidR="00AC064F" w:rsidRDefault="00AC064F" w:rsidP="00AC064F">
      <w:pPr>
        <w:pStyle w:val="Textoindependiente"/>
        <w:rPr>
          <w:sz w:val="20"/>
        </w:rPr>
      </w:pPr>
    </w:p>
    <w:p w14:paraId="0826BA46" w14:textId="77777777" w:rsidR="00AC064F" w:rsidRDefault="00AC064F" w:rsidP="00AC064F">
      <w:pPr>
        <w:pStyle w:val="Textoindependiente"/>
        <w:rPr>
          <w:sz w:val="20"/>
        </w:rPr>
      </w:pPr>
    </w:p>
    <w:p w14:paraId="50C4BC16" w14:textId="77777777" w:rsidR="00AC064F" w:rsidRDefault="00AC064F" w:rsidP="00AC064F">
      <w:pPr>
        <w:pStyle w:val="Textoindependiente"/>
        <w:spacing w:before="185"/>
        <w:rPr>
          <w:sz w:val="20"/>
        </w:rPr>
      </w:pPr>
      <w:r>
        <w:rPr>
          <w:noProof/>
          <w:sz w:val="20"/>
        </w:rPr>
        <mc:AlternateContent>
          <mc:Choice Requires="wps">
            <w:drawing>
              <wp:anchor distT="0" distB="0" distL="0" distR="0" simplePos="0" relativeHeight="251672576" behindDoc="1" locked="0" layoutInCell="1" allowOverlap="1" wp14:anchorId="515108CA" wp14:editId="2CCB195B">
                <wp:simplePos x="0" y="0"/>
                <wp:positionH relativeFrom="page">
                  <wp:posOffset>1080820</wp:posOffset>
                </wp:positionH>
                <wp:positionV relativeFrom="paragraph">
                  <wp:posOffset>276610</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AC10E8" id="Graphic 16" o:spid="_x0000_s1026" style="position:absolute;margin-left:85.1pt;margin-top:21.8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" path="m1829054,l,,,9143r1829054,l1829054,xe" fillcolor="black" stroked="f">
                <v:path arrowok="t"/>
                <w10:wrap type="topAndBottom" anchorx="page"/>
              </v:shape>
            </w:pict>
          </mc:Fallback>
        </mc:AlternateContent>
      </w:r>
    </w:p>
    <w:p w14:paraId="26707BB9" w14:textId="77777777" w:rsidR="00AC064F" w:rsidRDefault="00AC064F" w:rsidP="00AC064F">
      <w:pPr>
        <w:pStyle w:val="Prrafodelista"/>
        <w:widowControl w:val="0"/>
        <w:numPr>
          <w:ilvl w:val="0"/>
          <w:numId w:val="41"/>
        </w:numPr>
        <w:tabs>
          <w:tab w:val="left" w:pos="806"/>
        </w:tabs>
        <w:autoSpaceDE w:val="0"/>
        <w:autoSpaceDN w:val="0"/>
        <w:spacing w:before="96" w:after="0" w:line="240" w:lineRule="auto"/>
        <w:ind w:left="806" w:hanging="184"/>
        <w:contextualSpacing w:val="0"/>
        <w:rPr>
          <w:sz w:val="16"/>
        </w:rPr>
      </w:pPr>
      <w:r>
        <w:rPr>
          <w:spacing w:val="-4"/>
          <w:sz w:val="16"/>
        </w:rPr>
        <w:t>Íbid.</w:t>
      </w:r>
    </w:p>
    <w:p w14:paraId="444738FB" w14:textId="77777777" w:rsidR="00AC064F" w:rsidRDefault="00AC064F" w:rsidP="00AC064F">
      <w:pPr>
        <w:pStyle w:val="Prrafodelista"/>
        <w:rPr>
          <w:sz w:val="16"/>
        </w:rPr>
        <w:sectPr w:rsidR="00AC064F">
          <w:pgSz w:w="12240" w:h="15840"/>
          <w:pgMar w:top="1400" w:right="1440" w:bottom="1340" w:left="1080" w:header="331" w:footer="1143" w:gutter="0"/>
          <w:cols w:space="720"/>
        </w:sectPr>
      </w:pPr>
    </w:p>
    <w:p w14:paraId="7B61C7AD" w14:textId="77777777" w:rsidR="00AC064F" w:rsidRDefault="00AC064F" w:rsidP="00AC064F">
      <w:pPr>
        <w:pStyle w:val="Textoindependiente"/>
        <w:rPr>
          <w:sz w:val="16"/>
        </w:rPr>
      </w:pPr>
    </w:p>
    <w:p w14:paraId="71363786" w14:textId="77777777" w:rsidR="00AC064F" w:rsidRDefault="00AC064F" w:rsidP="00AC064F">
      <w:pPr>
        <w:pStyle w:val="Textoindependiente"/>
        <w:spacing w:before="172"/>
        <w:rPr>
          <w:sz w:val="16"/>
        </w:rPr>
      </w:pPr>
    </w:p>
    <w:p w14:paraId="47FCFD4D" w14:textId="77777777" w:rsidR="00AC064F" w:rsidRDefault="00AC064F" w:rsidP="00AC064F">
      <w:pPr>
        <w:ind w:left="358"/>
        <w:jc w:val="center"/>
        <w:rPr>
          <w:rFonts w:ascii="Arial" w:hAnsi="Arial"/>
          <w:b/>
          <w:sz w:val="16"/>
        </w:rPr>
      </w:pPr>
      <w:r>
        <w:rPr>
          <w:rFonts w:ascii="Arial" w:hAnsi="Arial"/>
          <w:b/>
          <w:sz w:val="16"/>
        </w:rPr>
        <w:t>Gráfica</w:t>
      </w:r>
      <w:r>
        <w:rPr>
          <w:rFonts w:ascii="Arial" w:hAnsi="Arial"/>
          <w:b/>
          <w:spacing w:val="-5"/>
          <w:sz w:val="16"/>
        </w:rPr>
        <w:t xml:space="preserve"> </w:t>
      </w:r>
      <w:r>
        <w:rPr>
          <w:rFonts w:ascii="Arial" w:hAnsi="Arial"/>
          <w:b/>
          <w:sz w:val="16"/>
        </w:rPr>
        <w:t>4.</w:t>
      </w:r>
      <w:r>
        <w:rPr>
          <w:rFonts w:ascii="Arial" w:hAnsi="Arial"/>
          <w:b/>
          <w:spacing w:val="-5"/>
          <w:sz w:val="16"/>
        </w:rPr>
        <w:t xml:space="preserve"> </w:t>
      </w:r>
      <w:r>
        <w:rPr>
          <w:rFonts w:ascii="Arial" w:hAnsi="Arial"/>
          <w:b/>
          <w:sz w:val="16"/>
        </w:rPr>
        <w:t>Países</w:t>
      </w:r>
      <w:r>
        <w:rPr>
          <w:rFonts w:ascii="Arial" w:hAnsi="Arial"/>
          <w:b/>
          <w:spacing w:val="-4"/>
          <w:sz w:val="16"/>
        </w:rPr>
        <w:t xml:space="preserve"> </w:t>
      </w:r>
      <w:r>
        <w:rPr>
          <w:rFonts w:ascii="Arial" w:hAnsi="Arial"/>
          <w:b/>
          <w:sz w:val="16"/>
        </w:rPr>
        <w:t>de</w:t>
      </w:r>
      <w:r>
        <w:rPr>
          <w:rFonts w:ascii="Arial" w:hAnsi="Arial"/>
          <w:b/>
          <w:spacing w:val="-2"/>
          <w:sz w:val="16"/>
        </w:rPr>
        <w:t xml:space="preserve"> </w:t>
      </w:r>
      <w:r>
        <w:rPr>
          <w:rFonts w:ascii="Arial" w:hAnsi="Arial"/>
          <w:b/>
          <w:sz w:val="16"/>
        </w:rPr>
        <w:t>América</w:t>
      </w:r>
      <w:r>
        <w:rPr>
          <w:rFonts w:ascii="Arial" w:hAnsi="Arial"/>
          <w:b/>
          <w:spacing w:val="-4"/>
          <w:sz w:val="16"/>
        </w:rPr>
        <w:t xml:space="preserve"> </w:t>
      </w:r>
      <w:r>
        <w:rPr>
          <w:rFonts w:ascii="Arial" w:hAnsi="Arial"/>
          <w:b/>
          <w:sz w:val="16"/>
        </w:rPr>
        <w:t>Latina</w:t>
      </w:r>
      <w:r>
        <w:rPr>
          <w:rFonts w:ascii="Arial" w:hAnsi="Arial"/>
          <w:b/>
          <w:spacing w:val="-4"/>
          <w:sz w:val="16"/>
        </w:rPr>
        <w:t xml:space="preserve"> </w:t>
      </w:r>
      <w:r>
        <w:rPr>
          <w:rFonts w:ascii="Arial" w:hAnsi="Arial"/>
          <w:b/>
          <w:sz w:val="16"/>
        </w:rPr>
        <w:t>por</w:t>
      </w:r>
      <w:r>
        <w:rPr>
          <w:rFonts w:ascii="Arial" w:hAnsi="Arial"/>
          <w:b/>
          <w:spacing w:val="-4"/>
          <w:sz w:val="16"/>
        </w:rPr>
        <w:t xml:space="preserve"> </w:t>
      </w:r>
      <w:r>
        <w:rPr>
          <w:rFonts w:ascii="Arial" w:hAnsi="Arial"/>
          <w:b/>
          <w:sz w:val="16"/>
        </w:rPr>
        <w:t>valor</w:t>
      </w:r>
      <w:r>
        <w:rPr>
          <w:rFonts w:ascii="Arial" w:hAnsi="Arial"/>
          <w:b/>
          <w:spacing w:val="-3"/>
          <w:sz w:val="16"/>
        </w:rPr>
        <w:t xml:space="preserve"> </w:t>
      </w:r>
      <w:r>
        <w:rPr>
          <w:rFonts w:ascii="Arial" w:hAnsi="Arial"/>
          <w:b/>
          <w:sz w:val="16"/>
        </w:rPr>
        <w:t>recibido</w:t>
      </w:r>
      <w:r>
        <w:rPr>
          <w:rFonts w:ascii="Arial" w:hAnsi="Arial"/>
          <w:b/>
          <w:spacing w:val="-4"/>
          <w:sz w:val="16"/>
        </w:rPr>
        <w:t xml:space="preserve"> </w:t>
      </w:r>
      <w:r>
        <w:rPr>
          <w:rFonts w:ascii="Arial" w:hAnsi="Arial"/>
          <w:b/>
          <w:sz w:val="16"/>
        </w:rPr>
        <w:t>en</w:t>
      </w:r>
      <w:r>
        <w:rPr>
          <w:rFonts w:ascii="Arial" w:hAnsi="Arial"/>
          <w:b/>
          <w:spacing w:val="-5"/>
          <w:sz w:val="16"/>
        </w:rPr>
        <w:t xml:space="preserve"> </w:t>
      </w:r>
      <w:r>
        <w:rPr>
          <w:rFonts w:ascii="Arial" w:hAnsi="Arial"/>
          <w:b/>
          <w:spacing w:val="-2"/>
          <w:sz w:val="16"/>
        </w:rPr>
        <w:t>criptoactivos</w:t>
      </w:r>
    </w:p>
    <w:p w14:paraId="4F8E42EC" w14:textId="77777777" w:rsidR="00AC064F" w:rsidRDefault="00AC064F" w:rsidP="00AC064F">
      <w:pPr>
        <w:pStyle w:val="Textoindependiente"/>
        <w:spacing w:before="16"/>
        <w:rPr>
          <w:rFonts w:ascii="Arial"/>
          <w:b/>
          <w:sz w:val="20"/>
        </w:rPr>
      </w:pPr>
      <w:r>
        <w:rPr>
          <w:rFonts w:ascii="Arial"/>
          <w:b/>
          <w:noProof/>
          <w:sz w:val="20"/>
        </w:rPr>
        <w:drawing>
          <wp:anchor distT="0" distB="0" distL="0" distR="0" simplePos="0" relativeHeight="251673600" behindDoc="1" locked="0" layoutInCell="1" allowOverlap="1" wp14:anchorId="06988816" wp14:editId="24A9672C">
            <wp:simplePos x="0" y="0"/>
            <wp:positionH relativeFrom="page">
              <wp:posOffset>1084709</wp:posOffset>
            </wp:positionH>
            <wp:positionV relativeFrom="paragraph">
              <wp:posOffset>171848</wp:posOffset>
            </wp:positionV>
            <wp:extent cx="5597520" cy="3084576"/>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9" cstate="print"/>
                    <a:stretch>
                      <a:fillRect/>
                    </a:stretch>
                  </pic:blipFill>
                  <pic:spPr>
                    <a:xfrm>
                      <a:off x="0" y="0"/>
                      <a:ext cx="5597520" cy="3084576"/>
                    </a:xfrm>
                    <a:prstGeom prst="rect">
                      <a:avLst/>
                    </a:prstGeom>
                  </pic:spPr>
                </pic:pic>
              </a:graphicData>
            </a:graphic>
          </wp:anchor>
        </w:drawing>
      </w:r>
    </w:p>
    <w:p w14:paraId="1FAA2A4F" w14:textId="77777777" w:rsidR="00AC064F" w:rsidRDefault="00AC064F" w:rsidP="00AC064F">
      <w:pPr>
        <w:pStyle w:val="Textoindependiente"/>
        <w:spacing w:before="118"/>
        <w:rPr>
          <w:rFonts w:ascii="Arial"/>
          <w:b/>
          <w:sz w:val="16"/>
        </w:rPr>
      </w:pPr>
    </w:p>
    <w:p w14:paraId="5E25D29E" w14:textId="77777777" w:rsidR="00AC064F" w:rsidRDefault="00AC064F" w:rsidP="00AC064F">
      <w:pPr>
        <w:ind w:left="361"/>
        <w:jc w:val="center"/>
        <w:rPr>
          <w:sz w:val="10"/>
        </w:rPr>
      </w:pPr>
      <w:r>
        <w:rPr>
          <w:sz w:val="10"/>
        </w:rPr>
        <w:t>Fuente:</w:t>
      </w:r>
      <w:r>
        <w:rPr>
          <w:spacing w:val="-6"/>
          <w:sz w:val="10"/>
        </w:rPr>
        <w:t xml:space="preserve"> </w:t>
      </w:r>
      <w:r>
        <w:rPr>
          <w:sz w:val="10"/>
        </w:rPr>
        <w:t>Chainalysis</w:t>
      </w:r>
      <w:r>
        <w:rPr>
          <w:spacing w:val="-7"/>
          <w:sz w:val="10"/>
        </w:rPr>
        <w:t xml:space="preserve"> </w:t>
      </w:r>
      <w:r>
        <w:rPr>
          <w:spacing w:val="-2"/>
          <w:sz w:val="10"/>
        </w:rPr>
        <w:t>(2024)</w:t>
      </w:r>
    </w:p>
    <w:p w14:paraId="6C0DE0E5" w14:textId="77777777" w:rsidR="00AC064F" w:rsidRDefault="00AC064F" w:rsidP="00AC064F">
      <w:pPr>
        <w:pStyle w:val="Textoindependiente"/>
        <w:rPr>
          <w:sz w:val="10"/>
        </w:rPr>
      </w:pPr>
    </w:p>
    <w:p w14:paraId="6B79A7CD" w14:textId="77777777" w:rsidR="00AC064F" w:rsidRDefault="00AC064F" w:rsidP="00AC064F">
      <w:pPr>
        <w:pStyle w:val="Textoindependiente"/>
        <w:spacing w:before="32"/>
        <w:rPr>
          <w:sz w:val="10"/>
        </w:rPr>
      </w:pPr>
    </w:p>
    <w:p w14:paraId="352751FE" w14:textId="77777777" w:rsidR="00AC064F" w:rsidRDefault="00AC064F" w:rsidP="00AC064F">
      <w:pPr>
        <w:pStyle w:val="Textoindependiente"/>
        <w:spacing w:line="242" w:lineRule="auto"/>
        <w:ind w:left="622" w:right="256"/>
        <w:jc w:val="both"/>
      </w:pPr>
      <w:r>
        <w:t>Respecto a Colombia, resulta pertinente mencionar que el país pasó de estar en el top 20 del Índice de Adopción de Criptomonedas en 2022 con un valor de transacciones entre marzo</w:t>
      </w:r>
      <w:r>
        <w:rPr>
          <w:spacing w:val="-9"/>
        </w:rPr>
        <w:t xml:space="preserve"> </w:t>
      </w:r>
      <w:r>
        <w:t>de</w:t>
      </w:r>
      <w:r>
        <w:rPr>
          <w:spacing w:val="-11"/>
        </w:rPr>
        <w:t xml:space="preserve"> </w:t>
      </w:r>
      <w:r>
        <w:t>2022</w:t>
      </w:r>
      <w:r>
        <w:rPr>
          <w:spacing w:val="-11"/>
        </w:rPr>
        <w:t xml:space="preserve"> </w:t>
      </w:r>
      <w:r>
        <w:t>y</w:t>
      </w:r>
      <w:r>
        <w:rPr>
          <w:spacing w:val="-11"/>
        </w:rPr>
        <w:t xml:space="preserve"> </w:t>
      </w:r>
      <w:r>
        <w:t>marzo</w:t>
      </w:r>
      <w:r>
        <w:rPr>
          <w:spacing w:val="-9"/>
        </w:rPr>
        <w:t xml:space="preserve"> </w:t>
      </w:r>
      <w:r>
        <w:t>de</w:t>
      </w:r>
      <w:r>
        <w:rPr>
          <w:spacing w:val="-9"/>
        </w:rPr>
        <w:t xml:space="preserve"> </w:t>
      </w:r>
      <w:r>
        <w:t>2023</w:t>
      </w:r>
      <w:r>
        <w:rPr>
          <w:spacing w:val="-11"/>
        </w:rPr>
        <w:t xml:space="preserve"> </w:t>
      </w:r>
      <w:r>
        <w:t>por</w:t>
      </w:r>
      <w:r>
        <w:rPr>
          <w:spacing w:val="-8"/>
        </w:rPr>
        <w:t xml:space="preserve"> </w:t>
      </w:r>
      <w:r>
        <w:rPr>
          <w:rFonts w:ascii="Arial" w:hAnsi="Arial"/>
          <w:b/>
        </w:rPr>
        <w:t>$26.85</w:t>
      </w:r>
      <w:r>
        <w:rPr>
          <w:rFonts w:ascii="Arial" w:hAnsi="Arial"/>
          <w:b/>
          <w:spacing w:val="-14"/>
        </w:rPr>
        <w:t xml:space="preserve"> </w:t>
      </w:r>
      <w:r>
        <w:rPr>
          <w:rFonts w:ascii="Arial" w:hAnsi="Arial"/>
          <w:b/>
        </w:rPr>
        <w:t>mil</w:t>
      </w:r>
      <w:r>
        <w:rPr>
          <w:rFonts w:ascii="Arial" w:hAnsi="Arial"/>
          <w:b/>
          <w:spacing w:val="-12"/>
        </w:rPr>
        <w:t xml:space="preserve"> </w:t>
      </w:r>
      <w:r>
        <w:rPr>
          <w:rFonts w:ascii="Arial" w:hAnsi="Arial"/>
          <w:b/>
        </w:rPr>
        <w:t>millones</w:t>
      </w:r>
      <w:r>
        <w:rPr>
          <w:rFonts w:ascii="Arial" w:hAnsi="Arial"/>
          <w:b/>
          <w:spacing w:val="-14"/>
        </w:rPr>
        <w:t xml:space="preserve"> </w:t>
      </w:r>
      <w:r>
        <w:rPr>
          <w:rFonts w:ascii="Arial" w:hAnsi="Arial"/>
          <w:b/>
        </w:rPr>
        <w:t>de</w:t>
      </w:r>
      <w:r>
        <w:rPr>
          <w:rFonts w:ascii="Arial" w:hAnsi="Arial"/>
          <w:b/>
          <w:spacing w:val="-14"/>
        </w:rPr>
        <w:t xml:space="preserve"> </w:t>
      </w:r>
      <w:r>
        <w:rPr>
          <w:rFonts w:ascii="Arial" w:hAnsi="Arial"/>
          <w:b/>
        </w:rPr>
        <w:t>dólares</w:t>
      </w:r>
      <w:r>
        <w:t>,</w:t>
      </w:r>
      <w:r>
        <w:rPr>
          <w:spacing w:val="-9"/>
        </w:rPr>
        <w:t xml:space="preserve"> </w:t>
      </w:r>
      <w:r>
        <w:t>al</w:t>
      </w:r>
      <w:r>
        <w:rPr>
          <w:spacing w:val="-12"/>
        </w:rPr>
        <w:t xml:space="preserve"> </w:t>
      </w:r>
      <w:r>
        <w:t>puesto</w:t>
      </w:r>
      <w:r>
        <w:rPr>
          <w:spacing w:val="-10"/>
        </w:rPr>
        <w:t xml:space="preserve"> </w:t>
      </w:r>
      <w:r>
        <w:t>32</w:t>
      </w:r>
      <w:r>
        <w:rPr>
          <w:spacing w:val="-9"/>
        </w:rPr>
        <w:t xml:space="preserve"> </w:t>
      </w:r>
      <w:r>
        <w:t>en</w:t>
      </w:r>
      <w:r>
        <w:rPr>
          <w:spacing w:val="-11"/>
        </w:rPr>
        <w:t xml:space="preserve"> </w:t>
      </w:r>
      <w:r>
        <w:t>2023. En 2024 el país volvió a caer al puesto 36 a nivel mundial. No obstante, se debe resaltar que el país se inscribe en la tendencia identificada por Chainalysis donde la adopción de criptomonedas ha estado impulsada por los países en vía de desarrollo.</w:t>
      </w:r>
    </w:p>
    <w:p w14:paraId="4081541E" w14:textId="77777777" w:rsidR="00AC064F" w:rsidRDefault="00AC064F" w:rsidP="00AC064F">
      <w:pPr>
        <w:pStyle w:val="Ttulo2"/>
        <w:spacing w:before="239"/>
        <w:jc w:val="both"/>
      </w:pPr>
      <w:r>
        <w:t>Regulación</w:t>
      </w:r>
      <w:r>
        <w:rPr>
          <w:spacing w:val="-5"/>
        </w:rPr>
        <w:t xml:space="preserve"> </w:t>
      </w:r>
      <w:r>
        <w:t>de</w:t>
      </w:r>
      <w:r>
        <w:rPr>
          <w:spacing w:val="-4"/>
        </w:rPr>
        <w:t xml:space="preserve"> </w:t>
      </w:r>
      <w:r>
        <w:t>Activos</w:t>
      </w:r>
      <w:r>
        <w:rPr>
          <w:spacing w:val="-2"/>
        </w:rPr>
        <w:t xml:space="preserve"> Virtuales</w:t>
      </w:r>
    </w:p>
    <w:p w14:paraId="3C84CA61" w14:textId="77777777" w:rsidR="00AC064F" w:rsidRDefault="00AC064F" w:rsidP="00AC064F">
      <w:pPr>
        <w:pStyle w:val="Textoindependiente"/>
        <w:spacing w:before="32"/>
        <w:rPr>
          <w:rFonts w:ascii="Arial"/>
          <w:b/>
        </w:rPr>
      </w:pPr>
    </w:p>
    <w:p w14:paraId="4D54D004" w14:textId="77777777" w:rsidR="00AC064F" w:rsidRDefault="00AC064F" w:rsidP="00AC064F">
      <w:pPr>
        <w:pStyle w:val="Textoindependiente"/>
        <w:spacing w:line="244" w:lineRule="auto"/>
        <w:ind w:left="622" w:right="255"/>
        <w:jc w:val="both"/>
      </w:pPr>
      <w:r>
        <w:t>Como se indicó al inicio, la atención de los reguladores y de las entidades internacionales que determinan estándares frente al sector financiero como el Financial Stability Board, IOSCO, GAFI han destacado la urgencia de regular la industria de criptoactivos bajo el argumento de la creciente interrelación entre esta industria innovadora y el sistema financiero tradicional. Al respecto, se debe mencionar que dentro de las prioridades de los reguladores internacionales se encuentran las consideraciones sobre la prevención del riesgo de lavado de activos, y su carácter transfronterizo.</w:t>
      </w:r>
    </w:p>
    <w:p w14:paraId="49BD0F0E" w14:textId="77777777" w:rsidR="00AC064F" w:rsidRDefault="00AC064F" w:rsidP="00AC064F">
      <w:pPr>
        <w:pStyle w:val="Textoindependiente"/>
        <w:spacing w:before="234" w:line="244" w:lineRule="auto"/>
        <w:ind w:left="622" w:right="257"/>
        <w:jc w:val="both"/>
      </w:pPr>
      <w:r>
        <w:t>Como resalta el World Economic Forum (2023)</w:t>
      </w:r>
      <w:r>
        <w:rPr>
          <w:vertAlign w:val="superscript"/>
        </w:rPr>
        <w:t>21</w:t>
      </w:r>
      <w:r>
        <w:t>, los retos frente a la regulación de los criptoactivos y los proveedores de servicios con criptoactivos se derivan de la naturaleza entre centralizada y descentralizada de los activos, los posibles impactos de la interacción entre</w:t>
      </w:r>
      <w:r>
        <w:rPr>
          <w:spacing w:val="20"/>
        </w:rPr>
        <w:t xml:space="preserve"> </w:t>
      </w:r>
      <w:r>
        <w:t>esta</w:t>
      </w:r>
      <w:r>
        <w:rPr>
          <w:spacing w:val="20"/>
        </w:rPr>
        <w:t xml:space="preserve"> </w:t>
      </w:r>
      <w:r>
        <w:t>industria</w:t>
      </w:r>
      <w:r>
        <w:rPr>
          <w:spacing w:val="22"/>
        </w:rPr>
        <w:t xml:space="preserve"> </w:t>
      </w:r>
      <w:r>
        <w:t>y</w:t>
      </w:r>
      <w:r>
        <w:rPr>
          <w:spacing w:val="20"/>
        </w:rPr>
        <w:t xml:space="preserve"> </w:t>
      </w:r>
      <w:r>
        <w:t>el</w:t>
      </w:r>
      <w:r>
        <w:rPr>
          <w:spacing w:val="21"/>
        </w:rPr>
        <w:t xml:space="preserve"> </w:t>
      </w:r>
      <w:r>
        <w:t>sector</w:t>
      </w:r>
      <w:r>
        <w:rPr>
          <w:spacing w:val="19"/>
        </w:rPr>
        <w:t xml:space="preserve"> </w:t>
      </w:r>
      <w:r>
        <w:t>financiero,</w:t>
      </w:r>
      <w:r>
        <w:rPr>
          <w:spacing w:val="23"/>
        </w:rPr>
        <w:t xml:space="preserve"> </w:t>
      </w:r>
      <w:r>
        <w:t>la</w:t>
      </w:r>
      <w:r>
        <w:rPr>
          <w:spacing w:val="22"/>
        </w:rPr>
        <w:t xml:space="preserve"> </w:t>
      </w:r>
      <w:r>
        <w:t>posible</w:t>
      </w:r>
      <w:r>
        <w:rPr>
          <w:spacing w:val="22"/>
        </w:rPr>
        <w:t xml:space="preserve"> </w:t>
      </w:r>
      <w:r>
        <w:t>existencia</w:t>
      </w:r>
      <w:r>
        <w:rPr>
          <w:spacing w:val="22"/>
        </w:rPr>
        <w:t xml:space="preserve"> </w:t>
      </w:r>
      <w:r>
        <w:t>de</w:t>
      </w:r>
      <w:r>
        <w:rPr>
          <w:spacing w:val="22"/>
        </w:rPr>
        <w:t xml:space="preserve"> </w:t>
      </w:r>
      <w:r>
        <w:t>arbitrajes</w:t>
      </w:r>
      <w:r>
        <w:rPr>
          <w:spacing w:val="20"/>
        </w:rPr>
        <w:t xml:space="preserve"> </w:t>
      </w:r>
      <w:r>
        <w:rPr>
          <w:spacing w:val="-2"/>
        </w:rPr>
        <w:t>regulatorios</w:t>
      </w:r>
    </w:p>
    <w:p w14:paraId="74F7719C" w14:textId="77777777" w:rsidR="00AC064F" w:rsidRDefault="00AC064F" w:rsidP="00AC064F">
      <w:pPr>
        <w:pStyle w:val="Textoindependiente"/>
        <w:spacing w:before="55"/>
        <w:rPr>
          <w:sz w:val="20"/>
        </w:rPr>
      </w:pPr>
      <w:r>
        <w:rPr>
          <w:noProof/>
          <w:sz w:val="20"/>
        </w:rPr>
        <mc:AlternateContent>
          <mc:Choice Requires="wps">
            <w:drawing>
              <wp:anchor distT="0" distB="0" distL="0" distR="0" simplePos="0" relativeHeight="251674624" behindDoc="1" locked="0" layoutInCell="1" allowOverlap="1" wp14:anchorId="11E7B8C9" wp14:editId="01A8BA89">
                <wp:simplePos x="0" y="0"/>
                <wp:positionH relativeFrom="page">
                  <wp:posOffset>1080820</wp:posOffset>
                </wp:positionH>
                <wp:positionV relativeFrom="paragraph">
                  <wp:posOffset>194250</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9F5861" id="Graphic 18" o:spid="_x0000_s1026" style="position:absolute;margin-left:85.1pt;margin-top:15.3pt;width:144.05pt;height:.75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4dNg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" path="m1829054,l,,,9143r1829054,l1829054,xe" fillcolor="black" stroked="f">
                <v:path arrowok="t"/>
                <w10:wrap type="topAndBottom" anchorx="page"/>
              </v:shape>
            </w:pict>
          </mc:Fallback>
        </mc:AlternateContent>
      </w:r>
    </w:p>
    <w:p w14:paraId="53CE7298" w14:textId="77777777" w:rsidR="00AC064F" w:rsidRDefault="00AC064F" w:rsidP="00AC064F">
      <w:pPr>
        <w:pStyle w:val="Prrafodelista"/>
        <w:widowControl w:val="0"/>
        <w:numPr>
          <w:ilvl w:val="0"/>
          <w:numId w:val="41"/>
        </w:numPr>
        <w:tabs>
          <w:tab w:val="left" w:pos="847"/>
        </w:tabs>
        <w:autoSpaceDE w:val="0"/>
        <w:autoSpaceDN w:val="0"/>
        <w:spacing w:before="96" w:after="0" w:line="276" w:lineRule="auto"/>
        <w:ind w:right="256" w:firstLine="0"/>
        <w:contextualSpacing w:val="0"/>
        <w:rPr>
          <w:sz w:val="16"/>
        </w:rPr>
      </w:pPr>
      <w:r w:rsidRPr="00DB3648">
        <w:rPr>
          <w:sz w:val="16"/>
          <w:lang w:val="en-US"/>
        </w:rPr>
        <w:t>World</w:t>
      </w:r>
      <w:r w:rsidRPr="00DB3648">
        <w:rPr>
          <w:spacing w:val="40"/>
          <w:sz w:val="16"/>
          <w:lang w:val="en-US"/>
        </w:rPr>
        <w:t xml:space="preserve"> </w:t>
      </w:r>
      <w:r w:rsidRPr="00DB3648">
        <w:rPr>
          <w:sz w:val="16"/>
          <w:lang w:val="en-US"/>
        </w:rPr>
        <w:t>Economic</w:t>
      </w:r>
      <w:r w:rsidRPr="00DB3648">
        <w:rPr>
          <w:spacing w:val="40"/>
          <w:sz w:val="16"/>
          <w:lang w:val="en-US"/>
        </w:rPr>
        <w:t xml:space="preserve"> </w:t>
      </w:r>
      <w:r w:rsidRPr="00DB3648">
        <w:rPr>
          <w:sz w:val="16"/>
          <w:lang w:val="en-US"/>
        </w:rPr>
        <w:t>Forum</w:t>
      </w:r>
      <w:r w:rsidRPr="00DB3648">
        <w:rPr>
          <w:spacing w:val="40"/>
          <w:sz w:val="16"/>
          <w:lang w:val="en-US"/>
        </w:rPr>
        <w:t xml:space="preserve"> </w:t>
      </w:r>
      <w:r w:rsidRPr="00DB3648">
        <w:rPr>
          <w:sz w:val="16"/>
          <w:lang w:val="en-US"/>
        </w:rPr>
        <w:t>(2023).</w:t>
      </w:r>
      <w:r w:rsidRPr="00DB3648">
        <w:rPr>
          <w:spacing w:val="40"/>
          <w:sz w:val="16"/>
          <w:lang w:val="en-US"/>
        </w:rPr>
        <w:t xml:space="preserve"> </w:t>
      </w:r>
      <w:r w:rsidRPr="00DB3648">
        <w:rPr>
          <w:sz w:val="16"/>
          <w:lang w:val="en-US"/>
        </w:rPr>
        <w:t>Pathways</w:t>
      </w:r>
      <w:r w:rsidRPr="00DB3648">
        <w:rPr>
          <w:spacing w:val="40"/>
          <w:sz w:val="16"/>
          <w:lang w:val="en-US"/>
        </w:rPr>
        <w:t xml:space="preserve"> </w:t>
      </w:r>
      <w:r w:rsidRPr="00DB3648">
        <w:rPr>
          <w:sz w:val="16"/>
          <w:lang w:val="en-US"/>
        </w:rPr>
        <w:t>to</w:t>
      </w:r>
      <w:r w:rsidRPr="00DB3648">
        <w:rPr>
          <w:spacing w:val="40"/>
          <w:sz w:val="16"/>
          <w:lang w:val="en-US"/>
        </w:rPr>
        <w:t xml:space="preserve"> </w:t>
      </w:r>
      <w:r w:rsidRPr="00DB3648">
        <w:rPr>
          <w:sz w:val="16"/>
          <w:lang w:val="en-US"/>
        </w:rPr>
        <w:t>the</w:t>
      </w:r>
      <w:r w:rsidRPr="00DB3648">
        <w:rPr>
          <w:spacing w:val="40"/>
          <w:sz w:val="16"/>
          <w:lang w:val="en-US"/>
        </w:rPr>
        <w:t xml:space="preserve"> </w:t>
      </w:r>
      <w:r w:rsidRPr="00DB3648">
        <w:rPr>
          <w:sz w:val="16"/>
          <w:lang w:val="en-US"/>
        </w:rPr>
        <w:t>Regulation</w:t>
      </w:r>
      <w:r w:rsidRPr="00DB3648">
        <w:rPr>
          <w:spacing w:val="40"/>
          <w:sz w:val="16"/>
          <w:lang w:val="en-US"/>
        </w:rPr>
        <w:t xml:space="preserve"> </w:t>
      </w:r>
      <w:r w:rsidRPr="00DB3648">
        <w:rPr>
          <w:sz w:val="16"/>
          <w:lang w:val="en-US"/>
        </w:rPr>
        <w:t>of</w:t>
      </w:r>
      <w:r w:rsidRPr="00DB3648">
        <w:rPr>
          <w:spacing w:val="40"/>
          <w:sz w:val="16"/>
          <w:lang w:val="en-US"/>
        </w:rPr>
        <w:t xml:space="preserve"> </w:t>
      </w:r>
      <w:r w:rsidRPr="00DB3648">
        <w:rPr>
          <w:sz w:val="16"/>
          <w:lang w:val="en-US"/>
        </w:rPr>
        <w:t>Crypto-Assets:</w:t>
      </w:r>
      <w:r w:rsidRPr="00DB3648">
        <w:rPr>
          <w:spacing w:val="40"/>
          <w:sz w:val="16"/>
          <w:lang w:val="en-US"/>
        </w:rPr>
        <w:t xml:space="preserve"> </w:t>
      </w:r>
      <w:r w:rsidRPr="00DB3648">
        <w:rPr>
          <w:sz w:val="16"/>
          <w:lang w:val="en-US"/>
        </w:rPr>
        <w:t>A</w:t>
      </w:r>
      <w:r w:rsidRPr="00DB3648">
        <w:rPr>
          <w:spacing w:val="40"/>
          <w:sz w:val="16"/>
          <w:lang w:val="en-US"/>
        </w:rPr>
        <w:t xml:space="preserve"> </w:t>
      </w:r>
      <w:r w:rsidRPr="00DB3648">
        <w:rPr>
          <w:sz w:val="16"/>
          <w:lang w:val="en-US"/>
        </w:rPr>
        <w:t>Global</w:t>
      </w:r>
      <w:r w:rsidRPr="00DB3648">
        <w:rPr>
          <w:spacing w:val="40"/>
          <w:sz w:val="16"/>
          <w:lang w:val="en-US"/>
        </w:rPr>
        <w:t xml:space="preserve"> </w:t>
      </w:r>
      <w:r w:rsidRPr="00DB3648">
        <w:rPr>
          <w:sz w:val="16"/>
          <w:lang w:val="en-US"/>
        </w:rPr>
        <w:t>Approach.</w:t>
      </w:r>
      <w:r w:rsidRPr="00DB3648">
        <w:rPr>
          <w:spacing w:val="40"/>
          <w:sz w:val="16"/>
          <w:lang w:val="en-US"/>
        </w:rPr>
        <w:t xml:space="preserve"> </w:t>
      </w:r>
      <w:r>
        <w:rPr>
          <w:sz w:val="16"/>
        </w:rPr>
        <w:t>Disponible</w:t>
      </w:r>
      <w:r>
        <w:rPr>
          <w:spacing w:val="40"/>
          <w:sz w:val="16"/>
        </w:rPr>
        <w:t xml:space="preserve"> </w:t>
      </w:r>
      <w:r>
        <w:rPr>
          <w:sz w:val="16"/>
        </w:rPr>
        <w:t xml:space="preserve">en: </w:t>
      </w:r>
      <w:hyperlink r:id="rId30">
        <w:r>
          <w:rPr>
            <w:color w:val="1154CC"/>
            <w:spacing w:val="-2"/>
            <w:sz w:val="16"/>
            <w:u w:val="single" w:color="1154CC"/>
          </w:rPr>
          <w:t>https://www3.weforum.org/docs/WEF_Pathways_to_the_Regulation_of_Crypto_Assets_2023.pdf</w:t>
        </w:r>
      </w:hyperlink>
    </w:p>
    <w:p w14:paraId="320F140D" w14:textId="77777777" w:rsidR="00AC064F" w:rsidRDefault="00AC064F" w:rsidP="00AC064F">
      <w:pPr>
        <w:pStyle w:val="Prrafodelista"/>
        <w:spacing w:line="276" w:lineRule="auto"/>
        <w:rPr>
          <w:sz w:val="16"/>
        </w:rPr>
        <w:sectPr w:rsidR="00AC064F">
          <w:pgSz w:w="12240" w:h="15840"/>
          <w:pgMar w:top="1400" w:right="1440" w:bottom="1340" w:left="1080" w:header="331" w:footer="1143" w:gutter="0"/>
          <w:cols w:space="720"/>
        </w:sectPr>
      </w:pPr>
    </w:p>
    <w:p w14:paraId="0781009B" w14:textId="77777777" w:rsidR="00AC064F" w:rsidRDefault="00AC064F" w:rsidP="00AC064F">
      <w:pPr>
        <w:pStyle w:val="Textoindependiente"/>
        <w:spacing w:before="6" w:line="244" w:lineRule="auto"/>
        <w:ind w:left="622" w:right="257"/>
        <w:jc w:val="both"/>
      </w:pPr>
      <w:r>
        <w:lastRenderedPageBreak/>
        <w:t>como consecuencia de la falta de unidad entre los marcos regulatorios de diferentes jurisdicciones y las herramientas correcta para una adecuada supervisión. Sin embargo, también</w:t>
      </w:r>
      <w:r>
        <w:rPr>
          <w:spacing w:val="-1"/>
        </w:rPr>
        <w:t xml:space="preserve"> </w:t>
      </w:r>
      <w:r>
        <w:t>se llama la atención sobre el</w:t>
      </w:r>
      <w:r>
        <w:rPr>
          <w:spacing w:val="-1"/>
        </w:rPr>
        <w:t xml:space="preserve"> </w:t>
      </w:r>
      <w:r>
        <w:t>equilibrio</w:t>
      </w:r>
      <w:r>
        <w:rPr>
          <w:spacing w:val="-1"/>
        </w:rPr>
        <w:t xml:space="preserve"> </w:t>
      </w:r>
      <w:r>
        <w:t>que se debe</w:t>
      </w:r>
      <w:r>
        <w:rPr>
          <w:spacing w:val="-3"/>
        </w:rPr>
        <w:t xml:space="preserve"> </w:t>
      </w:r>
      <w:r>
        <w:t>guardar entre la mitigación</w:t>
      </w:r>
      <w:r>
        <w:rPr>
          <w:spacing w:val="-1"/>
        </w:rPr>
        <w:t xml:space="preserve"> </w:t>
      </w:r>
      <w:r>
        <w:t>de riesgos y los beneficios potenciales de una industria disruptiva que busca promover la competencia y la innovación.</w:t>
      </w:r>
    </w:p>
    <w:p w14:paraId="7B00F187" w14:textId="77777777" w:rsidR="00AC064F" w:rsidRDefault="00AC064F" w:rsidP="00AC064F">
      <w:pPr>
        <w:pStyle w:val="Textoindependiente"/>
        <w:spacing w:before="235" w:line="244" w:lineRule="auto"/>
        <w:ind w:left="622" w:right="252"/>
        <w:jc w:val="both"/>
      </w:pPr>
      <w:r>
        <w:t>A nivel mundial existen múltiples enfoques respecto a la regulación de la industria de criptoactivos.</w:t>
      </w:r>
      <w:r>
        <w:rPr>
          <w:spacing w:val="-9"/>
        </w:rPr>
        <w:t xml:space="preserve"> </w:t>
      </w:r>
      <w:r>
        <w:t>Mientras</w:t>
      </w:r>
      <w:r>
        <w:rPr>
          <w:spacing w:val="-11"/>
        </w:rPr>
        <w:t xml:space="preserve"> </w:t>
      </w:r>
      <w:r>
        <w:t>que</w:t>
      </w:r>
      <w:r>
        <w:rPr>
          <w:spacing w:val="-11"/>
        </w:rPr>
        <w:t xml:space="preserve"> </w:t>
      </w:r>
      <w:r>
        <w:t>algunas</w:t>
      </w:r>
      <w:r>
        <w:rPr>
          <w:spacing w:val="-13"/>
        </w:rPr>
        <w:t xml:space="preserve"> </w:t>
      </w:r>
      <w:r>
        <w:t>jurisdicciones</w:t>
      </w:r>
      <w:r>
        <w:rPr>
          <w:spacing w:val="-11"/>
        </w:rPr>
        <w:t xml:space="preserve"> </w:t>
      </w:r>
      <w:r>
        <w:t>como</w:t>
      </w:r>
      <w:r>
        <w:rPr>
          <w:spacing w:val="-12"/>
        </w:rPr>
        <w:t xml:space="preserve"> </w:t>
      </w:r>
      <w:r>
        <w:t>la</w:t>
      </w:r>
      <w:r>
        <w:rPr>
          <w:spacing w:val="-11"/>
        </w:rPr>
        <w:t xml:space="preserve"> </w:t>
      </w:r>
      <w:r>
        <w:t>Unión</w:t>
      </w:r>
      <w:r>
        <w:rPr>
          <w:spacing w:val="-11"/>
        </w:rPr>
        <w:t xml:space="preserve"> </w:t>
      </w:r>
      <w:r>
        <w:t>Europea</w:t>
      </w:r>
      <w:r>
        <w:rPr>
          <w:spacing w:val="-14"/>
        </w:rPr>
        <w:t xml:space="preserve"> </w:t>
      </w:r>
      <w:r>
        <w:t>han</w:t>
      </w:r>
      <w:r>
        <w:rPr>
          <w:spacing w:val="-11"/>
        </w:rPr>
        <w:t xml:space="preserve"> </w:t>
      </w:r>
      <w:r>
        <w:t>avanzado</w:t>
      </w:r>
      <w:r>
        <w:rPr>
          <w:spacing w:val="-11"/>
        </w:rPr>
        <w:t xml:space="preserve"> </w:t>
      </w:r>
      <w:r>
        <w:t>en la adopción de una regulación (i.e. La Ley para Mercados de Criptoactivos - MiCA, siglas en inglés de Markets in Crypto Assets), Estados Unidos ha contenido el desarrollo de la industria</w:t>
      </w:r>
      <w:r>
        <w:rPr>
          <w:spacing w:val="-3"/>
        </w:rPr>
        <w:t xml:space="preserve"> </w:t>
      </w:r>
      <w:r>
        <w:t>mediante</w:t>
      </w:r>
      <w:r>
        <w:rPr>
          <w:spacing w:val="-3"/>
        </w:rPr>
        <w:t xml:space="preserve"> </w:t>
      </w:r>
      <w:r>
        <w:t>la</w:t>
      </w:r>
      <w:r>
        <w:rPr>
          <w:spacing w:val="-3"/>
        </w:rPr>
        <w:t xml:space="preserve"> </w:t>
      </w:r>
      <w:r>
        <w:t>ausencia</w:t>
      </w:r>
      <w:r>
        <w:rPr>
          <w:spacing w:val="-1"/>
        </w:rPr>
        <w:t xml:space="preserve"> </w:t>
      </w:r>
      <w:r>
        <w:t>de</w:t>
      </w:r>
      <w:r>
        <w:rPr>
          <w:spacing w:val="-2"/>
        </w:rPr>
        <w:t xml:space="preserve"> </w:t>
      </w:r>
      <w:r>
        <w:t>regulación</w:t>
      </w:r>
      <w:r>
        <w:rPr>
          <w:spacing w:val="-3"/>
        </w:rPr>
        <w:t xml:space="preserve"> </w:t>
      </w:r>
      <w:r>
        <w:t>y</w:t>
      </w:r>
      <w:r>
        <w:rPr>
          <w:spacing w:val="-2"/>
        </w:rPr>
        <w:t xml:space="preserve"> </w:t>
      </w:r>
      <w:r>
        <w:t>la</w:t>
      </w:r>
      <w:r>
        <w:rPr>
          <w:spacing w:val="-5"/>
        </w:rPr>
        <w:t xml:space="preserve"> </w:t>
      </w:r>
      <w:r>
        <w:t>expedición de sanciones</w:t>
      </w:r>
      <w:r>
        <w:rPr>
          <w:spacing w:val="-3"/>
        </w:rPr>
        <w:t xml:space="preserve"> </w:t>
      </w:r>
      <w:r>
        <w:t>en</w:t>
      </w:r>
      <w:r>
        <w:rPr>
          <w:spacing w:val="-3"/>
        </w:rPr>
        <w:t xml:space="preserve"> </w:t>
      </w:r>
      <w:r>
        <w:t>contra</w:t>
      </w:r>
      <w:r>
        <w:rPr>
          <w:spacing w:val="-3"/>
        </w:rPr>
        <w:t xml:space="preserve"> </w:t>
      </w:r>
      <w:r>
        <w:t>de</w:t>
      </w:r>
      <w:r>
        <w:rPr>
          <w:spacing w:val="-3"/>
        </w:rPr>
        <w:t xml:space="preserve"> </w:t>
      </w:r>
      <w:r>
        <w:t xml:space="preserve">las </w:t>
      </w:r>
      <w:r>
        <w:rPr>
          <w:spacing w:val="-2"/>
        </w:rPr>
        <w:t>empresas.</w:t>
      </w:r>
    </w:p>
    <w:p w14:paraId="6E3EC339" w14:textId="77777777" w:rsidR="00AC064F" w:rsidRDefault="00AC064F" w:rsidP="00AC064F">
      <w:pPr>
        <w:pStyle w:val="Textoindependiente"/>
        <w:spacing w:before="232" w:line="242" w:lineRule="auto"/>
        <w:ind w:left="622" w:right="254"/>
        <w:jc w:val="both"/>
      </w:pPr>
      <w:r>
        <w:t xml:space="preserve">Actualmente, Colombia no tiene un marco normativo </w:t>
      </w:r>
      <w:r>
        <w:rPr>
          <w:rFonts w:ascii="Arial" w:hAnsi="Arial"/>
          <w:i/>
        </w:rPr>
        <w:t xml:space="preserve">específico </w:t>
      </w:r>
      <w:r>
        <w:t xml:space="preserve">que regule las transacciones con criptoactivos ni las compañías que ofrecen servicios con este tipo de activos. A pesar de la </w:t>
      </w:r>
      <w:r>
        <w:rPr>
          <w:rFonts w:ascii="Arial" w:hAnsi="Arial"/>
          <w:i/>
        </w:rPr>
        <w:t xml:space="preserve">ausencia </w:t>
      </w:r>
      <w:r>
        <w:t>de regulación específica, estas transacciones están permitidas y las compañías que proveen servicios con criptoactivos no requieren de autorización para operar. Resulta necesario resaltar que sí existe una normatividad secundaria</w:t>
      </w:r>
      <w:r>
        <w:rPr>
          <w:spacing w:val="-4"/>
        </w:rPr>
        <w:t xml:space="preserve"> </w:t>
      </w:r>
      <w:r>
        <w:t>para</w:t>
      </w:r>
      <w:r>
        <w:rPr>
          <w:spacing w:val="-3"/>
        </w:rPr>
        <w:t xml:space="preserve"> </w:t>
      </w:r>
      <w:r>
        <w:t>los</w:t>
      </w:r>
      <w:r>
        <w:rPr>
          <w:spacing w:val="-3"/>
        </w:rPr>
        <w:t xml:space="preserve"> </w:t>
      </w:r>
      <w:r>
        <w:t>proveedores</w:t>
      </w:r>
      <w:r>
        <w:rPr>
          <w:spacing w:val="-3"/>
        </w:rPr>
        <w:t xml:space="preserve"> </w:t>
      </w:r>
      <w:r>
        <w:t>de</w:t>
      </w:r>
      <w:r>
        <w:rPr>
          <w:spacing w:val="-6"/>
        </w:rPr>
        <w:t xml:space="preserve"> </w:t>
      </w:r>
      <w:r>
        <w:t>servicios</w:t>
      </w:r>
      <w:r>
        <w:rPr>
          <w:spacing w:val="-3"/>
        </w:rPr>
        <w:t xml:space="preserve"> </w:t>
      </w:r>
      <w:r>
        <w:t>con</w:t>
      </w:r>
      <w:r>
        <w:rPr>
          <w:spacing w:val="-6"/>
        </w:rPr>
        <w:t xml:space="preserve"> </w:t>
      </w:r>
      <w:r>
        <w:t>activos</w:t>
      </w:r>
      <w:r>
        <w:rPr>
          <w:spacing w:val="-3"/>
        </w:rPr>
        <w:t xml:space="preserve"> </w:t>
      </w:r>
      <w:r>
        <w:t>virtuales</w:t>
      </w:r>
      <w:r>
        <w:rPr>
          <w:spacing w:val="-3"/>
        </w:rPr>
        <w:t xml:space="preserve"> </w:t>
      </w:r>
      <w:r>
        <w:t>y</w:t>
      </w:r>
      <w:r>
        <w:rPr>
          <w:spacing w:val="-5"/>
        </w:rPr>
        <w:t xml:space="preserve"> </w:t>
      </w:r>
      <w:r>
        <w:t>para</w:t>
      </w:r>
      <w:r>
        <w:rPr>
          <w:spacing w:val="-6"/>
        </w:rPr>
        <w:t xml:space="preserve"> </w:t>
      </w:r>
      <w:r>
        <w:t>sus</w:t>
      </w:r>
      <w:r>
        <w:rPr>
          <w:spacing w:val="-3"/>
        </w:rPr>
        <w:t xml:space="preserve"> </w:t>
      </w:r>
      <w:r>
        <w:t>operaciones, lo</w:t>
      </w:r>
      <w:r>
        <w:rPr>
          <w:spacing w:val="-2"/>
        </w:rPr>
        <w:t xml:space="preserve"> </w:t>
      </w:r>
      <w:r>
        <w:t>cual</w:t>
      </w:r>
      <w:r>
        <w:rPr>
          <w:spacing w:val="-3"/>
        </w:rPr>
        <w:t xml:space="preserve"> </w:t>
      </w:r>
      <w:r>
        <w:t>en</w:t>
      </w:r>
      <w:r>
        <w:rPr>
          <w:spacing w:val="-5"/>
        </w:rPr>
        <w:t xml:space="preserve"> </w:t>
      </w:r>
      <w:r>
        <w:t>la</w:t>
      </w:r>
      <w:r>
        <w:rPr>
          <w:spacing w:val="-2"/>
        </w:rPr>
        <w:t xml:space="preserve"> </w:t>
      </w:r>
      <w:r>
        <w:t>práctica</w:t>
      </w:r>
      <w:r>
        <w:rPr>
          <w:spacing w:val="-5"/>
        </w:rPr>
        <w:t xml:space="preserve"> </w:t>
      </w:r>
      <w:r>
        <w:t>ha</w:t>
      </w:r>
      <w:r>
        <w:rPr>
          <w:spacing w:val="-7"/>
        </w:rPr>
        <w:t xml:space="preserve"> </w:t>
      </w:r>
      <w:r>
        <w:t>generado</w:t>
      </w:r>
      <w:r>
        <w:rPr>
          <w:spacing w:val="-2"/>
        </w:rPr>
        <w:t xml:space="preserve"> </w:t>
      </w:r>
      <w:r>
        <w:t>obligaciones</w:t>
      </w:r>
      <w:r>
        <w:rPr>
          <w:spacing w:val="-2"/>
        </w:rPr>
        <w:t xml:space="preserve"> </w:t>
      </w:r>
      <w:r>
        <w:t>de</w:t>
      </w:r>
      <w:r>
        <w:rPr>
          <w:spacing w:val="-2"/>
        </w:rPr>
        <w:t xml:space="preserve"> </w:t>
      </w:r>
      <w:r>
        <w:t>reporte</w:t>
      </w:r>
      <w:r>
        <w:rPr>
          <w:spacing w:val="-5"/>
        </w:rPr>
        <w:t xml:space="preserve"> </w:t>
      </w:r>
      <w:r>
        <w:t>y</w:t>
      </w:r>
      <w:r>
        <w:rPr>
          <w:spacing w:val="-4"/>
        </w:rPr>
        <w:t xml:space="preserve"> </w:t>
      </w:r>
      <w:r>
        <w:t>cumplimiento</w:t>
      </w:r>
      <w:r>
        <w:rPr>
          <w:spacing w:val="-5"/>
        </w:rPr>
        <w:t xml:space="preserve"> </w:t>
      </w:r>
      <w:r>
        <w:t>para</w:t>
      </w:r>
      <w:r>
        <w:rPr>
          <w:spacing w:val="-5"/>
        </w:rPr>
        <w:t xml:space="preserve"> </w:t>
      </w:r>
      <w:r>
        <w:t>este</w:t>
      </w:r>
      <w:r>
        <w:rPr>
          <w:spacing w:val="-5"/>
        </w:rPr>
        <w:t xml:space="preserve"> </w:t>
      </w:r>
      <w:r>
        <w:t>sector. Adicionalmente, las compañías dedicadas a la provisión de servicios deben cumplir con obligaciones de derecho comercial.</w:t>
      </w:r>
    </w:p>
    <w:p w14:paraId="78D45338" w14:textId="77777777" w:rsidR="00AC064F" w:rsidRDefault="00AC064F" w:rsidP="00AC064F">
      <w:pPr>
        <w:pStyle w:val="Textoindependiente"/>
        <w:spacing w:before="1"/>
      </w:pPr>
    </w:p>
    <w:p w14:paraId="048992BE" w14:textId="77777777" w:rsidR="00AC064F" w:rsidRDefault="00AC064F" w:rsidP="00AC064F">
      <w:pPr>
        <w:pStyle w:val="Textoindependiente"/>
        <w:spacing w:line="242" w:lineRule="auto"/>
        <w:ind w:left="622" w:right="252"/>
        <w:jc w:val="both"/>
      </w:pPr>
      <w:r>
        <w:t>Sin</w:t>
      </w:r>
      <w:r>
        <w:rPr>
          <w:spacing w:val="-6"/>
        </w:rPr>
        <w:t xml:space="preserve"> </w:t>
      </w:r>
      <w:r>
        <w:t>embargo,</w:t>
      </w:r>
      <w:r>
        <w:rPr>
          <w:spacing w:val="-7"/>
        </w:rPr>
        <w:t xml:space="preserve"> </w:t>
      </w:r>
      <w:r>
        <w:t>la</w:t>
      </w:r>
      <w:r>
        <w:rPr>
          <w:spacing w:val="-6"/>
        </w:rPr>
        <w:t xml:space="preserve"> </w:t>
      </w:r>
      <w:r>
        <w:t>percepción</w:t>
      </w:r>
      <w:r>
        <w:rPr>
          <w:spacing w:val="-6"/>
        </w:rPr>
        <w:t xml:space="preserve"> </w:t>
      </w:r>
      <w:r>
        <w:t>de</w:t>
      </w:r>
      <w:r>
        <w:rPr>
          <w:spacing w:val="-8"/>
        </w:rPr>
        <w:t xml:space="preserve"> </w:t>
      </w:r>
      <w:r>
        <w:t>riesgos</w:t>
      </w:r>
      <w:r>
        <w:rPr>
          <w:spacing w:val="-10"/>
        </w:rPr>
        <w:t xml:space="preserve"> </w:t>
      </w:r>
      <w:r>
        <w:t>relacionados</w:t>
      </w:r>
      <w:r>
        <w:rPr>
          <w:spacing w:val="-6"/>
        </w:rPr>
        <w:t xml:space="preserve"> </w:t>
      </w:r>
      <w:r>
        <w:t>con</w:t>
      </w:r>
      <w:r>
        <w:rPr>
          <w:spacing w:val="-8"/>
        </w:rPr>
        <w:t xml:space="preserve"> </w:t>
      </w:r>
      <w:r>
        <w:t>el</w:t>
      </w:r>
      <w:r>
        <w:rPr>
          <w:spacing w:val="-9"/>
        </w:rPr>
        <w:t xml:space="preserve"> </w:t>
      </w:r>
      <w:r>
        <w:t>lavado</w:t>
      </w:r>
      <w:r>
        <w:rPr>
          <w:spacing w:val="-6"/>
        </w:rPr>
        <w:t xml:space="preserve"> </w:t>
      </w:r>
      <w:r>
        <w:t>de</w:t>
      </w:r>
      <w:r>
        <w:rPr>
          <w:spacing w:val="-6"/>
        </w:rPr>
        <w:t xml:space="preserve"> </w:t>
      </w:r>
      <w:r>
        <w:t>activos</w:t>
      </w:r>
      <w:r>
        <w:rPr>
          <w:spacing w:val="-6"/>
        </w:rPr>
        <w:t xml:space="preserve"> </w:t>
      </w:r>
      <w:r>
        <w:t>y</w:t>
      </w:r>
      <w:r>
        <w:rPr>
          <w:spacing w:val="-8"/>
        </w:rPr>
        <w:t xml:space="preserve"> </w:t>
      </w:r>
      <w:r>
        <w:t>la</w:t>
      </w:r>
      <w:r>
        <w:rPr>
          <w:spacing w:val="-6"/>
        </w:rPr>
        <w:t xml:space="preserve"> </w:t>
      </w:r>
      <w:r>
        <w:t>volatilidad de los criptoactivos han llevado a que los reguladores colombianos adopten enfoques de contención. En la práctica, este enfoque limita actualmente la interacción entre el sistema financiero tradicional y la industria cripto. Específicamente, el Banco de la República y la Superintendencia Financiera de Colombia han emitido pronunciamientos que limitan (e inclusive</w:t>
      </w:r>
      <w:r>
        <w:rPr>
          <w:spacing w:val="-15"/>
        </w:rPr>
        <w:t xml:space="preserve"> </w:t>
      </w:r>
      <w:r>
        <w:t>prohíben)</w:t>
      </w:r>
      <w:r>
        <w:rPr>
          <w:spacing w:val="-14"/>
        </w:rPr>
        <w:t xml:space="preserve"> </w:t>
      </w:r>
      <w:r>
        <w:t>la</w:t>
      </w:r>
      <w:r>
        <w:rPr>
          <w:spacing w:val="-14"/>
        </w:rPr>
        <w:t xml:space="preserve"> </w:t>
      </w:r>
      <w:r>
        <w:t>interacción</w:t>
      </w:r>
      <w:r>
        <w:rPr>
          <w:spacing w:val="-15"/>
        </w:rPr>
        <w:t xml:space="preserve"> </w:t>
      </w:r>
      <w:r>
        <w:t>entre</w:t>
      </w:r>
      <w:r>
        <w:rPr>
          <w:spacing w:val="-13"/>
        </w:rPr>
        <w:t xml:space="preserve"> </w:t>
      </w:r>
      <w:r>
        <w:t>el</w:t>
      </w:r>
      <w:r>
        <w:rPr>
          <w:spacing w:val="-15"/>
        </w:rPr>
        <w:t xml:space="preserve"> </w:t>
      </w:r>
      <w:r>
        <w:t>ecosistema</w:t>
      </w:r>
      <w:r>
        <w:rPr>
          <w:spacing w:val="-13"/>
        </w:rPr>
        <w:t xml:space="preserve"> </w:t>
      </w:r>
      <w:r>
        <w:t>de</w:t>
      </w:r>
      <w:r>
        <w:rPr>
          <w:spacing w:val="-15"/>
        </w:rPr>
        <w:t xml:space="preserve"> </w:t>
      </w:r>
      <w:r>
        <w:t>criptoactivos</w:t>
      </w:r>
      <w:r>
        <w:rPr>
          <w:spacing w:val="-13"/>
        </w:rPr>
        <w:t xml:space="preserve"> </w:t>
      </w:r>
      <w:r>
        <w:t>y</w:t>
      </w:r>
      <w:r>
        <w:rPr>
          <w:spacing w:val="-15"/>
        </w:rPr>
        <w:t xml:space="preserve"> </w:t>
      </w:r>
      <w:r>
        <w:t>el</w:t>
      </w:r>
      <w:r>
        <w:rPr>
          <w:spacing w:val="-14"/>
        </w:rPr>
        <w:t xml:space="preserve"> </w:t>
      </w:r>
      <w:r>
        <w:t>sistema</w:t>
      </w:r>
      <w:r>
        <w:rPr>
          <w:spacing w:val="-15"/>
        </w:rPr>
        <w:t xml:space="preserve"> </w:t>
      </w:r>
      <w:r>
        <w:t>financiero tradicional. Por otro lado, la Superintendencia de</w:t>
      </w:r>
      <w:r>
        <w:rPr>
          <w:spacing w:val="-3"/>
        </w:rPr>
        <w:t xml:space="preserve"> </w:t>
      </w:r>
      <w:r>
        <w:t>Sociedades y la Unidad</w:t>
      </w:r>
      <w:r>
        <w:rPr>
          <w:spacing w:val="-3"/>
        </w:rPr>
        <w:t xml:space="preserve"> </w:t>
      </w:r>
      <w:r>
        <w:t>de Información</w:t>
      </w:r>
      <w:r>
        <w:rPr>
          <w:spacing w:val="-1"/>
        </w:rPr>
        <w:t xml:space="preserve"> </w:t>
      </w:r>
      <w:r>
        <w:t>y Análisis</w:t>
      </w:r>
      <w:r>
        <w:rPr>
          <w:spacing w:val="-3"/>
        </w:rPr>
        <w:t xml:space="preserve"> </w:t>
      </w:r>
      <w:r>
        <w:t>Financiero</w:t>
      </w:r>
      <w:r>
        <w:rPr>
          <w:spacing w:val="-3"/>
        </w:rPr>
        <w:t xml:space="preserve"> </w:t>
      </w:r>
      <w:r>
        <w:t>(UIAF)</w:t>
      </w:r>
      <w:r>
        <w:rPr>
          <w:spacing w:val="-3"/>
        </w:rPr>
        <w:t xml:space="preserve"> </w:t>
      </w:r>
      <w:r>
        <w:t>han</w:t>
      </w:r>
      <w:r>
        <w:rPr>
          <w:spacing w:val="-3"/>
        </w:rPr>
        <w:t xml:space="preserve"> </w:t>
      </w:r>
      <w:r>
        <w:t>avanzado</w:t>
      </w:r>
      <w:r>
        <w:rPr>
          <w:spacing w:val="-3"/>
        </w:rPr>
        <w:t xml:space="preserve"> </w:t>
      </w:r>
      <w:r>
        <w:t>en</w:t>
      </w:r>
      <w:r>
        <w:rPr>
          <w:spacing w:val="-4"/>
        </w:rPr>
        <w:t xml:space="preserve"> </w:t>
      </w:r>
      <w:r>
        <w:t>generar</w:t>
      </w:r>
      <w:r>
        <w:rPr>
          <w:spacing w:val="-1"/>
        </w:rPr>
        <w:t xml:space="preserve"> </w:t>
      </w:r>
      <w:r>
        <w:rPr>
          <w:rFonts w:ascii="Arial" w:hAnsi="Arial"/>
          <w:i/>
        </w:rPr>
        <w:t>normatividad</w:t>
      </w:r>
      <w:r>
        <w:rPr>
          <w:rFonts w:ascii="Arial" w:hAnsi="Arial"/>
          <w:i/>
          <w:spacing w:val="-6"/>
        </w:rPr>
        <w:t xml:space="preserve"> </w:t>
      </w:r>
      <w:r>
        <w:rPr>
          <w:rFonts w:ascii="Arial" w:hAnsi="Arial"/>
          <w:i/>
        </w:rPr>
        <w:t>secundaria</w:t>
      </w:r>
      <w:r>
        <w:rPr>
          <w:rFonts w:ascii="Arial" w:hAnsi="Arial"/>
          <w:i/>
          <w:spacing w:val="-5"/>
        </w:rPr>
        <w:t xml:space="preserve"> </w:t>
      </w:r>
      <w:r>
        <w:t>enfocada</w:t>
      </w:r>
      <w:r>
        <w:rPr>
          <w:spacing w:val="-4"/>
        </w:rPr>
        <w:t xml:space="preserve"> </w:t>
      </w:r>
      <w:r>
        <w:t>en prevenir los riesgos de lavado de activos y financiación del terrorismo basado en las recomendaciones de GAFI (Grupo de Acción Financiera Internacional).</w:t>
      </w:r>
    </w:p>
    <w:p w14:paraId="2CCF3F31" w14:textId="77777777" w:rsidR="00AC064F" w:rsidRDefault="00AC064F" w:rsidP="00AC064F">
      <w:pPr>
        <w:pStyle w:val="Textoindependiente"/>
        <w:spacing w:before="2"/>
      </w:pPr>
    </w:p>
    <w:p w14:paraId="25B80F2C" w14:textId="77777777" w:rsidR="00AC064F" w:rsidRDefault="00AC064F" w:rsidP="00AC064F">
      <w:pPr>
        <w:pStyle w:val="Textoindependiente"/>
        <w:spacing w:line="244" w:lineRule="auto"/>
        <w:ind w:left="622" w:right="254"/>
        <w:jc w:val="both"/>
      </w:pPr>
      <w:r>
        <w:t xml:space="preserve">Frente a este último punto, se debe resaltar que </w:t>
      </w:r>
      <w:r>
        <w:rPr>
          <w:color w:val="212121"/>
        </w:rPr>
        <w:t>en octubre de 2018, el Grupo de Acción Financiera Internacional (GAFI) actualizó sus Recomendaciones para incluir actividades relacionadas con activos virtuales y proveedores de servicios de activos virtuales (PSAV). La Recomendación 15 exige que los PSAV estén regulados para combatir el lavado de activos y el financiamiento del terrorismo. Posteriormente, GAFI emitió una Nota Interpretativa y una</w:t>
      </w:r>
      <w:r>
        <w:rPr>
          <w:color w:val="212121"/>
          <w:spacing w:val="-1"/>
        </w:rPr>
        <w:t xml:space="preserve"> </w:t>
      </w:r>
      <w:r>
        <w:rPr>
          <w:color w:val="212121"/>
        </w:rPr>
        <w:t>Guía para</w:t>
      </w:r>
      <w:r>
        <w:rPr>
          <w:color w:val="212121"/>
          <w:spacing w:val="-2"/>
        </w:rPr>
        <w:t xml:space="preserve"> </w:t>
      </w:r>
      <w:r>
        <w:rPr>
          <w:color w:val="212121"/>
        </w:rPr>
        <w:t>ayudar a</w:t>
      </w:r>
      <w:r>
        <w:rPr>
          <w:color w:val="212121"/>
          <w:spacing w:val="-2"/>
        </w:rPr>
        <w:t xml:space="preserve"> </w:t>
      </w:r>
      <w:r>
        <w:rPr>
          <w:color w:val="212121"/>
        </w:rPr>
        <w:t>las autoridades y</w:t>
      </w:r>
      <w:r>
        <w:rPr>
          <w:color w:val="212121"/>
          <w:spacing w:val="-1"/>
        </w:rPr>
        <w:t xml:space="preserve"> </w:t>
      </w:r>
      <w:r>
        <w:rPr>
          <w:color w:val="212121"/>
        </w:rPr>
        <w:t>entidades</w:t>
      </w:r>
      <w:r>
        <w:rPr>
          <w:color w:val="212121"/>
          <w:spacing w:val="-1"/>
        </w:rPr>
        <w:t xml:space="preserve"> </w:t>
      </w:r>
      <w:r>
        <w:rPr>
          <w:color w:val="212121"/>
        </w:rPr>
        <w:t>privadas a</w:t>
      </w:r>
      <w:r>
        <w:rPr>
          <w:color w:val="212121"/>
          <w:spacing w:val="-1"/>
        </w:rPr>
        <w:t xml:space="preserve"> </w:t>
      </w:r>
      <w:r>
        <w:rPr>
          <w:color w:val="212121"/>
        </w:rPr>
        <w:t>cumplir con estas regulaciones</w:t>
      </w:r>
      <w:r>
        <w:rPr>
          <w:color w:val="212121"/>
          <w:vertAlign w:val="superscript"/>
        </w:rPr>
        <w:t>22</w:t>
      </w:r>
      <w:r>
        <w:rPr>
          <w:color w:val="212121"/>
        </w:rPr>
        <w:t>.</w:t>
      </w:r>
    </w:p>
    <w:p w14:paraId="212AD2B1" w14:textId="77777777" w:rsidR="00AC064F" w:rsidRDefault="00AC064F" w:rsidP="00AC064F">
      <w:pPr>
        <w:pStyle w:val="Textoindependiente"/>
        <w:spacing w:before="234" w:line="242" w:lineRule="auto"/>
        <w:ind w:left="622" w:right="256"/>
        <w:jc w:val="both"/>
      </w:pPr>
      <w:r>
        <w:t>Siguiendo los estándares GAFI, tanto la Superintendencia de Sociedades como la Unidad de Información y Análisis Financiero (UIAF) UIAF han definido los criptoactivos como “Activos</w:t>
      </w:r>
      <w:r>
        <w:rPr>
          <w:spacing w:val="62"/>
        </w:rPr>
        <w:t xml:space="preserve"> </w:t>
      </w:r>
      <w:r>
        <w:t>Virtuales”</w:t>
      </w:r>
      <w:r>
        <w:rPr>
          <w:spacing w:val="63"/>
        </w:rPr>
        <w:t xml:space="preserve"> </w:t>
      </w:r>
      <w:r>
        <w:t>y</w:t>
      </w:r>
      <w:r>
        <w:rPr>
          <w:spacing w:val="60"/>
        </w:rPr>
        <w:t xml:space="preserve"> </w:t>
      </w:r>
      <w:r>
        <w:t>a</w:t>
      </w:r>
      <w:r>
        <w:rPr>
          <w:spacing w:val="57"/>
        </w:rPr>
        <w:t xml:space="preserve"> </w:t>
      </w:r>
      <w:r>
        <w:t>las</w:t>
      </w:r>
      <w:r>
        <w:rPr>
          <w:spacing w:val="62"/>
        </w:rPr>
        <w:t xml:space="preserve"> </w:t>
      </w:r>
      <w:r>
        <w:t>compañías</w:t>
      </w:r>
      <w:r>
        <w:rPr>
          <w:spacing w:val="60"/>
        </w:rPr>
        <w:t xml:space="preserve"> </w:t>
      </w:r>
      <w:r>
        <w:t>que</w:t>
      </w:r>
      <w:r>
        <w:rPr>
          <w:spacing w:val="59"/>
        </w:rPr>
        <w:t xml:space="preserve"> </w:t>
      </w:r>
      <w:r>
        <w:t>ofrecen</w:t>
      </w:r>
      <w:r>
        <w:rPr>
          <w:spacing w:val="62"/>
        </w:rPr>
        <w:t xml:space="preserve"> </w:t>
      </w:r>
      <w:r>
        <w:t>servicios</w:t>
      </w:r>
      <w:r>
        <w:rPr>
          <w:spacing w:val="62"/>
        </w:rPr>
        <w:t xml:space="preserve"> </w:t>
      </w:r>
      <w:r>
        <w:t>con</w:t>
      </w:r>
      <w:r>
        <w:rPr>
          <w:spacing w:val="61"/>
        </w:rPr>
        <w:t xml:space="preserve"> </w:t>
      </w:r>
      <w:r>
        <w:t>estos</w:t>
      </w:r>
      <w:r>
        <w:rPr>
          <w:spacing w:val="62"/>
        </w:rPr>
        <w:t xml:space="preserve"> </w:t>
      </w:r>
      <w:r>
        <w:t>activos</w:t>
      </w:r>
      <w:r>
        <w:rPr>
          <w:spacing w:val="62"/>
        </w:rPr>
        <w:t xml:space="preserve"> </w:t>
      </w:r>
      <w:r>
        <w:t>como</w:t>
      </w:r>
    </w:p>
    <w:p w14:paraId="02E1A3A0" w14:textId="77777777" w:rsidR="00AC064F" w:rsidRDefault="00AC064F" w:rsidP="00AC064F">
      <w:pPr>
        <w:pStyle w:val="Textoindependiente"/>
        <w:rPr>
          <w:sz w:val="20"/>
        </w:rPr>
      </w:pPr>
    </w:p>
    <w:p w14:paraId="254EE401" w14:textId="77777777" w:rsidR="00AC064F" w:rsidRDefault="00AC064F" w:rsidP="00AC064F">
      <w:pPr>
        <w:pStyle w:val="Textoindependiente"/>
        <w:spacing w:before="159"/>
        <w:rPr>
          <w:sz w:val="20"/>
        </w:rPr>
      </w:pPr>
      <w:r>
        <w:rPr>
          <w:noProof/>
          <w:sz w:val="20"/>
        </w:rPr>
        <mc:AlternateContent>
          <mc:Choice Requires="wps">
            <w:drawing>
              <wp:anchor distT="0" distB="0" distL="0" distR="0" simplePos="0" relativeHeight="251675648" behindDoc="1" locked="0" layoutInCell="1" allowOverlap="1" wp14:anchorId="4108C022" wp14:editId="07BFB232">
                <wp:simplePos x="0" y="0"/>
                <wp:positionH relativeFrom="page">
                  <wp:posOffset>1080820</wp:posOffset>
                </wp:positionH>
                <wp:positionV relativeFrom="paragraph">
                  <wp:posOffset>260479</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69953" id="Graphic 19" o:spid="_x0000_s1026" style="position:absolute;margin-left:85.1pt;margin-top:20.5pt;width:144.05pt;height:.75pt;z-index:-2516408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bB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" path="m1829054,l,,,9143r1829054,l1829054,xe" fillcolor="black" stroked="f">
                <v:path arrowok="t"/>
                <w10:wrap type="topAndBottom" anchorx="page"/>
              </v:shape>
            </w:pict>
          </mc:Fallback>
        </mc:AlternateContent>
      </w:r>
    </w:p>
    <w:p w14:paraId="5E8DBAA7" w14:textId="77777777" w:rsidR="00AC064F" w:rsidRDefault="00AC064F" w:rsidP="00AC064F">
      <w:pPr>
        <w:spacing w:before="96"/>
        <w:ind w:left="622"/>
        <w:rPr>
          <w:sz w:val="16"/>
        </w:rPr>
      </w:pPr>
      <w:r>
        <w:rPr>
          <w:position w:val="8"/>
          <w:sz w:val="14"/>
        </w:rPr>
        <w:t>22</w:t>
      </w:r>
      <w:r>
        <w:rPr>
          <w:sz w:val="16"/>
        </w:rPr>
        <w:t>GAFI</w:t>
      </w:r>
      <w:r>
        <w:rPr>
          <w:spacing w:val="40"/>
          <w:sz w:val="16"/>
        </w:rPr>
        <w:t xml:space="preserve"> </w:t>
      </w:r>
      <w:r>
        <w:rPr>
          <w:sz w:val="16"/>
        </w:rPr>
        <w:t xml:space="preserve">(2021). </w:t>
      </w:r>
      <w:r>
        <w:rPr>
          <w:color w:val="333333"/>
          <w:sz w:val="16"/>
        </w:rPr>
        <w:t xml:space="preserve">Guía actualizada para un EBR. Activos Virtuales y PSAV. Disponible en: </w:t>
      </w:r>
      <w:hyperlink r:id="rId31">
        <w:r>
          <w:rPr>
            <w:color w:val="1154CC"/>
            <w:spacing w:val="-2"/>
            <w:sz w:val="16"/>
            <w:u w:val="single" w:color="1154CC"/>
          </w:rPr>
          <w:t>https://biblioteca.gafilat.org/?p=337#:~:text=La%20Recomendaci%C3%B3n%2015%20revisada%20exige,y%20cumplir%20</w:t>
        </w:r>
      </w:hyperlink>
      <w:r>
        <w:rPr>
          <w:color w:val="1154CC"/>
          <w:spacing w:val="-2"/>
          <w:sz w:val="16"/>
        </w:rPr>
        <w:t xml:space="preserve"> </w:t>
      </w:r>
      <w:hyperlink r:id="rId32">
        <w:r>
          <w:rPr>
            <w:color w:val="1154CC"/>
            <w:spacing w:val="-2"/>
            <w:sz w:val="16"/>
            <w:u w:val="single" w:color="1154CC"/>
          </w:rPr>
          <w:t>con%20estas%20regulaciones</w:t>
        </w:r>
        <w:r>
          <w:rPr>
            <w:spacing w:val="-2"/>
            <w:sz w:val="16"/>
          </w:rPr>
          <w:t>)</w:t>
        </w:r>
      </w:hyperlink>
    </w:p>
    <w:p w14:paraId="7E3E83A9" w14:textId="77777777" w:rsidR="00AC064F" w:rsidRDefault="00AC064F" w:rsidP="00AC064F">
      <w:pPr>
        <w:rPr>
          <w:sz w:val="16"/>
        </w:rPr>
        <w:sectPr w:rsidR="00AC064F">
          <w:pgSz w:w="12240" w:h="15840"/>
          <w:pgMar w:top="1400" w:right="1440" w:bottom="1340" w:left="1080" w:header="331" w:footer="1143" w:gutter="0"/>
          <w:cols w:space="720"/>
        </w:sectPr>
      </w:pPr>
    </w:p>
    <w:p w14:paraId="3F4DF948" w14:textId="77777777" w:rsidR="00AC064F" w:rsidRDefault="00AC064F" w:rsidP="00AC064F">
      <w:pPr>
        <w:pStyle w:val="Textoindependiente"/>
        <w:spacing w:before="6" w:line="244" w:lineRule="auto"/>
        <w:ind w:left="622" w:right="256"/>
        <w:jc w:val="both"/>
      </w:pPr>
      <w:r>
        <w:lastRenderedPageBreak/>
        <w:t>Proveedores de Servicios con Activos Virtuales (PSAV)</w:t>
      </w:r>
      <w:r>
        <w:rPr>
          <w:vertAlign w:val="superscript"/>
        </w:rPr>
        <w:t>23</w:t>
      </w:r>
      <w:r>
        <w:t>. Ambas entidades han adoptado normatividad secundaria dirigida a los PSAV.</w:t>
      </w:r>
    </w:p>
    <w:p w14:paraId="2D6127FB" w14:textId="77777777" w:rsidR="00AC064F" w:rsidRDefault="00AC064F" w:rsidP="00AC064F">
      <w:pPr>
        <w:pStyle w:val="Textoindependiente"/>
        <w:spacing w:before="239" w:line="244" w:lineRule="auto"/>
        <w:ind w:left="622" w:right="253"/>
        <w:jc w:val="both"/>
      </w:pPr>
      <w:r>
        <w:t>Del lado de la Superintendencia de Sociedades, se ha establecido enfocada en mitigar el riesgo de lavado de activos: PSAV deben aplicar el Régimen de Autocontrol y Gestión del Riesgo Integral LA/FT/FPADM; PSAV deben cumplir el proceso de Debida Diligencia Intensificada para conocer a su contraparte y ha determinado que los aportes de activos virtuales pueden ser considerados como aportes en especie para sociedades comerciales (Circular</w:t>
      </w:r>
      <w:r>
        <w:rPr>
          <w:spacing w:val="-13"/>
        </w:rPr>
        <w:t xml:space="preserve"> </w:t>
      </w:r>
      <w:r>
        <w:t>Externa</w:t>
      </w:r>
      <w:r>
        <w:rPr>
          <w:spacing w:val="-13"/>
        </w:rPr>
        <w:t xml:space="preserve"> </w:t>
      </w:r>
      <w:r>
        <w:t>No.</w:t>
      </w:r>
      <w:r>
        <w:rPr>
          <w:spacing w:val="-12"/>
        </w:rPr>
        <w:t xml:space="preserve"> </w:t>
      </w:r>
      <w:r>
        <w:t>100-</w:t>
      </w:r>
      <w:r>
        <w:rPr>
          <w:spacing w:val="-12"/>
        </w:rPr>
        <w:t xml:space="preserve"> </w:t>
      </w:r>
      <w:r>
        <w:t>000016</w:t>
      </w:r>
      <w:r>
        <w:rPr>
          <w:spacing w:val="-14"/>
        </w:rPr>
        <w:t xml:space="preserve"> </w:t>
      </w:r>
      <w:r>
        <w:t>de</w:t>
      </w:r>
      <w:r>
        <w:rPr>
          <w:spacing w:val="-14"/>
        </w:rPr>
        <w:t xml:space="preserve"> </w:t>
      </w:r>
      <w:r>
        <w:t>2021</w:t>
      </w:r>
      <w:r>
        <w:rPr>
          <w:spacing w:val="-14"/>
        </w:rPr>
        <w:t xml:space="preserve"> </w:t>
      </w:r>
      <w:r>
        <w:t>,</w:t>
      </w:r>
      <w:r>
        <w:rPr>
          <w:spacing w:val="-14"/>
        </w:rPr>
        <w:t xml:space="preserve"> </w:t>
      </w:r>
      <w:r>
        <w:t>modificando</w:t>
      </w:r>
      <w:r>
        <w:rPr>
          <w:spacing w:val="-14"/>
        </w:rPr>
        <w:t xml:space="preserve"> </w:t>
      </w:r>
      <w:r>
        <w:t>el</w:t>
      </w:r>
      <w:r>
        <w:rPr>
          <w:spacing w:val="-14"/>
        </w:rPr>
        <w:t xml:space="preserve"> </w:t>
      </w:r>
      <w:r>
        <w:t>Capítulo</w:t>
      </w:r>
      <w:r>
        <w:rPr>
          <w:spacing w:val="-13"/>
        </w:rPr>
        <w:t xml:space="preserve"> </w:t>
      </w:r>
      <w:r>
        <w:t>X</w:t>
      </w:r>
      <w:r>
        <w:rPr>
          <w:spacing w:val="-12"/>
        </w:rPr>
        <w:t xml:space="preserve"> </w:t>
      </w:r>
      <w:r>
        <w:t>de</w:t>
      </w:r>
      <w:r>
        <w:rPr>
          <w:spacing w:val="-14"/>
        </w:rPr>
        <w:t xml:space="preserve"> </w:t>
      </w:r>
      <w:r>
        <w:t>su</w:t>
      </w:r>
      <w:r>
        <w:rPr>
          <w:spacing w:val="-15"/>
        </w:rPr>
        <w:t xml:space="preserve"> </w:t>
      </w:r>
      <w:r>
        <w:t>Circular</w:t>
      </w:r>
      <w:r>
        <w:rPr>
          <w:spacing w:val="-12"/>
        </w:rPr>
        <w:t xml:space="preserve"> </w:t>
      </w:r>
      <w:r>
        <w:t xml:space="preserve">Básica Jurídica, Circular Externa No. 100-000005 del 22 de noviembre de 2017). Por su parte, la UIAF </w:t>
      </w:r>
      <w:r>
        <w:rPr>
          <w:color w:val="212121"/>
        </w:rPr>
        <w:t>fue proactiva en la emisión de la Resolución 314 de 2021, no continuó con la misma fuerza</w:t>
      </w:r>
      <w:r>
        <w:rPr>
          <w:color w:val="212121"/>
          <w:spacing w:val="-2"/>
        </w:rPr>
        <w:t xml:space="preserve"> </w:t>
      </w:r>
      <w:r>
        <w:rPr>
          <w:color w:val="212121"/>
        </w:rPr>
        <w:t>regulatoria</w:t>
      </w:r>
      <w:r>
        <w:rPr>
          <w:color w:val="212121"/>
          <w:spacing w:val="-2"/>
        </w:rPr>
        <w:t xml:space="preserve"> </w:t>
      </w:r>
      <w:r>
        <w:rPr>
          <w:color w:val="212121"/>
        </w:rPr>
        <w:t>para</w:t>
      </w:r>
      <w:r>
        <w:rPr>
          <w:color w:val="212121"/>
          <w:spacing w:val="-5"/>
        </w:rPr>
        <w:t xml:space="preserve"> </w:t>
      </w:r>
      <w:r>
        <w:rPr>
          <w:color w:val="212121"/>
        </w:rPr>
        <w:t>cumplir</w:t>
      </w:r>
      <w:r>
        <w:rPr>
          <w:color w:val="212121"/>
          <w:spacing w:val="-1"/>
        </w:rPr>
        <w:t xml:space="preserve"> </w:t>
      </w:r>
      <w:r>
        <w:rPr>
          <w:color w:val="212121"/>
        </w:rPr>
        <w:t>con</w:t>
      </w:r>
      <w:r>
        <w:rPr>
          <w:color w:val="212121"/>
          <w:spacing w:val="-3"/>
        </w:rPr>
        <w:t xml:space="preserve"> </w:t>
      </w:r>
      <w:r>
        <w:rPr>
          <w:color w:val="212121"/>
        </w:rPr>
        <w:t>la</w:t>
      </w:r>
      <w:r>
        <w:rPr>
          <w:color w:val="212121"/>
          <w:spacing w:val="-5"/>
        </w:rPr>
        <w:t xml:space="preserve"> </w:t>
      </w:r>
      <w:r>
        <w:rPr>
          <w:color w:val="212121"/>
        </w:rPr>
        <w:t>Recomendación</w:t>
      </w:r>
      <w:r>
        <w:rPr>
          <w:color w:val="212121"/>
          <w:spacing w:val="-3"/>
        </w:rPr>
        <w:t xml:space="preserve"> </w:t>
      </w:r>
      <w:r>
        <w:rPr>
          <w:color w:val="212121"/>
        </w:rPr>
        <w:t>15.</w:t>
      </w:r>
      <w:r>
        <w:rPr>
          <w:color w:val="212121"/>
          <w:spacing w:val="-1"/>
        </w:rPr>
        <w:t xml:space="preserve"> </w:t>
      </w:r>
      <w:r>
        <w:rPr>
          <w:color w:val="212121"/>
        </w:rPr>
        <w:t>Según</w:t>
      </w:r>
      <w:r>
        <w:rPr>
          <w:color w:val="212121"/>
          <w:spacing w:val="-5"/>
        </w:rPr>
        <w:t xml:space="preserve"> </w:t>
      </w:r>
      <w:r>
        <w:rPr>
          <w:color w:val="212121"/>
        </w:rPr>
        <w:t>el</w:t>
      </w:r>
      <w:r>
        <w:rPr>
          <w:color w:val="212121"/>
          <w:spacing w:val="-3"/>
        </w:rPr>
        <w:t xml:space="preserve"> </w:t>
      </w:r>
      <w:r>
        <w:rPr>
          <w:color w:val="212121"/>
        </w:rPr>
        <w:t>informe</w:t>
      </w:r>
      <w:r>
        <w:rPr>
          <w:color w:val="212121"/>
          <w:spacing w:val="-2"/>
        </w:rPr>
        <w:t xml:space="preserve"> </w:t>
      </w:r>
      <w:r>
        <w:rPr>
          <w:color w:val="212121"/>
        </w:rPr>
        <w:t>de</w:t>
      </w:r>
      <w:r>
        <w:rPr>
          <w:color w:val="212121"/>
          <w:spacing w:val="-5"/>
        </w:rPr>
        <w:t xml:space="preserve"> </w:t>
      </w:r>
      <w:r>
        <w:rPr>
          <w:color w:val="212121"/>
        </w:rPr>
        <w:t>GAFI</w:t>
      </w:r>
      <w:r>
        <w:rPr>
          <w:color w:val="212121"/>
          <w:spacing w:val="-1"/>
        </w:rPr>
        <w:t xml:space="preserve"> </w:t>
      </w:r>
      <w:r>
        <w:rPr>
          <w:color w:val="212121"/>
        </w:rPr>
        <w:t>sobre la</w:t>
      </w:r>
      <w:r>
        <w:rPr>
          <w:color w:val="212121"/>
          <w:spacing w:val="-7"/>
        </w:rPr>
        <w:t xml:space="preserve"> </w:t>
      </w:r>
      <w:r>
        <w:rPr>
          <w:color w:val="212121"/>
        </w:rPr>
        <w:t>implementación</w:t>
      </w:r>
      <w:r>
        <w:rPr>
          <w:color w:val="212121"/>
          <w:spacing w:val="-8"/>
        </w:rPr>
        <w:t xml:space="preserve"> </w:t>
      </w:r>
      <w:r>
        <w:rPr>
          <w:color w:val="212121"/>
        </w:rPr>
        <w:t>de</w:t>
      </w:r>
      <w:r>
        <w:rPr>
          <w:color w:val="212121"/>
          <w:spacing w:val="-8"/>
        </w:rPr>
        <w:t xml:space="preserve"> </w:t>
      </w:r>
      <w:r>
        <w:rPr>
          <w:color w:val="212121"/>
        </w:rPr>
        <w:t>la</w:t>
      </w:r>
      <w:r>
        <w:rPr>
          <w:color w:val="212121"/>
          <w:spacing w:val="-8"/>
        </w:rPr>
        <w:t xml:space="preserve"> </w:t>
      </w:r>
      <w:r>
        <w:rPr>
          <w:color w:val="212121"/>
        </w:rPr>
        <w:t>regulación</w:t>
      </w:r>
      <w:r>
        <w:rPr>
          <w:color w:val="212121"/>
          <w:spacing w:val="-8"/>
        </w:rPr>
        <w:t xml:space="preserve"> </w:t>
      </w:r>
      <w:r>
        <w:rPr>
          <w:color w:val="212121"/>
        </w:rPr>
        <w:t>15</w:t>
      </w:r>
      <w:r>
        <w:rPr>
          <w:color w:val="212121"/>
          <w:spacing w:val="-8"/>
        </w:rPr>
        <w:t xml:space="preserve"> </w:t>
      </w:r>
      <w:r>
        <w:rPr>
          <w:color w:val="212121"/>
        </w:rPr>
        <w:t>en</w:t>
      </w:r>
      <w:r>
        <w:rPr>
          <w:color w:val="212121"/>
          <w:spacing w:val="-8"/>
        </w:rPr>
        <w:t xml:space="preserve"> </w:t>
      </w:r>
      <w:r>
        <w:rPr>
          <w:color w:val="212121"/>
        </w:rPr>
        <w:t>50</w:t>
      </w:r>
      <w:r>
        <w:rPr>
          <w:color w:val="212121"/>
          <w:spacing w:val="-8"/>
        </w:rPr>
        <w:t xml:space="preserve"> </w:t>
      </w:r>
      <w:r>
        <w:rPr>
          <w:color w:val="212121"/>
        </w:rPr>
        <w:t>jurisdicciones</w:t>
      </w:r>
      <w:r>
        <w:rPr>
          <w:color w:val="212121"/>
          <w:spacing w:val="-7"/>
        </w:rPr>
        <w:t xml:space="preserve"> </w:t>
      </w:r>
      <w:r>
        <w:rPr>
          <w:color w:val="212121"/>
        </w:rPr>
        <w:t>a</w:t>
      </w:r>
      <w:r>
        <w:rPr>
          <w:color w:val="212121"/>
          <w:spacing w:val="-8"/>
        </w:rPr>
        <w:t xml:space="preserve"> </w:t>
      </w:r>
      <w:r>
        <w:rPr>
          <w:color w:val="212121"/>
        </w:rPr>
        <w:t>nivel</w:t>
      </w:r>
      <w:r>
        <w:rPr>
          <w:color w:val="212121"/>
          <w:spacing w:val="-7"/>
        </w:rPr>
        <w:t xml:space="preserve"> </w:t>
      </w:r>
      <w:r>
        <w:rPr>
          <w:color w:val="212121"/>
        </w:rPr>
        <w:t>mundial,</w:t>
      </w:r>
      <w:r>
        <w:rPr>
          <w:color w:val="212121"/>
          <w:spacing w:val="-9"/>
        </w:rPr>
        <w:t xml:space="preserve"> </w:t>
      </w:r>
      <w:r>
        <w:rPr>
          <w:color w:val="212121"/>
        </w:rPr>
        <w:t>existen</w:t>
      </w:r>
      <w:r>
        <w:rPr>
          <w:color w:val="212121"/>
          <w:spacing w:val="-7"/>
        </w:rPr>
        <w:t xml:space="preserve"> </w:t>
      </w:r>
      <w:r>
        <w:rPr>
          <w:color w:val="212121"/>
        </w:rPr>
        <w:t>diversos enfoques</w:t>
      </w:r>
      <w:r>
        <w:rPr>
          <w:color w:val="212121"/>
          <w:spacing w:val="-3"/>
        </w:rPr>
        <w:t xml:space="preserve"> </w:t>
      </w:r>
      <w:r>
        <w:rPr>
          <w:color w:val="212121"/>
        </w:rPr>
        <w:t>y</w:t>
      </w:r>
      <w:r>
        <w:rPr>
          <w:color w:val="212121"/>
          <w:spacing w:val="-5"/>
        </w:rPr>
        <w:t xml:space="preserve"> </w:t>
      </w:r>
      <w:r>
        <w:rPr>
          <w:color w:val="212121"/>
        </w:rPr>
        <w:t>niveles</w:t>
      </w:r>
      <w:r>
        <w:rPr>
          <w:color w:val="212121"/>
          <w:spacing w:val="-3"/>
        </w:rPr>
        <w:t xml:space="preserve"> </w:t>
      </w:r>
      <w:r>
        <w:rPr>
          <w:color w:val="212121"/>
        </w:rPr>
        <w:t>de</w:t>
      </w:r>
      <w:r>
        <w:rPr>
          <w:color w:val="212121"/>
          <w:spacing w:val="-4"/>
        </w:rPr>
        <w:t xml:space="preserve"> </w:t>
      </w:r>
      <w:r>
        <w:rPr>
          <w:color w:val="212121"/>
        </w:rPr>
        <w:t>cumplimiento</w:t>
      </w:r>
      <w:r>
        <w:rPr>
          <w:color w:val="212121"/>
          <w:spacing w:val="-3"/>
        </w:rPr>
        <w:t xml:space="preserve"> </w:t>
      </w:r>
      <w:r>
        <w:rPr>
          <w:color w:val="212121"/>
        </w:rPr>
        <w:t>destacando</w:t>
      </w:r>
      <w:r>
        <w:rPr>
          <w:color w:val="212121"/>
          <w:spacing w:val="-6"/>
        </w:rPr>
        <w:t xml:space="preserve"> </w:t>
      </w:r>
      <w:r>
        <w:rPr>
          <w:color w:val="212121"/>
        </w:rPr>
        <w:t>de</w:t>
      </w:r>
      <w:r>
        <w:rPr>
          <w:color w:val="212121"/>
          <w:spacing w:val="-3"/>
        </w:rPr>
        <w:t xml:space="preserve"> </w:t>
      </w:r>
      <w:r>
        <w:rPr>
          <w:color w:val="212121"/>
        </w:rPr>
        <w:t>registrar</w:t>
      </w:r>
      <w:r>
        <w:rPr>
          <w:color w:val="212121"/>
          <w:spacing w:val="-5"/>
        </w:rPr>
        <w:t xml:space="preserve"> </w:t>
      </w:r>
      <w:r>
        <w:rPr>
          <w:color w:val="212121"/>
        </w:rPr>
        <w:t>y</w:t>
      </w:r>
      <w:r>
        <w:rPr>
          <w:color w:val="212121"/>
          <w:spacing w:val="-5"/>
        </w:rPr>
        <w:t xml:space="preserve"> </w:t>
      </w:r>
      <w:r>
        <w:rPr>
          <w:color w:val="212121"/>
        </w:rPr>
        <w:t>regular</w:t>
      </w:r>
      <w:r>
        <w:rPr>
          <w:color w:val="212121"/>
          <w:spacing w:val="-5"/>
        </w:rPr>
        <w:t xml:space="preserve"> </w:t>
      </w:r>
      <w:r>
        <w:rPr>
          <w:color w:val="212121"/>
        </w:rPr>
        <w:t>completamente</w:t>
      </w:r>
      <w:r>
        <w:rPr>
          <w:color w:val="212121"/>
          <w:spacing w:val="-6"/>
        </w:rPr>
        <w:t xml:space="preserve"> </w:t>
      </w:r>
      <w:r>
        <w:rPr>
          <w:color w:val="212121"/>
        </w:rPr>
        <w:t>a</w:t>
      </w:r>
      <w:r>
        <w:rPr>
          <w:color w:val="212121"/>
          <w:spacing w:val="-3"/>
        </w:rPr>
        <w:t xml:space="preserve"> </w:t>
      </w:r>
      <w:r>
        <w:rPr>
          <w:color w:val="212121"/>
        </w:rPr>
        <w:t xml:space="preserve">los </w:t>
      </w:r>
      <w:r>
        <w:rPr>
          <w:color w:val="212121"/>
          <w:spacing w:val="-2"/>
        </w:rPr>
        <w:t>PSAV</w:t>
      </w:r>
      <w:r>
        <w:rPr>
          <w:color w:val="212121"/>
          <w:spacing w:val="-2"/>
          <w:vertAlign w:val="superscript"/>
        </w:rPr>
        <w:t>24</w:t>
      </w:r>
      <w:r>
        <w:rPr>
          <w:color w:val="212121"/>
          <w:spacing w:val="-2"/>
        </w:rPr>
        <w:t>.</w:t>
      </w:r>
    </w:p>
    <w:p w14:paraId="0347A673" w14:textId="77777777" w:rsidR="00AC064F" w:rsidRDefault="00AC064F" w:rsidP="00AC064F">
      <w:pPr>
        <w:pStyle w:val="Ttulo2"/>
        <w:spacing w:before="222"/>
        <w:jc w:val="both"/>
      </w:pPr>
      <w:r>
        <w:t>Consideraciones</w:t>
      </w:r>
      <w:r>
        <w:rPr>
          <w:spacing w:val="-4"/>
        </w:rPr>
        <w:t xml:space="preserve"> </w:t>
      </w:r>
      <w:r>
        <w:t>sobre</w:t>
      </w:r>
      <w:r>
        <w:rPr>
          <w:spacing w:val="-4"/>
        </w:rPr>
        <w:t xml:space="preserve"> </w:t>
      </w:r>
      <w:r>
        <w:t>el</w:t>
      </w:r>
      <w:r>
        <w:rPr>
          <w:spacing w:val="-3"/>
        </w:rPr>
        <w:t xml:space="preserve"> </w:t>
      </w:r>
      <w:r>
        <w:rPr>
          <w:spacing w:val="-2"/>
        </w:rPr>
        <w:t>proyecto</w:t>
      </w:r>
    </w:p>
    <w:p w14:paraId="6EC92A38" w14:textId="77777777" w:rsidR="00AC064F" w:rsidRDefault="00AC064F" w:rsidP="00AC064F">
      <w:pPr>
        <w:pStyle w:val="Textoindependiente"/>
        <w:spacing w:before="17"/>
        <w:rPr>
          <w:rFonts w:ascii="Arial"/>
          <w:b/>
        </w:rPr>
      </w:pPr>
    </w:p>
    <w:p w14:paraId="36659923" w14:textId="77777777" w:rsidR="00AC064F" w:rsidRDefault="00AC064F" w:rsidP="00AC064F">
      <w:pPr>
        <w:pStyle w:val="Textoindependiente"/>
        <w:spacing w:before="1" w:line="242" w:lineRule="auto"/>
        <w:ind w:left="622" w:right="254"/>
        <w:jc w:val="both"/>
      </w:pPr>
      <w:r>
        <w:t>El presente proyecto de ley “</w:t>
      </w:r>
      <w:r>
        <w:rPr>
          <w:rFonts w:ascii="Arial" w:hAnsi="Arial"/>
          <w:i/>
        </w:rPr>
        <w:t>Por La Cual Se Regulan Los Proveedores De Servicios De Activos</w:t>
      </w:r>
      <w:r>
        <w:rPr>
          <w:rFonts w:ascii="Arial" w:hAnsi="Arial"/>
          <w:i/>
          <w:spacing w:val="-16"/>
        </w:rPr>
        <w:t xml:space="preserve"> </w:t>
      </w:r>
      <w:r>
        <w:rPr>
          <w:rFonts w:ascii="Arial" w:hAnsi="Arial"/>
          <w:i/>
        </w:rPr>
        <w:t>Virtuales</w:t>
      </w:r>
      <w:r>
        <w:rPr>
          <w:rFonts w:ascii="Arial" w:hAnsi="Arial"/>
          <w:i/>
          <w:spacing w:val="-15"/>
        </w:rPr>
        <w:t xml:space="preserve"> </w:t>
      </w:r>
      <w:r>
        <w:rPr>
          <w:rFonts w:ascii="Arial" w:hAnsi="Arial"/>
          <w:i/>
        </w:rPr>
        <w:t>(PSAV)</w:t>
      </w:r>
      <w:r>
        <w:rPr>
          <w:rFonts w:ascii="Arial" w:hAnsi="Arial"/>
          <w:i/>
          <w:spacing w:val="-15"/>
        </w:rPr>
        <w:t xml:space="preserve"> </w:t>
      </w:r>
      <w:r>
        <w:rPr>
          <w:rFonts w:ascii="Arial" w:hAnsi="Arial"/>
          <w:i/>
        </w:rPr>
        <w:t>y</w:t>
      </w:r>
      <w:r>
        <w:rPr>
          <w:rFonts w:ascii="Arial" w:hAnsi="Arial"/>
          <w:i/>
          <w:spacing w:val="-15"/>
        </w:rPr>
        <w:t xml:space="preserve"> </w:t>
      </w:r>
      <w:r>
        <w:rPr>
          <w:rFonts w:ascii="Arial" w:hAnsi="Arial"/>
          <w:i/>
        </w:rPr>
        <w:t>Se</w:t>
      </w:r>
      <w:r>
        <w:rPr>
          <w:rFonts w:ascii="Arial" w:hAnsi="Arial"/>
          <w:i/>
          <w:spacing w:val="-15"/>
        </w:rPr>
        <w:t xml:space="preserve"> </w:t>
      </w:r>
      <w:r>
        <w:rPr>
          <w:rFonts w:ascii="Arial" w:hAnsi="Arial"/>
          <w:i/>
        </w:rPr>
        <w:t>Dictan</w:t>
      </w:r>
      <w:r>
        <w:rPr>
          <w:rFonts w:ascii="Arial" w:hAnsi="Arial"/>
          <w:i/>
          <w:spacing w:val="-16"/>
        </w:rPr>
        <w:t xml:space="preserve"> </w:t>
      </w:r>
      <w:r>
        <w:rPr>
          <w:rFonts w:ascii="Arial" w:hAnsi="Arial"/>
          <w:i/>
        </w:rPr>
        <w:t>Otras</w:t>
      </w:r>
      <w:r>
        <w:rPr>
          <w:rFonts w:ascii="Arial" w:hAnsi="Arial"/>
          <w:i/>
          <w:spacing w:val="-14"/>
        </w:rPr>
        <w:t xml:space="preserve"> </w:t>
      </w:r>
      <w:r>
        <w:rPr>
          <w:rFonts w:ascii="Arial" w:hAnsi="Arial"/>
          <w:i/>
        </w:rPr>
        <w:t>Disposiciones”</w:t>
      </w:r>
      <w:r>
        <w:rPr>
          <w:rFonts w:ascii="Arial" w:hAnsi="Arial"/>
          <w:i/>
          <w:spacing w:val="-15"/>
        </w:rPr>
        <w:t xml:space="preserve"> </w:t>
      </w:r>
      <w:r>
        <w:t>propone</w:t>
      </w:r>
      <w:r>
        <w:rPr>
          <w:spacing w:val="-12"/>
        </w:rPr>
        <w:t xml:space="preserve"> </w:t>
      </w:r>
      <w:r>
        <w:t>regular</w:t>
      </w:r>
      <w:r>
        <w:rPr>
          <w:spacing w:val="-11"/>
        </w:rPr>
        <w:t xml:space="preserve"> </w:t>
      </w:r>
      <w:r>
        <w:t>los</w:t>
      </w:r>
      <w:r>
        <w:rPr>
          <w:spacing w:val="-12"/>
        </w:rPr>
        <w:t xml:space="preserve"> </w:t>
      </w:r>
      <w:r>
        <w:t>Proveedores de Servicios de Activos Virtuales (PSAV) en el país con el propósito de impulsar el desarrollo de esta industria generando un marco normativo integral que garantice la transparencia y la protección de los usuarios de Activos Virtuales; reforzar la implementación de mejores prácticas internacionales en materia de prevención del lavado de activos;</w:t>
      </w:r>
      <w:r>
        <w:rPr>
          <w:spacing w:val="-1"/>
        </w:rPr>
        <w:t xml:space="preserve"> </w:t>
      </w:r>
      <w:r>
        <w:t>promover la innovación tecnológica;</w:t>
      </w:r>
      <w:r>
        <w:rPr>
          <w:spacing w:val="-1"/>
        </w:rPr>
        <w:t xml:space="preserve"> </w:t>
      </w:r>
      <w:r>
        <w:t>y</w:t>
      </w:r>
      <w:r>
        <w:rPr>
          <w:spacing w:val="-4"/>
        </w:rPr>
        <w:t xml:space="preserve"> </w:t>
      </w:r>
      <w:r>
        <w:t>fomentar</w:t>
      </w:r>
      <w:r>
        <w:rPr>
          <w:spacing w:val="-1"/>
        </w:rPr>
        <w:t xml:space="preserve"> </w:t>
      </w:r>
      <w:r>
        <w:t>la colaboración público-privada para la consolidación del sector. En ese orden de ideas, a través de esta iniciativa no se buscará regular la tecnología, ni el valor de uso de los mismos, todo lo anterior, en coherencia</w:t>
      </w:r>
      <w:r>
        <w:rPr>
          <w:spacing w:val="-15"/>
        </w:rPr>
        <w:t xml:space="preserve"> </w:t>
      </w:r>
      <w:r>
        <w:t>con</w:t>
      </w:r>
      <w:r>
        <w:rPr>
          <w:spacing w:val="-15"/>
        </w:rPr>
        <w:t xml:space="preserve"> </w:t>
      </w:r>
      <w:r>
        <w:t>el</w:t>
      </w:r>
      <w:r>
        <w:rPr>
          <w:spacing w:val="-15"/>
        </w:rPr>
        <w:t xml:space="preserve"> </w:t>
      </w:r>
      <w:r>
        <w:t>principio</w:t>
      </w:r>
      <w:r>
        <w:rPr>
          <w:spacing w:val="-14"/>
        </w:rPr>
        <w:t xml:space="preserve"> </w:t>
      </w:r>
      <w:r>
        <w:t>de</w:t>
      </w:r>
      <w:r>
        <w:rPr>
          <w:spacing w:val="-15"/>
        </w:rPr>
        <w:t xml:space="preserve"> </w:t>
      </w:r>
      <w:r>
        <w:t>neutralidad</w:t>
      </w:r>
      <w:r>
        <w:rPr>
          <w:spacing w:val="-15"/>
        </w:rPr>
        <w:t xml:space="preserve"> </w:t>
      </w:r>
      <w:r>
        <w:t>tecnológica</w:t>
      </w:r>
      <w:r>
        <w:rPr>
          <w:vertAlign w:val="superscript"/>
        </w:rPr>
        <w:t>25</w:t>
      </w:r>
      <w:r>
        <w:rPr>
          <w:spacing w:val="-14"/>
        </w:rPr>
        <w:t xml:space="preserve"> </w:t>
      </w:r>
      <w:r>
        <w:t>establecido</w:t>
      </w:r>
      <w:r>
        <w:rPr>
          <w:spacing w:val="-15"/>
        </w:rPr>
        <w:t xml:space="preserve"> </w:t>
      </w:r>
      <w:r>
        <w:t>en</w:t>
      </w:r>
      <w:r>
        <w:rPr>
          <w:spacing w:val="-14"/>
        </w:rPr>
        <w:t xml:space="preserve"> </w:t>
      </w:r>
      <w:r>
        <w:t>la</w:t>
      </w:r>
      <w:r>
        <w:rPr>
          <w:spacing w:val="-15"/>
        </w:rPr>
        <w:t xml:space="preserve"> </w:t>
      </w:r>
      <w:r>
        <w:t>Ley</w:t>
      </w:r>
      <w:r>
        <w:rPr>
          <w:spacing w:val="-16"/>
        </w:rPr>
        <w:t xml:space="preserve"> </w:t>
      </w:r>
      <w:r>
        <w:t>1341</w:t>
      </w:r>
      <w:r>
        <w:rPr>
          <w:spacing w:val="-15"/>
        </w:rPr>
        <w:t xml:space="preserve"> </w:t>
      </w:r>
      <w:r>
        <w:t>del</w:t>
      </w:r>
      <w:r>
        <w:rPr>
          <w:spacing w:val="-14"/>
        </w:rPr>
        <w:t xml:space="preserve"> </w:t>
      </w:r>
      <w:r>
        <w:t>2009.</w:t>
      </w:r>
    </w:p>
    <w:p w14:paraId="72B0A8C1" w14:textId="77777777" w:rsidR="00AC064F" w:rsidRDefault="00AC064F" w:rsidP="00AC064F">
      <w:pPr>
        <w:pStyle w:val="Textoindependiente"/>
        <w:spacing w:before="171" w:line="244" w:lineRule="auto"/>
        <w:ind w:left="622" w:right="257"/>
        <w:jc w:val="both"/>
      </w:pPr>
      <w:r>
        <w:t>Teniendo en cuenta que, como se mencionó anteriormente, Colombia aún no cuenta con un marco regulatorio específico sobre esta actividad económica, se busca generar un entorno</w:t>
      </w:r>
      <w:r>
        <w:rPr>
          <w:spacing w:val="-3"/>
        </w:rPr>
        <w:t xml:space="preserve"> </w:t>
      </w:r>
      <w:r>
        <w:t>con</w:t>
      </w:r>
      <w:r>
        <w:rPr>
          <w:spacing w:val="-6"/>
        </w:rPr>
        <w:t xml:space="preserve"> </w:t>
      </w:r>
      <w:r>
        <w:t>reglas</w:t>
      </w:r>
      <w:r>
        <w:rPr>
          <w:spacing w:val="-4"/>
        </w:rPr>
        <w:t xml:space="preserve"> </w:t>
      </w:r>
      <w:r>
        <w:t>claras</w:t>
      </w:r>
      <w:r>
        <w:rPr>
          <w:spacing w:val="-3"/>
        </w:rPr>
        <w:t xml:space="preserve"> </w:t>
      </w:r>
      <w:r>
        <w:t>que</w:t>
      </w:r>
      <w:r>
        <w:rPr>
          <w:spacing w:val="-4"/>
        </w:rPr>
        <w:t xml:space="preserve"> </w:t>
      </w:r>
      <w:r>
        <w:t>impulse</w:t>
      </w:r>
      <w:r>
        <w:rPr>
          <w:spacing w:val="-2"/>
        </w:rPr>
        <w:t xml:space="preserve"> </w:t>
      </w:r>
      <w:r>
        <w:t>el</w:t>
      </w:r>
      <w:r>
        <w:rPr>
          <w:spacing w:val="-4"/>
        </w:rPr>
        <w:t xml:space="preserve"> </w:t>
      </w:r>
      <w:r>
        <w:t>desarrollo, la</w:t>
      </w:r>
      <w:r>
        <w:rPr>
          <w:spacing w:val="-4"/>
        </w:rPr>
        <w:t xml:space="preserve"> </w:t>
      </w:r>
      <w:r>
        <w:t>inversión</w:t>
      </w:r>
      <w:r>
        <w:rPr>
          <w:spacing w:val="-2"/>
        </w:rPr>
        <w:t xml:space="preserve"> </w:t>
      </w:r>
      <w:r>
        <w:t>y</w:t>
      </w:r>
      <w:r>
        <w:rPr>
          <w:spacing w:val="-2"/>
        </w:rPr>
        <w:t xml:space="preserve"> </w:t>
      </w:r>
      <w:r>
        <w:t>la</w:t>
      </w:r>
      <w:r>
        <w:rPr>
          <w:spacing w:val="-4"/>
        </w:rPr>
        <w:t xml:space="preserve"> </w:t>
      </w:r>
      <w:r>
        <w:t>innovación</w:t>
      </w:r>
      <w:r>
        <w:rPr>
          <w:spacing w:val="-1"/>
        </w:rPr>
        <w:t xml:space="preserve"> </w:t>
      </w:r>
      <w:r>
        <w:t>asociada</w:t>
      </w:r>
      <w:r>
        <w:rPr>
          <w:spacing w:val="-4"/>
        </w:rPr>
        <w:t xml:space="preserve"> </w:t>
      </w:r>
      <w:r>
        <w:t>a los activos virtuales en el país, a la vez que se generan mecanismos de protección al consumidor y se siguen las recomendaciones de entidades internacionales sobre las mejores prácticas para gestionar efectivamente el riesgo de lavado de activos.</w:t>
      </w:r>
    </w:p>
    <w:p w14:paraId="7E46FA88" w14:textId="77777777" w:rsidR="00AC064F" w:rsidRDefault="00AC064F" w:rsidP="00AC064F">
      <w:pPr>
        <w:pStyle w:val="Textoindependiente"/>
        <w:spacing w:before="154" w:line="244" w:lineRule="auto"/>
        <w:ind w:left="622" w:right="305"/>
        <w:jc w:val="both"/>
      </w:pPr>
      <w:r>
        <w:t>Teniendo en cuenta lo anterior, el presente proyecto de ley busca establecer reglas aplicables a los Proveedores de Servicios con Activos Virtuales (PSAV) siguiendo la definición y alcance que ha planteado la GAFI al respecto. En consecuencia, el punto de partida</w:t>
      </w:r>
      <w:r>
        <w:rPr>
          <w:spacing w:val="16"/>
        </w:rPr>
        <w:t xml:space="preserve"> </w:t>
      </w:r>
      <w:r>
        <w:t>de</w:t>
      </w:r>
      <w:r>
        <w:rPr>
          <w:spacing w:val="16"/>
        </w:rPr>
        <w:t xml:space="preserve"> </w:t>
      </w:r>
      <w:r>
        <w:t>este</w:t>
      </w:r>
      <w:r>
        <w:rPr>
          <w:spacing w:val="14"/>
        </w:rPr>
        <w:t xml:space="preserve"> </w:t>
      </w:r>
      <w:r>
        <w:t>proyecto</w:t>
      </w:r>
      <w:r>
        <w:rPr>
          <w:spacing w:val="15"/>
        </w:rPr>
        <w:t xml:space="preserve"> </w:t>
      </w:r>
      <w:r>
        <w:t>de</w:t>
      </w:r>
      <w:r>
        <w:rPr>
          <w:spacing w:val="16"/>
        </w:rPr>
        <w:t xml:space="preserve"> </w:t>
      </w:r>
      <w:r>
        <w:t>ley</w:t>
      </w:r>
      <w:r>
        <w:rPr>
          <w:spacing w:val="14"/>
        </w:rPr>
        <w:t xml:space="preserve"> </w:t>
      </w:r>
      <w:r>
        <w:t>es</w:t>
      </w:r>
      <w:r>
        <w:rPr>
          <w:spacing w:val="17"/>
        </w:rPr>
        <w:t xml:space="preserve"> </w:t>
      </w:r>
      <w:r>
        <w:t>la</w:t>
      </w:r>
      <w:r>
        <w:rPr>
          <w:spacing w:val="17"/>
        </w:rPr>
        <w:t xml:space="preserve"> </w:t>
      </w:r>
      <w:r>
        <w:t>definición</w:t>
      </w:r>
      <w:r>
        <w:rPr>
          <w:spacing w:val="16"/>
        </w:rPr>
        <w:t xml:space="preserve"> </w:t>
      </w:r>
      <w:r>
        <w:t>de</w:t>
      </w:r>
      <w:r>
        <w:rPr>
          <w:spacing w:val="17"/>
        </w:rPr>
        <w:t xml:space="preserve"> </w:t>
      </w:r>
      <w:r>
        <w:t>estos</w:t>
      </w:r>
      <w:r>
        <w:rPr>
          <w:spacing w:val="15"/>
        </w:rPr>
        <w:t xml:space="preserve"> </w:t>
      </w:r>
      <w:r>
        <w:t>PSAV</w:t>
      </w:r>
      <w:r>
        <w:rPr>
          <w:spacing w:val="16"/>
        </w:rPr>
        <w:t xml:space="preserve"> </w:t>
      </w:r>
      <w:r>
        <w:t>como</w:t>
      </w:r>
      <w:r>
        <w:rPr>
          <w:spacing w:val="15"/>
        </w:rPr>
        <w:t xml:space="preserve"> </w:t>
      </w:r>
      <w:r>
        <w:t>“cualquier</w:t>
      </w:r>
      <w:r>
        <w:rPr>
          <w:spacing w:val="18"/>
        </w:rPr>
        <w:t xml:space="preserve"> </w:t>
      </w:r>
      <w:r>
        <w:t>persona</w:t>
      </w:r>
    </w:p>
    <w:p w14:paraId="04062E84" w14:textId="77777777" w:rsidR="00AC064F" w:rsidRDefault="00AC064F" w:rsidP="00AC064F">
      <w:pPr>
        <w:pStyle w:val="Textoindependiente"/>
        <w:spacing w:before="7"/>
        <w:rPr>
          <w:sz w:val="17"/>
        </w:rPr>
      </w:pPr>
      <w:r>
        <w:rPr>
          <w:noProof/>
          <w:sz w:val="17"/>
        </w:rPr>
        <mc:AlternateContent>
          <mc:Choice Requires="wps">
            <w:drawing>
              <wp:anchor distT="0" distB="0" distL="0" distR="0" simplePos="0" relativeHeight="251676672" behindDoc="1" locked="0" layoutInCell="1" allowOverlap="1" wp14:anchorId="6023DEEF" wp14:editId="5B2C6E8F">
                <wp:simplePos x="0" y="0"/>
                <wp:positionH relativeFrom="page">
                  <wp:posOffset>1080820</wp:posOffset>
                </wp:positionH>
                <wp:positionV relativeFrom="paragraph">
                  <wp:posOffset>142023</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255B03" id="Graphic 20" o:spid="_x0000_s1026" style="position:absolute;margin-left:85.1pt;margin-top:11.2pt;width:144.05pt;height:.75pt;z-index:-2516398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" path="m1829054,l,,,9144r1829054,l1829054,xe" fillcolor="black" stroked="f">
                <v:path arrowok="t"/>
                <w10:wrap type="topAndBottom" anchorx="page"/>
              </v:shape>
            </w:pict>
          </mc:Fallback>
        </mc:AlternateContent>
      </w:r>
    </w:p>
    <w:p w14:paraId="7C334236" w14:textId="77777777" w:rsidR="00AC064F" w:rsidRDefault="00AC064F" w:rsidP="00AC064F">
      <w:pPr>
        <w:pStyle w:val="Prrafodelista"/>
        <w:widowControl w:val="0"/>
        <w:numPr>
          <w:ilvl w:val="0"/>
          <w:numId w:val="40"/>
        </w:numPr>
        <w:tabs>
          <w:tab w:val="left" w:pos="798"/>
        </w:tabs>
        <w:autoSpaceDE w:val="0"/>
        <w:autoSpaceDN w:val="0"/>
        <w:spacing w:before="96" w:after="0" w:line="254" w:lineRule="auto"/>
        <w:ind w:right="252" w:firstLine="0"/>
        <w:contextualSpacing w:val="0"/>
        <w:jc w:val="both"/>
        <w:rPr>
          <w:sz w:val="16"/>
        </w:rPr>
      </w:pPr>
      <w:r>
        <w:rPr>
          <w:sz w:val="16"/>
        </w:rPr>
        <w:t>De acuerdo con la GAFI dentro de las actividades de los PSAV se encuentran: i). intercambio entre activos virtuales y moneda fiat; ii). intercambio entre una o más formas de activos virtuales; iii). transferencia de activos virtuales; custodia y/o administración de activos virtuales o instrumentos que permitan el control sobre activos virtuales; y participación y provisión de servicios financieros relacionados con la oferta de un emisor y/o venta de un activo virtual.</w:t>
      </w:r>
    </w:p>
    <w:p w14:paraId="557FFDAA" w14:textId="77777777" w:rsidR="00AC064F" w:rsidRDefault="00AC064F" w:rsidP="00AC064F">
      <w:pPr>
        <w:pStyle w:val="Prrafodelista"/>
        <w:widowControl w:val="0"/>
        <w:numPr>
          <w:ilvl w:val="0"/>
          <w:numId w:val="40"/>
        </w:numPr>
        <w:tabs>
          <w:tab w:val="left" w:pos="789"/>
        </w:tabs>
        <w:autoSpaceDE w:val="0"/>
        <w:autoSpaceDN w:val="0"/>
        <w:spacing w:after="0" w:line="235" w:lineRule="exact"/>
        <w:ind w:left="789" w:hanging="167"/>
        <w:contextualSpacing w:val="0"/>
        <w:jc w:val="both"/>
        <w:rPr>
          <w:sz w:val="16"/>
        </w:rPr>
      </w:pPr>
      <w:r>
        <w:rPr>
          <w:sz w:val="16"/>
        </w:rPr>
        <w:t>GAFI</w:t>
      </w:r>
      <w:r>
        <w:rPr>
          <w:spacing w:val="38"/>
          <w:sz w:val="16"/>
        </w:rPr>
        <w:t xml:space="preserve"> </w:t>
      </w:r>
      <w:r>
        <w:rPr>
          <w:sz w:val="16"/>
        </w:rPr>
        <w:t xml:space="preserve">(2021). </w:t>
      </w:r>
      <w:r>
        <w:rPr>
          <w:color w:val="333333"/>
          <w:sz w:val="16"/>
        </w:rPr>
        <w:t>Guía</w:t>
      </w:r>
      <w:r>
        <w:rPr>
          <w:color w:val="333333"/>
          <w:spacing w:val="-2"/>
          <w:sz w:val="16"/>
        </w:rPr>
        <w:t xml:space="preserve"> </w:t>
      </w:r>
      <w:r>
        <w:rPr>
          <w:color w:val="333333"/>
          <w:sz w:val="16"/>
        </w:rPr>
        <w:t>actualizada</w:t>
      </w:r>
      <w:r>
        <w:rPr>
          <w:color w:val="333333"/>
          <w:spacing w:val="-2"/>
          <w:sz w:val="16"/>
        </w:rPr>
        <w:t xml:space="preserve"> </w:t>
      </w:r>
      <w:r>
        <w:rPr>
          <w:color w:val="333333"/>
          <w:sz w:val="16"/>
        </w:rPr>
        <w:t>para</w:t>
      </w:r>
      <w:r>
        <w:rPr>
          <w:color w:val="333333"/>
          <w:spacing w:val="-2"/>
          <w:sz w:val="16"/>
        </w:rPr>
        <w:t xml:space="preserve"> </w:t>
      </w:r>
      <w:r>
        <w:rPr>
          <w:color w:val="333333"/>
          <w:sz w:val="16"/>
        </w:rPr>
        <w:t>un</w:t>
      </w:r>
      <w:r>
        <w:rPr>
          <w:color w:val="333333"/>
          <w:spacing w:val="-2"/>
          <w:sz w:val="16"/>
        </w:rPr>
        <w:t xml:space="preserve"> </w:t>
      </w:r>
      <w:r>
        <w:rPr>
          <w:color w:val="333333"/>
          <w:sz w:val="16"/>
        </w:rPr>
        <w:t>EBR.</w:t>
      </w:r>
      <w:r>
        <w:rPr>
          <w:color w:val="333333"/>
          <w:spacing w:val="-3"/>
          <w:sz w:val="16"/>
        </w:rPr>
        <w:t xml:space="preserve"> </w:t>
      </w:r>
      <w:r>
        <w:rPr>
          <w:color w:val="333333"/>
          <w:sz w:val="16"/>
        </w:rPr>
        <w:t>Activos</w:t>
      </w:r>
      <w:r>
        <w:rPr>
          <w:color w:val="333333"/>
          <w:spacing w:val="-3"/>
          <w:sz w:val="16"/>
        </w:rPr>
        <w:t xml:space="preserve"> </w:t>
      </w:r>
      <w:r>
        <w:rPr>
          <w:color w:val="333333"/>
          <w:sz w:val="16"/>
        </w:rPr>
        <w:t>Virtuales</w:t>
      </w:r>
      <w:r>
        <w:rPr>
          <w:color w:val="333333"/>
          <w:spacing w:val="-2"/>
          <w:sz w:val="16"/>
        </w:rPr>
        <w:t xml:space="preserve"> </w:t>
      </w:r>
      <w:r>
        <w:rPr>
          <w:color w:val="333333"/>
          <w:sz w:val="16"/>
        </w:rPr>
        <w:t>y</w:t>
      </w:r>
      <w:r>
        <w:rPr>
          <w:color w:val="333333"/>
          <w:spacing w:val="-5"/>
          <w:sz w:val="16"/>
        </w:rPr>
        <w:t xml:space="preserve"> </w:t>
      </w:r>
      <w:r>
        <w:rPr>
          <w:color w:val="333333"/>
          <w:sz w:val="16"/>
        </w:rPr>
        <w:t>PSAV.</w:t>
      </w:r>
      <w:r>
        <w:rPr>
          <w:color w:val="333333"/>
          <w:spacing w:val="-3"/>
          <w:sz w:val="16"/>
        </w:rPr>
        <w:t xml:space="preserve"> </w:t>
      </w:r>
      <w:r>
        <w:rPr>
          <w:color w:val="333333"/>
          <w:sz w:val="16"/>
        </w:rPr>
        <w:t>Disponible</w:t>
      </w:r>
      <w:r>
        <w:rPr>
          <w:color w:val="333333"/>
          <w:spacing w:val="-5"/>
          <w:sz w:val="16"/>
        </w:rPr>
        <w:t xml:space="preserve"> en:</w:t>
      </w:r>
    </w:p>
    <w:p w14:paraId="2A3339E7" w14:textId="77777777" w:rsidR="00AC064F" w:rsidRDefault="00AC064F" w:rsidP="00AC064F">
      <w:pPr>
        <w:spacing w:before="28" w:line="244" w:lineRule="auto"/>
        <w:ind w:left="622"/>
        <w:rPr>
          <w:sz w:val="16"/>
        </w:rPr>
      </w:pPr>
      <w:hyperlink r:id="rId33">
        <w:r>
          <w:rPr>
            <w:color w:val="1154CC"/>
            <w:spacing w:val="-2"/>
            <w:sz w:val="16"/>
            <w:u w:val="single" w:color="1154CC"/>
          </w:rPr>
          <w:t>https://biblioteca.gafilat.org/?p=337#:~:text=La%20Recomendaci%C3%B3n%2015%20revisada%20exige,y%20cumplir%20</w:t>
        </w:r>
      </w:hyperlink>
      <w:r>
        <w:rPr>
          <w:color w:val="1154CC"/>
          <w:spacing w:val="-2"/>
          <w:sz w:val="16"/>
        </w:rPr>
        <w:t xml:space="preserve"> </w:t>
      </w:r>
      <w:hyperlink r:id="rId34">
        <w:r>
          <w:rPr>
            <w:color w:val="1154CC"/>
            <w:spacing w:val="-2"/>
            <w:sz w:val="16"/>
            <w:u w:val="single" w:color="1154CC"/>
          </w:rPr>
          <w:t>con%20estas%20regulaciones</w:t>
        </w:r>
        <w:r>
          <w:rPr>
            <w:spacing w:val="-2"/>
            <w:sz w:val="16"/>
          </w:rPr>
          <w:t>)</w:t>
        </w:r>
      </w:hyperlink>
    </w:p>
    <w:p w14:paraId="0A410FEA" w14:textId="77777777" w:rsidR="00AC064F" w:rsidRDefault="00AC064F" w:rsidP="00AC064F">
      <w:pPr>
        <w:pStyle w:val="Prrafodelista"/>
        <w:widowControl w:val="0"/>
        <w:numPr>
          <w:ilvl w:val="0"/>
          <w:numId w:val="40"/>
        </w:numPr>
        <w:tabs>
          <w:tab w:val="left" w:pos="806"/>
        </w:tabs>
        <w:autoSpaceDE w:val="0"/>
        <w:autoSpaceDN w:val="0"/>
        <w:spacing w:after="0" w:line="254" w:lineRule="auto"/>
        <w:ind w:right="349" w:firstLine="0"/>
        <w:contextualSpacing w:val="0"/>
        <w:rPr>
          <w:sz w:val="16"/>
        </w:rPr>
      </w:pPr>
      <w:r>
        <w:rPr>
          <w:sz w:val="16"/>
        </w:rPr>
        <w:t>Para el</w:t>
      </w:r>
      <w:r>
        <w:rPr>
          <w:spacing w:val="-2"/>
          <w:sz w:val="16"/>
        </w:rPr>
        <w:t xml:space="preserve"> </w:t>
      </w:r>
      <w:r>
        <w:rPr>
          <w:sz w:val="16"/>
        </w:rPr>
        <w:t>caso de</w:t>
      </w:r>
      <w:r>
        <w:rPr>
          <w:spacing w:val="-3"/>
          <w:sz w:val="16"/>
        </w:rPr>
        <w:t xml:space="preserve"> </w:t>
      </w:r>
      <w:r>
        <w:rPr>
          <w:sz w:val="16"/>
        </w:rPr>
        <w:t>las</w:t>
      </w:r>
      <w:r>
        <w:rPr>
          <w:spacing w:val="-1"/>
          <w:sz w:val="16"/>
        </w:rPr>
        <w:t xml:space="preserve"> </w:t>
      </w:r>
      <w:r>
        <w:rPr>
          <w:sz w:val="16"/>
        </w:rPr>
        <w:t>tecnologías de la información y</w:t>
      </w:r>
      <w:r>
        <w:rPr>
          <w:spacing w:val="-1"/>
          <w:sz w:val="16"/>
        </w:rPr>
        <w:t xml:space="preserve"> </w:t>
      </w:r>
      <w:r>
        <w:rPr>
          <w:sz w:val="16"/>
        </w:rPr>
        <w:t>las</w:t>
      </w:r>
      <w:r>
        <w:rPr>
          <w:spacing w:val="-1"/>
          <w:sz w:val="16"/>
        </w:rPr>
        <w:t xml:space="preserve"> </w:t>
      </w:r>
      <w:r>
        <w:rPr>
          <w:sz w:val="16"/>
        </w:rPr>
        <w:t>comunicaciones “se</w:t>
      </w:r>
      <w:r>
        <w:rPr>
          <w:spacing w:val="-3"/>
          <w:sz w:val="16"/>
        </w:rPr>
        <w:t xml:space="preserve"> </w:t>
      </w:r>
      <w:r>
        <w:rPr>
          <w:sz w:val="16"/>
        </w:rPr>
        <w:t>debe entender que</w:t>
      </w:r>
      <w:r>
        <w:rPr>
          <w:spacing w:val="-3"/>
          <w:sz w:val="16"/>
        </w:rPr>
        <w:t xml:space="preserve"> </w:t>
      </w:r>
      <w:r>
        <w:rPr>
          <w:sz w:val="16"/>
        </w:rPr>
        <w:t>la neutralidad tecnológica implica la libertad que tienen los proveedores de redes y servicios de usar las tecnologías para la prestación de todos los servicios sin restricción distinta a las posibles interferencias perjudiciales y el uso eficiente de los recursos escasos” (Ley 1341 del 2009).</w:t>
      </w:r>
    </w:p>
    <w:p w14:paraId="7D0C31EF" w14:textId="77777777" w:rsidR="00AC064F" w:rsidRDefault="00AC064F" w:rsidP="00AC064F">
      <w:pPr>
        <w:pStyle w:val="Prrafodelista"/>
        <w:spacing w:line="254" w:lineRule="auto"/>
        <w:rPr>
          <w:sz w:val="16"/>
        </w:rPr>
        <w:sectPr w:rsidR="00AC064F">
          <w:pgSz w:w="12240" w:h="15840"/>
          <w:pgMar w:top="1400" w:right="1440" w:bottom="1340" w:left="1080" w:header="331" w:footer="1143" w:gutter="0"/>
          <w:cols w:space="720"/>
        </w:sectPr>
      </w:pPr>
    </w:p>
    <w:p w14:paraId="57E4AB4A" w14:textId="77777777" w:rsidR="00AC064F" w:rsidRDefault="00AC064F" w:rsidP="00AC064F">
      <w:pPr>
        <w:pStyle w:val="Textoindependiente"/>
        <w:spacing w:before="6" w:line="244" w:lineRule="auto"/>
        <w:ind w:left="622" w:right="305"/>
        <w:jc w:val="both"/>
      </w:pPr>
      <w:r>
        <w:lastRenderedPageBreak/>
        <w:t>jurídica</w:t>
      </w:r>
      <w:r>
        <w:rPr>
          <w:spacing w:val="-4"/>
        </w:rPr>
        <w:t xml:space="preserve"> </w:t>
      </w:r>
      <w:r>
        <w:t>o</w:t>
      </w:r>
      <w:r>
        <w:rPr>
          <w:spacing w:val="-4"/>
        </w:rPr>
        <w:t xml:space="preserve"> </w:t>
      </w:r>
      <w:r>
        <w:t>natural,</w:t>
      </w:r>
      <w:r>
        <w:rPr>
          <w:spacing w:val="-5"/>
        </w:rPr>
        <w:t xml:space="preserve"> </w:t>
      </w:r>
      <w:r>
        <w:t>nacional</w:t>
      </w:r>
      <w:r>
        <w:rPr>
          <w:spacing w:val="-5"/>
        </w:rPr>
        <w:t xml:space="preserve"> </w:t>
      </w:r>
      <w:r>
        <w:t>o</w:t>
      </w:r>
      <w:r>
        <w:rPr>
          <w:spacing w:val="-4"/>
        </w:rPr>
        <w:t xml:space="preserve"> </w:t>
      </w:r>
      <w:r>
        <w:t>extranjera</w:t>
      </w:r>
      <w:r>
        <w:rPr>
          <w:spacing w:val="-8"/>
        </w:rPr>
        <w:t xml:space="preserve"> </w:t>
      </w:r>
      <w:r>
        <w:t>que</w:t>
      </w:r>
      <w:r>
        <w:rPr>
          <w:spacing w:val="-6"/>
        </w:rPr>
        <w:t xml:space="preserve"> </w:t>
      </w:r>
      <w:r>
        <w:t>realice</w:t>
      </w:r>
      <w:r>
        <w:rPr>
          <w:spacing w:val="-4"/>
        </w:rPr>
        <w:t xml:space="preserve"> </w:t>
      </w:r>
      <w:r>
        <w:t>o</w:t>
      </w:r>
      <w:r>
        <w:rPr>
          <w:spacing w:val="-4"/>
        </w:rPr>
        <w:t xml:space="preserve"> </w:t>
      </w:r>
      <w:r>
        <w:t>preste</w:t>
      </w:r>
      <w:r>
        <w:rPr>
          <w:spacing w:val="-4"/>
        </w:rPr>
        <w:t xml:space="preserve"> </w:t>
      </w:r>
      <w:r>
        <w:t>a</w:t>
      </w:r>
      <w:r>
        <w:rPr>
          <w:spacing w:val="-6"/>
        </w:rPr>
        <w:t xml:space="preserve"> </w:t>
      </w:r>
      <w:r>
        <w:t>terceros</w:t>
      </w:r>
      <w:r>
        <w:rPr>
          <w:spacing w:val="-4"/>
        </w:rPr>
        <w:t xml:space="preserve"> </w:t>
      </w:r>
      <w:r>
        <w:t>uno</w:t>
      </w:r>
      <w:r>
        <w:rPr>
          <w:spacing w:val="-6"/>
        </w:rPr>
        <w:t xml:space="preserve"> </w:t>
      </w:r>
      <w:r>
        <w:t>o</w:t>
      </w:r>
      <w:r>
        <w:rPr>
          <w:spacing w:val="-6"/>
        </w:rPr>
        <w:t xml:space="preserve"> </w:t>
      </w:r>
      <w:r>
        <w:t>más</w:t>
      </w:r>
      <w:r>
        <w:rPr>
          <w:spacing w:val="-6"/>
        </w:rPr>
        <w:t xml:space="preserve"> </w:t>
      </w:r>
      <w:r>
        <w:t>Servicios de Activos</w:t>
      </w:r>
      <w:r>
        <w:rPr>
          <w:spacing w:val="-1"/>
        </w:rPr>
        <w:t xml:space="preserve"> </w:t>
      </w:r>
      <w:r>
        <w:t>Virtuales</w:t>
      </w:r>
      <w:r>
        <w:rPr>
          <w:spacing w:val="-3"/>
        </w:rPr>
        <w:t xml:space="preserve"> </w:t>
      </w:r>
      <w:r>
        <w:t>de</w:t>
      </w:r>
      <w:r>
        <w:rPr>
          <w:spacing w:val="-3"/>
        </w:rPr>
        <w:t xml:space="preserve"> </w:t>
      </w:r>
      <w:r>
        <w:t>Forma</w:t>
      </w:r>
      <w:r>
        <w:rPr>
          <w:spacing w:val="-3"/>
        </w:rPr>
        <w:t xml:space="preserve"> </w:t>
      </w:r>
      <w:r>
        <w:t>Habitual</w:t>
      </w:r>
      <w:r>
        <w:rPr>
          <w:spacing w:val="-1"/>
        </w:rPr>
        <w:t xml:space="preserve"> </w:t>
      </w:r>
      <w:r>
        <w:t>y</w:t>
      </w:r>
      <w:r>
        <w:rPr>
          <w:spacing w:val="-2"/>
        </w:rPr>
        <w:t xml:space="preserve"> </w:t>
      </w:r>
      <w:r>
        <w:t>Profesional</w:t>
      </w:r>
      <w:r>
        <w:rPr>
          <w:spacing w:val="-1"/>
        </w:rPr>
        <w:t xml:space="preserve"> </w:t>
      </w:r>
      <w:r>
        <w:t>dirigidos</w:t>
      </w:r>
      <w:r>
        <w:rPr>
          <w:spacing w:val="-2"/>
        </w:rPr>
        <w:t xml:space="preserve"> </w:t>
      </w:r>
      <w:r>
        <w:t>a</w:t>
      </w:r>
      <w:r>
        <w:rPr>
          <w:spacing w:val="-1"/>
        </w:rPr>
        <w:t xml:space="preserve"> </w:t>
      </w:r>
      <w:r>
        <w:t>personas</w:t>
      </w:r>
      <w:r>
        <w:rPr>
          <w:spacing w:val="-5"/>
        </w:rPr>
        <w:t xml:space="preserve"> </w:t>
      </w:r>
      <w:r>
        <w:t>ubicadas</w:t>
      </w:r>
      <w:r>
        <w:rPr>
          <w:spacing w:val="-1"/>
        </w:rPr>
        <w:t xml:space="preserve"> </w:t>
      </w:r>
      <w:r>
        <w:t>dentro del territorio nacional”. Adicionalmente, frente a la definición de los “Servicios con Activos Virtuales” se incluyen los siguientes:</w:t>
      </w:r>
    </w:p>
    <w:p w14:paraId="7A8C0D52" w14:textId="77777777" w:rsidR="00AC064F" w:rsidRDefault="00AC064F" w:rsidP="00AC064F">
      <w:pPr>
        <w:pStyle w:val="Prrafodelista"/>
        <w:widowControl w:val="0"/>
        <w:numPr>
          <w:ilvl w:val="0"/>
          <w:numId w:val="39"/>
        </w:numPr>
        <w:tabs>
          <w:tab w:val="left" w:pos="2153"/>
        </w:tabs>
        <w:autoSpaceDE w:val="0"/>
        <w:autoSpaceDN w:val="0"/>
        <w:spacing w:before="158" w:after="0" w:line="244" w:lineRule="auto"/>
        <w:ind w:right="256"/>
        <w:contextualSpacing w:val="0"/>
        <w:jc w:val="both"/>
      </w:pPr>
      <w:r>
        <w:t>Custodia y/o administración de Activos Virtuales, consistente en la</w:t>
      </w:r>
      <w:r>
        <w:rPr>
          <w:spacing w:val="-2"/>
        </w:rPr>
        <w:t xml:space="preserve"> </w:t>
      </w:r>
      <w:r>
        <w:t>guarda, depósito</w:t>
      </w:r>
      <w:r>
        <w:rPr>
          <w:spacing w:val="-3"/>
        </w:rPr>
        <w:t xml:space="preserve"> </w:t>
      </w:r>
      <w:r>
        <w:t>o</w:t>
      </w:r>
      <w:r>
        <w:rPr>
          <w:spacing w:val="-6"/>
        </w:rPr>
        <w:t xml:space="preserve"> </w:t>
      </w:r>
      <w:r>
        <w:t>control,</w:t>
      </w:r>
      <w:r>
        <w:rPr>
          <w:spacing w:val="-2"/>
        </w:rPr>
        <w:t xml:space="preserve"> </w:t>
      </w:r>
      <w:r>
        <w:t>por</w:t>
      </w:r>
      <w:r>
        <w:rPr>
          <w:spacing w:val="-4"/>
        </w:rPr>
        <w:t xml:space="preserve"> </w:t>
      </w:r>
      <w:r>
        <w:t>cuenta</w:t>
      </w:r>
      <w:r>
        <w:rPr>
          <w:spacing w:val="-3"/>
        </w:rPr>
        <w:t xml:space="preserve"> </w:t>
      </w:r>
      <w:r>
        <w:t>propia</w:t>
      </w:r>
      <w:r>
        <w:rPr>
          <w:spacing w:val="-6"/>
        </w:rPr>
        <w:t xml:space="preserve"> </w:t>
      </w:r>
      <w:r>
        <w:t>o</w:t>
      </w:r>
      <w:r>
        <w:rPr>
          <w:spacing w:val="-3"/>
        </w:rPr>
        <w:t xml:space="preserve"> </w:t>
      </w:r>
      <w:r>
        <w:t>de</w:t>
      </w:r>
      <w:r>
        <w:rPr>
          <w:spacing w:val="-6"/>
        </w:rPr>
        <w:t xml:space="preserve"> </w:t>
      </w:r>
      <w:r>
        <w:t>un</w:t>
      </w:r>
      <w:r>
        <w:rPr>
          <w:spacing w:val="-8"/>
        </w:rPr>
        <w:t xml:space="preserve"> </w:t>
      </w:r>
      <w:r>
        <w:t>tercero,</w:t>
      </w:r>
      <w:r>
        <w:rPr>
          <w:spacing w:val="-4"/>
        </w:rPr>
        <w:t xml:space="preserve"> </w:t>
      </w:r>
      <w:r>
        <w:t>de</w:t>
      </w:r>
      <w:r>
        <w:rPr>
          <w:spacing w:val="-6"/>
        </w:rPr>
        <w:t xml:space="preserve"> </w:t>
      </w:r>
      <w:r>
        <w:t>Activos</w:t>
      </w:r>
      <w:r>
        <w:rPr>
          <w:spacing w:val="-3"/>
        </w:rPr>
        <w:t xml:space="preserve"> </w:t>
      </w:r>
      <w:r>
        <w:t>Virtuales</w:t>
      </w:r>
      <w:r>
        <w:rPr>
          <w:spacing w:val="-8"/>
        </w:rPr>
        <w:t xml:space="preserve"> </w:t>
      </w:r>
      <w:r>
        <w:t>o de los medios de acceso a estos, en su caso en forma de claves criptográficas privadas;</w:t>
      </w:r>
    </w:p>
    <w:p w14:paraId="69E80204" w14:textId="77777777" w:rsidR="00AC064F" w:rsidRDefault="00AC064F" w:rsidP="00AC064F">
      <w:pPr>
        <w:pStyle w:val="Prrafodelista"/>
        <w:widowControl w:val="0"/>
        <w:numPr>
          <w:ilvl w:val="0"/>
          <w:numId w:val="39"/>
        </w:numPr>
        <w:tabs>
          <w:tab w:val="left" w:pos="2153"/>
        </w:tabs>
        <w:autoSpaceDE w:val="0"/>
        <w:autoSpaceDN w:val="0"/>
        <w:spacing w:after="0" w:line="244" w:lineRule="auto"/>
        <w:ind w:right="252"/>
        <w:contextualSpacing w:val="0"/>
        <w:jc w:val="both"/>
      </w:pPr>
      <w:r>
        <w:t>Gestión</w:t>
      </w:r>
      <w:r>
        <w:rPr>
          <w:spacing w:val="-9"/>
        </w:rPr>
        <w:t xml:space="preserve"> </w:t>
      </w:r>
      <w:r>
        <w:t>de</w:t>
      </w:r>
      <w:r>
        <w:rPr>
          <w:spacing w:val="-7"/>
        </w:rPr>
        <w:t xml:space="preserve"> </w:t>
      </w:r>
      <w:r>
        <w:t>plataformas</w:t>
      </w:r>
      <w:r>
        <w:rPr>
          <w:spacing w:val="-7"/>
        </w:rPr>
        <w:t xml:space="preserve"> </w:t>
      </w:r>
      <w:r>
        <w:t>de</w:t>
      </w:r>
      <w:r>
        <w:rPr>
          <w:spacing w:val="-7"/>
        </w:rPr>
        <w:t xml:space="preserve"> </w:t>
      </w:r>
      <w:r>
        <w:t>intercambio</w:t>
      </w:r>
      <w:r>
        <w:rPr>
          <w:spacing w:val="-7"/>
        </w:rPr>
        <w:t xml:space="preserve"> </w:t>
      </w:r>
      <w:r>
        <w:t>de</w:t>
      </w:r>
      <w:r>
        <w:rPr>
          <w:spacing w:val="-9"/>
        </w:rPr>
        <w:t xml:space="preserve"> </w:t>
      </w:r>
      <w:r>
        <w:t>los</w:t>
      </w:r>
      <w:r>
        <w:rPr>
          <w:spacing w:val="-7"/>
        </w:rPr>
        <w:t xml:space="preserve"> </w:t>
      </w:r>
      <w:r>
        <w:t>Activos</w:t>
      </w:r>
      <w:r>
        <w:rPr>
          <w:spacing w:val="-7"/>
        </w:rPr>
        <w:t xml:space="preserve"> </w:t>
      </w:r>
      <w:r>
        <w:t>Virtuales,</w:t>
      </w:r>
      <w:r>
        <w:rPr>
          <w:spacing w:val="-6"/>
        </w:rPr>
        <w:t xml:space="preserve"> </w:t>
      </w:r>
      <w:r>
        <w:t>consistente en la operación de uno o varios sistemas bilaterales o multilaterales que reúnen o permiten reunir, dentro del sistema y de conformidad con sus propias normas, intereses de adquisición y venta de Activos Virtuales;</w:t>
      </w:r>
    </w:p>
    <w:p w14:paraId="04A23DC8" w14:textId="77777777" w:rsidR="00AC064F" w:rsidRDefault="00AC064F" w:rsidP="00AC064F">
      <w:pPr>
        <w:pStyle w:val="Prrafodelista"/>
        <w:widowControl w:val="0"/>
        <w:numPr>
          <w:ilvl w:val="0"/>
          <w:numId w:val="39"/>
        </w:numPr>
        <w:tabs>
          <w:tab w:val="left" w:pos="2153"/>
        </w:tabs>
        <w:autoSpaceDE w:val="0"/>
        <w:autoSpaceDN w:val="0"/>
        <w:spacing w:after="0" w:line="244" w:lineRule="auto"/>
        <w:ind w:right="259"/>
        <w:contextualSpacing w:val="0"/>
        <w:jc w:val="both"/>
      </w:pPr>
      <w:r>
        <w:t>Intercambio de Activos Virtuales por moneda de curso legal o divisas, consistente en la celebración de contratos de compraventa de Activos Virtuales, a cambio de dichos fondos, utilizando capital propio;</w:t>
      </w:r>
    </w:p>
    <w:p w14:paraId="5F28CB77" w14:textId="77777777" w:rsidR="00AC064F" w:rsidRDefault="00AC064F" w:rsidP="00AC064F">
      <w:pPr>
        <w:pStyle w:val="Prrafodelista"/>
        <w:widowControl w:val="0"/>
        <w:numPr>
          <w:ilvl w:val="0"/>
          <w:numId w:val="39"/>
        </w:numPr>
        <w:tabs>
          <w:tab w:val="left" w:pos="2153"/>
        </w:tabs>
        <w:autoSpaceDE w:val="0"/>
        <w:autoSpaceDN w:val="0"/>
        <w:spacing w:after="0" w:line="244" w:lineRule="auto"/>
        <w:ind w:right="260"/>
        <w:contextualSpacing w:val="0"/>
        <w:jc w:val="both"/>
      </w:pPr>
      <w:r>
        <w:t>Intercambio</w:t>
      </w:r>
      <w:r>
        <w:rPr>
          <w:spacing w:val="-3"/>
        </w:rPr>
        <w:t xml:space="preserve"> </w:t>
      </w:r>
      <w:r>
        <w:t>de</w:t>
      </w:r>
      <w:r>
        <w:rPr>
          <w:spacing w:val="-2"/>
        </w:rPr>
        <w:t xml:space="preserve"> </w:t>
      </w:r>
      <w:r>
        <w:t>Activos</w:t>
      </w:r>
      <w:r>
        <w:rPr>
          <w:spacing w:val="-3"/>
        </w:rPr>
        <w:t xml:space="preserve"> </w:t>
      </w:r>
      <w:r>
        <w:t>Virtuales</w:t>
      </w:r>
      <w:r>
        <w:rPr>
          <w:spacing w:val="-3"/>
        </w:rPr>
        <w:t xml:space="preserve"> </w:t>
      </w:r>
      <w:r>
        <w:t>por</w:t>
      </w:r>
      <w:r>
        <w:rPr>
          <w:spacing w:val="-1"/>
        </w:rPr>
        <w:t xml:space="preserve"> </w:t>
      </w:r>
      <w:r>
        <w:t>otros</w:t>
      </w:r>
      <w:r>
        <w:rPr>
          <w:spacing w:val="-2"/>
        </w:rPr>
        <w:t xml:space="preserve"> </w:t>
      </w:r>
      <w:r>
        <w:t>Activos</w:t>
      </w:r>
      <w:r>
        <w:rPr>
          <w:spacing w:val="-3"/>
        </w:rPr>
        <w:t xml:space="preserve"> </w:t>
      </w:r>
      <w:r>
        <w:t>Virtuales,</w:t>
      </w:r>
      <w:r>
        <w:rPr>
          <w:spacing w:val="-1"/>
        </w:rPr>
        <w:t xml:space="preserve"> </w:t>
      </w:r>
      <w:r>
        <w:t>consistente</w:t>
      </w:r>
      <w:r>
        <w:rPr>
          <w:spacing w:val="-5"/>
        </w:rPr>
        <w:t xml:space="preserve"> </w:t>
      </w:r>
      <w:r>
        <w:t>en la celebración de permuta de Activos Virtuales, a cambio de otros Activos Virtuales, utilizando capital propio;</w:t>
      </w:r>
    </w:p>
    <w:p w14:paraId="3B127BB5" w14:textId="77777777" w:rsidR="00AC064F" w:rsidRDefault="00AC064F" w:rsidP="00AC064F">
      <w:pPr>
        <w:pStyle w:val="Prrafodelista"/>
        <w:widowControl w:val="0"/>
        <w:numPr>
          <w:ilvl w:val="0"/>
          <w:numId w:val="39"/>
        </w:numPr>
        <w:tabs>
          <w:tab w:val="left" w:pos="2153"/>
        </w:tabs>
        <w:autoSpaceDE w:val="0"/>
        <w:autoSpaceDN w:val="0"/>
        <w:spacing w:after="0" w:line="244" w:lineRule="auto"/>
        <w:ind w:right="256"/>
        <w:contextualSpacing w:val="0"/>
        <w:jc w:val="both"/>
      </w:pPr>
      <w:r>
        <w:t>Ejecución de órdenes relacionadas con Activos Virtuales por cuenta de usuarios consistente en la celebración de acuerdos, por cuenta de sus usuarios, para la compra o venta de uno o varios Activos Virtuales;</w:t>
      </w:r>
    </w:p>
    <w:p w14:paraId="4F20A2AC" w14:textId="77777777" w:rsidR="00AC064F" w:rsidRDefault="00AC064F" w:rsidP="00AC064F">
      <w:pPr>
        <w:pStyle w:val="Prrafodelista"/>
        <w:widowControl w:val="0"/>
        <w:numPr>
          <w:ilvl w:val="0"/>
          <w:numId w:val="39"/>
        </w:numPr>
        <w:tabs>
          <w:tab w:val="left" w:pos="2153"/>
        </w:tabs>
        <w:autoSpaceDE w:val="0"/>
        <w:autoSpaceDN w:val="0"/>
        <w:spacing w:after="0" w:line="242" w:lineRule="auto"/>
        <w:ind w:right="260"/>
        <w:contextualSpacing w:val="0"/>
        <w:jc w:val="both"/>
      </w:pPr>
      <w:r>
        <w:t>Colocación de Activos Virtuales consistente en la comercialización por cuenta y orden de un uno o varios usuarios;</w:t>
      </w:r>
    </w:p>
    <w:p w14:paraId="320D8B1C" w14:textId="77777777" w:rsidR="00AC064F" w:rsidRDefault="00AC064F" w:rsidP="00AC064F">
      <w:pPr>
        <w:pStyle w:val="Prrafodelista"/>
        <w:widowControl w:val="0"/>
        <w:numPr>
          <w:ilvl w:val="0"/>
          <w:numId w:val="39"/>
        </w:numPr>
        <w:tabs>
          <w:tab w:val="left" w:pos="2153"/>
        </w:tabs>
        <w:autoSpaceDE w:val="0"/>
        <w:autoSpaceDN w:val="0"/>
        <w:spacing w:after="0" w:line="244" w:lineRule="auto"/>
        <w:ind w:right="258"/>
        <w:contextualSpacing w:val="0"/>
        <w:jc w:val="both"/>
      </w:pPr>
      <w:r>
        <w:t>Recepción</w:t>
      </w:r>
      <w:r>
        <w:rPr>
          <w:spacing w:val="-7"/>
        </w:rPr>
        <w:t xml:space="preserve"> </w:t>
      </w:r>
      <w:r>
        <w:t>y</w:t>
      </w:r>
      <w:r>
        <w:rPr>
          <w:spacing w:val="-9"/>
        </w:rPr>
        <w:t xml:space="preserve"> </w:t>
      </w:r>
      <w:r>
        <w:t>transmisión</w:t>
      </w:r>
      <w:r>
        <w:rPr>
          <w:spacing w:val="-9"/>
        </w:rPr>
        <w:t xml:space="preserve"> </w:t>
      </w:r>
      <w:r>
        <w:t>de</w:t>
      </w:r>
      <w:r>
        <w:rPr>
          <w:spacing w:val="-7"/>
        </w:rPr>
        <w:t xml:space="preserve"> </w:t>
      </w:r>
      <w:r>
        <w:t>órdenes</w:t>
      </w:r>
      <w:r>
        <w:rPr>
          <w:spacing w:val="-9"/>
        </w:rPr>
        <w:t xml:space="preserve"> </w:t>
      </w:r>
      <w:r>
        <w:t>relacionadas</w:t>
      </w:r>
      <w:r>
        <w:rPr>
          <w:spacing w:val="-9"/>
        </w:rPr>
        <w:t xml:space="preserve"> </w:t>
      </w:r>
      <w:r>
        <w:t>con</w:t>
      </w:r>
      <w:r>
        <w:rPr>
          <w:spacing w:val="-7"/>
        </w:rPr>
        <w:t xml:space="preserve"> </w:t>
      </w:r>
      <w:r>
        <w:t>Activos</w:t>
      </w:r>
      <w:r>
        <w:rPr>
          <w:spacing w:val="-7"/>
        </w:rPr>
        <w:t xml:space="preserve"> </w:t>
      </w:r>
      <w:r>
        <w:t>Virtuales</w:t>
      </w:r>
      <w:r>
        <w:rPr>
          <w:spacing w:val="-7"/>
        </w:rPr>
        <w:t xml:space="preserve"> </w:t>
      </w:r>
      <w:r>
        <w:t>por cuenta de usuarios, consistente en la recepción de una orden de una persona de comprar o vender uno o varios Activos Virtuales, o de suscribir uno o varios Activos Virtuales, y la transmisión o ejecución de esa orden</w:t>
      </w:r>
      <w:r>
        <w:rPr>
          <w:spacing w:val="-1"/>
        </w:rPr>
        <w:t xml:space="preserve"> </w:t>
      </w:r>
      <w:r>
        <w:t>a un usuario o un tercero;</w:t>
      </w:r>
    </w:p>
    <w:p w14:paraId="4C9E76DB" w14:textId="77777777" w:rsidR="00AC064F" w:rsidRDefault="00AC064F" w:rsidP="00AC064F">
      <w:pPr>
        <w:pStyle w:val="Prrafodelista"/>
        <w:widowControl w:val="0"/>
        <w:numPr>
          <w:ilvl w:val="0"/>
          <w:numId w:val="39"/>
        </w:numPr>
        <w:tabs>
          <w:tab w:val="left" w:pos="2153"/>
        </w:tabs>
        <w:autoSpaceDE w:val="0"/>
        <w:autoSpaceDN w:val="0"/>
        <w:spacing w:after="0" w:line="244" w:lineRule="auto"/>
        <w:ind w:right="253"/>
        <w:contextualSpacing w:val="0"/>
        <w:jc w:val="both"/>
      </w:pPr>
      <w:r>
        <w:t>Asesoramiento en materia de Activos Virtuales, consistente en proponer, hacer o comprometerse a hacer una recomendación personalizada a un usuario,</w:t>
      </w:r>
      <w:r>
        <w:rPr>
          <w:spacing w:val="-9"/>
        </w:rPr>
        <w:t xml:space="preserve"> </w:t>
      </w:r>
      <w:r>
        <w:t>bien</w:t>
      </w:r>
      <w:r>
        <w:rPr>
          <w:spacing w:val="-8"/>
        </w:rPr>
        <w:t xml:space="preserve"> </w:t>
      </w:r>
      <w:r>
        <w:t>a</w:t>
      </w:r>
      <w:r>
        <w:rPr>
          <w:spacing w:val="-11"/>
        </w:rPr>
        <w:t xml:space="preserve"> </w:t>
      </w:r>
      <w:r>
        <w:t>petición</w:t>
      </w:r>
      <w:r>
        <w:rPr>
          <w:spacing w:val="-8"/>
        </w:rPr>
        <w:t xml:space="preserve"> </w:t>
      </w:r>
      <w:r>
        <w:t>de</w:t>
      </w:r>
      <w:r>
        <w:rPr>
          <w:spacing w:val="-8"/>
        </w:rPr>
        <w:t xml:space="preserve"> </w:t>
      </w:r>
      <w:r>
        <w:t>dicho</w:t>
      </w:r>
      <w:r>
        <w:rPr>
          <w:spacing w:val="-11"/>
        </w:rPr>
        <w:t xml:space="preserve"> </w:t>
      </w:r>
      <w:r>
        <w:t>usuario,</w:t>
      </w:r>
      <w:r>
        <w:rPr>
          <w:spacing w:val="-9"/>
        </w:rPr>
        <w:t xml:space="preserve"> </w:t>
      </w:r>
      <w:r>
        <w:t>o</w:t>
      </w:r>
      <w:r>
        <w:rPr>
          <w:spacing w:val="-11"/>
        </w:rPr>
        <w:t xml:space="preserve"> </w:t>
      </w:r>
      <w:r>
        <w:t>a</w:t>
      </w:r>
      <w:r>
        <w:rPr>
          <w:spacing w:val="-11"/>
        </w:rPr>
        <w:t xml:space="preserve"> </w:t>
      </w:r>
      <w:r>
        <w:t>iniciativa</w:t>
      </w:r>
      <w:r>
        <w:rPr>
          <w:spacing w:val="-8"/>
        </w:rPr>
        <w:t xml:space="preserve"> </w:t>
      </w:r>
      <w:r>
        <w:t>del</w:t>
      </w:r>
      <w:r>
        <w:rPr>
          <w:spacing w:val="-9"/>
        </w:rPr>
        <w:t xml:space="preserve"> </w:t>
      </w:r>
      <w:r>
        <w:t>PSAV</w:t>
      </w:r>
      <w:r>
        <w:rPr>
          <w:spacing w:val="-9"/>
        </w:rPr>
        <w:t xml:space="preserve"> </w:t>
      </w:r>
      <w:r>
        <w:t>en</w:t>
      </w:r>
      <w:r>
        <w:rPr>
          <w:spacing w:val="-11"/>
        </w:rPr>
        <w:t xml:space="preserve"> </w:t>
      </w:r>
      <w:r>
        <w:t>relación con una o varias operaciones de Activos Virtuales o con su uso;</w:t>
      </w:r>
    </w:p>
    <w:p w14:paraId="7642868C" w14:textId="77777777" w:rsidR="00AC064F" w:rsidRDefault="00AC064F" w:rsidP="00AC064F">
      <w:pPr>
        <w:pStyle w:val="Prrafodelista"/>
        <w:widowControl w:val="0"/>
        <w:numPr>
          <w:ilvl w:val="0"/>
          <w:numId w:val="39"/>
        </w:numPr>
        <w:tabs>
          <w:tab w:val="left" w:pos="2153"/>
        </w:tabs>
        <w:autoSpaceDE w:val="0"/>
        <w:autoSpaceDN w:val="0"/>
        <w:spacing w:after="0" w:line="244" w:lineRule="auto"/>
        <w:ind w:right="259"/>
        <w:contextualSpacing w:val="0"/>
        <w:jc w:val="both"/>
      </w:pPr>
      <w:r>
        <w:t>Gestión de carteras de Activos Virtuales, consistente en la gestión discrecional e individualizada de carteras según mandato de los usuario, cuando las carteras incluyan uno o más Activos Virtuales siempre que se realice</w:t>
      </w:r>
      <w:r>
        <w:rPr>
          <w:spacing w:val="-2"/>
        </w:rPr>
        <w:t xml:space="preserve"> </w:t>
      </w:r>
      <w:r>
        <w:t>por</w:t>
      </w:r>
      <w:r>
        <w:rPr>
          <w:spacing w:val="-2"/>
        </w:rPr>
        <w:t xml:space="preserve"> </w:t>
      </w:r>
      <w:r>
        <w:t>debajo</w:t>
      </w:r>
      <w:r>
        <w:rPr>
          <w:spacing w:val="-2"/>
        </w:rPr>
        <w:t xml:space="preserve"> </w:t>
      </w:r>
      <w:r>
        <w:t>de</w:t>
      </w:r>
      <w:r>
        <w:rPr>
          <w:spacing w:val="-3"/>
        </w:rPr>
        <w:t xml:space="preserve"> </w:t>
      </w:r>
      <w:r>
        <w:t>los</w:t>
      </w:r>
      <w:r>
        <w:rPr>
          <w:spacing w:val="-6"/>
        </w:rPr>
        <w:t xml:space="preserve"> </w:t>
      </w:r>
      <w:r>
        <w:t>umbrales</w:t>
      </w:r>
      <w:r>
        <w:rPr>
          <w:spacing w:val="-4"/>
        </w:rPr>
        <w:t xml:space="preserve"> </w:t>
      </w:r>
      <w:r>
        <w:t>establecidos</w:t>
      </w:r>
      <w:r>
        <w:rPr>
          <w:spacing w:val="-3"/>
        </w:rPr>
        <w:t xml:space="preserve"> </w:t>
      </w:r>
      <w:r>
        <w:t>para</w:t>
      </w:r>
      <w:r>
        <w:rPr>
          <w:spacing w:val="-1"/>
        </w:rPr>
        <w:t xml:space="preserve"> </w:t>
      </w:r>
      <w:r>
        <w:t>la</w:t>
      </w:r>
      <w:r>
        <w:rPr>
          <w:spacing w:val="-4"/>
        </w:rPr>
        <w:t xml:space="preserve"> </w:t>
      </w:r>
      <w:r>
        <w:t>captación</w:t>
      </w:r>
      <w:r>
        <w:rPr>
          <w:spacing w:val="-6"/>
        </w:rPr>
        <w:t xml:space="preserve"> </w:t>
      </w:r>
      <w:r>
        <w:t>masiva</w:t>
      </w:r>
      <w:r>
        <w:rPr>
          <w:spacing w:val="-2"/>
        </w:rPr>
        <w:t xml:space="preserve"> </w:t>
      </w:r>
      <w:r>
        <w:t>y habitual de recursos del público.</w:t>
      </w:r>
    </w:p>
    <w:p w14:paraId="7130A4A3" w14:textId="77777777" w:rsidR="00AC064F" w:rsidRDefault="00AC064F" w:rsidP="00AC064F">
      <w:pPr>
        <w:pStyle w:val="Textoindependiente"/>
        <w:spacing w:before="135"/>
      </w:pPr>
    </w:p>
    <w:p w14:paraId="7229041D" w14:textId="77777777" w:rsidR="00AC064F" w:rsidRDefault="00AC064F" w:rsidP="00AC064F">
      <w:pPr>
        <w:pStyle w:val="Textoindependiente"/>
        <w:spacing w:line="244" w:lineRule="auto"/>
        <w:ind w:left="622" w:right="304"/>
        <w:jc w:val="both"/>
      </w:pPr>
      <w:r>
        <w:t>Esta definición permite incluir a diferentes segmentos de la industria de Activos Virtuales en la regulación con el propósito de reconocer diferentes modelos de negocio y hacerlos sujetos del contenido del presente proyecto de ley. Dicho lo anterior, se aclara que el presente proyecto de ley busca establecer reglas aplicables a los PSAV, no frente a los Activos Virtuales ni a la tecnología subyacente.</w:t>
      </w:r>
    </w:p>
    <w:p w14:paraId="2A8FB2F7" w14:textId="77777777" w:rsidR="00AC064F" w:rsidRDefault="00AC064F" w:rsidP="00AC064F">
      <w:pPr>
        <w:pStyle w:val="Textoindependiente"/>
        <w:spacing w:line="244" w:lineRule="auto"/>
        <w:jc w:val="both"/>
        <w:sectPr w:rsidR="00AC064F">
          <w:pgSz w:w="12240" w:h="15840"/>
          <w:pgMar w:top="1400" w:right="1440" w:bottom="1340" w:left="1080" w:header="331" w:footer="1143" w:gutter="0"/>
          <w:cols w:space="720"/>
        </w:sectPr>
      </w:pPr>
    </w:p>
    <w:p w14:paraId="65D16CE5" w14:textId="77777777" w:rsidR="00AC064F" w:rsidRDefault="00AC064F" w:rsidP="00AC064F">
      <w:pPr>
        <w:pStyle w:val="Textoindependiente"/>
        <w:spacing w:before="6" w:line="244" w:lineRule="auto"/>
        <w:ind w:left="622" w:right="257"/>
        <w:jc w:val="both"/>
      </w:pPr>
      <w:r>
        <w:lastRenderedPageBreak/>
        <w:t>Como menciona el Banco de la República</w:t>
      </w:r>
      <w:r>
        <w:rPr>
          <w:vertAlign w:val="superscript"/>
        </w:rPr>
        <w:t>26</w:t>
      </w:r>
      <w:r>
        <w:t>, diferentes entidades del Estado colombiano han buscado discutir cuál es el alcance de los criptoactivos y las implicaciones para el ámbito de su competencia, así como cuáles elementos de este ecosistema deberían ser regulados.Al respecto de la definición y alcance de los criptoactivos, el Banco de la República</w:t>
      </w:r>
      <w:r>
        <w:rPr>
          <w:vertAlign w:val="superscript"/>
        </w:rPr>
        <w:t>27</w:t>
      </w:r>
      <w:r>
        <w:t xml:space="preserve"> ha destacado que: no pueden ser considerados moneda de curso legal con poder liberatorio ilimitado y no son una divisa debido a que no han sido reconocidos como moneda por ninguna autoridad monetaria internacional o respaldada por bancos centrales de otras jurisdicciones.</w:t>
      </w:r>
    </w:p>
    <w:p w14:paraId="2E4B6BC1" w14:textId="77777777" w:rsidR="00AC064F" w:rsidRDefault="00AC064F" w:rsidP="00AC064F">
      <w:pPr>
        <w:pStyle w:val="Textoindependiente"/>
        <w:spacing w:before="234" w:line="244" w:lineRule="auto"/>
        <w:ind w:left="622" w:right="256"/>
        <w:jc w:val="both"/>
      </w:pPr>
      <w:r>
        <w:t>A</w:t>
      </w:r>
      <w:r>
        <w:rPr>
          <w:spacing w:val="-5"/>
        </w:rPr>
        <w:t xml:space="preserve"> </w:t>
      </w:r>
      <w:r>
        <w:t>partir</w:t>
      </w:r>
      <w:r>
        <w:rPr>
          <w:spacing w:val="-6"/>
        </w:rPr>
        <w:t xml:space="preserve"> </w:t>
      </w:r>
      <w:r>
        <w:t>de</w:t>
      </w:r>
      <w:r>
        <w:rPr>
          <w:spacing w:val="-5"/>
        </w:rPr>
        <w:t xml:space="preserve"> </w:t>
      </w:r>
      <w:r>
        <w:t>esta</w:t>
      </w:r>
      <w:r>
        <w:rPr>
          <w:spacing w:val="-5"/>
        </w:rPr>
        <w:t xml:space="preserve"> </w:t>
      </w:r>
      <w:r>
        <w:t>definición,</w:t>
      </w:r>
      <w:r>
        <w:rPr>
          <w:spacing w:val="-4"/>
        </w:rPr>
        <w:t xml:space="preserve"> </w:t>
      </w:r>
      <w:r>
        <w:t>el</w:t>
      </w:r>
      <w:r>
        <w:rPr>
          <w:spacing w:val="-6"/>
        </w:rPr>
        <w:t xml:space="preserve"> </w:t>
      </w:r>
      <w:r>
        <w:t>Banco</w:t>
      </w:r>
      <w:r>
        <w:rPr>
          <w:spacing w:val="-5"/>
        </w:rPr>
        <w:t xml:space="preserve"> </w:t>
      </w:r>
      <w:r>
        <w:t>ha</w:t>
      </w:r>
      <w:r>
        <w:rPr>
          <w:spacing w:val="-7"/>
        </w:rPr>
        <w:t xml:space="preserve"> </w:t>
      </w:r>
      <w:r>
        <w:t>enfatizado</w:t>
      </w:r>
      <w:r>
        <w:rPr>
          <w:spacing w:val="-5"/>
        </w:rPr>
        <w:t xml:space="preserve"> </w:t>
      </w:r>
      <w:r>
        <w:t>que</w:t>
      </w:r>
      <w:r>
        <w:rPr>
          <w:spacing w:val="-7"/>
        </w:rPr>
        <w:t xml:space="preserve"> </w:t>
      </w:r>
      <w:r>
        <w:t>no</w:t>
      </w:r>
      <w:r>
        <w:rPr>
          <w:spacing w:val="-5"/>
        </w:rPr>
        <w:t xml:space="preserve"> </w:t>
      </w:r>
      <w:r>
        <w:t>existe</w:t>
      </w:r>
      <w:r>
        <w:rPr>
          <w:spacing w:val="-5"/>
        </w:rPr>
        <w:t xml:space="preserve"> </w:t>
      </w:r>
      <w:r>
        <w:t>obligación</w:t>
      </w:r>
      <w:r>
        <w:rPr>
          <w:spacing w:val="-5"/>
        </w:rPr>
        <w:t xml:space="preserve"> </w:t>
      </w:r>
      <w:r>
        <w:t>para</w:t>
      </w:r>
      <w:r>
        <w:rPr>
          <w:spacing w:val="-7"/>
        </w:rPr>
        <w:t xml:space="preserve"> </w:t>
      </w:r>
      <w:r>
        <w:t>recibir</w:t>
      </w:r>
      <w:r>
        <w:rPr>
          <w:spacing w:val="-4"/>
        </w:rPr>
        <w:t xml:space="preserve"> </w:t>
      </w:r>
      <w:r>
        <w:t>este tipo de activos como medios de pago y que no son efectivo ni equivalente a efectivo. Respecto</w:t>
      </w:r>
      <w:r>
        <w:rPr>
          <w:spacing w:val="-10"/>
        </w:rPr>
        <w:t xml:space="preserve"> </w:t>
      </w:r>
      <w:r>
        <w:t>al</w:t>
      </w:r>
      <w:r>
        <w:rPr>
          <w:spacing w:val="-13"/>
        </w:rPr>
        <w:t xml:space="preserve"> </w:t>
      </w:r>
      <w:r>
        <w:t>mercado</w:t>
      </w:r>
      <w:r>
        <w:rPr>
          <w:spacing w:val="-11"/>
        </w:rPr>
        <w:t xml:space="preserve"> </w:t>
      </w:r>
      <w:r>
        <w:t>cambiario,</w:t>
      </w:r>
      <w:r>
        <w:rPr>
          <w:spacing w:val="-9"/>
        </w:rPr>
        <w:t xml:space="preserve"> </w:t>
      </w:r>
      <w:r>
        <w:t>el</w:t>
      </w:r>
      <w:r>
        <w:rPr>
          <w:spacing w:val="-13"/>
        </w:rPr>
        <w:t xml:space="preserve"> </w:t>
      </w:r>
      <w:r>
        <w:t>Banco</w:t>
      </w:r>
      <w:r>
        <w:rPr>
          <w:spacing w:val="-11"/>
        </w:rPr>
        <w:t xml:space="preserve"> </w:t>
      </w:r>
      <w:r>
        <w:t>ha</w:t>
      </w:r>
      <w:r>
        <w:rPr>
          <w:spacing w:val="-12"/>
        </w:rPr>
        <w:t xml:space="preserve"> </w:t>
      </w:r>
      <w:r>
        <w:t>destacado</w:t>
      </w:r>
      <w:r>
        <w:rPr>
          <w:spacing w:val="-12"/>
        </w:rPr>
        <w:t xml:space="preserve"> </w:t>
      </w:r>
      <w:r>
        <w:t>que</w:t>
      </w:r>
      <w:r>
        <w:rPr>
          <w:spacing w:val="-11"/>
        </w:rPr>
        <w:t xml:space="preserve"> </w:t>
      </w:r>
      <w:r>
        <w:t>los</w:t>
      </w:r>
      <w:r>
        <w:rPr>
          <w:spacing w:val="-12"/>
        </w:rPr>
        <w:t xml:space="preserve"> </w:t>
      </w:r>
      <w:r>
        <w:t>Intermediarios</w:t>
      </w:r>
      <w:r>
        <w:rPr>
          <w:spacing w:val="-10"/>
        </w:rPr>
        <w:t xml:space="preserve"> </w:t>
      </w:r>
      <w:r>
        <w:t>del</w:t>
      </w:r>
      <w:r>
        <w:rPr>
          <w:spacing w:val="-11"/>
        </w:rPr>
        <w:t xml:space="preserve"> </w:t>
      </w:r>
      <w:r>
        <w:t>Mercado Cambiario (IMC) no han sido autorizados para emitir o vender criptoactivos y ha reiterado que</w:t>
      </w:r>
      <w:r>
        <w:rPr>
          <w:spacing w:val="-3"/>
        </w:rPr>
        <w:t xml:space="preserve"> </w:t>
      </w:r>
      <w:r>
        <w:t>los</w:t>
      </w:r>
      <w:r>
        <w:rPr>
          <w:spacing w:val="-5"/>
        </w:rPr>
        <w:t xml:space="preserve"> </w:t>
      </w:r>
      <w:r>
        <w:t>IMC</w:t>
      </w:r>
      <w:r>
        <w:rPr>
          <w:spacing w:val="-3"/>
        </w:rPr>
        <w:t xml:space="preserve"> </w:t>
      </w:r>
      <w:r>
        <w:t>son</w:t>
      </w:r>
      <w:r>
        <w:rPr>
          <w:spacing w:val="-3"/>
        </w:rPr>
        <w:t xml:space="preserve"> </w:t>
      </w:r>
      <w:r>
        <w:t>las</w:t>
      </w:r>
      <w:r>
        <w:rPr>
          <w:spacing w:val="-2"/>
        </w:rPr>
        <w:t xml:space="preserve"> </w:t>
      </w:r>
      <w:r>
        <w:t>únicas</w:t>
      </w:r>
      <w:r>
        <w:rPr>
          <w:spacing w:val="-2"/>
        </w:rPr>
        <w:t xml:space="preserve"> </w:t>
      </w:r>
      <w:r>
        <w:t>entidades</w:t>
      </w:r>
      <w:r>
        <w:rPr>
          <w:spacing w:val="-2"/>
        </w:rPr>
        <w:t xml:space="preserve"> </w:t>
      </w:r>
      <w:r>
        <w:t>autorizadas</w:t>
      </w:r>
      <w:r>
        <w:rPr>
          <w:spacing w:val="-2"/>
        </w:rPr>
        <w:t xml:space="preserve"> </w:t>
      </w:r>
      <w:r>
        <w:t>para</w:t>
      </w:r>
      <w:r>
        <w:rPr>
          <w:spacing w:val="-2"/>
        </w:rPr>
        <w:t xml:space="preserve"> </w:t>
      </w:r>
      <w:r>
        <w:t>efectuar</w:t>
      </w:r>
      <w:r>
        <w:rPr>
          <w:spacing w:val="-4"/>
        </w:rPr>
        <w:t xml:space="preserve"> </w:t>
      </w:r>
      <w:r>
        <w:t>giros</w:t>
      </w:r>
      <w:r>
        <w:rPr>
          <w:spacing w:val="-2"/>
        </w:rPr>
        <w:t xml:space="preserve"> </w:t>
      </w:r>
      <w:r>
        <w:t>o</w:t>
      </w:r>
      <w:r>
        <w:rPr>
          <w:spacing w:val="-5"/>
        </w:rPr>
        <w:t xml:space="preserve"> </w:t>
      </w:r>
      <w:r>
        <w:t>remesas</w:t>
      </w:r>
      <w:r>
        <w:rPr>
          <w:spacing w:val="-2"/>
        </w:rPr>
        <w:t xml:space="preserve"> </w:t>
      </w:r>
      <w:r>
        <w:t>de</w:t>
      </w:r>
      <w:r>
        <w:rPr>
          <w:spacing w:val="-5"/>
        </w:rPr>
        <w:t xml:space="preserve"> </w:t>
      </w:r>
      <w:r>
        <w:t>divisas desde o hacia el exterior</w:t>
      </w:r>
      <w:r>
        <w:rPr>
          <w:vertAlign w:val="superscript"/>
        </w:rPr>
        <w:t>28</w:t>
      </w:r>
      <w:r>
        <w:t>.</w:t>
      </w:r>
    </w:p>
    <w:p w14:paraId="1E71876F" w14:textId="77777777" w:rsidR="00AC064F" w:rsidRDefault="00AC064F" w:rsidP="00AC064F">
      <w:pPr>
        <w:pStyle w:val="Textoindependiente"/>
        <w:spacing w:before="233" w:line="244" w:lineRule="auto"/>
        <w:ind w:left="622" w:right="255"/>
        <w:jc w:val="both"/>
      </w:pPr>
      <w:r>
        <w:t>La Superintendencia Financiera de Colombia (SFC) a través de Cartas Circulares no sólo ha advertido sobre</w:t>
      </w:r>
      <w:r>
        <w:rPr>
          <w:spacing w:val="-1"/>
        </w:rPr>
        <w:t xml:space="preserve"> </w:t>
      </w:r>
      <w:r>
        <w:t>los</w:t>
      </w:r>
      <w:r>
        <w:rPr>
          <w:spacing w:val="-2"/>
        </w:rPr>
        <w:t xml:space="preserve"> </w:t>
      </w:r>
      <w:r>
        <w:t>riesgos</w:t>
      </w:r>
      <w:r>
        <w:rPr>
          <w:spacing w:val="-3"/>
        </w:rPr>
        <w:t xml:space="preserve"> </w:t>
      </w:r>
      <w:r>
        <w:t>asociados</w:t>
      </w:r>
      <w:r>
        <w:rPr>
          <w:spacing w:val="-1"/>
        </w:rPr>
        <w:t xml:space="preserve"> </w:t>
      </w:r>
      <w:r>
        <w:t>a las</w:t>
      </w:r>
      <w:r>
        <w:rPr>
          <w:spacing w:val="-2"/>
        </w:rPr>
        <w:t xml:space="preserve"> </w:t>
      </w:r>
      <w:r>
        <w:t>transacciones</w:t>
      </w:r>
      <w:r>
        <w:rPr>
          <w:spacing w:val="-1"/>
        </w:rPr>
        <w:t xml:space="preserve"> </w:t>
      </w:r>
      <w:r>
        <w:t>con criptoactivos</w:t>
      </w:r>
      <w:r>
        <w:rPr>
          <w:spacing w:val="-1"/>
        </w:rPr>
        <w:t xml:space="preserve"> </w:t>
      </w:r>
      <w:r>
        <w:t>sino</w:t>
      </w:r>
      <w:r>
        <w:rPr>
          <w:spacing w:val="-1"/>
        </w:rPr>
        <w:t xml:space="preserve"> </w:t>
      </w:r>
      <w:r>
        <w:t>que ha limitado</w:t>
      </w:r>
      <w:r>
        <w:rPr>
          <w:spacing w:val="-5"/>
        </w:rPr>
        <w:t xml:space="preserve"> </w:t>
      </w:r>
      <w:r>
        <w:t>la</w:t>
      </w:r>
      <w:r>
        <w:rPr>
          <w:spacing w:val="-5"/>
        </w:rPr>
        <w:t xml:space="preserve"> </w:t>
      </w:r>
      <w:r>
        <w:t>interacción</w:t>
      </w:r>
      <w:r>
        <w:rPr>
          <w:spacing w:val="-5"/>
        </w:rPr>
        <w:t xml:space="preserve"> </w:t>
      </w:r>
      <w:r>
        <w:t>entre</w:t>
      </w:r>
      <w:r>
        <w:rPr>
          <w:spacing w:val="-5"/>
        </w:rPr>
        <w:t xml:space="preserve"> </w:t>
      </w:r>
      <w:r>
        <w:t>sus</w:t>
      </w:r>
      <w:r>
        <w:rPr>
          <w:spacing w:val="-5"/>
        </w:rPr>
        <w:t xml:space="preserve"> </w:t>
      </w:r>
      <w:r>
        <w:t>entidades</w:t>
      </w:r>
      <w:r>
        <w:rPr>
          <w:spacing w:val="-4"/>
        </w:rPr>
        <w:t xml:space="preserve"> </w:t>
      </w:r>
      <w:r>
        <w:t>vigiladas</w:t>
      </w:r>
      <w:r>
        <w:rPr>
          <w:spacing w:val="-5"/>
        </w:rPr>
        <w:t xml:space="preserve"> </w:t>
      </w:r>
      <w:r>
        <w:t>y</w:t>
      </w:r>
      <w:r>
        <w:rPr>
          <w:spacing w:val="-7"/>
        </w:rPr>
        <w:t xml:space="preserve"> </w:t>
      </w:r>
      <w:r>
        <w:t>este</w:t>
      </w:r>
      <w:r>
        <w:rPr>
          <w:spacing w:val="-4"/>
        </w:rPr>
        <w:t xml:space="preserve"> </w:t>
      </w:r>
      <w:r>
        <w:t>ecosistema.</w:t>
      </w:r>
      <w:r>
        <w:rPr>
          <w:spacing w:val="-4"/>
        </w:rPr>
        <w:t xml:space="preserve"> </w:t>
      </w:r>
      <w:r>
        <w:t>Específicamente,</w:t>
      </w:r>
      <w:r>
        <w:rPr>
          <w:spacing w:val="-4"/>
        </w:rPr>
        <w:t xml:space="preserve"> </w:t>
      </w:r>
      <w:r>
        <w:t xml:space="preserve">la SFC ha reiterado que los criptoactivos no pueden ser considerados activos financieros ni </w:t>
      </w:r>
      <w:r>
        <w:rPr>
          <w:spacing w:val="-2"/>
        </w:rPr>
        <w:t>valores:</w:t>
      </w:r>
    </w:p>
    <w:p w14:paraId="04656945" w14:textId="77777777" w:rsidR="00AC064F" w:rsidRDefault="00AC064F" w:rsidP="00AC064F">
      <w:pPr>
        <w:pStyle w:val="Textoindependiente"/>
        <w:spacing w:before="235" w:line="244" w:lineRule="auto"/>
        <w:ind w:left="1342" w:right="716"/>
        <w:jc w:val="both"/>
      </w:pPr>
      <w:r>
        <w:t>“criptomonedas (...) no constituyen un valor en los términos de la Ley 964 de 2005, por tanto, no hacen parte de la infraestructura del mercado de valores colombiano,</w:t>
      </w:r>
      <w:r>
        <w:rPr>
          <w:spacing w:val="-4"/>
        </w:rPr>
        <w:t xml:space="preserve"> </w:t>
      </w:r>
      <w:r>
        <w:t>no</w:t>
      </w:r>
      <w:r>
        <w:rPr>
          <w:spacing w:val="-8"/>
        </w:rPr>
        <w:t xml:space="preserve"> </w:t>
      </w:r>
      <w:r>
        <w:t>constituyen</w:t>
      </w:r>
      <w:r>
        <w:rPr>
          <w:spacing w:val="-6"/>
        </w:rPr>
        <w:t xml:space="preserve"> </w:t>
      </w:r>
      <w:r>
        <w:t>una</w:t>
      </w:r>
      <w:r>
        <w:rPr>
          <w:spacing w:val="-5"/>
        </w:rPr>
        <w:t xml:space="preserve"> </w:t>
      </w:r>
      <w:r>
        <w:t>inversión</w:t>
      </w:r>
      <w:r>
        <w:rPr>
          <w:spacing w:val="-5"/>
        </w:rPr>
        <w:t xml:space="preserve"> </w:t>
      </w:r>
      <w:r>
        <w:t>válida</w:t>
      </w:r>
      <w:r>
        <w:rPr>
          <w:spacing w:val="-6"/>
        </w:rPr>
        <w:t xml:space="preserve"> </w:t>
      </w:r>
      <w:r>
        <w:t>para</w:t>
      </w:r>
      <w:r>
        <w:rPr>
          <w:spacing w:val="-5"/>
        </w:rPr>
        <w:t xml:space="preserve"> </w:t>
      </w:r>
      <w:r>
        <w:t>las</w:t>
      </w:r>
      <w:r>
        <w:rPr>
          <w:spacing w:val="-5"/>
        </w:rPr>
        <w:t xml:space="preserve"> </w:t>
      </w:r>
      <w:r>
        <w:t>entidades</w:t>
      </w:r>
      <w:r>
        <w:rPr>
          <w:spacing w:val="-5"/>
        </w:rPr>
        <w:t xml:space="preserve"> </w:t>
      </w:r>
      <w:r>
        <w:t>vigiladas,</w:t>
      </w:r>
      <w:r>
        <w:rPr>
          <w:spacing w:val="-4"/>
        </w:rPr>
        <w:t xml:space="preserve"> </w:t>
      </w:r>
      <w:r>
        <w:t>y tampoco sus operadores se encuentran autorizados para asesorar y/o gestionar operaciones sobre las mismas”</w:t>
      </w:r>
      <w:r>
        <w:rPr>
          <w:vertAlign w:val="superscript"/>
        </w:rPr>
        <w:t>29</w:t>
      </w:r>
    </w:p>
    <w:p w14:paraId="41843B88" w14:textId="77777777" w:rsidR="00AC064F" w:rsidRDefault="00AC064F" w:rsidP="00AC064F">
      <w:pPr>
        <w:pStyle w:val="Textoindependiente"/>
        <w:spacing w:before="235" w:line="242" w:lineRule="auto"/>
        <w:ind w:left="622" w:right="253"/>
        <w:jc w:val="both"/>
      </w:pPr>
      <w:r>
        <w:t>En cuanto a la interacción entre las entidades vigiladas por la SFC y este ecosistema, el regulador financiero ha buscado contener los posibles riesgos mediante la reiteración de que “esta Superintendencia no ha autorizado a ninguna entidad vigilada para custodiar, invertir,</w:t>
      </w:r>
      <w:r>
        <w:rPr>
          <w:spacing w:val="-3"/>
        </w:rPr>
        <w:t xml:space="preserve"> </w:t>
      </w:r>
      <w:r>
        <w:t>intermediar</w:t>
      </w:r>
      <w:r>
        <w:rPr>
          <w:spacing w:val="-4"/>
        </w:rPr>
        <w:t xml:space="preserve"> </w:t>
      </w:r>
      <w:r>
        <w:t>ni</w:t>
      </w:r>
      <w:r>
        <w:rPr>
          <w:spacing w:val="-6"/>
        </w:rPr>
        <w:t xml:space="preserve"> </w:t>
      </w:r>
      <w:r>
        <w:t>operar</w:t>
      </w:r>
      <w:r>
        <w:rPr>
          <w:spacing w:val="-3"/>
        </w:rPr>
        <w:t xml:space="preserve"> </w:t>
      </w:r>
      <w:r>
        <w:t>con</w:t>
      </w:r>
      <w:r>
        <w:rPr>
          <w:spacing w:val="-7"/>
        </w:rPr>
        <w:t xml:space="preserve"> </w:t>
      </w:r>
      <w:r>
        <w:t>tales</w:t>
      </w:r>
      <w:r>
        <w:rPr>
          <w:spacing w:val="-5"/>
        </w:rPr>
        <w:t xml:space="preserve"> </w:t>
      </w:r>
      <w:r>
        <w:t>instrumentos,</w:t>
      </w:r>
      <w:r>
        <w:rPr>
          <w:spacing w:val="-4"/>
        </w:rPr>
        <w:t xml:space="preserve"> </w:t>
      </w:r>
      <w:r>
        <w:t>como</w:t>
      </w:r>
      <w:r>
        <w:rPr>
          <w:spacing w:val="-5"/>
        </w:rPr>
        <w:t xml:space="preserve"> </w:t>
      </w:r>
      <w:r>
        <w:t>tampoco</w:t>
      </w:r>
      <w:r>
        <w:rPr>
          <w:spacing w:val="-5"/>
        </w:rPr>
        <w:t xml:space="preserve"> </w:t>
      </w:r>
      <w:r>
        <w:t>para</w:t>
      </w:r>
      <w:r>
        <w:rPr>
          <w:spacing w:val="-7"/>
        </w:rPr>
        <w:t xml:space="preserve"> </w:t>
      </w:r>
      <w:r>
        <w:t>permitir</w:t>
      </w:r>
      <w:r>
        <w:rPr>
          <w:spacing w:val="-6"/>
        </w:rPr>
        <w:t xml:space="preserve"> </w:t>
      </w:r>
      <w:r>
        <w:t>el</w:t>
      </w:r>
      <w:r>
        <w:rPr>
          <w:spacing w:val="-6"/>
        </w:rPr>
        <w:t xml:space="preserve"> </w:t>
      </w:r>
      <w:r>
        <w:t>uso</w:t>
      </w:r>
      <w:r>
        <w:rPr>
          <w:spacing w:val="-5"/>
        </w:rPr>
        <w:t xml:space="preserve"> </w:t>
      </w:r>
      <w:r>
        <w:t>de sus plataformas por parte de los participantes, en lo que se conoce como “</w:t>
      </w:r>
      <w:r>
        <w:rPr>
          <w:rFonts w:ascii="Arial" w:hAnsi="Arial"/>
          <w:i/>
        </w:rPr>
        <w:t>Sistema de Monedas Virtuales</w:t>
      </w:r>
      <w:r>
        <w:t>”</w:t>
      </w:r>
      <w:r>
        <w:rPr>
          <w:vertAlign w:val="superscript"/>
        </w:rPr>
        <w:t>30</w:t>
      </w:r>
      <w:r>
        <w:t>.</w:t>
      </w:r>
    </w:p>
    <w:p w14:paraId="08ECA47B" w14:textId="77777777" w:rsidR="00AC064F" w:rsidRDefault="00AC064F" w:rsidP="00AC064F">
      <w:pPr>
        <w:pStyle w:val="Textoindependiente"/>
        <w:spacing w:before="243" w:line="242" w:lineRule="auto"/>
        <w:ind w:left="622" w:right="256"/>
        <w:jc w:val="both"/>
      </w:pPr>
      <w:r>
        <w:t>La</w:t>
      </w:r>
      <w:r>
        <w:rPr>
          <w:spacing w:val="-6"/>
        </w:rPr>
        <w:t xml:space="preserve"> </w:t>
      </w:r>
      <w:r>
        <w:t>Superintendencia</w:t>
      </w:r>
      <w:r>
        <w:rPr>
          <w:spacing w:val="-6"/>
        </w:rPr>
        <w:t xml:space="preserve"> </w:t>
      </w:r>
      <w:r>
        <w:t>Financiera</w:t>
      </w:r>
      <w:r>
        <w:rPr>
          <w:spacing w:val="-5"/>
        </w:rPr>
        <w:t xml:space="preserve"> </w:t>
      </w:r>
      <w:r>
        <w:t>de</w:t>
      </w:r>
      <w:r>
        <w:rPr>
          <w:spacing w:val="-6"/>
        </w:rPr>
        <w:t xml:space="preserve"> </w:t>
      </w:r>
      <w:r>
        <w:t>Colombia</w:t>
      </w:r>
      <w:r>
        <w:rPr>
          <w:spacing w:val="-8"/>
        </w:rPr>
        <w:t xml:space="preserve"> </w:t>
      </w:r>
      <w:r>
        <w:t>-</w:t>
      </w:r>
      <w:r>
        <w:rPr>
          <w:spacing w:val="-4"/>
        </w:rPr>
        <w:t xml:space="preserve"> </w:t>
      </w:r>
      <w:r>
        <w:t>SFC</w:t>
      </w:r>
      <w:r>
        <w:rPr>
          <w:spacing w:val="-7"/>
        </w:rPr>
        <w:t xml:space="preserve"> </w:t>
      </w:r>
      <w:r>
        <w:t>a</w:t>
      </w:r>
      <w:r>
        <w:rPr>
          <w:spacing w:val="-6"/>
        </w:rPr>
        <w:t xml:space="preserve"> </w:t>
      </w:r>
      <w:r>
        <w:t>través</w:t>
      </w:r>
      <w:r>
        <w:rPr>
          <w:spacing w:val="-6"/>
        </w:rPr>
        <w:t xml:space="preserve"> </w:t>
      </w:r>
      <w:r>
        <w:t>de</w:t>
      </w:r>
      <w:r>
        <w:rPr>
          <w:spacing w:val="-6"/>
        </w:rPr>
        <w:t xml:space="preserve"> </w:t>
      </w:r>
      <w:r>
        <w:t>las</w:t>
      </w:r>
      <w:r>
        <w:rPr>
          <w:spacing w:val="-6"/>
        </w:rPr>
        <w:t xml:space="preserve"> </w:t>
      </w:r>
      <w:r>
        <w:t>Cartas</w:t>
      </w:r>
      <w:r>
        <w:rPr>
          <w:spacing w:val="-5"/>
        </w:rPr>
        <w:t xml:space="preserve"> </w:t>
      </w:r>
      <w:r>
        <w:t>Circulares</w:t>
      </w:r>
      <w:r>
        <w:rPr>
          <w:spacing w:val="-5"/>
        </w:rPr>
        <w:t xml:space="preserve"> </w:t>
      </w:r>
      <w:r>
        <w:t>29</w:t>
      </w:r>
      <w:r>
        <w:rPr>
          <w:spacing w:val="-8"/>
        </w:rPr>
        <w:t xml:space="preserve"> </w:t>
      </w:r>
      <w:r>
        <w:t>de 2014, 78 de 2016 y 52 de 2017 indicó que:</w:t>
      </w:r>
    </w:p>
    <w:p w14:paraId="796EAE83" w14:textId="77777777" w:rsidR="00AC064F" w:rsidRDefault="00AC064F" w:rsidP="00AC064F">
      <w:pPr>
        <w:spacing w:before="158"/>
        <w:ind w:left="1330"/>
        <w:rPr>
          <w:rFonts w:ascii="Arial" w:hAnsi="Arial"/>
          <w:i/>
        </w:rPr>
      </w:pPr>
      <w:r>
        <w:t>“(…)</w:t>
      </w:r>
      <w:r>
        <w:rPr>
          <w:spacing w:val="38"/>
        </w:rPr>
        <w:t xml:space="preserve"> </w:t>
      </w:r>
      <w:r>
        <w:rPr>
          <w:rFonts w:ascii="Arial" w:hAnsi="Arial"/>
          <w:i/>
        </w:rPr>
        <w:t>las</w:t>
      </w:r>
      <w:r>
        <w:rPr>
          <w:rFonts w:ascii="Arial" w:hAnsi="Arial"/>
          <w:i/>
          <w:spacing w:val="31"/>
        </w:rPr>
        <w:t xml:space="preserve"> </w:t>
      </w:r>
      <w:r>
        <w:rPr>
          <w:rFonts w:ascii="Arial" w:hAnsi="Arial"/>
          <w:i/>
        </w:rPr>
        <w:t>monedas</w:t>
      </w:r>
      <w:r>
        <w:rPr>
          <w:rFonts w:ascii="Arial" w:hAnsi="Arial"/>
          <w:i/>
          <w:spacing w:val="34"/>
        </w:rPr>
        <w:t xml:space="preserve"> </w:t>
      </w:r>
      <w:r>
        <w:rPr>
          <w:rFonts w:ascii="Arial" w:hAnsi="Arial"/>
          <w:i/>
        </w:rPr>
        <w:t>electrónicas</w:t>
      </w:r>
      <w:r>
        <w:rPr>
          <w:rFonts w:ascii="Arial" w:hAnsi="Arial"/>
          <w:i/>
          <w:spacing w:val="35"/>
        </w:rPr>
        <w:t xml:space="preserve"> </w:t>
      </w:r>
      <w:r>
        <w:rPr>
          <w:rFonts w:ascii="Arial" w:hAnsi="Arial"/>
          <w:i/>
        </w:rPr>
        <w:t>–</w:t>
      </w:r>
      <w:r>
        <w:rPr>
          <w:rFonts w:ascii="Arial" w:hAnsi="Arial"/>
          <w:i/>
          <w:spacing w:val="34"/>
        </w:rPr>
        <w:t xml:space="preserve"> </w:t>
      </w:r>
      <w:r>
        <w:rPr>
          <w:rFonts w:ascii="Arial" w:hAnsi="Arial"/>
          <w:i/>
        </w:rPr>
        <w:t>criptomonedas</w:t>
      </w:r>
      <w:r>
        <w:rPr>
          <w:rFonts w:ascii="Arial" w:hAnsi="Arial"/>
          <w:i/>
          <w:spacing w:val="31"/>
        </w:rPr>
        <w:t xml:space="preserve"> </w:t>
      </w:r>
      <w:r>
        <w:rPr>
          <w:rFonts w:ascii="Arial" w:hAnsi="Arial"/>
          <w:i/>
        </w:rPr>
        <w:t>o</w:t>
      </w:r>
      <w:r>
        <w:rPr>
          <w:rFonts w:ascii="Arial" w:hAnsi="Arial"/>
          <w:i/>
          <w:spacing w:val="32"/>
        </w:rPr>
        <w:t xml:space="preserve"> </w:t>
      </w:r>
      <w:r>
        <w:rPr>
          <w:rFonts w:ascii="Arial" w:hAnsi="Arial"/>
          <w:i/>
        </w:rPr>
        <w:t>monedas</w:t>
      </w:r>
      <w:r>
        <w:rPr>
          <w:rFonts w:ascii="Arial" w:hAnsi="Arial"/>
          <w:i/>
          <w:spacing w:val="31"/>
        </w:rPr>
        <w:t xml:space="preserve"> </w:t>
      </w:r>
      <w:r>
        <w:rPr>
          <w:rFonts w:ascii="Arial" w:hAnsi="Arial"/>
          <w:i/>
        </w:rPr>
        <w:t>virtuales”:</w:t>
      </w:r>
      <w:r>
        <w:rPr>
          <w:rFonts w:ascii="Arial" w:hAnsi="Arial"/>
          <w:i/>
          <w:spacing w:val="35"/>
        </w:rPr>
        <w:t xml:space="preserve"> </w:t>
      </w:r>
      <w:r>
        <w:rPr>
          <w:rFonts w:ascii="Arial" w:hAnsi="Arial"/>
          <w:i/>
        </w:rPr>
        <w:t>(i)</w:t>
      </w:r>
      <w:r>
        <w:rPr>
          <w:rFonts w:ascii="Arial" w:hAnsi="Arial"/>
          <w:i/>
          <w:spacing w:val="40"/>
        </w:rPr>
        <w:t xml:space="preserve"> </w:t>
      </w:r>
      <w:r>
        <w:rPr>
          <w:rFonts w:ascii="Arial" w:hAnsi="Arial"/>
          <w:i/>
        </w:rPr>
        <w:t>no</w:t>
      </w:r>
      <w:r>
        <w:rPr>
          <w:rFonts w:ascii="Arial" w:hAnsi="Arial"/>
          <w:i/>
          <w:spacing w:val="34"/>
        </w:rPr>
        <w:t xml:space="preserve"> </w:t>
      </w:r>
      <w:r>
        <w:rPr>
          <w:rFonts w:ascii="Arial" w:hAnsi="Arial"/>
          <w:i/>
        </w:rPr>
        <w:t>son valores</w:t>
      </w:r>
      <w:r>
        <w:rPr>
          <w:rFonts w:ascii="Arial" w:hAnsi="Arial"/>
          <w:i/>
          <w:spacing w:val="1"/>
        </w:rPr>
        <w:t xml:space="preserve"> </w:t>
      </w:r>
      <w:r>
        <w:rPr>
          <w:rFonts w:ascii="Arial" w:hAnsi="Arial"/>
          <w:i/>
        </w:rPr>
        <w:t>ni</w:t>
      </w:r>
      <w:r>
        <w:rPr>
          <w:rFonts w:ascii="Arial" w:hAnsi="Arial"/>
          <w:i/>
          <w:spacing w:val="1"/>
        </w:rPr>
        <w:t xml:space="preserve"> </w:t>
      </w:r>
      <w:r>
        <w:rPr>
          <w:rFonts w:ascii="Arial" w:hAnsi="Arial"/>
          <w:i/>
        </w:rPr>
        <w:t>hacen</w:t>
      </w:r>
      <w:r>
        <w:rPr>
          <w:rFonts w:ascii="Arial" w:hAnsi="Arial"/>
          <w:i/>
          <w:spacing w:val="-1"/>
        </w:rPr>
        <w:t xml:space="preserve"> </w:t>
      </w:r>
      <w:r>
        <w:rPr>
          <w:rFonts w:ascii="Arial" w:hAnsi="Arial"/>
          <w:i/>
        </w:rPr>
        <w:t>parte</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la</w:t>
      </w:r>
      <w:r>
        <w:rPr>
          <w:rFonts w:ascii="Arial" w:hAnsi="Arial"/>
          <w:i/>
          <w:spacing w:val="2"/>
        </w:rPr>
        <w:t xml:space="preserve"> </w:t>
      </w:r>
      <w:r>
        <w:rPr>
          <w:rFonts w:ascii="Arial" w:hAnsi="Arial"/>
          <w:i/>
        </w:rPr>
        <w:t>infraestructura</w:t>
      </w:r>
      <w:r>
        <w:rPr>
          <w:rFonts w:ascii="Arial" w:hAnsi="Arial"/>
          <w:i/>
          <w:spacing w:val="3"/>
        </w:rPr>
        <w:t xml:space="preserve"> </w:t>
      </w:r>
      <w:r>
        <w:rPr>
          <w:rFonts w:ascii="Arial" w:hAnsi="Arial"/>
          <w:i/>
        </w:rPr>
        <w:t>del</w:t>
      </w:r>
      <w:r>
        <w:rPr>
          <w:rFonts w:ascii="Arial" w:hAnsi="Arial"/>
          <w:i/>
          <w:spacing w:val="-1"/>
        </w:rPr>
        <w:t xml:space="preserve"> </w:t>
      </w:r>
      <w:r>
        <w:rPr>
          <w:rFonts w:ascii="Arial" w:hAnsi="Arial"/>
          <w:i/>
        </w:rPr>
        <w:t>mercado</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valores colombiano,</w:t>
      </w:r>
      <w:r>
        <w:rPr>
          <w:rFonts w:ascii="Arial" w:hAnsi="Arial"/>
          <w:i/>
          <w:spacing w:val="4"/>
        </w:rPr>
        <w:t xml:space="preserve"> </w:t>
      </w:r>
      <w:r>
        <w:rPr>
          <w:rFonts w:ascii="Arial" w:hAnsi="Arial"/>
          <w:i/>
          <w:spacing w:val="-4"/>
        </w:rPr>
        <w:t>(ii)</w:t>
      </w:r>
    </w:p>
    <w:p w14:paraId="2629E1C2" w14:textId="77777777" w:rsidR="00AC064F" w:rsidRDefault="00AC064F" w:rsidP="00AC064F">
      <w:pPr>
        <w:pStyle w:val="Textoindependiente"/>
        <w:spacing w:before="111"/>
        <w:rPr>
          <w:rFonts w:ascii="Arial"/>
          <w:i/>
          <w:sz w:val="20"/>
        </w:rPr>
      </w:pPr>
      <w:r>
        <w:rPr>
          <w:rFonts w:ascii="Arial"/>
          <w:i/>
          <w:noProof/>
          <w:sz w:val="20"/>
        </w:rPr>
        <mc:AlternateContent>
          <mc:Choice Requires="wps">
            <w:drawing>
              <wp:anchor distT="0" distB="0" distL="0" distR="0" simplePos="0" relativeHeight="251677696" behindDoc="1" locked="0" layoutInCell="1" allowOverlap="1" wp14:anchorId="529A47D4" wp14:editId="03C26EBB">
                <wp:simplePos x="0" y="0"/>
                <wp:positionH relativeFrom="page">
                  <wp:posOffset>1080820</wp:posOffset>
                </wp:positionH>
                <wp:positionV relativeFrom="paragraph">
                  <wp:posOffset>232058</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2E2E6C" id="Graphic 21" o:spid="_x0000_s1026" style="position:absolute;margin-left:85.1pt;margin-top:18.25pt;width:144.05pt;height:.7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" path="m1829054,l,,,9144r1829054,l1829054,xe" fillcolor="black" stroked="f">
                <v:path arrowok="t"/>
                <w10:wrap type="topAndBottom" anchorx="page"/>
              </v:shape>
            </w:pict>
          </mc:Fallback>
        </mc:AlternateContent>
      </w:r>
    </w:p>
    <w:p w14:paraId="2FC6A738" w14:textId="77777777" w:rsidR="00AC064F" w:rsidRDefault="00AC064F" w:rsidP="00AC064F">
      <w:pPr>
        <w:spacing w:before="97" w:line="276" w:lineRule="auto"/>
        <w:ind w:left="622" w:right="254"/>
        <w:rPr>
          <w:sz w:val="16"/>
        </w:rPr>
      </w:pPr>
      <w:r>
        <w:rPr>
          <w:position w:val="8"/>
          <w:sz w:val="14"/>
        </w:rPr>
        <w:t>26</w:t>
      </w:r>
      <w:r>
        <w:rPr>
          <w:sz w:val="16"/>
        </w:rPr>
        <w:t>Banco</w:t>
      </w:r>
      <w:r>
        <w:rPr>
          <w:spacing w:val="39"/>
          <w:sz w:val="16"/>
        </w:rPr>
        <w:t xml:space="preserve"> </w:t>
      </w:r>
      <w:r>
        <w:rPr>
          <w:sz w:val="16"/>
        </w:rPr>
        <w:t>de</w:t>
      </w:r>
      <w:r>
        <w:rPr>
          <w:spacing w:val="39"/>
          <w:sz w:val="16"/>
        </w:rPr>
        <w:t xml:space="preserve"> </w:t>
      </w:r>
      <w:r>
        <w:rPr>
          <w:sz w:val="16"/>
        </w:rPr>
        <w:t>la</w:t>
      </w:r>
      <w:r>
        <w:rPr>
          <w:spacing w:val="39"/>
          <w:sz w:val="16"/>
        </w:rPr>
        <w:t xml:space="preserve"> </w:t>
      </w:r>
      <w:r>
        <w:rPr>
          <w:sz w:val="16"/>
        </w:rPr>
        <w:t>República</w:t>
      </w:r>
      <w:r>
        <w:rPr>
          <w:spacing w:val="39"/>
          <w:sz w:val="16"/>
        </w:rPr>
        <w:t xml:space="preserve"> </w:t>
      </w:r>
      <w:r>
        <w:rPr>
          <w:sz w:val="16"/>
        </w:rPr>
        <w:t>(Octubre</w:t>
      </w:r>
      <w:r>
        <w:rPr>
          <w:spacing w:val="39"/>
          <w:sz w:val="16"/>
        </w:rPr>
        <w:t xml:space="preserve"> </w:t>
      </w:r>
      <w:r>
        <w:rPr>
          <w:sz w:val="16"/>
        </w:rPr>
        <w:t>2018).</w:t>
      </w:r>
      <w:r>
        <w:rPr>
          <w:spacing w:val="40"/>
          <w:sz w:val="16"/>
        </w:rPr>
        <w:t xml:space="preserve"> </w:t>
      </w:r>
      <w:r>
        <w:rPr>
          <w:sz w:val="16"/>
        </w:rPr>
        <w:t>Concepto</w:t>
      </w:r>
      <w:r>
        <w:rPr>
          <w:spacing w:val="39"/>
          <w:sz w:val="16"/>
        </w:rPr>
        <w:t xml:space="preserve"> </w:t>
      </w:r>
      <w:r>
        <w:rPr>
          <w:sz w:val="16"/>
        </w:rPr>
        <w:t>de</w:t>
      </w:r>
      <w:r>
        <w:rPr>
          <w:spacing w:val="39"/>
          <w:sz w:val="16"/>
        </w:rPr>
        <w:t xml:space="preserve"> </w:t>
      </w:r>
      <w:r>
        <w:rPr>
          <w:sz w:val="16"/>
        </w:rPr>
        <w:t>la</w:t>
      </w:r>
      <w:r>
        <w:rPr>
          <w:spacing w:val="39"/>
          <w:sz w:val="16"/>
        </w:rPr>
        <w:t xml:space="preserve"> </w:t>
      </w:r>
      <w:r>
        <w:rPr>
          <w:sz w:val="16"/>
        </w:rPr>
        <w:t>Secretaría</w:t>
      </w:r>
      <w:r>
        <w:rPr>
          <w:spacing w:val="39"/>
          <w:sz w:val="16"/>
        </w:rPr>
        <w:t xml:space="preserve"> </w:t>
      </w:r>
      <w:r>
        <w:rPr>
          <w:sz w:val="16"/>
        </w:rPr>
        <w:t>de</w:t>
      </w:r>
      <w:r>
        <w:rPr>
          <w:spacing w:val="39"/>
          <w:sz w:val="16"/>
        </w:rPr>
        <w:t xml:space="preserve"> </w:t>
      </w:r>
      <w:r>
        <w:rPr>
          <w:sz w:val="16"/>
        </w:rPr>
        <w:t>la</w:t>
      </w:r>
      <w:r>
        <w:rPr>
          <w:spacing w:val="39"/>
          <w:sz w:val="16"/>
        </w:rPr>
        <w:t xml:space="preserve"> </w:t>
      </w:r>
      <w:r>
        <w:rPr>
          <w:sz w:val="16"/>
        </w:rPr>
        <w:t>Junta</w:t>
      </w:r>
      <w:r>
        <w:rPr>
          <w:spacing w:val="39"/>
          <w:sz w:val="16"/>
        </w:rPr>
        <w:t xml:space="preserve"> </w:t>
      </w:r>
      <w:r>
        <w:rPr>
          <w:sz w:val="16"/>
        </w:rPr>
        <w:t>Directiva</w:t>
      </w:r>
      <w:r>
        <w:rPr>
          <w:spacing w:val="36"/>
          <w:sz w:val="16"/>
        </w:rPr>
        <w:t xml:space="preserve"> </w:t>
      </w:r>
      <w:r>
        <w:rPr>
          <w:sz w:val="16"/>
        </w:rPr>
        <w:t>JDS-19261.</w:t>
      </w:r>
      <w:r>
        <w:rPr>
          <w:spacing w:val="40"/>
          <w:sz w:val="16"/>
        </w:rPr>
        <w:t xml:space="preserve"> </w:t>
      </w:r>
      <w:r>
        <w:rPr>
          <w:sz w:val="16"/>
        </w:rPr>
        <w:t>Disponible</w:t>
      </w:r>
      <w:r>
        <w:rPr>
          <w:spacing w:val="39"/>
          <w:sz w:val="16"/>
        </w:rPr>
        <w:t xml:space="preserve"> </w:t>
      </w:r>
      <w:r>
        <w:rPr>
          <w:sz w:val="16"/>
        </w:rPr>
        <w:t xml:space="preserve">en </w:t>
      </w:r>
      <w:hyperlink r:id="rId35">
        <w:r>
          <w:rPr>
            <w:color w:val="1154CC"/>
            <w:spacing w:val="-2"/>
            <w:sz w:val="16"/>
            <w:u w:val="single" w:color="1154CC"/>
          </w:rPr>
          <w:t>https://www.banrep.gov.co/es/banco/junta-directiva/conceptos/jds-19261</w:t>
        </w:r>
      </w:hyperlink>
    </w:p>
    <w:p w14:paraId="7309DDB7" w14:textId="77777777" w:rsidR="00AC064F" w:rsidRDefault="00AC064F" w:rsidP="00AC064F">
      <w:pPr>
        <w:pStyle w:val="Prrafodelista"/>
        <w:widowControl w:val="0"/>
        <w:numPr>
          <w:ilvl w:val="0"/>
          <w:numId w:val="38"/>
        </w:numPr>
        <w:tabs>
          <w:tab w:val="left" w:pos="796"/>
        </w:tabs>
        <w:autoSpaceDE w:val="0"/>
        <w:autoSpaceDN w:val="0"/>
        <w:spacing w:after="0" w:line="218" w:lineRule="exact"/>
        <w:ind w:left="796" w:hanging="174"/>
        <w:contextualSpacing w:val="0"/>
        <w:rPr>
          <w:rFonts w:ascii="Cambria Math"/>
          <w:sz w:val="16"/>
        </w:rPr>
      </w:pPr>
      <w:r>
        <w:rPr>
          <w:rFonts w:ascii="Cambria Math"/>
          <w:spacing w:val="-2"/>
          <w:sz w:val="16"/>
        </w:rPr>
        <w:t>Ibidem.</w:t>
      </w:r>
    </w:p>
    <w:p w14:paraId="5C8BB588" w14:textId="77777777" w:rsidR="00AC064F" w:rsidRDefault="00AC064F" w:rsidP="00AC064F">
      <w:pPr>
        <w:pStyle w:val="Prrafodelista"/>
        <w:widowControl w:val="0"/>
        <w:numPr>
          <w:ilvl w:val="0"/>
          <w:numId w:val="38"/>
        </w:numPr>
        <w:tabs>
          <w:tab w:val="left" w:pos="806"/>
        </w:tabs>
        <w:autoSpaceDE w:val="0"/>
        <w:autoSpaceDN w:val="0"/>
        <w:spacing w:before="20" w:after="0" w:line="276" w:lineRule="auto"/>
        <w:ind w:left="622" w:right="611" w:firstLine="0"/>
        <w:contextualSpacing w:val="0"/>
        <w:rPr>
          <w:sz w:val="16"/>
        </w:rPr>
      </w:pPr>
      <w:r>
        <w:rPr>
          <w:sz w:val="16"/>
        </w:rPr>
        <w:t>Banco de la</w:t>
      </w:r>
      <w:r>
        <w:rPr>
          <w:spacing w:val="-2"/>
          <w:sz w:val="16"/>
        </w:rPr>
        <w:t xml:space="preserve"> </w:t>
      </w:r>
      <w:r>
        <w:rPr>
          <w:sz w:val="16"/>
        </w:rPr>
        <w:t>República</w:t>
      </w:r>
      <w:r>
        <w:rPr>
          <w:spacing w:val="-3"/>
          <w:sz w:val="16"/>
        </w:rPr>
        <w:t xml:space="preserve"> </w:t>
      </w:r>
      <w:r>
        <w:rPr>
          <w:sz w:val="16"/>
        </w:rPr>
        <w:t>(Diciembre 2020). Concepto de la</w:t>
      </w:r>
      <w:r>
        <w:rPr>
          <w:spacing w:val="-2"/>
          <w:sz w:val="16"/>
        </w:rPr>
        <w:t xml:space="preserve"> </w:t>
      </w:r>
      <w:r>
        <w:rPr>
          <w:sz w:val="16"/>
        </w:rPr>
        <w:t>Secretaría de la</w:t>
      </w:r>
      <w:r>
        <w:rPr>
          <w:spacing w:val="-2"/>
          <w:sz w:val="16"/>
        </w:rPr>
        <w:t xml:space="preserve"> </w:t>
      </w:r>
      <w:r>
        <w:rPr>
          <w:sz w:val="16"/>
        </w:rPr>
        <w:t>Junta</w:t>
      </w:r>
      <w:r>
        <w:rPr>
          <w:spacing w:val="-3"/>
          <w:sz w:val="16"/>
        </w:rPr>
        <w:t xml:space="preserve"> </w:t>
      </w:r>
      <w:r>
        <w:rPr>
          <w:sz w:val="16"/>
        </w:rPr>
        <w:t xml:space="preserve">Directiva C20-153880. Disponible en </w:t>
      </w:r>
      <w:hyperlink r:id="rId36">
        <w:r>
          <w:rPr>
            <w:color w:val="1154CC"/>
            <w:spacing w:val="-2"/>
            <w:sz w:val="16"/>
            <w:u w:val="single" w:color="1154CC"/>
          </w:rPr>
          <w:t>https://www.banrep.gov.co/es/banco/junta-directiva/conceptos/c20-153880</w:t>
        </w:r>
      </w:hyperlink>
    </w:p>
    <w:p w14:paraId="76C00C94" w14:textId="77777777" w:rsidR="00AC064F" w:rsidRDefault="00AC064F" w:rsidP="00AC064F">
      <w:pPr>
        <w:pStyle w:val="Prrafodelista"/>
        <w:widowControl w:val="0"/>
        <w:numPr>
          <w:ilvl w:val="0"/>
          <w:numId w:val="38"/>
        </w:numPr>
        <w:tabs>
          <w:tab w:val="left" w:pos="938"/>
        </w:tabs>
        <w:autoSpaceDE w:val="0"/>
        <w:autoSpaceDN w:val="0"/>
        <w:spacing w:before="158" w:after="0"/>
        <w:ind w:left="622" w:right="263" w:firstLine="0"/>
        <w:contextualSpacing w:val="0"/>
        <w:rPr>
          <w:sz w:val="16"/>
        </w:rPr>
      </w:pPr>
      <w:r>
        <w:rPr>
          <w:sz w:val="16"/>
        </w:rPr>
        <w:t>Superintendencia</w:t>
      </w:r>
      <w:r>
        <w:rPr>
          <w:spacing w:val="40"/>
          <w:sz w:val="16"/>
        </w:rPr>
        <w:t xml:space="preserve">  </w:t>
      </w:r>
      <w:r>
        <w:rPr>
          <w:sz w:val="16"/>
        </w:rPr>
        <w:t>Financiera</w:t>
      </w:r>
      <w:r>
        <w:rPr>
          <w:spacing w:val="40"/>
          <w:sz w:val="16"/>
        </w:rPr>
        <w:t xml:space="preserve">  </w:t>
      </w:r>
      <w:r>
        <w:rPr>
          <w:sz w:val="16"/>
        </w:rPr>
        <w:t>de</w:t>
      </w:r>
      <w:r>
        <w:rPr>
          <w:spacing w:val="40"/>
          <w:sz w:val="16"/>
        </w:rPr>
        <w:t xml:space="preserve">  </w:t>
      </w:r>
      <w:r>
        <w:rPr>
          <w:sz w:val="16"/>
        </w:rPr>
        <w:t>Colombia</w:t>
      </w:r>
      <w:r>
        <w:rPr>
          <w:spacing w:val="40"/>
          <w:sz w:val="16"/>
        </w:rPr>
        <w:t xml:space="preserve">  </w:t>
      </w:r>
      <w:r>
        <w:rPr>
          <w:sz w:val="16"/>
        </w:rPr>
        <w:t>(Junio</w:t>
      </w:r>
      <w:r>
        <w:rPr>
          <w:spacing w:val="40"/>
          <w:sz w:val="16"/>
        </w:rPr>
        <w:t xml:space="preserve">  </w:t>
      </w:r>
      <w:r>
        <w:rPr>
          <w:sz w:val="16"/>
        </w:rPr>
        <w:t>2017).</w:t>
      </w:r>
      <w:r>
        <w:rPr>
          <w:spacing w:val="40"/>
          <w:sz w:val="16"/>
        </w:rPr>
        <w:t xml:space="preserve">  </w:t>
      </w:r>
      <w:r>
        <w:rPr>
          <w:sz w:val="16"/>
        </w:rPr>
        <w:t>Carta</w:t>
      </w:r>
      <w:r>
        <w:rPr>
          <w:spacing w:val="40"/>
          <w:sz w:val="16"/>
        </w:rPr>
        <w:t xml:space="preserve">  </w:t>
      </w:r>
      <w:r>
        <w:rPr>
          <w:sz w:val="16"/>
        </w:rPr>
        <w:t>Circular</w:t>
      </w:r>
      <w:r>
        <w:rPr>
          <w:spacing w:val="40"/>
          <w:sz w:val="16"/>
        </w:rPr>
        <w:t xml:space="preserve">  </w:t>
      </w:r>
      <w:r>
        <w:rPr>
          <w:sz w:val="16"/>
        </w:rPr>
        <w:t>52</w:t>
      </w:r>
      <w:r>
        <w:rPr>
          <w:spacing w:val="40"/>
          <w:sz w:val="16"/>
        </w:rPr>
        <w:t xml:space="preserve">  </w:t>
      </w:r>
      <w:r>
        <w:rPr>
          <w:sz w:val="16"/>
        </w:rPr>
        <w:t>de</w:t>
      </w:r>
      <w:r>
        <w:rPr>
          <w:spacing w:val="40"/>
          <w:sz w:val="16"/>
        </w:rPr>
        <w:t xml:space="preserve">  </w:t>
      </w:r>
      <w:r>
        <w:rPr>
          <w:sz w:val="16"/>
        </w:rPr>
        <w:t>2017.</w:t>
      </w:r>
      <w:r>
        <w:rPr>
          <w:spacing w:val="40"/>
          <w:sz w:val="16"/>
        </w:rPr>
        <w:t xml:space="preserve">  </w:t>
      </w:r>
      <w:r>
        <w:rPr>
          <w:sz w:val="16"/>
        </w:rPr>
        <w:t>Disponible</w:t>
      </w:r>
      <w:r>
        <w:rPr>
          <w:spacing w:val="40"/>
          <w:sz w:val="16"/>
        </w:rPr>
        <w:t xml:space="preserve">  </w:t>
      </w:r>
      <w:r>
        <w:rPr>
          <w:sz w:val="16"/>
        </w:rPr>
        <w:t xml:space="preserve">en: </w:t>
      </w:r>
      <w:hyperlink r:id="rId37">
        <w:r>
          <w:rPr>
            <w:color w:val="1154CC"/>
            <w:spacing w:val="-2"/>
            <w:sz w:val="16"/>
            <w:u w:val="single" w:color="1154CC"/>
          </w:rPr>
          <w:t>https://www.superfinanciera.gov.co/inicio/normativa/normativa-general/circulares-externas-cartas-circulares-y-resoluciones-</w:t>
        </w:r>
      </w:hyperlink>
      <w:r>
        <w:rPr>
          <w:color w:val="1154CC"/>
          <w:sz w:val="16"/>
        </w:rPr>
        <w:t xml:space="preserve"> </w:t>
      </w:r>
      <w:hyperlink r:id="rId38">
        <w:r>
          <w:rPr>
            <w:color w:val="1154CC"/>
            <w:spacing w:val="-2"/>
            <w:sz w:val="16"/>
            <w:u w:val="single" w:color="1154CC"/>
          </w:rPr>
          <w:t>desde-el-ano-/-cartas-circulares/cartas-circulares--10087902</w:t>
        </w:r>
      </w:hyperlink>
    </w:p>
    <w:p w14:paraId="40AF725E" w14:textId="77777777" w:rsidR="00AC064F" w:rsidRDefault="00AC064F" w:rsidP="00AC064F">
      <w:pPr>
        <w:pStyle w:val="Prrafodelista"/>
        <w:widowControl w:val="0"/>
        <w:numPr>
          <w:ilvl w:val="0"/>
          <w:numId w:val="38"/>
        </w:numPr>
        <w:tabs>
          <w:tab w:val="left" w:pos="796"/>
        </w:tabs>
        <w:autoSpaceDE w:val="0"/>
        <w:autoSpaceDN w:val="0"/>
        <w:spacing w:after="0" w:line="232" w:lineRule="exact"/>
        <w:ind w:left="796" w:hanging="174"/>
        <w:contextualSpacing w:val="0"/>
        <w:rPr>
          <w:rFonts w:ascii="Cambria Math"/>
          <w:sz w:val="16"/>
        </w:rPr>
      </w:pPr>
      <w:r>
        <w:rPr>
          <w:rFonts w:ascii="Cambria Math"/>
          <w:spacing w:val="-2"/>
          <w:sz w:val="16"/>
        </w:rPr>
        <w:lastRenderedPageBreak/>
        <w:t>Ibidem.</w:t>
      </w:r>
    </w:p>
    <w:p w14:paraId="4FE7AD08" w14:textId="77777777" w:rsidR="00AC064F" w:rsidRDefault="00AC064F" w:rsidP="00AC064F">
      <w:pPr>
        <w:spacing w:before="2"/>
        <w:ind w:left="1330" w:right="256"/>
        <w:jc w:val="both"/>
        <w:rPr>
          <w:rFonts w:ascii="Arial" w:hAnsi="Arial"/>
          <w:i/>
        </w:rPr>
      </w:pPr>
      <w:r>
        <w:rPr>
          <w:rFonts w:ascii="Arial" w:hAnsi="Arial"/>
          <w:i/>
        </w:rPr>
        <w:t xml:space="preserve">no constituyen una inversión válida para las entidades vigiladas; y señaló que sus entidades vigiladas (i) no pueden asesorar y/o gestionar operaciones sobre estos </w:t>
      </w:r>
      <w:r>
        <w:rPr>
          <w:rFonts w:ascii="Arial" w:hAnsi="Arial"/>
          <w:i/>
          <w:spacing w:val="-2"/>
        </w:rPr>
        <w:t>activos,</w:t>
      </w:r>
      <w:r>
        <w:rPr>
          <w:rFonts w:ascii="Arial" w:hAnsi="Arial"/>
          <w:i/>
          <w:spacing w:val="-9"/>
        </w:rPr>
        <w:t xml:space="preserve"> </w:t>
      </w:r>
      <w:r>
        <w:rPr>
          <w:rFonts w:ascii="Arial" w:hAnsi="Arial"/>
          <w:i/>
          <w:spacing w:val="-2"/>
        </w:rPr>
        <w:t>(ii)</w:t>
      </w:r>
      <w:r>
        <w:rPr>
          <w:rFonts w:ascii="Arial" w:hAnsi="Arial"/>
          <w:i/>
          <w:spacing w:val="-6"/>
        </w:rPr>
        <w:t xml:space="preserve"> </w:t>
      </w:r>
      <w:r>
        <w:rPr>
          <w:rFonts w:ascii="Arial" w:hAnsi="Arial"/>
          <w:i/>
          <w:spacing w:val="-2"/>
        </w:rPr>
        <w:t>ni</w:t>
      </w:r>
      <w:r>
        <w:rPr>
          <w:rFonts w:ascii="Arial" w:hAnsi="Arial"/>
          <w:i/>
          <w:spacing w:val="-6"/>
        </w:rPr>
        <w:t xml:space="preserve"> </w:t>
      </w:r>
      <w:r>
        <w:rPr>
          <w:rFonts w:ascii="Arial" w:hAnsi="Arial"/>
          <w:i/>
          <w:spacing w:val="-2"/>
        </w:rPr>
        <w:t>pueden</w:t>
      </w:r>
      <w:r>
        <w:rPr>
          <w:rFonts w:ascii="Arial" w:hAnsi="Arial"/>
          <w:i/>
          <w:spacing w:val="-9"/>
        </w:rPr>
        <w:t xml:space="preserve"> </w:t>
      </w:r>
      <w:r>
        <w:rPr>
          <w:rFonts w:ascii="Arial" w:hAnsi="Arial"/>
          <w:i/>
          <w:spacing w:val="-2"/>
        </w:rPr>
        <w:t>custodiar,</w:t>
      </w:r>
      <w:r>
        <w:rPr>
          <w:rFonts w:ascii="Arial" w:hAnsi="Arial"/>
          <w:i/>
          <w:spacing w:val="-6"/>
        </w:rPr>
        <w:t xml:space="preserve"> </w:t>
      </w:r>
      <w:r>
        <w:rPr>
          <w:rFonts w:ascii="Arial" w:hAnsi="Arial"/>
          <w:i/>
          <w:spacing w:val="-2"/>
        </w:rPr>
        <w:t>invertir,</w:t>
      </w:r>
      <w:r>
        <w:rPr>
          <w:rFonts w:ascii="Arial" w:hAnsi="Arial"/>
          <w:i/>
          <w:spacing w:val="-7"/>
        </w:rPr>
        <w:t xml:space="preserve"> </w:t>
      </w:r>
      <w:r>
        <w:rPr>
          <w:rFonts w:ascii="Arial" w:hAnsi="Arial"/>
          <w:i/>
          <w:spacing w:val="-2"/>
        </w:rPr>
        <w:t>intermediar</w:t>
      </w:r>
      <w:r>
        <w:rPr>
          <w:rFonts w:ascii="Arial" w:hAnsi="Arial"/>
          <w:i/>
          <w:spacing w:val="-3"/>
        </w:rPr>
        <w:t xml:space="preserve"> </w:t>
      </w:r>
      <w:r>
        <w:rPr>
          <w:rFonts w:ascii="Arial" w:hAnsi="Arial"/>
          <w:i/>
          <w:spacing w:val="-2"/>
        </w:rPr>
        <w:t>ni</w:t>
      </w:r>
      <w:r>
        <w:rPr>
          <w:rFonts w:ascii="Arial" w:hAnsi="Arial"/>
          <w:i/>
          <w:spacing w:val="-7"/>
        </w:rPr>
        <w:t xml:space="preserve"> </w:t>
      </w:r>
      <w:r>
        <w:rPr>
          <w:rFonts w:ascii="Arial" w:hAnsi="Arial"/>
          <w:i/>
          <w:spacing w:val="-2"/>
        </w:rPr>
        <w:t>operar</w:t>
      </w:r>
      <w:r>
        <w:rPr>
          <w:rFonts w:ascii="Arial" w:hAnsi="Arial"/>
          <w:i/>
          <w:spacing w:val="-7"/>
        </w:rPr>
        <w:t xml:space="preserve"> </w:t>
      </w:r>
      <w:r>
        <w:rPr>
          <w:rFonts w:ascii="Arial" w:hAnsi="Arial"/>
          <w:i/>
          <w:spacing w:val="-2"/>
        </w:rPr>
        <w:t>con</w:t>
      </w:r>
      <w:r>
        <w:rPr>
          <w:rFonts w:ascii="Arial" w:hAnsi="Arial"/>
          <w:i/>
          <w:spacing w:val="-9"/>
        </w:rPr>
        <w:t xml:space="preserve"> </w:t>
      </w:r>
      <w:r>
        <w:rPr>
          <w:rFonts w:ascii="Arial" w:hAnsi="Arial"/>
          <w:i/>
          <w:spacing w:val="-2"/>
        </w:rPr>
        <w:t>tales</w:t>
      </w:r>
      <w:r>
        <w:rPr>
          <w:rFonts w:ascii="Arial" w:hAnsi="Arial"/>
          <w:i/>
          <w:spacing w:val="-8"/>
        </w:rPr>
        <w:t xml:space="preserve"> </w:t>
      </w:r>
      <w:r>
        <w:rPr>
          <w:rFonts w:ascii="Arial" w:hAnsi="Arial"/>
          <w:i/>
          <w:spacing w:val="-2"/>
        </w:rPr>
        <w:t>instrumentos,</w:t>
      </w:r>
    </w:p>
    <w:p w14:paraId="05E5FD94" w14:textId="77777777" w:rsidR="00AC064F" w:rsidRDefault="00AC064F" w:rsidP="00AC064F">
      <w:pPr>
        <w:spacing w:before="2"/>
        <w:ind w:left="1330" w:right="259"/>
        <w:jc w:val="both"/>
        <w:rPr>
          <w:rFonts w:ascii="Arial" w:hAnsi="Arial"/>
          <w:i/>
        </w:rPr>
      </w:pPr>
      <w:r>
        <w:rPr>
          <w:rFonts w:ascii="Arial" w:hAnsi="Arial"/>
          <w:i/>
        </w:rPr>
        <w:t>(iii) tampoco para permitir el uso de sus plataformas por parte de los participantes, en lo que se conoce como “Sistema de Monedas Virtuales”.</w:t>
      </w:r>
    </w:p>
    <w:p w14:paraId="633DB8EE" w14:textId="77777777" w:rsidR="00AC064F" w:rsidRDefault="00AC064F" w:rsidP="00AC064F">
      <w:pPr>
        <w:pStyle w:val="Textoindependiente"/>
        <w:spacing w:before="163" w:line="244" w:lineRule="auto"/>
        <w:ind w:left="622" w:right="305"/>
        <w:jc w:val="both"/>
      </w:pPr>
      <w:r>
        <w:t>Frente a la naturaleza jurídica de los criptoactivos en el país, el Banco de la República en reiterados pronunciamientos ha explicado lo siguiente:</w:t>
      </w:r>
    </w:p>
    <w:p w14:paraId="51EC7C12" w14:textId="77777777" w:rsidR="00AC064F" w:rsidRDefault="00AC064F" w:rsidP="00AC064F">
      <w:pPr>
        <w:spacing w:before="155"/>
        <w:ind w:left="1342" w:right="302"/>
        <w:jc w:val="both"/>
        <w:rPr>
          <w:rFonts w:ascii="Arial" w:hAnsi="Arial"/>
          <w:i/>
        </w:rPr>
      </w:pPr>
      <w:r>
        <w:rPr>
          <w:i/>
        </w:rPr>
        <w:t>“</w:t>
      </w:r>
      <w:r>
        <w:rPr>
          <w:rFonts w:ascii="Arial" w:hAnsi="Arial"/>
          <w:i/>
        </w:rPr>
        <w:t>De los análisis efectuados hasta el momento por el Banco de la República, la Superintendencia Financiera de Colombia, la Superintendencia de Sociedades, la Unidad de Regulación Financiera (URF), la Dirección de Impuestos y Aduanas Nacionales (DIAN), la Unidad de Información y Análisis Financiero (UIAF), y en calidad de invitado, el Consejo Técnico de la Contaduría Pública (CTCP), se ha concluido que los criptoactivos:</w:t>
      </w:r>
    </w:p>
    <w:p w14:paraId="786090CF" w14:textId="77777777" w:rsidR="00AC064F" w:rsidRDefault="00AC064F" w:rsidP="00AC064F">
      <w:pPr>
        <w:pStyle w:val="Prrafodelista"/>
        <w:widowControl w:val="0"/>
        <w:numPr>
          <w:ilvl w:val="0"/>
          <w:numId w:val="37"/>
        </w:numPr>
        <w:tabs>
          <w:tab w:val="left" w:pos="1524"/>
        </w:tabs>
        <w:autoSpaceDE w:val="0"/>
        <w:autoSpaceDN w:val="0"/>
        <w:spacing w:before="160" w:after="0" w:line="240" w:lineRule="auto"/>
        <w:ind w:right="303" w:firstLine="0"/>
        <w:contextualSpacing w:val="0"/>
        <w:jc w:val="both"/>
        <w:rPr>
          <w:rFonts w:ascii="Arial" w:hAnsi="Arial"/>
          <w:i/>
        </w:rPr>
      </w:pPr>
      <w:r>
        <w:rPr>
          <w:rFonts w:ascii="Arial" w:hAnsi="Arial"/>
          <w:i/>
        </w:rPr>
        <w:t>No son moneda, en tanto la única unidad monetaria y de cuenta que constituye medio</w:t>
      </w:r>
      <w:r>
        <w:rPr>
          <w:rFonts w:ascii="Arial" w:hAnsi="Arial"/>
          <w:i/>
          <w:spacing w:val="-5"/>
        </w:rPr>
        <w:t xml:space="preserve"> </w:t>
      </w:r>
      <w:r>
        <w:rPr>
          <w:rFonts w:ascii="Arial" w:hAnsi="Arial"/>
          <w:i/>
        </w:rPr>
        <w:t>de</w:t>
      </w:r>
      <w:r>
        <w:rPr>
          <w:rFonts w:ascii="Arial" w:hAnsi="Arial"/>
          <w:i/>
          <w:spacing w:val="-5"/>
        </w:rPr>
        <w:t xml:space="preserve"> </w:t>
      </w:r>
      <w:r>
        <w:rPr>
          <w:rFonts w:ascii="Arial" w:hAnsi="Arial"/>
          <w:i/>
        </w:rPr>
        <w:t>pago</w:t>
      </w:r>
      <w:r>
        <w:rPr>
          <w:rFonts w:ascii="Arial" w:hAnsi="Arial"/>
          <w:i/>
          <w:spacing w:val="-5"/>
        </w:rPr>
        <w:t xml:space="preserve"> </w:t>
      </w:r>
      <w:r>
        <w:rPr>
          <w:rFonts w:ascii="Arial" w:hAnsi="Arial"/>
          <w:i/>
        </w:rPr>
        <w:t>de</w:t>
      </w:r>
      <w:r>
        <w:rPr>
          <w:rFonts w:ascii="Arial" w:hAnsi="Arial"/>
          <w:i/>
          <w:spacing w:val="-7"/>
        </w:rPr>
        <w:t xml:space="preserve"> </w:t>
      </w:r>
      <w:r>
        <w:rPr>
          <w:rFonts w:ascii="Arial" w:hAnsi="Arial"/>
          <w:i/>
        </w:rPr>
        <w:t>curso</w:t>
      </w:r>
      <w:r>
        <w:rPr>
          <w:rFonts w:ascii="Arial" w:hAnsi="Arial"/>
          <w:i/>
          <w:spacing w:val="-6"/>
        </w:rPr>
        <w:t xml:space="preserve"> </w:t>
      </w:r>
      <w:r>
        <w:rPr>
          <w:rFonts w:ascii="Arial" w:hAnsi="Arial"/>
          <w:i/>
        </w:rPr>
        <w:t>legal</w:t>
      </w:r>
      <w:r>
        <w:rPr>
          <w:rFonts w:ascii="Arial" w:hAnsi="Arial"/>
          <w:i/>
          <w:spacing w:val="-5"/>
        </w:rPr>
        <w:t xml:space="preserve"> </w:t>
      </w:r>
      <w:r>
        <w:rPr>
          <w:rFonts w:ascii="Arial" w:hAnsi="Arial"/>
          <w:i/>
        </w:rPr>
        <w:t>con</w:t>
      </w:r>
      <w:r>
        <w:rPr>
          <w:rFonts w:ascii="Arial" w:hAnsi="Arial"/>
          <w:i/>
          <w:spacing w:val="-5"/>
        </w:rPr>
        <w:t xml:space="preserve"> </w:t>
      </w:r>
      <w:r>
        <w:rPr>
          <w:rFonts w:ascii="Arial" w:hAnsi="Arial"/>
          <w:i/>
        </w:rPr>
        <w:t>poder</w:t>
      </w:r>
      <w:r>
        <w:rPr>
          <w:rFonts w:ascii="Arial" w:hAnsi="Arial"/>
          <w:i/>
          <w:spacing w:val="-4"/>
        </w:rPr>
        <w:t xml:space="preserve"> </w:t>
      </w:r>
      <w:r>
        <w:rPr>
          <w:rFonts w:ascii="Arial" w:hAnsi="Arial"/>
          <w:i/>
        </w:rPr>
        <w:t>liberatorio</w:t>
      </w:r>
      <w:r>
        <w:rPr>
          <w:rFonts w:ascii="Arial" w:hAnsi="Arial"/>
          <w:i/>
          <w:spacing w:val="-5"/>
        </w:rPr>
        <w:t xml:space="preserve"> </w:t>
      </w:r>
      <w:r>
        <w:rPr>
          <w:rFonts w:ascii="Arial" w:hAnsi="Arial"/>
          <w:i/>
        </w:rPr>
        <w:t>ilimitado,</w:t>
      </w:r>
      <w:r>
        <w:rPr>
          <w:rFonts w:ascii="Arial" w:hAnsi="Arial"/>
          <w:i/>
          <w:spacing w:val="-4"/>
        </w:rPr>
        <w:t xml:space="preserve"> </w:t>
      </w:r>
      <w:r>
        <w:rPr>
          <w:rFonts w:ascii="Arial" w:hAnsi="Arial"/>
          <w:i/>
        </w:rPr>
        <w:t>es</w:t>
      </w:r>
      <w:r>
        <w:rPr>
          <w:rFonts w:ascii="Arial" w:hAnsi="Arial"/>
          <w:i/>
          <w:spacing w:val="-5"/>
        </w:rPr>
        <w:t xml:space="preserve"> </w:t>
      </w:r>
      <w:r>
        <w:rPr>
          <w:rFonts w:ascii="Arial" w:hAnsi="Arial"/>
          <w:i/>
        </w:rPr>
        <w:t>el</w:t>
      </w:r>
      <w:r>
        <w:rPr>
          <w:rFonts w:ascii="Arial" w:hAnsi="Arial"/>
          <w:i/>
          <w:spacing w:val="-5"/>
        </w:rPr>
        <w:t xml:space="preserve"> </w:t>
      </w:r>
      <w:r>
        <w:rPr>
          <w:rFonts w:ascii="Arial" w:hAnsi="Arial"/>
          <w:i/>
        </w:rPr>
        <w:t>peso</w:t>
      </w:r>
      <w:r>
        <w:rPr>
          <w:rFonts w:ascii="Arial" w:hAnsi="Arial"/>
          <w:i/>
          <w:spacing w:val="-5"/>
        </w:rPr>
        <w:t xml:space="preserve"> </w:t>
      </w:r>
      <w:r>
        <w:rPr>
          <w:rFonts w:ascii="Arial" w:hAnsi="Arial"/>
          <w:i/>
        </w:rPr>
        <w:t>emitido</w:t>
      </w:r>
      <w:r>
        <w:rPr>
          <w:rFonts w:ascii="Arial" w:hAnsi="Arial"/>
          <w:i/>
          <w:spacing w:val="-5"/>
        </w:rPr>
        <w:t xml:space="preserve"> </w:t>
      </w:r>
      <w:r>
        <w:rPr>
          <w:rFonts w:ascii="Arial" w:hAnsi="Arial"/>
          <w:i/>
        </w:rPr>
        <w:t>por el BR 1 (billetes y monedas);</w:t>
      </w:r>
    </w:p>
    <w:p w14:paraId="2BA03FF9" w14:textId="77777777" w:rsidR="00AC064F" w:rsidRDefault="00AC064F" w:rsidP="00AC064F">
      <w:pPr>
        <w:pStyle w:val="Prrafodelista"/>
        <w:widowControl w:val="0"/>
        <w:numPr>
          <w:ilvl w:val="0"/>
          <w:numId w:val="37"/>
        </w:numPr>
        <w:tabs>
          <w:tab w:val="left" w:pos="1560"/>
        </w:tabs>
        <w:autoSpaceDE w:val="0"/>
        <w:autoSpaceDN w:val="0"/>
        <w:spacing w:before="160" w:after="0" w:line="240" w:lineRule="auto"/>
        <w:ind w:left="1560" w:hanging="218"/>
        <w:contextualSpacing w:val="0"/>
        <w:jc w:val="both"/>
        <w:rPr>
          <w:rFonts w:ascii="Arial"/>
          <w:i/>
        </w:rPr>
      </w:pPr>
      <w:r>
        <w:rPr>
          <w:rFonts w:ascii="Arial"/>
          <w:i/>
        </w:rPr>
        <w:t>no</w:t>
      </w:r>
      <w:r>
        <w:rPr>
          <w:rFonts w:ascii="Arial"/>
          <w:i/>
          <w:spacing w:val="-3"/>
        </w:rPr>
        <w:t xml:space="preserve"> </w:t>
      </w:r>
      <w:r>
        <w:rPr>
          <w:rFonts w:ascii="Arial"/>
          <w:i/>
        </w:rPr>
        <w:t>son</w:t>
      </w:r>
      <w:r>
        <w:rPr>
          <w:rFonts w:ascii="Arial"/>
          <w:i/>
          <w:spacing w:val="-4"/>
        </w:rPr>
        <w:t xml:space="preserve"> </w:t>
      </w:r>
      <w:r>
        <w:rPr>
          <w:rFonts w:ascii="Arial"/>
          <w:i/>
        </w:rPr>
        <w:t>dinero</w:t>
      </w:r>
      <w:r>
        <w:rPr>
          <w:rFonts w:ascii="Arial"/>
          <w:i/>
          <w:spacing w:val="-3"/>
        </w:rPr>
        <w:t xml:space="preserve"> </w:t>
      </w:r>
      <w:r>
        <w:rPr>
          <w:rFonts w:ascii="Arial"/>
          <w:i/>
        </w:rPr>
        <w:t>para</w:t>
      </w:r>
      <w:r>
        <w:rPr>
          <w:rFonts w:ascii="Arial"/>
          <w:i/>
          <w:spacing w:val="-2"/>
        </w:rPr>
        <w:t xml:space="preserve"> </w:t>
      </w:r>
      <w:r>
        <w:rPr>
          <w:rFonts w:ascii="Arial"/>
          <w:i/>
        </w:rPr>
        <w:t>efectos</w:t>
      </w:r>
      <w:r>
        <w:rPr>
          <w:rFonts w:ascii="Arial"/>
          <w:i/>
          <w:spacing w:val="-2"/>
        </w:rPr>
        <w:t xml:space="preserve"> legales;</w:t>
      </w:r>
    </w:p>
    <w:p w14:paraId="3DC30727" w14:textId="77777777" w:rsidR="00AC064F" w:rsidRDefault="00AC064F" w:rsidP="00AC064F">
      <w:pPr>
        <w:pStyle w:val="Prrafodelista"/>
        <w:widowControl w:val="0"/>
        <w:numPr>
          <w:ilvl w:val="0"/>
          <w:numId w:val="37"/>
        </w:numPr>
        <w:tabs>
          <w:tab w:val="left" w:pos="1652"/>
        </w:tabs>
        <w:autoSpaceDE w:val="0"/>
        <w:autoSpaceDN w:val="0"/>
        <w:spacing w:before="160" w:after="0" w:line="240" w:lineRule="auto"/>
        <w:ind w:right="304" w:firstLine="0"/>
        <w:contextualSpacing w:val="0"/>
        <w:jc w:val="both"/>
        <w:rPr>
          <w:rFonts w:ascii="Arial"/>
          <w:i/>
        </w:rPr>
      </w:pPr>
      <w:r>
        <w:rPr>
          <w:rFonts w:ascii="Arial"/>
          <w:i/>
        </w:rPr>
        <w:t>no son una divisa, pues no ha sido reconocido como moneda por ninguna autoridad</w:t>
      </w:r>
      <w:r>
        <w:rPr>
          <w:rFonts w:ascii="Arial"/>
          <w:i/>
          <w:spacing w:val="-13"/>
        </w:rPr>
        <w:t xml:space="preserve"> </w:t>
      </w:r>
      <w:r>
        <w:rPr>
          <w:rFonts w:ascii="Arial"/>
          <w:i/>
        </w:rPr>
        <w:t>monetaria</w:t>
      </w:r>
      <w:r>
        <w:rPr>
          <w:rFonts w:ascii="Arial"/>
          <w:i/>
          <w:spacing w:val="-13"/>
        </w:rPr>
        <w:t xml:space="preserve"> </w:t>
      </w:r>
      <w:r>
        <w:rPr>
          <w:rFonts w:ascii="Arial"/>
          <w:i/>
        </w:rPr>
        <w:t>internacional</w:t>
      </w:r>
      <w:r>
        <w:rPr>
          <w:rFonts w:ascii="Arial"/>
          <w:i/>
          <w:spacing w:val="-13"/>
        </w:rPr>
        <w:t xml:space="preserve"> </w:t>
      </w:r>
      <w:r>
        <w:rPr>
          <w:rFonts w:ascii="Arial"/>
          <w:i/>
        </w:rPr>
        <w:t>ni</w:t>
      </w:r>
      <w:r>
        <w:rPr>
          <w:rFonts w:ascii="Arial"/>
          <w:i/>
          <w:spacing w:val="-13"/>
        </w:rPr>
        <w:t xml:space="preserve"> </w:t>
      </w:r>
      <w:r>
        <w:rPr>
          <w:rFonts w:ascii="Arial"/>
          <w:i/>
        </w:rPr>
        <w:t>se</w:t>
      </w:r>
      <w:r>
        <w:rPr>
          <w:rFonts w:ascii="Arial"/>
          <w:i/>
          <w:spacing w:val="-12"/>
        </w:rPr>
        <w:t xml:space="preserve"> </w:t>
      </w:r>
      <w:r>
        <w:rPr>
          <w:rFonts w:ascii="Arial"/>
          <w:i/>
        </w:rPr>
        <w:t>encuentra</w:t>
      </w:r>
      <w:r>
        <w:rPr>
          <w:rFonts w:ascii="Arial"/>
          <w:i/>
          <w:spacing w:val="-14"/>
        </w:rPr>
        <w:t xml:space="preserve"> </w:t>
      </w:r>
      <w:r>
        <w:rPr>
          <w:rFonts w:ascii="Arial"/>
          <w:i/>
        </w:rPr>
        <w:t>respaldada</w:t>
      </w:r>
      <w:r>
        <w:rPr>
          <w:rFonts w:ascii="Arial"/>
          <w:i/>
          <w:spacing w:val="-13"/>
        </w:rPr>
        <w:t xml:space="preserve"> </w:t>
      </w:r>
      <w:r>
        <w:rPr>
          <w:rFonts w:ascii="Arial"/>
          <w:i/>
        </w:rPr>
        <w:t>por</w:t>
      </w:r>
      <w:r>
        <w:rPr>
          <w:rFonts w:ascii="Arial"/>
          <w:i/>
          <w:spacing w:val="-11"/>
        </w:rPr>
        <w:t xml:space="preserve"> </w:t>
      </w:r>
      <w:r>
        <w:rPr>
          <w:rFonts w:ascii="Arial"/>
          <w:i/>
        </w:rPr>
        <w:t>bancos</w:t>
      </w:r>
      <w:r>
        <w:rPr>
          <w:rFonts w:ascii="Arial"/>
          <w:i/>
          <w:spacing w:val="-14"/>
        </w:rPr>
        <w:t xml:space="preserve"> </w:t>
      </w:r>
      <w:r>
        <w:rPr>
          <w:rFonts w:ascii="Arial"/>
          <w:i/>
        </w:rPr>
        <w:t>centrales;</w:t>
      </w:r>
    </w:p>
    <w:p w14:paraId="7DF638E2" w14:textId="77777777" w:rsidR="00AC064F" w:rsidRDefault="00AC064F" w:rsidP="00AC064F">
      <w:pPr>
        <w:pStyle w:val="Prrafodelista"/>
        <w:widowControl w:val="0"/>
        <w:numPr>
          <w:ilvl w:val="0"/>
          <w:numId w:val="37"/>
        </w:numPr>
        <w:tabs>
          <w:tab w:val="left" w:pos="1623"/>
        </w:tabs>
        <w:autoSpaceDE w:val="0"/>
        <w:autoSpaceDN w:val="0"/>
        <w:spacing w:before="161" w:after="0" w:line="240" w:lineRule="auto"/>
        <w:ind w:left="1623" w:hanging="281"/>
        <w:contextualSpacing w:val="0"/>
        <w:jc w:val="both"/>
        <w:rPr>
          <w:rFonts w:ascii="Arial"/>
          <w:i/>
        </w:rPr>
      </w:pPr>
      <w:r>
        <w:rPr>
          <w:rFonts w:ascii="Arial"/>
          <w:i/>
        </w:rPr>
        <w:t>no</w:t>
      </w:r>
      <w:r>
        <w:rPr>
          <w:rFonts w:ascii="Arial"/>
          <w:i/>
          <w:spacing w:val="-4"/>
        </w:rPr>
        <w:t xml:space="preserve"> </w:t>
      </w:r>
      <w:r>
        <w:rPr>
          <w:rFonts w:ascii="Arial"/>
          <w:i/>
        </w:rPr>
        <w:t>son</w:t>
      </w:r>
      <w:r>
        <w:rPr>
          <w:rFonts w:ascii="Arial"/>
          <w:i/>
          <w:spacing w:val="-2"/>
        </w:rPr>
        <w:t xml:space="preserve"> </w:t>
      </w:r>
      <w:r>
        <w:rPr>
          <w:rFonts w:ascii="Arial"/>
          <w:i/>
        </w:rPr>
        <w:t>efectivo</w:t>
      </w:r>
      <w:r>
        <w:rPr>
          <w:rFonts w:ascii="Arial"/>
          <w:i/>
          <w:spacing w:val="-4"/>
        </w:rPr>
        <w:t xml:space="preserve"> </w:t>
      </w:r>
      <w:r>
        <w:rPr>
          <w:rFonts w:ascii="Arial"/>
          <w:i/>
        </w:rPr>
        <w:t>ni</w:t>
      </w:r>
      <w:r>
        <w:rPr>
          <w:rFonts w:ascii="Arial"/>
          <w:i/>
          <w:spacing w:val="-3"/>
        </w:rPr>
        <w:t xml:space="preserve"> </w:t>
      </w:r>
      <w:r>
        <w:rPr>
          <w:rFonts w:ascii="Arial"/>
          <w:i/>
        </w:rPr>
        <w:t>equivalente</w:t>
      </w:r>
      <w:r>
        <w:rPr>
          <w:rFonts w:ascii="Arial"/>
          <w:i/>
          <w:spacing w:val="-2"/>
        </w:rPr>
        <w:t xml:space="preserve"> </w:t>
      </w:r>
      <w:r>
        <w:rPr>
          <w:rFonts w:ascii="Arial"/>
          <w:i/>
        </w:rPr>
        <w:t>a</w:t>
      </w:r>
      <w:r>
        <w:rPr>
          <w:rFonts w:ascii="Arial"/>
          <w:i/>
          <w:spacing w:val="-1"/>
        </w:rPr>
        <w:t xml:space="preserve"> </w:t>
      </w:r>
      <w:r>
        <w:rPr>
          <w:rFonts w:ascii="Arial"/>
          <w:i/>
          <w:spacing w:val="-2"/>
        </w:rPr>
        <w:t>efectivo;</w:t>
      </w:r>
    </w:p>
    <w:p w14:paraId="69F12E82" w14:textId="77777777" w:rsidR="00AC064F" w:rsidRDefault="00AC064F" w:rsidP="00AC064F">
      <w:pPr>
        <w:pStyle w:val="Prrafodelista"/>
        <w:widowControl w:val="0"/>
        <w:numPr>
          <w:ilvl w:val="0"/>
          <w:numId w:val="37"/>
        </w:numPr>
        <w:tabs>
          <w:tab w:val="left" w:pos="1576"/>
        </w:tabs>
        <w:autoSpaceDE w:val="0"/>
        <w:autoSpaceDN w:val="0"/>
        <w:spacing w:before="160" w:after="0" w:line="240" w:lineRule="auto"/>
        <w:ind w:left="1576" w:hanging="234"/>
        <w:contextualSpacing w:val="0"/>
        <w:jc w:val="both"/>
        <w:rPr>
          <w:rFonts w:ascii="Arial" w:hAnsi="Arial"/>
          <w:i/>
        </w:rPr>
      </w:pPr>
      <w:r>
        <w:rPr>
          <w:rFonts w:ascii="Arial" w:hAnsi="Arial"/>
          <w:i/>
        </w:rPr>
        <w:t>no</w:t>
      </w:r>
      <w:r>
        <w:rPr>
          <w:rFonts w:ascii="Arial" w:hAnsi="Arial"/>
          <w:i/>
          <w:spacing w:val="-7"/>
        </w:rPr>
        <w:t xml:space="preserve"> </w:t>
      </w:r>
      <w:r>
        <w:rPr>
          <w:rFonts w:ascii="Arial" w:hAnsi="Arial"/>
          <w:i/>
        </w:rPr>
        <w:t>existe</w:t>
      </w:r>
      <w:r>
        <w:rPr>
          <w:rFonts w:ascii="Arial" w:hAnsi="Arial"/>
          <w:i/>
          <w:spacing w:val="-5"/>
        </w:rPr>
        <w:t xml:space="preserve"> </w:t>
      </w:r>
      <w:r>
        <w:rPr>
          <w:rFonts w:ascii="Arial" w:hAnsi="Arial"/>
          <w:i/>
        </w:rPr>
        <w:t>obligación</w:t>
      </w:r>
      <w:r>
        <w:rPr>
          <w:rFonts w:ascii="Arial" w:hAnsi="Arial"/>
          <w:i/>
          <w:spacing w:val="-2"/>
        </w:rPr>
        <w:t xml:space="preserve"> </w:t>
      </w:r>
      <w:r>
        <w:rPr>
          <w:rFonts w:ascii="Arial" w:hAnsi="Arial"/>
          <w:i/>
        </w:rPr>
        <w:t>alguna</w:t>
      </w:r>
      <w:r>
        <w:rPr>
          <w:rFonts w:ascii="Arial" w:hAnsi="Arial"/>
          <w:i/>
          <w:spacing w:val="-3"/>
        </w:rPr>
        <w:t xml:space="preserve"> </w:t>
      </w:r>
      <w:r>
        <w:rPr>
          <w:rFonts w:ascii="Arial" w:hAnsi="Arial"/>
          <w:i/>
        </w:rPr>
        <w:t>para</w:t>
      </w:r>
      <w:r>
        <w:rPr>
          <w:rFonts w:ascii="Arial" w:hAnsi="Arial"/>
          <w:i/>
          <w:spacing w:val="-5"/>
        </w:rPr>
        <w:t xml:space="preserve"> </w:t>
      </w:r>
      <w:r>
        <w:rPr>
          <w:rFonts w:ascii="Arial" w:hAnsi="Arial"/>
          <w:i/>
        </w:rPr>
        <w:t>recibirlos</w:t>
      </w:r>
      <w:r>
        <w:rPr>
          <w:rFonts w:ascii="Arial" w:hAnsi="Arial"/>
          <w:i/>
          <w:spacing w:val="-4"/>
        </w:rPr>
        <w:t xml:space="preserve"> </w:t>
      </w:r>
      <w:r>
        <w:rPr>
          <w:rFonts w:ascii="Arial" w:hAnsi="Arial"/>
          <w:i/>
        </w:rPr>
        <w:t>como</w:t>
      </w:r>
      <w:r>
        <w:rPr>
          <w:rFonts w:ascii="Arial" w:hAnsi="Arial"/>
          <w:i/>
          <w:spacing w:val="-3"/>
        </w:rPr>
        <w:t xml:space="preserve"> </w:t>
      </w:r>
      <w:r>
        <w:rPr>
          <w:rFonts w:ascii="Arial" w:hAnsi="Arial"/>
          <w:i/>
        </w:rPr>
        <w:t>medio</w:t>
      </w:r>
      <w:r>
        <w:rPr>
          <w:rFonts w:ascii="Arial" w:hAnsi="Arial"/>
          <w:i/>
          <w:spacing w:val="-3"/>
        </w:rPr>
        <w:t xml:space="preserve"> </w:t>
      </w:r>
      <w:r>
        <w:rPr>
          <w:rFonts w:ascii="Arial" w:hAnsi="Arial"/>
          <w:i/>
        </w:rPr>
        <w:t>de</w:t>
      </w:r>
      <w:r>
        <w:rPr>
          <w:rFonts w:ascii="Arial" w:hAnsi="Arial"/>
          <w:i/>
          <w:spacing w:val="-4"/>
        </w:rPr>
        <w:t xml:space="preserve"> </w:t>
      </w:r>
      <w:r>
        <w:rPr>
          <w:rFonts w:ascii="Arial" w:hAnsi="Arial"/>
          <w:i/>
          <w:spacing w:val="-2"/>
        </w:rPr>
        <w:t>pago;</w:t>
      </w:r>
    </w:p>
    <w:p w14:paraId="64922D88" w14:textId="77777777" w:rsidR="00AC064F" w:rsidRDefault="00AC064F" w:rsidP="00AC064F">
      <w:pPr>
        <w:pStyle w:val="Prrafodelista"/>
        <w:widowControl w:val="0"/>
        <w:numPr>
          <w:ilvl w:val="0"/>
          <w:numId w:val="37"/>
        </w:numPr>
        <w:tabs>
          <w:tab w:val="left" w:pos="1623"/>
        </w:tabs>
        <w:autoSpaceDE w:val="0"/>
        <w:autoSpaceDN w:val="0"/>
        <w:spacing w:before="160" w:after="0" w:line="240" w:lineRule="auto"/>
        <w:ind w:left="1623" w:hanging="281"/>
        <w:contextualSpacing w:val="0"/>
        <w:jc w:val="both"/>
        <w:rPr>
          <w:rFonts w:ascii="Arial" w:hAnsi="Arial"/>
          <w:i/>
        </w:rPr>
      </w:pPr>
      <w:r>
        <w:rPr>
          <w:rFonts w:ascii="Arial" w:hAnsi="Arial"/>
          <w:i/>
        </w:rPr>
        <w:t>no</w:t>
      </w:r>
      <w:r>
        <w:rPr>
          <w:rFonts w:ascii="Arial" w:hAnsi="Arial"/>
          <w:i/>
          <w:spacing w:val="-7"/>
        </w:rPr>
        <w:t xml:space="preserve"> </w:t>
      </w:r>
      <w:r>
        <w:rPr>
          <w:rFonts w:ascii="Arial" w:hAnsi="Arial"/>
          <w:i/>
        </w:rPr>
        <w:t>son</w:t>
      </w:r>
      <w:r>
        <w:rPr>
          <w:rFonts w:ascii="Arial" w:hAnsi="Arial"/>
          <w:i/>
          <w:spacing w:val="-3"/>
        </w:rPr>
        <w:t xml:space="preserve"> </w:t>
      </w:r>
      <w:r>
        <w:rPr>
          <w:rFonts w:ascii="Arial" w:hAnsi="Arial"/>
          <w:i/>
        </w:rPr>
        <w:t>activos</w:t>
      </w:r>
      <w:r>
        <w:rPr>
          <w:rFonts w:ascii="Arial" w:hAnsi="Arial"/>
          <w:i/>
          <w:spacing w:val="-5"/>
        </w:rPr>
        <w:t xml:space="preserve"> </w:t>
      </w:r>
      <w:r>
        <w:rPr>
          <w:rFonts w:ascii="Arial" w:hAnsi="Arial"/>
          <w:i/>
        </w:rPr>
        <w:t>financieros</w:t>
      </w:r>
      <w:r>
        <w:rPr>
          <w:rFonts w:ascii="Arial" w:hAnsi="Arial"/>
          <w:i/>
          <w:spacing w:val="-1"/>
        </w:rPr>
        <w:t xml:space="preserve"> </w:t>
      </w:r>
      <w:r>
        <w:rPr>
          <w:rFonts w:ascii="Arial" w:hAnsi="Arial"/>
          <w:i/>
        </w:rPr>
        <w:t>ni</w:t>
      </w:r>
      <w:r>
        <w:rPr>
          <w:rFonts w:ascii="Arial" w:hAnsi="Arial"/>
          <w:i/>
          <w:spacing w:val="-4"/>
        </w:rPr>
        <w:t xml:space="preserve"> </w:t>
      </w:r>
      <w:r>
        <w:rPr>
          <w:rFonts w:ascii="Arial" w:hAnsi="Arial"/>
          <w:i/>
        </w:rPr>
        <w:t>propiedad</w:t>
      </w:r>
      <w:r>
        <w:rPr>
          <w:rFonts w:ascii="Arial" w:hAnsi="Arial"/>
          <w:i/>
          <w:spacing w:val="-3"/>
        </w:rPr>
        <w:t xml:space="preserve"> </w:t>
      </w:r>
      <w:r>
        <w:rPr>
          <w:rFonts w:ascii="Arial" w:hAnsi="Arial"/>
          <w:i/>
        </w:rPr>
        <w:t>de</w:t>
      </w:r>
      <w:r>
        <w:rPr>
          <w:rFonts w:ascii="Arial" w:hAnsi="Arial"/>
          <w:i/>
          <w:spacing w:val="-4"/>
        </w:rPr>
        <w:t xml:space="preserve"> </w:t>
      </w:r>
      <w:r>
        <w:rPr>
          <w:rFonts w:ascii="Arial" w:hAnsi="Arial"/>
          <w:i/>
        </w:rPr>
        <w:t>inversión</w:t>
      </w:r>
      <w:r>
        <w:rPr>
          <w:rFonts w:ascii="Arial" w:hAnsi="Arial"/>
          <w:i/>
          <w:spacing w:val="-3"/>
        </w:rPr>
        <w:t xml:space="preserve"> </w:t>
      </w:r>
      <w:r>
        <w:rPr>
          <w:rFonts w:ascii="Arial" w:hAnsi="Arial"/>
          <w:i/>
        </w:rPr>
        <w:t>en</w:t>
      </w:r>
      <w:r>
        <w:rPr>
          <w:rFonts w:ascii="Arial" w:hAnsi="Arial"/>
          <w:i/>
          <w:spacing w:val="-5"/>
        </w:rPr>
        <w:t xml:space="preserve"> </w:t>
      </w:r>
      <w:r>
        <w:rPr>
          <w:rFonts w:ascii="Arial" w:hAnsi="Arial"/>
          <w:i/>
        </w:rPr>
        <w:t>términos</w:t>
      </w:r>
      <w:r>
        <w:rPr>
          <w:rFonts w:ascii="Arial" w:hAnsi="Arial"/>
          <w:i/>
          <w:spacing w:val="-4"/>
        </w:rPr>
        <w:t xml:space="preserve"> </w:t>
      </w:r>
      <w:r>
        <w:rPr>
          <w:rFonts w:ascii="Arial" w:hAnsi="Arial"/>
          <w:i/>
          <w:spacing w:val="-2"/>
        </w:rPr>
        <w:t>contables;</w:t>
      </w:r>
    </w:p>
    <w:p w14:paraId="56E9A15B" w14:textId="77777777" w:rsidR="00AC064F" w:rsidRDefault="00AC064F" w:rsidP="00AC064F">
      <w:pPr>
        <w:pStyle w:val="Prrafodelista"/>
        <w:widowControl w:val="0"/>
        <w:numPr>
          <w:ilvl w:val="0"/>
          <w:numId w:val="37"/>
        </w:numPr>
        <w:tabs>
          <w:tab w:val="left" w:pos="1665"/>
        </w:tabs>
        <w:autoSpaceDE w:val="0"/>
        <w:autoSpaceDN w:val="0"/>
        <w:spacing w:before="160" w:after="0" w:line="240" w:lineRule="auto"/>
        <w:ind w:right="305" w:firstLine="0"/>
        <w:contextualSpacing w:val="0"/>
        <w:jc w:val="both"/>
        <w:rPr>
          <w:rFonts w:ascii="Arial" w:hAnsi="Arial"/>
          <w:i/>
        </w:rPr>
      </w:pPr>
      <w:r>
        <w:rPr>
          <w:rFonts w:ascii="Arial" w:hAnsi="Arial"/>
          <w:i/>
        </w:rPr>
        <w:t>no</w:t>
      </w:r>
      <w:r>
        <w:rPr>
          <w:rFonts w:ascii="Arial" w:hAnsi="Arial"/>
          <w:i/>
          <w:spacing w:val="-9"/>
        </w:rPr>
        <w:t xml:space="preserve"> </w:t>
      </w:r>
      <w:r>
        <w:rPr>
          <w:rFonts w:ascii="Arial" w:hAnsi="Arial"/>
          <w:i/>
        </w:rPr>
        <w:t>son</w:t>
      </w:r>
      <w:r>
        <w:rPr>
          <w:rFonts w:ascii="Arial" w:hAnsi="Arial"/>
          <w:i/>
          <w:spacing w:val="-7"/>
        </w:rPr>
        <w:t xml:space="preserve"> </w:t>
      </w:r>
      <w:r>
        <w:rPr>
          <w:rFonts w:ascii="Arial" w:hAnsi="Arial"/>
          <w:i/>
        </w:rPr>
        <w:t>un</w:t>
      </w:r>
      <w:r>
        <w:rPr>
          <w:rFonts w:ascii="Arial" w:hAnsi="Arial"/>
          <w:i/>
          <w:spacing w:val="-9"/>
        </w:rPr>
        <w:t xml:space="preserve"> </w:t>
      </w:r>
      <w:r>
        <w:rPr>
          <w:rFonts w:ascii="Arial" w:hAnsi="Arial"/>
          <w:i/>
        </w:rPr>
        <w:t>valor</w:t>
      </w:r>
      <w:r>
        <w:rPr>
          <w:rFonts w:ascii="Arial" w:hAnsi="Arial"/>
          <w:i/>
          <w:spacing w:val="-8"/>
        </w:rPr>
        <w:t xml:space="preserve"> </w:t>
      </w:r>
      <w:r>
        <w:rPr>
          <w:rFonts w:ascii="Arial" w:hAnsi="Arial"/>
          <w:i/>
        </w:rPr>
        <w:t>en</w:t>
      </w:r>
      <w:r>
        <w:rPr>
          <w:rFonts w:ascii="Arial" w:hAnsi="Arial"/>
          <w:i/>
          <w:spacing w:val="-9"/>
        </w:rPr>
        <w:t xml:space="preserve"> </w:t>
      </w:r>
      <w:r>
        <w:rPr>
          <w:rFonts w:ascii="Arial" w:hAnsi="Arial"/>
          <w:i/>
        </w:rPr>
        <w:t>los</w:t>
      </w:r>
      <w:r>
        <w:rPr>
          <w:rFonts w:ascii="Arial" w:hAnsi="Arial"/>
          <w:i/>
          <w:spacing w:val="-9"/>
        </w:rPr>
        <w:t xml:space="preserve"> </w:t>
      </w:r>
      <w:r>
        <w:rPr>
          <w:rFonts w:ascii="Arial" w:hAnsi="Arial"/>
          <w:i/>
        </w:rPr>
        <w:t>términos</w:t>
      </w:r>
      <w:r>
        <w:rPr>
          <w:rFonts w:ascii="Arial" w:hAnsi="Arial"/>
          <w:i/>
          <w:spacing w:val="-8"/>
        </w:rPr>
        <w:t xml:space="preserve"> </w:t>
      </w:r>
      <w:r>
        <w:rPr>
          <w:rFonts w:ascii="Arial" w:hAnsi="Arial"/>
          <w:i/>
        </w:rPr>
        <w:t>de</w:t>
      </w:r>
      <w:r>
        <w:rPr>
          <w:rFonts w:ascii="Arial" w:hAnsi="Arial"/>
          <w:i/>
          <w:spacing w:val="-9"/>
        </w:rPr>
        <w:t xml:space="preserve"> </w:t>
      </w:r>
      <w:r>
        <w:rPr>
          <w:rFonts w:ascii="Arial" w:hAnsi="Arial"/>
          <w:i/>
        </w:rPr>
        <w:t>la</w:t>
      </w:r>
      <w:r>
        <w:rPr>
          <w:rFonts w:ascii="Arial" w:hAnsi="Arial"/>
          <w:i/>
          <w:spacing w:val="-6"/>
        </w:rPr>
        <w:t xml:space="preserve"> </w:t>
      </w:r>
      <w:r>
        <w:rPr>
          <w:rFonts w:ascii="Arial" w:hAnsi="Arial"/>
          <w:i/>
        </w:rPr>
        <w:t>Ley</w:t>
      </w:r>
      <w:r>
        <w:rPr>
          <w:rFonts w:ascii="Arial" w:hAnsi="Arial"/>
          <w:i/>
          <w:spacing w:val="-8"/>
        </w:rPr>
        <w:t xml:space="preserve"> </w:t>
      </w:r>
      <w:r>
        <w:rPr>
          <w:rFonts w:ascii="Arial" w:hAnsi="Arial"/>
          <w:i/>
        </w:rPr>
        <w:t>964</w:t>
      </w:r>
      <w:r>
        <w:rPr>
          <w:rFonts w:ascii="Arial" w:hAnsi="Arial"/>
          <w:i/>
          <w:spacing w:val="-9"/>
        </w:rPr>
        <w:t xml:space="preserve"> </w:t>
      </w:r>
      <w:r>
        <w:rPr>
          <w:rFonts w:ascii="Arial" w:hAnsi="Arial"/>
          <w:i/>
        </w:rPr>
        <w:t>de</w:t>
      </w:r>
      <w:r>
        <w:rPr>
          <w:rFonts w:ascii="Arial" w:hAnsi="Arial"/>
          <w:i/>
          <w:spacing w:val="-6"/>
        </w:rPr>
        <w:t xml:space="preserve"> </w:t>
      </w:r>
      <w:r>
        <w:rPr>
          <w:rFonts w:ascii="Arial" w:hAnsi="Arial"/>
          <w:i/>
        </w:rPr>
        <w:t>2005,</w:t>
      </w:r>
      <w:r>
        <w:rPr>
          <w:rFonts w:ascii="Arial" w:hAnsi="Arial"/>
          <w:i/>
          <w:spacing w:val="-7"/>
        </w:rPr>
        <w:t xml:space="preserve"> </w:t>
      </w:r>
      <w:r>
        <w:rPr>
          <w:rFonts w:ascii="Arial" w:hAnsi="Arial"/>
          <w:i/>
        </w:rPr>
        <w:t>por</w:t>
      </w:r>
      <w:r>
        <w:rPr>
          <w:rFonts w:ascii="Arial" w:hAnsi="Arial"/>
          <w:i/>
          <w:spacing w:val="-5"/>
        </w:rPr>
        <w:t xml:space="preserve"> </w:t>
      </w:r>
      <w:r>
        <w:rPr>
          <w:rFonts w:ascii="Arial" w:hAnsi="Arial"/>
          <w:i/>
        </w:rPr>
        <w:t>lo</w:t>
      </w:r>
      <w:r>
        <w:rPr>
          <w:rFonts w:ascii="Arial" w:hAnsi="Arial"/>
          <w:i/>
          <w:spacing w:val="-9"/>
        </w:rPr>
        <w:t xml:space="preserve"> </w:t>
      </w:r>
      <w:r>
        <w:rPr>
          <w:rFonts w:ascii="Arial" w:hAnsi="Arial"/>
          <w:i/>
        </w:rPr>
        <w:t>que</w:t>
      </w:r>
      <w:r>
        <w:rPr>
          <w:rFonts w:ascii="Arial" w:hAnsi="Arial"/>
          <w:i/>
          <w:spacing w:val="-9"/>
        </w:rPr>
        <w:t xml:space="preserve"> </w:t>
      </w:r>
      <w:r>
        <w:rPr>
          <w:rFonts w:ascii="Arial" w:hAnsi="Arial"/>
          <w:i/>
        </w:rPr>
        <w:t>se</w:t>
      </w:r>
      <w:r>
        <w:rPr>
          <w:rFonts w:ascii="Arial" w:hAnsi="Arial"/>
          <w:i/>
          <w:spacing w:val="-6"/>
        </w:rPr>
        <w:t xml:space="preserve"> </w:t>
      </w:r>
      <w:r>
        <w:rPr>
          <w:rFonts w:ascii="Arial" w:hAnsi="Arial"/>
          <w:i/>
        </w:rPr>
        <w:t>debe</w:t>
      </w:r>
      <w:r>
        <w:rPr>
          <w:rFonts w:ascii="Arial" w:hAnsi="Arial"/>
          <w:i/>
          <w:spacing w:val="-7"/>
        </w:rPr>
        <w:t xml:space="preserve"> </w:t>
      </w:r>
      <w:r>
        <w:rPr>
          <w:rFonts w:ascii="Arial" w:hAnsi="Arial"/>
          <w:i/>
        </w:rPr>
        <w:t>evitar su mención o asimilación</w:t>
      </w:r>
      <w:r>
        <w:rPr>
          <w:i/>
        </w:rPr>
        <w:t>”</w:t>
      </w:r>
      <w:r>
        <w:rPr>
          <w:vertAlign w:val="superscript"/>
        </w:rPr>
        <w:t>31</w:t>
      </w:r>
      <w:r>
        <w:rPr>
          <w:rFonts w:ascii="Arial" w:hAnsi="Arial"/>
          <w:i/>
        </w:rPr>
        <w:t>.</w:t>
      </w:r>
    </w:p>
    <w:p w14:paraId="5BE00FED" w14:textId="77777777" w:rsidR="00AC064F" w:rsidRDefault="00AC064F" w:rsidP="00AC064F">
      <w:pPr>
        <w:pStyle w:val="Textoindependiente"/>
        <w:spacing w:before="163" w:line="242" w:lineRule="auto"/>
        <w:ind w:left="622" w:right="304"/>
        <w:jc w:val="both"/>
      </w:pPr>
      <w:r>
        <w:t>En resumen, los criptoactivos o activos virtuales no son, de acuerdo con las autoridades colombianas, moneda, dinero para efectos legales, divisa, efectivo, medios de pago de curso legal con poder liberatorio ilimitado, activos financieros, propiedad de inversión en términos contables, no existe obligatoriedad de recibirlos como medio de pago, ni son, valores en los términos de la Ley 964 de 2005.</w:t>
      </w:r>
    </w:p>
    <w:p w14:paraId="3DCFD835" w14:textId="77777777" w:rsidR="00AC064F" w:rsidRDefault="00AC064F" w:rsidP="00AC064F">
      <w:pPr>
        <w:pStyle w:val="Textoindependiente"/>
        <w:spacing w:before="248" w:line="244" w:lineRule="auto"/>
        <w:ind w:left="622" w:right="258"/>
        <w:jc w:val="both"/>
      </w:pPr>
      <w:r>
        <w:t>Ahora bien, los pronunciamientos del Banco de la República y de la Superintendencia Financiera demuestran un enfoque restrictivo frente a los criptoactivos al limitar alcance e interacción</w:t>
      </w:r>
      <w:r>
        <w:rPr>
          <w:spacing w:val="-10"/>
        </w:rPr>
        <w:t xml:space="preserve"> </w:t>
      </w:r>
      <w:r>
        <w:t>con</w:t>
      </w:r>
      <w:r>
        <w:rPr>
          <w:spacing w:val="-10"/>
        </w:rPr>
        <w:t xml:space="preserve"> </w:t>
      </w:r>
      <w:r>
        <w:t>el</w:t>
      </w:r>
      <w:r>
        <w:rPr>
          <w:spacing w:val="-11"/>
        </w:rPr>
        <w:t xml:space="preserve"> </w:t>
      </w:r>
      <w:r>
        <w:t>sistema</w:t>
      </w:r>
      <w:r>
        <w:rPr>
          <w:spacing w:val="-12"/>
        </w:rPr>
        <w:t xml:space="preserve"> </w:t>
      </w:r>
      <w:r>
        <w:t>financiero</w:t>
      </w:r>
      <w:r>
        <w:rPr>
          <w:spacing w:val="-9"/>
        </w:rPr>
        <w:t xml:space="preserve"> </w:t>
      </w:r>
      <w:r>
        <w:t>tradicional.</w:t>
      </w:r>
      <w:r>
        <w:rPr>
          <w:spacing w:val="-8"/>
        </w:rPr>
        <w:t xml:space="preserve"> </w:t>
      </w:r>
      <w:r>
        <w:t>Sin</w:t>
      </w:r>
      <w:r>
        <w:rPr>
          <w:spacing w:val="-10"/>
        </w:rPr>
        <w:t xml:space="preserve"> </w:t>
      </w:r>
      <w:r>
        <w:t>embargo,</w:t>
      </w:r>
      <w:r>
        <w:rPr>
          <w:spacing w:val="-11"/>
        </w:rPr>
        <w:t xml:space="preserve"> </w:t>
      </w:r>
      <w:r>
        <w:t>se</w:t>
      </w:r>
      <w:r>
        <w:rPr>
          <w:spacing w:val="-10"/>
        </w:rPr>
        <w:t xml:space="preserve"> </w:t>
      </w:r>
      <w:r>
        <w:t>debe</w:t>
      </w:r>
      <w:r>
        <w:rPr>
          <w:spacing w:val="-10"/>
        </w:rPr>
        <w:t xml:space="preserve"> </w:t>
      </w:r>
      <w:r>
        <w:t>destacar</w:t>
      </w:r>
      <w:r>
        <w:rPr>
          <w:spacing w:val="-11"/>
        </w:rPr>
        <w:t xml:space="preserve"> </w:t>
      </w:r>
      <w:r>
        <w:t>que</w:t>
      </w:r>
      <w:r>
        <w:rPr>
          <w:spacing w:val="-10"/>
        </w:rPr>
        <w:t xml:space="preserve"> </w:t>
      </w:r>
      <w:r>
        <w:t>ambas entidades recientemente han venido modulando su enfoque producto del creciente interés en este tipo de activos.</w:t>
      </w:r>
    </w:p>
    <w:p w14:paraId="69A62C50" w14:textId="77777777" w:rsidR="00AC064F" w:rsidRDefault="00AC064F" w:rsidP="00AC064F">
      <w:pPr>
        <w:pStyle w:val="Textoindependiente"/>
        <w:spacing w:before="235" w:line="244" w:lineRule="auto"/>
        <w:ind w:left="622" w:right="252"/>
        <w:jc w:val="both"/>
      </w:pPr>
      <w:r>
        <w:t>En</w:t>
      </w:r>
      <w:r>
        <w:rPr>
          <w:spacing w:val="-9"/>
        </w:rPr>
        <w:t xml:space="preserve"> </w:t>
      </w:r>
      <w:r>
        <w:t>línea</w:t>
      </w:r>
      <w:r>
        <w:rPr>
          <w:spacing w:val="-9"/>
        </w:rPr>
        <w:t xml:space="preserve"> </w:t>
      </w:r>
      <w:r>
        <w:t>con</w:t>
      </w:r>
      <w:r>
        <w:rPr>
          <w:spacing w:val="-9"/>
        </w:rPr>
        <w:t xml:space="preserve"> </w:t>
      </w:r>
      <w:r>
        <w:t>lo</w:t>
      </w:r>
      <w:r>
        <w:rPr>
          <w:spacing w:val="-9"/>
        </w:rPr>
        <w:t xml:space="preserve"> </w:t>
      </w:r>
      <w:r>
        <w:t>anterior,</w:t>
      </w:r>
      <w:r>
        <w:rPr>
          <w:spacing w:val="-9"/>
        </w:rPr>
        <w:t xml:space="preserve"> </w:t>
      </w:r>
      <w:r>
        <w:t>la</w:t>
      </w:r>
      <w:r>
        <w:rPr>
          <w:spacing w:val="-9"/>
        </w:rPr>
        <w:t xml:space="preserve"> </w:t>
      </w:r>
      <w:r>
        <w:t>Superintendencia</w:t>
      </w:r>
      <w:r>
        <w:rPr>
          <w:spacing w:val="-9"/>
        </w:rPr>
        <w:t xml:space="preserve"> </w:t>
      </w:r>
      <w:r>
        <w:t>Financiera</w:t>
      </w:r>
      <w:r>
        <w:rPr>
          <w:spacing w:val="-8"/>
        </w:rPr>
        <w:t xml:space="preserve"> </w:t>
      </w:r>
      <w:r>
        <w:t>de</w:t>
      </w:r>
      <w:r>
        <w:rPr>
          <w:spacing w:val="-9"/>
        </w:rPr>
        <w:t xml:space="preserve"> </w:t>
      </w:r>
      <w:r>
        <w:t>Colombia,</w:t>
      </w:r>
      <w:r>
        <w:rPr>
          <w:spacing w:val="-10"/>
        </w:rPr>
        <w:t xml:space="preserve"> </w:t>
      </w:r>
      <w:r>
        <w:t>realizó</w:t>
      </w:r>
      <w:r>
        <w:rPr>
          <w:spacing w:val="-9"/>
        </w:rPr>
        <w:t xml:space="preserve"> </w:t>
      </w:r>
      <w:r>
        <w:t>o</w:t>
      </w:r>
      <w:r>
        <w:rPr>
          <w:spacing w:val="-9"/>
        </w:rPr>
        <w:t xml:space="preserve"> </w:t>
      </w:r>
      <w:r>
        <w:t>un</w:t>
      </w:r>
      <w:r>
        <w:rPr>
          <w:spacing w:val="-9"/>
        </w:rPr>
        <w:t xml:space="preserve"> </w:t>
      </w:r>
      <w:r>
        <w:t>“proyecto piloto para realizar pruebas en la Arenera de operaciones de cash-in y cash-out en productos financieros de depósito a nombre de plataformas de criptoactivos”, que permite que,</w:t>
      </w:r>
      <w:r>
        <w:rPr>
          <w:spacing w:val="38"/>
        </w:rPr>
        <w:t xml:space="preserve"> </w:t>
      </w:r>
      <w:r>
        <w:t>en</w:t>
      </w:r>
      <w:r>
        <w:rPr>
          <w:spacing w:val="34"/>
        </w:rPr>
        <w:t xml:space="preserve"> </w:t>
      </w:r>
      <w:r>
        <w:t>un</w:t>
      </w:r>
      <w:r>
        <w:rPr>
          <w:spacing w:val="37"/>
        </w:rPr>
        <w:t xml:space="preserve"> </w:t>
      </w:r>
      <w:r>
        <w:t>entorno</w:t>
      </w:r>
      <w:r>
        <w:rPr>
          <w:spacing w:val="35"/>
        </w:rPr>
        <w:t xml:space="preserve"> </w:t>
      </w:r>
      <w:r>
        <w:t>controlado,</w:t>
      </w:r>
      <w:r>
        <w:rPr>
          <w:spacing w:val="36"/>
        </w:rPr>
        <w:t xml:space="preserve"> </w:t>
      </w:r>
      <w:r>
        <w:t>las</w:t>
      </w:r>
      <w:r>
        <w:rPr>
          <w:spacing w:val="37"/>
        </w:rPr>
        <w:t xml:space="preserve"> </w:t>
      </w:r>
      <w:r>
        <w:t>entidades</w:t>
      </w:r>
      <w:r>
        <w:rPr>
          <w:spacing w:val="37"/>
        </w:rPr>
        <w:t xml:space="preserve"> </w:t>
      </w:r>
      <w:r>
        <w:t>vigiladas</w:t>
      </w:r>
      <w:r>
        <w:rPr>
          <w:spacing w:val="37"/>
        </w:rPr>
        <w:t xml:space="preserve"> </w:t>
      </w:r>
      <w:r>
        <w:t>puedan</w:t>
      </w:r>
      <w:r>
        <w:rPr>
          <w:spacing w:val="34"/>
        </w:rPr>
        <w:t xml:space="preserve"> </w:t>
      </w:r>
      <w:r>
        <w:t>realizar</w:t>
      </w:r>
      <w:r>
        <w:rPr>
          <w:spacing w:val="38"/>
        </w:rPr>
        <w:t xml:space="preserve"> </w:t>
      </w:r>
      <w:r>
        <w:t>operaciones</w:t>
      </w:r>
      <w:r>
        <w:rPr>
          <w:spacing w:val="37"/>
        </w:rPr>
        <w:t xml:space="preserve"> </w:t>
      </w:r>
      <w:r>
        <w:t>de</w:t>
      </w:r>
    </w:p>
    <w:p w14:paraId="26FEE8B5" w14:textId="77777777" w:rsidR="00AC064F" w:rsidRDefault="00AC064F" w:rsidP="00AC064F">
      <w:pPr>
        <w:pStyle w:val="Textoindependiente"/>
        <w:spacing w:before="9"/>
        <w:rPr>
          <w:sz w:val="19"/>
        </w:rPr>
      </w:pPr>
      <w:r>
        <w:rPr>
          <w:noProof/>
          <w:sz w:val="19"/>
        </w:rPr>
        <mc:AlternateContent>
          <mc:Choice Requires="wps">
            <w:drawing>
              <wp:anchor distT="0" distB="0" distL="0" distR="0" simplePos="0" relativeHeight="251678720" behindDoc="1" locked="0" layoutInCell="1" allowOverlap="1" wp14:anchorId="551E9FD3" wp14:editId="12E63BB8">
                <wp:simplePos x="0" y="0"/>
                <wp:positionH relativeFrom="page">
                  <wp:posOffset>1080820</wp:posOffset>
                </wp:positionH>
                <wp:positionV relativeFrom="paragraph">
                  <wp:posOffset>157623</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36DB7" id="Graphic 22" o:spid="_x0000_s1026" style="position:absolute;margin-left:85.1pt;margin-top:12.4pt;width:144.05pt;height:.75pt;z-index:-2516377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" path="m1829054,l,,,9144r1829054,l1829054,xe" fillcolor="black" stroked="f">
                <v:path arrowok="t"/>
                <w10:wrap type="topAndBottom" anchorx="page"/>
              </v:shape>
            </w:pict>
          </mc:Fallback>
        </mc:AlternateContent>
      </w:r>
    </w:p>
    <w:p w14:paraId="1C3233F5" w14:textId="77777777" w:rsidR="00AC064F" w:rsidRDefault="00AC064F" w:rsidP="00AC064F">
      <w:pPr>
        <w:pStyle w:val="Prrafodelista"/>
        <w:widowControl w:val="0"/>
        <w:numPr>
          <w:ilvl w:val="0"/>
          <w:numId w:val="38"/>
        </w:numPr>
        <w:tabs>
          <w:tab w:val="left" w:pos="823"/>
        </w:tabs>
        <w:autoSpaceDE w:val="0"/>
        <w:autoSpaceDN w:val="0"/>
        <w:spacing w:before="96" w:after="0" w:line="276" w:lineRule="auto"/>
        <w:ind w:left="622" w:right="256" w:firstLine="0"/>
        <w:contextualSpacing w:val="0"/>
        <w:rPr>
          <w:sz w:val="16"/>
        </w:rPr>
      </w:pPr>
      <w:r>
        <w:rPr>
          <w:sz w:val="16"/>
        </w:rPr>
        <w:t xml:space="preserve">Banco de la República, Concepto C19-35179, 11 de marzo de 2019. Disponible en: </w:t>
      </w:r>
      <w:hyperlink r:id="rId39">
        <w:r>
          <w:rPr>
            <w:color w:val="0000FF"/>
            <w:sz w:val="16"/>
            <w:u w:val="single" w:color="0000FF"/>
          </w:rPr>
          <w:t>https://www.banrep.gov.co/es/c19-</w:t>
        </w:r>
      </w:hyperlink>
      <w:r>
        <w:rPr>
          <w:color w:val="0000FF"/>
          <w:spacing w:val="40"/>
          <w:sz w:val="16"/>
        </w:rPr>
        <w:t xml:space="preserve"> </w:t>
      </w:r>
      <w:hyperlink r:id="rId40">
        <w:r>
          <w:rPr>
            <w:color w:val="0000FF"/>
            <w:spacing w:val="-2"/>
            <w:sz w:val="16"/>
            <w:u w:val="single" w:color="0000FF"/>
          </w:rPr>
          <w:t>35179</w:t>
        </w:r>
      </w:hyperlink>
    </w:p>
    <w:p w14:paraId="4D000D6D" w14:textId="77777777" w:rsidR="00AC064F" w:rsidRDefault="00AC064F" w:rsidP="00AC064F">
      <w:pPr>
        <w:pStyle w:val="Prrafodelista"/>
        <w:spacing w:line="276" w:lineRule="auto"/>
        <w:rPr>
          <w:sz w:val="16"/>
        </w:rPr>
        <w:sectPr w:rsidR="00AC064F">
          <w:pgSz w:w="12240" w:h="15840"/>
          <w:pgMar w:top="1400" w:right="1440" w:bottom="1340" w:left="1080" w:header="331" w:footer="1143" w:gutter="0"/>
          <w:cols w:space="720"/>
        </w:sectPr>
      </w:pPr>
    </w:p>
    <w:p w14:paraId="160FFD1F" w14:textId="77777777" w:rsidR="00AC064F" w:rsidRDefault="00AC064F" w:rsidP="00AC064F">
      <w:pPr>
        <w:pStyle w:val="Textoindependiente"/>
        <w:spacing w:before="6" w:line="244" w:lineRule="auto"/>
        <w:ind w:left="622" w:right="258"/>
        <w:jc w:val="both"/>
      </w:pPr>
      <w:r>
        <w:lastRenderedPageBreak/>
        <w:t>depósito y retiro a nombre de plataformas de criptoactivos. Se presentaron 14 iniciativas, de las cuales 9 fueron aprobadas y 6 lograron la certificación temporal e iniciaron operaciones con sus respectivas alianzas. Este proyecto logró un mejor entendimiento de la</w:t>
      </w:r>
      <w:r>
        <w:rPr>
          <w:spacing w:val="-1"/>
        </w:rPr>
        <w:t xml:space="preserve"> </w:t>
      </w:r>
      <w:r>
        <w:t>industria, por parte</w:t>
      </w:r>
      <w:r>
        <w:rPr>
          <w:spacing w:val="-1"/>
        </w:rPr>
        <w:t xml:space="preserve"> </w:t>
      </w:r>
      <w:r>
        <w:t>del</w:t>
      </w:r>
      <w:r>
        <w:rPr>
          <w:spacing w:val="-3"/>
        </w:rPr>
        <w:t xml:space="preserve"> </w:t>
      </w:r>
      <w:r>
        <w:t>supervisor</w:t>
      </w:r>
      <w:r>
        <w:rPr>
          <w:spacing w:val="-1"/>
        </w:rPr>
        <w:t xml:space="preserve"> </w:t>
      </w:r>
      <w:r>
        <w:t>financiero y</w:t>
      </w:r>
      <w:r>
        <w:rPr>
          <w:spacing w:val="-2"/>
        </w:rPr>
        <w:t xml:space="preserve"> </w:t>
      </w:r>
      <w:r>
        <w:t>el</w:t>
      </w:r>
      <w:r>
        <w:rPr>
          <w:spacing w:val="-1"/>
        </w:rPr>
        <w:t xml:space="preserve"> </w:t>
      </w:r>
      <w:r>
        <w:t>comité liderado</w:t>
      </w:r>
      <w:r>
        <w:rPr>
          <w:spacing w:val="-1"/>
        </w:rPr>
        <w:t xml:space="preserve"> </w:t>
      </w:r>
      <w:r>
        <w:t>por la</w:t>
      </w:r>
      <w:r>
        <w:rPr>
          <w:spacing w:val="-1"/>
        </w:rPr>
        <w:t xml:space="preserve"> </w:t>
      </w:r>
      <w:r>
        <w:t>Presidencia</w:t>
      </w:r>
      <w:r>
        <w:rPr>
          <w:spacing w:val="-1"/>
        </w:rPr>
        <w:t xml:space="preserve"> </w:t>
      </w:r>
      <w:r>
        <w:t>de la República, así como por entidades como el Banco de la República, Superintendencia de Sociedades, DIAN, Superintendencia</w:t>
      </w:r>
      <w:r>
        <w:rPr>
          <w:spacing w:val="-2"/>
        </w:rPr>
        <w:t xml:space="preserve"> </w:t>
      </w:r>
      <w:r>
        <w:t>de</w:t>
      </w:r>
      <w:r>
        <w:rPr>
          <w:spacing w:val="-3"/>
        </w:rPr>
        <w:t xml:space="preserve"> </w:t>
      </w:r>
      <w:r>
        <w:t>Industria</w:t>
      </w:r>
      <w:r>
        <w:rPr>
          <w:spacing w:val="-2"/>
        </w:rPr>
        <w:t xml:space="preserve"> </w:t>
      </w:r>
      <w:r>
        <w:t>y</w:t>
      </w:r>
      <w:r>
        <w:rPr>
          <w:spacing w:val="-2"/>
        </w:rPr>
        <w:t xml:space="preserve"> </w:t>
      </w:r>
      <w:r>
        <w:t>Comercio</w:t>
      </w:r>
      <w:r>
        <w:rPr>
          <w:spacing w:val="-2"/>
        </w:rPr>
        <w:t xml:space="preserve"> </w:t>
      </w:r>
      <w:r>
        <w:t>y</w:t>
      </w:r>
      <w:r>
        <w:rPr>
          <w:spacing w:val="-2"/>
        </w:rPr>
        <w:t xml:space="preserve"> </w:t>
      </w:r>
      <w:r>
        <w:t>su</w:t>
      </w:r>
      <w:r>
        <w:rPr>
          <w:spacing w:val="-4"/>
        </w:rPr>
        <w:t xml:space="preserve"> </w:t>
      </w:r>
      <w:r>
        <w:t>relación</w:t>
      </w:r>
      <w:r>
        <w:rPr>
          <w:spacing w:val="-1"/>
        </w:rPr>
        <w:t xml:space="preserve"> </w:t>
      </w:r>
      <w:r>
        <w:t>y</w:t>
      </w:r>
      <w:r>
        <w:rPr>
          <w:spacing w:val="-3"/>
        </w:rPr>
        <w:t xml:space="preserve"> </w:t>
      </w:r>
      <w:r>
        <w:t>conexión</w:t>
      </w:r>
      <w:r>
        <w:rPr>
          <w:spacing w:val="-1"/>
        </w:rPr>
        <w:t xml:space="preserve"> </w:t>
      </w:r>
      <w:r>
        <w:t>con los servicios financieros tradicionales.</w:t>
      </w:r>
    </w:p>
    <w:p w14:paraId="7E6E3EA9" w14:textId="77777777" w:rsidR="00AC064F" w:rsidRDefault="00AC064F" w:rsidP="00AC064F">
      <w:pPr>
        <w:pStyle w:val="Textoindependiente"/>
        <w:spacing w:before="154" w:line="242" w:lineRule="auto"/>
        <w:ind w:left="622" w:right="257"/>
        <w:jc w:val="both"/>
      </w:pPr>
      <w:r>
        <w:t>El</w:t>
      </w:r>
      <w:r>
        <w:rPr>
          <w:spacing w:val="-1"/>
        </w:rPr>
        <w:t xml:space="preserve"> </w:t>
      </w:r>
      <w:r>
        <w:t>proyecto estableció</w:t>
      </w:r>
      <w:r>
        <w:rPr>
          <w:spacing w:val="-1"/>
        </w:rPr>
        <w:t xml:space="preserve"> </w:t>
      </w:r>
      <w:r>
        <w:t>unos requerimientos</w:t>
      </w:r>
      <w:r>
        <w:rPr>
          <w:spacing w:val="-5"/>
        </w:rPr>
        <w:t xml:space="preserve"> </w:t>
      </w:r>
      <w:r>
        <w:t>mínimos</w:t>
      </w:r>
      <w:r>
        <w:rPr>
          <w:spacing w:val="-1"/>
        </w:rPr>
        <w:t xml:space="preserve"> </w:t>
      </w:r>
      <w:r>
        <w:t>para</w:t>
      </w:r>
      <w:r>
        <w:rPr>
          <w:spacing w:val="-3"/>
        </w:rPr>
        <w:t xml:space="preserve"> </w:t>
      </w:r>
      <w:r>
        <w:t>su</w:t>
      </w:r>
      <w:r>
        <w:rPr>
          <w:spacing w:val="-2"/>
        </w:rPr>
        <w:t xml:space="preserve"> </w:t>
      </w:r>
      <w:r>
        <w:t>funcionamiento,</w:t>
      </w:r>
      <w:r>
        <w:rPr>
          <w:spacing w:val="-1"/>
        </w:rPr>
        <w:t xml:space="preserve"> </w:t>
      </w:r>
      <w:r>
        <w:t>los</w:t>
      </w:r>
      <w:r>
        <w:rPr>
          <w:spacing w:val="-1"/>
        </w:rPr>
        <w:t xml:space="preserve"> </w:t>
      </w:r>
      <w:r>
        <w:t>cuales</w:t>
      </w:r>
      <w:r>
        <w:rPr>
          <w:spacing w:val="-3"/>
        </w:rPr>
        <w:t xml:space="preserve"> </w:t>
      </w:r>
      <w:r>
        <w:t>se enmarcaban en cuatro líneas:</w:t>
      </w:r>
    </w:p>
    <w:p w14:paraId="6666E6A2" w14:textId="77777777" w:rsidR="00AC064F" w:rsidRDefault="00AC064F" w:rsidP="00AC064F">
      <w:pPr>
        <w:pStyle w:val="Prrafodelista"/>
        <w:widowControl w:val="0"/>
        <w:numPr>
          <w:ilvl w:val="0"/>
          <w:numId w:val="36"/>
        </w:numPr>
        <w:tabs>
          <w:tab w:val="left" w:pos="1340"/>
        </w:tabs>
        <w:autoSpaceDE w:val="0"/>
        <w:autoSpaceDN w:val="0"/>
        <w:spacing w:before="162" w:after="0" w:line="240" w:lineRule="auto"/>
        <w:ind w:left="1340" w:hanging="359"/>
        <w:contextualSpacing w:val="0"/>
        <w:jc w:val="both"/>
      </w:pPr>
      <w:r>
        <w:t>Ser</w:t>
      </w:r>
      <w:r>
        <w:rPr>
          <w:spacing w:val="-1"/>
        </w:rPr>
        <w:t xml:space="preserve"> </w:t>
      </w:r>
      <w:r>
        <w:t>una</w:t>
      </w:r>
      <w:r>
        <w:rPr>
          <w:spacing w:val="-2"/>
        </w:rPr>
        <w:t xml:space="preserve"> </w:t>
      </w:r>
      <w:r>
        <w:t>plataforma</w:t>
      </w:r>
      <w:r>
        <w:rPr>
          <w:spacing w:val="-4"/>
        </w:rPr>
        <w:t xml:space="preserve"> </w:t>
      </w:r>
      <w:r>
        <w:t>de</w:t>
      </w:r>
      <w:r>
        <w:rPr>
          <w:spacing w:val="-1"/>
        </w:rPr>
        <w:t xml:space="preserve"> </w:t>
      </w:r>
      <w:r>
        <w:t>intercambio</w:t>
      </w:r>
      <w:r>
        <w:rPr>
          <w:spacing w:val="-2"/>
        </w:rPr>
        <w:t xml:space="preserve"> </w:t>
      </w:r>
      <w:r>
        <w:t>en</w:t>
      </w:r>
      <w:r>
        <w:rPr>
          <w:spacing w:val="-3"/>
        </w:rPr>
        <w:t xml:space="preserve"> </w:t>
      </w:r>
      <w:r>
        <w:t>la</w:t>
      </w:r>
      <w:r>
        <w:rPr>
          <w:spacing w:val="-2"/>
        </w:rPr>
        <w:t xml:space="preserve"> </w:t>
      </w:r>
      <w:r>
        <w:t>categoría</w:t>
      </w:r>
      <w:r>
        <w:rPr>
          <w:spacing w:val="-2"/>
        </w:rPr>
        <w:t xml:space="preserve"> “Exchange”</w:t>
      </w:r>
    </w:p>
    <w:p w14:paraId="14AABDD4" w14:textId="77777777" w:rsidR="00AC064F" w:rsidRDefault="00AC064F" w:rsidP="00AC064F">
      <w:pPr>
        <w:pStyle w:val="Prrafodelista"/>
        <w:widowControl w:val="0"/>
        <w:numPr>
          <w:ilvl w:val="0"/>
          <w:numId w:val="36"/>
        </w:numPr>
        <w:tabs>
          <w:tab w:val="left" w:pos="1342"/>
        </w:tabs>
        <w:autoSpaceDE w:val="0"/>
        <w:autoSpaceDN w:val="0"/>
        <w:spacing w:before="5" w:after="0" w:line="242" w:lineRule="auto"/>
        <w:ind w:right="255"/>
        <w:contextualSpacing w:val="0"/>
        <w:jc w:val="both"/>
      </w:pPr>
      <w:r>
        <w:t>Contar</w:t>
      </w:r>
      <w:r>
        <w:rPr>
          <w:spacing w:val="-1"/>
        </w:rPr>
        <w:t xml:space="preserve"> </w:t>
      </w:r>
      <w:r>
        <w:t>con un</w:t>
      </w:r>
      <w:r>
        <w:rPr>
          <w:spacing w:val="-3"/>
        </w:rPr>
        <w:t xml:space="preserve"> </w:t>
      </w:r>
      <w:r>
        <w:t>sistema</w:t>
      </w:r>
      <w:r>
        <w:rPr>
          <w:spacing w:val="-3"/>
        </w:rPr>
        <w:t xml:space="preserve"> </w:t>
      </w:r>
      <w:r>
        <w:t>de</w:t>
      </w:r>
      <w:r>
        <w:rPr>
          <w:spacing w:val="-1"/>
        </w:rPr>
        <w:t xml:space="preserve"> </w:t>
      </w:r>
      <w:r>
        <w:t>prevención y</w:t>
      </w:r>
      <w:r>
        <w:rPr>
          <w:spacing w:val="-4"/>
        </w:rPr>
        <w:t xml:space="preserve"> </w:t>
      </w:r>
      <w:r>
        <w:t>gestión</w:t>
      </w:r>
      <w:r>
        <w:rPr>
          <w:spacing w:val="-1"/>
        </w:rPr>
        <w:t xml:space="preserve"> </w:t>
      </w:r>
      <w:r>
        <w:t>de</w:t>
      </w:r>
      <w:r>
        <w:rPr>
          <w:spacing w:val="-1"/>
        </w:rPr>
        <w:t xml:space="preserve"> </w:t>
      </w:r>
      <w:r>
        <w:t>riesgo</w:t>
      </w:r>
      <w:r>
        <w:rPr>
          <w:spacing w:val="-3"/>
        </w:rPr>
        <w:t xml:space="preserve"> </w:t>
      </w:r>
      <w:r>
        <w:t>de LAFT, cumpliendo con la normatividad local y estándares GAFI.</w:t>
      </w:r>
    </w:p>
    <w:p w14:paraId="754133D9" w14:textId="77777777" w:rsidR="00AC064F" w:rsidRDefault="00AC064F" w:rsidP="00AC064F">
      <w:pPr>
        <w:pStyle w:val="Prrafodelista"/>
        <w:widowControl w:val="0"/>
        <w:numPr>
          <w:ilvl w:val="0"/>
          <w:numId w:val="36"/>
        </w:numPr>
        <w:tabs>
          <w:tab w:val="left" w:pos="1342"/>
        </w:tabs>
        <w:autoSpaceDE w:val="0"/>
        <w:autoSpaceDN w:val="0"/>
        <w:spacing w:before="4" w:after="0" w:line="244" w:lineRule="auto"/>
        <w:ind w:right="255"/>
        <w:contextualSpacing w:val="0"/>
        <w:jc w:val="both"/>
      </w:pPr>
      <w:r>
        <w:t>Cumplir con los requerimientos normativos del Capítulo XXIII de la Circular Básica Contable y Financiera - Circular Externa 100 de 1995 (modificada por la también Circular Externa 025 de 2020) y Capítulo V, Título IV, Parte I de la Circular Básica Jurídica - Circular Externa</w:t>
      </w:r>
      <w:r>
        <w:rPr>
          <w:spacing w:val="-1"/>
        </w:rPr>
        <w:t xml:space="preserve"> </w:t>
      </w:r>
      <w:r>
        <w:t>029</w:t>
      </w:r>
      <w:r>
        <w:rPr>
          <w:spacing w:val="-1"/>
        </w:rPr>
        <w:t xml:space="preserve"> </w:t>
      </w:r>
      <w:r>
        <w:t>de</w:t>
      </w:r>
      <w:r>
        <w:rPr>
          <w:spacing w:val="-2"/>
        </w:rPr>
        <w:t xml:space="preserve"> </w:t>
      </w:r>
      <w:r>
        <w:t>2014</w:t>
      </w:r>
      <w:r>
        <w:rPr>
          <w:spacing w:val="-3"/>
        </w:rPr>
        <w:t xml:space="preserve"> </w:t>
      </w:r>
      <w:r>
        <w:t>(modificada por</w:t>
      </w:r>
      <w:r>
        <w:rPr>
          <w:spacing w:val="-1"/>
        </w:rPr>
        <w:t xml:space="preserve"> </w:t>
      </w:r>
      <w:r>
        <w:t>la</w:t>
      </w:r>
      <w:r>
        <w:rPr>
          <w:spacing w:val="-1"/>
        </w:rPr>
        <w:t xml:space="preserve"> </w:t>
      </w:r>
      <w:r>
        <w:t>también Circular Externa 007 de 2018).</w:t>
      </w:r>
    </w:p>
    <w:p w14:paraId="616EF0C2" w14:textId="77777777" w:rsidR="00AC064F" w:rsidRDefault="00AC064F" w:rsidP="00AC064F">
      <w:pPr>
        <w:pStyle w:val="Prrafodelista"/>
        <w:widowControl w:val="0"/>
        <w:numPr>
          <w:ilvl w:val="0"/>
          <w:numId w:val="36"/>
        </w:numPr>
        <w:tabs>
          <w:tab w:val="left" w:pos="1342"/>
        </w:tabs>
        <w:autoSpaceDE w:val="0"/>
        <w:autoSpaceDN w:val="0"/>
        <w:spacing w:after="0" w:line="244" w:lineRule="auto"/>
        <w:ind w:right="254"/>
        <w:contextualSpacing w:val="0"/>
        <w:jc w:val="both"/>
      </w:pPr>
      <w:r>
        <w:t>Adicionalmente, los aspectos en materia de biometría contenidos en la Circular Externa</w:t>
      </w:r>
      <w:r>
        <w:rPr>
          <w:spacing w:val="-7"/>
        </w:rPr>
        <w:t xml:space="preserve"> </w:t>
      </w:r>
      <w:r>
        <w:t>029</w:t>
      </w:r>
      <w:r>
        <w:rPr>
          <w:spacing w:val="-10"/>
        </w:rPr>
        <w:t xml:space="preserve"> </w:t>
      </w:r>
      <w:r>
        <w:t>de</w:t>
      </w:r>
      <w:r>
        <w:rPr>
          <w:spacing w:val="-7"/>
        </w:rPr>
        <w:t xml:space="preserve"> </w:t>
      </w:r>
      <w:r>
        <w:t>2019,</w:t>
      </w:r>
      <w:r>
        <w:rPr>
          <w:spacing w:val="-8"/>
        </w:rPr>
        <w:t xml:space="preserve"> </w:t>
      </w:r>
      <w:r>
        <w:t>todo</w:t>
      </w:r>
      <w:r>
        <w:rPr>
          <w:spacing w:val="-7"/>
        </w:rPr>
        <w:t xml:space="preserve"> </w:t>
      </w:r>
      <w:r>
        <w:t>esto</w:t>
      </w:r>
      <w:r>
        <w:rPr>
          <w:spacing w:val="-7"/>
        </w:rPr>
        <w:t xml:space="preserve"> </w:t>
      </w:r>
      <w:r>
        <w:t>en</w:t>
      </w:r>
      <w:r>
        <w:rPr>
          <w:spacing w:val="-12"/>
        </w:rPr>
        <w:t xml:space="preserve"> </w:t>
      </w:r>
      <w:r>
        <w:t>marco</w:t>
      </w:r>
      <w:r>
        <w:rPr>
          <w:spacing w:val="-9"/>
        </w:rPr>
        <w:t xml:space="preserve"> </w:t>
      </w:r>
      <w:r>
        <w:t>de</w:t>
      </w:r>
      <w:r>
        <w:rPr>
          <w:spacing w:val="-12"/>
        </w:rPr>
        <w:t xml:space="preserve"> </w:t>
      </w:r>
      <w:r>
        <w:t>gestión</w:t>
      </w:r>
      <w:r>
        <w:rPr>
          <w:spacing w:val="-7"/>
        </w:rPr>
        <w:t xml:space="preserve"> </w:t>
      </w:r>
      <w:r>
        <w:t>de</w:t>
      </w:r>
      <w:r>
        <w:rPr>
          <w:spacing w:val="-10"/>
        </w:rPr>
        <w:t xml:space="preserve"> </w:t>
      </w:r>
      <w:r>
        <w:t>Ciberseguridad</w:t>
      </w:r>
      <w:r>
        <w:rPr>
          <w:spacing w:val="-10"/>
        </w:rPr>
        <w:t xml:space="preserve"> </w:t>
      </w:r>
      <w:r>
        <w:t>y</w:t>
      </w:r>
      <w:r>
        <w:rPr>
          <w:spacing w:val="-9"/>
        </w:rPr>
        <w:t xml:space="preserve"> </w:t>
      </w:r>
      <w:r>
        <w:t>Seguridad informática.4-</w:t>
      </w:r>
      <w:r>
        <w:rPr>
          <w:spacing w:val="-7"/>
        </w:rPr>
        <w:t xml:space="preserve"> </w:t>
      </w:r>
      <w:r>
        <w:t>Requerimientos</w:t>
      </w:r>
      <w:r>
        <w:rPr>
          <w:spacing w:val="-8"/>
        </w:rPr>
        <w:t xml:space="preserve"> </w:t>
      </w:r>
      <w:r>
        <w:t>específicos</w:t>
      </w:r>
      <w:r>
        <w:rPr>
          <w:spacing w:val="-8"/>
        </w:rPr>
        <w:t xml:space="preserve"> </w:t>
      </w:r>
      <w:r>
        <w:t>en</w:t>
      </w:r>
      <w:r>
        <w:rPr>
          <w:spacing w:val="-11"/>
        </w:rPr>
        <w:t xml:space="preserve"> </w:t>
      </w:r>
      <w:r>
        <w:t>materias</w:t>
      </w:r>
      <w:r>
        <w:rPr>
          <w:spacing w:val="-8"/>
        </w:rPr>
        <w:t xml:space="preserve"> </w:t>
      </w:r>
      <w:r>
        <w:t>de</w:t>
      </w:r>
      <w:r>
        <w:rPr>
          <w:spacing w:val="-8"/>
        </w:rPr>
        <w:t xml:space="preserve"> </w:t>
      </w:r>
      <w:r>
        <w:t>administración</w:t>
      </w:r>
      <w:r>
        <w:rPr>
          <w:spacing w:val="-8"/>
        </w:rPr>
        <w:t xml:space="preserve"> </w:t>
      </w:r>
      <w:r>
        <w:t>de</w:t>
      </w:r>
      <w:r>
        <w:rPr>
          <w:spacing w:val="-8"/>
        </w:rPr>
        <w:t xml:space="preserve"> </w:t>
      </w:r>
      <w:r>
        <w:t>riesgos y protección al consumidor, haciendo énfasis en que los clientes del exchange no recibirán el</w:t>
      </w:r>
      <w:r>
        <w:rPr>
          <w:spacing w:val="-3"/>
        </w:rPr>
        <w:t xml:space="preserve"> </w:t>
      </w:r>
      <w:r>
        <w:t>tratamiento</w:t>
      </w:r>
      <w:r>
        <w:rPr>
          <w:spacing w:val="-1"/>
        </w:rPr>
        <w:t xml:space="preserve"> </w:t>
      </w:r>
      <w:r>
        <w:t>de</w:t>
      </w:r>
      <w:r>
        <w:rPr>
          <w:spacing w:val="-1"/>
        </w:rPr>
        <w:t xml:space="preserve"> </w:t>
      </w:r>
      <w:r>
        <w:t>consumidor</w:t>
      </w:r>
      <w:r>
        <w:rPr>
          <w:spacing w:val="-1"/>
        </w:rPr>
        <w:t xml:space="preserve"> </w:t>
      </w:r>
      <w:r>
        <w:t>financiero</w:t>
      </w:r>
      <w:r>
        <w:rPr>
          <w:spacing w:val="-2"/>
        </w:rPr>
        <w:t xml:space="preserve"> </w:t>
      </w:r>
      <w:r>
        <w:t>en los</w:t>
      </w:r>
      <w:r>
        <w:rPr>
          <w:spacing w:val="-2"/>
        </w:rPr>
        <w:t xml:space="preserve"> </w:t>
      </w:r>
      <w:r>
        <w:t>términos de</w:t>
      </w:r>
      <w:r>
        <w:rPr>
          <w:spacing w:val="-3"/>
        </w:rPr>
        <w:t xml:space="preserve"> </w:t>
      </w:r>
      <w:r>
        <w:t>la</w:t>
      </w:r>
      <w:r>
        <w:rPr>
          <w:spacing w:val="-1"/>
        </w:rPr>
        <w:t xml:space="preserve"> </w:t>
      </w:r>
      <w:r>
        <w:t>Ley</w:t>
      </w:r>
      <w:r>
        <w:rPr>
          <w:spacing w:val="-2"/>
        </w:rPr>
        <w:t xml:space="preserve"> </w:t>
      </w:r>
      <w:r>
        <w:t xml:space="preserve">1328 de </w:t>
      </w:r>
      <w:r>
        <w:rPr>
          <w:spacing w:val="-2"/>
        </w:rPr>
        <w:t>2009.</w:t>
      </w:r>
    </w:p>
    <w:p w14:paraId="78173616" w14:textId="77777777" w:rsidR="00AC064F" w:rsidRDefault="00AC064F" w:rsidP="00AC064F">
      <w:pPr>
        <w:pStyle w:val="Textoindependiente"/>
        <w:spacing w:before="243" w:line="244" w:lineRule="auto"/>
        <w:ind w:left="622" w:right="254"/>
        <w:jc w:val="both"/>
      </w:pPr>
      <w:r>
        <w:t>Se</w:t>
      </w:r>
      <w:r>
        <w:rPr>
          <w:spacing w:val="-3"/>
        </w:rPr>
        <w:t xml:space="preserve"> </w:t>
      </w:r>
      <w:r>
        <w:t>presentaron</w:t>
      </w:r>
      <w:r>
        <w:rPr>
          <w:spacing w:val="-6"/>
        </w:rPr>
        <w:t xml:space="preserve"> </w:t>
      </w:r>
      <w:r>
        <w:t>14</w:t>
      </w:r>
      <w:r>
        <w:rPr>
          <w:spacing w:val="-6"/>
        </w:rPr>
        <w:t xml:space="preserve"> </w:t>
      </w:r>
      <w:r>
        <w:t>iniciativas,</w:t>
      </w:r>
      <w:r>
        <w:rPr>
          <w:spacing w:val="-2"/>
        </w:rPr>
        <w:t xml:space="preserve"> </w:t>
      </w:r>
      <w:r>
        <w:t>de</w:t>
      </w:r>
      <w:r>
        <w:rPr>
          <w:spacing w:val="-4"/>
        </w:rPr>
        <w:t xml:space="preserve"> </w:t>
      </w:r>
      <w:r>
        <w:t>las</w:t>
      </w:r>
      <w:r>
        <w:rPr>
          <w:spacing w:val="-6"/>
        </w:rPr>
        <w:t xml:space="preserve"> </w:t>
      </w:r>
      <w:r>
        <w:t>cuales</w:t>
      </w:r>
      <w:r>
        <w:rPr>
          <w:spacing w:val="-3"/>
        </w:rPr>
        <w:t xml:space="preserve"> </w:t>
      </w:r>
      <w:r>
        <w:t>9</w:t>
      </w:r>
      <w:r>
        <w:rPr>
          <w:spacing w:val="-8"/>
        </w:rPr>
        <w:t xml:space="preserve"> </w:t>
      </w:r>
      <w:r>
        <w:t>fueron</w:t>
      </w:r>
      <w:r>
        <w:rPr>
          <w:spacing w:val="-4"/>
        </w:rPr>
        <w:t xml:space="preserve"> </w:t>
      </w:r>
      <w:r>
        <w:t>aprobadas</w:t>
      </w:r>
      <w:r>
        <w:rPr>
          <w:spacing w:val="-3"/>
        </w:rPr>
        <w:t xml:space="preserve"> </w:t>
      </w:r>
      <w:r>
        <w:t>y</w:t>
      </w:r>
      <w:r>
        <w:rPr>
          <w:spacing w:val="-5"/>
        </w:rPr>
        <w:t xml:space="preserve"> </w:t>
      </w:r>
      <w:r>
        <w:t>6</w:t>
      </w:r>
      <w:r>
        <w:rPr>
          <w:spacing w:val="-6"/>
        </w:rPr>
        <w:t xml:space="preserve"> </w:t>
      </w:r>
      <w:r>
        <w:t>lograron</w:t>
      </w:r>
      <w:r>
        <w:rPr>
          <w:spacing w:val="-3"/>
        </w:rPr>
        <w:t xml:space="preserve"> </w:t>
      </w:r>
      <w:r>
        <w:t>la</w:t>
      </w:r>
      <w:r>
        <w:rPr>
          <w:spacing w:val="-3"/>
        </w:rPr>
        <w:t xml:space="preserve"> </w:t>
      </w:r>
      <w:r>
        <w:t>certificación temporal</w:t>
      </w:r>
      <w:r>
        <w:rPr>
          <w:spacing w:val="-14"/>
        </w:rPr>
        <w:t xml:space="preserve"> </w:t>
      </w:r>
      <w:r>
        <w:t>e</w:t>
      </w:r>
      <w:r>
        <w:rPr>
          <w:spacing w:val="-13"/>
        </w:rPr>
        <w:t xml:space="preserve"> </w:t>
      </w:r>
      <w:r>
        <w:t>iniciaron</w:t>
      </w:r>
      <w:r>
        <w:rPr>
          <w:spacing w:val="-13"/>
        </w:rPr>
        <w:t xml:space="preserve"> </w:t>
      </w:r>
      <w:r>
        <w:t>operaciones</w:t>
      </w:r>
      <w:r>
        <w:rPr>
          <w:spacing w:val="-13"/>
        </w:rPr>
        <w:t xml:space="preserve"> </w:t>
      </w:r>
      <w:r>
        <w:t>con</w:t>
      </w:r>
      <w:r>
        <w:rPr>
          <w:spacing w:val="-13"/>
        </w:rPr>
        <w:t xml:space="preserve"> </w:t>
      </w:r>
      <w:r>
        <w:t>sus</w:t>
      </w:r>
      <w:r>
        <w:rPr>
          <w:spacing w:val="-15"/>
        </w:rPr>
        <w:t xml:space="preserve"> </w:t>
      </w:r>
      <w:r>
        <w:t>respectivas</w:t>
      </w:r>
      <w:r>
        <w:rPr>
          <w:spacing w:val="-13"/>
        </w:rPr>
        <w:t xml:space="preserve"> </w:t>
      </w:r>
      <w:r>
        <w:t>alianzas.</w:t>
      </w:r>
      <w:r>
        <w:rPr>
          <w:spacing w:val="-12"/>
        </w:rPr>
        <w:t xml:space="preserve"> </w:t>
      </w:r>
      <w:r>
        <w:t>Este</w:t>
      </w:r>
      <w:r>
        <w:rPr>
          <w:spacing w:val="-13"/>
        </w:rPr>
        <w:t xml:space="preserve"> </w:t>
      </w:r>
      <w:r>
        <w:t>proyecto</w:t>
      </w:r>
      <w:r>
        <w:rPr>
          <w:spacing w:val="-12"/>
        </w:rPr>
        <w:t xml:space="preserve"> </w:t>
      </w:r>
      <w:r>
        <w:t>logró</w:t>
      </w:r>
      <w:r>
        <w:rPr>
          <w:spacing w:val="-15"/>
        </w:rPr>
        <w:t xml:space="preserve"> </w:t>
      </w:r>
      <w:r>
        <w:t>un</w:t>
      </w:r>
      <w:r>
        <w:rPr>
          <w:spacing w:val="-13"/>
        </w:rPr>
        <w:t xml:space="preserve"> </w:t>
      </w:r>
      <w:r>
        <w:t>mejor entendimiento</w:t>
      </w:r>
      <w:r>
        <w:rPr>
          <w:spacing w:val="-1"/>
        </w:rPr>
        <w:t xml:space="preserve"> </w:t>
      </w:r>
      <w:r>
        <w:t>de</w:t>
      </w:r>
      <w:r>
        <w:rPr>
          <w:spacing w:val="-2"/>
        </w:rPr>
        <w:t xml:space="preserve"> </w:t>
      </w:r>
      <w:r>
        <w:t>la</w:t>
      </w:r>
      <w:r>
        <w:rPr>
          <w:spacing w:val="-1"/>
        </w:rPr>
        <w:t xml:space="preserve"> </w:t>
      </w:r>
      <w:r>
        <w:t>industria,</w:t>
      </w:r>
      <w:r>
        <w:rPr>
          <w:spacing w:val="-1"/>
        </w:rPr>
        <w:t xml:space="preserve"> </w:t>
      </w:r>
      <w:r>
        <w:t>por parte</w:t>
      </w:r>
      <w:r>
        <w:rPr>
          <w:spacing w:val="-3"/>
        </w:rPr>
        <w:t xml:space="preserve"> </w:t>
      </w:r>
      <w:r>
        <w:t>del</w:t>
      </w:r>
      <w:r>
        <w:rPr>
          <w:spacing w:val="-1"/>
        </w:rPr>
        <w:t xml:space="preserve"> </w:t>
      </w:r>
      <w:r>
        <w:t>supervisor financiero y</w:t>
      </w:r>
      <w:r>
        <w:rPr>
          <w:spacing w:val="-2"/>
        </w:rPr>
        <w:t xml:space="preserve"> </w:t>
      </w:r>
      <w:r>
        <w:t>el</w:t>
      </w:r>
      <w:r>
        <w:rPr>
          <w:spacing w:val="-1"/>
        </w:rPr>
        <w:t xml:space="preserve"> </w:t>
      </w:r>
      <w:r>
        <w:t>comité</w:t>
      </w:r>
      <w:r>
        <w:rPr>
          <w:spacing w:val="-1"/>
        </w:rPr>
        <w:t xml:space="preserve"> </w:t>
      </w:r>
      <w:r>
        <w:t>liderado</w:t>
      </w:r>
      <w:r>
        <w:rPr>
          <w:spacing w:val="-1"/>
        </w:rPr>
        <w:t xml:space="preserve"> </w:t>
      </w:r>
      <w:r>
        <w:t>por</w:t>
      </w:r>
      <w:r>
        <w:rPr>
          <w:spacing w:val="-1"/>
        </w:rPr>
        <w:t xml:space="preserve"> </w:t>
      </w:r>
      <w:r>
        <w:t>la Presidencia de la República, así como por entidades como el Banco de la República, Superintendencia de Sociedades, DIAN, Superintendencia de Industria y Comercio y su relación</w:t>
      </w:r>
      <w:r>
        <w:rPr>
          <w:spacing w:val="-15"/>
        </w:rPr>
        <w:t xml:space="preserve"> </w:t>
      </w:r>
      <w:r>
        <w:t>y</w:t>
      </w:r>
      <w:r>
        <w:rPr>
          <w:spacing w:val="-15"/>
        </w:rPr>
        <w:t xml:space="preserve"> </w:t>
      </w:r>
      <w:r>
        <w:t>conexión</w:t>
      </w:r>
      <w:r>
        <w:rPr>
          <w:spacing w:val="-14"/>
        </w:rPr>
        <w:t xml:space="preserve"> </w:t>
      </w:r>
      <w:r>
        <w:t>con</w:t>
      </w:r>
      <w:r>
        <w:rPr>
          <w:spacing w:val="-15"/>
        </w:rPr>
        <w:t xml:space="preserve"> </w:t>
      </w:r>
      <w:r>
        <w:t>los</w:t>
      </w:r>
      <w:r>
        <w:rPr>
          <w:spacing w:val="-15"/>
        </w:rPr>
        <w:t xml:space="preserve"> </w:t>
      </w:r>
      <w:r>
        <w:t>servicios</w:t>
      </w:r>
      <w:r>
        <w:rPr>
          <w:spacing w:val="-14"/>
        </w:rPr>
        <w:t xml:space="preserve"> </w:t>
      </w:r>
      <w:r>
        <w:t>financieros</w:t>
      </w:r>
      <w:r>
        <w:rPr>
          <w:spacing w:val="-15"/>
        </w:rPr>
        <w:t xml:space="preserve"> </w:t>
      </w:r>
      <w:r>
        <w:t>tradicionales.El</w:t>
      </w:r>
      <w:r>
        <w:rPr>
          <w:spacing w:val="-14"/>
        </w:rPr>
        <w:t xml:space="preserve"> </w:t>
      </w:r>
      <w:r>
        <w:t>proyecto</w:t>
      </w:r>
      <w:r>
        <w:rPr>
          <w:spacing w:val="-15"/>
        </w:rPr>
        <w:t xml:space="preserve"> </w:t>
      </w:r>
      <w:r>
        <w:t>permitió</w:t>
      </w:r>
      <w:r>
        <w:rPr>
          <w:spacing w:val="-15"/>
        </w:rPr>
        <w:t xml:space="preserve"> </w:t>
      </w:r>
      <w:r>
        <w:t>fortalecer los estándares y cumplimiento normativo de las iniciativas aprobadas, en conjunto con la validación y gestión del proceso de onboarding y auditoría que corrieron las entidades vigiladas</w:t>
      </w:r>
      <w:r>
        <w:rPr>
          <w:spacing w:val="-7"/>
        </w:rPr>
        <w:t xml:space="preserve"> </w:t>
      </w:r>
      <w:r>
        <w:t>participantes</w:t>
      </w:r>
      <w:r>
        <w:rPr>
          <w:spacing w:val="-11"/>
        </w:rPr>
        <w:t xml:space="preserve"> </w:t>
      </w:r>
      <w:r>
        <w:t>para</w:t>
      </w:r>
      <w:r>
        <w:rPr>
          <w:spacing w:val="-9"/>
        </w:rPr>
        <w:t xml:space="preserve"> </w:t>
      </w:r>
      <w:r>
        <w:t>habilitar</w:t>
      </w:r>
      <w:r>
        <w:rPr>
          <w:spacing w:val="-6"/>
        </w:rPr>
        <w:t xml:space="preserve"> </w:t>
      </w:r>
      <w:r>
        <w:t>la</w:t>
      </w:r>
      <w:r>
        <w:rPr>
          <w:spacing w:val="-9"/>
        </w:rPr>
        <w:t xml:space="preserve"> </w:t>
      </w:r>
      <w:r>
        <w:t>operación,</w:t>
      </w:r>
      <w:r>
        <w:rPr>
          <w:spacing w:val="-8"/>
        </w:rPr>
        <w:t xml:space="preserve"> </w:t>
      </w:r>
      <w:r>
        <w:t>demostrando</w:t>
      </w:r>
      <w:r>
        <w:rPr>
          <w:spacing w:val="-11"/>
        </w:rPr>
        <w:t xml:space="preserve"> </w:t>
      </w:r>
      <w:r>
        <w:t>que</w:t>
      </w:r>
      <w:r>
        <w:rPr>
          <w:spacing w:val="-9"/>
        </w:rPr>
        <w:t xml:space="preserve"> </w:t>
      </w:r>
      <w:r>
        <w:t>la</w:t>
      </w:r>
      <w:r>
        <w:rPr>
          <w:spacing w:val="-9"/>
        </w:rPr>
        <w:t xml:space="preserve"> </w:t>
      </w:r>
      <w:r>
        <w:t>industria</w:t>
      </w:r>
      <w:r>
        <w:rPr>
          <w:spacing w:val="-9"/>
        </w:rPr>
        <w:t xml:space="preserve"> </w:t>
      </w:r>
      <w:r>
        <w:t>cumple</w:t>
      </w:r>
      <w:r>
        <w:rPr>
          <w:spacing w:val="-7"/>
        </w:rPr>
        <w:t xml:space="preserve"> </w:t>
      </w:r>
      <w:r>
        <w:t>con los requerimientos, que de forma voluntaria se implementaron.</w:t>
      </w:r>
    </w:p>
    <w:p w14:paraId="2D82F49C" w14:textId="77777777" w:rsidR="00AC064F" w:rsidRDefault="00AC064F" w:rsidP="00AC064F">
      <w:pPr>
        <w:spacing w:before="227" w:line="242" w:lineRule="auto"/>
        <w:ind w:left="622" w:right="255"/>
        <w:jc w:val="both"/>
      </w:pPr>
      <w:r>
        <w:t xml:space="preserve">Este año este espacio de prueba terminó oficialmente y al respecto, la Superintendencia Financiera a través de un comunicado de prensa la SFC presentó sus conclusiones frente al mismo. En este comunicado la SFC destacó que </w:t>
      </w:r>
      <w:r>
        <w:rPr>
          <w:rFonts w:ascii="Arial" w:hAnsi="Arial"/>
          <w:i/>
        </w:rPr>
        <w:t>“Una de las conclusiones de la Superfinanciera al dar por culminado el período de las operaciones de prueba, es que no se</w:t>
      </w:r>
      <w:r>
        <w:rPr>
          <w:rFonts w:ascii="Arial" w:hAnsi="Arial"/>
          <w:i/>
          <w:spacing w:val="-7"/>
        </w:rPr>
        <w:t xml:space="preserve"> </w:t>
      </w:r>
      <w:r>
        <w:rPr>
          <w:rFonts w:ascii="Arial" w:hAnsi="Arial"/>
          <w:i/>
        </w:rPr>
        <w:t>observaron</w:t>
      </w:r>
      <w:r>
        <w:rPr>
          <w:rFonts w:ascii="Arial" w:hAnsi="Arial"/>
          <w:i/>
          <w:spacing w:val="-10"/>
        </w:rPr>
        <w:t xml:space="preserve"> </w:t>
      </w:r>
      <w:r>
        <w:rPr>
          <w:rFonts w:ascii="Arial" w:hAnsi="Arial"/>
          <w:i/>
        </w:rPr>
        <w:t>incidentes</w:t>
      </w:r>
      <w:r>
        <w:rPr>
          <w:rFonts w:ascii="Arial" w:hAnsi="Arial"/>
          <w:i/>
          <w:spacing w:val="-9"/>
        </w:rPr>
        <w:t xml:space="preserve"> </w:t>
      </w:r>
      <w:r>
        <w:rPr>
          <w:rFonts w:ascii="Arial" w:hAnsi="Arial"/>
          <w:i/>
        </w:rPr>
        <w:t>que</w:t>
      </w:r>
      <w:r>
        <w:rPr>
          <w:rFonts w:ascii="Arial" w:hAnsi="Arial"/>
          <w:i/>
          <w:spacing w:val="-7"/>
        </w:rPr>
        <w:t xml:space="preserve"> </w:t>
      </w:r>
      <w:r>
        <w:rPr>
          <w:rFonts w:ascii="Arial" w:hAnsi="Arial"/>
          <w:i/>
        </w:rPr>
        <w:t>pusieran</w:t>
      </w:r>
      <w:r>
        <w:rPr>
          <w:rFonts w:ascii="Arial" w:hAnsi="Arial"/>
          <w:i/>
          <w:spacing w:val="-8"/>
        </w:rPr>
        <w:t xml:space="preserve"> </w:t>
      </w:r>
      <w:r>
        <w:rPr>
          <w:rFonts w:ascii="Arial" w:hAnsi="Arial"/>
          <w:i/>
        </w:rPr>
        <w:t>en</w:t>
      </w:r>
      <w:r>
        <w:rPr>
          <w:rFonts w:ascii="Arial" w:hAnsi="Arial"/>
          <w:i/>
          <w:spacing w:val="-10"/>
        </w:rPr>
        <w:t xml:space="preserve"> </w:t>
      </w:r>
      <w:r>
        <w:rPr>
          <w:rFonts w:ascii="Arial" w:hAnsi="Arial"/>
          <w:i/>
        </w:rPr>
        <w:t>riesgo</w:t>
      </w:r>
      <w:r>
        <w:rPr>
          <w:rFonts w:ascii="Arial" w:hAnsi="Arial"/>
          <w:i/>
          <w:spacing w:val="-10"/>
        </w:rPr>
        <w:t xml:space="preserve"> </w:t>
      </w:r>
      <w:r>
        <w:rPr>
          <w:rFonts w:ascii="Arial" w:hAnsi="Arial"/>
          <w:i/>
        </w:rPr>
        <w:t>la</w:t>
      </w:r>
      <w:r>
        <w:rPr>
          <w:rFonts w:ascii="Arial" w:hAnsi="Arial"/>
          <w:i/>
          <w:spacing w:val="-7"/>
        </w:rPr>
        <w:t xml:space="preserve"> </w:t>
      </w:r>
      <w:r>
        <w:rPr>
          <w:rFonts w:ascii="Arial" w:hAnsi="Arial"/>
          <w:i/>
        </w:rPr>
        <w:t>continuidad</w:t>
      </w:r>
      <w:r>
        <w:rPr>
          <w:rFonts w:ascii="Arial" w:hAnsi="Arial"/>
          <w:i/>
          <w:spacing w:val="-7"/>
        </w:rPr>
        <w:t xml:space="preserve"> </w:t>
      </w:r>
      <w:r>
        <w:rPr>
          <w:rFonts w:ascii="Arial" w:hAnsi="Arial"/>
          <w:i/>
        </w:rPr>
        <w:t>del</w:t>
      </w:r>
      <w:r>
        <w:rPr>
          <w:rFonts w:ascii="Arial" w:hAnsi="Arial"/>
          <w:i/>
          <w:spacing w:val="-10"/>
        </w:rPr>
        <w:t xml:space="preserve"> </w:t>
      </w:r>
      <w:r>
        <w:rPr>
          <w:rFonts w:ascii="Arial" w:hAnsi="Arial"/>
          <w:i/>
        </w:rPr>
        <w:t>piloto</w:t>
      </w:r>
      <w:r>
        <w:rPr>
          <w:rFonts w:ascii="Arial" w:hAnsi="Arial"/>
          <w:i/>
          <w:spacing w:val="-7"/>
        </w:rPr>
        <w:t xml:space="preserve"> </w:t>
      </w:r>
      <w:r>
        <w:rPr>
          <w:rFonts w:ascii="Arial" w:hAnsi="Arial"/>
          <w:i/>
        </w:rPr>
        <w:t>de</w:t>
      </w:r>
      <w:r>
        <w:rPr>
          <w:rFonts w:ascii="Arial" w:hAnsi="Arial"/>
          <w:i/>
          <w:spacing w:val="-7"/>
        </w:rPr>
        <w:t xml:space="preserve"> </w:t>
      </w:r>
      <w:r>
        <w:rPr>
          <w:rFonts w:ascii="Arial" w:hAnsi="Arial"/>
          <w:i/>
        </w:rPr>
        <w:t>intercambio,</w:t>
      </w:r>
      <w:r>
        <w:rPr>
          <w:rFonts w:ascii="Arial" w:hAnsi="Arial"/>
          <w:i/>
          <w:spacing w:val="-9"/>
        </w:rPr>
        <w:t xml:space="preserve"> </w:t>
      </w:r>
      <w:r>
        <w:rPr>
          <w:rFonts w:ascii="Arial" w:hAnsi="Arial"/>
          <w:i/>
        </w:rPr>
        <w:t xml:space="preserve">ni se materializaron riesgos que afectaran a los consumidores financieros o la estabilidad de las entidades financieras participantes”. </w:t>
      </w:r>
      <w:r>
        <w:t xml:space="preserve">Al mismo tiempo, la Superfinanciera destacó que los </w:t>
      </w:r>
      <w:r>
        <w:rPr>
          <w:rFonts w:ascii="Arial" w:hAnsi="Arial"/>
          <w:i/>
        </w:rPr>
        <w:t xml:space="preserve">exchanges </w:t>
      </w:r>
      <w:r>
        <w:t>desarrollaron las herramientas</w:t>
      </w:r>
      <w:r>
        <w:rPr>
          <w:spacing w:val="40"/>
        </w:rPr>
        <w:t xml:space="preserve"> </w:t>
      </w:r>
      <w:r>
        <w:t>necesarias para “implementar y gestionar adecuadamente un Sistema de Administración de Riesgo Operativo y de Ciberseguridad” así como mecanismos de Sarlaft.</w:t>
      </w:r>
      <w:r>
        <w:rPr>
          <w:vertAlign w:val="superscript"/>
        </w:rPr>
        <w:t>32</w:t>
      </w:r>
    </w:p>
    <w:p w14:paraId="13EEE003" w14:textId="77777777" w:rsidR="00AC064F" w:rsidRDefault="00AC064F" w:rsidP="00AC064F">
      <w:pPr>
        <w:pStyle w:val="Textoindependiente"/>
        <w:spacing w:before="186"/>
        <w:rPr>
          <w:sz w:val="20"/>
        </w:rPr>
      </w:pPr>
      <w:r>
        <w:rPr>
          <w:noProof/>
          <w:sz w:val="20"/>
        </w:rPr>
        <mc:AlternateContent>
          <mc:Choice Requires="wps">
            <w:drawing>
              <wp:anchor distT="0" distB="0" distL="0" distR="0" simplePos="0" relativeHeight="251679744" behindDoc="1" locked="0" layoutInCell="1" allowOverlap="1" wp14:anchorId="258DC20F" wp14:editId="4A5A867A">
                <wp:simplePos x="0" y="0"/>
                <wp:positionH relativeFrom="page">
                  <wp:posOffset>1080820</wp:posOffset>
                </wp:positionH>
                <wp:positionV relativeFrom="paragraph">
                  <wp:posOffset>277522</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933AD7" id="Graphic 23" o:spid="_x0000_s1026" style="position:absolute;margin-left:85.1pt;margin-top:21.85pt;width:144.05pt;height:.75pt;z-index:-2516367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" path="m1829054,l,,,9143r1829054,l1829054,xe" fillcolor="black" stroked="f">
                <v:path arrowok="t"/>
                <w10:wrap type="topAndBottom" anchorx="page"/>
              </v:shape>
            </w:pict>
          </mc:Fallback>
        </mc:AlternateContent>
      </w:r>
    </w:p>
    <w:p w14:paraId="4E1496AD" w14:textId="77777777" w:rsidR="00AC064F" w:rsidRDefault="00AC064F" w:rsidP="00AC064F">
      <w:pPr>
        <w:pStyle w:val="Prrafodelista"/>
        <w:widowControl w:val="0"/>
        <w:numPr>
          <w:ilvl w:val="0"/>
          <w:numId w:val="38"/>
        </w:numPr>
        <w:tabs>
          <w:tab w:val="left" w:pos="796"/>
        </w:tabs>
        <w:autoSpaceDE w:val="0"/>
        <w:autoSpaceDN w:val="0"/>
        <w:spacing w:before="96" w:after="0" w:line="276" w:lineRule="auto"/>
        <w:ind w:left="622" w:right="263" w:firstLine="0"/>
        <w:contextualSpacing w:val="0"/>
        <w:rPr>
          <w:sz w:val="16"/>
        </w:rPr>
      </w:pPr>
      <w:r>
        <w:rPr>
          <w:sz w:val="16"/>
        </w:rPr>
        <w:t>Superintendencia</w:t>
      </w:r>
      <w:r>
        <w:rPr>
          <w:spacing w:val="-10"/>
          <w:sz w:val="16"/>
        </w:rPr>
        <w:t xml:space="preserve"> </w:t>
      </w:r>
      <w:r>
        <w:rPr>
          <w:sz w:val="16"/>
        </w:rPr>
        <w:t>Financiera</w:t>
      </w:r>
      <w:r>
        <w:rPr>
          <w:spacing w:val="-11"/>
          <w:sz w:val="16"/>
        </w:rPr>
        <w:t xml:space="preserve"> </w:t>
      </w:r>
      <w:r>
        <w:rPr>
          <w:sz w:val="16"/>
        </w:rPr>
        <w:t>de</w:t>
      </w:r>
      <w:r>
        <w:rPr>
          <w:spacing w:val="-10"/>
          <w:sz w:val="16"/>
        </w:rPr>
        <w:t xml:space="preserve"> </w:t>
      </w:r>
      <w:r>
        <w:rPr>
          <w:sz w:val="16"/>
        </w:rPr>
        <w:t>Colombia</w:t>
      </w:r>
      <w:r>
        <w:rPr>
          <w:spacing w:val="-10"/>
          <w:sz w:val="16"/>
        </w:rPr>
        <w:t xml:space="preserve"> </w:t>
      </w:r>
      <w:r>
        <w:rPr>
          <w:sz w:val="16"/>
        </w:rPr>
        <w:t>(SFC).</w:t>
      </w:r>
      <w:r>
        <w:rPr>
          <w:spacing w:val="-9"/>
          <w:sz w:val="16"/>
        </w:rPr>
        <w:t xml:space="preserve"> </w:t>
      </w:r>
      <w:r>
        <w:rPr>
          <w:sz w:val="16"/>
        </w:rPr>
        <w:t>Comunicado</w:t>
      </w:r>
      <w:r>
        <w:rPr>
          <w:spacing w:val="-11"/>
          <w:sz w:val="16"/>
        </w:rPr>
        <w:t xml:space="preserve"> </w:t>
      </w:r>
      <w:r>
        <w:rPr>
          <w:sz w:val="16"/>
        </w:rPr>
        <w:t>de</w:t>
      </w:r>
      <w:r>
        <w:rPr>
          <w:spacing w:val="-10"/>
          <w:sz w:val="16"/>
        </w:rPr>
        <w:t xml:space="preserve"> </w:t>
      </w:r>
      <w:r>
        <w:rPr>
          <w:sz w:val="16"/>
        </w:rPr>
        <w:t>prensa</w:t>
      </w:r>
      <w:r>
        <w:rPr>
          <w:spacing w:val="-11"/>
          <w:sz w:val="16"/>
        </w:rPr>
        <w:t xml:space="preserve"> </w:t>
      </w:r>
      <w:r>
        <w:rPr>
          <w:sz w:val="16"/>
        </w:rPr>
        <w:t>del</w:t>
      </w:r>
      <w:r>
        <w:rPr>
          <w:spacing w:val="-9"/>
          <w:sz w:val="16"/>
        </w:rPr>
        <w:t xml:space="preserve"> </w:t>
      </w:r>
      <w:r>
        <w:rPr>
          <w:sz w:val="16"/>
        </w:rPr>
        <w:t>27</w:t>
      </w:r>
      <w:r>
        <w:rPr>
          <w:spacing w:val="-11"/>
          <w:sz w:val="16"/>
        </w:rPr>
        <w:t xml:space="preserve"> </w:t>
      </w:r>
      <w:r>
        <w:rPr>
          <w:sz w:val="16"/>
        </w:rPr>
        <w:t>de</w:t>
      </w:r>
      <w:r>
        <w:rPr>
          <w:spacing w:val="-10"/>
          <w:sz w:val="16"/>
        </w:rPr>
        <w:t xml:space="preserve"> </w:t>
      </w:r>
      <w:r>
        <w:rPr>
          <w:sz w:val="16"/>
        </w:rPr>
        <w:t>junio</w:t>
      </w:r>
      <w:r>
        <w:rPr>
          <w:spacing w:val="-10"/>
          <w:sz w:val="16"/>
        </w:rPr>
        <w:t xml:space="preserve"> </w:t>
      </w:r>
      <w:r>
        <w:rPr>
          <w:sz w:val="16"/>
        </w:rPr>
        <w:t>de</w:t>
      </w:r>
      <w:r>
        <w:rPr>
          <w:spacing w:val="-11"/>
          <w:sz w:val="16"/>
        </w:rPr>
        <w:t xml:space="preserve"> </w:t>
      </w:r>
      <w:r>
        <w:rPr>
          <w:sz w:val="16"/>
        </w:rPr>
        <w:t>2024</w:t>
      </w:r>
      <w:r>
        <w:rPr>
          <w:spacing w:val="-10"/>
          <w:sz w:val="16"/>
        </w:rPr>
        <w:t xml:space="preserve"> </w:t>
      </w:r>
      <w:r>
        <w:rPr>
          <w:sz w:val="16"/>
        </w:rPr>
        <w:t>“Superfinanciera</w:t>
      </w:r>
      <w:r>
        <w:rPr>
          <w:spacing w:val="-11"/>
          <w:sz w:val="16"/>
        </w:rPr>
        <w:t xml:space="preserve"> </w:t>
      </w:r>
      <w:r>
        <w:rPr>
          <w:sz w:val="16"/>
        </w:rPr>
        <w:t>presenta balance</w:t>
      </w:r>
      <w:r>
        <w:rPr>
          <w:spacing w:val="26"/>
          <w:sz w:val="16"/>
        </w:rPr>
        <w:t xml:space="preserve"> </w:t>
      </w:r>
      <w:r>
        <w:rPr>
          <w:sz w:val="16"/>
        </w:rPr>
        <w:t>del</w:t>
      </w:r>
      <w:r>
        <w:rPr>
          <w:spacing w:val="22"/>
          <w:sz w:val="16"/>
        </w:rPr>
        <w:t xml:space="preserve"> </w:t>
      </w:r>
      <w:r>
        <w:rPr>
          <w:sz w:val="16"/>
        </w:rPr>
        <w:t>cierre</w:t>
      </w:r>
      <w:r>
        <w:rPr>
          <w:spacing w:val="26"/>
          <w:sz w:val="16"/>
        </w:rPr>
        <w:t xml:space="preserve"> </w:t>
      </w:r>
      <w:r>
        <w:rPr>
          <w:sz w:val="16"/>
        </w:rPr>
        <w:t>del</w:t>
      </w:r>
      <w:r>
        <w:rPr>
          <w:spacing w:val="24"/>
          <w:sz w:val="16"/>
        </w:rPr>
        <w:t xml:space="preserve"> </w:t>
      </w:r>
      <w:r>
        <w:rPr>
          <w:sz w:val="16"/>
        </w:rPr>
        <w:t>piloto</w:t>
      </w:r>
      <w:r>
        <w:rPr>
          <w:spacing w:val="23"/>
          <w:sz w:val="16"/>
        </w:rPr>
        <w:t xml:space="preserve"> </w:t>
      </w:r>
      <w:r>
        <w:rPr>
          <w:sz w:val="16"/>
        </w:rPr>
        <w:t>en</w:t>
      </w:r>
      <w:r>
        <w:rPr>
          <w:spacing w:val="23"/>
          <w:sz w:val="16"/>
        </w:rPr>
        <w:t xml:space="preserve"> </w:t>
      </w:r>
      <w:r>
        <w:rPr>
          <w:sz w:val="16"/>
        </w:rPr>
        <w:t>el</w:t>
      </w:r>
      <w:r>
        <w:rPr>
          <w:spacing w:val="27"/>
          <w:sz w:val="16"/>
        </w:rPr>
        <w:t xml:space="preserve"> </w:t>
      </w:r>
      <w:r>
        <w:rPr>
          <w:sz w:val="16"/>
        </w:rPr>
        <w:t>que</w:t>
      </w:r>
      <w:r>
        <w:rPr>
          <w:spacing w:val="23"/>
          <w:sz w:val="16"/>
        </w:rPr>
        <w:t xml:space="preserve"> </w:t>
      </w:r>
      <w:r>
        <w:rPr>
          <w:sz w:val="16"/>
        </w:rPr>
        <w:t>se</w:t>
      </w:r>
      <w:r>
        <w:rPr>
          <w:spacing w:val="23"/>
          <w:sz w:val="16"/>
        </w:rPr>
        <w:t xml:space="preserve"> </w:t>
      </w:r>
      <w:r>
        <w:rPr>
          <w:sz w:val="16"/>
        </w:rPr>
        <w:t>probaron</w:t>
      </w:r>
      <w:r>
        <w:rPr>
          <w:spacing w:val="26"/>
          <w:sz w:val="16"/>
        </w:rPr>
        <w:t xml:space="preserve"> </w:t>
      </w:r>
      <w:r>
        <w:rPr>
          <w:sz w:val="16"/>
        </w:rPr>
        <w:t>operaciones</w:t>
      </w:r>
      <w:r>
        <w:rPr>
          <w:spacing w:val="25"/>
          <w:sz w:val="16"/>
        </w:rPr>
        <w:t xml:space="preserve"> </w:t>
      </w:r>
      <w:r>
        <w:rPr>
          <w:sz w:val="16"/>
        </w:rPr>
        <w:t>en</w:t>
      </w:r>
      <w:r>
        <w:rPr>
          <w:spacing w:val="26"/>
          <w:sz w:val="16"/>
        </w:rPr>
        <w:t xml:space="preserve"> </w:t>
      </w:r>
      <w:r>
        <w:rPr>
          <w:sz w:val="16"/>
        </w:rPr>
        <w:t>productos</w:t>
      </w:r>
      <w:r>
        <w:rPr>
          <w:spacing w:val="25"/>
          <w:sz w:val="16"/>
        </w:rPr>
        <w:t xml:space="preserve"> </w:t>
      </w:r>
      <w:r>
        <w:rPr>
          <w:sz w:val="16"/>
        </w:rPr>
        <w:t>de</w:t>
      </w:r>
      <w:r>
        <w:rPr>
          <w:spacing w:val="26"/>
          <w:sz w:val="16"/>
        </w:rPr>
        <w:t xml:space="preserve"> </w:t>
      </w:r>
      <w:r>
        <w:rPr>
          <w:sz w:val="16"/>
        </w:rPr>
        <w:t>depósito</w:t>
      </w:r>
      <w:r>
        <w:rPr>
          <w:spacing w:val="23"/>
          <w:sz w:val="16"/>
        </w:rPr>
        <w:t xml:space="preserve"> </w:t>
      </w:r>
      <w:r>
        <w:rPr>
          <w:sz w:val="16"/>
        </w:rPr>
        <w:t>a</w:t>
      </w:r>
      <w:r>
        <w:rPr>
          <w:spacing w:val="23"/>
          <w:sz w:val="16"/>
        </w:rPr>
        <w:t xml:space="preserve"> </w:t>
      </w:r>
      <w:r>
        <w:rPr>
          <w:sz w:val="16"/>
        </w:rPr>
        <w:t>nombre</w:t>
      </w:r>
      <w:r>
        <w:rPr>
          <w:spacing w:val="26"/>
          <w:sz w:val="16"/>
        </w:rPr>
        <w:t xml:space="preserve"> </w:t>
      </w:r>
      <w:r>
        <w:rPr>
          <w:sz w:val="16"/>
        </w:rPr>
        <w:t>de</w:t>
      </w:r>
      <w:r>
        <w:rPr>
          <w:spacing w:val="26"/>
          <w:sz w:val="16"/>
        </w:rPr>
        <w:t xml:space="preserve"> </w:t>
      </w:r>
      <w:r>
        <w:rPr>
          <w:sz w:val="16"/>
        </w:rPr>
        <w:t>plataformas</w:t>
      </w:r>
      <w:r>
        <w:rPr>
          <w:spacing w:val="25"/>
          <w:sz w:val="16"/>
        </w:rPr>
        <w:t xml:space="preserve"> </w:t>
      </w:r>
      <w:r>
        <w:rPr>
          <w:sz w:val="16"/>
        </w:rPr>
        <w:t>de</w:t>
      </w:r>
    </w:p>
    <w:p w14:paraId="06E53E8C" w14:textId="77777777" w:rsidR="00AC064F" w:rsidRDefault="00AC064F" w:rsidP="00AC064F">
      <w:pPr>
        <w:pStyle w:val="Prrafodelista"/>
        <w:spacing w:line="276" w:lineRule="auto"/>
        <w:rPr>
          <w:sz w:val="16"/>
        </w:rPr>
        <w:sectPr w:rsidR="00AC064F">
          <w:pgSz w:w="12240" w:h="15840"/>
          <w:pgMar w:top="1400" w:right="1440" w:bottom="1340" w:left="1080" w:header="331" w:footer="1143" w:gutter="0"/>
          <w:cols w:space="720"/>
        </w:sectPr>
      </w:pPr>
    </w:p>
    <w:p w14:paraId="239D3037" w14:textId="77777777" w:rsidR="00AC064F" w:rsidRDefault="00AC064F" w:rsidP="00AC064F">
      <w:pPr>
        <w:pStyle w:val="Textoindependiente"/>
        <w:spacing w:before="6" w:line="244" w:lineRule="auto"/>
        <w:ind w:left="622" w:right="258"/>
        <w:jc w:val="both"/>
      </w:pPr>
      <w:r>
        <w:lastRenderedPageBreak/>
        <w:t>Por su parte, la DIAN los considera bienes de carácter incorporal o inmaterial susceptible de</w:t>
      </w:r>
      <w:r>
        <w:rPr>
          <w:spacing w:val="-3"/>
        </w:rPr>
        <w:t xml:space="preserve"> </w:t>
      </w:r>
      <w:r>
        <w:t>ser</w:t>
      </w:r>
      <w:r>
        <w:rPr>
          <w:spacing w:val="-1"/>
        </w:rPr>
        <w:t xml:space="preserve"> </w:t>
      </w:r>
      <w:r>
        <w:t>valorado</w:t>
      </w:r>
      <w:r>
        <w:rPr>
          <w:spacing w:val="-3"/>
        </w:rPr>
        <w:t xml:space="preserve"> </w:t>
      </w:r>
      <w:r>
        <w:t>y</w:t>
      </w:r>
      <w:r>
        <w:rPr>
          <w:spacing w:val="-4"/>
        </w:rPr>
        <w:t xml:space="preserve"> </w:t>
      </w:r>
      <w:r>
        <w:t>el</w:t>
      </w:r>
      <w:r>
        <w:rPr>
          <w:spacing w:val="-3"/>
        </w:rPr>
        <w:t xml:space="preserve"> </w:t>
      </w:r>
      <w:r>
        <w:t>Consejo</w:t>
      </w:r>
      <w:r>
        <w:rPr>
          <w:spacing w:val="-5"/>
        </w:rPr>
        <w:t xml:space="preserve"> </w:t>
      </w:r>
      <w:r>
        <w:t>Técnico</w:t>
      </w:r>
      <w:r>
        <w:rPr>
          <w:spacing w:val="-2"/>
        </w:rPr>
        <w:t xml:space="preserve"> </w:t>
      </w:r>
      <w:r>
        <w:t>de</w:t>
      </w:r>
      <w:r>
        <w:rPr>
          <w:spacing w:val="-2"/>
        </w:rPr>
        <w:t xml:space="preserve"> </w:t>
      </w:r>
      <w:r>
        <w:t>la</w:t>
      </w:r>
      <w:r>
        <w:rPr>
          <w:spacing w:val="-2"/>
        </w:rPr>
        <w:t xml:space="preserve"> </w:t>
      </w:r>
      <w:r>
        <w:t>Contaduría</w:t>
      </w:r>
      <w:r>
        <w:rPr>
          <w:spacing w:val="-2"/>
        </w:rPr>
        <w:t xml:space="preserve"> </w:t>
      </w:r>
      <w:r>
        <w:t>Pública</w:t>
      </w:r>
      <w:r>
        <w:rPr>
          <w:spacing w:val="-2"/>
        </w:rPr>
        <w:t xml:space="preserve"> </w:t>
      </w:r>
      <w:r>
        <w:t>ha</w:t>
      </w:r>
      <w:r>
        <w:rPr>
          <w:spacing w:val="-3"/>
        </w:rPr>
        <w:t xml:space="preserve"> </w:t>
      </w:r>
      <w:r>
        <w:t>indicado</w:t>
      </w:r>
      <w:r>
        <w:rPr>
          <w:spacing w:val="-2"/>
        </w:rPr>
        <w:t xml:space="preserve"> </w:t>
      </w:r>
      <w:r>
        <w:t>que</w:t>
      </w:r>
      <w:r>
        <w:rPr>
          <w:spacing w:val="-5"/>
        </w:rPr>
        <w:t xml:space="preserve"> </w:t>
      </w:r>
      <w:r>
        <w:t>son</w:t>
      </w:r>
      <w:r>
        <w:rPr>
          <w:spacing w:val="-3"/>
        </w:rPr>
        <w:t xml:space="preserve"> </w:t>
      </w:r>
      <w:r>
        <w:t xml:space="preserve">activos </w:t>
      </w:r>
      <w:r>
        <w:rPr>
          <w:spacing w:val="-2"/>
        </w:rPr>
        <w:t>intangibles.</w:t>
      </w:r>
    </w:p>
    <w:p w14:paraId="604F8006" w14:textId="77777777" w:rsidR="00AC064F" w:rsidRDefault="00AC064F" w:rsidP="00AC064F">
      <w:pPr>
        <w:pStyle w:val="Textoindependiente"/>
        <w:spacing w:before="157" w:line="264" w:lineRule="auto"/>
        <w:ind w:left="622" w:right="255"/>
        <w:jc w:val="both"/>
      </w:pPr>
      <w:r>
        <w:t>Sin perjuicio de lo anterior, es fundamental indicar que actualmente los criptoactivos no están prohibidos en Colombia. En consecuencia, se debe resaltar que los Servicios con Activos</w:t>
      </w:r>
      <w:r>
        <w:rPr>
          <w:spacing w:val="-3"/>
        </w:rPr>
        <w:t xml:space="preserve"> </w:t>
      </w:r>
      <w:r>
        <w:t>Virtuales</w:t>
      </w:r>
      <w:r>
        <w:rPr>
          <w:spacing w:val="-3"/>
        </w:rPr>
        <w:t xml:space="preserve"> </w:t>
      </w:r>
      <w:r>
        <w:t>como</w:t>
      </w:r>
      <w:r>
        <w:rPr>
          <w:spacing w:val="-3"/>
        </w:rPr>
        <w:t xml:space="preserve"> </w:t>
      </w:r>
      <w:r>
        <w:t>su</w:t>
      </w:r>
      <w:r>
        <w:rPr>
          <w:spacing w:val="-3"/>
        </w:rPr>
        <w:t xml:space="preserve"> </w:t>
      </w:r>
      <w:r>
        <w:t>intercambio</w:t>
      </w:r>
      <w:r>
        <w:rPr>
          <w:spacing w:val="-3"/>
        </w:rPr>
        <w:t xml:space="preserve"> </w:t>
      </w:r>
      <w:r>
        <w:t>a</w:t>
      </w:r>
      <w:r>
        <w:rPr>
          <w:spacing w:val="-6"/>
        </w:rPr>
        <w:t xml:space="preserve"> </w:t>
      </w:r>
      <w:r>
        <w:t>través</w:t>
      </w:r>
      <w:r>
        <w:rPr>
          <w:spacing w:val="-3"/>
        </w:rPr>
        <w:t xml:space="preserve"> </w:t>
      </w:r>
      <w:r>
        <w:t>de</w:t>
      </w:r>
      <w:r>
        <w:rPr>
          <w:spacing w:val="-3"/>
        </w:rPr>
        <w:t xml:space="preserve"> </w:t>
      </w:r>
      <w:r>
        <w:t>plataformas</w:t>
      </w:r>
      <w:r>
        <w:rPr>
          <w:spacing w:val="-6"/>
        </w:rPr>
        <w:t xml:space="preserve"> </w:t>
      </w:r>
      <w:r>
        <w:t>como</w:t>
      </w:r>
      <w:r>
        <w:rPr>
          <w:spacing w:val="-3"/>
        </w:rPr>
        <w:t xml:space="preserve"> </w:t>
      </w:r>
      <w:r>
        <w:t>los</w:t>
      </w:r>
      <w:r>
        <w:rPr>
          <w:spacing w:val="-3"/>
        </w:rPr>
        <w:t xml:space="preserve"> </w:t>
      </w:r>
      <w:r>
        <w:t>exchanges</w:t>
      </w:r>
      <w:r>
        <w:rPr>
          <w:spacing w:val="-3"/>
        </w:rPr>
        <w:t xml:space="preserve"> </w:t>
      </w:r>
      <w:r>
        <w:t>es</w:t>
      </w:r>
      <w:r>
        <w:rPr>
          <w:spacing w:val="-6"/>
        </w:rPr>
        <w:t xml:space="preserve"> </w:t>
      </w:r>
      <w:r>
        <w:t>una actividad</w:t>
      </w:r>
      <w:r>
        <w:rPr>
          <w:spacing w:val="-6"/>
        </w:rPr>
        <w:t xml:space="preserve"> </w:t>
      </w:r>
      <w:r>
        <w:t>lícita,</w:t>
      </w:r>
      <w:r>
        <w:rPr>
          <w:spacing w:val="-5"/>
        </w:rPr>
        <w:t xml:space="preserve"> </w:t>
      </w:r>
      <w:r>
        <w:t>y</w:t>
      </w:r>
      <w:r>
        <w:rPr>
          <w:spacing w:val="-7"/>
        </w:rPr>
        <w:t xml:space="preserve"> </w:t>
      </w:r>
      <w:r>
        <w:t>los</w:t>
      </w:r>
      <w:r>
        <w:rPr>
          <w:spacing w:val="-7"/>
        </w:rPr>
        <w:t xml:space="preserve"> </w:t>
      </w:r>
      <w:r>
        <w:t>ciudadanos</w:t>
      </w:r>
      <w:r>
        <w:rPr>
          <w:spacing w:val="-6"/>
        </w:rPr>
        <w:t xml:space="preserve"> </w:t>
      </w:r>
      <w:r>
        <w:t>pueden</w:t>
      </w:r>
      <w:r>
        <w:rPr>
          <w:spacing w:val="-7"/>
        </w:rPr>
        <w:t xml:space="preserve"> </w:t>
      </w:r>
      <w:r>
        <w:t>invertir,</w:t>
      </w:r>
      <w:r>
        <w:rPr>
          <w:spacing w:val="-7"/>
        </w:rPr>
        <w:t xml:space="preserve"> </w:t>
      </w:r>
      <w:r>
        <w:t>intercambiar</w:t>
      </w:r>
      <w:r>
        <w:rPr>
          <w:spacing w:val="-7"/>
        </w:rPr>
        <w:t xml:space="preserve"> </w:t>
      </w:r>
      <w:r>
        <w:t>y</w:t>
      </w:r>
      <w:r>
        <w:rPr>
          <w:spacing w:val="-9"/>
        </w:rPr>
        <w:t xml:space="preserve"> </w:t>
      </w:r>
      <w:r>
        <w:t>transar</w:t>
      </w:r>
      <w:r>
        <w:rPr>
          <w:spacing w:val="-7"/>
        </w:rPr>
        <w:t xml:space="preserve"> </w:t>
      </w:r>
      <w:r>
        <w:t>este</w:t>
      </w:r>
      <w:r>
        <w:rPr>
          <w:spacing w:val="-7"/>
        </w:rPr>
        <w:t xml:space="preserve"> </w:t>
      </w:r>
      <w:r>
        <w:t>tipo</w:t>
      </w:r>
      <w:r>
        <w:rPr>
          <w:spacing w:val="-6"/>
        </w:rPr>
        <w:t xml:space="preserve"> </w:t>
      </w:r>
      <w:r>
        <w:t>de</w:t>
      </w:r>
      <w:r>
        <w:rPr>
          <w:spacing w:val="-7"/>
        </w:rPr>
        <w:t xml:space="preserve"> </w:t>
      </w:r>
      <w:r>
        <w:t>activos, por supuesto, asumiendo los riesgos correspondientes, por lo que cada persona natural o jurídica deberá informarse de</w:t>
      </w:r>
      <w:r>
        <w:rPr>
          <w:spacing w:val="-1"/>
        </w:rPr>
        <w:t xml:space="preserve"> </w:t>
      </w:r>
      <w:r>
        <w:t>manera previa con</w:t>
      </w:r>
      <w:r>
        <w:rPr>
          <w:spacing w:val="-3"/>
        </w:rPr>
        <w:t xml:space="preserve"> </w:t>
      </w:r>
      <w:r>
        <w:t>suficiencia y deberá actuar con</w:t>
      </w:r>
      <w:r>
        <w:rPr>
          <w:spacing w:val="-1"/>
        </w:rPr>
        <w:t xml:space="preserve"> </w:t>
      </w:r>
      <w:r>
        <w:t>diligencia al momento de invertir sus recursos.</w:t>
      </w:r>
    </w:p>
    <w:p w14:paraId="64EF6269" w14:textId="77777777" w:rsidR="00AC064F" w:rsidRDefault="00AC064F" w:rsidP="00AC064F">
      <w:pPr>
        <w:pStyle w:val="Textoindependiente"/>
        <w:spacing w:before="154" w:line="264" w:lineRule="auto"/>
        <w:ind w:left="622" w:right="252"/>
        <w:jc w:val="both"/>
      </w:pPr>
      <w:r>
        <w:t>Sobre</w:t>
      </w:r>
      <w:r>
        <w:rPr>
          <w:spacing w:val="-7"/>
        </w:rPr>
        <w:t xml:space="preserve"> </w:t>
      </w:r>
      <w:r>
        <w:t>este</w:t>
      </w:r>
      <w:r>
        <w:rPr>
          <w:spacing w:val="-7"/>
        </w:rPr>
        <w:t xml:space="preserve"> </w:t>
      </w:r>
      <w:r>
        <w:t>último</w:t>
      </w:r>
      <w:r>
        <w:rPr>
          <w:spacing w:val="-7"/>
        </w:rPr>
        <w:t xml:space="preserve"> </w:t>
      </w:r>
      <w:r>
        <w:t>punto,</w:t>
      </w:r>
      <w:r>
        <w:rPr>
          <w:spacing w:val="-8"/>
        </w:rPr>
        <w:t xml:space="preserve"> </w:t>
      </w:r>
      <w:r>
        <w:t>la</w:t>
      </w:r>
      <w:r>
        <w:rPr>
          <w:spacing w:val="-7"/>
        </w:rPr>
        <w:t xml:space="preserve"> </w:t>
      </w:r>
      <w:r>
        <w:t>iniciativa</w:t>
      </w:r>
      <w:r>
        <w:rPr>
          <w:spacing w:val="-7"/>
        </w:rPr>
        <w:t xml:space="preserve"> </w:t>
      </w:r>
      <w:r>
        <w:t>contempla</w:t>
      </w:r>
      <w:r>
        <w:rPr>
          <w:spacing w:val="-7"/>
        </w:rPr>
        <w:t xml:space="preserve"> </w:t>
      </w:r>
      <w:r>
        <w:t>el</w:t>
      </w:r>
      <w:r>
        <w:rPr>
          <w:spacing w:val="-11"/>
        </w:rPr>
        <w:t xml:space="preserve"> </w:t>
      </w:r>
      <w:r>
        <w:t>deber</w:t>
      </w:r>
      <w:r>
        <w:rPr>
          <w:spacing w:val="-6"/>
        </w:rPr>
        <w:t xml:space="preserve"> </w:t>
      </w:r>
      <w:r>
        <w:t>de</w:t>
      </w:r>
      <w:r>
        <w:rPr>
          <w:spacing w:val="-7"/>
        </w:rPr>
        <w:t xml:space="preserve"> </w:t>
      </w:r>
      <w:r>
        <w:t>los</w:t>
      </w:r>
      <w:r>
        <w:rPr>
          <w:spacing w:val="-7"/>
        </w:rPr>
        <w:t xml:space="preserve"> </w:t>
      </w:r>
      <w:r>
        <w:t>PSAV</w:t>
      </w:r>
      <w:r>
        <w:rPr>
          <w:spacing w:val="-8"/>
        </w:rPr>
        <w:t xml:space="preserve"> </w:t>
      </w:r>
      <w:r>
        <w:t>obligados</w:t>
      </w:r>
      <w:r>
        <w:rPr>
          <w:spacing w:val="-7"/>
        </w:rPr>
        <w:t xml:space="preserve"> </w:t>
      </w:r>
      <w:r>
        <w:t>a</w:t>
      </w:r>
      <w:r>
        <w:rPr>
          <w:spacing w:val="-7"/>
        </w:rPr>
        <w:t xml:space="preserve"> </w:t>
      </w:r>
      <w:r>
        <w:t>presentar de manera clara a sus usuarios los riesgos asociados con sus servicios y los Activos Virtuales en general desde el momento en que establecen una relación comercial con los usuarios, destacando, por ejemplo, que los Activos Virtuales no pueden ser considerados moneda de curso legal en el país o el hecho de que es un mercado con altas volatilidades en el precio de distintos Activos Virtuales. Así mismo, en el proyecto de ley, se incluyen disposiciones relacionadas con la pedagogía en torno a los Activos Virtuales y a los sistemas de intercambio, con el propósito de cerrar la brecha de conocimiento sobre este mercado y sus actividades relacionadas.</w:t>
      </w:r>
    </w:p>
    <w:p w14:paraId="4E9F3621" w14:textId="77777777" w:rsidR="00AC064F" w:rsidRDefault="00AC064F" w:rsidP="00AC064F">
      <w:pPr>
        <w:pStyle w:val="Textoindependiente"/>
        <w:spacing w:before="154" w:line="264" w:lineRule="auto"/>
        <w:ind w:left="622" w:right="256"/>
        <w:jc w:val="both"/>
      </w:pPr>
      <w:r>
        <w:t>Entre otros riesgos</w:t>
      </w:r>
      <w:r>
        <w:rPr>
          <w:vertAlign w:val="superscript"/>
        </w:rPr>
        <w:t>33</w:t>
      </w:r>
      <w:r>
        <w:t>, se puede señalar que las operaciones con criptoactivos no cuentan con el respaldo de los bancos centrales, pueden ser volátiles, no se trata de un mercado regulado, pueden ser utilizados como instrumentos para el Lavado de Activos, la Financiación del Terrorismo LA/FT y otras actividades delictivas, o podrían configurar captación</w:t>
      </w:r>
      <w:r>
        <w:rPr>
          <w:spacing w:val="-5"/>
        </w:rPr>
        <w:t xml:space="preserve"> </w:t>
      </w:r>
      <w:r>
        <w:t>ilegal</w:t>
      </w:r>
      <w:r>
        <w:rPr>
          <w:spacing w:val="-8"/>
        </w:rPr>
        <w:t xml:space="preserve"> </w:t>
      </w:r>
      <w:r>
        <w:t>de</w:t>
      </w:r>
      <w:r>
        <w:rPr>
          <w:spacing w:val="-7"/>
        </w:rPr>
        <w:t xml:space="preserve"> </w:t>
      </w:r>
      <w:r>
        <w:t>recursos</w:t>
      </w:r>
      <w:r>
        <w:rPr>
          <w:spacing w:val="-5"/>
        </w:rPr>
        <w:t xml:space="preserve"> </w:t>
      </w:r>
      <w:r>
        <w:t>del</w:t>
      </w:r>
      <w:r>
        <w:rPr>
          <w:spacing w:val="-5"/>
        </w:rPr>
        <w:t xml:space="preserve"> </w:t>
      </w:r>
      <w:r>
        <w:t>público.</w:t>
      </w:r>
      <w:r>
        <w:rPr>
          <w:spacing w:val="-8"/>
        </w:rPr>
        <w:t xml:space="preserve"> </w:t>
      </w:r>
      <w:r>
        <w:t>Todos</w:t>
      </w:r>
      <w:r>
        <w:rPr>
          <w:spacing w:val="-7"/>
        </w:rPr>
        <w:t xml:space="preserve"> </w:t>
      </w:r>
      <w:r>
        <w:t>estos</w:t>
      </w:r>
      <w:r>
        <w:rPr>
          <w:spacing w:val="-7"/>
        </w:rPr>
        <w:t xml:space="preserve"> </w:t>
      </w:r>
      <w:r>
        <w:t>son</w:t>
      </w:r>
      <w:r>
        <w:rPr>
          <w:spacing w:val="-7"/>
        </w:rPr>
        <w:t xml:space="preserve"> </w:t>
      </w:r>
      <w:r>
        <w:t>riesgos</w:t>
      </w:r>
      <w:r>
        <w:rPr>
          <w:spacing w:val="-5"/>
        </w:rPr>
        <w:t xml:space="preserve"> </w:t>
      </w:r>
      <w:r>
        <w:t>abordados</w:t>
      </w:r>
      <w:r>
        <w:rPr>
          <w:spacing w:val="-5"/>
        </w:rPr>
        <w:t xml:space="preserve"> </w:t>
      </w:r>
      <w:r>
        <w:t>en</w:t>
      </w:r>
      <w:r>
        <w:rPr>
          <w:spacing w:val="-5"/>
        </w:rPr>
        <w:t xml:space="preserve"> </w:t>
      </w:r>
      <w:r>
        <w:t>el</w:t>
      </w:r>
      <w:r>
        <w:rPr>
          <w:spacing w:val="-8"/>
        </w:rPr>
        <w:t xml:space="preserve"> </w:t>
      </w:r>
      <w:r>
        <w:t>presente proyecto de ley.</w:t>
      </w:r>
    </w:p>
    <w:p w14:paraId="4CEC5D9D" w14:textId="77777777" w:rsidR="00AC064F" w:rsidRDefault="00AC064F" w:rsidP="00AC064F">
      <w:pPr>
        <w:pStyle w:val="Textoindependiente"/>
        <w:spacing w:before="155" w:line="242" w:lineRule="auto"/>
        <w:ind w:left="622" w:right="255"/>
        <w:jc w:val="both"/>
      </w:pPr>
      <w:r>
        <w:t xml:space="preserve">Frente al marco regulatorio en el país, se debe mencionar que la Superintendencia Financiera de Colombia manifestó que que el proyecto piloto en curso no modifica la normatividad en materia de criptoactivos, por lo que ni los consumidores ni los </w:t>
      </w:r>
      <w:r>
        <w:rPr>
          <w:rFonts w:ascii="Arial" w:hAnsi="Arial"/>
          <w:i/>
        </w:rPr>
        <w:t xml:space="preserve">exchanges </w:t>
      </w:r>
      <w:r>
        <w:t>pueden</w:t>
      </w:r>
      <w:r>
        <w:rPr>
          <w:spacing w:val="-3"/>
        </w:rPr>
        <w:t xml:space="preserve"> </w:t>
      </w:r>
      <w:r>
        <w:t>esperar</w:t>
      </w:r>
      <w:r>
        <w:rPr>
          <w:spacing w:val="-4"/>
        </w:rPr>
        <w:t xml:space="preserve"> </w:t>
      </w:r>
      <w:r>
        <w:t>que,</w:t>
      </w:r>
      <w:r>
        <w:rPr>
          <w:spacing w:val="-1"/>
        </w:rPr>
        <w:t xml:space="preserve"> </w:t>
      </w:r>
      <w:r>
        <w:t>como</w:t>
      </w:r>
      <w:r>
        <w:rPr>
          <w:spacing w:val="-5"/>
        </w:rPr>
        <w:t xml:space="preserve"> </w:t>
      </w:r>
      <w:r>
        <w:t>resultado</w:t>
      </w:r>
      <w:r>
        <w:rPr>
          <w:spacing w:val="-2"/>
        </w:rPr>
        <w:t xml:space="preserve"> </w:t>
      </w:r>
      <w:r>
        <w:t>del</w:t>
      </w:r>
      <w:r>
        <w:rPr>
          <w:spacing w:val="-5"/>
        </w:rPr>
        <w:t xml:space="preserve"> </w:t>
      </w:r>
      <w:r>
        <w:t>espacio</w:t>
      </w:r>
      <w:r>
        <w:rPr>
          <w:spacing w:val="-5"/>
        </w:rPr>
        <w:t xml:space="preserve"> </w:t>
      </w:r>
      <w:r>
        <w:t>de</w:t>
      </w:r>
      <w:r>
        <w:rPr>
          <w:spacing w:val="-3"/>
        </w:rPr>
        <w:t xml:space="preserve"> </w:t>
      </w:r>
      <w:r>
        <w:t>pruebas,</w:t>
      </w:r>
      <w:r>
        <w:rPr>
          <w:spacing w:val="-3"/>
        </w:rPr>
        <w:t xml:space="preserve"> </w:t>
      </w:r>
      <w:r>
        <w:t>se</w:t>
      </w:r>
      <w:r>
        <w:rPr>
          <w:spacing w:val="-2"/>
        </w:rPr>
        <w:t xml:space="preserve"> </w:t>
      </w:r>
      <w:r>
        <w:t>emitan</w:t>
      </w:r>
      <w:r>
        <w:rPr>
          <w:spacing w:val="-5"/>
        </w:rPr>
        <w:t xml:space="preserve"> </w:t>
      </w:r>
      <w:r>
        <w:t>nuevas</w:t>
      </w:r>
      <w:r>
        <w:rPr>
          <w:spacing w:val="-2"/>
        </w:rPr>
        <w:t xml:space="preserve"> </w:t>
      </w:r>
      <w:r>
        <w:t>reglas</w:t>
      </w:r>
      <w:r>
        <w:rPr>
          <w:spacing w:val="-6"/>
        </w:rPr>
        <w:t xml:space="preserve"> </w:t>
      </w:r>
      <w:r>
        <w:t>que fomenten este mercado y otorguen seguridad jurídica a los participantes.</w:t>
      </w:r>
    </w:p>
    <w:p w14:paraId="22D030C5" w14:textId="77777777" w:rsidR="00AC064F" w:rsidRDefault="00AC064F" w:rsidP="00AC064F">
      <w:pPr>
        <w:pStyle w:val="Textoindependiente"/>
        <w:spacing w:before="164" w:line="242" w:lineRule="auto"/>
        <w:ind w:left="622" w:right="259"/>
        <w:jc w:val="both"/>
      </w:pPr>
      <w:r>
        <w:t>Esto sin duda reafirma la necesidad de esta iniciativa legislativa y la complementariedad entre esta y el proyecto piloto que adelantó la SFC. En línea con lo anterior, la SFC ha manifestado lo siguiente:</w:t>
      </w:r>
    </w:p>
    <w:p w14:paraId="27EBBC27" w14:textId="77777777" w:rsidR="00AC064F" w:rsidRDefault="00AC064F" w:rsidP="00AC064F">
      <w:pPr>
        <w:spacing w:before="159"/>
        <w:ind w:left="1330" w:right="252"/>
        <w:jc w:val="both"/>
        <w:rPr>
          <w:rFonts w:ascii="Arial" w:hAnsi="Arial"/>
          <w:i/>
        </w:rPr>
      </w:pPr>
      <w:r>
        <w:rPr>
          <w:rFonts w:ascii="Arial" w:hAnsi="Arial"/>
          <w:i/>
        </w:rPr>
        <w:t>Adicionalmente,</w:t>
      </w:r>
      <w:r>
        <w:rPr>
          <w:rFonts w:ascii="Arial" w:hAnsi="Arial"/>
          <w:i/>
          <w:spacing w:val="-15"/>
        </w:rPr>
        <w:t xml:space="preserve"> </w:t>
      </w:r>
      <w:r>
        <w:rPr>
          <w:rFonts w:ascii="Arial" w:hAnsi="Arial"/>
          <w:i/>
          <w:u w:val="single"/>
        </w:rPr>
        <w:t>el</w:t>
      </w:r>
      <w:r>
        <w:rPr>
          <w:rFonts w:ascii="Arial" w:hAnsi="Arial"/>
          <w:i/>
          <w:spacing w:val="-15"/>
          <w:u w:val="single"/>
        </w:rPr>
        <w:t xml:space="preserve"> </w:t>
      </w:r>
      <w:r>
        <w:rPr>
          <w:rFonts w:ascii="Arial" w:hAnsi="Arial"/>
          <w:i/>
          <w:u w:val="single"/>
        </w:rPr>
        <w:t>proyecto</w:t>
      </w:r>
      <w:r>
        <w:rPr>
          <w:rFonts w:ascii="Arial" w:hAnsi="Arial"/>
          <w:i/>
          <w:spacing w:val="-14"/>
          <w:u w:val="single"/>
        </w:rPr>
        <w:t xml:space="preserve"> </w:t>
      </w:r>
      <w:r>
        <w:rPr>
          <w:rFonts w:ascii="Arial" w:hAnsi="Arial"/>
          <w:i/>
          <w:u w:val="single"/>
        </w:rPr>
        <w:t>piloto</w:t>
      </w:r>
      <w:r>
        <w:rPr>
          <w:rFonts w:ascii="Arial" w:hAnsi="Arial"/>
          <w:i/>
          <w:spacing w:val="-14"/>
          <w:u w:val="single"/>
        </w:rPr>
        <w:t xml:space="preserve"> </w:t>
      </w:r>
      <w:r>
        <w:rPr>
          <w:rFonts w:ascii="Arial" w:hAnsi="Arial"/>
          <w:i/>
          <w:u w:val="single"/>
        </w:rPr>
        <w:t>no</w:t>
      </w:r>
      <w:r>
        <w:rPr>
          <w:rFonts w:ascii="Arial" w:hAnsi="Arial"/>
          <w:i/>
          <w:spacing w:val="-16"/>
          <w:u w:val="single"/>
        </w:rPr>
        <w:t xml:space="preserve"> </w:t>
      </w:r>
      <w:r>
        <w:rPr>
          <w:rFonts w:ascii="Arial" w:hAnsi="Arial"/>
          <w:i/>
          <w:u w:val="single"/>
        </w:rPr>
        <w:t>tiene</w:t>
      </w:r>
      <w:r>
        <w:rPr>
          <w:rFonts w:ascii="Arial" w:hAnsi="Arial"/>
          <w:i/>
          <w:spacing w:val="-13"/>
          <w:u w:val="single"/>
        </w:rPr>
        <w:t xml:space="preserve"> </w:t>
      </w:r>
      <w:r>
        <w:rPr>
          <w:rFonts w:ascii="Arial" w:hAnsi="Arial"/>
          <w:i/>
          <w:u w:val="single"/>
        </w:rPr>
        <w:t>incidencia</w:t>
      </w:r>
      <w:r>
        <w:rPr>
          <w:rFonts w:ascii="Arial" w:hAnsi="Arial"/>
          <w:i/>
          <w:spacing w:val="-14"/>
          <w:u w:val="single"/>
        </w:rPr>
        <w:t xml:space="preserve"> </w:t>
      </w:r>
      <w:r>
        <w:rPr>
          <w:rFonts w:ascii="Arial" w:hAnsi="Arial"/>
          <w:i/>
          <w:u w:val="single"/>
        </w:rPr>
        <w:t>en</w:t>
      </w:r>
      <w:r>
        <w:rPr>
          <w:rFonts w:ascii="Arial" w:hAnsi="Arial"/>
          <w:i/>
          <w:spacing w:val="-15"/>
          <w:u w:val="single"/>
        </w:rPr>
        <w:t xml:space="preserve"> </w:t>
      </w:r>
      <w:r>
        <w:rPr>
          <w:rFonts w:ascii="Arial" w:hAnsi="Arial"/>
          <w:i/>
          <w:u w:val="single"/>
        </w:rPr>
        <w:t>el</w:t>
      </w:r>
      <w:r>
        <w:rPr>
          <w:rFonts w:ascii="Arial" w:hAnsi="Arial"/>
          <w:i/>
          <w:spacing w:val="-16"/>
          <w:u w:val="single"/>
        </w:rPr>
        <w:t xml:space="preserve"> </w:t>
      </w:r>
      <w:r>
        <w:rPr>
          <w:rFonts w:ascii="Arial" w:hAnsi="Arial"/>
          <w:i/>
          <w:u w:val="single"/>
        </w:rPr>
        <w:t>marco</w:t>
      </w:r>
      <w:r>
        <w:rPr>
          <w:rFonts w:ascii="Arial" w:hAnsi="Arial"/>
          <w:i/>
          <w:spacing w:val="-13"/>
          <w:u w:val="single"/>
        </w:rPr>
        <w:t xml:space="preserve"> </w:t>
      </w:r>
      <w:r>
        <w:rPr>
          <w:rFonts w:ascii="Arial" w:hAnsi="Arial"/>
          <w:i/>
          <w:u w:val="single"/>
        </w:rPr>
        <w:t>regulatorio</w:t>
      </w:r>
      <w:r>
        <w:rPr>
          <w:rFonts w:ascii="Arial" w:hAnsi="Arial"/>
          <w:i/>
          <w:spacing w:val="-14"/>
          <w:u w:val="single"/>
        </w:rPr>
        <w:t xml:space="preserve"> </w:t>
      </w:r>
      <w:r>
        <w:rPr>
          <w:rFonts w:ascii="Arial" w:hAnsi="Arial"/>
          <w:i/>
          <w:u w:val="single"/>
        </w:rPr>
        <w:t>vigente</w:t>
      </w:r>
      <w:r>
        <w:rPr>
          <w:rFonts w:ascii="Arial" w:hAnsi="Arial"/>
          <w:i/>
        </w:rPr>
        <w:t xml:space="preserve"> </w:t>
      </w:r>
      <w:r>
        <w:rPr>
          <w:rFonts w:ascii="Arial" w:hAnsi="Arial"/>
          <w:i/>
          <w:u w:val="single"/>
        </w:rPr>
        <w:t>aplicable</w:t>
      </w:r>
      <w:r>
        <w:rPr>
          <w:rFonts w:ascii="Arial" w:hAnsi="Arial"/>
          <w:i/>
          <w:spacing w:val="-7"/>
          <w:u w:val="single"/>
        </w:rPr>
        <w:t xml:space="preserve"> </w:t>
      </w:r>
      <w:r>
        <w:rPr>
          <w:rFonts w:ascii="Arial" w:hAnsi="Arial"/>
          <w:i/>
          <w:u w:val="single"/>
        </w:rPr>
        <w:t>a</w:t>
      </w:r>
      <w:r>
        <w:rPr>
          <w:rFonts w:ascii="Arial" w:hAnsi="Arial"/>
          <w:i/>
          <w:spacing w:val="-7"/>
          <w:u w:val="single"/>
        </w:rPr>
        <w:t xml:space="preserve"> </w:t>
      </w:r>
      <w:r>
        <w:rPr>
          <w:rFonts w:ascii="Arial" w:hAnsi="Arial"/>
          <w:i/>
          <w:u w:val="single"/>
        </w:rPr>
        <w:t>los</w:t>
      </w:r>
      <w:r>
        <w:rPr>
          <w:rFonts w:ascii="Arial" w:hAnsi="Arial"/>
          <w:i/>
          <w:spacing w:val="-10"/>
          <w:u w:val="single"/>
        </w:rPr>
        <w:t xml:space="preserve"> </w:t>
      </w:r>
      <w:r>
        <w:rPr>
          <w:rFonts w:ascii="Arial" w:hAnsi="Arial"/>
          <w:i/>
          <w:u w:val="single"/>
        </w:rPr>
        <w:t>criptoactivos</w:t>
      </w:r>
      <w:r>
        <w:rPr>
          <w:rFonts w:ascii="Arial" w:hAnsi="Arial"/>
          <w:i/>
        </w:rPr>
        <w:t>,</w:t>
      </w:r>
      <w:r>
        <w:rPr>
          <w:rFonts w:ascii="Arial" w:hAnsi="Arial"/>
          <w:i/>
          <w:spacing w:val="-8"/>
        </w:rPr>
        <w:t xml:space="preserve"> </w:t>
      </w:r>
      <w:r>
        <w:rPr>
          <w:rFonts w:ascii="Arial" w:hAnsi="Arial"/>
          <w:i/>
        </w:rPr>
        <w:t>es</w:t>
      </w:r>
      <w:r>
        <w:rPr>
          <w:rFonts w:ascii="Arial" w:hAnsi="Arial"/>
          <w:i/>
          <w:spacing w:val="-10"/>
        </w:rPr>
        <w:t xml:space="preserve"> </w:t>
      </w:r>
      <w:r>
        <w:rPr>
          <w:rFonts w:ascii="Arial" w:hAnsi="Arial"/>
          <w:i/>
        </w:rPr>
        <w:t>decir,</w:t>
      </w:r>
      <w:r>
        <w:rPr>
          <w:rFonts w:ascii="Arial" w:hAnsi="Arial"/>
          <w:i/>
          <w:spacing w:val="-8"/>
        </w:rPr>
        <w:t xml:space="preserve"> </w:t>
      </w:r>
      <w:r>
        <w:rPr>
          <w:rFonts w:ascii="Arial" w:hAnsi="Arial"/>
          <w:i/>
        </w:rPr>
        <w:t>no</w:t>
      </w:r>
      <w:r>
        <w:rPr>
          <w:rFonts w:ascii="Arial" w:hAnsi="Arial"/>
          <w:i/>
          <w:spacing w:val="-10"/>
        </w:rPr>
        <w:t xml:space="preserve"> </w:t>
      </w:r>
      <w:r>
        <w:rPr>
          <w:rFonts w:ascii="Arial" w:hAnsi="Arial"/>
          <w:i/>
        </w:rPr>
        <w:t>cambia</w:t>
      </w:r>
      <w:r>
        <w:rPr>
          <w:rFonts w:ascii="Arial" w:hAnsi="Arial"/>
          <w:i/>
          <w:spacing w:val="-10"/>
        </w:rPr>
        <w:t xml:space="preserve"> </w:t>
      </w:r>
      <w:r>
        <w:rPr>
          <w:rFonts w:ascii="Arial" w:hAnsi="Arial"/>
          <w:i/>
        </w:rPr>
        <w:t>la</w:t>
      </w:r>
      <w:r>
        <w:rPr>
          <w:rFonts w:ascii="Arial" w:hAnsi="Arial"/>
          <w:i/>
          <w:spacing w:val="-7"/>
        </w:rPr>
        <w:t xml:space="preserve"> </w:t>
      </w:r>
      <w:r>
        <w:rPr>
          <w:rFonts w:ascii="Arial" w:hAnsi="Arial"/>
          <w:i/>
        </w:rPr>
        <w:t>asignación</w:t>
      </w:r>
      <w:r>
        <w:rPr>
          <w:rFonts w:ascii="Arial" w:hAnsi="Arial"/>
          <w:i/>
          <w:spacing w:val="-10"/>
        </w:rPr>
        <w:t xml:space="preserve"> </w:t>
      </w:r>
      <w:r>
        <w:rPr>
          <w:rFonts w:ascii="Arial" w:hAnsi="Arial"/>
          <w:i/>
        </w:rPr>
        <w:t>de</w:t>
      </w:r>
      <w:r>
        <w:rPr>
          <w:rFonts w:ascii="Arial" w:hAnsi="Arial"/>
          <w:i/>
          <w:spacing w:val="-10"/>
        </w:rPr>
        <w:t xml:space="preserve"> </w:t>
      </w:r>
      <w:r>
        <w:rPr>
          <w:rFonts w:ascii="Arial" w:hAnsi="Arial"/>
          <w:i/>
        </w:rPr>
        <w:t>responsabilidades en la información y manejo de riesgos de este tipo de transacciones ni puede entenderse como una autorización para que el sistema financiero utilice el ahorro del</w:t>
      </w:r>
      <w:r>
        <w:rPr>
          <w:rFonts w:ascii="Arial" w:hAnsi="Arial"/>
          <w:i/>
          <w:spacing w:val="6"/>
        </w:rPr>
        <w:t xml:space="preserve"> </w:t>
      </w:r>
      <w:r>
        <w:rPr>
          <w:rFonts w:ascii="Arial" w:hAnsi="Arial"/>
          <w:i/>
        </w:rPr>
        <w:t>público</w:t>
      </w:r>
      <w:r>
        <w:rPr>
          <w:rFonts w:ascii="Arial" w:hAnsi="Arial"/>
          <w:i/>
          <w:spacing w:val="10"/>
        </w:rPr>
        <w:t xml:space="preserve"> </w:t>
      </w:r>
      <w:r>
        <w:rPr>
          <w:rFonts w:ascii="Arial" w:hAnsi="Arial"/>
          <w:i/>
        </w:rPr>
        <w:t>para</w:t>
      </w:r>
      <w:r>
        <w:rPr>
          <w:rFonts w:ascii="Arial" w:hAnsi="Arial"/>
          <w:i/>
          <w:spacing w:val="9"/>
        </w:rPr>
        <w:t xml:space="preserve"> </w:t>
      </w:r>
      <w:r>
        <w:rPr>
          <w:rFonts w:ascii="Arial" w:hAnsi="Arial"/>
          <w:i/>
        </w:rPr>
        <w:t>realizar</w:t>
      </w:r>
      <w:r>
        <w:rPr>
          <w:rFonts w:ascii="Arial" w:hAnsi="Arial"/>
          <w:i/>
          <w:spacing w:val="11"/>
        </w:rPr>
        <w:t xml:space="preserve"> </w:t>
      </w:r>
      <w:r>
        <w:rPr>
          <w:rFonts w:ascii="Arial" w:hAnsi="Arial"/>
          <w:i/>
        </w:rPr>
        <w:t>este</w:t>
      </w:r>
      <w:r>
        <w:rPr>
          <w:rFonts w:ascii="Arial" w:hAnsi="Arial"/>
          <w:i/>
          <w:spacing w:val="10"/>
        </w:rPr>
        <w:t xml:space="preserve"> </w:t>
      </w:r>
      <w:r>
        <w:rPr>
          <w:rFonts w:ascii="Arial" w:hAnsi="Arial"/>
          <w:i/>
        </w:rPr>
        <w:t>tipo</w:t>
      </w:r>
      <w:r>
        <w:rPr>
          <w:rFonts w:ascii="Arial" w:hAnsi="Arial"/>
          <w:i/>
          <w:spacing w:val="10"/>
        </w:rPr>
        <w:t xml:space="preserve"> </w:t>
      </w:r>
      <w:r>
        <w:rPr>
          <w:rFonts w:ascii="Arial" w:hAnsi="Arial"/>
          <w:i/>
        </w:rPr>
        <w:t>de</w:t>
      </w:r>
      <w:r>
        <w:rPr>
          <w:rFonts w:ascii="Arial" w:hAnsi="Arial"/>
          <w:i/>
          <w:spacing w:val="9"/>
        </w:rPr>
        <w:t xml:space="preserve"> </w:t>
      </w:r>
      <w:r>
        <w:rPr>
          <w:rFonts w:ascii="Arial" w:hAnsi="Arial"/>
          <w:i/>
        </w:rPr>
        <w:t>operaciones</w:t>
      </w:r>
      <w:r>
        <w:rPr>
          <w:rFonts w:ascii="Arial" w:hAnsi="Arial"/>
          <w:i/>
          <w:spacing w:val="8"/>
        </w:rPr>
        <w:t xml:space="preserve"> </w:t>
      </w:r>
      <w:r>
        <w:rPr>
          <w:rFonts w:ascii="Arial" w:hAnsi="Arial"/>
          <w:i/>
        </w:rPr>
        <w:t>o</w:t>
      </w:r>
      <w:r>
        <w:rPr>
          <w:rFonts w:ascii="Arial" w:hAnsi="Arial"/>
          <w:i/>
          <w:spacing w:val="12"/>
        </w:rPr>
        <w:t xml:space="preserve"> </w:t>
      </w:r>
      <w:r>
        <w:rPr>
          <w:rFonts w:ascii="Arial" w:hAnsi="Arial"/>
          <w:i/>
          <w:u w:val="single"/>
        </w:rPr>
        <w:t>que</w:t>
      </w:r>
      <w:r>
        <w:rPr>
          <w:rFonts w:ascii="Arial" w:hAnsi="Arial"/>
          <w:i/>
          <w:spacing w:val="9"/>
          <w:u w:val="single"/>
        </w:rPr>
        <w:t xml:space="preserve"> </w:t>
      </w:r>
      <w:r>
        <w:rPr>
          <w:rFonts w:ascii="Arial" w:hAnsi="Arial"/>
          <w:i/>
          <w:u w:val="single"/>
        </w:rPr>
        <w:t>las</w:t>
      </w:r>
      <w:r>
        <w:rPr>
          <w:rFonts w:ascii="Arial" w:hAnsi="Arial"/>
          <w:i/>
          <w:spacing w:val="10"/>
          <w:u w:val="single"/>
        </w:rPr>
        <w:t xml:space="preserve"> </w:t>
      </w:r>
      <w:r>
        <w:rPr>
          <w:rFonts w:ascii="Arial" w:hAnsi="Arial"/>
          <w:i/>
          <w:u w:val="single"/>
        </w:rPr>
        <w:t>plataformas</w:t>
      </w:r>
      <w:r>
        <w:rPr>
          <w:rFonts w:ascii="Arial" w:hAnsi="Arial"/>
          <w:i/>
          <w:spacing w:val="10"/>
          <w:u w:val="single"/>
        </w:rPr>
        <w:t xml:space="preserve"> </w:t>
      </w:r>
      <w:r>
        <w:rPr>
          <w:rFonts w:ascii="Arial" w:hAnsi="Arial"/>
          <w:i/>
          <w:spacing w:val="-2"/>
          <w:u w:val="single"/>
        </w:rPr>
        <w:t>exchange</w:t>
      </w:r>
    </w:p>
    <w:p w14:paraId="199DDBB1" w14:textId="77777777" w:rsidR="00AC064F" w:rsidRDefault="00AC064F" w:rsidP="00AC064F">
      <w:pPr>
        <w:pStyle w:val="Textoindependiente"/>
        <w:rPr>
          <w:rFonts w:ascii="Arial"/>
          <w:i/>
          <w:sz w:val="20"/>
        </w:rPr>
      </w:pPr>
    </w:p>
    <w:p w14:paraId="5801DFA1" w14:textId="77777777" w:rsidR="00AC064F" w:rsidRDefault="00AC064F" w:rsidP="00AC064F">
      <w:pPr>
        <w:pStyle w:val="Textoindependiente"/>
        <w:spacing w:before="113"/>
        <w:rPr>
          <w:rFonts w:ascii="Arial"/>
          <w:i/>
          <w:sz w:val="20"/>
        </w:rPr>
      </w:pPr>
      <w:r>
        <w:rPr>
          <w:rFonts w:ascii="Arial"/>
          <w:i/>
          <w:noProof/>
          <w:sz w:val="20"/>
        </w:rPr>
        <mc:AlternateContent>
          <mc:Choice Requires="wps">
            <w:drawing>
              <wp:anchor distT="0" distB="0" distL="0" distR="0" simplePos="0" relativeHeight="251680768" behindDoc="1" locked="0" layoutInCell="1" allowOverlap="1" wp14:anchorId="0DE5C5AC" wp14:editId="42DD18AC">
                <wp:simplePos x="0" y="0"/>
                <wp:positionH relativeFrom="page">
                  <wp:posOffset>1080820</wp:posOffset>
                </wp:positionH>
                <wp:positionV relativeFrom="paragraph">
                  <wp:posOffset>233625</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3F0B9A" id="Graphic 24" o:spid="_x0000_s1026" style="position:absolute;margin-left:85.1pt;margin-top:18.4pt;width:144.05pt;height:.75pt;z-index:-2516357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" path="m1829054,l,,,9144r1829054,l1829054,xe" fillcolor="black" stroked="f">
                <v:path arrowok="t"/>
                <w10:wrap type="topAndBottom" anchorx="page"/>
              </v:shape>
            </w:pict>
          </mc:Fallback>
        </mc:AlternateContent>
      </w:r>
    </w:p>
    <w:p w14:paraId="5AED0485" w14:textId="77777777" w:rsidR="00AC064F" w:rsidRDefault="00AC064F" w:rsidP="00AC064F">
      <w:pPr>
        <w:spacing w:before="102" w:line="244" w:lineRule="auto"/>
        <w:ind w:left="622" w:right="254"/>
        <w:rPr>
          <w:sz w:val="16"/>
        </w:rPr>
      </w:pPr>
      <w:r>
        <w:rPr>
          <w:sz w:val="16"/>
        </w:rPr>
        <w:t>criptoactivos”</w:t>
      </w:r>
      <w:r>
        <w:rPr>
          <w:spacing w:val="40"/>
          <w:sz w:val="16"/>
        </w:rPr>
        <w:t xml:space="preserve"> </w:t>
      </w:r>
      <w:r>
        <w:rPr>
          <w:sz w:val="16"/>
        </w:rPr>
        <w:t>Disponible</w:t>
      </w:r>
      <w:r>
        <w:rPr>
          <w:spacing w:val="40"/>
          <w:sz w:val="16"/>
        </w:rPr>
        <w:t xml:space="preserve"> </w:t>
      </w:r>
      <w:r>
        <w:rPr>
          <w:sz w:val="16"/>
        </w:rPr>
        <w:t>en:</w:t>
      </w:r>
      <w:r>
        <w:rPr>
          <w:spacing w:val="40"/>
          <w:sz w:val="16"/>
        </w:rPr>
        <w:t xml:space="preserve"> </w:t>
      </w:r>
      <w:hyperlink r:id="rId41">
        <w:r>
          <w:rPr>
            <w:color w:val="1154CC"/>
            <w:sz w:val="16"/>
            <w:u w:val="single" w:color="1154CC"/>
          </w:rPr>
          <w:t>https://www.superfinanciera.gov.co/publicaciones/10102692/sala-de-prensacomunicados-de-</w:t>
        </w:r>
      </w:hyperlink>
      <w:r>
        <w:rPr>
          <w:color w:val="1154CC"/>
          <w:sz w:val="16"/>
        </w:rPr>
        <w:t xml:space="preserve"> </w:t>
      </w:r>
      <w:hyperlink r:id="rId42">
        <w:r>
          <w:rPr>
            <w:color w:val="1154CC"/>
            <w:spacing w:val="-2"/>
            <w:sz w:val="16"/>
            <w:u w:val="single" w:color="1154CC"/>
          </w:rPr>
          <w:t>prensa-comunicados-de-prensa-10102692/</w:t>
        </w:r>
      </w:hyperlink>
    </w:p>
    <w:p w14:paraId="51D344C5" w14:textId="77777777" w:rsidR="00AC064F" w:rsidRDefault="00AC064F" w:rsidP="00AC064F">
      <w:pPr>
        <w:pStyle w:val="Prrafodelista"/>
        <w:widowControl w:val="0"/>
        <w:numPr>
          <w:ilvl w:val="0"/>
          <w:numId w:val="38"/>
        </w:numPr>
        <w:tabs>
          <w:tab w:val="left" w:pos="941"/>
        </w:tabs>
        <w:autoSpaceDE w:val="0"/>
        <w:autoSpaceDN w:val="0"/>
        <w:spacing w:after="0" w:line="276" w:lineRule="auto"/>
        <w:ind w:left="622" w:right="263" w:firstLine="0"/>
        <w:contextualSpacing w:val="0"/>
        <w:rPr>
          <w:sz w:val="16"/>
        </w:rPr>
      </w:pPr>
      <w:r>
        <w:rPr>
          <w:sz w:val="16"/>
        </w:rPr>
        <w:t>Superintendencia</w:t>
      </w:r>
      <w:r>
        <w:rPr>
          <w:spacing w:val="40"/>
          <w:sz w:val="16"/>
        </w:rPr>
        <w:t xml:space="preserve">  </w:t>
      </w:r>
      <w:r>
        <w:rPr>
          <w:sz w:val="16"/>
        </w:rPr>
        <w:t>de</w:t>
      </w:r>
      <w:r>
        <w:rPr>
          <w:spacing w:val="40"/>
          <w:sz w:val="16"/>
        </w:rPr>
        <w:t xml:space="preserve">  </w:t>
      </w:r>
      <w:r>
        <w:rPr>
          <w:sz w:val="16"/>
        </w:rPr>
        <w:t>Sociedades,</w:t>
      </w:r>
      <w:r>
        <w:rPr>
          <w:spacing w:val="40"/>
          <w:sz w:val="16"/>
        </w:rPr>
        <w:t xml:space="preserve">  </w:t>
      </w:r>
      <w:r>
        <w:rPr>
          <w:sz w:val="16"/>
        </w:rPr>
        <w:t>Oficio</w:t>
      </w:r>
      <w:r>
        <w:rPr>
          <w:spacing w:val="40"/>
          <w:sz w:val="16"/>
        </w:rPr>
        <w:t xml:space="preserve">  </w:t>
      </w:r>
      <w:r>
        <w:rPr>
          <w:sz w:val="16"/>
        </w:rPr>
        <w:t>100-237890</w:t>
      </w:r>
      <w:r>
        <w:rPr>
          <w:spacing w:val="40"/>
          <w:sz w:val="16"/>
        </w:rPr>
        <w:t xml:space="preserve">  </w:t>
      </w:r>
      <w:r>
        <w:rPr>
          <w:sz w:val="16"/>
        </w:rPr>
        <w:t>del</w:t>
      </w:r>
      <w:r>
        <w:rPr>
          <w:spacing w:val="40"/>
          <w:sz w:val="16"/>
        </w:rPr>
        <w:t xml:space="preserve">  </w:t>
      </w:r>
      <w:r>
        <w:rPr>
          <w:sz w:val="16"/>
        </w:rPr>
        <w:t>14</w:t>
      </w:r>
      <w:r>
        <w:rPr>
          <w:spacing w:val="40"/>
          <w:sz w:val="16"/>
        </w:rPr>
        <w:t xml:space="preserve">  </w:t>
      </w:r>
      <w:r>
        <w:rPr>
          <w:sz w:val="16"/>
        </w:rPr>
        <w:t>de</w:t>
      </w:r>
      <w:r>
        <w:rPr>
          <w:spacing w:val="40"/>
          <w:sz w:val="16"/>
        </w:rPr>
        <w:t xml:space="preserve">  </w:t>
      </w:r>
      <w:r>
        <w:rPr>
          <w:sz w:val="16"/>
        </w:rPr>
        <w:t>diciembre</w:t>
      </w:r>
      <w:r>
        <w:rPr>
          <w:spacing w:val="40"/>
          <w:sz w:val="16"/>
        </w:rPr>
        <w:t xml:space="preserve">  </w:t>
      </w:r>
      <w:r>
        <w:rPr>
          <w:sz w:val="16"/>
        </w:rPr>
        <w:t>de</w:t>
      </w:r>
      <w:r>
        <w:rPr>
          <w:spacing w:val="40"/>
          <w:sz w:val="16"/>
        </w:rPr>
        <w:t xml:space="preserve">  </w:t>
      </w:r>
      <w:r>
        <w:rPr>
          <w:sz w:val="16"/>
        </w:rPr>
        <w:t>2020,</w:t>
      </w:r>
      <w:r>
        <w:rPr>
          <w:spacing w:val="40"/>
          <w:sz w:val="16"/>
        </w:rPr>
        <w:t xml:space="preserve">  </w:t>
      </w:r>
      <w:r>
        <w:rPr>
          <w:sz w:val="16"/>
        </w:rPr>
        <w:t>Disponible</w:t>
      </w:r>
      <w:r>
        <w:rPr>
          <w:spacing w:val="40"/>
          <w:sz w:val="16"/>
        </w:rPr>
        <w:t xml:space="preserve">  </w:t>
      </w:r>
      <w:r>
        <w:rPr>
          <w:sz w:val="16"/>
        </w:rPr>
        <w:t xml:space="preserve">en: </w:t>
      </w:r>
      <w:hyperlink r:id="rId43">
        <w:r>
          <w:rPr>
            <w:color w:val="0000FF"/>
            <w:spacing w:val="-2"/>
            <w:sz w:val="16"/>
            <w:u w:val="single" w:color="0000FF"/>
          </w:rPr>
          <w:t>https://www.ctcp.gov.co/CMSPages/GetFile.aspx?guid=0c717294-e5d7-4b64-ba57-abd5f317c608</w:t>
        </w:r>
      </w:hyperlink>
    </w:p>
    <w:p w14:paraId="31022D55" w14:textId="77777777" w:rsidR="00AC064F" w:rsidRDefault="00AC064F" w:rsidP="00AC064F">
      <w:pPr>
        <w:pStyle w:val="Prrafodelista"/>
        <w:spacing w:line="276" w:lineRule="auto"/>
        <w:rPr>
          <w:sz w:val="16"/>
        </w:rPr>
        <w:sectPr w:rsidR="00AC064F">
          <w:pgSz w:w="12240" w:h="15840"/>
          <w:pgMar w:top="1400" w:right="1440" w:bottom="1340" w:left="1080" w:header="331" w:footer="1143" w:gutter="0"/>
          <w:cols w:space="720"/>
        </w:sectPr>
      </w:pPr>
    </w:p>
    <w:p w14:paraId="3B91E1B5" w14:textId="77777777" w:rsidR="00AC064F" w:rsidRDefault="00AC064F" w:rsidP="00AC064F">
      <w:pPr>
        <w:spacing w:before="11"/>
        <w:ind w:left="1330"/>
        <w:rPr>
          <w:rFonts w:ascii="Arial" w:hAnsi="Arial"/>
          <w:i/>
        </w:rPr>
      </w:pPr>
      <w:r>
        <w:rPr>
          <w:rFonts w:ascii="Arial" w:hAnsi="Arial"/>
          <w:i/>
          <w:u w:val="single"/>
        </w:rPr>
        <w:lastRenderedPageBreak/>
        <w:t>queden</w:t>
      </w:r>
      <w:r>
        <w:rPr>
          <w:rFonts w:ascii="Arial" w:hAnsi="Arial"/>
          <w:i/>
          <w:spacing w:val="-3"/>
          <w:u w:val="single"/>
        </w:rPr>
        <w:t xml:space="preserve"> </w:t>
      </w:r>
      <w:r>
        <w:rPr>
          <w:rFonts w:ascii="Arial" w:hAnsi="Arial"/>
          <w:i/>
          <w:u w:val="single"/>
        </w:rPr>
        <w:t>bajo</w:t>
      </w:r>
      <w:r>
        <w:rPr>
          <w:rFonts w:ascii="Arial" w:hAnsi="Arial"/>
          <w:i/>
          <w:spacing w:val="-2"/>
          <w:u w:val="single"/>
        </w:rPr>
        <w:t xml:space="preserve"> </w:t>
      </w:r>
      <w:r>
        <w:rPr>
          <w:rFonts w:ascii="Arial" w:hAnsi="Arial"/>
          <w:i/>
          <w:u w:val="single"/>
        </w:rPr>
        <w:t>la</w:t>
      </w:r>
      <w:r>
        <w:rPr>
          <w:rFonts w:ascii="Arial" w:hAnsi="Arial"/>
          <w:i/>
          <w:spacing w:val="-3"/>
          <w:u w:val="single"/>
        </w:rPr>
        <w:t xml:space="preserve"> </w:t>
      </w:r>
      <w:r>
        <w:rPr>
          <w:rFonts w:ascii="Arial" w:hAnsi="Arial"/>
          <w:i/>
          <w:u w:val="single"/>
        </w:rPr>
        <w:t>supervisión</w:t>
      </w:r>
      <w:r>
        <w:rPr>
          <w:rFonts w:ascii="Arial" w:hAnsi="Arial"/>
          <w:i/>
          <w:spacing w:val="-2"/>
          <w:u w:val="single"/>
        </w:rPr>
        <w:t xml:space="preserve"> </w:t>
      </w:r>
      <w:r>
        <w:rPr>
          <w:rFonts w:ascii="Arial" w:hAnsi="Arial"/>
          <w:i/>
          <w:u w:val="single"/>
        </w:rPr>
        <w:t>de</w:t>
      </w:r>
      <w:r>
        <w:rPr>
          <w:rFonts w:ascii="Arial" w:hAnsi="Arial"/>
          <w:i/>
          <w:spacing w:val="-3"/>
          <w:u w:val="single"/>
        </w:rPr>
        <w:t xml:space="preserve"> </w:t>
      </w:r>
      <w:r>
        <w:rPr>
          <w:rFonts w:ascii="Arial" w:hAnsi="Arial"/>
          <w:i/>
          <w:u w:val="single"/>
        </w:rPr>
        <w:t>la</w:t>
      </w:r>
      <w:r>
        <w:rPr>
          <w:rFonts w:ascii="Arial" w:hAnsi="Arial"/>
          <w:i/>
          <w:spacing w:val="-2"/>
          <w:u w:val="single"/>
        </w:rPr>
        <w:t xml:space="preserve"> SFC</w:t>
      </w:r>
      <w:r>
        <w:rPr>
          <w:rFonts w:ascii="Arial" w:hAnsi="Arial"/>
          <w:i/>
          <w:spacing w:val="-2"/>
          <w:vertAlign w:val="superscript"/>
        </w:rPr>
        <w:t>34</w:t>
      </w:r>
      <w:r>
        <w:rPr>
          <w:rFonts w:ascii="Arial" w:hAnsi="Arial"/>
          <w:i/>
          <w:spacing w:val="-2"/>
        </w:rPr>
        <w:t>.</w:t>
      </w:r>
    </w:p>
    <w:p w14:paraId="668CAFB3" w14:textId="77777777" w:rsidR="00AC064F" w:rsidRDefault="00AC064F" w:rsidP="00AC064F">
      <w:pPr>
        <w:pStyle w:val="Textoindependiente"/>
        <w:spacing w:before="163" w:line="242" w:lineRule="auto"/>
        <w:ind w:left="622" w:right="256"/>
        <w:jc w:val="both"/>
      </w:pPr>
      <w:r>
        <w:t>En</w:t>
      </w:r>
      <w:r>
        <w:rPr>
          <w:spacing w:val="-4"/>
        </w:rPr>
        <w:t xml:space="preserve"> </w:t>
      </w:r>
      <w:r>
        <w:t>otras</w:t>
      </w:r>
      <w:r>
        <w:rPr>
          <w:spacing w:val="-6"/>
        </w:rPr>
        <w:t xml:space="preserve"> </w:t>
      </w:r>
      <w:r>
        <w:t>palabras,</w:t>
      </w:r>
      <w:r>
        <w:rPr>
          <w:spacing w:val="-5"/>
        </w:rPr>
        <w:t xml:space="preserve"> </w:t>
      </w:r>
      <w:r>
        <w:t>la</w:t>
      </w:r>
      <w:r>
        <w:rPr>
          <w:spacing w:val="-4"/>
        </w:rPr>
        <w:t xml:space="preserve"> </w:t>
      </w:r>
      <w:r>
        <w:t>Superintendencia</w:t>
      </w:r>
      <w:r>
        <w:rPr>
          <w:spacing w:val="-6"/>
        </w:rPr>
        <w:t xml:space="preserve"> </w:t>
      </w:r>
      <w:r>
        <w:t>Financiera</w:t>
      </w:r>
      <w:r>
        <w:rPr>
          <w:spacing w:val="-4"/>
        </w:rPr>
        <w:t xml:space="preserve"> </w:t>
      </w:r>
      <w:r>
        <w:t>de</w:t>
      </w:r>
      <w:r>
        <w:rPr>
          <w:spacing w:val="-6"/>
        </w:rPr>
        <w:t xml:space="preserve"> </w:t>
      </w:r>
      <w:r>
        <w:t>Colombia</w:t>
      </w:r>
      <w:r>
        <w:rPr>
          <w:spacing w:val="-6"/>
        </w:rPr>
        <w:t xml:space="preserve"> </w:t>
      </w:r>
      <w:r>
        <w:t>ha</w:t>
      </w:r>
      <w:r>
        <w:rPr>
          <w:spacing w:val="-6"/>
        </w:rPr>
        <w:t xml:space="preserve"> </w:t>
      </w:r>
      <w:r>
        <w:t>sido</w:t>
      </w:r>
      <w:r>
        <w:rPr>
          <w:spacing w:val="-5"/>
        </w:rPr>
        <w:t xml:space="preserve"> </w:t>
      </w:r>
      <w:r>
        <w:t>clara</w:t>
      </w:r>
      <w:r>
        <w:rPr>
          <w:spacing w:val="-4"/>
        </w:rPr>
        <w:t xml:space="preserve"> </w:t>
      </w:r>
      <w:r>
        <w:t>en</w:t>
      </w:r>
      <w:r>
        <w:rPr>
          <w:spacing w:val="-8"/>
        </w:rPr>
        <w:t xml:space="preserve"> </w:t>
      </w:r>
      <w:r>
        <w:t>manifestar que</w:t>
      </w:r>
      <w:r>
        <w:rPr>
          <w:spacing w:val="-3"/>
        </w:rPr>
        <w:t xml:space="preserve"> </w:t>
      </w:r>
      <w:r>
        <w:t>el</w:t>
      </w:r>
      <w:r>
        <w:rPr>
          <w:spacing w:val="-3"/>
        </w:rPr>
        <w:t xml:space="preserve"> </w:t>
      </w:r>
      <w:r>
        <w:t>proyecto</w:t>
      </w:r>
      <w:r>
        <w:rPr>
          <w:spacing w:val="-2"/>
        </w:rPr>
        <w:t xml:space="preserve"> </w:t>
      </w:r>
      <w:r>
        <w:t>piloto</w:t>
      </w:r>
      <w:r>
        <w:rPr>
          <w:spacing w:val="-2"/>
        </w:rPr>
        <w:t xml:space="preserve"> </w:t>
      </w:r>
      <w:r>
        <w:t>en</w:t>
      </w:r>
      <w:r>
        <w:rPr>
          <w:spacing w:val="-7"/>
        </w:rPr>
        <w:t xml:space="preserve"> </w:t>
      </w:r>
      <w:r>
        <w:t>curso</w:t>
      </w:r>
      <w:r>
        <w:rPr>
          <w:spacing w:val="-2"/>
        </w:rPr>
        <w:t xml:space="preserve"> </w:t>
      </w:r>
      <w:r>
        <w:t>no</w:t>
      </w:r>
      <w:r>
        <w:rPr>
          <w:spacing w:val="-5"/>
        </w:rPr>
        <w:t xml:space="preserve"> </w:t>
      </w:r>
      <w:r>
        <w:t>modifica</w:t>
      </w:r>
      <w:r>
        <w:rPr>
          <w:spacing w:val="-5"/>
        </w:rPr>
        <w:t xml:space="preserve"> </w:t>
      </w:r>
      <w:r>
        <w:t>la</w:t>
      </w:r>
      <w:r>
        <w:rPr>
          <w:spacing w:val="-2"/>
        </w:rPr>
        <w:t xml:space="preserve"> </w:t>
      </w:r>
      <w:r>
        <w:t>normatividad</w:t>
      </w:r>
      <w:r>
        <w:rPr>
          <w:spacing w:val="-2"/>
        </w:rPr>
        <w:t xml:space="preserve"> </w:t>
      </w:r>
      <w:r>
        <w:t>en</w:t>
      </w:r>
      <w:r>
        <w:rPr>
          <w:spacing w:val="-3"/>
        </w:rPr>
        <w:t xml:space="preserve"> </w:t>
      </w:r>
      <w:r>
        <w:t>materia</w:t>
      </w:r>
      <w:r>
        <w:rPr>
          <w:spacing w:val="-3"/>
        </w:rPr>
        <w:t xml:space="preserve"> </w:t>
      </w:r>
      <w:r>
        <w:t>de</w:t>
      </w:r>
      <w:r>
        <w:rPr>
          <w:spacing w:val="-5"/>
        </w:rPr>
        <w:t xml:space="preserve"> </w:t>
      </w:r>
      <w:r>
        <w:t>criptoactivos,</w:t>
      </w:r>
      <w:r>
        <w:rPr>
          <w:spacing w:val="-1"/>
        </w:rPr>
        <w:t xml:space="preserve"> </w:t>
      </w:r>
      <w:r>
        <w:t xml:space="preserve">por lo que ni los consumidores ni los </w:t>
      </w:r>
      <w:r>
        <w:rPr>
          <w:rFonts w:ascii="Arial" w:hAnsi="Arial"/>
          <w:i/>
        </w:rPr>
        <w:t xml:space="preserve">exchanges </w:t>
      </w:r>
      <w:r>
        <w:t>pueden esperar que, como resultado del espacio de pruebas, se emitan nuevas reglas que fomenten este mercado y otorguen seguridad jurídica a los participantes. Sin embargo, durante 2024, como se resaltó anteriormente, finalizó formalmente este proyecto piloto mostrando un balance positivo y con la evidencia de que la industria de Activos Virtuales se encuentra en la capacidad de gestionar efectivamente los riesgos mencionados anteriormente así como establecer mecanismos para atender las solicitudes de los consumidores financieros.</w:t>
      </w:r>
    </w:p>
    <w:p w14:paraId="3E3D42CA" w14:textId="77777777" w:rsidR="00AC064F" w:rsidRDefault="00AC064F" w:rsidP="00AC064F">
      <w:pPr>
        <w:pStyle w:val="Textoindependiente"/>
        <w:spacing w:before="171" w:line="244" w:lineRule="auto"/>
        <w:ind w:left="622" w:right="256"/>
        <w:jc w:val="both"/>
      </w:pPr>
      <w:r>
        <w:t>Desde otra perspectiva, el hecho de que las autoridades del sector financiero hayan excluido</w:t>
      </w:r>
      <w:r>
        <w:rPr>
          <w:spacing w:val="-4"/>
        </w:rPr>
        <w:t xml:space="preserve"> </w:t>
      </w:r>
      <w:r>
        <w:t>la</w:t>
      </w:r>
      <w:r>
        <w:rPr>
          <w:spacing w:val="-3"/>
        </w:rPr>
        <w:t xml:space="preserve"> </w:t>
      </w:r>
      <w:r>
        <w:t>naturaleza</w:t>
      </w:r>
      <w:r>
        <w:rPr>
          <w:spacing w:val="-6"/>
        </w:rPr>
        <w:t xml:space="preserve"> </w:t>
      </w:r>
      <w:r>
        <w:t>financiera</w:t>
      </w:r>
      <w:r>
        <w:rPr>
          <w:spacing w:val="-3"/>
        </w:rPr>
        <w:t xml:space="preserve"> </w:t>
      </w:r>
      <w:r>
        <w:t>de</w:t>
      </w:r>
      <w:r>
        <w:rPr>
          <w:spacing w:val="-6"/>
        </w:rPr>
        <w:t xml:space="preserve"> </w:t>
      </w:r>
      <w:r>
        <w:t>los</w:t>
      </w:r>
      <w:r>
        <w:rPr>
          <w:spacing w:val="-6"/>
        </w:rPr>
        <w:t xml:space="preserve"> </w:t>
      </w:r>
      <w:r>
        <w:t>criptoactivos</w:t>
      </w:r>
      <w:r>
        <w:rPr>
          <w:spacing w:val="-3"/>
        </w:rPr>
        <w:t xml:space="preserve"> </w:t>
      </w:r>
      <w:r>
        <w:t>y</w:t>
      </w:r>
      <w:r>
        <w:rPr>
          <w:spacing w:val="-5"/>
        </w:rPr>
        <w:t xml:space="preserve"> </w:t>
      </w:r>
      <w:r>
        <w:t>de</w:t>
      </w:r>
      <w:r>
        <w:rPr>
          <w:spacing w:val="-6"/>
        </w:rPr>
        <w:t xml:space="preserve"> </w:t>
      </w:r>
      <w:r>
        <w:t>la</w:t>
      </w:r>
      <w:r>
        <w:rPr>
          <w:spacing w:val="-3"/>
        </w:rPr>
        <w:t xml:space="preserve"> </w:t>
      </w:r>
      <w:r>
        <w:t>actividad</w:t>
      </w:r>
      <w:r>
        <w:rPr>
          <w:spacing w:val="-3"/>
        </w:rPr>
        <w:t xml:space="preserve"> </w:t>
      </w:r>
      <w:r>
        <w:t>de</w:t>
      </w:r>
      <w:r>
        <w:rPr>
          <w:spacing w:val="-4"/>
        </w:rPr>
        <w:t xml:space="preserve"> </w:t>
      </w:r>
      <w:r>
        <w:t>las</w:t>
      </w:r>
      <w:r>
        <w:rPr>
          <w:spacing w:val="-3"/>
        </w:rPr>
        <w:t xml:space="preserve"> </w:t>
      </w:r>
      <w:r>
        <w:t>plataformas</w:t>
      </w:r>
      <w:r>
        <w:rPr>
          <w:spacing w:val="-6"/>
        </w:rPr>
        <w:t xml:space="preserve"> </w:t>
      </w:r>
      <w:r>
        <w:t xml:space="preserve">de intercambio de estos instrumentos, no implica que se deben desamparar las actividades lícitas de intercambio, custodia y administración, ni que deban permanecer en un limbo </w:t>
      </w:r>
      <w:r>
        <w:rPr>
          <w:spacing w:val="-2"/>
        </w:rPr>
        <w:t>jurídico.</w:t>
      </w:r>
    </w:p>
    <w:p w14:paraId="4F381447" w14:textId="77777777" w:rsidR="00AC064F" w:rsidRDefault="00AC064F" w:rsidP="00AC064F">
      <w:pPr>
        <w:pStyle w:val="Textoindependiente"/>
        <w:spacing w:before="157" w:line="264" w:lineRule="auto"/>
        <w:ind w:left="622" w:right="255"/>
        <w:jc w:val="both"/>
      </w:pPr>
      <w:r>
        <w:t>Como se</w:t>
      </w:r>
      <w:r>
        <w:rPr>
          <w:spacing w:val="-5"/>
        </w:rPr>
        <w:t xml:space="preserve"> </w:t>
      </w:r>
      <w:r>
        <w:t>mencionó</w:t>
      </w:r>
      <w:r>
        <w:rPr>
          <w:spacing w:val="-1"/>
        </w:rPr>
        <w:t xml:space="preserve"> </w:t>
      </w:r>
      <w:r>
        <w:t>anteriormente,</w:t>
      </w:r>
      <w:r>
        <w:rPr>
          <w:spacing w:val="-4"/>
        </w:rPr>
        <w:t xml:space="preserve"> </w:t>
      </w:r>
      <w:r>
        <w:t>tanto</w:t>
      </w:r>
      <w:r>
        <w:rPr>
          <w:spacing w:val="-3"/>
        </w:rPr>
        <w:t xml:space="preserve"> </w:t>
      </w:r>
      <w:r>
        <w:t>la</w:t>
      </w:r>
      <w:r>
        <w:rPr>
          <w:spacing w:val="-1"/>
        </w:rPr>
        <w:t xml:space="preserve"> </w:t>
      </w:r>
      <w:r>
        <w:t>UIAF</w:t>
      </w:r>
      <w:r>
        <w:rPr>
          <w:spacing w:val="-5"/>
        </w:rPr>
        <w:t xml:space="preserve"> </w:t>
      </w:r>
      <w:r>
        <w:t>como la</w:t>
      </w:r>
      <w:r>
        <w:rPr>
          <w:spacing w:val="-3"/>
        </w:rPr>
        <w:t xml:space="preserve"> </w:t>
      </w:r>
      <w:r>
        <w:t>Superintendencia</w:t>
      </w:r>
      <w:r>
        <w:rPr>
          <w:spacing w:val="-1"/>
        </w:rPr>
        <w:t xml:space="preserve"> </w:t>
      </w:r>
      <w:r>
        <w:t>de Sociedades han</w:t>
      </w:r>
      <w:r>
        <w:rPr>
          <w:spacing w:val="-9"/>
        </w:rPr>
        <w:t xml:space="preserve"> </w:t>
      </w:r>
      <w:r>
        <w:t>avanzado</w:t>
      </w:r>
      <w:r>
        <w:rPr>
          <w:spacing w:val="-9"/>
        </w:rPr>
        <w:t xml:space="preserve"> </w:t>
      </w:r>
      <w:r>
        <w:t>en</w:t>
      </w:r>
      <w:r>
        <w:rPr>
          <w:spacing w:val="-9"/>
        </w:rPr>
        <w:t xml:space="preserve"> </w:t>
      </w:r>
      <w:r>
        <w:t>generar</w:t>
      </w:r>
      <w:r>
        <w:rPr>
          <w:spacing w:val="-7"/>
        </w:rPr>
        <w:t xml:space="preserve"> </w:t>
      </w:r>
      <w:r>
        <w:t>regulación</w:t>
      </w:r>
      <w:r>
        <w:rPr>
          <w:spacing w:val="-9"/>
        </w:rPr>
        <w:t xml:space="preserve"> </w:t>
      </w:r>
      <w:r>
        <w:t>específica</w:t>
      </w:r>
      <w:r>
        <w:rPr>
          <w:spacing w:val="-9"/>
        </w:rPr>
        <w:t xml:space="preserve"> </w:t>
      </w:r>
      <w:r>
        <w:t>para</w:t>
      </w:r>
      <w:r>
        <w:rPr>
          <w:spacing w:val="-8"/>
        </w:rPr>
        <w:t xml:space="preserve"> </w:t>
      </w:r>
      <w:r>
        <w:t>los</w:t>
      </w:r>
      <w:r>
        <w:rPr>
          <w:spacing w:val="-9"/>
        </w:rPr>
        <w:t xml:space="preserve"> </w:t>
      </w:r>
      <w:r>
        <w:t>PSAV</w:t>
      </w:r>
      <w:r>
        <w:rPr>
          <w:spacing w:val="-9"/>
        </w:rPr>
        <w:t xml:space="preserve"> </w:t>
      </w:r>
      <w:r>
        <w:t>y</w:t>
      </w:r>
      <w:r>
        <w:rPr>
          <w:spacing w:val="-11"/>
        </w:rPr>
        <w:t xml:space="preserve"> </w:t>
      </w:r>
      <w:r>
        <w:t>enmarcada</w:t>
      </w:r>
      <w:r>
        <w:rPr>
          <w:spacing w:val="-9"/>
        </w:rPr>
        <w:t xml:space="preserve"> </w:t>
      </w:r>
      <w:r>
        <w:t>en</w:t>
      </w:r>
      <w:r>
        <w:rPr>
          <w:spacing w:val="-9"/>
        </w:rPr>
        <w:t xml:space="preserve"> </w:t>
      </w:r>
      <w:r>
        <w:t>las</w:t>
      </w:r>
      <w:r>
        <w:rPr>
          <w:spacing w:val="-9"/>
        </w:rPr>
        <w:t xml:space="preserve"> </w:t>
      </w:r>
      <w:r>
        <w:t>mejores prácticas internacionales para prevenir y gestionar adecuadamente estos riesgos. En consecuencia, y reconociendo además los resultados y conclusiones del Sandbox regulatorio de la SFC, que demostraron que los participantes cumplieron con la implementación de un Sarlaft y herramientas que “facilitaron el proceso de conocimiento y seguimiento</w:t>
      </w:r>
      <w:r>
        <w:rPr>
          <w:spacing w:val="-2"/>
        </w:rPr>
        <w:t xml:space="preserve"> </w:t>
      </w:r>
      <w:r>
        <w:t>de</w:t>
      </w:r>
      <w:r>
        <w:rPr>
          <w:spacing w:val="-2"/>
        </w:rPr>
        <w:t xml:space="preserve"> </w:t>
      </w:r>
      <w:r>
        <w:t>los</w:t>
      </w:r>
      <w:r>
        <w:rPr>
          <w:spacing w:val="-2"/>
        </w:rPr>
        <w:t xml:space="preserve"> </w:t>
      </w:r>
      <w:r>
        <w:t>clientes, así</w:t>
      </w:r>
      <w:r>
        <w:rPr>
          <w:spacing w:val="-3"/>
        </w:rPr>
        <w:t xml:space="preserve"> </w:t>
      </w:r>
      <w:r>
        <w:t>como</w:t>
      </w:r>
      <w:r>
        <w:rPr>
          <w:spacing w:val="-1"/>
        </w:rPr>
        <w:t xml:space="preserve"> </w:t>
      </w:r>
      <w:r>
        <w:t>de</w:t>
      </w:r>
      <w:r>
        <w:rPr>
          <w:spacing w:val="-2"/>
        </w:rPr>
        <w:t xml:space="preserve"> </w:t>
      </w:r>
      <w:r>
        <w:t>las</w:t>
      </w:r>
      <w:r>
        <w:rPr>
          <w:spacing w:val="-4"/>
        </w:rPr>
        <w:t xml:space="preserve"> </w:t>
      </w:r>
      <w:r>
        <w:t>transacciones</w:t>
      </w:r>
      <w:r>
        <w:rPr>
          <w:spacing w:val="-1"/>
        </w:rPr>
        <w:t xml:space="preserve"> </w:t>
      </w:r>
      <w:r>
        <w:t>con</w:t>
      </w:r>
      <w:r>
        <w:rPr>
          <w:spacing w:val="-1"/>
        </w:rPr>
        <w:t xml:space="preserve"> </w:t>
      </w:r>
      <w:r>
        <w:t>activos</w:t>
      </w:r>
      <w:r>
        <w:rPr>
          <w:spacing w:val="-1"/>
        </w:rPr>
        <w:t xml:space="preserve"> </w:t>
      </w:r>
      <w:r>
        <w:t>virtuales,</w:t>
      </w:r>
      <w:r>
        <w:rPr>
          <w:spacing w:val="-1"/>
        </w:rPr>
        <w:t xml:space="preserve"> </w:t>
      </w:r>
      <w:r>
        <w:t>todo</w:t>
      </w:r>
      <w:r>
        <w:rPr>
          <w:spacing w:val="-2"/>
        </w:rPr>
        <w:t xml:space="preserve"> </w:t>
      </w:r>
      <w:r>
        <w:t>esto, dando cumplimiento a los estándares y lineamientos internacionales que se han expedido sobre la materia, en particular por el GAFI”.</w:t>
      </w:r>
    </w:p>
    <w:p w14:paraId="356EB9EA" w14:textId="77777777" w:rsidR="00AC064F" w:rsidRDefault="00AC064F" w:rsidP="00AC064F">
      <w:pPr>
        <w:pStyle w:val="Textoindependiente"/>
        <w:spacing w:before="150" w:line="264" w:lineRule="auto"/>
        <w:ind w:left="622" w:right="257"/>
        <w:jc w:val="both"/>
      </w:pPr>
      <w:r>
        <w:t>En</w:t>
      </w:r>
      <w:r>
        <w:rPr>
          <w:spacing w:val="-8"/>
        </w:rPr>
        <w:t xml:space="preserve"> </w:t>
      </w:r>
      <w:r>
        <w:t>consecuencia,</w:t>
      </w:r>
      <w:r>
        <w:rPr>
          <w:spacing w:val="-7"/>
        </w:rPr>
        <w:t xml:space="preserve"> </w:t>
      </w:r>
      <w:r>
        <w:t>la</w:t>
      </w:r>
      <w:r>
        <w:rPr>
          <w:spacing w:val="-8"/>
        </w:rPr>
        <w:t xml:space="preserve"> </w:t>
      </w:r>
      <w:r>
        <w:t>industria</w:t>
      </w:r>
      <w:r>
        <w:rPr>
          <w:spacing w:val="-8"/>
        </w:rPr>
        <w:t xml:space="preserve"> </w:t>
      </w:r>
      <w:r>
        <w:t>colombiana</w:t>
      </w:r>
      <w:r>
        <w:rPr>
          <w:spacing w:val="-8"/>
        </w:rPr>
        <w:t xml:space="preserve"> </w:t>
      </w:r>
      <w:r>
        <w:t>ha</w:t>
      </w:r>
      <w:r>
        <w:rPr>
          <w:spacing w:val="-8"/>
        </w:rPr>
        <w:t xml:space="preserve"> </w:t>
      </w:r>
      <w:r>
        <w:t>demostrado</w:t>
      </w:r>
      <w:r>
        <w:rPr>
          <w:spacing w:val="-11"/>
        </w:rPr>
        <w:t xml:space="preserve"> </w:t>
      </w:r>
      <w:r>
        <w:t>que</w:t>
      </w:r>
      <w:r>
        <w:rPr>
          <w:spacing w:val="-11"/>
        </w:rPr>
        <w:t xml:space="preserve"> </w:t>
      </w:r>
      <w:r>
        <w:t>tiene</w:t>
      </w:r>
      <w:r>
        <w:rPr>
          <w:spacing w:val="-8"/>
        </w:rPr>
        <w:t xml:space="preserve"> </w:t>
      </w:r>
      <w:r>
        <w:t>la</w:t>
      </w:r>
      <w:r>
        <w:rPr>
          <w:spacing w:val="-8"/>
        </w:rPr>
        <w:t xml:space="preserve"> </w:t>
      </w:r>
      <w:r>
        <w:t>capacidad</w:t>
      </w:r>
      <w:r>
        <w:rPr>
          <w:spacing w:val="-8"/>
        </w:rPr>
        <w:t xml:space="preserve"> </w:t>
      </w:r>
      <w:r>
        <w:t>de</w:t>
      </w:r>
      <w:r>
        <w:rPr>
          <w:spacing w:val="-8"/>
        </w:rPr>
        <w:t xml:space="preserve"> </w:t>
      </w:r>
      <w:r>
        <w:t>cumplir con</w:t>
      </w:r>
      <w:r>
        <w:rPr>
          <w:spacing w:val="-8"/>
        </w:rPr>
        <w:t xml:space="preserve"> </w:t>
      </w:r>
      <w:r>
        <w:t>las</w:t>
      </w:r>
      <w:r>
        <w:rPr>
          <w:spacing w:val="-8"/>
        </w:rPr>
        <w:t xml:space="preserve"> </w:t>
      </w:r>
      <w:r>
        <w:t>diferentes</w:t>
      </w:r>
      <w:r>
        <w:rPr>
          <w:spacing w:val="-8"/>
        </w:rPr>
        <w:t xml:space="preserve"> </w:t>
      </w:r>
      <w:r>
        <w:t>disposiciones</w:t>
      </w:r>
      <w:r>
        <w:rPr>
          <w:spacing w:val="-8"/>
        </w:rPr>
        <w:t xml:space="preserve"> </w:t>
      </w:r>
      <w:r>
        <w:t>normativas</w:t>
      </w:r>
      <w:r>
        <w:rPr>
          <w:spacing w:val="-8"/>
        </w:rPr>
        <w:t xml:space="preserve"> </w:t>
      </w:r>
      <w:r>
        <w:t>cuyo</w:t>
      </w:r>
      <w:r>
        <w:rPr>
          <w:spacing w:val="-8"/>
        </w:rPr>
        <w:t xml:space="preserve"> </w:t>
      </w:r>
      <w:r>
        <w:t>propósito</w:t>
      </w:r>
      <w:r>
        <w:rPr>
          <w:spacing w:val="-8"/>
        </w:rPr>
        <w:t xml:space="preserve"> </w:t>
      </w:r>
      <w:r>
        <w:t>es</w:t>
      </w:r>
      <w:r>
        <w:rPr>
          <w:spacing w:val="-8"/>
        </w:rPr>
        <w:t xml:space="preserve"> </w:t>
      </w:r>
      <w:r>
        <w:t>prevenir</w:t>
      </w:r>
      <w:r>
        <w:rPr>
          <w:spacing w:val="-7"/>
        </w:rPr>
        <w:t xml:space="preserve"> </w:t>
      </w:r>
      <w:r>
        <w:t>y</w:t>
      </w:r>
      <w:r>
        <w:rPr>
          <w:spacing w:val="-10"/>
        </w:rPr>
        <w:t xml:space="preserve"> </w:t>
      </w:r>
      <w:r>
        <w:t>gestionar</w:t>
      </w:r>
      <w:r>
        <w:rPr>
          <w:spacing w:val="-7"/>
        </w:rPr>
        <w:t xml:space="preserve"> </w:t>
      </w:r>
      <w:r>
        <w:t>el</w:t>
      </w:r>
      <w:r>
        <w:rPr>
          <w:spacing w:val="-9"/>
        </w:rPr>
        <w:t xml:space="preserve"> </w:t>
      </w:r>
      <w:r>
        <w:t>riesgo de lavado de activos y financiación del terrorismo. Adicionalmente, reconociendo la importancia de continuar con este impulso y el cumplimiento de la industria así como la madurez de la misma, este proyecto de ley genera una serie</w:t>
      </w:r>
      <w:r>
        <w:rPr>
          <w:spacing w:val="40"/>
        </w:rPr>
        <w:t xml:space="preserve"> </w:t>
      </w:r>
      <w:r>
        <w:t>de requisitos y obligaciones para los PSAV que operan en Colombia creando condiciones que garanticen el correcto funcionamiento de la industria en el país y la protección de sus usuarios.</w:t>
      </w:r>
    </w:p>
    <w:p w14:paraId="73DF22D7" w14:textId="77777777" w:rsidR="00AC064F" w:rsidRDefault="00AC064F" w:rsidP="00AC064F">
      <w:pPr>
        <w:pStyle w:val="Textoindependiente"/>
        <w:spacing w:before="155" w:line="244" w:lineRule="auto"/>
        <w:ind w:left="622" w:right="256"/>
        <w:jc w:val="both"/>
      </w:pPr>
      <w:r>
        <w:t>Como se mencionó anteriormente, si bien el país ha avanzado en implementar las recomendaciones de GAFI frente a los PSAV, para cumplir completamente con la recomendación</w:t>
      </w:r>
      <w:r>
        <w:rPr>
          <w:spacing w:val="-7"/>
        </w:rPr>
        <w:t xml:space="preserve"> </w:t>
      </w:r>
      <w:r>
        <w:t>15</w:t>
      </w:r>
      <w:r>
        <w:rPr>
          <w:spacing w:val="-10"/>
        </w:rPr>
        <w:t xml:space="preserve"> </w:t>
      </w:r>
      <w:r>
        <w:t>es</w:t>
      </w:r>
      <w:r>
        <w:rPr>
          <w:spacing w:val="-10"/>
        </w:rPr>
        <w:t xml:space="preserve"> </w:t>
      </w:r>
      <w:r>
        <w:t>necesario</w:t>
      </w:r>
      <w:r>
        <w:rPr>
          <w:spacing w:val="-7"/>
        </w:rPr>
        <w:t xml:space="preserve"> </w:t>
      </w:r>
      <w:r>
        <w:t>llevar</w:t>
      </w:r>
      <w:r>
        <w:rPr>
          <w:spacing w:val="-6"/>
        </w:rPr>
        <w:t xml:space="preserve"> </w:t>
      </w:r>
      <w:r>
        <w:t>a</w:t>
      </w:r>
      <w:r>
        <w:rPr>
          <w:spacing w:val="-10"/>
        </w:rPr>
        <w:t xml:space="preserve"> </w:t>
      </w:r>
      <w:r>
        <w:t>cabo</w:t>
      </w:r>
      <w:r>
        <w:rPr>
          <w:spacing w:val="-10"/>
        </w:rPr>
        <w:t xml:space="preserve"> </w:t>
      </w:r>
      <w:r>
        <w:t>un</w:t>
      </w:r>
      <w:r>
        <w:rPr>
          <w:spacing w:val="-12"/>
        </w:rPr>
        <w:t xml:space="preserve"> </w:t>
      </w:r>
      <w:r>
        <w:t>proceso</w:t>
      </w:r>
      <w:r>
        <w:rPr>
          <w:spacing w:val="-10"/>
        </w:rPr>
        <w:t xml:space="preserve"> </w:t>
      </w:r>
      <w:r>
        <w:t>de</w:t>
      </w:r>
      <w:r>
        <w:rPr>
          <w:spacing w:val="-10"/>
        </w:rPr>
        <w:t xml:space="preserve"> </w:t>
      </w:r>
      <w:r>
        <w:t>registro</w:t>
      </w:r>
      <w:r>
        <w:rPr>
          <w:spacing w:val="-6"/>
        </w:rPr>
        <w:t xml:space="preserve"> </w:t>
      </w:r>
      <w:r>
        <w:t>de</w:t>
      </w:r>
      <w:r>
        <w:rPr>
          <w:spacing w:val="-7"/>
        </w:rPr>
        <w:t xml:space="preserve"> </w:t>
      </w:r>
      <w:r>
        <w:t>estos</w:t>
      </w:r>
      <w:r>
        <w:rPr>
          <w:spacing w:val="-7"/>
        </w:rPr>
        <w:t xml:space="preserve"> </w:t>
      </w:r>
      <w:r>
        <w:t>Proveedores. A</w:t>
      </w:r>
      <w:r>
        <w:rPr>
          <w:spacing w:val="-1"/>
        </w:rPr>
        <w:t xml:space="preserve"> </w:t>
      </w:r>
      <w:r>
        <w:t>partir de</w:t>
      </w:r>
      <w:r>
        <w:rPr>
          <w:spacing w:val="-3"/>
        </w:rPr>
        <w:t xml:space="preserve"> </w:t>
      </w:r>
      <w:r>
        <w:t>lo</w:t>
      </w:r>
      <w:r>
        <w:rPr>
          <w:spacing w:val="-1"/>
        </w:rPr>
        <w:t xml:space="preserve"> </w:t>
      </w:r>
      <w:r>
        <w:t>anterior,</w:t>
      </w:r>
      <w:r>
        <w:rPr>
          <w:spacing w:val="-1"/>
        </w:rPr>
        <w:t xml:space="preserve"> </w:t>
      </w:r>
      <w:r>
        <w:t>este</w:t>
      </w:r>
      <w:r>
        <w:rPr>
          <w:spacing w:val="-1"/>
        </w:rPr>
        <w:t xml:space="preserve"> </w:t>
      </w:r>
      <w:r>
        <w:t>proyecto de</w:t>
      </w:r>
      <w:r>
        <w:rPr>
          <w:spacing w:val="-3"/>
        </w:rPr>
        <w:t xml:space="preserve"> </w:t>
      </w:r>
      <w:r>
        <w:t>ley</w:t>
      </w:r>
      <w:r>
        <w:rPr>
          <w:spacing w:val="-3"/>
        </w:rPr>
        <w:t xml:space="preserve"> </w:t>
      </w:r>
      <w:r>
        <w:t>contempla</w:t>
      </w:r>
      <w:r>
        <w:rPr>
          <w:spacing w:val="-1"/>
        </w:rPr>
        <w:t xml:space="preserve"> </w:t>
      </w:r>
      <w:r>
        <w:t>la creación Registro</w:t>
      </w:r>
      <w:r>
        <w:rPr>
          <w:spacing w:val="-1"/>
        </w:rPr>
        <w:t xml:space="preserve"> </w:t>
      </w:r>
      <w:r>
        <w:t>de Proveedores de Servicios de Activos Virtuales, que tendrá el carácter de registro público, a cargo de la Superintendencia de Sociedades, y que tendrá por objeto contar con un registro de los PSAV</w:t>
      </w:r>
      <w:r>
        <w:rPr>
          <w:spacing w:val="-8"/>
        </w:rPr>
        <w:t xml:space="preserve"> </w:t>
      </w:r>
      <w:r>
        <w:t>Obligados.</w:t>
      </w:r>
      <w:r>
        <w:rPr>
          <w:spacing w:val="-8"/>
        </w:rPr>
        <w:t xml:space="preserve"> </w:t>
      </w:r>
      <w:r>
        <w:t>El</w:t>
      </w:r>
      <w:r>
        <w:rPr>
          <w:spacing w:val="-8"/>
        </w:rPr>
        <w:t xml:space="preserve"> </w:t>
      </w:r>
      <w:r>
        <w:t>registro</w:t>
      </w:r>
      <w:r>
        <w:rPr>
          <w:spacing w:val="-10"/>
        </w:rPr>
        <w:t xml:space="preserve"> </w:t>
      </w:r>
      <w:r>
        <w:t>será</w:t>
      </w:r>
      <w:r>
        <w:rPr>
          <w:spacing w:val="-7"/>
        </w:rPr>
        <w:t xml:space="preserve"> </w:t>
      </w:r>
      <w:r>
        <w:t>un</w:t>
      </w:r>
      <w:r>
        <w:rPr>
          <w:spacing w:val="-10"/>
        </w:rPr>
        <w:t xml:space="preserve"> </w:t>
      </w:r>
      <w:r>
        <w:t>sistema</w:t>
      </w:r>
      <w:r>
        <w:rPr>
          <w:spacing w:val="-10"/>
        </w:rPr>
        <w:t xml:space="preserve"> </w:t>
      </w:r>
      <w:r>
        <w:t>de</w:t>
      </w:r>
      <w:r>
        <w:rPr>
          <w:spacing w:val="-10"/>
        </w:rPr>
        <w:t xml:space="preserve"> </w:t>
      </w:r>
      <w:r>
        <w:t>acceso</w:t>
      </w:r>
      <w:r>
        <w:rPr>
          <w:spacing w:val="-7"/>
        </w:rPr>
        <w:t xml:space="preserve"> </w:t>
      </w:r>
      <w:r>
        <w:t>público</w:t>
      </w:r>
      <w:r>
        <w:rPr>
          <w:spacing w:val="-7"/>
        </w:rPr>
        <w:t xml:space="preserve"> </w:t>
      </w:r>
      <w:r>
        <w:t>a</w:t>
      </w:r>
      <w:r>
        <w:rPr>
          <w:spacing w:val="-10"/>
        </w:rPr>
        <w:t xml:space="preserve"> </w:t>
      </w:r>
      <w:r>
        <w:t>la</w:t>
      </w:r>
      <w:r>
        <w:rPr>
          <w:spacing w:val="-7"/>
        </w:rPr>
        <w:t xml:space="preserve"> </w:t>
      </w:r>
      <w:r>
        <w:t>información</w:t>
      </w:r>
      <w:r>
        <w:rPr>
          <w:spacing w:val="-10"/>
        </w:rPr>
        <w:t xml:space="preserve"> </w:t>
      </w:r>
      <w:r>
        <w:t>que</w:t>
      </w:r>
      <w:r>
        <w:rPr>
          <w:spacing w:val="-7"/>
        </w:rPr>
        <w:t xml:space="preserve"> </w:t>
      </w:r>
      <w:r>
        <w:t>no</w:t>
      </w:r>
      <w:r>
        <w:rPr>
          <w:spacing w:val="-10"/>
        </w:rPr>
        <w:t xml:space="preserve"> </w:t>
      </w:r>
      <w:r>
        <w:t>sea de</w:t>
      </w:r>
      <w:r>
        <w:rPr>
          <w:spacing w:val="-10"/>
        </w:rPr>
        <w:t xml:space="preserve"> </w:t>
      </w:r>
      <w:r>
        <w:t>reserva</w:t>
      </w:r>
      <w:r>
        <w:rPr>
          <w:spacing w:val="-10"/>
        </w:rPr>
        <w:t xml:space="preserve"> </w:t>
      </w:r>
      <w:r>
        <w:t>y</w:t>
      </w:r>
      <w:r>
        <w:rPr>
          <w:spacing w:val="-12"/>
        </w:rPr>
        <w:t xml:space="preserve"> </w:t>
      </w:r>
      <w:r>
        <w:t>tendrá</w:t>
      </w:r>
      <w:r>
        <w:rPr>
          <w:spacing w:val="-9"/>
        </w:rPr>
        <w:t xml:space="preserve"> </w:t>
      </w:r>
      <w:r>
        <w:t>por</w:t>
      </w:r>
      <w:r>
        <w:rPr>
          <w:spacing w:val="-8"/>
        </w:rPr>
        <w:t xml:space="preserve"> </w:t>
      </w:r>
      <w:r>
        <w:t>objeto</w:t>
      </w:r>
      <w:r>
        <w:rPr>
          <w:spacing w:val="-11"/>
        </w:rPr>
        <w:t xml:space="preserve"> </w:t>
      </w:r>
      <w:r>
        <w:t>dar</w:t>
      </w:r>
      <w:r>
        <w:rPr>
          <w:spacing w:val="-11"/>
        </w:rPr>
        <w:t xml:space="preserve"> </w:t>
      </w:r>
      <w:r>
        <w:t>publicidad</w:t>
      </w:r>
      <w:r>
        <w:rPr>
          <w:spacing w:val="-10"/>
        </w:rPr>
        <w:t xml:space="preserve"> </w:t>
      </w:r>
      <w:r>
        <w:t>sobre</w:t>
      </w:r>
      <w:r>
        <w:rPr>
          <w:spacing w:val="-10"/>
        </w:rPr>
        <w:t xml:space="preserve"> </w:t>
      </w:r>
      <w:r>
        <w:t>los</w:t>
      </w:r>
      <w:r>
        <w:rPr>
          <w:spacing w:val="-10"/>
        </w:rPr>
        <w:t xml:space="preserve"> </w:t>
      </w:r>
      <w:r>
        <w:t>datos</w:t>
      </w:r>
      <w:r>
        <w:rPr>
          <w:spacing w:val="-12"/>
        </w:rPr>
        <w:t xml:space="preserve"> </w:t>
      </w:r>
      <w:r>
        <w:t>de</w:t>
      </w:r>
      <w:r>
        <w:rPr>
          <w:spacing w:val="-10"/>
        </w:rPr>
        <w:t xml:space="preserve"> </w:t>
      </w:r>
      <w:r>
        <w:t>los</w:t>
      </w:r>
      <w:r>
        <w:rPr>
          <w:spacing w:val="-12"/>
        </w:rPr>
        <w:t xml:space="preserve"> </w:t>
      </w:r>
      <w:r>
        <w:t>PSAV.</w:t>
      </w:r>
      <w:r>
        <w:rPr>
          <w:spacing w:val="-11"/>
        </w:rPr>
        <w:t xml:space="preserve"> </w:t>
      </w:r>
      <w:r>
        <w:t>Lo</w:t>
      </w:r>
      <w:r>
        <w:rPr>
          <w:spacing w:val="-10"/>
        </w:rPr>
        <w:t xml:space="preserve"> </w:t>
      </w:r>
      <w:r>
        <w:t>anterior,</w:t>
      </w:r>
      <w:r>
        <w:rPr>
          <w:spacing w:val="-10"/>
        </w:rPr>
        <w:t xml:space="preserve"> </w:t>
      </w:r>
      <w:r>
        <w:t>tiene el propósito</w:t>
      </w:r>
      <w:r>
        <w:rPr>
          <w:spacing w:val="-1"/>
        </w:rPr>
        <w:t xml:space="preserve"> </w:t>
      </w:r>
      <w:r>
        <w:t>de</w:t>
      </w:r>
      <w:r>
        <w:rPr>
          <w:spacing w:val="-3"/>
        </w:rPr>
        <w:t xml:space="preserve"> </w:t>
      </w:r>
      <w:r>
        <w:t>generar herramientas</w:t>
      </w:r>
      <w:r>
        <w:rPr>
          <w:spacing w:val="-1"/>
        </w:rPr>
        <w:t xml:space="preserve"> </w:t>
      </w:r>
      <w:r>
        <w:t>de</w:t>
      </w:r>
      <w:r>
        <w:rPr>
          <w:spacing w:val="-1"/>
        </w:rPr>
        <w:t xml:space="preserve"> </w:t>
      </w:r>
      <w:r>
        <w:t>identificación de</w:t>
      </w:r>
      <w:r>
        <w:rPr>
          <w:spacing w:val="-1"/>
        </w:rPr>
        <w:t xml:space="preserve"> </w:t>
      </w:r>
      <w:r>
        <w:t>aquellos PSAV</w:t>
      </w:r>
      <w:r>
        <w:rPr>
          <w:spacing w:val="-1"/>
        </w:rPr>
        <w:t xml:space="preserve"> </w:t>
      </w:r>
      <w:r>
        <w:t>que cumplen con lo dispuesto a lo largo del presente proyecto de ley y la normatividad vigente. Se define a</w:t>
      </w:r>
    </w:p>
    <w:p w14:paraId="52489454" w14:textId="77777777" w:rsidR="00AC064F" w:rsidRDefault="00AC064F" w:rsidP="00AC064F">
      <w:pPr>
        <w:pStyle w:val="Textoindependiente"/>
        <w:spacing w:before="38"/>
        <w:rPr>
          <w:sz w:val="20"/>
        </w:rPr>
      </w:pPr>
      <w:r>
        <w:rPr>
          <w:noProof/>
          <w:sz w:val="20"/>
        </w:rPr>
        <mc:AlternateContent>
          <mc:Choice Requires="wps">
            <w:drawing>
              <wp:anchor distT="0" distB="0" distL="0" distR="0" simplePos="0" relativeHeight="251681792" behindDoc="1" locked="0" layoutInCell="1" allowOverlap="1" wp14:anchorId="37085960" wp14:editId="56597803">
                <wp:simplePos x="0" y="0"/>
                <wp:positionH relativeFrom="page">
                  <wp:posOffset>1080820</wp:posOffset>
                </wp:positionH>
                <wp:positionV relativeFrom="paragraph">
                  <wp:posOffset>183608</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31F031" id="Graphic 25" o:spid="_x0000_s1026" style="position:absolute;margin-left:85.1pt;margin-top:14.45pt;width:144.05pt;height:.75pt;z-index:-2516346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vJNQ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" path="m1829054,l,,,9144r1829054,l1829054,xe" fillcolor="black" stroked="f">
                <v:path arrowok="t"/>
                <w10:wrap type="topAndBottom" anchorx="page"/>
              </v:shape>
            </w:pict>
          </mc:Fallback>
        </mc:AlternateContent>
      </w:r>
    </w:p>
    <w:p w14:paraId="456F4F07" w14:textId="77777777" w:rsidR="00AC064F" w:rsidRDefault="00AC064F" w:rsidP="00AC064F">
      <w:pPr>
        <w:pStyle w:val="Prrafodelista"/>
        <w:widowControl w:val="0"/>
        <w:numPr>
          <w:ilvl w:val="0"/>
          <w:numId w:val="38"/>
        </w:numPr>
        <w:tabs>
          <w:tab w:val="left" w:pos="806"/>
        </w:tabs>
        <w:autoSpaceDE w:val="0"/>
        <w:autoSpaceDN w:val="0"/>
        <w:spacing w:before="96" w:after="0"/>
        <w:ind w:left="622" w:right="256" w:firstLine="0"/>
        <w:contextualSpacing w:val="0"/>
        <w:jc w:val="both"/>
        <w:rPr>
          <w:sz w:val="16"/>
        </w:rPr>
      </w:pPr>
      <w:r>
        <w:rPr>
          <w:sz w:val="16"/>
        </w:rPr>
        <w:t>Superintendencia</w:t>
      </w:r>
      <w:r>
        <w:rPr>
          <w:spacing w:val="-9"/>
          <w:sz w:val="16"/>
        </w:rPr>
        <w:t xml:space="preserve"> </w:t>
      </w:r>
      <w:r>
        <w:rPr>
          <w:sz w:val="16"/>
        </w:rPr>
        <w:t>Financiera de</w:t>
      </w:r>
      <w:r>
        <w:rPr>
          <w:spacing w:val="-5"/>
          <w:sz w:val="16"/>
        </w:rPr>
        <w:t xml:space="preserve"> </w:t>
      </w:r>
      <w:r>
        <w:rPr>
          <w:sz w:val="16"/>
        </w:rPr>
        <w:t xml:space="preserve">Colombia </w:t>
      </w:r>
      <w:r>
        <w:rPr>
          <w:w w:val="160"/>
          <w:sz w:val="16"/>
        </w:rPr>
        <w:t>–</w:t>
      </w:r>
      <w:r>
        <w:rPr>
          <w:spacing w:val="-17"/>
          <w:w w:val="160"/>
          <w:sz w:val="16"/>
        </w:rPr>
        <w:t xml:space="preserve"> </w:t>
      </w:r>
      <w:r>
        <w:rPr>
          <w:sz w:val="16"/>
        </w:rPr>
        <w:t>SFC,</w:t>
      </w:r>
      <w:r>
        <w:rPr>
          <w:spacing w:val="-1"/>
          <w:sz w:val="16"/>
        </w:rPr>
        <w:t xml:space="preserve"> </w:t>
      </w:r>
      <w:r>
        <w:rPr>
          <w:sz w:val="16"/>
        </w:rPr>
        <w:t>Comunicado de</w:t>
      </w:r>
      <w:r>
        <w:rPr>
          <w:spacing w:val="-5"/>
          <w:sz w:val="16"/>
        </w:rPr>
        <w:t xml:space="preserve"> </w:t>
      </w:r>
      <w:r>
        <w:rPr>
          <w:sz w:val="16"/>
        </w:rPr>
        <w:t>prensa “Desde</w:t>
      </w:r>
      <w:r>
        <w:rPr>
          <w:spacing w:val="-2"/>
          <w:sz w:val="16"/>
        </w:rPr>
        <w:t xml:space="preserve"> </w:t>
      </w:r>
      <w:r>
        <w:rPr>
          <w:sz w:val="16"/>
        </w:rPr>
        <w:t>marzo nueve alianzas podrán probar en la</w:t>
      </w:r>
      <w:r>
        <w:rPr>
          <w:spacing w:val="-5"/>
          <w:sz w:val="16"/>
        </w:rPr>
        <w:t xml:space="preserve"> </w:t>
      </w:r>
      <w:r>
        <w:rPr>
          <w:sz w:val="16"/>
        </w:rPr>
        <w:t>Arenera</w:t>
      </w:r>
      <w:r>
        <w:rPr>
          <w:spacing w:val="-6"/>
          <w:sz w:val="16"/>
        </w:rPr>
        <w:t xml:space="preserve"> </w:t>
      </w:r>
      <w:r>
        <w:rPr>
          <w:sz w:val="16"/>
        </w:rPr>
        <w:t>operaciones</w:t>
      </w:r>
      <w:r>
        <w:rPr>
          <w:spacing w:val="-4"/>
          <w:sz w:val="16"/>
        </w:rPr>
        <w:t xml:space="preserve"> </w:t>
      </w:r>
      <w:r>
        <w:rPr>
          <w:sz w:val="16"/>
        </w:rPr>
        <w:t>en</w:t>
      </w:r>
      <w:r>
        <w:rPr>
          <w:spacing w:val="-8"/>
          <w:sz w:val="16"/>
        </w:rPr>
        <w:t xml:space="preserve"> </w:t>
      </w:r>
      <w:r>
        <w:rPr>
          <w:sz w:val="16"/>
        </w:rPr>
        <w:t>productos</w:t>
      </w:r>
      <w:r>
        <w:rPr>
          <w:spacing w:val="-4"/>
          <w:sz w:val="16"/>
        </w:rPr>
        <w:t xml:space="preserve"> </w:t>
      </w:r>
      <w:r>
        <w:rPr>
          <w:sz w:val="16"/>
        </w:rPr>
        <w:t>de</w:t>
      </w:r>
      <w:r>
        <w:rPr>
          <w:spacing w:val="-8"/>
          <w:sz w:val="16"/>
        </w:rPr>
        <w:t xml:space="preserve"> </w:t>
      </w:r>
      <w:r>
        <w:rPr>
          <w:sz w:val="16"/>
        </w:rPr>
        <w:t>depósito</w:t>
      </w:r>
      <w:r>
        <w:rPr>
          <w:spacing w:val="-6"/>
          <w:sz w:val="16"/>
        </w:rPr>
        <w:t xml:space="preserve"> </w:t>
      </w:r>
      <w:r>
        <w:rPr>
          <w:sz w:val="16"/>
        </w:rPr>
        <w:t>a</w:t>
      </w:r>
      <w:r>
        <w:rPr>
          <w:spacing w:val="-8"/>
          <w:sz w:val="16"/>
        </w:rPr>
        <w:t xml:space="preserve"> </w:t>
      </w:r>
      <w:r>
        <w:rPr>
          <w:sz w:val="16"/>
        </w:rPr>
        <w:t>nombre</w:t>
      </w:r>
      <w:r>
        <w:rPr>
          <w:spacing w:val="-6"/>
          <w:sz w:val="16"/>
        </w:rPr>
        <w:t xml:space="preserve"> </w:t>
      </w:r>
      <w:r>
        <w:rPr>
          <w:sz w:val="16"/>
        </w:rPr>
        <w:t>de</w:t>
      </w:r>
      <w:r>
        <w:rPr>
          <w:spacing w:val="-8"/>
          <w:sz w:val="16"/>
        </w:rPr>
        <w:t xml:space="preserve"> </w:t>
      </w:r>
      <w:r>
        <w:rPr>
          <w:sz w:val="16"/>
        </w:rPr>
        <w:t>plataformas</w:t>
      </w:r>
      <w:r>
        <w:rPr>
          <w:spacing w:val="-4"/>
          <w:sz w:val="16"/>
        </w:rPr>
        <w:t xml:space="preserve"> </w:t>
      </w:r>
      <w:r>
        <w:rPr>
          <w:sz w:val="16"/>
        </w:rPr>
        <w:t>de</w:t>
      </w:r>
      <w:r>
        <w:rPr>
          <w:spacing w:val="-8"/>
          <w:sz w:val="16"/>
        </w:rPr>
        <w:t xml:space="preserve"> </w:t>
      </w:r>
      <w:r>
        <w:rPr>
          <w:sz w:val="16"/>
        </w:rPr>
        <w:t>criptoactivos”,</w:t>
      </w:r>
      <w:r>
        <w:rPr>
          <w:spacing w:val="-4"/>
          <w:sz w:val="16"/>
        </w:rPr>
        <w:t xml:space="preserve"> </w:t>
      </w:r>
      <w:r>
        <w:rPr>
          <w:sz w:val="16"/>
        </w:rPr>
        <w:t>29</w:t>
      </w:r>
      <w:r>
        <w:rPr>
          <w:spacing w:val="-8"/>
          <w:sz w:val="16"/>
        </w:rPr>
        <w:t xml:space="preserve"> </w:t>
      </w:r>
      <w:r>
        <w:rPr>
          <w:sz w:val="16"/>
        </w:rPr>
        <w:t>de</w:t>
      </w:r>
      <w:r>
        <w:rPr>
          <w:spacing w:val="-6"/>
          <w:sz w:val="16"/>
        </w:rPr>
        <w:t xml:space="preserve"> </w:t>
      </w:r>
      <w:r>
        <w:rPr>
          <w:sz w:val="16"/>
        </w:rPr>
        <w:t>enero</w:t>
      </w:r>
      <w:r>
        <w:rPr>
          <w:spacing w:val="-6"/>
          <w:sz w:val="16"/>
        </w:rPr>
        <w:t xml:space="preserve"> </w:t>
      </w:r>
      <w:r>
        <w:rPr>
          <w:sz w:val="16"/>
        </w:rPr>
        <w:t>de</w:t>
      </w:r>
      <w:r>
        <w:rPr>
          <w:spacing w:val="-6"/>
          <w:sz w:val="16"/>
        </w:rPr>
        <w:t xml:space="preserve"> </w:t>
      </w:r>
      <w:r>
        <w:rPr>
          <w:sz w:val="16"/>
        </w:rPr>
        <w:t>2021.</w:t>
      </w:r>
      <w:r>
        <w:rPr>
          <w:spacing w:val="-7"/>
          <w:sz w:val="16"/>
        </w:rPr>
        <w:t xml:space="preserve"> </w:t>
      </w:r>
      <w:r>
        <w:rPr>
          <w:sz w:val="16"/>
        </w:rPr>
        <w:t xml:space="preserve">Disponible en: </w:t>
      </w:r>
      <w:hyperlink r:id="rId44">
        <w:r>
          <w:rPr>
            <w:color w:val="0000FF"/>
            <w:sz w:val="16"/>
            <w:u w:val="single" w:color="0000FF"/>
          </w:rPr>
          <w:t>https://www.superfinanciera.gov.co/descargas/institucional/pubFile1050524/20210129compilotolaarenera.docx</w:t>
        </w:r>
      </w:hyperlink>
    </w:p>
    <w:p w14:paraId="5A37AAB0" w14:textId="77777777" w:rsidR="00AC064F" w:rsidRDefault="00AC064F" w:rsidP="00AC064F">
      <w:pPr>
        <w:pStyle w:val="Prrafodelista"/>
        <w:rPr>
          <w:sz w:val="16"/>
        </w:rPr>
        <w:sectPr w:rsidR="00AC064F">
          <w:pgSz w:w="12240" w:h="15840"/>
          <w:pgMar w:top="1400" w:right="1440" w:bottom="1340" w:left="1080" w:header="331" w:footer="1143" w:gutter="0"/>
          <w:cols w:space="720"/>
        </w:sectPr>
      </w:pPr>
    </w:p>
    <w:p w14:paraId="249C1867" w14:textId="77777777" w:rsidR="00AC064F" w:rsidRDefault="00AC064F" w:rsidP="00AC064F">
      <w:pPr>
        <w:pStyle w:val="Textoindependiente"/>
        <w:spacing w:before="6" w:line="244" w:lineRule="auto"/>
        <w:ind w:left="622" w:right="258"/>
        <w:jc w:val="both"/>
      </w:pPr>
      <w:r>
        <w:lastRenderedPageBreak/>
        <w:t>la Superintendencia de Sociedades como la entidad a cargo del registro debido a su conocimiento y experiencia frente a la gestión del riesgo de los PSAV.</w:t>
      </w:r>
    </w:p>
    <w:p w14:paraId="1360E191" w14:textId="77777777" w:rsidR="00AC064F" w:rsidRDefault="00AC064F" w:rsidP="00AC064F">
      <w:pPr>
        <w:pStyle w:val="Textoindependiente"/>
        <w:spacing w:before="159" w:line="244" w:lineRule="auto"/>
        <w:ind w:left="622" w:right="257"/>
        <w:jc w:val="both"/>
      </w:pPr>
      <w:r>
        <w:t>Por el contrario, esta iniciativa envía un claro mensaje para que la ley y la regulación se constituyan</w:t>
      </w:r>
      <w:r>
        <w:rPr>
          <w:spacing w:val="-15"/>
        </w:rPr>
        <w:t xml:space="preserve"> </w:t>
      </w:r>
      <w:r>
        <w:t>en</w:t>
      </w:r>
      <w:r>
        <w:rPr>
          <w:spacing w:val="-15"/>
        </w:rPr>
        <w:t xml:space="preserve"> </w:t>
      </w:r>
      <w:r>
        <w:t>instrumentos</w:t>
      </w:r>
      <w:r>
        <w:rPr>
          <w:spacing w:val="-14"/>
        </w:rPr>
        <w:t xml:space="preserve"> </w:t>
      </w:r>
      <w:r>
        <w:t>que</w:t>
      </w:r>
      <w:r>
        <w:rPr>
          <w:spacing w:val="-15"/>
        </w:rPr>
        <w:t xml:space="preserve"> </w:t>
      </w:r>
      <w:r>
        <w:t>fomenten</w:t>
      </w:r>
      <w:r>
        <w:rPr>
          <w:spacing w:val="-15"/>
        </w:rPr>
        <w:t xml:space="preserve"> </w:t>
      </w:r>
      <w:r>
        <w:t>la</w:t>
      </w:r>
      <w:r>
        <w:rPr>
          <w:spacing w:val="-14"/>
        </w:rPr>
        <w:t xml:space="preserve"> </w:t>
      </w:r>
      <w:r>
        <w:t>innovación</w:t>
      </w:r>
      <w:r>
        <w:rPr>
          <w:spacing w:val="-15"/>
        </w:rPr>
        <w:t xml:space="preserve"> </w:t>
      </w:r>
      <w:r>
        <w:t>tecnológica,</w:t>
      </w:r>
      <w:r>
        <w:rPr>
          <w:spacing w:val="-14"/>
        </w:rPr>
        <w:t xml:space="preserve"> </w:t>
      </w:r>
      <w:r>
        <w:t>a</w:t>
      </w:r>
      <w:r>
        <w:rPr>
          <w:spacing w:val="-15"/>
        </w:rPr>
        <w:t xml:space="preserve"> </w:t>
      </w:r>
      <w:r>
        <w:t>través</w:t>
      </w:r>
      <w:r>
        <w:rPr>
          <w:spacing w:val="-15"/>
        </w:rPr>
        <w:t xml:space="preserve"> </w:t>
      </w:r>
      <w:r>
        <w:t>de</w:t>
      </w:r>
      <w:r>
        <w:rPr>
          <w:spacing w:val="-14"/>
        </w:rPr>
        <w:t xml:space="preserve"> </w:t>
      </w:r>
      <w:r>
        <w:t>la</w:t>
      </w:r>
      <w:r>
        <w:rPr>
          <w:spacing w:val="-15"/>
        </w:rPr>
        <w:t xml:space="preserve"> </w:t>
      </w:r>
      <w:r>
        <w:t>creación de un escenario transparente, con reglas claras, dirigido a gestionar adecuadamente los riesgos que potencialmente puedan emerger y a garantizar la protección de los derechos del consumidor. Todo lo anterior debido a la necesidad de subsanar la falta de seguridad jurídica que</w:t>
      </w:r>
      <w:r>
        <w:rPr>
          <w:spacing w:val="-2"/>
        </w:rPr>
        <w:t xml:space="preserve"> </w:t>
      </w:r>
      <w:r>
        <w:t>se</w:t>
      </w:r>
      <w:r>
        <w:rPr>
          <w:spacing w:val="-2"/>
        </w:rPr>
        <w:t xml:space="preserve"> </w:t>
      </w:r>
      <w:r>
        <w:t>ha</w:t>
      </w:r>
      <w:r>
        <w:rPr>
          <w:spacing w:val="-1"/>
        </w:rPr>
        <w:t xml:space="preserve"> </w:t>
      </w:r>
      <w:r>
        <w:t>constituido como</w:t>
      </w:r>
      <w:r>
        <w:rPr>
          <w:spacing w:val="-1"/>
        </w:rPr>
        <w:t xml:space="preserve"> </w:t>
      </w:r>
      <w:r>
        <w:t>una</w:t>
      </w:r>
      <w:r>
        <w:rPr>
          <w:spacing w:val="-2"/>
        </w:rPr>
        <w:t xml:space="preserve"> </w:t>
      </w:r>
      <w:r>
        <w:t>barrera</w:t>
      </w:r>
      <w:r>
        <w:rPr>
          <w:spacing w:val="-1"/>
        </w:rPr>
        <w:t xml:space="preserve"> </w:t>
      </w:r>
      <w:r>
        <w:t>legal para la</w:t>
      </w:r>
      <w:r>
        <w:rPr>
          <w:spacing w:val="-2"/>
        </w:rPr>
        <w:t xml:space="preserve"> </w:t>
      </w:r>
      <w:r>
        <w:t>expansión y</w:t>
      </w:r>
      <w:r>
        <w:rPr>
          <w:spacing w:val="-1"/>
        </w:rPr>
        <w:t xml:space="preserve"> </w:t>
      </w:r>
      <w:r>
        <w:t>consolidación de un mercado.</w:t>
      </w:r>
    </w:p>
    <w:p w14:paraId="06BA295B" w14:textId="77777777" w:rsidR="00AC064F" w:rsidRDefault="00AC064F" w:rsidP="00AC064F">
      <w:pPr>
        <w:pStyle w:val="Textoindependiente"/>
      </w:pPr>
    </w:p>
    <w:p w14:paraId="2ED14BF2" w14:textId="77777777" w:rsidR="00AC064F" w:rsidRDefault="00AC064F" w:rsidP="00AC064F">
      <w:pPr>
        <w:pStyle w:val="Textoindependiente"/>
      </w:pPr>
    </w:p>
    <w:p w14:paraId="2E5B4C1F" w14:textId="77777777" w:rsidR="00AC064F" w:rsidRDefault="00AC064F" w:rsidP="00AC064F">
      <w:pPr>
        <w:pStyle w:val="Textoindependiente"/>
        <w:spacing w:before="227"/>
      </w:pPr>
    </w:p>
    <w:p w14:paraId="7F84067E" w14:textId="77777777" w:rsidR="00AC064F" w:rsidRDefault="00AC064F" w:rsidP="00AC064F">
      <w:pPr>
        <w:pStyle w:val="Ttulo2"/>
        <w:jc w:val="both"/>
      </w:pPr>
      <w:r>
        <w:t>Experiencia</w:t>
      </w:r>
      <w:r>
        <w:rPr>
          <w:spacing w:val="-5"/>
        </w:rPr>
        <w:t xml:space="preserve"> </w:t>
      </w:r>
      <w:r>
        <w:rPr>
          <w:spacing w:val="-2"/>
        </w:rPr>
        <w:t>Regulatoria</w:t>
      </w:r>
    </w:p>
    <w:p w14:paraId="06FA09B0" w14:textId="77777777" w:rsidR="00AC064F" w:rsidRDefault="00AC064F" w:rsidP="00AC064F">
      <w:pPr>
        <w:pStyle w:val="Textoindependiente"/>
        <w:spacing w:before="43"/>
        <w:rPr>
          <w:rFonts w:ascii="Arial"/>
          <w:b/>
        </w:rPr>
      </w:pPr>
    </w:p>
    <w:p w14:paraId="4152466E" w14:textId="77777777" w:rsidR="00AC064F" w:rsidRDefault="00AC064F" w:rsidP="00AC064F">
      <w:pPr>
        <w:pStyle w:val="Textoindependiente"/>
        <w:spacing w:line="244" w:lineRule="auto"/>
        <w:ind w:left="622" w:right="355"/>
        <w:jc w:val="both"/>
      </w:pPr>
      <w:r>
        <w:t>El</w:t>
      </w:r>
      <w:r>
        <w:rPr>
          <w:spacing w:val="-4"/>
        </w:rPr>
        <w:t xml:space="preserve"> </w:t>
      </w:r>
      <w:r>
        <w:t>presente</w:t>
      </w:r>
      <w:r>
        <w:rPr>
          <w:spacing w:val="-6"/>
        </w:rPr>
        <w:t xml:space="preserve"> </w:t>
      </w:r>
      <w:r>
        <w:t>proyecto</w:t>
      </w:r>
      <w:r>
        <w:rPr>
          <w:spacing w:val="-5"/>
        </w:rPr>
        <w:t xml:space="preserve"> </w:t>
      </w:r>
      <w:r>
        <w:t>de</w:t>
      </w:r>
      <w:r>
        <w:rPr>
          <w:spacing w:val="-6"/>
        </w:rPr>
        <w:t xml:space="preserve"> </w:t>
      </w:r>
      <w:r>
        <w:t>ley</w:t>
      </w:r>
      <w:r>
        <w:rPr>
          <w:spacing w:val="-6"/>
        </w:rPr>
        <w:t xml:space="preserve"> </w:t>
      </w:r>
      <w:r>
        <w:t>tiene</w:t>
      </w:r>
      <w:r>
        <w:rPr>
          <w:spacing w:val="-3"/>
        </w:rPr>
        <w:t xml:space="preserve"> </w:t>
      </w:r>
      <w:r>
        <w:t>por</w:t>
      </w:r>
      <w:r>
        <w:rPr>
          <w:spacing w:val="-4"/>
        </w:rPr>
        <w:t xml:space="preserve"> </w:t>
      </w:r>
      <w:r>
        <w:t>objeto</w:t>
      </w:r>
      <w:r>
        <w:rPr>
          <w:spacing w:val="-8"/>
        </w:rPr>
        <w:t xml:space="preserve"> </w:t>
      </w:r>
      <w:r>
        <w:t>general</w:t>
      </w:r>
      <w:r>
        <w:rPr>
          <w:spacing w:val="-4"/>
        </w:rPr>
        <w:t xml:space="preserve"> </w:t>
      </w:r>
      <w:r>
        <w:t>el</w:t>
      </w:r>
      <w:r>
        <w:rPr>
          <w:spacing w:val="-7"/>
        </w:rPr>
        <w:t xml:space="preserve"> </w:t>
      </w:r>
      <w:r>
        <w:t>reconocimiento</w:t>
      </w:r>
      <w:r>
        <w:rPr>
          <w:spacing w:val="-3"/>
        </w:rPr>
        <w:t xml:space="preserve"> </w:t>
      </w:r>
      <w:r>
        <w:t>de</w:t>
      </w:r>
      <w:r>
        <w:rPr>
          <w:spacing w:val="-6"/>
        </w:rPr>
        <w:t xml:space="preserve"> </w:t>
      </w:r>
      <w:r>
        <w:t>los</w:t>
      </w:r>
      <w:r>
        <w:rPr>
          <w:spacing w:val="-3"/>
        </w:rPr>
        <w:t xml:space="preserve"> </w:t>
      </w:r>
      <w:r>
        <w:t>Proveedores de Servicios de Activos Virtuales (PSAV), en el marco jurídico colombiano, así como el establecimiento</w:t>
      </w:r>
      <w:r>
        <w:rPr>
          <w:spacing w:val="-6"/>
        </w:rPr>
        <w:t xml:space="preserve"> </w:t>
      </w:r>
      <w:r>
        <w:t>del</w:t>
      </w:r>
      <w:r>
        <w:rPr>
          <w:spacing w:val="-6"/>
        </w:rPr>
        <w:t xml:space="preserve"> </w:t>
      </w:r>
      <w:r>
        <w:t>marco</w:t>
      </w:r>
      <w:r>
        <w:rPr>
          <w:spacing w:val="-3"/>
        </w:rPr>
        <w:t xml:space="preserve"> </w:t>
      </w:r>
      <w:r>
        <w:t>regulatorio</w:t>
      </w:r>
      <w:r>
        <w:rPr>
          <w:spacing w:val="-6"/>
        </w:rPr>
        <w:t xml:space="preserve"> </w:t>
      </w:r>
      <w:r>
        <w:t>mínimo</w:t>
      </w:r>
      <w:r>
        <w:rPr>
          <w:spacing w:val="-3"/>
        </w:rPr>
        <w:t xml:space="preserve"> </w:t>
      </w:r>
      <w:r>
        <w:t>para</w:t>
      </w:r>
      <w:r>
        <w:rPr>
          <w:spacing w:val="-3"/>
        </w:rPr>
        <w:t xml:space="preserve"> </w:t>
      </w:r>
      <w:r>
        <w:t>obtener</w:t>
      </w:r>
      <w:r>
        <w:rPr>
          <w:spacing w:val="-4"/>
        </w:rPr>
        <w:t xml:space="preserve"> </w:t>
      </w:r>
      <w:r>
        <w:t>dicho</w:t>
      </w:r>
      <w:r>
        <w:rPr>
          <w:spacing w:val="-6"/>
        </w:rPr>
        <w:t xml:space="preserve"> </w:t>
      </w:r>
      <w:r>
        <w:t>reconocimiento.</w:t>
      </w:r>
      <w:r>
        <w:rPr>
          <w:spacing w:val="-1"/>
        </w:rPr>
        <w:t xml:space="preserve"> </w:t>
      </w:r>
      <w:r>
        <w:t>Dada</w:t>
      </w:r>
      <w:r>
        <w:rPr>
          <w:spacing w:val="-6"/>
        </w:rPr>
        <w:t xml:space="preserve"> </w:t>
      </w:r>
      <w:r>
        <w:t>la relevancia de los activos virtuales en la realidad económica del país, se hace necesario introducir</w:t>
      </w:r>
      <w:r>
        <w:rPr>
          <w:spacing w:val="-15"/>
        </w:rPr>
        <w:t xml:space="preserve"> </w:t>
      </w:r>
      <w:r>
        <w:t>un</w:t>
      </w:r>
      <w:r>
        <w:rPr>
          <w:spacing w:val="-15"/>
        </w:rPr>
        <w:t xml:space="preserve"> </w:t>
      </w:r>
      <w:r>
        <w:t>marco</w:t>
      </w:r>
      <w:r>
        <w:rPr>
          <w:spacing w:val="-14"/>
        </w:rPr>
        <w:t xml:space="preserve"> </w:t>
      </w:r>
      <w:r>
        <w:t>normativo</w:t>
      </w:r>
      <w:r>
        <w:rPr>
          <w:spacing w:val="-15"/>
        </w:rPr>
        <w:t xml:space="preserve"> </w:t>
      </w:r>
      <w:r>
        <w:t>y</w:t>
      </w:r>
      <w:r>
        <w:rPr>
          <w:spacing w:val="-15"/>
        </w:rPr>
        <w:t xml:space="preserve"> </w:t>
      </w:r>
      <w:r>
        <w:t>regulatorio</w:t>
      </w:r>
      <w:r>
        <w:rPr>
          <w:spacing w:val="-14"/>
        </w:rPr>
        <w:t xml:space="preserve"> </w:t>
      </w:r>
      <w:r>
        <w:t>para</w:t>
      </w:r>
      <w:r>
        <w:rPr>
          <w:spacing w:val="-15"/>
        </w:rPr>
        <w:t xml:space="preserve"> </w:t>
      </w:r>
      <w:r>
        <w:t>blindar</w:t>
      </w:r>
      <w:r>
        <w:rPr>
          <w:spacing w:val="-14"/>
        </w:rPr>
        <w:t xml:space="preserve"> </w:t>
      </w:r>
      <w:r>
        <w:t>de</w:t>
      </w:r>
      <w:r>
        <w:rPr>
          <w:spacing w:val="-15"/>
        </w:rPr>
        <w:t xml:space="preserve"> </w:t>
      </w:r>
      <w:r>
        <w:t>derechos</w:t>
      </w:r>
      <w:r>
        <w:rPr>
          <w:spacing w:val="-15"/>
        </w:rPr>
        <w:t xml:space="preserve"> </w:t>
      </w:r>
      <w:r>
        <w:t>y</w:t>
      </w:r>
      <w:r>
        <w:rPr>
          <w:spacing w:val="-14"/>
        </w:rPr>
        <w:t xml:space="preserve"> </w:t>
      </w:r>
      <w:r>
        <w:t>obligaciones</w:t>
      </w:r>
      <w:r>
        <w:rPr>
          <w:spacing w:val="-15"/>
        </w:rPr>
        <w:t xml:space="preserve"> </w:t>
      </w:r>
      <w:r>
        <w:t>a</w:t>
      </w:r>
      <w:r>
        <w:rPr>
          <w:spacing w:val="-14"/>
        </w:rPr>
        <w:t xml:space="preserve"> </w:t>
      </w:r>
      <w:r>
        <w:t>todos los agentes involucrados en estas transacciones, en los que se prevenga el lavado de activos</w:t>
      </w:r>
      <w:r>
        <w:rPr>
          <w:spacing w:val="-1"/>
        </w:rPr>
        <w:t xml:space="preserve"> </w:t>
      </w:r>
      <w:r>
        <w:t>y</w:t>
      </w:r>
      <w:r>
        <w:rPr>
          <w:spacing w:val="-1"/>
        </w:rPr>
        <w:t xml:space="preserve"> </w:t>
      </w:r>
      <w:r>
        <w:t>la</w:t>
      </w:r>
      <w:r>
        <w:rPr>
          <w:spacing w:val="-2"/>
        </w:rPr>
        <w:t xml:space="preserve"> </w:t>
      </w:r>
      <w:r>
        <w:t>financiación del</w:t>
      </w:r>
      <w:r>
        <w:rPr>
          <w:spacing w:val="-1"/>
        </w:rPr>
        <w:t xml:space="preserve"> </w:t>
      </w:r>
      <w:r>
        <w:t>terrorismo,</w:t>
      </w:r>
      <w:r>
        <w:rPr>
          <w:spacing w:val="-1"/>
        </w:rPr>
        <w:t xml:space="preserve"> </w:t>
      </w:r>
      <w:r>
        <w:t>y</w:t>
      </w:r>
      <w:r>
        <w:rPr>
          <w:spacing w:val="-2"/>
        </w:rPr>
        <w:t xml:space="preserve"> </w:t>
      </w:r>
      <w:r>
        <w:t>se</w:t>
      </w:r>
      <w:r>
        <w:rPr>
          <w:spacing w:val="-1"/>
        </w:rPr>
        <w:t xml:space="preserve"> </w:t>
      </w:r>
      <w:r>
        <w:t>procure por la</w:t>
      </w:r>
      <w:r>
        <w:rPr>
          <w:spacing w:val="-1"/>
        </w:rPr>
        <w:t xml:space="preserve"> </w:t>
      </w:r>
      <w:r>
        <w:t>legalidad</w:t>
      </w:r>
      <w:r>
        <w:rPr>
          <w:spacing w:val="-1"/>
        </w:rPr>
        <w:t xml:space="preserve"> </w:t>
      </w:r>
      <w:r>
        <w:t>en las transacciones.</w:t>
      </w:r>
    </w:p>
    <w:p w14:paraId="0C64CB39" w14:textId="77777777" w:rsidR="00AC064F" w:rsidRDefault="00AC064F" w:rsidP="00AC064F">
      <w:pPr>
        <w:pStyle w:val="Textoindependiente"/>
        <w:spacing w:before="245" w:line="244" w:lineRule="auto"/>
        <w:ind w:left="622" w:right="357"/>
        <w:jc w:val="both"/>
      </w:pPr>
      <w:r>
        <w:t>Actualmente,</w:t>
      </w:r>
      <w:r>
        <w:rPr>
          <w:spacing w:val="-15"/>
        </w:rPr>
        <w:t xml:space="preserve"> </w:t>
      </w:r>
      <w:r>
        <w:t>para</w:t>
      </w:r>
      <w:r>
        <w:rPr>
          <w:spacing w:val="-15"/>
        </w:rPr>
        <w:t xml:space="preserve"> </w:t>
      </w:r>
      <w:r>
        <w:t>el</w:t>
      </w:r>
      <w:r>
        <w:rPr>
          <w:spacing w:val="-14"/>
        </w:rPr>
        <w:t xml:space="preserve"> </w:t>
      </w:r>
      <w:r>
        <w:t>caso</w:t>
      </w:r>
      <w:r>
        <w:rPr>
          <w:spacing w:val="-15"/>
        </w:rPr>
        <w:t xml:space="preserve"> </w:t>
      </w:r>
      <w:r>
        <w:t>colombiano,</w:t>
      </w:r>
      <w:r>
        <w:rPr>
          <w:spacing w:val="-15"/>
        </w:rPr>
        <w:t xml:space="preserve"> </w:t>
      </w:r>
      <w:r>
        <w:t>si</w:t>
      </w:r>
      <w:r>
        <w:rPr>
          <w:spacing w:val="-14"/>
        </w:rPr>
        <w:t xml:space="preserve"> </w:t>
      </w:r>
      <w:r>
        <w:t>bien</w:t>
      </w:r>
      <w:r>
        <w:rPr>
          <w:spacing w:val="-15"/>
        </w:rPr>
        <w:t xml:space="preserve"> </w:t>
      </w:r>
      <w:r>
        <w:t>existe</w:t>
      </w:r>
      <w:r>
        <w:rPr>
          <w:spacing w:val="-14"/>
        </w:rPr>
        <w:t xml:space="preserve"> </w:t>
      </w:r>
      <w:r>
        <w:t>un</w:t>
      </w:r>
      <w:r>
        <w:rPr>
          <w:spacing w:val="-15"/>
        </w:rPr>
        <w:t xml:space="preserve"> </w:t>
      </w:r>
      <w:r>
        <w:t>marco</w:t>
      </w:r>
      <w:r>
        <w:rPr>
          <w:spacing w:val="-15"/>
        </w:rPr>
        <w:t xml:space="preserve"> </w:t>
      </w:r>
      <w:r>
        <w:t>normativo</w:t>
      </w:r>
      <w:r>
        <w:rPr>
          <w:spacing w:val="-14"/>
        </w:rPr>
        <w:t xml:space="preserve"> </w:t>
      </w:r>
      <w:r>
        <w:t>básico</w:t>
      </w:r>
      <w:r>
        <w:rPr>
          <w:spacing w:val="-15"/>
        </w:rPr>
        <w:t xml:space="preserve"> </w:t>
      </w:r>
      <w:r>
        <w:t>que</w:t>
      </w:r>
      <w:r>
        <w:rPr>
          <w:spacing w:val="-14"/>
        </w:rPr>
        <w:t xml:space="preserve"> </w:t>
      </w:r>
      <w:r>
        <w:t>regula la actividad de los proveedores de activos virtuales, se hace necesario impulsar reglas claras para este tipo de actividad de la economía digital. A continuación, se hace un recuento de la normativa básica existente en Colombia:</w:t>
      </w:r>
    </w:p>
    <w:p w14:paraId="11D4F458" w14:textId="77777777" w:rsidR="00AC064F" w:rsidRDefault="00AC064F" w:rsidP="00AC064F">
      <w:pPr>
        <w:pStyle w:val="Textoindependiente"/>
      </w:pPr>
    </w:p>
    <w:p w14:paraId="31AE9502" w14:textId="77777777" w:rsidR="00AC064F" w:rsidRDefault="00AC064F" w:rsidP="00AC064F">
      <w:pPr>
        <w:pStyle w:val="Prrafodelista"/>
        <w:widowControl w:val="0"/>
        <w:numPr>
          <w:ilvl w:val="0"/>
          <w:numId w:val="35"/>
        </w:numPr>
        <w:tabs>
          <w:tab w:val="left" w:pos="979"/>
          <w:tab w:val="left" w:pos="981"/>
        </w:tabs>
        <w:autoSpaceDE w:val="0"/>
        <w:autoSpaceDN w:val="0"/>
        <w:spacing w:before="1" w:after="0" w:line="244" w:lineRule="auto"/>
        <w:ind w:left="981" w:right="354"/>
        <w:contextualSpacing w:val="0"/>
        <w:jc w:val="both"/>
      </w:pPr>
      <w:r>
        <w:t>La Superintendencia de Sociedades en oficio 220-089315 del 1 de julio del 2021, resolvió consulta, en la cual el peticionario solicita un pronunciamiento sobre la situación</w:t>
      </w:r>
      <w:r>
        <w:rPr>
          <w:spacing w:val="-15"/>
        </w:rPr>
        <w:t xml:space="preserve"> </w:t>
      </w:r>
      <w:r>
        <w:t>jurídica</w:t>
      </w:r>
      <w:r>
        <w:rPr>
          <w:spacing w:val="-13"/>
        </w:rPr>
        <w:t xml:space="preserve"> </w:t>
      </w:r>
      <w:r>
        <w:t>y</w:t>
      </w:r>
      <w:r>
        <w:rPr>
          <w:spacing w:val="-14"/>
        </w:rPr>
        <w:t xml:space="preserve"> </w:t>
      </w:r>
      <w:r>
        <w:t>el</w:t>
      </w:r>
      <w:r>
        <w:rPr>
          <w:spacing w:val="-15"/>
        </w:rPr>
        <w:t xml:space="preserve"> </w:t>
      </w:r>
      <w:r>
        <w:t>objeto</w:t>
      </w:r>
      <w:r>
        <w:rPr>
          <w:spacing w:val="-14"/>
        </w:rPr>
        <w:t xml:space="preserve"> </w:t>
      </w:r>
      <w:r>
        <w:t>social</w:t>
      </w:r>
      <w:r>
        <w:rPr>
          <w:spacing w:val="-13"/>
        </w:rPr>
        <w:t xml:space="preserve"> </w:t>
      </w:r>
      <w:r>
        <w:t>en</w:t>
      </w:r>
      <w:r>
        <w:rPr>
          <w:spacing w:val="-15"/>
        </w:rPr>
        <w:t xml:space="preserve"> </w:t>
      </w:r>
      <w:r>
        <w:t>el</w:t>
      </w:r>
      <w:r>
        <w:rPr>
          <w:spacing w:val="-15"/>
        </w:rPr>
        <w:t xml:space="preserve"> </w:t>
      </w:r>
      <w:r>
        <w:t>desarrollo</w:t>
      </w:r>
      <w:r>
        <w:rPr>
          <w:spacing w:val="-12"/>
        </w:rPr>
        <w:t xml:space="preserve"> </w:t>
      </w:r>
      <w:r>
        <w:t>de</w:t>
      </w:r>
      <w:r>
        <w:rPr>
          <w:spacing w:val="-15"/>
        </w:rPr>
        <w:t xml:space="preserve"> </w:t>
      </w:r>
      <w:r>
        <w:t>operaciones</w:t>
      </w:r>
      <w:r>
        <w:rPr>
          <w:spacing w:val="-14"/>
        </w:rPr>
        <w:t xml:space="preserve"> </w:t>
      </w:r>
      <w:r>
        <w:t>con</w:t>
      </w:r>
      <w:r>
        <w:rPr>
          <w:spacing w:val="-15"/>
        </w:rPr>
        <w:t xml:space="preserve"> </w:t>
      </w:r>
      <w:r>
        <w:t>activos</w:t>
      </w:r>
      <w:r>
        <w:rPr>
          <w:spacing w:val="-12"/>
        </w:rPr>
        <w:t xml:space="preserve"> </w:t>
      </w:r>
      <w:r>
        <w:t>digitales, mencionando los siguiente:</w:t>
      </w:r>
    </w:p>
    <w:p w14:paraId="11973AAE" w14:textId="77777777" w:rsidR="00AC064F" w:rsidRDefault="00AC064F" w:rsidP="00AC064F">
      <w:pPr>
        <w:pStyle w:val="Textoindependiente"/>
        <w:spacing w:before="14"/>
      </w:pPr>
    </w:p>
    <w:p w14:paraId="71B2ED97" w14:textId="77777777" w:rsidR="00AC064F" w:rsidRDefault="00AC064F" w:rsidP="00AC064F">
      <w:pPr>
        <w:pStyle w:val="Prrafodelista"/>
        <w:widowControl w:val="0"/>
        <w:numPr>
          <w:ilvl w:val="1"/>
          <w:numId w:val="35"/>
        </w:numPr>
        <w:tabs>
          <w:tab w:val="left" w:pos="1342"/>
        </w:tabs>
        <w:autoSpaceDE w:val="0"/>
        <w:autoSpaceDN w:val="0"/>
        <w:spacing w:after="0" w:line="237" w:lineRule="auto"/>
        <w:ind w:right="354"/>
        <w:contextualSpacing w:val="0"/>
        <w:jc w:val="both"/>
        <w:rPr>
          <w:rFonts w:ascii="Arial" w:hAnsi="Arial"/>
          <w:i/>
        </w:rPr>
      </w:pPr>
      <w:r>
        <w:rPr>
          <w:rFonts w:ascii="Arial" w:hAnsi="Arial"/>
          <w:b/>
          <w:i/>
        </w:rPr>
        <w:t xml:space="preserve">“En todo caso, y si bien los activos digitales no están prohibidos en Colombia, no sobra reiterar que tampoco existe regulación sobre la materia </w:t>
      </w:r>
      <w:r>
        <w:rPr>
          <w:rFonts w:ascii="Arial" w:hAnsi="Arial"/>
          <w:i/>
        </w:rPr>
        <w:t>y,</w:t>
      </w:r>
      <w:r>
        <w:rPr>
          <w:rFonts w:ascii="Arial" w:hAnsi="Arial"/>
          <w:i/>
          <w:spacing w:val="-1"/>
        </w:rPr>
        <w:t xml:space="preserve"> </w:t>
      </w:r>
      <w:r>
        <w:rPr>
          <w:rFonts w:ascii="Arial" w:hAnsi="Arial"/>
          <w:i/>
        </w:rPr>
        <w:t>por</w:t>
      </w:r>
      <w:r>
        <w:rPr>
          <w:rFonts w:ascii="Arial" w:hAnsi="Arial"/>
          <w:i/>
          <w:spacing w:val="-2"/>
        </w:rPr>
        <w:t xml:space="preserve"> </w:t>
      </w:r>
      <w:r>
        <w:rPr>
          <w:rFonts w:ascii="Arial" w:hAnsi="Arial"/>
          <w:i/>
        </w:rPr>
        <w:t>tanto,</w:t>
      </w:r>
      <w:r>
        <w:rPr>
          <w:rFonts w:ascii="Arial" w:hAnsi="Arial"/>
          <w:i/>
          <w:spacing w:val="-1"/>
        </w:rPr>
        <w:t xml:space="preserve"> </w:t>
      </w:r>
      <w:r>
        <w:rPr>
          <w:rFonts w:ascii="Arial" w:hAnsi="Arial"/>
          <w:i/>
        </w:rPr>
        <w:t>recae</w:t>
      </w:r>
      <w:r>
        <w:rPr>
          <w:rFonts w:ascii="Arial" w:hAnsi="Arial"/>
          <w:i/>
          <w:spacing w:val="-2"/>
        </w:rPr>
        <w:t xml:space="preserve"> </w:t>
      </w:r>
      <w:r>
        <w:rPr>
          <w:rFonts w:ascii="Arial" w:hAnsi="Arial"/>
          <w:i/>
        </w:rPr>
        <w:t>sobre</w:t>
      </w:r>
      <w:r>
        <w:rPr>
          <w:rFonts w:ascii="Arial" w:hAnsi="Arial"/>
          <w:i/>
          <w:spacing w:val="-3"/>
        </w:rPr>
        <w:t xml:space="preserve"> </w:t>
      </w:r>
      <w:r>
        <w:rPr>
          <w:rFonts w:ascii="Arial" w:hAnsi="Arial"/>
          <w:i/>
        </w:rPr>
        <w:t>los asociados,</w:t>
      </w:r>
      <w:r>
        <w:rPr>
          <w:rFonts w:ascii="Arial" w:hAnsi="Arial"/>
          <w:i/>
          <w:spacing w:val="-2"/>
        </w:rPr>
        <w:t xml:space="preserve"> </w:t>
      </w:r>
      <w:r>
        <w:rPr>
          <w:rFonts w:ascii="Arial" w:hAnsi="Arial"/>
          <w:i/>
        </w:rPr>
        <w:t>la</w:t>
      </w:r>
      <w:r>
        <w:rPr>
          <w:rFonts w:ascii="Arial" w:hAnsi="Arial"/>
          <w:i/>
          <w:spacing w:val="-2"/>
        </w:rPr>
        <w:t xml:space="preserve"> </w:t>
      </w:r>
      <w:r>
        <w:rPr>
          <w:rFonts w:ascii="Arial" w:hAnsi="Arial"/>
          <w:i/>
        </w:rPr>
        <w:t>sociedad y</w:t>
      </w:r>
      <w:r>
        <w:rPr>
          <w:rFonts w:ascii="Arial" w:hAnsi="Arial"/>
          <w:i/>
          <w:spacing w:val="-2"/>
        </w:rPr>
        <w:t xml:space="preserve"> </w:t>
      </w:r>
      <w:r>
        <w:rPr>
          <w:rFonts w:ascii="Arial" w:hAnsi="Arial"/>
          <w:i/>
        </w:rPr>
        <w:t>sus</w:t>
      </w:r>
      <w:r>
        <w:rPr>
          <w:rFonts w:ascii="Arial" w:hAnsi="Arial"/>
          <w:i/>
          <w:spacing w:val="-3"/>
        </w:rPr>
        <w:t xml:space="preserve"> </w:t>
      </w:r>
      <w:r>
        <w:rPr>
          <w:rFonts w:ascii="Arial" w:hAnsi="Arial"/>
          <w:i/>
        </w:rPr>
        <w:t>administradores,</w:t>
      </w:r>
      <w:r>
        <w:rPr>
          <w:rFonts w:ascii="Arial" w:hAnsi="Arial"/>
          <w:i/>
          <w:spacing w:val="-3"/>
        </w:rPr>
        <w:t xml:space="preserve"> </w:t>
      </w:r>
      <w:r>
        <w:rPr>
          <w:rFonts w:ascii="Arial" w:hAnsi="Arial"/>
          <w:i/>
        </w:rPr>
        <w:t>asumir la responsabilidad y los riesgos que se derivan de dichas inversiones, desde el punto</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vista</w:t>
      </w:r>
      <w:r>
        <w:rPr>
          <w:rFonts w:ascii="Arial" w:hAnsi="Arial"/>
          <w:i/>
          <w:spacing w:val="-3"/>
        </w:rPr>
        <w:t xml:space="preserve"> </w:t>
      </w:r>
      <w:r>
        <w:rPr>
          <w:rFonts w:ascii="Arial" w:hAnsi="Arial"/>
          <w:i/>
        </w:rPr>
        <w:t>civil,</w:t>
      </w:r>
      <w:r>
        <w:rPr>
          <w:rFonts w:ascii="Arial" w:hAnsi="Arial"/>
          <w:i/>
          <w:spacing w:val="-1"/>
        </w:rPr>
        <w:t xml:space="preserve"> </w:t>
      </w:r>
      <w:r>
        <w:rPr>
          <w:rFonts w:ascii="Arial" w:hAnsi="Arial"/>
          <w:i/>
        </w:rPr>
        <w:t>penal,</w:t>
      </w:r>
      <w:r>
        <w:rPr>
          <w:rFonts w:ascii="Arial" w:hAnsi="Arial"/>
          <w:i/>
          <w:spacing w:val="-1"/>
        </w:rPr>
        <w:t xml:space="preserve"> </w:t>
      </w:r>
      <w:r>
        <w:rPr>
          <w:rFonts w:ascii="Arial" w:hAnsi="Arial"/>
          <w:i/>
        </w:rPr>
        <w:t>fiscal,</w:t>
      </w:r>
      <w:r>
        <w:rPr>
          <w:rFonts w:ascii="Arial" w:hAnsi="Arial"/>
          <w:i/>
          <w:spacing w:val="-1"/>
        </w:rPr>
        <w:t xml:space="preserve"> </w:t>
      </w:r>
      <w:r>
        <w:rPr>
          <w:rFonts w:ascii="Arial" w:hAnsi="Arial"/>
          <w:i/>
        </w:rPr>
        <w:t>de</w:t>
      </w:r>
      <w:r>
        <w:rPr>
          <w:rFonts w:ascii="Arial" w:hAnsi="Arial"/>
          <w:i/>
          <w:spacing w:val="-5"/>
        </w:rPr>
        <w:t xml:space="preserve"> </w:t>
      </w:r>
      <w:r>
        <w:rPr>
          <w:rFonts w:ascii="Arial" w:hAnsi="Arial"/>
          <w:i/>
        </w:rPr>
        <w:t>lavado</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activos</w:t>
      </w:r>
      <w:r>
        <w:rPr>
          <w:rFonts w:ascii="Arial" w:hAnsi="Arial"/>
          <w:i/>
          <w:spacing w:val="-3"/>
        </w:rPr>
        <w:t xml:space="preserve"> </w:t>
      </w:r>
      <w:r>
        <w:rPr>
          <w:rFonts w:ascii="Arial" w:hAnsi="Arial"/>
          <w:i/>
        </w:rPr>
        <w:t>y</w:t>
      </w:r>
      <w:r>
        <w:rPr>
          <w:rFonts w:ascii="Arial" w:hAnsi="Arial"/>
          <w:i/>
          <w:spacing w:val="-2"/>
        </w:rPr>
        <w:t xml:space="preserve"> </w:t>
      </w:r>
      <w:r>
        <w:rPr>
          <w:rFonts w:ascii="Arial" w:hAnsi="Arial"/>
          <w:i/>
        </w:rPr>
        <w:t>financiación</w:t>
      </w:r>
      <w:r>
        <w:rPr>
          <w:rFonts w:ascii="Arial" w:hAnsi="Arial"/>
          <w:i/>
          <w:spacing w:val="-3"/>
        </w:rPr>
        <w:t xml:space="preserve"> </w:t>
      </w:r>
      <w:r>
        <w:rPr>
          <w:rFonts w:ascii="Arial" w:hAnsi="Arial"/>
          <w:i/>
        </w:rPr>
        <w:t>del</w:t>
      </w:r>
      <w:r>
        <w:rPr>
          <w:rFonts w:ascii="Arial" w:hAnsi="Arial"/>
          <w:i/>
          <w:spacing w:val="-3"/>
        </w:rPr>
        <w:t xml:space="preserve"> </w:t>
      </w:r>
      <w:r>
        <w:rPr>
          <w:rFonts w:ascii="Arial" w:hAnsi="Arial"/>
          <w:i/>
        </w:rPr>
        <w:t>terrorismo (LA/FT), entre otros, según sea aplicable”.</w:t>
      </w:r>
      <w:r>
        <w:rPr>
          <w:rFonts w:ascii="Arial" w:hAnsi="Arial"/>
          <w:i/>
          <w:spacing w:val="40"/>
        </w:rPr>
        <w:t xml:space="preserve"> </w:t>
      </w:r>
      <w:r>
        <w:rPr>
          <w:rFonts w:ascii="Arial" w:hAnsi="Arial"/>
          <w:i/>
        </w:rPr>
        <w:t>[subrayado añadido]</w:t>
      </w:r>
    </w:p>
    <w:p w14:paraId="7851A586" w14:textId="77777777" w:rsidR="00AC064F" w:rsidRDefault="00AC064F" w:rsidP="00AC064F">
      <w:pPr>
        <w:pStyle w:val="Textoindependiente"/>
        <w:rPr>
          <w:rFonts w:ascii="Arial"/>
          <w:i/>
        </w:rPr>
      </w:pPr>
    </w:p>
    <w:p w14:paraId="6F4806A1" w14:textId="77777777" w:rsidR="00AC064F" w:rsidRDefault="00AC064F" w:rsidP="00AC064F">
      <w:pPr>
        <w:pStyle w:val="Prrafodelista"/>
        <w:widowControl w:val="0"/>
        <w:numPr>
          <w:ilvl w:val="1"/>
          <w:numId w:val="35"/>
        </w:numPr>
        <w:tabs>
          <w:tab w:val="left" w:pos="1342"/>
        </w:tabs>
        <w:autoSpaceDE w:val="0"/>
        <w:autoSpaceDN w:val="0"/>
        <w:spacing w:before="1" w:after="0" w:line="240" w:lineRule="auto"/>
        <w:ind w:right="355"/>
        <w:contextualSpacing w:val="0"/>
        <w:jc w:val="both"/>
        <w:rPr>
          <w:rFonts w:ascii="Arial" w:hAnsi="Arial"/>
          <w:i/>
        </w:rPr>
      </w:pPr>
      <w:r>
        <w:rPr>
          <w:rFonts w:ascii="Arial" w:hAnsi="Arial"/>
          <w:i/>
        </w:rPr>
        <w:t>“Ahora</w:t>
      </w:r>
      <w:r>
        <w:rPr>
          <w:rFonts w:ascii="Arial" w:hAnsi="Arial"/>
          <w:i/>
          <w:spacing w:val="-9"/>
        </w:rPr>
        <w:t xml:space="preserve"> </w:t>
      </w:r>
      <w:r>
        <w:rPr>
          <w:rFonts w:ascii="Arial" w:hAnsi="Arial"/>
          <w:i/>
        </w:rPr>
        <w:t>bien,</w:t>
      </w:r>
      <w:r>
        <w:rPr>
          <w:rFonts w:ascii="Arial" w:hAnsi="Arial"/>
          <w:i/>
          <w:spacing w:val="-7"/>
        </w:rPr>
        <w:t xml:space="preserve"> </w:t>
      </w:r>
      <w:r>
        <w:rPr>
          <w:rFonts w:ascii="Arial" w:hAnsi="Arial"/>
          <w:i/>
        </w:rPr>
        <w:t>respecto</w:t>
      </w:r>
      <w:r>
        <w:rPr>
          <w:rFonts w:ascii="Arial" w:hAnsi="Arial"/>
          <w:i/>
          <w:spacing w:val="-9"/>
        </w:rPr>
        <w:t xml:space="preserve"> </w:t>
      </w:r>
      <w:r>
        <w:rPr>
          <w:rFonts w:ascii="Arial" w:hAnsi="Arial"/>
          <w:i/>
        </w:rPr>
        <w:t>de</w:t>
      </w:r>
      <w:r>
        <w:rPr>
          <w:rFonts w:ascii="Arial" w:hAnsi="Arial"/>
          <w:i/>
          <w:spacing w:val="-12"/>
        </w:rPr>
        <w:t xml:space="preserve"> </w:t>
      </w:r>
      <w:r>
        <w:rPr>
          <w:rFonts w:ascii="Arial" w:hAnsi="Arial"/>
          <w:i/>
        </w:rPr>
        <w:t>su</w:t>
      </w:r>
      <w:r>
        <w:rPr>
          <w:rFonts w:ascii="Arial" w:hAnsi="Arial"/>
          <w:i/>
          <w:spacing w:val="-6"/>
        </w:rPr>
        <w:t xml:space="preserve"> </w:t>
      </w:r>
      <w:r>
        <w:rPr>
          <w:rFonts w:ascii="Arial" w:hAnsi="Arial"/>
          <w:i/>
        </w:rPr>
        <w:t>inquietud</w:t>
      </w:r>
      <w:r>
        <w:rPr>
          <w:rFonts w:ascii="Arial" w:hAnsi="Arial"/>
          <w:i/>
          <w:spacing w:val="-8"/>
        </w:rPr>
        <w:t xml:space="preserve"> </w:t>
      </w:r>
      <w:r>
        <w:rPr>
          <w:rFonts w:ascii="Arial" w:hAnsi="Arial"/>
          <w:i/>
        </w:rPr>
        <w:t>sobre</w:t>
      </w:r>
      <w:r>
        <w:rPr>
          <w:rFonts w:ascii="Arial" w:hAnsi="Arial"/>
          <w:i/>
          <w:spacing w:val="-9"/>
        </w:rPr>
        <w:t xml:space="preserve"> </w:t>
      </w:r>
      <w:r>
        <w:rPr>
          <w:rFonts w:ascii="Arial" w:hAnsi="Arial"/>
          <w:i/>
        </w:rPr>
        <w:t>el</w:t>
      </w:r>
      <w:r>
        <w:rPr>
          <w:rFonts w:ascii="Arial" w:hAnsi="Arial"/>
          <w:i/>
          <w:spacing w:val="-10"/>
        </w:rPr>
        <w:t xml:space="preserve"> </w:t>
      </w:r>
      <w:r>
        <w:rPr>
          <w:rFonts w:ascii="Arial" w:hAnsi="Arial"/>
          <w:i/>
        </w:rPr>
        <w:t>objeto</w:t>
      </w:r>
      <w:r>
        <w:rPr>
          <w:rFonts w:ascii="Arial" w:hAnsi="Arial"/>
          <w:i/>
          <w:spacing w:val="-8"/>
        </w:rPr>
        <w:t xml:space="preserve"> </w:t>
      </w:r>
      <w:r>
        <w:rPr>
          <w:rFonts w:ascii="Arial" w:hAnsi="Arial"/>
          <w:i/>
        </w:rPr>
        <w:t>social,</w:t>
      </w:r>
      <w:r>
        <w:rPr>
          <w:rFonts w:ascii="Arial" w:hAnsi="Arial"/>
          <w:i/>
          <w:spacing w:val="-5"/>
        </w:rPr>
        <w:t xml:space="preserve"> </w:t>
      </w:r>
      <w:r>
        <w:rPr>
          <w:rFonts w:ascii="Arial" w:hAnsi="Arial"/>
          <w:i/>
        </w:rPr>
        <w:t>en</w:t>
      </w:r>
      <w:r>
        <w:rPr>
          <w:rFonts w:ascii="Arial" w:hAnsi="Arial"/>
          <w:i/>
          <w:spacing w:val="-12"/>
        </w:rPr>
        <w:t xml:space="preserve"> </w:t>
      </w:r>
      <w:r>
        <w:rPr>
          <w:rFonts w:ascii="Arial" w:hAnsi="Arial"/>
          <w:i/>
        </w:rPr>
        <w:t>términos</w:t>
      </w:r>
      <w:r>
        <w:rPr>
          <w:rFonts w:ascii="Arial" w:hAnsi="Arial"/>
          <w:i/>
          <w:spacing w:val="-8"/>
        </w:rPr>
        <w:t xml:space="preserve"> </w:t>
      </w:r>
      <w:r>
        <w:rPr>
          <w:rFonts w:ascii="Arial" w:hAnsi="Arial"/>
          <w:i/>
        </w:rPr>
        <w:t>generales es preciso señalar que,</w:t>
      </w:r>
      <w:r>
        <w:rPr>
          <w:rFonts w:ascii="Arial" w:hAnsi="Arial"/>
          <w:i/>
          <w:spacing w:val="-2"/>
        </w:rPr>
        <w:t xml:space="preserve"> </w:t>
      </w:r>
      <w:r>
        <w:rPr>
          <w:rFonts w:ascii="Arial" w:hAnsi="Arial"/>
          <w:i/>
        </w:rPr>
        <w:t>tratándose</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una</w:t>
      </w:r>
      <w:r>
        <w:rPr>
          <w:rFonts w:ascii="Arial" w:hAnsi="Arial"/>
          <w:i/>
          <w:spacing w:val="-1"/>
        </w:rPr>
        <w:t xml:space="preserve"> </w:t>
      </w:r>
      <w:r>
        <w:rPr>
          <w:rFonts w:ascii="Arial" w:hAnsi="Arial"/>
          <w:i/>
        </w:rPr>
        <w:t>sociedad por acciones simplificadas, la Ley 1258 de 2008 previó en su artículo 5 numeral 5 la forma en que debe expresarse lo relativo al objeto social en el documento de constitución de la sociedad,</w:t>
      </w:r>
      <w:r>
        <w:rPr>
          <w:rFonts w:ascii="Arial" w:hAnsi="Arial"/>
          <w:i/>
          <w:spacing w:val="-1"/>
        </w:rPr>
        <w:t xml:space="preserve"> </w:t>
      </w:r>
      <w:r>
        <w:rPr>
          <w:rFonts w:ascii="Arial" w:hAnsi="Arial"/>
          <w:i/>
        </w:rPr>
        <w:t>así:</w:t>
      </w:r>
      <w:r>
        <w:rPr>
          <w:rFonts w:ascii="Arial" w:hAnsi="Arial"/>
          <w:i/>
          <w:spacing w:val="-4"/>
        </w:rPr>
        <w:t xml:space="preserve"> </w:t>
      </w:r>
      <w:r>
        <w:rPr>
          <w:rFonts w:ascii="Arial" w:hAnsi="Arial"/>
          <w:i/>
        </w:rPr>
        <w:t>“5.</w:t>
      </w:r>
      <w:r>
        <w:rPr>
          <w:rFonts w:ascii="Arial" w:hAnsi="Arial"/>
          <w:i/>
          <w:spacing w:val="-4"/>
        </w:rPr>
        <w:t xml:space="preserve"> </w:t>
      </w:r>
      <w:r>
        <w:rPr>
          <w:rFonts w:ascii="Arial" w:hAnsi="Arial"/>
          <w:i/>
        </w:rPr>
        <w:t>Una</w:t>
      </w:r>
      <w:r>
        <w:rPr>
          <w:rFonts w:ascii="Arial" w:hAnsi="Arial"/>
          <w:i/>
          <w:spacing w:val="-5"/>
        </w:rPr>
        <w:t xml:space="preserve"> </w:t>
      </w:r>
      <w:r>
        <w:rPr>
          <w:rFonts w:ascii="Arial" w:hAnsi="Arial"/>
          <w:i/>
        </w:rPr>
        <w:t>enunciación</w:t>
      </w:r>
      <w:r>
        <w:rPr>
          <w:rFonts w:ascii="Arial" w:hAnsi="Arial"/>
          <w:i/>
          <w:spacing w:val="-3"/>
        </w:rPr>
        <w:t xml:space="preserve"> </w:t>
      </w:r>
      <w:r>
        <w:rPr>
          <w:rFonts w:ascii="Arial" w:hAnsi="Arial"/>
          <w:i/>
        </w:rPr>
        <w:t>clara</w:t>
      </w:r>
      <w:r>
        <w:rPr>
          <w:rFonts w:ascii="Arial" w:hAnsi="Arial"/>
          <w:i/>
          <w:spacing w:val="-5"/>
        </w:rPr>
        <w:t xml:space="preserve"> </w:t>
      </w:r>
      <w:r>
        <w:rPr>
          <w:rFonts w:ascii="Arial" w:hAnsi="Arial"/>
          <w:i/>
        </w:rPr>
        <w:t>y</w:t>
      </w:r>
      <w:r>
        <w:rPr>
          <w:rFonts w:ascii="Arial" w:hAnsi="Arial"/>
          <w:i/>
          <w:spacing w:val="-2"/>
        </w:rPr>
        <w:t xml:space="preserve"> </w:t>
      </w:r>
      <w:r>
        <w:rPr>
          <w:rFonts w:ascii="Arial" w:hAnsi="Arial"/>
          <w:i/>
        </w:rPr>
        <w:t>completa</w:t>
      </w:r>
      <w:r>
        <w:rPr>
          <w:rFonts w:ascii="Arial" w:hAnsi="Arial"/>
          <w:i/>
          <w:spacing w:val="-3"/>
        </w:rPr>
        <w:t xml:space="preserve"> </w:t>
      </w:r>
      <w:r>
        <w:rPr>
          <w:rFonts w:ascii="Arial" w:hAnsi="Arial"/>
          <w:i/>
        </w:rPr>
        <w:t>de</w:t>
      </w:r>
      <w:r>
        <w:rPr>
          <w:rFonts w:ascii="Arial" w:hAnsi="Arial"/>
          <w:i/>
          <w:spacing w:val="-5"/>
        </w:rPr>
        <w:t xml:space="preserve"> </w:t>
      </w:r>
      <w:r>
        <w:rPr>
          <w:rFonts w:ascii="Arial" w:hAnsi="Arial"/>
          <w:i/>
        </w:rPr>
        <w:t>las</w:t>
      </w:r>
      <w:r>
        <w:rPr>
          <w:rFonts w:ascii="Arial" w:hAnsi="Arial"/>
          <w:i/>
          <w:spacing w:val="-5"/>
        </w:rPr>
        <w:t xml:space="preserve"> </w:t>
      </w:r>
      <w:r>
        <w:rPr>
          <w:rFonts w:ascii="Arial" w:hAnsi="Arial"/>
          <w:i/>
        </w:rPr>
        <w:t>actividades</w:t>
      </w:r>
      <w:r>
        <w:rPr>
          <w:rFonts w:ascii="Arial" w:hAnsi="Arial"/>
          <w:i/>
          <w:spacing w:val="-5"/>
        </w:rPr>
        <w:t xml:space="preserve"> </w:t>
      </w:r>
      <w:r>
        <w:rPr>
          <w:rFonts w:ascii="Arial" w:hAnsi="Arial"/>
          <w:i/>
        </w:rPr>
        <w:t>principales, a menos que se exprese que la sociedad podrá realizar cualquier actividad comercial</w:t>
      </w:r>
      <w:r>
        <w:rPr>
          <w:rFonts w:ascii="Arial" w:hAnsi="Arial"/>
          <w:i/>
          <w:spacing w:val="-7"/>
        </w:rPr>
        <w:t xml:space="preserve"> </w:t>
      </w:r>
      <w:r>
        <w:rPr>
          <w:rFonts w:ascii="Arial" w:hAnsi="Arial"/>
          <w:i/>
        </w:rPr>
        <w:t>o</w:t>
      </w:r>
      <w:r>
        <w:rPr>
          <w:rFonts w:ascii="Arial" w:hAnsi="Arial"/>
          <w:i/>
          <w:spacing w:val="-9"/>
        </w:rPr>
        <w:t xml:space="preserve"> </w:t>
      </w:r>
      <w:r>
        <w:rPr>
          <w:rFonts w:ascii="Arial" w:hAnsi="Arial"/>
          <w:i/>
        </w:rPr>
        <w:t>civil,</w:t>
      </w:r>
      <w:r>
        <w:rPr>
          <w:rFonts w:ascii="Arial" w:hAnsi="Arial"/>
          <w:i/>
          <w:spacing w:val="-5"/>
        </w:rPr>
        <w:t xml:space="preserve"> </w:t>
      </w:r>
      <w:r>
        <w:rPr>
          <w:rFonts w:ascii="Arial" w:hAnsi="Arial"/>
          <w:i/>
        </w:rPr>
        <w:t>lícita.</w:t>
      </w:r>
      <w:r>
        <w:rPr>
          <w:rFonts w:ascii="Arial" w:hAnsi="Arial"/>
          <w:i/>
          <w:spacing w:val="-8"/>
        </w:rPr>
        <w:t xml:space="preserve"> </w:t>
      </w:r>
      <w:r>
        <w:rPr>
          <w:rFonts w:ascii="Arial" w:hAnsi="Arial"/>
          <w:i/>
        </w:rPr>
        <w:t>Si</w:t>
      </w:r>
      <w:r>
        <w:rPr>
          <w:rFonts w:ascii="Arial" w:hAnsi="Arial"/>
          <w:i/>
          <w:spacing w:val="-7"/>
        </w:rPr>
        <w:t xml:space="preserve"> </w:t>
      </w:r>
      <w:r>
        <w:rPr>
          <w:rFonts w:ascii="Arial" w:hAnsi="Arial"/>
          <w:i/>
        </w:rPr>
        <w:t>nada</w:t>
      </w:r>
      <w:r>
        <w:rPr>
          <w:rFonts w:ascii="Arial" w:hAnsi="Arial"/>
          <w:i/>
          <w:spacing w:val="-7"/>
        </w:rPr>
        <w:t xml:space="preserve"> </w:t>
      </w:r>
      <w:r>
        <w:rPr>
          <w:rFonts w:ascii="Arial" w:hAnsi="Arial"/>
          <w:i/>
        </w:rPr>
        <w:t>se</w:t>
      </w:r>
      <w:r>
        <w:rPr>
          <w:rFonts w:ascii="Arial" w:hAnsi="Arial"/>
          <w:i/>
          <w:spacing w:val="-9"/>
        </w:rPr>
        <w:t xml:space="preserve"> </w:t>
      </w:r>
      <w:r>
        <w:rPr>
          <w:rFonts w:ascii="Arial" w:hAnsi="Arial"/>
          <w:i/>
        </w:rPr>
        <w:t>expresa</w:t>
      </w:r>
      <w:r>
        <w:rPr>
          <w:rFonts w:ascii="Arial" w:hAnsi="Arial"/>
          <w:i/>
          <w:spacing w:val="-6"/>
        </w:rPr>
        <w:t xml:space="preserve"> </w:t>
      </w:r>
      <w:r>
        <w:rPr>
          <w:rFonts w:ascii="Arial" w:hAnsi="Arial"/>
          <w:i/>
        </w:rPr>
        <w:t>en</w:t>
      </w:r>
      <w:r>
        <w:rPr>
          <w:rFonts w:ascii="Arial" w:hAnsi="Arial"/>
          <w:i/>
          <w:spacing w:val="-9"/>
        </w:rPr>
        <w:t xml:space="preserve"> </w:t>
      </w:r>
      <w:r>
        <w:rPr>
          <w:rFonts w:ascii="Arial" w:hAnsi="Arial"/>
          <w:i/>
        </w:rPr>
        <w:t>el</w:t>
      </w:r>
      <w:r>
        <w:rPr>
          <w:rFonts w:ascii="Arial" w:hAnsi="Arial"/>
          <w:i/>
          <w:spacing w:val="-7"/>
        </w:rPr>
        <w:t xml:space="preserve"> </w:t>
      </w:r>
      <w:r>
        <w:rPr>
          <w:rFonts w:ascii="Arial" w:hAnsi="Arial"/>
          <w:i/>
        </w:rPr>
        <w:t>acto</w:t>
      </w:r>
      <w:r>
        <w:rPr>
          <w:rFonts w:ascii="Arial" w:hAnsi="Arial"/>
          <w:i/>
          <w:spacing w:val="-6"/>
        </w:rPr>
        <w:t xml:space="preserve"> </w:t>
      </w:r>
      <w:r>
        <w:rPr>
          <w:rFonts w:ascii="Arial" w:hAnsi="Arial"/>
          <w:i/>
        </w:rPr>
        <w:t>de</w:t>
      </w:r>
      <w:r>
        <w:rPr>
          <w:rFonts w:ascii="Arial" w:hAnsi="Arial"/>
          <w:i/>
          <w:spacing w:val="-9"/>
        </w:rPr>
        <w:t xml:space="preserve"> </w:t>
      </w:r>
      <w:r>
        <w:rPr>
          <w:rFonts w:ascii="Arial" w:hAnsi="Arial"/>
          <w:i/>
        </w:rPr>
        <w:t>constitución,</w:t>
      </w:r>
      <w:r>
        <w:rPr>
          <w:rFonts w:ascii="Arial" w:hAnsi="Arial"/>
          <w:i/>
          <w:spacing w:val="-7"/>
        </w:rPr>
        <w:t xml:space="preserve"> </w:t>
      </w:r>
      <w:r>
        <w:rPr>
          <w:rFonts w:ascii="Arial" w:hAnsi="Arial"/>
          <w:i/>
        </w:rPr>
        <w:t>se</w:t>
      </w:r>
      <w:r>
        <w:rPr>
          <w:rFonts w:ascii="Arial" w:hAnsi="Arial"/>
          <w:i/>
          <w:spacing w:val="-6"/>
        </w:rPr>
        <w:t xml:space="preserve"> </w:t>
      </w:r>
      <w:r>
        <w:rPr>
          <w:rFonts w:ascii="Arial" w:hAnsi="Arial"/>
          <w:i/>
        </w:rPr>
        <w:t>entenderá que la sociedad podrá realizar cualquier actividad lícita.” La norma señalada contempla</w:t>
      </w:r>
      <w:r>
        <w:rPr>
          <w:rFonts w:ascii="Arial" w:hAnsi="Arial"/>
          <w:i/>
          <w:spacing w:val="20"/>
        </w:rPr>
        <w:t xml:space="preserve"> </w:t>
      </w:r>
      <w:r>
        <w:rPr>
          <w:rFonts w:ascii="Arial" w:hAnsi="Arial"/>
          <w:i/>
        </w:rPr>
        <w:t>entonces</w:t>
      </w:r>
      <w:r>
        <w:rPr>
          <w:rFonts w:ascii="Arial" w:hAnsi="Arial"/>
          <w:i/>
          <w:spacing w:val="17"/>
        </w:rPr>
        <w:t xml:space="preserve"> </w:t>
      </w:r>
      <w:r>
        <w:rPr>
          <w:rFonts w:ascii="Arial" w:hAnsi="Arial"/>
          <w:i/>
        </w:rPr>
        <w:t>el</w:t>
      </w:r>
      <w:r>
        <w:rPr>
          <w:rFonts w:ascii="Arial" w:hAnsi="Arial"/>
          <w:i/>
          <w:spacing w:val="17"/>
        </w:rPr>
        <w:t xml:space="preserve"> </w:t>
      </w:r>
      <w:r>
        <w:rPr>
          <w:rFonts w:ascii="Arial" w:hAnsi="Arial"/>
          <w:i/>
        </w:rPr>
        <w:t>mayor</w:t>
      </w:r>
      <w:r>
        <w:rPr>
          <w:rFonts w:ascii="Arial" w:hAnsi="Arial"/>
          <w:i/>
          <w:spacing w:val="19"/>
        </w:rPr>
        <w:t xml:space="preserve"> </w:t>
      </w:r>
      <w:r>
        <w:rPr>
          <w:rFonts w:ascii="Arial" w:hAnsi="Arial"/>
          <w:i/>
        </w:rPr>
        <w:t>grado</w:t>
      </w:r>
      <w:r>
        <w:rPr>
          <w:rFonts w:ascii="Arial" w:hAnsi="Arial"/>
          <w:i/>
          <w:spacing w:val="20"/>
        </w:rPr>
        <w:t xml:space="preserve"> </w:t>
      </w:r>
      <w:r>
        <w:rPr>
          <w:rFonts w:ascii="Arial" w:hAnsi="Arial"/>
          <w:i/>
        </w:rPr>
        <w:t>de</w:t>
      </w:r>
      <w:r>
        <w:rPr>
          <w:rFonts w:ascii="Arial" w:hAnsi="Arial"/>
          <w:i/>
          <w:spacing w:val="17"/>
        </w:rPr>
        <w:t xml:space="preserve"> </w:t>
      </w:r>
      <w:r>
        <w:rPr>
          <w:rFonts w:ascii="Arial" w:hAnsi="Arial"/>
          <w:i/>
        </w:rPr>
        <w:t>flexibilidad</w:t>
      </w:r>
      <w:r>
        <w:rPr>
          <w:rFonts w:ascii="Arial" w:hAnsi="Arial"/>
          <w:i/>
          <w:spacing w:val="20"/>
        </w:rPr>
        <w:t xml:space="preserve"> </w:t>
      </w:r>
      <w:r>
        <w:rPr>
          <w:rFonts w:ascii="Arial" w:hAnsi="Arial"/>
          <w:i/>
        </w:rPr>
        <w:t>posible,</w:t>
      </w:r>
      <w:r>
        <w:rPr>
          <w:rFonts w:ascii="Arial" w:hAnsi="Arial"/>
          <w:i/>
          <w:spacing w:val="21"/>
        </w:rPr>
        <w:t xml:space="preserve"> </w:t>
      </w:r>
      <w:r>
        <w:rPr>
          <w:rFonts w:ascii="Arial" w:hAnsi="Arial"/>
          <w:i/>
        </w:rPr>
        <w:t>con</w:t>
      </w:r>
      <w:r>
        <w:rPr>
          <w:rFonts w:ascii="Arial" w:hAnsi="Arial"/>
          <w:i/>
          <w:spacing w:val="19"/>
        </w:rPr>
        <w:t xml:space="preserve"> </w:t>
      </w:r>
      <w:r>
        <w:rPr>
          <w:rFonts w:ascii="Arial" w:hAnsi="Arial"/>
          <w:i/>
        </w:rPr>
        <w:t>el</w:t>
      </w:r>
      <w:r>
        <w:rPr>
          <w:rFonts w:ascii="Arial" w:hAnsi="Arial"/>
          <w:i/>
          <w:spacing w:val="17"/>
        </w:rPr>
        <w:t xml:space="preserve"> </w:t>
      </w:r>
      <w:r>
        <w:rPr>
          <w:rFonts w:ascii="Arial" w:hAnsi="Arial"/>
          <w:i/>
        </w:rPr>
        <w:t>fin</w:t>
      </w:r>
      <w:r>
        <w:rPr>
          <w:rFonts w:ascii="Arial" w:hAnsi="Arial"/>
          <w:i/>
          <w:spacing w:val="20"/>
        </w:rPr>
        <w:t xml:space="preserve"> </w:t>
      </w:r>
      <w:r>
        <w:rPr>
          <w:rFonts w:ascii="Arial" w:hAnsi="Arial"/>
          <w:i/>
        </w:rPr>
        <w:t>de</w:t>
      </w:r>
      <w:r>
        <w:rPr>
          <w:rFonts w:ascii="Arial" w:hAnsi="Arial"/>
          <w:i/>
          <w:spacing w:val="17"/>
        </w:rPr>
        <w:t xml:space="preserve"> </w:t>
      </w:r>
      <w:r>
        <w:rPr>
          <w:rFonts w:ascii="Arial" w:hAnsi="Arial"/>
          <w:i/>
        </w:rPr>
        <w:t>que</w:t>
      </w:r>
      <w:r>
        <w:rPr>
          <w:rFonts w:ascii="Arial" w:hAnsi="Arial"/>
          <w:i/>
          <w:spacing w:val="20"/>
        </w:rPr>
        <w:t xml:space="preserve"> </w:t>
      </w:r>
      <w:r>
        <w:rPr>
          <w:rFonts w:ascii="Arial" w:hAnsi="Arial"/>
          <w:i/>
        </w:rPr>
        <w:t>los</w:t>
      </w:r>
    </w:p>
    <w:p w14:paraId="39333F8E" w14:textId="77777777" w:rsidR="00AC064F" w:rsidRDefault="00AC064F" w:rsidP="00AC064F">
      <w:pPr>
        <w:pStyle w:val="Prrafodelista"/>
        <w:rPr>
          <w:rFonts w:ascii="Arial" w:hAnsi="Arial"/>
          <w:i/>
        </w:rPr>
        <w:sectPr w:rsidR="00AC064F">
          <w:pgSz w:w="12240" w:h="15840"/>
          <w:pgMar w:top="1400" w:right="1440" w:bottom="1340" w:left="1080" w:header="331" w:footer="1143" w:gutter="0"/>
          <w:cols w:space="720"/>
        </w:sectPr>
      </w:pPr>
    </w:p>
    <w:p w14:paraId="7E1A082B" w14:textId="77777777" w:rsidR="00AC064F" w:rsidRDefault="00AC064F" w:rsidP="00AC064F">
      <w:pPr>
        <w:spacing w:before="2"/>
        <w:ind w:left="1342" w:right="357"/>
        <w:jc w:val="both"/>
        <w:rPr>
          <w:rFonts w:ascii="Arial" w:hAnsi="Arial"/>
          <w:i/>
        </w:rPr>
      </w:pPr>
      <w:r>
        <w:rPr>
          <w:rFonts w:ascii="Arial" w:hAnsi="Arial"/>
          <w:i/>
        </w:rPr>
        <w:lastRenderedPageBreak/>
        <w:t>empresarios puedan acometer por conducto de la S.A.S., cualquier actividad de negocios lícita, sin las restricciones derivadas de la teoría de la especialidad del objeto social”.</w:t>
      </w:r>
    </w:p>
    <w:p w14:paraId="47B854CE" w14:textId="77777777" w:rsidR="00AC064F" w:rsidRDefault="00AC064F" w:rsidP="00AC064F">
      <w:pPr>
        <w:pStyle w:val="Textoindependiente"/>
        <w:spacing w:before="5"/>
        <w:rPr>
          <w:rFonts w:ascii="Arial"/>
          <w:i/>
        </w:rPr>
      </w:pPr>
    </w:p>
    <w:p w14:paraId="059A2DFE" w14:textId="77777777" w:rsidR="00AC064F" w:rsidRDefault="00AC064F" w:rsidP="00AC064F">
      <w:pPr>
        <w:pStyle w:val="Prrafodelista"/>
        <w:widowControl w:val="0"/>
        <w:numPr>
          <w:ilvl w:val="0"/>
          <w:numId w:val="35"/>
        </w:numPr>
        <w:tabs>
          <w:tab w:val="left" w:pos="977"/>
          <w:tab w:val="left" w:pos="981"/>
        </w:tabs>
        <w:autoSpaceDE w:val="0"/>
        <w:autoSpaceDN w:val="0"/>
        <w:spacing w:after="0" w:line="244" w:lineRule="auto"/>
        <w:ind w:left="981" w:right="357" w:hanging="543"/>
        <w:contextualSpacing w:val="0"/>
        <w:jc w:val="both"/>
      </w:pPr>
      <w:r>
        <w:t>En Oficio 220-196196 del 30 de septiembre de 2020, la Superintendencia de Sociedades considera procedente el aporte en especie de activos digitales a sociedades, entendiendo éstos como bienes inmateriales.</w:t>
      </w:r>
    </w:p>
    <w:p w14:paraId="06E323DF" w14:textId="77777777" w:rsidR="00AC064F" w:rsidRDefault="00AC064F" w:rsidP="00AC064F">
      <w:pPr>
        <w:pStyle w:val="Textoindependiente"/>
        <w:spacing w:before="2"/>
      </w:pPr>
    </w:p>
    <w:p w14:paraId="52E3D723" w14:textId="77777777" w:rsidR="00AC064F" w:rsidRDefault="00AC064F" w:rsidP="00AC064F">
      <w:pPr>
        <w:pStyle w:val="Prrafodelista"/>
        <w:widowControl w:val="0"/>
        <w:numPr>
          <w:ilvl w:val="0"/>
          <w:numId w:val="35"/>
        </w:numPr>
        <w:tabs>
          <w:tab w:val="left" w:pos="978"/>
          <w:tab w:val="left" w:pos="981"/>
        </w:tabs>
        <w:autoSpaceDE w:val="0"/>
        <w:autoSpaceDN w:val="0"/>
        <w:spacing w:after="0" w:line="244" w:lineRule="auto"/>
        <w:ind w:left="981" w:right="356" w:hanging="605"/>
        <w:contextualSpacing w:val="0"/>
        <w:jc w:val="both"/>
      </w:pPr>
      <w:r>
        <w:t>En diciembre del 2020, mediante circular 100-000016,</w:t>
      </w:r>
      <w:r>
        <w:rPr>
          <w:spacing w:val="40"/>
        </w:rPr>
        <w:t xml:space="preserve"> </w:t>
      </w:r>
      <w:r>
        <w:t>la Superintendencia de Sociedades, modificó integralmente</w:t>
      </w:r>
      <w:r>
        <w:rPr>
          <w:spacing w:val="40"/>
        </w:rPr>
        <w:t xml:space="preserve"> </w:t>
      </w:r>
      <w:r>
        <w:t>el Capítulo X de la Circular Básica Jurídica, en cumplimiento de su política de supervisión con enfoque basado en riesgos, identificando que una de las contingencias a las que están expuestas las entidades sujetas a</w:t>
      </w:r>
      <w:r>
        <w:rPr>
          <w:spacing w:val="-1"/>
        </w:rPr>
        <w:t xml:space="preserve"> </w:t>
      </w:r>
      <w:r>
        <w:t>su inspección,</w:t>
      </w:r>
      <w:r>
        <w:rPr>
          <w:spacing w:val="-1"/>
        </w:rPr>
        <w:t xml:space="preserve"> </w:t>
      </w:r>
      <w:r>
        <w:t>vigilancia y control, radica en la probabilidad de ser usadas o prestarse como medio en actividades de lavado de activos, financiamiento del terrorismo y financiamiento de la proliferación de armas destrucción masiva.</w:t>
      </w:r>
    </w:p>
    <w:p w14:paraId="09C12B3E" w14:textId="77777777" w:rsidR="00AC064F" w:rsidRDefault="00AC064F" w:rsidP="00AC064F">
      <w:pPr>
        <w:pStyle w:val="Textoindependiente"/>
        <w:spacing w:before="246" w:line="242" w:lineRule="auto"/>
        <w:ind w:left="981"/>
      </w:pPr>
      <w:r>
        <w:t>En</w:t>
      </w:r>
      <w:r>
        <w:rPr>
          <w:spacing w:val="40"/>
        </w:rPr>
        <w:t xml:space="preserve"> </w:t>
      </w:r>
      <w:r>
        <w:t>dicha</w:t>
      </w:r>
      <w:r>
        <w:rPr>
          <w:spacing w:val="40"/>
        </w:rPr>
        <w:t xml:space="preserve"> </w:t>
      </w:r>
      <w:r>
        <w:t>Circular,</w:t>
      </w:r>
      <w:r>
        <w:rPr>
          <w:spacing w:val="40"/>
        </w:rPr>
        <w:t xml:space="preserve"> </w:t>
      </w:r>
      <w:r>
        <w:t>uno</w:t>
      </w:r>
      <w:r>
        <w:rPr>
          <w:spacing w:val="40"/>
        </w:rPr>
        <w:t xml:space="preserve"> </w:t>
      </w:r>
      <w:r>
        <w:t>de</w:t>
      </w:r>
      <w:r>
        <w:rPr>
          <w:spacing w:val="40"/>
        </w:rPr>
        <w:t xml:space="preserve"> </w:t>
      </w:r>
      <w:r>
        <w:t>los</w:t>
      </w:r>
      <w:r>
        <w:rPr>
          <w:spacing w:val="40"/>
        </w:rPr>
        <w:t xml:space="preserve"> </w:t>
      </w:r>
      <w:r>
        <w:t>sectores</w:t>
      </w:r>
      <w:r>
        <w:rPr>
          <w:spacing w:val="40"/>
        </w:rPr>
        <w:t xml:space="preserve"> </w:t>
      </w:r>
      <w:r>
        <w:t>obligados</w:t>
      </w:r>
      <w:r>
        <w:rPr>
          <w:spacing w:val="40"/>
        </w:rPr>
        <w:t xml:space="preserve"> </w:t>
      </w:r>
      <w:r>
        <w:t>son</w:t>
      </w:r>
      <w:r>
        <w:rPr>
          <w:spacing w:val="40"/>
        </w:rPr>
        <w:t xml:space="preserve"> </w:t>
      </w:r>
      <w:r>
        <w:t>los</w:t>
      </w:r>
      <w:r>
        <w:rPr>
          <w:spacing w:val="40"/>
        </w:rPr>
        <w:t xml:space="preserve"> </w:t>
      </w:r>
      <w:r>
        <w:t>de</w:t>
      </w:r>
      <w:r>
        <w:rPr>
          <w:spacing w:val="40"/>
        </w:rPr>
        <w:t xml:space="preserve"> </w:t>
      </w:r>
      <w:r>
        <w:t>Servicios</w:t>
      </w:r>
      <w:r>
        <w:rPr>
          <w:spacing w:val="40"/>
        </w:rPr>
        <w:t xml:space="preserve"> </w:t>
      </w:r>
      <w:r>
        <w:t>de</w:t>
      </w:r>
      <w:r>
        <w:rPr>
          <w:spacing w:val="40"/>
        </w:rPr>
        <w:t xml:space="preserve"> </w:t>
      </w:r>
      <w:r>
        <w:t>Activos Virtuales, conforme con los siguientes criterios:</w:t>
      </w:r>
    </w:p>
    <w:p w14:paraId="52A48E9D" w14:textId="77777777" w:rsidR="00AC064F" w:rsidRDefault="00AC064F" w:rsidP="00AC064F">
      <w:pPr>
        <w:pStyle w:val="Textoindependiente"/>
        <w:spacing w:before="4"/>
      </w:pPr>
    </w:p>
    <w:p w14:paraId="0DFFF381" w14:textId="77777777" w:rsidR="00AC064F" w:rsidRDefault="00AC064F" w:rsidP="00AC064F">
      <w:pPr>
        <w:pStyle w:val="Prrafodelista"/>
        <w:widowControl w:val="0"/>
        <w:numPr>
          <w:ilvl w:val="1"/>
          <w:numId w:val="35"/>
        </w:numPr>
        <w:tabs>
          <w:tab w:val="left" w:pos="1342"/>
          <w:tab w:val="left" w:pos="5160"/>
          <w:tab w:val="left" w:pos="9187"/>
        </w:tabs>
        <w:autoSpaceDE w:val="0"/>
        <w:autoSpaceDN w:val="0"/>
        <w:spacing w:after="0" w:line="237" w:lineRule="auto"/>
        <w:ind w:right="354"/>
        <w:contextualSpacing w:val="0"/>
        <w:jc w:val="both"/>
        <w:rPr>
          <w:rFonts w:ascii="Arial" w:hAnsi="Arial"/>
          <w:i/>
        </w:rPr>
      </w:pPr>
      <w:r>
        <w:rPr>
          <w:rFonts w:ascii="Arial" w:hAnsi="Arial"/>
          <w:i/>
        </w:rPr>
        <w:t>Que las Empresas realicen, para o en nombre de, otra persona natural o jurídica, una o más de las siguientes actividades u operaciones iguales o superiores (individualmente o en</w:t>
      </w:r>
      <w:r>
        <w:rPr>
          <w:rFonts w:ascii="Arial" w:hAnsi="Arial"/>
          <w:i/>
          <w:spacing w:val="-1"/>
        </w:rPr>
        <w:t xml:space="preserve"> </w:t>
      </w:r>
      <w:r>
        <w:rPr>
          <w:rFonts w:ascii="Arial" w:hAnsi="Arial"/>
          <w:i/>
        </w:rPr>
        <w:t>conjunto) a cien (100) SMLMV: 1. intercambio entre</w:t>
      </w:r>
      <w:r>
        <w:rPr>
          <w:rFonts w:ascii="Arial" w:hAnsi="Arial"/>
          <w:i/>
          <w:spacing w:val="-1"/>
        </w:rPr>
        <w:t xml:space="preserve"> </w:t>
      </w:r>
      <w:r>
        <w:rPr>
          <w:rFonts w:ascii="Arial" w:hAnsi="Arial"/>
          <w:i/>
        </w:rPr>
        <w:t>Activos Virtuales y monedas fiat; 2. intercambio entre una o más formas de Activos Virtuales; 3. transferencia de Activos Virtuales; 4. custodia o administración de Activos</w:t>
      </w:r>
      <w:r>
        <w:rPr>
          <w:rFonts w:ascii="Arial" w:hAnsi="Arial"/>
          <w:i/>
          <w:spacing w:val="-4"/>
        </w:rPr>
        <w:t xml:space="preserve"> </w:t>
      </w:r>
      <w:r>
        <w:rPr>
          <w:rFonts w:ascii="Arial" w:hAnsi="Arial"/>
          <w:i/>
        </w:rPr>
        <w:t>Virtuales</w:t>
      </w:r>
      <w:r>
        <w:rPr>
          <w:rFonts w:ascii="Arial" w:hAnsi="Arial"/>
          <w:i/>
          <w:spacing w:val="-4"/>
        </w:rPr>
        <w:t xml:space="preserve"> </w:t>
      </w:r>
      <w:r>
        <w:rPr>
          <w:rFonts w:ascii="Arial" w:hAnsi="Arial"/>
          <w:i/>
        </w:rPr>
        <w:t>o</w:t>
      </w:r>
      <w:r>
        <w:rPr>
          <w:rFonts w:ascii="Arial" w:hAnsi="Arial"/>
          <w:i/>
          <w:spacing w:val="-4"/>
        </w:rPr>
        <w:t xml:space="preserve"> </w:t>
      </w:r>
      <w:r>
        <w:rPr>
          <w:rFonts w:ascii="Arial" w:hAnsi="Arial"/>
          <w:i/>
        </w:rPr>
        <w:t>instrumentos</w:t>
      </w:r>
      <w:r>
        <w:rPr>
          <w:rFonts w:ascii="Arial" w:hAnsi="Arial"/>
          <w:i/>
          <w:spacing w:val="-6"/>
        </w:rPr>
        <w:t xml:space="preserve"> </w:t>
      </w:r>
      <w:r>
        <w:rPr>
          <w:rFonts w:ascii="Arial" w:hAnsi="Arial"/>
          <w:i/>
        </w:rPr>
        <w:t>que</w:t>
      </w:r>
      <w:r>
        <w:rPr>
          <w:rFonts w:ascii="Arial" w:hAnsi="Arial"/>
          <w:i/>
          <w:spacing w:val="-4"/>
        </w:rPr>
        <w:t xml:space="preserve"> </w:t>
      </w:r>
      <w:r>
        <w:rPr>
          <w:rFonts w:ascii="Arial" w:hAnsi="Arial"/>
          <w:i/>
        </w:rPr>
        <w:t>permitan</w:t>
      </w:r>
      <w:r>
        <w:rPr>
          <w:rFonts w:ascii="Arial" w:hAnsi="Arial"/>
          <w:i/>
          <w:spacing w:val="-4"/>
        </w:rPr>
        <w:t xml:space="preserve"> </w:t>
      </w:r>
      <w:r>
        <w:rPr>
          <w:rFonts w:ascii="Arial" w:hAnsi="Arial"/>
          <w:i/>
        </w:rPr>
        <w:t>el</w:t>
      </w:r>
      <w:r>
        <w:rPr>
          <w:rFonts w:ascii="Arial" w:hAnsi="Arial"/>
          <w:i/>
          <w:spacing w:val="-7"/>
        </w:rPr>
        <w:t xml:space="preserve"> </w:t>
      </w:r>
      <w:r>
        <w:rPr>
          <w:rFonts w:ascii="Arial" w:hAnsi="Arial"/>
          <w:i/>
        </w:rPr>
        <w:t>control</w:t>
      </w:r>
      <w:r>
        <w:rPr>
          <w:rFonts w:ascii="Arial" w:hAnsi="Arial"/>
          <w:i/>
          <w:spacing w:val="-5"/>
        </w:rPr>
        <w:t xml:space="preserve"> </w:t>
      </w:r>
      <w:r>
        <w:rPr>
          <w:rFonts w:ascii="Arial" w:hAnsi="Arial"/>
          <w:i/>
        </w:rPr>
        <w:t>sobre</w:t>
      </w:r>
      <w:r>
        <w:rPr>
          <w:rFonts w:ascii="Arial" w:hAnsi="Arial"/>
          <w:i/>
          <w:spacing w:val="-4"/>
        </w:rPr>
        <w:t xml:space="preserve"> </w:t>
      </w:r>
      <w:r>
        <w:rPr>
          <w:rFonts w:ascii="Arial" w:hAnsi="Arial"/>
          <w:i/>
        </w:rPr>
        <w:t>Activos</w:t>
      </w:r>
      <w:r>
        <w:rPr>
          <w:rFonts w:ascii="Arial" w:hAnsi="Arial"/>
          <w:i/>
          <w:spacing w:val="-6"/>
        </w:rPr>
        <w:t xml:space="preserve"> </w:t>
      </w:r>
      <w:r>
        <w:rPr>
          <w:rFonts w:ascii="Arial" w:hAnsi="Arial"/>
          <w:i/>
        </w:rPr>
        <w:t>Virtuales;</w:t>
      </w:r>
      <w:r>
        <w:rPr>
          <w:rFonts w:ascii="Arial" w:hAnsi="Arial"/>
          <w:i/>
          <w:spacing w:val="-3"/>
        </w:rPr>
        <w:t xml:space="preserve"> </w:t>
      </w:r>
      <w:r>
        <w:rPr>
          <w:rFonts w:ascii="Arial" w:hAnsi="Arial"/>
          <w:i/>
        </w:rPr>
        <w:t xml:space="preserve">5. participación y provisión de servicios financieros relacionados con la oferta de un emisor o venta de un Activo Virtual; y 6. en general, servicios relacionados con </w:t>
      </w:r>
      <w:r>
        <w:rPr>
          <w:rFonts w:ascii="Arial" w:hAnsi="Arial"/>
          <w:i/>
          <w:spacing w:val="-2"/>
        </w:rPr>
        <w:t>Activos</w:t>
      </w:r>
      <w:r>
        <w:rPr>
          <w:rFonts w:ascii="Arial" w:hAnsi="Arial"/>
          <w:i/>
        </w:rPr>
        <w:tab/>
      </w:r>
      <w:r>
        <w:rPr>
          <w:rFonts w:ascii="Arial" w:hAnsi="Arial"/>
          <w:i/>
          <w:spacing w:val="-2"/>
        </w:rPr>
        <w:t>Virtuales;</w:t>
      </w:r>
      <w:r>
        <w:rPr>
          <w:rFonts w:ascii="Arial" w:hAnsi="Arial"/>
          <w:i/>
        </w:rPr>
        <w:tab/>
      </w:r>
      <w:r>
        <w:rPr>
          <w:rFonts w:ascii="Arial" w:hAnsi="Arial"/>
          <w:i/>
          <w:spacing w:val="-6"/>
        </w:rPr>
        <w:t>y,</w:t>
      </w:r>
    </w:p>
    <w:p w14:paraId="2F2D66DE" w14:textId="77777777" w:rsidR="00AC064F" w:rsidRDefault="00AC064F" w:rsidP="00AC064F">
      <w:pPr>
        <w:pStyle w:val="Textoindependiente"/>
        <w:spacing w:before="14"/>
        <w:rPr>
          <w:rFonts w:ascii="Arial"/>
          <w:i/>
        </w:rPr>
      </w:pPr>
    </w:p>
    <w:p w14:paraId="7BD025AA" w14:textId="77777777" w:rsidR="00AC064F" w:rsidRDefault="00AC064F" w:rsidP="00AC064F">
      <w:pPr>
        <w:pStyle w:val="Prrafodelista"/>
        <w:widowControl w:val="0"/>
        <w:numPr>
          <w:ilvl w:val="1"/>
          <w:numId w:val="35"/>
        </w:numPr>
        <w:tabs>
          <w:tab w:val="left" w:pos="1342"/>
        </w:tabs>
        <w:autoSpaceDE w:val="0"/>
        <w:autoSpaceDN w:val="0"/>
        <w:spacing w:after="0" w:line="235" w:lineRule="auto"/>
        <w:ind w:right="359"/>
        <w:contextualSpacing w:val="0"/>
        <w:jc w:val="both"/>
        <w:rPr>
          <w:rFonts w:ascii="Arial" w:hAnsi="Arial"/>
          <w:i/>
        </w:rPr>
      </w:pPr>
      <w:r>
        <w:rPr>
          <w:rFonts w:ascii="Arial" w:hAnsi="Arial"/>
          <w:i/>
        </w:rPr>
        <w:t>Que, a 31 de diciembre del año inmediatamente anterior, hubieren obtenido Ingresos Totales iguales o superiores a tres mil (3.000) SMLMV o tenido Activos iguales o superiores a cinco mil (5.000) SMLMV.</w:t>
      </w:r>
    </w:p>
    <w:p w14:paraId="7B41F4D9" w14:textId="77777777" w:rsidR="00AC064F" w:rsidRDefault="00AC064F" w:rsidP="00AC064F">
      <w:pPr>
        <w:pStyle w:val="Textoindependiente"/>
        <w:spacing w:before="1"/>
        <w:rPr>
          <w:rFonts w:ascii="Arial"/>
          <w:i/>
        </w:rPr>
      </w:pPr>
    </w:p>
    <w:p w14:paraId="2C5B200B" w14:textId="77777777" w:rsidR="00AC064F" w:rsidRDefault="00AC064F" w:rsidP="00AC064F">
      <w:pPr>
        <w:pStyle w:val="Prrafodelista"/>
        <w:widowControl w:val="0"/>
        <w:numPr>
          <w:ilvl w:val="0"/>
          <w:numId w:val="35"/>
        </w:numPr>
        <w:tabs>
          <w:tab w:val="left" w:pos="979"/>
          <w:tab w:val="left" w:pos="981"/>
        </w:tabs>
        <w:autoSpaceDE w:val="0"/>
        <w:autoSpaceDN w:val="0"/>
        <w:spacing w:after="0" w:line="244" w:lineRule="auto"/>
        <w:ind w:left="981" w:right="356" w:hanging="629"/>
        <w:contextualSpacing w:val="0"/>
        <w:jc w:val="both"/>
      </w:pPr>
      <w:r>
        <w:t>Mediante resolución 314 de 2021, publicada por la Unidad de Información y Análisis Financiero,</w:t>
      </w:r>
      <w:r>
        <w:rPr>
          <w:spacing w:val="-15"/>
        </w:rPr>
        <w:t xml:space="preserve"> </w:t>
      </w:r>
      <w:r>
        <w:t>UIAF,</w:t>
      </w:r>
      <w:r>
        <w:rPr>
          <w:spacing w:val="-15"/>
        </w:rPr>
        <w:t xml:space="preserve"> </w:t>
      </w:r>
      <w:r>
        <w:t>obliga</w:t>
      </w:r>
      <w:r>
        <w:rPr>
          <w:spacing w:val="-14"/>
        </w:rPr>
        <w:t xml:space="preserve"> </w:t>
      </w:r>
      <w:r>
        <w:t>a</w:t>
      </w:r>
      <w:r>
        <w:rPr>
          <w:spacing w:val="-13"/>
        </w:rPr>
        <w:t xml:space="preserve"> </w:t>
      </w:r>
      <w:r>
        <w:t>los</w:t>
      </w:r>
      <w:r>
        <w:rPr>
          <w:spacing w:val="-14"/>
        </w:rPr>
        <w:t xml:space="preserve"> </w:t>
      </w:r>
      <w:r>
        <w:t>PSAV</w:t>
      </w:r>
      <w:r>
        <w:rPr>
          <w:spacing w:val="-13"/>
        </w:rPr>
        <w:t xml:space="preserve"> </w:t>
      </w:r>
      <w:r>
        <w:t>a</w:t>
      </w:r>
      <w:r>
        <w:rPr>
          <w:spacing w:val="-15"/>
        </w:rPr>
        <w:t xml:space="preserve"> </w:t>
      </w:r>
      <w:r>
        <w:t>reportar</w:t>
      </w:r>
      <w:r>
        <w:rPr>
          <w:spacing w:val="-14"/>
        </w:rPr>
        <w:t xml:space="preserve"> </w:t>
      </w:r>
      <w:r>
        <w:t>operaciones</w:t>
      </w:r>
      <w:r>
        <w:rPr>
          <w:spacing w:val="-15"/>
        </w:rPr>
        <w:t xml:space="preserve"> </w:t>
      </w:r>
      <w:r>
        <w:t>en</w:t>
      </w:r>
      <w:r>
        <w:rPr>
          <w:spacing w:val="-15"/>
        </w:rPr>
        <w:t xml:space="preserve"> </w:t>
      </w:r>
      <w:r>
        <w:t>fiat</w:t>
      </w:r>
      <w:r>
        <w:rPr>
          <w:spacing w:val="-13"/>
        </w:rPr>
        <w:t xml:space="preserve"> </w:t>
      </w:r>
      <w:r>
        <w:t>y</w:t>
      </w:r>
      <w:r>
        <w:rPr>
          <w:spacing w:val="-15"/>
        </w:rPr>
        <w:t xml:space="preserve"> </w:t>
      </w:r>
      <w:r>
        <w:t>en</w:t>
      </w:r>
      <w:r>
        <w:rPr>
          <w:spacing w:val="-15"/>
        </w:rPr>
        <w:t xml:space="preserve"> </w:t>
      </w:r>
      <w:r>
        <w:t>activos</w:t>
      </w:r>
      <w:r>
        <w:rPr>
          <w:spacing w:val="-12"/>
        </w:rPr>
        <w:t xml:space="preserve"> </w:t>
      </w:r>
      <w:r>
        <w:t>digitales a la entidad.</w:t>
      </w:r>
    </w:p>
    <w:p w14:paraId="3EE91F89" w14:textId="77777777" w:rsidR="00AC064F" w:rsidRDefault="00AC064F" w:rsidP="00AC064F">
      <w:pPr>
        <w:pStyle w:val="Textoindependiente"/>
        <w:spacing w:before="2"/>
      </w:pPr>
    </w:p>
    <w:p w14:paraId="106BA6EF" w14:textId="77777777" w:rsidR="00AC064F" w:rsidRDefault="00AC064F" w:rsidP="00AC064F">
      <w:pPr>
        <w:pStyle w:val="Prrafodelista"/>
        <w:widowControl w:val="0"/>
        <w:numPr>
          <w:ilvl w:val="0"/>
          <w:numId w:val="35"/>
        </w:numPr>
        <w:tabs>
          <w:tab w:val="left" w:pos="981"/>
        </w:tabs>
        <w:autoSpaceDE w:val="0"/>
        <w:autoSpaceDN w:val="0"/>
        <w:spacing w:after="0" w:line="244" w:lineRule="auto"/>
        <w:ind w:left="981" w:right="356" w:hanging="569"/>
        <w:contextualSpacing w:val="0"/>
        <w:jc w:val="both"/>
      </w:pPr>
      <w:r>
        <w:t>Por otra parte, y para evidenciar la escalada relevancia que han cobrado estas transacciones digitales, el Consejo Técnico de Contaduría Pública se refirió a través del concepto 472 de 2018 sobre el tratamiento contable que se le debe dar a los criptoactivos o activos digitales (CA). El Consejo asegura que si bien, los CA no son monedas, son activos que deben ser incluidos en los estados financieros de las empresas</w:t>
      </w:r>
      <w:r>
        <w:rPr>
          <w:spacing w:val="-6"/>
        </w:rPr>
        <w:t xml:space="preserve"> </w:t>
      </w:r>
      <w:r>
        <w:t>como</w:t>
      </w:r>
      <w:r>
        <w:rPr>
          <w:spacing w:val="-4"/>
        </w:rPr>
        <w:t xml:space="preserve"> </w:t>
      </w:r>
      <w:r>
        <w:t>unidad</w:t>
      </w:r>
      <w:r>
        <w:rPr>
          <w:spacing w:val="-6"/>
        </w:rPr>
        <w:t xml:space="preserve"> </w:t>
      </w:r>
      <w:r>
        <w:t>de</w:t>
      </w:r>
      <w:r>
        <w:rPr>
          <w:spacing w:val="-4"/>
        </w:rPr>
        <w:t xml:space="preserve"> </w:t>
      </w:r>
      <w:r>
        <w:t>cuenta</w:t>
      </w:r>
      <w:r>
        <w:rPr>
          <w:spacing w:val="-6"/>
        </w:rPr>
        <w:t xml:space="preserve"> </w:t>
      </w:r>
      <w:r>
        <w:t>separada,</w:t>
      </w:r>
      <w:r>
        <w:rPr>
          <w:spacing w:val="-5"/>
        </w:rPr>
        <w:t xml:space="preserve"> </w:t>
      </w:r>
      <w:r>
        <w:t>y</w:t>
      </w:r>
      <w:r>
        <w:rPr>
          <w:spacing w:val="-6"/>
        </w:rPr>
        <w:t xml:space="preserve"> </w:t>
      </w:r>
      <w:r>
        <w:t>pese</w:t>
      </w:r>
      <w:r>
        <w:rPr>
          <w:spacing w:val="-4"/>
        </w:rPr>
        <w:t xml:space="preserve"> </w:t>
      </w:r>
      <w:r>
        <w:t>a</w:t>
      </w:r>
      <w:r>
        <w:rPr>
          <w:spacing w:val="-6"/>
        </w:rPr>
        <w:t xml:space="preserve"> </w:t>
      </w:r>
      <w:r>
        <w:t>que</w:t>
      </w:r>
      <w:r>
        <w:rPr>
          <w:spacing w:val="-6"/>
        </w:rPr>
        <w:t xml:space="preserve"> </w:t>
      </w:r>
      <w:r>
        <w:t>no</w:t>
      </w:r>
      <w:r>
        <w:rPr>
          <w:spacing w:val="-4"/>
        </w:rPr>
        <w:t xml:space="preserve"> </w:t>
      </w:r>
      <w:r>
        <w:t>existe</w:t>
      </w:r>
      <w:r>
        <w:rPr>
          <w:spacing w:val="-4"/>
        </w:rPr>
        <w:t xml:space="preserve"> </w:t>
      </w:r>
      <w:r>
        <w:t>ninguna</w:t>
      </w:r>
      <w:r>
        <w:rPr>
          <w:spacing w:val="-4"/>
        </w:rPr>
        <w:t xml:space="preserve"> </w:t>
      </w:r>
      <w:r>
        <w:t>categoría de activos adecuada para categorizar estos activos virtuales a monedas, no descarta que</w:t>
      </w:r>
      <w:r>
        <w:rPr>
          <w:spacing w:val="-11"/>
        </w:rPr>
        <w:t xml:space="preserve"> </w:t>
      </w:r>
      <w:r>
        <w:t>las</w:t>
      </w:r>
      <w:r>
        <w:rPr>
          <w:spacing w:val="-11"/>
        </w:rPr>
        <w:t xml:space="preserve"> </w:t>
      </w:r>
      <w:r>
        <w:t>Normas</w:t>
      </w:r>
      <w:r>
        <w:rPr>
          <w:spacing w:val="-11"/>
        </w:rPr>
        <w:t xml:space="preserve"> </w:t>
      </w:r>
      <w:r>
        <w:t>Internacionales</w:t>
      </w:r>
      <w:r>
        <w:rPr>
          <w:spacing w:val="-9"/>
        </w:rPr>
        <w:t xml:space="preserve"> </w:t>
      </w:r>
      <w:r>
        <w:t>de</w:t>
      </w:r>
      <w:r>
        <w:rPr>
          <w:spacing w:val="-11"/>
        </w:rPr>
        <w:t xml:space="preserve"> </w:t>
      </w:r>
      <w:r>
        <w:t>Información</w:t>
      </w:r>
      <w:r>
        <w:rPr>
          <w:spacing w:val="-11"/>
        </w:rPr>
        <w:t xml:space="preserve"> </w:t>
      </w:r>
      <w:r>
        <w:t>Financiera-NIIF</w:t>
      </w:r>
      <w:r>
        <w:rPr>
          <w:spacing w:val="-11"/>
        </w:rPr>
        <w:t xml:space="preserve"> </w:t>
      </w:r>
      <w:r>
        <w:t>establezcan</w:t>
      </w:r>
      <w:r>
        <w:rPr>
          <w:spacing w:val="-9"/>
        </w:rPr>
        <w:t xml:space="preserve"> </w:t>
      </w:r>
      <w:r>
        <w:t>alguna</w:t>
      </w:r>
      <w:r>
        <w:rPr>
          <w:spacing w:val="-11"/>
        </w:rPr>
        <w:t xml:space="preserve"> </w:t>
      </w:r>
      <w:r>
        <w:t>en el futuro.</w:t>
      </w:r>
    </w:p>
    <w:p w14:paraId="0CEFE257" w14:textId="77777777" w:rsidR="00AC064F" w:rsidRDefault="00AC064F" w:rsidP="00AC064F">
      <w:pPr>
        <w:pStyle w:val="Prrafodelista"/>
        <w:widowControl w:val="0"/>
        <w:numPr>
          <w:ilvl w:val="0"/>
          <w:numId w:val="35"/>
        </w:numPr>
        <w:tabs>
          <w:tab w:val="left" w:pos="979"/>
          <w:tab w:val="left" w:pos="981"/>
        </w:tabs>
        <w:autoSpaceDE w:val="0"/>
        <w:autoSpaceDN w:val="0"/>
        <w:spacing w:before="244" w:after="0" w:line="244" w:lineRule="auto"/>
        <w:ind w:left="981" w:right="360" w:hanging="629"/>
        <w:contextualSpacing w:val="0"/>
        <w:jc w:val="both"/>
      </w:pPr>
      <w:r>
        <w:t>En línea con lo expuesto, la DIAN ha manifestado que desde el punto de vista patrimonial los activos digitales forman parte del patrimonio y pueden conducir a la obtención</w:t>
      </w:r>
      <w:r>
        <w:rPr>
          <w:spacing w:val="17"/>
        </w:rPr>
        <w:t xml:space="preserve"> </w:t>
      </w:r>
      <w:r>
        <w:t>de</w:t>
      </w:r>
      <w:r>
        <w:rPr>
          <w:spacing w:val="15"/>
        </w:rPr>
        <w:t xml:space="preserve"> </w:t>
      </w:r>
      <w:r>
        <w:t>renta;</w:t>
      </w:r>
      <w:r>
        <w:rPr>
          <w:spacing w:val="19"/>
        </w:rPr>
        <w:t xml:space="preserve"> </w:t>
      </w:r>
      <w:r>
        <w:t>además</w:t>
      </w:r>
      <w:r>
        <w:rPr>
          <w:spacing w:val="15"/>
        </w:rPr>
        <w:t xml:space="preserve"> </w:t>
      </w:r>
      <w:r>
        <w:t>en</w:t>
      </w:r>
      <w:r>
        <w:rPr>
          <w:spacing w:val="15"/>
        </w:rPr>
        <w:t xml:space="preserve"> </w:t>
      </w:r>
      <w:r>
        <w:t>Oficios</w:t>
      </w:r>
      <w:r>
        <w:rPr>
          <w:spacing w:val="15"/>
        </w:rPr>
        <w:t xml:space="preserve"> </w:t>
      </w:r>
      <w:r>
        <w:t>20436</w:t>
      </w:r>
      <w:r>
        <w:rPr>
          <w:spacing w:val="15"/>
        </w:rPr>
        <w:t xml:space="preserve"> </w:t>
      </w:r>
      <w:r>
        <w:t>del</w:t>
      </w:r>
      <w:r>
        <w:rPr>
          <w:spacing w:val="17"/>
        </w:rPr>
        <w:t xml:space="preserve"> </w:t>
      </w:r>
      <w:r>
        <w:t>2</w:t>
      </w:r>
      <w:r>
        <w:rPr>
          <w:spacing w:val="18"/>
        </w:rPr>
        <w:t xml:space="preserve"> </w:t>
      </w:r>
      <w:r>
        <w:t>de</w:t>
      </w:r>
      <w:r>
        <w:rPr>
          <w:spacing w:val="15"/>
        </w:rPr>
        <w:t xml:space="preserve"> </w:t>
      </w:r>
      <w:r>
        <w:t>agosto</w:t>
      </w:r>
      <w:r>
        <w:rPr>
          <w:spacing w:val="15"/>
        </w:rPr>
        <w:t xml:space="preserve"> </w:t>
      </w:r>
      <w:r>
        <w:t>de</w:t>
      </w:r>
      <w:r>
        <w:rPr>
          <w:spacing w:val="17"/>
        </w:rPr>
        <w:t xml:space="preserve"> </w:t>
      </w:r>
      <w:r>
        <w:t>2017</w:t>
      </w:r>
      <w:r>
        <w:rPr>
          <w:spacing w:val="13"/>
        </w:rPr>
        <w:t xml:space="preserve"> </w:t>
      </w:r>
      <w:r>
        <w:t>y</w:t>
      </w:r>
      <w:r>
        <w:rPr>
          <w:spacing w:val="16"/>
        </w:rPr>
        <w:t xml:space="preserve"> </w:t>
      </w:r>
      <w:r>
        <w:t>000314</w:t>
      </w:r>
      <w:r>
        <w:rPr>
          <w:spacing w:val="17"/>
        </w:rPr>
        <w:t xml:space="preserve"> </w:t>
      </w:r>
      <w:r>
        <w:t>de</w:t>
      </w:r>
    </w:p>
    <w:p w14:paraId="69CAC9F7" w14:textId="77777777" w:rsidR="00AC064F" w:rsidRDefault="00AC064F" w:rsidP="00AC064F">
      <w:pPr>
        <w:pStyle w:val="Prrafodelista"/>
        <w:spacing w:line="244" w:lineRule="auto"/>
        <w:sectPr w:rsidR="00AC064F">
          <w:pgSz w:w="12240" w:h="15840"/>
          <w:pgMar w:top="1400" w:right="1440" w:bottom="1340" w:left="1080" w:header="331" w:footer="1143" w:gutter="0"/>
          <w:cols w:space="720"/>
        </w:sectPr>
      </w:pPr>
    </w:p>
    <w:p w14:paraId="23B308EF" w14:textId="77777777" w:rsidR="00AC064F" w:rsidRDefault="00AC064F" w:rsidP="00AC064F">
      <w:pPr>
        <w:pStyle w:val="Textoindependiente"/>
        <w:spacing w:before="6" w:line="244" w:lineRule="auto"/>
        <w:ind w:left="981" w:right="358"/>
        <w:jc w:val="both"/>
      </w:pPr>
      <w:r>
        <w:lastRenderedPageBreak/>
        <w:t>marzo 7 de 2018, señala que los activos digitales “implican un nuevo concepto al reconocer valor a los datos digitales, esto implica (sic), para efectos tributarios determinar en primer lugar la naturaleza jurídica de los bienes producto del minado” (cuando aplique). En su análisis, clasifica a las “monedas virtuales” como “un bien de carácter incorporal o inmaterial susceptible de ser valorado”, definiendo “bien incorporal” con base en los artículos 653, 664 y 665 del Código Civil Colombiano.</w:t>
      </w:r>
    </w:p>
    <w:p w14:paraId="266A8A7F" w14:textId="77777777" w:rsidR="00AC064F" w:rsidRDefault="00AC064F" w:rsidP="00AC064F">
      <w:pPr>
        <w:pStyle w:val="Ttulo2"/>
        <w:spacing w:before="241"/>
        <w:ind w:left="981" w:right="358"/>
        <w:jc w:val="both"/>
      </w:pPr>
      <w:r>
        <w:t>Conforme con lo anterior, a pesar de la existencia de regulación básica, actualmente no existe una normatividad orientada a regular de forma integral estos servicios de intercambio, en lo relacionado a su organización, funcionamiento y operación, ni lo concerniente a la protección, los derechos y deberes de consumidores, inversionistas y prestadores de servicios involucrados en estas plataformas, vacío normativo que, en parte, soluciona el presente proyecto de ley.</w:t>
      </w:r>
    </w:p>
    <w:p w14:paraId="60500386" w14:textId="77777777" w:rsidR="00AC064F" w:rsidRDefault="00AC064F" w:rsidP="00AC064F">
      <w:pPr>
        <w:pStyle w:val="Textoindependiente"/>
        <w:spacing w:before="9"/>
        <w:rPr>
          <w:rFonts w:ascii="Arial"/>
          <w:b/>
        </w:rPr>
      </w:pPr>
    </w:p>
    <w:p w14:paraId="78A42044" w14:textId="77777777" w:rsidR="00AC064F" w:rsidRDefault="00AC064F" w:rsidP="00AC064F">
      <w:pPr>
        <w:pStyle w:val="Textoindependiente"/>
        <w:spacing w:line="242" w:lineRule="auto"/>
        <w:ind w:left="981" w:right="356"/>
        <w:jc w:val="both"/>
      </w:pPr>
      <w:r>
        <w:t>Adicionalmente, los Proveedores de Servicios de Activos Virtuales han venido adoptando</w:t>
      </w:r>
      <w:r>
        <w:rPr>
          <w:spacing w:val="-11"/>
        </w:rPr>
        <w:t xml:space="preserve"> </w:t>
      </w:r>
      <w:r>
        <w:t>principios</w:t>
      </w:r>
      <w:r>
        <w:rPr>
          <w:spacing w:val="-11"/>
        </w:rPr>
        <w:t xml:space="preserve"> </w:t>
      </w:r>
      <w:r>
        <w:t>voluntarios</w:t>
      </w:r>
      <w:r>
        <w:rPr>
          <w:spacing w:val="-13"/>
        </w:rPr>
        <w:t xml:space="preserve"> </w:t>
      </w:r>
      <w:r>
        <w:t>de</w:t>
      </w:r>
      <w:r>
        <w:rPr>
          <w:spacing w:val="-11"/>
        </w:rPr>
        <w:t xml:space="preserve"> </w:t>
      </w:r>
      <w:r>
        <w:t>autorregulación,</w:t>
      </w:r>
      <w:r>
        <w:rPr>
          <w:spacing w:val="-9"/>
        </w:rPr>
        <w:t xml:space="preserve"> </w:t>
      </w:r>
      <w:r>
        <w:t>sin</w:t>
      </w:r>
      <w:r>
        <w:rPr>
          <w:spacing w:val="-13"/>
        </w:rPr>
        <w:t xml:space="preserve"> </w:t>
      </w:r>
      <w:r>
        <w:t>embargo,,</w:t>
      </w:r>
      <w:r>
        <w:rPr>
          <w:spacing w:val="-11"/>
        </w:rPr>
        <w:t xml:space="preserve"> </w:t>
      </w:r>
      <w:r>
        <w:t>la</w:t>
      </w:r>
      <w:r>
        <w:rPr>
          <w:spacing w:val="-13"/>
        </w:rPr>
        <w:t xml:space="preserve"> </w:t>
      </w:r>
      <w:r>
        <w:t>falta</w:t>
      </w:r>
      <w:r>
        <w:rPr>
          <w:spacing w:val="-15"/>
        </w:rPr>
        <w:t xml:space="preserve"> </w:t>
      </w:r>
      <w:r>
        <w:t>de</w:t>
      </w:r>
      <w:r>
        <w:rPr>
          <w:spacing w:val="-11"/>
        </w:rPr>
        <w:t xml:space="preserve"> </w:t>
      </w:r>
      <w:r>
        <w:t>un</w:t>
      </w:r>
      <w:r>
        <w:rPr>
          <w:spacing w:val="-13"/>
        </w:rPr>
        <w:t xml:space="preserve"> </w:t>
      </w:r>
      <w:r>
        <w:t>marco normativo</w:t>
      </w:r>
      <w:r>
        <w:rPr>
          <w:spacing w:val="-6"/>
        </w:rPr>
        <w:t xml:space="preserve"> </w:t>
      </w:r>
      <w:r>
        <w:t>para</w:t>
      </w:r>
      <w:r>
        <w:rPr>
          <w:spacing w:val="-6"/>
        </w:rPr>
        <w:t xml:space="preserve"> </w:t>
      </w:r>
      <w:r>
        <w:t>la</w:t>
      </w:r>
      <w:r>
        <w:rPr>
          <w:spacing w:val="-6"/>
        </w:rPr>
        <w:t xml:space="preserve"> </w:t>
      </w:r>
      <w:r>
        <w:t>industria</w:t>
      </w:r>
      <w:r>
        <w:rPr>
          <w:spacing w:val="-6"/>
        </w:rPr>
        <w:t xml:space="preserve"> </w:t>
      </w:r>
      <w:r>
        <w:t>ha</w:t>
      </w:r>
      <w:r>
        <w:rPr>
          <w:spacing w:val="-6"/>
        </w:rPr>
        <w:t xml:space="preserve"> </w:t>
      </w:r>
      <w:r>
        <w:t>creado</w:t>
      </w:r>
      <w:r>
        <w:rPr>
          <w:spacing w:val="-6"/>
        </w:rPr>
        <w:t xml:space="preserve"> </w:t>
      </w:r>
      <w:r>
        <w:t>un</w:t>
      </w:r>
      <w:r>
        <w:rPr>
          <w:spacing w:val="-6"/>
        </w:rPr>
        <w:t xml:space="preserve"> </w:t>
      </w:r>
      <w:r>
        <w:t>escenario</w:t>
      </w:r>
      <w:r>
        <w:rPr>
          <w:spacing w:val="-6"/>
        </w:rPr>
        <w:t xml:space="preserve"> </w:t>
      </w:r>
      <w:r>
        <w:t>de</w:t>
      </w:r>
      <w:r>
        <w:rPr>
          <w:spacing w:val="-6"/>
        </w:rPr>
        <w:t xml:space="preserve"> </w:t>
      </w:r>
      <w:r>
        <w:t>incertidumbre,</w:t>
      </w:r>
      <w:r>
        <w:rPr>
          <w:spacing w:val="-4"/>
        </w:rPr>
        <w:t xml:space="preserve"> </w:t>
      </w:r>
      <w:r>
        <w:t>pues</w:t>
      </w:r>
      <w:r>
        <w:rPr>
          <w:spacing w:val="-8"/>
        </w:rPr>
        <w:t xml:space="preserve"> </w:t>
      </w:r>
      <w:r>
        <w:t>la</w:t>
      </w:r>
      <w:r>
        <w:rPr>
          <w:spacing w:val="-6"/>
        </w:rPr>
        <w:t xml:space="preserve"> </w:t>
      </w:r>
      <w:r>
        <w:t>ausencia de regulación clara de estas plataformas digitales puede dar paso a situaciones adversas en riesgos de falta de control que posibiliten el uso indebido de las plataformas por parte de los usuarios para actividades con fines ilícitos, riesgos al consumidor, falta de confiabilidad, y la pérdida de potenciales beneficios a nivel económico, financiero y de innovación.</w:t>
      </w:r>
    </w:p>
    <w:p w14:paraId="4B76C2D2" w14:textId="77777777" w:rsidR="00AC064F" w:rsidRDefault="00AC064F" w:rsidP="00AC064F">
      <w:pPr>
        <w:pStyle w:val="Textoindependiente"/>
        <w:spacing w:before="14"/>
      </w:pPr>
    </w:p>
    <w:p w14:paraId="261CBE58" w14:textId="77777777" w:rsidR="00AC064F" w:rsidRDefault="00AC064F" w:rsidP="00AC064F">
      <w:pPr>
        <w:pStyle w:val="Textoindependiente"/>
        <w:spacing w:line="244" w:lineRule="auto"/>
        <w:ind w:left="981" w:right="357"/>
        <w:jc w:val="both"/>
      </w:pPr>
      <w:r>
        <w:t>Este proyecto de ley establece una serie de lineamientos sobre cómo los PSAV deberán establecer mecanismos de prevención que mitiguen el uso de sus productos y servicios con fines ilícitos, siguiendo los criterios establecidos por las autoridades competentes como la Superintendencia de Sociedades y la Unidad de Información y Análisis Financiero (UIAF). Adicionalmente, el proyecto de ley incluye acápites concernientes a la seguridad informática con el propósito de establecer requisitos mínimos</w:t>
      </w:r>
      <w:r>
        <w:rPr>
          <w:spacing w:val="-3"/>
        </w:rPr>
        <w:t xml:space="preserve"> </w:t>
      </w:r>
      <w:r>
        <w:t>de</w:t>
      </w:r>
      <w:r>
        <w:rPr>
          <w:spacing w:val="-3"/>
        </w:rPr>
        <w:t xml:space="preserve"> </w:t>
      </w:r>
      <w:r>
        <w:t>operación</w:t>
      </w:r>
      <w:r>
        <w:rPr>
          <w:spacing w:val="-3"/>
        </w:rPr>
        <w:t xml:space="preserve"> </w:t>
      </w:r>
      <w:r>
        <w:t>para</w:t>
      </w:r>
      <w:r>
        <w:rPr>
          <w:spacing w:val="-2"/>
        </w:rPr>
        <w:t xml:space="preserve"> </w:t>
      </w:r>
      <w:r>
        <w:t>los</w:t>
      </w:r>
      <w:r>
        <w:rPr>
          <w:spacing w:val="-3"/>
        </w:rPr>
        <w:t xml:space="preserve"> </w:t>
      </w:r>
      <w:r>
        <w:t>PSAV,</w:t>
      </w:r>
      <w:r>
        <w:rPr>
          <w:spacing w:val="-1"/>
        </w:rPr>
        <w:t xml:space="preserve"> </w:t>
      </w:r>
      <w:r>
        <w:t>así</w:t>
      </w:r>
      <w:r>
        <w:rPr>
          <w:spacing w:val="-6"/>
        </w:rPr>
        <w:t xml:space="preserve"> </w:t>
      </w:r>
      <w:r>
        <w:t>como</w:t>
      </w:r>
      <w:r>
        <w:rPr>
          <w:spacing w:val="-5"/>
        </w:rPr>
        <w:t xml:space="preserve"> </w:t>
      </w:r>
      <w:r>
        <w:t>requerimientos</w:t>
      </w:r>
      <w:r>
        <w:rPr>
          <w:spacing w:val="-5"/>
        </w:rPr>
        <w:t xml:space="preserve"> </w:t>
      </w:r>
      <w:r>
        <w:t>mínimos</w:t>
      </w:r>
      <w:r>
        <w:rPr>
          <w:spacing w:val="-5"/>
        </w:rPr>
        <w:t xml:space="preserve"> </w:t>
      </w:r>
      <w:r>
        <w:t>que</w:t>
      </w:r>
      <w:r>
        <w:rPr>
          <w:spacing w:val="-3"/>
        </w:rPr>
        <w:t xml:space="preserve"> </w:t>
      </w:r>
      <w:r>
        <w:t>permitan garantizar la protección y custodia activos de los consumidores. Un aspecto también relevante es la protección al consumidor, pues es uno de los puntos que más genera incertidumbre</w:t>
      </w:r>
      <w:r>
        <w:rPr>
          <w:spacing w:val="-8"/>
        </w:rPr>
        <w:t xml:space="preserve"> </w:t>
      </w:r>
      <w:r>
        <w:t>y</w:t>
      </w:r>
      <w:r>
        <w:rPr>
          <w:spacing w:val="-10"/>
        </w:rPr>
        <w:t xml:space="preserve"> </w:t>
      </w:r>
      <w:r>
        <w:t>desconfianza</w:t>
      </w:r>
      <w:r>
        <w:rPr>
          <w:spacing w:val="-8"/>
        </w:rPr>
        <w:t xml:space="preserve"> </w:t>
      </w:r>
      <w:r>
        <w:t>en</w:t>
      </w:r>
      <w:r>
        <w:rPr>
          <w:spacing w:val="-8"/>
        </w:rPr>
        <w:t xml:space="preserve"> </w:t>
      </w:r>
      <w:r>
        <w:t>el</w:t>
      </w:r>
      <w:r>
        <w:rPr>
          <w:spacing w:val="-9"/>
        </w:rPr>
        <w:t xml:space="preserve"> </w:t>
      </w:r>
      <w:r>
        <w:t>mercado</w:t>
      </w:r>
      <w:r>
        <w:rPr>
          <w:spacing w:val="-8"/>
        </w:rPr>
        <w:t xml:space="preserve"> </w:t>
      </w:r>
      <w:r>
        <w:t>de</w:t>
      </w:r>
      <w:r>
        <w:rPr>
          <w:spacing w:val="-11"/>
        </w:rPr>
        <w:t xml:space="preserve"> </w:t>
      </w:r>
      <w:r>
        <w:t>CA.</w:t>
      </w:r>
      <w:r>
        <w:rPr>
          <w:spacing w:val="-7"/>
        </w:rPr>
        <w:t xml:space="preserve"> </w:t>
      </w:r>
      <w:r>
        <w:t>Precisamente,</w:t>
      </w:r>
      <w:r>
        <w:rPr>
          <w:spacing w:val="-7"/>
        </w:rPr>
        <w:t xml:space="preserve"> </w:t>
      </w:r>
      <w:r>
        <w:t>el</w:t>
      </w:r>
      <w:r>
        <w:rPr>
          <w:spacing w:val="-11"/>
        </w:rPr>
        <w:t xml:space="preserve"> </w:t>
      </w:r>
      <w:r>
        <w:t>marco</w:t>
      </w:r>
      <w:r>
        <w:rPr>
          <w:spacing w:val="-8"/>
        </w:rPr>
        <w:t xml:space="preserve"> </w:t>
      </w:r>
      <w:r>
        <w:t>normativo que</w:t>
      </w:r>
      <w:r>
        <w:rPr>
          <w:spacing w:val="-12"/>
        </w:rPr>
        <w:t xml:space="preserve"> </w:t>
      </w:r>
      <w:r>
        <w:t>se</w:t>
      </w:r>
      <w:r>
        <w:rPr>
          <w:spacing w:val="-12"/>
        </w:rPr>
        <w:t xml:space="preserve"> </w:t>
      </w:r>
      <w:r>
        <w:t>dictamina</w:t>
      </w:r>
      <w:r>
        <w:rPr>
          <w:spacing w:val="-12"/>
        </w:rPr>
        <w:t xml:space="preserve"> </w:t>
      </w:r>
      <w:r>
        <w:t>en</w:t>
      </w:r>
      <w:r>
        <w:rPr>
          <w:spacing w:val="-12"/>
        </w:rPr>
        <w:t xml:space="preserve"> </w:t>
      </w:r>
      <w:r>
        <w:t>este</w:t>
      </w:r>
      <w:r>
        <w:rPr>
          <w:spacing w:val="-14"/>
        </w:rPr>
        <w:t xml:space="preserve"> </w:t>
      </w:r>
      <w:r>
        <w:t>proyecto</w:t>
      </w:r>
      <w:r>
        <w:rPr>
          <w:spacing w:val="-9"/>
        </w:rPr>
        <w:t xml:space="preserve"> </w:t>
      </w:r>
      <w:r>
        <w:t>de</w:t>
      </w:r>
      <w:r>
        <w:rPr>
          <w:spacing w:val="-12"/>
        </w:rPr>
        <w:t xml:space="preserve"> </w:t>
      </w:r>
      <w:r>
        <w:t>ley</w:t>
      </w:r>
      <w:r>
        <w:rPr>
          <w:spacing w:val="-12"/>
        </w:rPr>
        <w:t xml:space="preserve"> </w:t>
      </w:r>
      <w:r>
        <w:t>regula</w:t>
      </w:r>
      <w:r>
        <w:rPr>
          <w:spacing w:val="-12"/>
        </w:rPr>
        <w:t xml:space="preserve"> </w:t>
      </w:r>
      <w:r>
        <w:t>la</w:t>
      </w:r>
      <w:r>
        <w:rPr>
          <w:spacing w:val="-14"/>
        </w:rPr>
        <w:t xml:space="preserve"> </w:t>
      </w:r>
      <w:r>
        <w:t>relación</w:t>
      </w:r>
      <w:r>
        <w:rPr>
          <w:spacing w:val="-10"/>
        </w:rPr>
        <w:t xml:space="preserve"> </w:t>
      </w:r>
      <w:r>
        <w:t>comercial</w:t>
      </w:r>
      <w:r>
        <w:rPr>
          <w:spacing w:val="-13"/>
        </w:rPr>
        <w:t xml:space="preserve"> </w:t>
      </w:r>
      <w:r>
        <w:t>entre</w:t>
      </w:r>
      <w:r>
        <w:rPr>
          <w:spacing w:val="-12"/>
        </w:rPr>
        <w:t xml:space="preserve"> </w:t>
      </w:r>
      <w:r>
        <w:t>el</w:t>
      </w:r>
      <w:r>
        <w:rPr>
          <w:spacing w:val="-11"/>
        </w:rPr>
        <w:t xml:space="preserve"> </w:t>
      </w:r>
      <w:r>
        <w:t>prestador de servicios de plataformas de intercambio de CA y sus clientes, relación que se circunscribe en lo que dictamina la Ley 1480 de 2011 referente al Estatuto del Consumidor.</w:t>
      </w:r>
      <w:r>
        <w:rPr>
          <w:spacing w:val="-8"/>
        </w:rPr>
        <w:t xml:space="preserve"> </w:t>
      </w:r>
      <w:r>
        <w:t>La</w:t>
      </w:r>
      <w:r>
        <w:rPr>
          <w:spacing w:val="-9"/>
        </w:rPr>
        <w:t xml:space="preserve"> </w:t>
      </w:r>
      <w:r>
        <w:t>protección</w:t>
      </w:r>
      <w:r>
        <w:rPr>
          <w:spacing w:val="-9"/>
        </w:rPr>
        <w:t xml:space="preserve"> </w:t>
      </w:r>
      <w:r>
        <w:t>al</w:t>
      </w:r>
      <w:r>
        <w:rPr>
          <w:spacing w:val="-10"/>
        </w:rPr>
        <w:t xml:space="preserve"> </w:t>
      </w:r>
      <w:r>
        <w:t>consumidor</w:t>
      </w:r>
      <w:r>
        <w:rPr>
          <w:spacing w:val="-8"/>
        </w:rPr>
        <w:t xml:space="preserve"> </w:t>
      </w:r>
      <w:r>
        <w:t>es</w:t>
      </w:r>
      <w:r>
        <w:rPr>
          <w:spacing w:val="-11"/>
        </w:rPr>
        <w:t xml:space="preserve"> </w:t>
      </w:r>
      <w:r>
        <w:t>fundamental,</w:t>
      </w:r>
      <w:r>
        <w:rPr>
          <w:spacing w:val="-8"/>
        </w:rPr>
        <w:t xml:space="preserve"> </w:t>
      </w:r>
      <w:r>
        <w:t>en</w:t>
      </w:r>
      <w:r>
        <w:rPr>
          <w:spacing w:val="-11"/>
        </w:rPr>
        <w:t xml:space="preserve"> </w:t>
      </w:r>
      <w:r>
        <w:t>tanto</w:t>
      </w:r>
      <w:r>
        <w:rPr>
          <w:spacing w:val="-9"/>
        </w:rPr>
        <w:t xml:space="preserve"> </w:t>
      </w:r>
      <w:r>
        <w:t>a</w:t>
      </w:r>
      <w:r>
        <w:rPr>
          <w:spacing w:val="-11"/>
        </w:rPr>
        <w:t xml:space="preserve"> </w:t>
      </w:r>
      <w:r>
        <w:t>que</w:t>
      </w:r>
      <w:r>
        <w:rPr>
          <w:spacing w:val="-9"/>
        </w:rPr>
        <w:t xml:space="preserve"> </w:t>
      </w:r>
      <w:r>
        <w:t>protege</w:t>
      </w:r>
      <w:r>
        <w:rPr>
          <w:spacing w:val="-9"/>
        </w:rPr>
        <w:t xml:space="preserve"> </w:t>
      </w:r>
      <w:r>
        <w:t>a</w:t>
      </w:r>
      <w:r>
        <w:rPr>
          <w:spacing w:val="-9"/>
        </w:rPr>
        <w:t xml:space="preserve"> </w:t>
      </w:r>
      <w:r>
        <w:t>los usuarios de esas plataformas frente a esquemas fraudulentos y otro tipo de riesgos que pueden presentarse al utilizar este tipo de activos de manera desregulada.</w:t>
      </w:r>
    </w:p>
    <w:p w14:paraId="37BEF775" w14:textId="77777777" w:rsidR="00AC064F" w:rsidRDefault="00AC064F" w:rsidP="00AC064F">
      <w:pPr>
        <w:pStyle w:val="Ttulo2"/>
        <w:spacing w:before="232"/>
        <w:ind w:left="981" w:right="352"/>
        <w:jc w:val="both"/>
      </w:pPr>
      <w:r>
        <w:t>Todo lo anterior generaría una ventana de oportunidad beneficiosa para el entorno financiero, tecnológico y de innovación del país e impulsaría el uso de tecnología</w:t>
      </w:r>
      <w:r>
        <w:rPr>
          <w:spacing w:val="-5"/>
        </w:rPr>
        <w:t xml:space="preserve"> </w:t>
      </w:r>
      <w:r>
        <w:t>blockchain,</w:t>
      </w:r>
      <w:r>
        <w:rPr>
          <w:spacing w:val="-6"/>
        </w:rPr>
        <w:t xml:space="preserve"> </w:t>
      </w:r>
      <w:r>
        <w:t>claves</w:t>
      </w:r>
      <w:r>
        <w:rPr>
          <w:spacing w:val="-5"/>
        </w:rPr>
        <w:t xml:space="preserve"> </w:t>
      </w:r>
      <w:r>
        <w:t>para</w:t>
      </w:r>
      <w:r>
        <w:rPr>
          <w:spacing w:val="-5"/>
        </w:rPr>
        <w:t xml:space="preserve"> </w:t>
      </w:r>
      <w:r>
        <w:t>no</w:t>
      </w:r>
      <w:r>
        <w:rPr>
          <w:spacing w:val="-8"/>
        </w:rPr>
        <w:t xml:space="preserve"> </w:t>
      </w:r>
      <w:r>
        <w:t>quedar</w:t>
      </w:r>
      <w:r>
        <w:rPr>
          <w:spacing w:val="-9"/>
        </w:rPr>
        <w:t xml:space="preserve"> </w:t>
      </w:r>
      <w:r>
        <w:t>rezagados</w:t>
      </w:r>
      <w:r>
        <w:rPr>
          <w:spacing w:val="-5"/>
        </w:rPr>
        <w:t xml:space="preserve"> </w:t>
      </w:r>
      <w:r>
        <w:t>nuevamente</w:t>
      </w:r>
      <w:r>
        <w:rPr>
          <w:spacing w:val="-7"/>
        </w:rPr>
        <w:t xml:space="preserve"> </w:t>
      </w:r>
      <w:r>
        <w:t>como</w:t>
      </w:r>
      <w:r>
        <w:rPr>
          <w:spacing w:val="-7"/>
        </w:rPr>
        <w:t xml:space="preserve"> </w:t>
      </w:r>
      <w:r>
        <w:t>país frente</w:t>
      </w:r>
      <w:r>
        <w:rPr>
          <w:spacing w:val="-14"/>
        </w:rPr>
        <w:t xml:space="preserve"> </w:t>
      </w:r>
      <w:r>
        <w:t>a</w:t>
      </w:r>
      <w:r>
        <w:rPr>
          <w:spacing w:val="-13"/>
        </w:rPr>
        <w:t xml:space="preserve"> </w:t>
      </w:r>
      <w:r>
        <w:t>los</w:t>
      </w:r>
      <w:r>
        <w:rPr>
          <w:spacing w:val="-12"/>
        </w:rPr>
        <w:t xml:space="preserve"> </w:t>
      </w:r>
      <w:r>
        <w:t>desarrollos</w:t>
      </w:r>
      <w:r>
        <w:rPr>
          <w:spacing w:val="-16"/>
        </w:rPr>
        <w:t xml:space="preserve"> </w:t>
      </w:r>
      <w:r>
        <w:t>tecnológicos</w:t>
      </w:r>
      <w:r>
        <w:rPr>
          <w:spacing w:val="-12"/>
        </w:rPr>
        <w:t xml:space="preserve"> </w:t>
      </w:r>
      <w:r>
        <w:t>mundiales,</w:t>
      </w:r>
      <w:r>
        <w:rPr>
          <w:spacing w:val="-10"/>
        </w:rPr>
        <w:t xml:space="preserve"> </w:t>
      </w:r>
      <w:r>
        <w:t>generando</w:t>
      </w:r>
      <w:r>
        <w:rPr>
          <w:spacing w:val="-14"/>
        </w:rPr>
        <w:t xml:space="preserve"> </w:t>
      </w:r>
      <w:r>
        <w:t>un</w:t>
      </w:r>
      <w:r>
        <w:rPr>
          <w:spacing w:val="-14"/>
        </w:rPr>
        <w:t xml:space="preserve"> </w:t>
      </w:r>
      <w:r>
        <w:t>mayor</w:t>
      </w:r>
      <w:r>
        <w:rPr>
          <w:spacing w:val="-11"/>
        </w:rPr>
        <w:t xml:space="preserve"> </w:t>
      </w:r>
      <w:r>
        <w:t>número</w:t>
      </w:r>
      <w:r>
        <w:rPr>
          <w:spacing w:val="-11"/>
        </w:rPr>
        <w:t xml:space="preserve"> </w:t>
      </w:r>
      <w:r>
        <w:t>de oportunidades de creación de empresas de base tecnológica, empleos, y herramientas para los ciudadanos a través de la generación de entornos regulados y vigilados para la operación de la economía digital.</w:t>
      </w:r>
    </w:p>
    <w:p w14:paraId="342813E7" w14:textId="77777777" w:rsidR="00AC064F" w:rsidRDefault="00AC064F" w:rsidP="00AC064F">
      <w:pPr>
        <w:pStyle w:val="Textoindependiente"/>
        <w:spacing w:before="5"/>
        <w:rPr>
          <w:rFonts w:ascii="Arial"/>
          <w:b/>
        </w:rPr>
      </w:pPr>
    </w:p>
    <w:p w14:paraId="00905AF1" w14:textId="77777777" w:rsidR="00AC064F" w:rsidRDefault="00AC064F" w:rsidP="00AC064F">
      <w:pPr>
        <w:pStyle w:val="Textoindependiente"/>
        <w:ind w:left="622"/>
      </w:pPr>
      <w:r>
        <w:t>En</w:t>
      </w:r>
      <w:r>
        <w:rPr>
          <w:spacing w:val="-7"/>
        </w:rPr>
        <w:t xml:space="preserve"> </w:t>
      </w:r>
      <w:r>
        <w:t>buena</w:t>
      </w:r>
      <w:r>
        <w:rPr>
          <w:spacing w:val="-7"/>
        </w:rPr>
        <w:t xml:space="preserve"> </w:t>
      </w:r>
      <w:r>
        <w:t>hora,</w:t>
      </w:r>
      <w:r>
        <w:rPr>
          <w:spacing w:val="-7"/>
        </w:rPr>
        <w:t xml:space="preserve"> </w:t>
      </w:r>
      <w:r>
        <w:t>el</w:t>
      </w:r>
      <w:r>
        <w:rPr>
          <w:spacing w:val="-8"/>
        </w:rPr>
        <w:t xml:space="preserve"> </w:t>
      </w:r>
      <w:r>
        <w:t>proyecto</w:t>
      </w:r>
      <w:r>
        <w:rPr>
          <w:spacing w:val="-6"/>
        </w:rPr>
        <w:t xml:space="preserve"> </w:t>
      </w:r>
      <w:r>
        <w:t>de</w:t>
      </w:r>
      <w:r>
        <w:rPr>
          <w:spacing w:val="-6"/>
        </w:rPr>
        <w:t xml:space="preserve"> </w:t>
      </w:r>
      <w:r>
        <w:t>ley</w:t>
      </w:r>
      <w:r>
        <w:rPr>
          <w:spacing w:val="-9"/>
        </w:rPr>
        <w:t xml:space="preserve"> </w:t>
      </w:r>
      <w:r>
        <w:t>busca</w:t>
      </w:r>
      <w:r>
        <w:rPr>
          <w:spacing w:val="-6"/>
        </w:rPr>
        <w:t xml:space="preserve"> </w:t>
      </w:r>
      <w:r>
        <w:t>regular</w:t>
      </w:r>
      <w:r>
        <w:rPr>
          <w:spacing w:val="-6"/>
        </w:rPr>
        <w:t xml:space="preserve"> </w:t>
      </w:r>
      <w:r>
        <w:t>los</w:t>
      </w:r>
      <w:r>
        <w:rPr>
          <w:spacing w:val="-6"/>
        </w:rPr>
        <w:t xml:space="preserve"> </w:t>
      </w:r>
      <w:r>
        <w:t>temas</w:t>
      </w:r>
      <w:r>
        <w:rPr>
          <w:spacing w:val="-7"/>
        </w:rPr>
        <w:t xml:space="preserve"> </w:t>
      </w:r>
      <w:r>
        <w:t>enunciados,</w:t>
      </w:r>
      <w:r>
        <w:rPr>
          <w:spacing w:val="-4"/>
        </w:rPr>
        <w:t xml:space="preserve"> </w:t>
      </w:r>
      <w:r>
        <w:t>en</w:t>
      </w:r>
      <w:r>
        <w:rPr>
          <w:spacing w:val="-9"/>
        </w:rPr>
        <w:t xml:space="preserve"> </w:t>
      </w:r>
      <w:r>
        <w:t>coherencia</w:t>
      </w:r>
      <w:r>
        <w:rPr>
          <w:spacing w:val="-7"/>
        </w:rPr>
        <w:t xml:space="preserve"> </w:t>
      </w:r>
      <w:r>
        <w:rPr>
          <w:spacing w:val="-5"/>
        </w:rPr>
        <w:t>con</w:t>
      </w:r>
    </w:p>
    <w:p w14:paraId="3CFD70BF" w14:textId="77777777" w:rsidR="00AC064F" w:rsidRDefault="00AC064F" w:rsidP="00AC064F">
      <w:pPr>
        <w:pStyle w:val="Textoindependiente"/>
        <w:sectPr w:rsidR="00AC064F">
          <w:pgSz w:w="12240" w:h="15840"/>
          <w:pgMar w:top="1400" w:right="1440" w:bottom="1340" w:left="1080" w:header="331" w:footer="1143" w:gutter="0"/>
          <w:cols w:space="720"/>
        </w:sectPr>
      </w:pPr>
    </w:p>
    <w:p w14:paraId="61DB14C5" w14:textId="77777777" w:rsidR="00AC064F" w:rsidRDefault="00AC064F" w:rsidP="00AC064F">
      <w:pPr>
        <w:pStyle w:val="Textoindependiente"/>
        <w:spacing w:before="6"/>
        <w:ind w:left="622"/>
      </w:pPr>
      <w:r>
        <w:lastRenderedPageBreak/>
        <w:t>la</w:t>
      </w:r>
      <w:r>
        <w:rPr>
          <w:spacing w:val="-6"/>
        </w:rPr>
        <w:t xml:space="preserve"> </w:t>
      </w:r>
      <w:r>
        <w:t>experiencia</w:t>
      </w:r>
      <w:r>
        <w:rPr>
          <w:spacing w:val="-6"/>
        </w:rPr>
        <w:t xml:space="preserve"> </w:t>
      </w:r>
      <w:r>
        <w:t>regulatoria</w:t>
      </w:r>
      <w:r>
        <w:rPr>
          <w:spacing w:val="-6"/>
        </w:rPr>
        <w:t xml:space="preserve"> </w:t>
      </w:r>
      <w:r>
        <w:t>internacional</w:t>
      </w:r>
      <w:r>
        <w:rPr>
          <w:spacing w:val="-8"/>
        </w:rPr>
        <w:t xml:space="preserve"> </w:t>
      </w:r>
      <w:r>
        <w:t>que</w:t>
      </w:r>
      <w:r>
        <w:rPr>
          <w:spacing w:val="-7"/>
        </w:rPr>
        <w:t xml:space="preserve"> </w:t>
      </w:r>
      <w:r>
        <w:t>a</w:t>
      </w:r>
      <w:r>
        <w:rPr>
          <w:spacing w:val="-7"/>
        </w:rPr>
        <w:t xml:space="preserve"> </w:t>
      </w:r>
      <w:r>
        <w:t>continuación</w:t>
      </w:r>
      <w:r>
        <w:rPr>
          <w:spacing w:val="-6"/>
        </w:rPr>
        <w:t xml:space="preserve"> </w:t>
      </w:r>
      <w:r>
        <w:t>se</w:t>
      </w:r>
      <w:r>
        <w:rPr>
          <w:spacing w:val="-6"/>
        </w:rPr>
        <w:t xml:space="preserve"> </w:t>
      </w:r>
      <w:r>
        <w:rPr>
          <w:spacing w:val="-2"/>
        </w:rPr>
        <w:t>resume:</w:t>
      </w:r>
    </w:p>
    <w:p w14:paraId="2CB8B683" w14:textId="77777777" w:rsidR="00AC064F" w:rsidRDefault="00AC064F" w:rsidP="00AC064F">
      <w:pPr>
        <w:pStyle w:val="Textoindependiente"/>
        <w:spacing w:before="5"/>
      </w:pPr>
    </w:p>
    <w:p w14:paraId="453E9D7A" w14:textId="77777777" w:rsidR="00AC064F" w:rsidRDefault="00AC064F" w:rsidP="00AC064F">
      <w:pPr>
        <w:pStyle w:val="Prrafodelista"/>
        <w:widowControl w:val="0"/>
        <w:numPr>
          <w:ilvl w:val="0"/>
          <w:numId w:val="34"/>
        </w:numPr>
        <w:tabs>
          <w:tab w:val="left" w:pos="979"/>
          <w:tab w:val="left" w:pos="981"/>
        </w:tabs>
        <w:autoSpaceDE w:val="0"/>
        <w:autoSpaceDN w:val="0"/>
        <w:spacing w:after="0" w:line="242" w:lineRule="auto"/>
        <w:ind w:left="981" w:right="358"/>
        <w:contextualSpacing w:val="0"/>
        <w:jc w:val="both"/>
      </w:pPr>
      <w:r>
        <w:t>Recomendaciones del Grupo de Acción Financiera Internacional (GAFI)</w:t>
      </w:r>
      <w:r>
        <w:rPr>
          <w:vertAlign w:val="superscript"/>
        </w:rPr>
        <w:t>35</w:t>
      </w:r>
      <w:r>
        <w:t xml:space="preserve">. Colombia es integrante de GafiLat del Grupo de Acción Financiera Internacional, quiénes han establecido una serie de recomendaciones para los países en los siguientes tres </w:t>
      </w:r>
      <w:r>
        <w:rPr>
          <w:spacing w:val="-2"/>
        </w:rPr>
        <w:t>temas:</w:t>
      </w:r>
    </w:p>
    <w:p w14:paraId="0E2C1BA7" w14:textId="77777777" w:rsidR="00AC064F" w:rsidRDefault="00AC064F" w:rsidP="00AC064F">
      <w:pPr>
        <w:pStyle w:val="Textoindependiente"/>
        <w:spacing w:before="11"/>
      </w:pPr>
    </w:p>
    <w:p w14:paraId="4D2D9056" w14:textId="77777777" w:rsidR="00AC064F" w:rsidRDefault="00AC064F" w:rsidP="00AC064F">
      <w:pPr>
        <w:pStyle w:val="Prrafodelista"/>
        <w:widowControl w:val="0"/>
        <w:numPr>
          <w:ilvl w:val="1"/>
          <w:numId w:val="34"/>
        </w:numPr>
        <w:tabs>
          <w:tab w:val="left" w:pos="1342"/>
        </w:tabs>
        <w:autoSpaceDE w:val="0"/>
        <w:autoSpaceDN w:val="0"/>
        <w:spacing w:after="0" w:line="232" w:lineRule="auto"/>
        <w:ind w:right="360"/>
        <w:contextualSpacing w:val="0"/>
      </w:pPr>
      <w:r>
        <w:t>Entender</w:t>
      </w:r>
      <w:r>
        <w:rPr>
          <w:spacing w:val="-8"/>
        </w:rPr>
        <w:t xml:space="preserve"> </w:t>
      </w:r>
      <w:r>
        <w:t>como</w:t>
      </w:r>
      <w:r>
        <w:rPr>
          <w:spacing w:val="-9"/>
        </w:rPr>
        <w:t xml:space="preserve"> </w:t>
      </w:r>
      <w:r>
        <w:t>en</w:t>
      </w:r>
      <w:r>
        <w:rPr>
          <w:spacing w:val="-7"/>
        </w:rPr>
        <w:t xml:space="preserve"> </w:t>
      </w:r>
      <w:r>
        <w:t>el</w:t>
      </w:r>
      <w:r>
        <w:rPr>
          <w:spacing w:val="-8"/>
        </w:rPr>
        <w:t xml:space="preserve"> </w:t>
      </w:r>
      <w:r>
        <w:t>sector</w:t>
      </w:r>
      <w:r>
        <w:rPr>
          <w:spacing w:val="-6"/>
        </w:rPr>
        <w:t xml:space="preserve"> </w:t>
      </w:r>
      <w:r>
        <w:t>de</w:t>
      </w:r>
      <w:r>
        <w:rPr>
          <w:spacing w:val="-10"/>
        </w:rPr>
        <w:t xml:space="preserve"> </w:t>
      </w:r>
      <w:r>
        <w:t>activos</w:t>
      </w:r>
      <w:r>
        <w:rPr>
          <w:spacing w:val="-7"/>
        </w:rPr>
        <w:t xml:space="preserve"> </w:t>
      </w:r>
      <w:r>
        <w:t>digitales</w:t>
      </w:r>
      <w:r>
        <w:rPr>
          <w:spacing w:val="-7"/>
        </w:rPr>
        <w:t xml:space="preserve"> </w:t>
      </w:r>
      <w:r>
        <w:t>se</w:t>
      </w:r>
      <w:r>
        <w:rPr>
          <w:spacing w:val="-10"/>
        </w:rPr>
        <w:t xml:space="preserve"> </w:t>
      </w:r>
      <w:r>
        <w:t>enfrentan</w:t>
      </w:r>
      <w:r>
        <w:rPr>
          <w:spacing w:val="-9"/>
        </w:rPr>
        <w:t xml:space="preserve"> </w:t>
      </w:r>
      <w:r>
        <w:t>los</w:t>
      </w:r>
      <w:r>
        <w:rPr>
          <w:spacing w:val="-7"/>
        </w:rPr>
        <w:t xml:space="preserve"> </w:t>
      </w:r>
      <w:r>
        <w:t>riesgos</w:t>
      </w:r>
      <w:r>
        <w:rPr>
          <w:spacing w:val="-10"/>
        </w:rPr>
        <w:t xml:space="preserve"> </w:t>
      </w:r>
      <w:r>
        <w:t>en</w:t>
      </w:r>
      <w:r>
        <w:rPr>
          <w:spacing w:val="-10"/>
        </w:rPr>
        <w:t xml:space="preserve"> </w:t>
      </w:r>
      <w:r>
        <w:t>materia de lavado de activos y financiación al terrorismo.</w:t>
      </w:r>
    </w:p>
    <w:p w14:paraId="680715B2" w14:textId="77777777" w:rsidR="00AC064F" w:rsidRDefault="00AC064F" w:rsidP="00AC064F">
      <w:pPr>
        <w:pStyle w:val="Prrafodelista"/>
        <w:widowControl w:val="0"/>
        <w:numPr>
          <w:ilvl w:val="1"/>
          <w:numId w:val="34"/>
        </w:numPr>
        <w:tabs>
          <w:tab w:val="left" w:pos="1342"/>
        </w:tabs>
        <w:autoSpaceDE w:val="0"/>
        <w:autoSpaceDN w:val="0"/>
        <w:spacing w:before="7" w:after="0" w:line="232" w:lineRule="auto"/>
        <w:ind w:right="363"/>
        <w:contextualSpacing w:val="0"/>
      </w:pPr>
      <w:r>
        <w:t>Establecer</w:t>
      </w:r>
      <w:r>
        <w:rPr>
          <w:spacing w:val="40"/>
        </w:rPr>
        <w:t xml:space="preserve"> </w:t>
      </w:r>
      <w:r>
        <w:t>licencias</w:t>
      </w:r>
      <w:r>
        <w:rPr>
          <w:spacing w:val="40"/>
        </w:rPr>
        <w:t xml:space="preserve"> </w:t>
      </w:r>
      <w:r>
        <w:t>o</w:t>
      </w:r>
      <w:r>
        <w:rPr>
          <w:spacing w:val="40"/>
        </w:rPr>
        <w:t xml:space="preserve"> </w:t>
      </w:r>
      <w:r>
        <w:t>registros</w:t>
      </w:r>
      <w:r>
        <w:rPr>
          <w:spacing w:val="40"/>
        </w:rPr>
        <w:t xml:space="preserve"> </w:t>
      </w:r>
      <w:r>
        <w:t>para</w:t>
      </w:r>
      <w:r>
        <w:rPr>
          <w:spacing w:val="40"/>
        </w:rPr>
        <w:t xml:space="preserve"> </w:t>
      </w:r>
      <w:r>
        <w:t>los</w:t>
      </w:r>
      <w:r>
        <w:rPr>
          <w:spacing w:val="40"/>
        </w:rPr>
        <w:t xml:space="preserve"> </w:t>
      </w:r>
      <w:r>
        <w:t>proveedores</w:t>
      </w:r>
      <w:r>
        <w:rPr>
          <w:spacing w:val="40"/>
        </w:rPr>
        <w:t xml:space="preserve"> </w:t>
      </w:r>
      <w:r>
        <w:t>de</w:t>
      </w:r>
      <w:r>
        <w:rPr>
          <w:spacing w:val="40"/>
        </w:rPr>
        <w:t xml:space="preserve"> </w:t>
      </w:r>
      <w:r>
        <w:t>servicios</w:t>
      </w:r>
      <w:r>
        <w:rPr>
          <w:spacing w:val="40"/>
        </w:rPr>
        <w:t xml:space="preserve"> </w:t>
      </w:r>
      <w:r>
        <w:t>de</w:t>
      </w:r>
      <w:r>
        <w:rPr>
          <w:spacing w:val="40"/>
        </w:rPr>
        <w:t xml:space="preserve"> </w:t>
      </w:r>
      <w:r>
        <w:t xml:space="preserve">activos </w:t>
      </w:r>
      <w:r>
        <w:rPr>
          <w:spacing w:val="-2"/>
        </w:rPr>
        <w:t>virtuales.</w:t>
      </w:r>
    </w:p>
    <w:p w14:paraId="72D8416D" w14:textId="77777777" w:rsidR="00AC064F" w:rsidRDefault="00AC064F" w:rsidP="00AC064F">
      <w:pPr>
        <w:pStyle w:val="Prrafodelista"/>
        <w:widowControl w:val="0"/>
        <w:numPr>
          <w:ilvl w:val="1"/>
          <w:numId w:val="34"/>
        </w:numPr>
        <w:tabs>
          <w:tab w:val="left" w:pos="1342"/>
        </w:tabs>
        <w:autoSpaceDE w:val="0"/>
        <w:autoSpaceDN w:val="0"/>
        <w:spacing w:before="7" w:after="0" w:line="232" w:lineRule="auto"/>
        <w:ind w:right="361"/>
        <w:contextualSpacing w:val="0"/>
      </w:pPr>
      <w:r>
        <w:t>Supervisar el sector de activos digitales, de la misma manera que se supervisan otras instituciones.</w:t>
      </w:r>
    </w:p>
    <w:p w14:paraId="6D52E4C9" w14:textId="77777777" w:rsidR="00AC064F" w:rsidRDefault="00AC064F" w:rsidP="00AC064F">
      <w:pPr>
        <w:pStyle w:val="Textoindependiente"/>
        <w:spacing w:before="10"/>
      </w:pPr>
    </w:p>
    <w:p w14:paraId="201FEC55" w14:textId="77777777" w:rsidR="00AC064F" w:rsidRDefault="00AC064F" w:rsidP="00AC064F">
      <w:pPr>
        <w:pStyle w:val="Textoindependiente"/>
        <w:spacing w:before="1" w:line="244" w:lineRule="auto"/>
        <w:ind w:left="981" w:right="357"/>
        <w:jc w:val="both"/>
      </w:pPr>
      <w:r>
        <w:t>Igualmente,</w:t>
      </w:r>
      <w:r>
        <w:rPr>
          <w:spacing w:val="-1"/>
        </w:rPr>
        <w:t xml:space="preserve"> </w:t>
      </w:r>
      <w:r>
        <w:t>en</w:t>
      </w:r>
      <w:r>
        <w:rPr>
          <w:spacing w:val="-4"/>
        </w:rPr>
        <w:t xml:space="preserve"> </w:t>
      </w:r>
      <w:r>
        <w:t>el</w:t>
      </w:r>
      <w:r>
        <w:rPr>
          <w:spacing w:val="-2"/>
        </w:rPr>
        <w:t xml:space="preserve"> </w:t>
      </w:r>
      <w:r>
        <w:t>último</w:t>
      </w:r>
      <w:r>
        <w:rPr>
          <w:spacing w:val="-4"/>
        </w:rPr>
        <w:t xml:space="preserve"> </w:t>
      </w:r>
      <w:r>
        <w:t>trimestre</w:t>
      </w:r>
      <w:r>
        <w:rPr>
          <w:spacing w:val="-2"/>
        </w:rPr>
        <w:t xml:space="preserve"> </w:t>
      </w:r>
      <w:r>
        <w:t>del</w:t>
      </w:r>
      <w:r>
        <w:rPr>
          <w:spacing w:val="-1"/>
        </w:rPr>
        <w:t xml:space="preserve"> </w:t>
      </w:r>
      <w:r>
        <w:t>2021</w:t>
      </w:r>
      <w:r>
        <w:rPr>
          <w:spacing w:val="-4"/>
        </w:rPr>
        <w:t xml:space="preserve"> </w:t>
      </w:r>
      <w:r>
        <w:t>se</w:t>
      </w:r>
      <w:r>
        <w:rPr>
          <w:spacing w:val="-2"/>
        </w:rPr>
        <w:t xml:space="preserve"> </w:t>
      </w:r>
      <w:r>
        <w:t>actualizó</w:t>
      </w:r>
      <w:r>
        <w:rPr>
          <w:spacing w:val="-2"/>
        </w:rPr>
        <w:t xml:space="preserve"> </w:t>
      </w:r>
      <w:r>
        <w:t>la</w:t>
      </w:r>
      <w:r>
        <w:rPr>
          <w:spacing w:val="-2"/>
        </w:rPr>
        <w:t xml:space="preserve"> </w:t>
      </w:r>
      <w:r>
        <w:t>Guía</w:t>
      </w:r>
      <w:r>
        <w:rPr>
          <w:spacing w:val="-2"/>
        </w:rPr>
        <w:t xml:space="preserve"> </w:t>
      </w:r>
      <w:r>
        <w:t>de</w:t>
      </w:r>
      <w:r>
        <w:rPr>
          <w:spacing w:val="-2"/>
        </w:rPr>
        <w:t xml:space="preserve"> </w:t>
      </w:r>
      <w:r>
        <w:t>enfoque</w:t>
      </w:r>
      <w:r>
        <w:rPr>
          <w:spacing w:val="-2"/>
        </w:rPr>
        <w:t xml:space="preserve"> </w:t>
      </w:r>
      <w:r>
        <w:t>basado</w:t>
      </w:r>
      <w:r>
        <w:rPr>
          <w:spacing w:val="-2"/>
        </w:rPr>
        <w:t xml:space="preserve"> </w:t>
      </w:r>
      <w:r>
        <w:t>en el</w:t>
      </w:r>
      <w:r>
        <w:rPr>
          <w:spacing w:val="-1"/>
        </w:rPr>
        <w:t xml:space="preserve"> </w:t>
      </w:r>
      <w:r>
        <w:t>riesgo</w:t>
      </w:r>
      <w:r>
        <w:rPr>
          <w:spacing w:val="-3"/>
        </w:rPr>
        <w:t xml:space="preserve"> </w:t>
      </w:r>
      <w:r>
        <w:t>para</w:t>
      </w:r>
      <w:r>
        <w:rPr>
          <w:spacing w:val="-3"/>
        </w:rPr>
        <w:t xml:space="preserve"> </w:t>
      </w:r>
      <w:r>
        <w:t>los</w:t>
      </w:r>
      <w:r>
        <w:rPr>
          <w:spacing w:val="-1"/>
        </w:rPr>
        <w:t xml:space="preserve"> </w:t>
      </w:r>
      <w:r>
        <w:t>activos</w:t>
      </w:r>
      <w:r>
        <w:rPr>
          <w:spacing w:val="-1"/>
        </w:rPr>
        <w:t xml:space="preserve"> </w:t>
      </w:r>
      <w:r>
        <w:t>virtuales</w:t>
      </w:r>
      <w:r>
        <w:rPr>
          <w:spacing w:val="-1"/>
        </w:rPr>
        <w:t xml:space="preserve"> </w:t>
      </w:r>
      <w:r>
        <w:t>y</w:t>
      </w:r>
      <w:r>
        <w:rPr>
          <w:spacing w:val="-1"/>
        </w:rPr>
        <w:t xml:space="preserve"> </w:t>
      </w:r>
      <w:r>
        <w:t>los</w:t>
      </w:r>
      <w:r>
        <w:rPr>
          <w:spacing w:val="-1"/>
        </w:rPr>
        <w:t xml:space="preserve"> </w:t>
      </w:r>
      <w:r>
        <w:t>proveedores</w:t>
      </w:r>
      <w:r>
        <w:rPr>
          <w:spacing w:val="-1"/>
        </w:rPr>
        <w:t xml:space="preserve"> </w:t>
      </w:r>
      <w:r>
        <w:t>de</w:t>
      </w:r>
      <w:r>
        <w:rPr>
          <w:spacing w:val="-1"/>
        </w:rPr>
        <w:t xml:space="preserve"> </w:t>
      </w:r>
      <w:r>
        <w:t>activos</w:t>
      </w:r>
      <w:r>
        <w:rPr>
          <w:spacing w:val="-1"/>
        </w:rPr>
        <w:t xml:space="preserve"> </w:t>
      </w:r>
      <w:r>
        <w:t>virtuales. Desde</w:t>
      </w:r>
      <w:r>
        <w:rPr>
          <w:spacing w:val="-1"/>
        </w:rPr>
        <w:t xml:space="preserve"> </w:t>
      </w:r>
      <w:r>
        <w:t>dicha época, las recomendaciones son aplicables para Colombia.</w:t>
      </w:r>
    </w:p>
    <w:p w14:paraId="03BA2F5B" w14:textId="77777777" w:rsidR="00AC064F" w:rsidRDefault="00AC064F" w:rsidP="00AC064F">
      <w:pPr>
        <w:pStyle w:val="Textoindependiente"/>
        <w:spacing w:before="1"/>
      </w:pPr>
    </w:p>
    <w:p w14:paraId="18B76B8F" w14:textId="77777777" w:rsidR="00AC064F" w:rsidRDefault="00AC064F" w:rsidP="00AC064F">
      <w:pPr>
        <w:pStyle w:val="Textoindependiente"/>
        <w:spacing w:line="244" w:lineRule="auto"/>
        <w:ind w:left="981" w:right="355"/>
        <w:jc w:val="both"/>
      </w:pPr>
      <w:r>
        <w:t>A su vez, en febrero del 2023 la Plenaria del FATF</w:t>
      </w:r>
      <w:r>
        <w:rPr>
          <w:vertAlign w:val="superscript"/>
        </w:rPr>
        <w:t>36</w:t>
      </w:r>
      <w:r>
        <w:t xml:space="preserve"> (Financial Action Task Force de GAFI, aprobó una hoja de ruta para fortalecer la implementación de los estándares FATF en los activos virtuales y los activos virtuales, haciendo un llamado a los 200 países miembros a reportar los avances materiales que se tomen en cuanto la regulación y</w:t>
      </w:r>
      <w:r>
        <w:rPr>
          <w:spacing w:val="-2"/>
        </w:rPr>
        <w:t xml:space="preserve"> </w:t>
      </w:r>
      <w:r>
        <w:t>supervisión de los</w:t>
      </w:r>
      <w:r>
        <w:rPr>
          <w:spacing w:val="-3"/>
        </w:rPr>
        <w:t xml:space="preserve"> </w:t>
      </w:r>
      <w:r>
        <w:t>proveedores</w:t>
      </w:r>
      <w:r>
        <w:rPr>
          <w:spacing w:val="-3"/>
        </w:rPr>
        <w:t xml:space="preserve"> </w:t>
      </w:r>
      <w:r>
        <w:t>de</w:t>
      </w:r>
      <w:r>
        <w:rPr>
          <w:spacing w:val="-3"/>
        </w:rPr>
        <w:t xml:space="preserve"> </w:t>
      </w:r>
      <w:r>
        <w:t>activos</w:t>
      </w:r>
      <w:r>
        <w:rPr>
          <w:spacing w:val="-1"/>
        </w:rPr>
        <w:t xml:space="preserve"> </w:t>
      </w:r>
      <w:r>
        <w:t>virtuales.</w:t>
      </w:r>
      <w:r>
        <w:rPr>
          <w:spacing w:val="-1"/>
        </w:rPr>
        <w:t xml:space="preserve"> </w:t>
      </w:r>
      <w:r>
        <w:t>Por</w:t>
      </w:r>
      <w:r>
        <w:rPr>
          <w:spacing w:val="-2"/>
        </w:rPr>
        <w:t xml:space="preserve"> </w:t>
      </w:r>
      <w:r>
        <w:t>su</w:t>
      </w:r>
      <w:r>
        <w:rPr>
          <w:spacing w:val="-3"/>
        </w:rPr>
        <w:t xml:space="preserve"> </w:t>
      </w:r>
      <w:r>
        <w:t>parte</w:t>
      </w:r>
      <w:r>
        <w:rPr>
          <w:spacing w:val="-3"/>
        </w:rPr>
        <w:t xml:space="preserve"> </w:t>
      </w:r>
      <w:r>
        <w:t>el</w:t>
      </w:r>
      <w:r>
        <w:rPr>
          <w:spacing w:val="-1"/>
        </w:rPr>
        <w:t xml:space="preserve"> </w:t>
      </w:r>
      <w:r>
        <w:t>14</w:t>
      </w:r>
      <w:r>
        <w:rPr>
          <w:spacing w:val="-3"/>
        </w:rPr>
        <w:t xml:space="preserve"> </w:t>
      </w:r>
      <w:r>
        <w:t>de abril del 2023, el Grupo de Contacto de Activos Virtuales del FATF, se encontró en Tokyo</w:t>
      </w:r>
      <w:r>
        <w:rPr>
          <w:vertAlign w:val="superscript"/>
        </w:rPr>
        <w:t>37</w:t>
      </w:r>
      <w:r>
        <w:rPr>
          <w:spacing w:val="-11"/>
        </w:rPr>
        <w:t xml:space="preserve"> </w:t>
      </w:r>
      <w:r>
        <w:t>para establecer los retos de la regulación de los activos virtuales y hace un llamado urgente a los países para implementar los estándares FATF.</w:t>
      </w:r>
    </w:p>
    <w:p w14:paraId="4FA61AF3" w14:textId="77777777" w:rsidR="00AC064F" w:rsidRDefault="00AC064F" w:rsidP="00AC064F">
      <w:pPr>
        <w:pStyle w:val="Textoindependiente"/>
        <w:spacing w:before="167"/>
      </w:pPr>
    </w:p>
    <w:p w14:paraId="3264B97D" w14:textId="77777777" w:rsidR="00AC064F" w:rsidRDefault="00AC064F" w:rsidP="00AC064F">
      <w:pPr>
        <w:pStyle w:val="Prrafodelista"/>
        <w:widowControl w:val="0"/>
        <w:numPr>
          <w:ilvl w:val="0"/>
          <w:numId w:val="34"/>
        </w:numPr>
        <w:tabs>
          <w:tab w:val="left" w:pos="977"/>
          <w:tab w:val="left" w:pos="981"/>
        </w:tabs>
        <w:autoSpaceDE w:val="0"/>
        <w:autoSpaceDN w:val="0"/>
        <w:spacing w:after="0" w:line="240" w:lineRule="auto"/>
        <w:ind w:left="981" w:right="254" w:hanging="543"/>
        <w:contextualSpacing w:val="0"/>
        <w:jc w:val="both"/>
        <w:rPr>
          <w:rFonts w:ascii="Arial" w:hAnsi="Arial"/>
          <w:b/>
        </w:rPr>
      </w:pPr>
      <w:r>
        <w:t>El Fondo Monetario Internacional (FMI)</w:t>
      </w:r>
      <w:r>
        <w:rPr>
          <w:vertAlign w:val="superscript"/>
        </w:rPr>
        <w:t>38</w:t>
      </w:r>
      <w:r>
        <w:t>, menciona que a pesar de que los activos digitales</w:t>
      </w:r>
      <w:r>
        <w:rPr>
          <w:spacing w:val="-3"/>
        </w:rPr>
        <w:t xml:space="preserve"> </w:t>
      </w:r>
      <w:r>
        <w:t>existen</w:t>
      </w:r>
      <w:r>
        <w:rPr>
          <w:spacing w:val="-3"/>
        </w:rPr>
        <w:t xml:space="preserve"> </w:t>
      </w:r>
      <w:r>
        <w:t>hace</w:t>
      </w:r>
      <w:r>
        <w:rPr>
          <w:spacing w:val="-5"/>
        </w:rPr>
        <w:t xml:space="preserve"> </w:t>
      </w:r>
      <w:r>
        <w:t>más</w:t>
      </w:r>
      <w:r>
        <w:rPr>
          <w:spacing w:val="-3"/>
        </w:rPr>
        <w:t xml:space="preserve"> </w:t>
      </w:r>
      <w:r>
        <w:t>de</w:t>
      </w:r>
      <w:r>
        <w:rPr>
          <w:spacing w:val="-3"/>
        </w:rPr>
        <w:t xml:space="preserve"> </w:t>
      </w:r>
      <w:r>
        <w:t>una</w:t>
      </w:r>
      <w:r>
        <w:rPr>
          <w:spacing w:val="-3"/>
        </w:rPr>
        <w:t xml:space="preserve"> </w:t>
      </w:r>
      <w:r>
        <w:t>década,</w:t>
      </w:r>
      <w:r>
        <w:rPr>
          <w:spacing w:val="-4"/>
        </w:rPr>
        <w:t xml:space="preserve"> </w:t>
      </w:r>
      <w:r>
        <w:t>a</w:t>
      </w:r>
      <w:r>
        <w:rPr>
          <w:spacing w:val="-3"/>
        </w:rPr>
        <w:t xml:space="preserve"> </w:t>
      </w:r>
      <w:r>
        <w:t>raíz</w:t>
      </w:r>
      <w:r>
        <w:rPr>
          <w:spacing w:val="-2"/>
        </w:rPr>
        <w:t xml:space="preserve"> </w:t>
      </w:r>
      <w:r>
        <w:t>de</w:t>
      </w:r>
      <w:r>
        <w:rPr>
          <w:spacing w:val="-3"/>
        </w:rPr>
        <w:t xml:space="preserve"> </w:t>
      </w:r>
      <w:r>
        <w:t>que</w:t>
      </w:r>
      <w:r>
        <w:rPr>
          <w:spacing w:val="-5"/>
        </w:rPr>
        <w:t xml:space="preserve"> </w:t>
      </w:r>
      <w:r>
        <w:t>estos</w:t>
      </w:r>
      <w:r>
        <w:rPr>
          <w:spacing w:val="-5"/>
        </w:rPr>
        <w:t xml:space="preserve"> </w:t>
      </w:r>
      <w:r>
        <w:t>activos</w:t>
      </w:r>
      <w:r>
        <w:rPr>
          <w:spacing w:val="-3"/>
        </w:rPr>
        <w:t xml:space="preserve"> </w:t>
      </w:r>
      <w:r>
        <w:t>han</w:t>
      </w:r>
      <w:r>
        <w:rPr>
          <w:spacing w:val="-3"/>
        </w:rPr>
        <w:t xml:space="preserve"> </w:t>
      </w:r>
      <w:r>
        <w:t>empezado</w:t>
      </w:r>
      <w:r>
        <w:rPr>
          <w:spacing w:val="-3"/>
        </w:rPr>
        <w:t xml:space="preserve"> </w:t>
      </w:r>
      <w:r>
        <w:t xml:space="preserve">a tener una presencia más “tradicional” en las economías a través de inversiones, posibles instrumentos de pago y mayor interacción con el sistema financiero, </w:t>
      </w:r>
      <w:r>
        <w:rPr>
          <w:rFonts w:ascii="Arial" w:hAnsi="Arial"/>
          <w:b/>
          <w:u w:val="single"/>
        </w:rPr>
        <w:t>ha</w:t>
      </w:r>
      <w:r>
        <w:rPr>
          <w:rFonts w:ascii="Arial" w:hAnsi="Arial"/>
          <w:b/>
        </w:rPr>
        <w:t xml:space="preserve"> </w:t>
      </w:r>
      <w:r>
        <w:rPr>
          <w:rFonts w:ascii="Arial" w:hAnsi="Arial"/>
          <w:b/>
          <w:u w:val="single"/>
        </w:rPr>
        <w:t>aumentado el interés de las autoridades para regularlos. Así mismo, los</w:t>
      </w:r>
      <w:r>
        <w:rPr>
          <w:rFonts w:ascii="Arial" w:hAnsi="Arial"/>
          <w:b/>
        </w:rPr>
        <w:t xml:space="preserve"> </w:t>
      </w:r>
      <w:r>
        <w:rPr>
          <w:rFonts w:ascii="Arial" w:hAnsi="Arial"/>
          <w:b/>
          <w:u w:val="single"/>
        </w:rPr>
        <w:t>escándalos</w:t>
      </w:r>
      <w:r>
        <w:rPr>
          <w:rFonts w:ascii="Arial" w:hAnsi="Arial"/>
          <w:b/>
          <w:spacing w:val="-2"/>
          <w:u w:val="single"/>
        </w:rPr>
        <w:t xml:space="preserve"> </w:t>
      </w:r>
      <w:r>
        <w:rPr>
          <w:rFonts w:ascii="Arial" w:hAnsi="Arial"/>
          <w:b/>
          <w:u w:val="single"/>
        </w:rPr>
        <w:t>y</w:t>
      </w:r>
      <w:r>
        <w:rPr>
          <w:rFonts w:ascii="Arial" w:hAnsi="Arial"/>
          <w:b/>
          <w:spacing w:val="-4"/>
          <w:u w:val="single"/>
        </w:rPr>
        <w:t xml:space="preserve"> </w:t>
      </w:r>
      <w:r>
        <w:rPr>
          <w:rFonts w:ascii="Arial" w:hAnsi="Arial"/>
          <w:b/>
          <w:u w:val="single"/>
        </w:rPr>
        <w:t>crisis</w:t>
      </w:r>
      <w:r>
        <w:rPr>
          <w:rFonts w:ascii="Arial" w:hAnsi="Arial"/>
          <w:b/>
          <w:spacing w:val="-2"/>
          <w:u w:val="single"/>
        </w:rPr>
        <w:t xml:space="preserve"> </w:t>
      </w:r>
      <w:r>
        <w:rPr>
          <w:rFonts w:ascii="Arial" w:hAnsi="Arial"/>
          <w:b/>
          <w:u w:val="single"/>
        </w:rPr>
        <w:t>de</w:t>
      </w:r>
      <w:r>
        <w:rPr>
          <w:rFonts w:ascii="Arial" w:hAnsi="Arial"/>
          <w:b/>
          <w:spacing w:val="-5"/>
          <w:u w:val="single"/>
        </w:rPr>
        <w:t xml:space="preserve"> </w:t>
      </w:r>
      <w:r>
        <w:rPr>
          <w:rFonts w:ascii="Arial" w:hAnsi="Arial"/>
          <w:b/>
          <w:u w:val="single"/>
        </w:rPr>
        <w:t>los</w:t>
      </w:r>
      <w:r>
        <w:rPr>
          <w:rFonts w:ascii="Arial" w:hAnsi="Arial"/>
          <w:b/>
          <w:spacing w:val="-2"/>
          <w:u w:val="single"/>
        </w:rPr>
        <w:t xml:space="preserve"> </w:t>
      </w:r>
      <w:r>
        <w:rPr>
          <w:rFonts w:ascii="Arial" w:hAnsi="Arial"/>
          <w:b/>
          <w:u w:val="single"/>
        </w:rPr>
        <w:t>proveedores de</w:t>
      </w:r>
      <w:r>
        <w:rPr>
          <w:rFonts w:ascii="Arial" w:hAnsi="Arial"/>
          <w:b/>
          <w:spacing w:val="-2"/>
          <w:u w:val="single"/>
        </w:rPr>
        <w:t xml:space="preserve"> </w:t>
      </w:r>
      <w:r>
        <w:rPr>
          <w:rFonts w:ascii="Arial" w:hAnsi="Arial"/>
          <w:b/>
          <w:u w:val="single"/>
        </w:rPr>
        <w:t>servicios con</w:t>
      </w:r>
      <w:r>
        <w:rPr>
          <w:rFonts w:ascii="Arial" w:hAnsi="Arial"/>
          <w:b/>
          <w:spacing w:val="-2"/>
          <w:u w:val="single"/>
        </w:rPr>
        <w:t xml:space="preserve"> </w:t>
      </w:r>
      <w:r>
        <w:rPr>
          <w:rFonts w:ascii="Arial" w:hAnsi="Arial"/>
          <w:b/>
          <w:u w:val="single"/>
        </w:rPr>
        <w:t>CA</w:t>
      </w:r>
      <w:r>
        <w:rPr>
          <w:rFonts w:ascii="Arial" w:hAnsi="Arial"/>
          <w:b/>
          <w:spacing w:val="-7"/>
          <w:u w:val="single"/>
        </w:rPr>
        <w:t xml:space="preserve"> </w:t>
      </w:r>
      <w:r>
        <w:rPr>
          <w:rFonts w:ascii="Arial" w:hAnsi="Arial"/>
          <w:b/>
          <w:u w:val="single"/>
        </w:rPr>
        <w:t>como FTX, así como</w:t>
      </w:r>
      <w:r>
        <w:rPr>
          <w:rFonts w:ascii="Arial" w:hAnsi="Arial"/>
          <w:b/>
        </w:rPr>
        <w:t xml:space="preserve"> </w:t>
      </w:r>
      <w:r>
        <w:rPr>
          <w:rFonts w:ascii="Arial" w:hAnsi="Arial"/>
          <w:b/>
          <w:u w:val="single"/>
        </w:rPr>
        <w:t>de</w:t>
      </w:r>
      <w:r>
        <w:rPr>
          <w:rFonts w:ascii="Arial" w:hAnsi="Arial"/>
          <w:b/>
          <w:spacing w:val="-4"/>
          <w:u w:val="single"/>
        </w:rPr>
        <w:t xml:space="preserve"> </w:t>
      </w:r>
      <w:r>
        <w:rPr>
          <w:rFonts w:ascii="Arial" w:hAnsi="Arial"/>
          <w:b/>
          <w:u w:val="single"/>
        </w:rPr>
        <w:t>la</w:t>
      </w:r>
      <w:r>
        <w:rPr>
          <w:rFonts w:ascii="Arial" w:hAnsi="Arial"/>
          <w:b/>
          <w:spacing w:val="-4"/>
          <w:u w:val="single"/>
        </w:rPr>
        <w:t xml:space="preserve"> </w:t>
      </w:r>
      <w:r>
        <w:rPr>
          <w:rFonts w:ascii="Arial" w:hAnsi="Arial"/>
          <w:b/>
          <w:u w:val="single"/>
        </w:rPr>
        <w:t>crisis</w:t>
      </w:r>
      <w:r>
        <w:rPr>
          <w:rFonts w:ascii="Arial" w:hAnsi="Arial"/>
          <w:b/>
          <w:spacing w:val="-3"/>
          <w:u w:val="single"/>
        </w:rPr>
        <w:t xml:space="preserve"> </w:t>
      </w:r>
      <w:r>
        <w:rPr>
          <w:rFonts w:ascii="Arial" w:hAnsi="Arial"/>
          <w:b/>
          <w:u w:val="single"/>
        </w:rPr>
        <w:t>bancaria</w:t>
      </w:r>
      <w:r>
        <w:rPr>
          <w:rFonts w:ascii="Arial" w:hAnsi="Arial"/>
          <w:b/>
          <w:spacing w:val="-4"/>
          <w:u w:val="single"/>
        </w:rPr>
        <w:t xml:space="preserve"> </w:t>
      </w:r>
      <w:r>
        <w:rPr>
          <w:rFonts w:ascii="Arial" w:hAnsi="Arial"/>
          <w:b/>
          <w:u w:val="single"/>
        </w:rPr>
        <w:t>actual</w:t>
      </w:r>
      <w:r>
        <w:rPr>
          <w:rFonts w:ascii="Arial" w:hAnsi="Arial"/>
          <w:b/>
          <w:spacing w:val="-3"/>
          <w:u w:val="single"/>
        </w:rPr>
        <w:t xml:space="preserve"> </w:t>
      </w:r>
      <w:r>
        <w:rPr>
          <w:rFonts w:ascii="Arial" w:hAnsi="Arial"/>
          <w:b/>
          <w:u w:val="single"/>
        </w:rPr>
        <w:t>en</w:t>
      </w:r>
      <w:r>
        <w:rPr>
          <w:rFonts w:ascii="Arial" w:hAnsi="Arial"/>
          <w:b/>
          <w:spacing w:val="-7"/>
          <w:u w:val="single"/>
        </w:rPr>
        <w:t xml:space="preserve"> </w:t>
      </w:r>
      <w:r>
        <w:rPr>
          <w:rFonts w:ascii="Arial" w:hAnsi="Arial"/>
          <w:b/>
          <w:u w:val="single"/>
        </w:rPr>
        <w:t>los</w:t>
      </w:r>
      <w:r>
        <w:rPr>
          <w:rFonts w:ascii="Arial" w:hAnsi="Arial"/>
          <w:b/>
          <w:spacing w:val="-4"/>
          <w:u w:val="single"/>
        </w:rPr>
        <w:t xml:space="preserve"> </w:t>
      </w:r>
      <w:r>
        <w:rPr>
          <w:rFonts w:ascii="Arial" w:hAnsi="Arial"/>
          <w:b/>
          <w:u w:val="single"/>
        </w:rPr>
        <w:t>Estados</w:t>
      </w:r>
      <w:r>
        <w:rPr>
          <w:rFonts w:ascii="Arial" w:hAnsi="Arial"/>
          <w:b/>
          <w:spacing w:val="-4"/>
          <w:u w:val="single"/>
        </w:rPr>
        <w:t xml:space="preserve"> </w:t>
      </w:r>
      <w:r>
        <w:rPr>
          <w:rFonts w:ascii="Arial" w:hAnsi="Arial"/>
          <w:b/>
          <w:u w:val="single"/>
        </w:rPr>
        <w:t>Unidos,</w:t>
      </w:r>
      <w:r>
        <w:rPr>
          <w:rFonts w:ascii="Arial" w:hAnsi="Arial"/>
          <w:b/>
          <w:spacing w:val="-3"/>
          <w:u w:val="single"/>
        </w:rPr>
        <w:t xml:space="preserve"> </w:t>
      </w:r>
      <w:r>
        <w:rPr>
          <w:rFonts w:ascii="Arial" w:hAnsi="Arial"/>
          <w:b/>
          <w:u w:val="single"/>
        </w:rPr>
        <w:t>le</w:t>
      </w:r>
      <w:r>
        <w:rPr>
          <w:rFonts w:ascii="Arial" w:hAnsi="Arial"/>
          <w:b/>
          <w:spacing w:val="-4"/>
          <w:u w:val="single"/>
        </w:rPr>
        <w:t xml:space="preserve"> </w:t>
      </w:r>
      <w:r>
        <w:rPr>
          <w:rFonts w:ascii="Arial" w:hAnsi="Arial"/>
          <w:b/>
          <w:u w:val="single"/>
        </w:rPr>
        <w:t>han</w:t>
      </w:r>
      <w:r>
        <w:rPr>
          <w:rFonts w:ascii="Arial" w:hAnsi="Arial"/>
          <w:b/>
          <w:spacing w:val="-4"/>
          <w:u w:val="single"/>
        </w:rPr>
        <w:t xml:space="preserve"> </w:t>
      </w:r>
      <w:r>
        <w:rPr>
          <w:rFonts w:ascii="Arial" w:hAnsi="Arial"/>
          <w:b/>
          <w:u w:val="single"/>
        </w:rPr>
        <w:t>sumado</w:t>
      </w:r>
      <w:r>
        <w:rPr>
          <w:rFonts w:ascii="Arial" w:hAnsi="Arial"/>
          <w:b/>
          <w:spacing w:val="-4"/>
          <w:u w:val="single"/>
        </w:rPr>
        <w:t xml:space="preserve"> </w:t>
      </w:r>
      <w:r>
        <w:rPr>
          <w:rFonts w:ascii="Arial" w:hAnsi="Arial"/>
          <w:b/>
          <w:u w:val="single"/>
        </w:rPr>
        <w:t>cadencia</w:t>
      </w:r>
      <w:r>
        <w:rPr>
          <w:rFonts w:ascii="Arial" w:hAnsi="Arial"/>
          <w:b/>
          <w:spacing w:val="-4"/>
          <w:u w:val="single"/>
        </w:rPr>
        <w:t xml:space="preserve"> </w:t>
      </w:r>
      <w:r>
        <w:rPr>
          <w:rFonts w:ascii="Arial" w:hAnsi="Arial"/>
          <w:b/>
          <w:u w:val="single"/>
        </w:rPr>
        <w:t>a</w:t>
      </w:r>
      <w:r>
        <w:rPr>
          <w:rFonts w:ascii="Arial" w:hAnsi="Arial"/>
          <w:b/>
          <w:spacing w:val="-4"/>
          <w:u w:val="single"/>
        </w:rPr>
        <w:t xml:space="preserve"> </w:t>
      </w:r>
      <w:r>
        <w:rPr>
          <w:rFonts w:ascii="Arial" w:hAnsi="Arial"/>
          <w:b/>
          <w:u w:val="single"/>
        </w:rPr>
        <w:t>esa</w:t>
      </w:r>
      <w:r>
        <w:rPr>
          <w:rFonts w:ascii="Arial" w:hAnsi="Arial"/>
          <w:b/>
        </w:rPr>
        <w:t xml:space="preserve"> </w:t>
      </w:r>
      <w:r>
        <w:rPr>
          <w:rFonts w:ascii="Arial" w:hAnsi="Arial"/>
          <w:b/>
          <w:u w:val="single"/>
        </w:rPr>
        <w:t>creciente tendencia regulatoria.</w:t>
      </w:r>
    </w:p>
    <w:p w14:paraId="5D2CC8C0" w14:textId="77777777" w:rsidR="00AC064F" w:rsidRDefault="00AC064F" w:rsidP="00AC064F">
      <w:pPr>
        <w:pStyle w:val="Textoindependiente"/>
        <w:spacing w:before="6"/>
        <w:rPr>
          <w:rFonts w:ascii="Arial"/>
          <w:b/>
        </w:rPr>
      </w:pPr>
    </w:p>
    <w:p w14:paraId="1A1E4D83" w14:textId="77777777" w:rsidR="00AC064F" w:rsidRDefault="00AC064F" w:rsidP="00AC064F">
      <w:pPr>
        <w:pStyle w:val="Prrafodelista"/>
        <w:widowControl w:val="0"/>
        <w:numPr>
          <w:ilvl w:val="0"/>
          <w:numId w:val="34"/>
        </w:numPr>
        <w:tabs>
          <w:tab w:val="left" w:pos="978"/>
          <w:tab w:val="left" w:pos="981"/>
        </w:tabs>
        <w:autoSpaceDE w:val="0"/>
        <w:autoSpaceDN w:val="0"/>
        <w:spacing w:after="0" w:line="242" w:lineRule="auto"/>
        <w:ind w:left="981" w:right="255" w:hanging="605"/>
        <w:contextualSpacing w:val="0"/>
        <w:jc w:val="both"/>
      </w:pPr>
      <w:r>
        <w:rPr>
          <w:rFonts w:ascii="Arial" w:hAnsi="Arial"/>
          <w:b/>
          <w:u w:val="single"/>
        </w:rPr>
        <w:t>PWC</w:t>
      </w:r>
      <w:r>
        <w:rPr>
          <w:rFonts w:ascii="Arial" w:hAnsi="Arial"/>
          <w:b/>
          <w:spacing w:val="-8"/>
          <w:u w:val="single"/>
        </w:rPr>
        <w:t xml:space="preserve"> </w:t>
      </w:r>
      <w:r>
        <w:rPr>
          <w:rFonts w:ascii="Arial" w:hAnsi="Arial"/>
          <w:b/>
          <w:u w:val="single"/>
        </w:rPr>
        <w:t>(PricewaterhouseCoopers),</w:t>
      </w:r>
      <w:r>
        <w:rPr>
          <w:rFonts w:ascii="Arial" w:hAnsi="Arial"/>
          <w:b/>
          <w:spacing w:val="-8"/>
          <w:u w:val="single"/>
        </w:rPr>
        <w:t xml:space="preserve"> </w:t>
      </w:r>
      <w:r>
        <w:rPr>
          <w:rFonts w:ascii="Arial" w:hAnsi="Arial"/>
          <w:b/>
          <w:u w:val="single"/>
        </w:rPr>
        <w:t>muestra</w:t>
      </w:r>
      <w:r>
        <w:rPr>
          <w:rFonts w:ascii="Arial" w:hAnsi="Arial"/>
          <w:b/>
          <w:spacing w:val="-7"/>
          <w:u w:val="single"/>
        </w:rPr>
        <w:t xml:space="preserve"> </w:t>
      </w:r>
      <w:r>
        <w:rPr>
          <w:rFonts w:ascii="Arial" w:hAnsi="Arial"/>
          <w:b/>
          <w:u w:val="single"/>
        </w:rPr>
        <w:t>en</w:t>
      </w:r>
      <w:r>
        <w:rPr>
          <w:rFonts w:ascii="Arial" w:hAnsi="Arial"/>
          <w:b/>
          <w:spacing w:val="-8"/>
          <w:u w:val="single"/>
        </w:rPr>
        <w:t xml:space="preserve"> </w:t>
      </w:r>
      <w:r>
        <w:rPr>
          <w:rFonts w:ascii="Arial" w:hAnsi="Arial"/>
          <w:b/>
          <w:u w:val="single"/>
        </w:rPr>
        <w:t>su</w:t>
      </w:r>
      <w:r>
        <w:rPr>
          <w:rFonts w:ascii="Arial" w:hAnsi="Arial"/>
          <w:b/>
          <w:spacing w:val="-5"/>
          <w:u w:val="single"/>
        </w:rPr>
        <w:t xml:space="preserve"> </w:t>
      </w:r>
      <w:r>
        <w:rPr>
          <w:rFonts w:ascii="Arial" w:hAnsi="Arial"/>
          <w:b/>
          <w:u w:val="single"/>
        </w:rPr>
        <w:t>Reporte</w:t>
      </w:r>
      <w:r>
        <w:rPr>
          <w:rFonts w:ascii="Arial" w:hAnsi="Arial"/>
          <w:b/>
          <w:spacing w:val="-7"/>
          <w:u w:val="single"/>
        </w:rPr>
        <w:t xml:space="preserve"> </w:t>
      </w:r>
      <w:r>
        <w:rPr>
          <w:rFonts w:ascii="Arial" w:hAnsi="Arial"/>
          <w:b/>
          <w:u w:val="single"/>
        </w:rPr>
        <w:t>Global</w:t>
      </w:r>
      <w:r>
        <w:rPr>
          <w:rFonts w:ascii="Arial" w:hAnsi="Arial"/>
          <w:b/>
          <w:spacing w:val="-6"/>
          <w:u w:val="single"/>
        </w:rPr>
        <w:t xml:space="preserve"> </w:t>
      </w:r>
      <w:r>
        <w:rPr>
          <w:rFonts w:ascii="Arial" w:hAnsi="Arial"/>
          <w:b/>
          <w:u w:val="single"/>
        </w:rPr>
        <w:t>de</w:t>
      </w:r>
      <w:r>
        <w:rPr>
          <w:rFonts w:ascii="Arial" w:hAnsi="Arial"/>
          <w:b/>
          <w:spacing w:val="-8"/>
          <w:u w:val="single"/>
        </w:rPr>
        <w:t xml:space="preserve"> </w:t>
      </w:r>
      <w:r>
        <w:rPr>
          <w:rFonts w:ascii="Arial" w:hAnsi="Arial"/>
          <w:b/>
          <w:u w:val="single"/>
        </w:rPr>
        <w:t>Regulación</w:t>
      </w:r>
      <w:r>
        <w:rPr>
          <w:rFonts w:ascii="Arial" w:hAnsi="Arial"/>
          <w:b/>
          <w:spacing w:val="-8"/>
          <w:u w:val="single"/>
        </w:rPr>
        <w:t xml:space="preserve"> </w:t>
      </w:r>
      <w:r>
        <w:rPr>
          <w:rFonts w:ascii="Arial" w:hAnsi="Arial"/>
          <w:b/>
          <w:u w:val="single"/>
        </w:rPr>
        <w:t>de</w:t>
      </w:r>
      <w:r>
        <w:rPr>
          <w:rFonts w:ascii="Arial" w:hAnsi="Arial"/>
          <w:b/>
        </w:rPr>
        <w:t xml:space="preserve"> </w:t>
      </w:r>
      <w:r>
        <w:rPr>
          <w:rFonts w:ascii="Arial" w:hAnsi="Arial"/>
          <w:b/>
          <w:u w:val="single"/>
        </w:rPr>
        <w:t>Criptoactivos (Global Crypto Regulation Report 2023) que, s</w:t>
      </w:r>
      <w:r>
        <w:t>i bien pueden existir múltiples</w:t>
      </w:r>
      <w:r>
        <w:rPr>
          <w:spacing w:val="70"/>
        </w:rPr>
        <w:t xml:space="preserve"> </w:t>
      </w:r>
      <w:r>
        <w:t>enfoques</w:t>
      </w:r>
      <w:r>
        <w:rPr>
          <w:spacing w:val="68"/>
        </w:rPr>
        <w:t xml:space="preserve"> </w:t>
      </w:r>
      <w:r>
        <w:t>regulatorios,</w:t>
      </w:r>
      <w:r>
        <w:rPr>
          <w:spacing w:val="72"/>
        </w:rPr>
        <w:t xml:space="preserve"> </w:t>
      </w:r>
      <w:r>
        <w:t>a</w:t>
      </w:r>
      <w:r>
        <w:rPr>
          <w:spacing w:val="68"/>
        </w:rPr>
        <w:t xml:space="preserve"> </w:t>
      </w:r>
      <w:r>
        <w:t>nivel</w:t>
      </w:r>
      <w:r>
        <w:rPr>
          <w:spacing w:val="70"/>
        </w:rPr>
        <w:t xml:space="preserve"> </w:t>
      </w:r>
      <w:r>
        <w:t>global</w:t>
      </w:r>
      <w:r>
        <w:rPr>
          <w:spacing w:val="70"/>
        </w:rPr>
        <w:t xml:space="preserve"> </w:t>
      </w:r>
      <w:r>
        <w:t>pueden</w:t>
      </w:r>
      <w:r>
        <w:rPr>
          <w:spacing w:val="70"/>
        </w:rPr>
        <w:t xml:space="preserve"> </w:t>
      </w:r>
      <w:r>
        <w:t>identificarse</w:t>
      </w:r>
      <w:r>
        <w:rPr>
          <w:spacing w:val="70"/>
        </w:rPr>
        <w:t xml:space="preserve"> </w:t>
      </w:r>
      <w:r>
        <w:t>una</w:t>
      </w:r>
      <w:r>
        <w:rPr>
          <w:spacing w:val="70"/>
        </w:rPr>
        <w:t xml:space="preserve"> </w:t>
      </w:r>
      <w:r>
        <w:t>serie</w:t>
      </w:r>
      <w:r>
        <w:rPr>
          <w:spacing w:val="70"/>
        </w:rPr>
        <w:t xml:space="preserve"> </w:t>
      </w:r>
      <w:r>
        <w:t>de</w:t>
      </w:r>
    </w:p>
    <w:p w14:paraId="17905350" w14:textId="77777777" w:rsidR="00AC064F" w:rsidRDefault="00AC064F" w:rsidP="00AC064F">
      <w:pPr>
        <w:pStyle w:val="Textoindependiente"/>
        <w:spacing w:before="6"/>
        <w:rPr>
          <w:sz w:val="12"/>
        </w:rPr>
      </w:pPr>
      <w:r>
        <w:rPr>
          <w:noProof/>
          <w:sz w:val="12"/>
        </w:rPr>
        <mc:AlternateContent>
          <mc:Choice Requires="wps">
            <w:drawing>
              <wp:anchor distT="0" distB="0" distL="0" distR="0" simplePos="0" relativeHeight="251682816" behindDoc="1" locked="0" layoutInCell="1" allowOverlap="1" wp14:anchorId="415DF783" wp14:editId="4CED300F">
                <wp:simplePos x="0" y="0"/>
                <wp:positionH relativeFrom="page">
                  <wp:posOffset>1080820</wp:posOffset>
                </wp:positionH>
                <wp:positionV relativeFrom="paragraph">
                  <wp:posOffset>105853</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368069" id="Graphic 26" o:spid="_x0000_s1026" style="position:absolute;margin-left:85.1pt;margin-top:8.35pt;width:144.05pt;height:.75pt;z-index:-2516336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" path="m1829054,l,,,9144r1829054,l1829054,xe" fillcolor="black" stroked="f">
                <v:path arrowok="t"/>
                <w10:wrap type="topAndBottom" anchorx="page"/>
              </v:shape>
            </w:pict>
          </mc:Fallback>
        </mc:AlternateContent>
      </w:r>
    </w:p>
    <w:p w14:paraId="16D8EACC" w14:textId="77777777" w:rsidR="00AC064F" w:rsidRDefault="00AC064F" w:rsidP="00AC064F">
      <w:pPr>
        <w:tabs>
          <w:tab w:val="left" w:pos="1706"/>
          <w:tab w:val="left" w:pos="9380"/>
        </w:tabs>
        <w:spacing w:before="96" w:line="276" w:lineRule="auto"/>
        <w:ind w:left="622" w:right="256"/>
        <w:rPr>
          <w:sz w:val="16"/>
        </w:rPr>
      </w:pPr>
      <w:r>
        <w:rPr>
          <w:spacing w:val="-2"/>
          <w:position w:val="8"/>
          <w:sz w:val="14"/>
        </w:rPr>
        <w:t>35</w:t>
      </w:r>
      <w:r>
        <w:rPr>
          <w:spacing w:val="-2"/>
          <w:sz w:val="16"/>
        </w:rPr>
        <w:t>GAFI.</w:t>
      </w:r>
      <w:r>
        <w:rPr>
          <w:sz w:val="16"/>
        </w:rPr>
        <w:tab/>
      </w:r>
      <w:r>
        <w:rPr>
          <w:spacing w:val="-2"/>
          <w:sz w:val="16"/>
        </w:rPr>
        <w:t>https://</w:t>
      </w:r>
      <w:hyperlink r:id="rId45">
        <w:r>
          <w:rPr>
            <w:spacing w:val="-2"/>
            <w:sz w:val="16"/>
          </w:rPr>
          <w:t>www.fatf-gafi.org/en/publications/Fatfrecommendations/Guidance-rba-virtual-assets-2021.html</w:t>
        </w:r>
      </w:hyperlink>
      <w:r>
        <w:rPr>
          <w:sz w:val="16"/>
        </w:rPr>
        <w:tab/>
      </w:r>
      <w:r>
        <w:rPr>
          <w:spacing w:val="-10"/>
          <w:sz w:val="16"/>
        </w:rPr>
        <w:t>y</w:t>
      </w:r>
      <w:r>
        <w:rPr>
          <w:spacing w:val="-2"/>
          <w:sz w:val="16"/>
        </w:rPr>
        <w:t xml:space="preserve"> https://</w:t>
      </w:r>
      <w:hyperlink r:id="rId46">
        <w:r>
          <w:rPr>
            <w:spacing w:val="-2"/>
            <w:sz w:val="16"/>
          </w:rPr>
          <w:t>www.fatf-gafi.org/en/topics/virtual-assets.html</w:t>
        </w:r>
      </w:hyperlink>
    </w:p>
    <w:p w14:paraId="1AB45992" w14:textId="77777777" w:rsidR="00AC064F" w:rsidRDefault="00AC064F" w:rsidP="00AC064F">
      <w:pPr>
        <w:pStyle w:val="Prrafodelista"/>
        <w:widowControl w:val="0"/>
        <w:numPr>
          <w:ilvl w:val="0"/>
          <w:numId w:val="33"/>
        </w:numPr>
        <w:tabs>
          <w:tab w:val="left" w:pos="806"/>
        </w:tabs>
        <w:autoSpaceDE w:val="0"/>
        <w:autoSpaceDN w:val="0"/>
        <w:spacing w:after="0" w:line="219" w:lineRule="exact"/>
        <w:ind w:hanging="184"/>
        <w:contextualSpacing w:val="0"/>
        <w:rPr>
          <w:sz w:val="16"/>
        </w:rPr>
      </w:pPr>
      <w:r>
        <w:rPr>
          <w:sz w:val="16"/>
        </w:rPr>
        <w:t>Información</w:t>
      </w:r>
      <w:r>
        <w:rPr>
          <w:spacing w:val="-10"/>
          <w:sz w:val="16"/>
        </w:rPr>
        <w:t xml:space="preserve"> </w:t>
      </w:r>
      <w:r>
        <w:rPr>
          <w:sz w:val="16"/>
        </w:rPr>
        <w:t>del</w:t>
      </w:r>
      <w:r>
        <w:rPr>
          <w:spacing w:val="-7"/>
          <w:sz w:val="16"/>
        </w:rPr>
        <w:t xml:space="preserve"> </w:t>
      </w:r>
      <w:r>
        <w:rPr>
          <w:sz w:val="16"/>
        </w:rPr>
        <w:t>FATF</w:t>
      </w:r>
      <w:r>
        <w:rPr>
          <w:spacing w:val="-9"/>
          <w:sz w:val="16"/>
        </w:rPr>
        <w:t xml:space="preserve"> </w:t>
      </w:r>
      <w:r>
        <w:rPr>
          <w:sz w:val="16"/>
        </w:rPr>
        <w:t>disponible</w:t>
      </w:r>
      <w:r>
        <w:rPr>
          <w:spacing w:val="-9"/>
          <w:sz w:val="16"/>
        </w:rPr>
        <w:t xml:space="preserve"> </w:t>
      </w:r>
      <w:r>
        <w:rPr>
          <w:sz w:val="16"/>
        </w:rPr>
        <w:t>en:</w:t>
      </w:r>
      <w:r>
        <w:rPr>
          <w:spacing w:val="-4"/>
          <w:sz w:val="16"/>
        </w:rPr>
        <w:t xml:space="preserve"> </w:t>
      </w:r>
      <w:hyperlink r:id="rId47">
        <w:r>
          <w:rPr>
            <w:sz w:val="16"/>
          </w:rPr>
          <w:t>https://www.fatf-</w:t>
        </w:r>
        <w:r>
          <w:rPr>
            <w:spacing w:val="-2"/>
            <w:sz w:val="16"/>
          </w:rPr>
          <w:t>gafi.org/</w:t>
        </w:r>
      </w:hyperlink>
    </w:p>
    <w:p w14:paraId="13DCF821" w14:textId="77777777" w:rsidR="00AC064F" w:rsidRDefault="00AC064F" w:rsidP="00AC064F">
      <w:pPr>
        <w:pStyle w:val="Prrafodelista"/>
        <w:widowControl w:val="0"/>
        <w:numPr>
          <w:ilvl w:val="0"/>
          <w:numId w:val="33"/>
        </w:numPr>
        <w:tabs>
          <w:tab w:val="left" w:pos="845"/>
        </w:tabs>
        <w:autoSpaceDE w:val="0"/>
        <w:autoSpaceDN w:val="0"/>
        <w:spacing w:before="20" w:after="0" w:line="276" w:lineRule="auto"/>
        <w:ind w:left="622" w:right="256" w:firstLine="0"/>
        <w:contextualSpacing w:val="0"/>
        <w:rPr>
          <w:sz w:val="16"/>
        </w:rPr>
      </w:pPr>
      <w:r>
        <w:rPr>
          <w:sz w:val="16"/>
        </w:rPr>
        <w:t>Ver</w:t>
      </w:r>
      <w:r>
        <w:rPr>
          <w:spacing w:val="30"/>
          <w:sz w:val="16"/>
        </w:rPr>
        <w:t xml:space="preserve"> </w:t>
      </w:r>
      <w:r>
        <w:rPr>
          <w:sz w:val="16"/>
        </w:rPr>
        <w:t>comunicado</w:t>
      </w:r>
      <w:r>
        <w:rPr>
          <w:spacing w:val="30"/>
          <w:sz w:val="16"/>
        </w:rPr>
        <w:t xml:space="preserve"> </w:t>
      </w:r>
      <w:r>
        <w:rPr>
          <w:sz w:val="16"/>
        </w:rPr>
        <w:t>de</w:t>
      </w:r>
      <w:r>
        <w:rPr>
          <w:spacing w:val="33"/>
          <w:sz w:val="16"/>
        </w:rPr>
        <w:t xml:space="preserve"> </w:t>
      </w:r>
      <w:r>
        <w:rPr>
          <w:sz w:val="16"/>
        </w:rPr>
        <w:t>prensa,</w:t>
      </w:r>
      <w:r>
        <w:rPr>
          <w:spacing w:val="32"/>
          <w:sz w:val="16"/>
        </w:rPr>
        <w:t xml:space="preserve"> </w:t>
      </w:r>
      <w:r>
        <w:rPr>
          <w:sz w:val="16"/>
        </w:rPr>
        <w:t>disponible</w:t>
      </w:r>
      <w:r>
        <w:rPr>
          <w:spacing w:val="33"/>
          <w:sz w:val="16"/>
        </w:rPr>
        <w:t xml:space="preserve"> </w:t>
      </w:r>
      <w:r>
        <w:rPr>
          <w:sz w:val="16"/>
        </w:rPr>
        <w:t>en:</w:t>
      </w:r>
      <w:r>
        <w:rPr>
          <w:spacing w:val="32"/>
          <w:sz w:val="16"/>
        </w:rPr>
        <w:t xml:space="preserve"> </w:t>
      </w:r>
      <w:r>
        <w:rPr>
          <w:sz w:val="16"/>
        </w:rPr>
        <w:t>https://</w:t>
      </w:r>
      <w:hyperlink r:id="rId48">
        <w:r>
          <w:rPr>
            <w:sz w:val="16"/>
          </w:rPr>
          <w:t>www.fatf-gafi.org/en/publications/Virtualassets/Press-Release-FATF-</w:t>
        </w:r>
      </w:hyperlink>
      <w:r>
        <w:rPr>
          <w:sz w:val="16"/>
        </w:rPr>
        <w:t xml:space="preserve"> </w:t>
      </w:r>
      <w:r>
        <w:rPr>
          <w:spacing w:val="-2"/>
          <w:sz w:val="16"/>
        </w:rPr>
        <w:t>VACG-2023.html</w:t>
      </w:r>
    </w:p>
    <w:p w14:paraId="1F27C569" w14:textId="77777777" w:rsidR="00AC064F" w:rsidRDefault="00AC064F" w:rsidP="00AC064F">
      <w:pPr>
        <w:pStyle w:val="Prrafodelista"/>
        <w:widowControl w:val="0"/>
        <w:numPr>
          <w:ilvl w:val="0"/>
          <w:numId w:val="33"/>
        </w:numPr>
        <w:tabs>
          <w:tab w:val="left" w:pos="832"/>
        </w:tabs>
        <w:autoSpaceDE w:val="0"/>
        <w:autoSpaceDN w:val="0"/>
        <w:spacing w:after="0" w:line="218" w:lineRule="exact"/>
        <w:ind w:left="832" w:hanging="210"/>
        <w:contextualSpacing w:val="0"/>
        <w:rPr>
          <w:sz w:val="16"/>
        </w:rPr>
      </w:pPr>
      <w:r>
        <w:rPr>
          <w:sz w:val="16"/>
        </w:rPr>
        <w:t>Fondo</w:t>
      </w:r>
      <w:r>
        <w:rPr>
          <w:spacing w:val="21"/>
          <w:sz w:val="16"/>
        </w:rPr>
        <w:t xml:space="preserve"> </w:t>
      </w:r>
      <w:r>
        <w:rPr>
          <w:sz w:val="16"/>
        </w:rPr>
        <w:t>Monetario</w:t>
      </w:r>
      <w:r>
        <w:rPr>
          <w:spacing w:val="21"/>
          <w:sz w:val="16"/>
        </w:rPr>
        <w:t xml:space="preserve"> </w:t>
      </w:r>
      <w:r>
        <w:rPr>
          <w:sz w:val="16"/>
        </w:rPr>
        <w:t>Internacional</w:t>
      </w:r>
      <w:r>
        <w:rPr>
          <w:spacing w:val="22"/>
          <w:sz w:val="16"/>
        </w:rPr>
        <w:t xml:space="preserve"> </w:t>
      </w:r>
      <w:r>
        <w:rPr>
          <w:sz w:val="16"/>
        </w:rPr>
        <w:t>(Septiembre</w:t>
      </w:r>
      <w:r>
        <w:rPr>
          <w:spacing w:val="22"/>
          <w:sz w:val="16"/>
        </w:rPr>
        <w:t xml:space="preserve"> </w:t>
      </w:r>
      <w:r>
        <w:rPr>
          <w:sz w:val="16"/>
        </w:rPr>
        <w:t>2022).</w:t>
      </w:r>
      <w:r>
        <w:rPr>
          <w:spacing w:val="22"/>
          <w:sz w:val="16"/>
        </w:rPr>
        <w:t xml:space="preserve"> </w:t>
      </w:r>
      <w:r>
        <w:rPr>
          <w:sz w:val="16"/>
        </w:rPr>
        <w:t>“Regulación</w:t>
      </w:r>
      <w:r>
        <w:rPr>
          <w:spacing w:val="20"/>
          <w:sz w:val="16"/>
        </w:rPr>
        <w:t xml:space="preserve"> </w:t>
      </w:r>
      <w:r>
        <w:rPr>
          <w:sz w:val="16"/>
        </w:rPr>
        <w:t>de</w:t>
      </w:r>
      <w:r>
        <w:rPr>
          <w:spacing w:val="21"/>
          <w:sz w:val="16"/>
        </w:rPr>
        <w:t xml:space="preserve"> </w:t>
      </w:r>
      <w:r>
        <w:rPr>
          <w:sz w:val="16"/>
        </w:rPr>
        <w:t>los</w:t>
      </w:r>
      <w:r>
        <w:rPr>
          <w:spacing w:val="21"/>
          <w:sz w:val="16"/>
        </w:rPr>
        <w:t xml:space="preserve"> </w:t>
      </w:r>
      <w:r>
        <w:rPr>
          <w:sz w:val="16"/>
        </w:rPr>
        <w:t>criptoactivos:</w:t>
      </w:r>
      <w:r>
        <w:rPr>
          <w:spacing w:val="22"/>
          <w:sz w:val="16"/>
        </w:rPr>
        <w:t xml:space="preserve"> </w:t>
      </w:r>
      <w:r>
        <w:rPr>
          <w:sz w:val="16"/>
        </w:rPr>
        <w:t>Una</w:t>
      </w:r>
      <w:r>
        <w:rPr>
          <w:spacing w:val="21"/>
          <w:sz w:val="16"/>
        </w:rPr>
        <w:t xml:space="preserve"> </w:t>
      </w:r>
      <w:r>
        <w:rPr>
          <w:sz w:val="16"/>
        </w:rPr>
        <w:t>regulación</w:t>
      </w:r>
      <w:r>
        <w:rPr>
          <w:spacing w:val="22"/>
          <w:sz w:val="16"/>
        </w:rPr>
        <w:t xml:space="preserve"> </w:t>
      </w:r>
      <w:r>
        <w:rPr>
          <w:sz w:val="16"/>
        </w:rPr>
        <w:t>adecuada</w:t>
      </w:r>
      <w:r>
        <w:rPr>
          <w:spacing w:val="21"/>
          <w:sz w:val="16"/>
        </w:rPr>
        <w:t xml:space="preserve"> </w:t>
      </w:r>
      <w:r>
        <w:rPr>
          <w:spacing w:val="-2"/>
          <w:sz w:val="16"/>
        </w:rPr>
        <w:t>podría</w:t>
      </w:r>
    </w:p>
    <w:p w14:paraId="53CD0231" w14:textId="77777777" w:rsidR="00AC064F" w:rsidRDefault="00AC064F" w:rsidP="00AC064F">
      <w:pPr>
        <w:tabs>
          <w:tab w:val="left" w:pos="1413"/>
          <w:tab w:val="left" w:pos="1883"/>
          <w:tab w:val="left" w:pos="2725"/>
          <w:tab w:val="left" w:pos="3506"/>
          <w:tab w:val="left" w:pos="4118"/>
          <w:tab w:val="left" w:pos="4536"/>
          <w:tab w:val="left" w:pos="5692"/>
          <w:tab w:val="left" w:pos="6634"/>
          <w:tab w:val="left" w:pos="7006"/>
          <w:tab w:val="left" w:pos="8071"/>
          <w:tab w:val="left" w:pos="9234"/>
        </w:tabs>
        <w:spacing w:before="27" w:line="244" w:lineRule="auto"/>
        <w:ind w:left="622" w:right="263"/>
        <w:rPr>
          <w:sz w:val="16"/>
        </w:rPr>
      </w:pPr>
      <w:r>
        <w:rPr>
          <w:spacing w:val="-2"/>
          <w:sz w:val="16"/>
        </w:rPr>
        <w:t>ofrecer</w:t>
      </w:r>
      <w:r>
        <w:rPr>
          <w:sz w:val="16"/>
        </w:rPr>
        <w:tab/>
      </w:r>
      <w:r>
        <w:rPr>
          <w:spacing w:val="-6"/>
          <w:sz w:val="16"/>
        </w:rPr>
        <w:t>un</w:t>
      </w:r>
      <w:r>
        <w:rPr>
          <w:sz w:val="16"/>
        </w:rPr>
        <w:tab/>
      </w:r>
      <w:r>
        <w:rPr>
          <w:spacing w:val="-2"/>
          <w:sz w:val="16"/>
        </w:rPr>
        <w:t>espacio</w:t>
      </w:r>
      <w:r>
        <w:rPr>
          <w:sz w:val="16"/>
        </w:rPr>
        <w:tab/>
      </w:r>
      <w:r>
        <w:rPr>
          <w:spacing w:val="-2"/>
          <w:sz w:val="16"/>
        </w:rPr>
        <w:t>seguro</w:t>
      </w:r>
      <w:r>
        <w:rPr>
          <w:sz w:val="16"/>
        </w:rPr>
        <w:tab/>
      </w:r>
      <w:r>
        <w:rPr>
          <w:spacing w:val="-4"/>
          <w:sz w:val="16"/>
        </w:rPr>
        <w:t>para</w:t>
      </w:r>
      <w:r>
        <w:rPr>
          <w:sz w:val="16"/>
        </w:rPr>
        <w:tab/>
      </w:r>
      <w:r>
        <w:rPr>
          <w:spacing w:val="-6"/>
          <w:sz w:val="16"/>
        </w:rPr>
        <w:t>la</w:t>
      </w:r>
      <w:r>
        <w:rPr>
          <w:sz w:val="16"/>
        </w:rPr>
        <w:tab/>
      </w:r>
      <w:r>
        <w:rPr>
          <w:spacing w:val="-2"/>
          <w:sz w:val="16"/>
        </w:rPr>
        <w:t>innovación”.</w:t>
      </w:r>
      <w:r>
        <w:rPr>
          <w:sz w:val="16"/>
        </w:rPr>
        <w:tab/>
      </w:r>
      <w:r>
        <w:rPr>
          <w:spacing w:val="-2"/>
          <w:sz w:val="16"/>
        </w:rPr>
        <w:t>Finanzas</w:t>
      </w:r>
      <w:r>
        <w:rPr>
          <w:sz w:val="16"/>
        </w:rPr>
        <w:tab/>
      </w:r>
      <w:r>
        <w:rPr>
          <w:spacing w:val="-10"/>
          <w:sz w:val="16"/>
        </w:rPr>
        <w:t>y</w:t>
      </w:r>
      <w:r>
        <w:rPr>
          <w:sz w:val="16"/>
        </w:rPr>
        <w:tab/>
      </w:r>
      <w:r>
        <w:rPr>
          <w:spacing w:val="-2"/>
          <w:sz w:val="16"/>
        </w:rPr>
        <w:t>Desarrollo.</w:t>
      </w:r>
      <w:r>
        <w:rPr>
          <w:sz w:val="16"/>
        </w:rPr>
        <w:tab/>
      </w:r>
      <w:r>
        <w:rPr>
          <w:spacing w:val="-2"/>
          <w:sz w:val="16"/>
        </w:rPr>
        <w:t>Recuperado</w:t>
      </w:r>
      <w:r>
        <w:rPr>
          <w:sz w:val="16"/>
        </w:rPr>
        <w:tab/>
      </w:r>
      <w:r>
        <w:rPr>
          <w:spacing w:val="-4"/>
          <w:sz w:val="16"/>
        </w:rPr>
        <w:t>de:</w:t>
      </w:r>
      <w:r>
        <w:rPr>
          <w:spacing w:val="-2"/>
          <w:sz w:val="16"/>
        </w:rPr>
        <w:t xml:space="preserve"> </w:t>
      </w:r>
      <w:hyperlink r:id="rId49" w:anchor="%3A~%3Atext%3DEl%20t%C3%A9rmino%20%E2%80%9Ccriptoactivo%E2%80%9D%20mismo%20se%2Cprincipalmente%20billeteras%20digitales%20y%20bolsas">
        <w:r>
          <w:rPr>
            <w:spacing w:val="-2"/>
            <w:sz w:val="16"/>
          </w:rPr>
          <w:t>https://www.imf.org/es/Publications/fandd/issues/2022/09/Regulating-crypto-Narain-</w:t>
        </w:r>
      </w:hyperlink>
      <w:r>
        <w:rPr>
          <w:spacing w:val="-2"/>
          <w:sz w:val="16"/>
        </w:rPr>
        <w:t xml:space="preserve"> </w:t>
      </w:r>
      <w:hyperlink r:id="rId50" w:anchor="%3A~%3Atext%3DEl%20t%C3%A9rmino%20%E2%80%9Ccriptoactivo%E2%80%9D%20mismo%20se%2Cprincipalmente%20billeteras%20digitales%20y%20bolsas">
        <w:r>
          <w:rPr>
            <w:spacing w:val="-2"/>
            <w:sz w:val="16"/>
          </w:rPr>
          <w:t>Moretti#:~:text=El%20t%C3%A9rmino%20%E2%80%9Ccriptoactivo%E2%80%9D%20mismo%20se,principalmente%20bille</w:t>
        </w:r>
      </w:hyperlink>
      <w:r>
        <w:rPr>
          <w:spacing w:val="-2"/>
          <w:sz w:val="16"/>
        </w:rPr>
        <w:t xml:space="preserve"> </w:t>
      </w:r>
      <w:hyperlink r:id="rId51" w:anchor="%3A~%3Atext%3DEl%20t%C3%A9rmino%20%E2%80%9Ccriptoactivo%E2%80%9D%20mismo%20se%2Cprincipalmente%20billeteras%20digitales%20y%20bolsas">
        <w:r>
          <w:rPr>
            <w:spacing w:val="-2"/>
            <w:sz w:val="16"/>
          </w:rPr>
          <w:t>teras%20digitales%20y%20bolsas.</w:t>
        </w:r>
      </w:hyperlink>
    </w:p>
    <w:p w14:paraId="7ADA02B7" w14:textId="77777777" w:rsidR="00AC064F" w:rsidRDefault="00AC064F" w:rsidP="00AC064F">
      <w:pPr>
        <w:spacing w:line="244" w:lineRule="auto"/>
        <w:rPr>
          <w:sz w:val="16"/>
        </w:rPr>
        <w:sectPr w:rsidR="00AC064F">
          <w:pgSz w:w="12240" w:h="15840"/>
          <w:pgMar w:top="1400" w:right="1440" w:bottom="1340" w:left="1080" w:header="331" w:footer="1143" w:gutter="0"/>
          <w:cols w:space="720"/>
        </w:sectPr>
      </w:pPr>
    </w:p>
    <w:p w14:paraId="18A71C6C" w14:textId="77777777" w:rsidR="00AC064F" w:rsidRDefault="00AC064F" w:rsidP="00AC064F">
      <w:pPr>
        <w:pStyle w:val="Textoindependiente"/>
        <w:spacing w:before="6" w:line="244" w:lineRule="auto"/>
        <w:ind w:left="981" w:right="257"/>
        <w:jc w:val="both"/>
      </w:pPr>
      <w:r>
        <w:lastRenderedPageBreak/>
        <w:t>tendencias.</w:t>
      </w:r>
      <w:r>
        <w:rPr>
          <w:spacing w:val="-6"/>
        </w:rPr>
        <w:t xml:space="preserve"> </w:t>
      </w:r>
      <w:r>
        <w:t>Para</w:t>
      </w:r>
      <w:r>
        <w:rPr>
          <w:spacing w:val="-6"/>
        </w:rPr>
        <w:t xml:space="preserve"> </w:t>
      </w:r>
      <w:r>
        <w:t>los</w:t>
      </w:r>
      <w:r>
        <w:rPr>
          <w:spacing w:val="-8"/>
        </w:rPr>
        <w:t xml:space="preserve"> </w:t>
      </w:r>
      <w:r>
        <w:t>reguladores</w:t>
      </w:r>
      <w:r>
        <w:rPr>
          <w:spacing w:val="-6"/>
        </w:rPr>
        <w:t xml:space="preserve"> </w:t>
      </w:r>
      <w:r>
        <w:t>las</w:t>
      </w:r>
      <w:r>
        <w:rPr>
          <w:spacing w:val="-6"/>
        </w:rPr>
        <w:t xml:space="preserve"> </w:t>
      </w:r>
      <w:r>
        <w:t>recientes</w:t>
      </w:r>
      <w:r>
        <w:rPr>
          <w:spacing w:val="-6"/>
        </w:rPr>
        <w:t xml:space="preserve"> </w:t>
      </w:r>
      <w:r>
        <w:t>crisis</w:t>
      </w:r>
      <w:r>
        <w:rPr>
          <w:spacing w:val="-6"/>
        </w:rPr>
        <w:t xml:space="preserve"> </w:t>
      </w:r>
      <w:r>
        <w:t>generadas</w:t>
      </w:r>
      <w:r>
        <w:rPr>
          <w:spacing w:val="-6"/>
        </w:rPr>
        <w:t xml:space="preserve"> </w:t>
      </w:r>
      <w:r>
        <w:t>por</w:t>
      </w:r>
      <w:r>
        <w:rPr>
          <w:spacing w:val="-6"/>
        </w:rPr>
        <w:t xml:space="preserve"> </w:t>
      </w:r>
      <w:r>
        <w:t>algunos</w:t>
      </w:r>
      <w:r>
        <w:rPr>
          <w:spacing w:val="-6"/>
        </w:rPr>
        <w:t xml:space="preserve"> </w:t>
      </w:r>
      <w:r>
        <w:t>actores</w:t>
      </w:r>
      <w:r>
        <w:rPr>
          <w:spacing w:val="-6"/>
        </w:rPr>
        <w:t xml:space="preserve"> </w:t>
      </w:r>
      <w:r>
        <w:t>del ecosistema, plantean la necesidad de establecer criterios relacionados con la administración</w:t>
      </w:r>
      <w:r>
        <w:rPr>
          <w:spacing w:val="-6"/>
        </w:rPr>
        <w:t xml:space="preserve"> </w:t>
      </w:r>
      <w:r>
        <w:t>de</w:t>
      </w:r>
      <w:r>
        <w:rPr>
          <w:spacing w:val="-6"/>
        </w:rPr>
        <w:t xml:space="preserve"> </w:t>
      </w:r>
      <w:r>
        <w:t>riesgos</w:t>
      </w:r>
      <w:r>
        <w:rPr>
          <w:spacing w:val="-4"/>
        </w:rPr>
        <w:t xml:space="preserve"> </w:t>
      </w:r>
      <w:r>
        <w:t>para</w:t>
      </w:r>
      <w:r>
        <w:rPr>
          <w:spacing w:val="-8"/>
        </w:rPr>
        <w:t xml:space="preserve"> </w:t>
      </w:r>
      <w:r>
        <w:t>garantizar</w:t>
      </w:r>
      <w:r>
        <w:rPr>
          <w:spacing w:val="-3"/>
        </w:rPr>
        <w:t xml:space="preserve"> </w:t>
      </w:r>
      <w:r>
        <w:t>una</w:t>
      </w:r>
      <w:r>
        <w:rPr>
          <w:spacing w:val="-6"/>
        </w:rPr>
        <w:t xml:space="preserve"> </w:t>
      </w:r>
      <w:r>
        <w:t>protección</w:t>
      </w:r>
      <w:r>
        <w:rPr>
          <w:spacing w:val="-5"/>
        </w:rPr>
        <w:t xml:space="preserve"> </w:t>
      </w:r>
      <w:r>
        <w:t>a</w:t>
      </w:r>
      <w:r>
        <w:rPr>
          <w:spacing w:val="-6"/>
        </w:rPr>
        <w:t xml:space="preserve"> </w:t>
      </w:r>
      <w:r>
        <w:t>los</w:t>
      </w:r>
      <w:r>
        <w:rPr>
          <w:spacing w:val="-6"/>
        </w:rPr>
        <w:t xml:space="preserve"> </w:t>
      </w:r>
      <w:r>
        <w:t>consumidores</w:t>
      </w:r>
      <w:r>
        <w:rPr>
          <w:spacing w:val="-4"/>
        </w:rPr>
        <w:t xml:space="preserve"> </w:t>
      </w:r>
      <w:r>
        <w:t>robusta</w:t>
      </w:r>
      <w:r>
        <w:rPr>
          <w:vertAlign w:val="superscript"/>
        </w:rPr>
        <w:t>39</w:t>
      </w:r>
      <w:r>
        <w:t xml:space="preserve">. Así mismo, sobresale la importancia de la cooperación internacional respecto a este </w:t>
      </w:r>
      <w:r>
        <w:rPr>
          <w:spacing w:val="-2"/>
        </w:rPr>
        <w:t>ecosistema.</w:t>
      </w:r>
    </w:p>
    <w:p w14:paraId="5DFA0B1D" w14:textId="77777777" w:rsidR="00AC064F" w:rsidRDefault="00AC064F" w:rsidP="00AC064F">
      <w:pPr>
        <w:pStyle w:val="Prrafodelista"/>
        <w:widowControl w:val="0"/>
        <w:numPr>
          <w:ilvl w:val="0"/>
          <w:numId w:val="34"/>
        </w:numPr>
        <w:tabs>
          <w:tab w:val="left" w:pos="979"/>
          <w:tab w:val="left" w:pos="981"/>
        </w:tabs>
        <w:autoSpaceDE w:val="0"/>
        <w:autoSpaceDN w:val="0"/>
        <w:spacing w:before="246" w:after="0" w:line="244" w:lineRule="auto"/>
        <w:ind w:left="981" w:right="258" w:hanging="629"/>
        <w:contextualSpacing w:val="0"/>
        <w:jc w:val="both"/>
      </w:pPr>
      <w:r>
        <w:t>Recientemente el 20 de abril del 2023</w:t>
      </w:r>
      <w:r>
        <w:rPr>
          <w:vertAlign w:val="superscript"/>
        </w:rPr>
        <w:t>40</w:t>
      </w:r>
      <w:r>
        <w:t>, la Unión Europea a través de la Comisión Europea y el Parlamento Europeo, aprobó el Reglamento de la Unión Europea MiCA (Markets in Crypto-Assets Regulation) que fue introducida inicialmente en 2020 y que está orientada</w:t>
      </w:r>
      <w:r>
        <w:rPr>
          <w:spacing w:val="-1"/>
        </w:rPr>
        <w:t xml:space="preserve"> </w:t>
      </w:r>
      <w:r>
        <w:t>a proteger a</w:t>
      </w:r>
      <w:r>
        <w:rPr>
          <w:spacing w:val="-1"/>
        </w:rPr>
        <w:t xml:space="preserve"> </w:t>
      </w:r>
      <w:r>
        <w:t>los consumidores,</w:t>
      </w:r>
      <w:r>
        <w:rPr>
          <w:spacing w:val="-2"/>
        </w:rPr>
        <w:t xml:space="preserve"> </w:t>
      </w:r>
      <w:r>
        <w:t>garantizar la integridad del</w:t>
      </w:r>
      <w:r>
        <w:rPr>
          <w:spacing w:val="-3"/>
        </w:rPr>
        <w:t xml:space="preserve"> </w:t>
      </w:r>
      <w:r>
        <w:t>mercado</w:t>
      </w:r>
      <w:r>
        <w:rPr>
          <w:spacing w:val="-2"/>
        </w:rPr>
        <w:t xml:space="preserve"> </w:t>
      </w:r>
      <w:r>
        <w:t>y</w:t>
      </w:r>
      <w:r>
        <w:rPr>
          <w:spacing w:val="-1"/>
        </w:rPr>
        <w:t xml:space="preserve"> </w:t>
      </w:r>
      <w:r>
        <w:t xml:space="preserve">la estabilidad financiera la vez que se superan los desafíos de regulaciones nacionales </w:t>
      </w:r>
      <w:r>
        <w:rPr>
          <w:spacing w:val="-2"/>
        </w:rPr>
        <w:t>fragmentadas</w:t>
      </w:r>
      <w:r>
        <w:rPr>
          <w:spacing w:val="-2"/>
          <w:vertAlign w:val="superscript"/>
        </w:rPr>
        <w:t>41</w:t>
      </w:r>
      <w:r>
        <w:rPr>
          <w:spacing w:val="-2"/>
        </w:rPr>
        <w:t>.</w:t>
      </w:r>
    </w:p>
    <w:p w14:paraId="5C8933FF" w14:textId="77777777" w:rsidR="00AC064F" w:rsidRDefault="00AC064F" w:rsidP="00AC064F">
      <w:pPr>
        <w:pStyle w:val="Prrafodelista"/>
        <w:widowControl w:val="0"/>
        <w:numPr>
          <w:ilvl w:val="0"/>
          <w:numId w:val="34"/>
        </w:numPr>
        <w:tabs>
          <w:tab w:val="left" w:pos="981"/>
        </w:tabs>
        <w:autoSpaceDE w:val="0"/>
        <w:autoSpaceDN w:val="0"/>
        <w:spacing w:before="243" w:after="0" w:line="244" w:lineRule="auto"/>
        <w:ind w:left="981" w:right="254" w:hanging="569"/>
        <w:contextualSpacing w:val="0"/>
        <w:jc w:val="both"/>
      </w:pPr>
      <w:r>
        <w:t>El Reglamento MiCA fue aprobado con 529 a favor, 29 en contra y 14 abstenciones, y asegurará “la trazabilidad de las</w:t>
      </w:r>
      <w:r>
        <w:rPr>
          <w:spacing w:val="-1"/>
        </w:rPr>
        <w:t xml:space="preserve"> </w:t>
      </w:r>
      <w:r>
        <w:t xml:space="preserve">transferencias de criptoactivos como bitcoins y tokens de dinero electrónico. El texto, </w:t>
      </w:r>
      <w:hyperlink r:id="rId52">
        <w:r>
          <w:t>acordado provisionalmente</w:t>
        </w:r>
      </w:hyperlink>
      <w:r>
        <w:t xml:space="preserve"> por el Parlamento y el Consejo</w:t>
      </w:r>
      <w:r>
        <w:rPr>
          <w:spacing w:val="-15"/>
        </w:rPr>
        <w:t xml:space="preserve"> </w:t>
      </w:r>
      <w:r>
        <w:t>en</w:t>
      </w:r>
      <w:r>
        <w:rPr>
          <w:spacing w:val="-15"/>
        </w:rPr>
        <w:t xml:space="preserve"> </w:t>
      </w:r>
      <w:r>
        <w:t>junio</w:t>
      </w:r>
      <w:r>
        <w:rPr>
          <w:spacing w:val="-14"/>
        </w:rPr>
        <w:t xml:space="preserve"> </w:t>
      </w:r>
      <w:r>
        <w:t>de</w:t>
      </w:r>
      <w:r>
        <w:rPr>
          <w:spacing w:val="-15"/>
        </w:rPr>
        <w:t xml:space="preserve"> </w:t>
      </w:r>
      <w:r>
        <w:t>2022,</w:t>
      </w:r>
      <w:r>
        <w:rPr>
          <w:spacing w:val="-15"/>
        </w:rPr>
        <w:t xml:space="preserve"> </w:t>
      </w:r>
      <w:r>
        <w:t>busca</w:t>
      </w:r>
      <w:r>
        <w:rPr>
          <w:spacing w:val="-14"/>
        </w:rPr>
        <w:t xml:space="preserve"> </w:t>
      </w:r>
      <w:r>
        <w:t>garantizar</w:t>
      </w:r>
      <w:r>
        <w:rPr>
          <w:spacing w:val="-15"/>
        </w:rPr>
        <w:t xml:space="preserve"> </w:t>
      </w:r>
      <w:r>
        <w:t>que</w:t>
      </w:r>
      <w:r>
        <w:rPr>
          <w:spacing w:val="-14"/>
        </w:rPr>
        <w:t xml:space="preserve"> </w:t>
      </w:r>
      <w:r>
        <w:t>las</w:t>
      </w:r>
      <w:r>
        <w:rPr>
          <w:spacing w:val="-15"/>
        </w:rPr>
        <w:t xml:space="preserve"> </w:t>
      </w:r>
      <w:r>
        <w:t>transferencias</w:t>
      </w:r>
      <w:r>
        <w:rPr>
          <w:spacing w:val="-12"/>
        </w:rPr>
        <w:t xml:space="preserve"> </w:t>
      </w:r>
      <w:r>
        <w:t>de</w:t>
      </w:r>
      <w:r>
        <w:rPr>
          <w:spacing w:val="-15"/>
        </w:rPr>
        <w:t xml:space="preserve"> </w:t>
      </w:r>
      <w:r>
        <w:t>criptoactivos,</w:t>
      </w:r>
      <w:r>
        <w:rPr>
          <w:spacing w:val="-12"/>
        </w:rPr>
        <w:t xml:space="preserve"> </w:t>
      </w:r>
      <w:r>
        <w:t>igual que cualquier otra operación financiera, puedan ser siempre rastreadas y las transacciones sospechosas bloqueadas. La llamada «regla del viaje», ya utilizada en las finanzas tradicionales, cubrirá en el futuro las transferencias de criptoactivos. La información sobre el origen del activo y su beneficiario tendrá que «viajar» con la transacción</w:t>
      </w:r>
      <w:r>
        <w:rPr>
          <w:spacing w:val="-13"/>
        </w:rPr>
        <w:t xml:space="preserve"> </w:t>
      </w:r>
      <w:r>
        <w:t>y</w:t>
      </w:r>
      <w:r>
        <w:rPr>
          <w:spacing w:val="-14"/>
        </w:rPr>
        <w:t xml:space="preserve"> </w:t>
      </w:r>
      <w:r>
        <w:t>almacenarse</w:t>
      </w:r>
      <w:r>
        <w:rPr>
          <w:spacing w:val="-14"/>
        </w:rPr>
        <w:t xml:space="preserve"> </w:t>
      </w:r>
      <w:r>
        <w:t>tanto</w:t>
      </w:r>
      <w:r>
        <w:rPr>
          <w:spacing w:val="-14"/>
        </w:rPr>
        <w:t xml:space="preserve"> </w:t>
      </w:r>
      <w:r>
        <w:t>en</w:t>
      </w:r>
      <w:r>
        <w:rPr>
          <w:spacing w:val="-15"/>
        </w:rPr>
        <w:t xml:space="preserve"> </w:t>
      </w:r>
      <w:r>
        <w:t>el</w:t>
      </w:r>
      <w:r>
        <w:rPr>
          <w:spacing w:val="-13"/>
        </w:rPr>
        <w:t xml:space="preserve"> </w:t>
      </w:r>
      <w:r>
        <w:t>origen</w:t>
      </w:r>
      <w:r>
        <w:rPr>
          <w:spacing w:val="-15"/>
        </w:rPr>
        <w:t xml:space="preserve"> </w:t>
      </w:r>
      <w:r>
        <w:t>como</w:t>
      </w:r>
      <w:r>
        <w:rPr>
          <w:spacing w:val="-12"/>
        </w:rPr>
        <w:t xml:space="preserve"> </w:t>
      </w:r>
      <w:r>
        <w:t>el</w:t>
      </w:r>
      <w:r>
        <w:rPr>
          <w:spacing w:val="-14"/>
        </w:rPr>
        <w:t xml:space="preserve"> </w:t>
      </w:r>
      <w:r>
        <w:t>destino</w:t>
      </w:r>
      <w:r>
        <w:rPr>
          <w:spacing w:val="-13"/>
        </w:rPr>
        <w:t xml:space="preserve"> </w:t>
      </w:r>
      <w:r>
        <w:t>de</w:t>
      </w:r>
      <w:r>
        <w:rPr>
          <w:spacing w:val="-13"/>
        </w:rPr>
        <w:t xml:space="preserve"> </w:t>
      </w:r>
      <w:r>
        <w:t>la</w:t>
      </w:r>
      <w:r>
        <w:rPr>
          <w:spacing w:val="-14"/>
        </w:rPr>
        <w:t xml:space="preserve"> </w:t>
      </w:r>
      <w:r>
        <w:t>transferencia”</w:t>
      </w:r>
      <w:r>
        <w:rPr>
          <w:vertAlign w:val="superscript"/>
        </w:rPr>
        <w:t>42</w:t>
      </w:r>
      <w:r>
        <w:t>.</w:t>
      </w:r>
      <w:r>
        <w:rPr>
          <w:spacing w:val="-14"/>
        </w:rPr>
        <w:t xml:space="preserve"> </w:t>
      </w:r>
      <w:r>
        <w:t>Este reglamento entrará a operar de manera gradual entre julio de 2023 y enero de 2025, permitiendo</w:t>
      </w:r>
      <w:r>
        <w:rPr>
          <w:spacing w:val="64"/>
          <w:w w:val="150"/>
        </w:rPr>
        <w:t xml:space="preserve">  </w:t>
      </w:r>
      <w:r>
        <w:t>el</w:t>
      </w:r>
      <w:r>
        <w:rPr>
          <w:spacing w:val="65"/>
          <w:w w:val="150"/>
        </w:rPr>
        <w:t xml:space="preserve">  </w:t>
      </w:r>
      <w:r>
        <w:t>debido</w:t>
      </w:r>
      <w:r>
        <w:rPr>
          <w:spacing w:val="65"/>
          <w:w w:val="150"/>
        </w:rPr>
        <w:t xml:space="preserve">  </w:t>
      </w:r>
      <w:r>
        <w:t>cumplimiento</w:t>
      </w:r>
      <w:r>
        <w:rPr>
          <w:spacing w:val="64"/>
          <w:w w:val="150"/>
        </w:rPr>
        <w:t xml:space="preserve">  </w:t>
      </w:r>
      <w:r>
        <w:t>de</w:t>
      </w:r>
      <w:r>
        <w:rPr>
          <w:spacing w:val="64"/>
          <w:w w:val="150"/>
        </w:rPr>
        <w:t xml:space="preserve">  </w:t>
      </w:r>
      <w:r>
        <w:t>los</w:t>
      </w:r>
      <w:r>
        <w:rPr>
          <w:spacing w:val="65"/>
          <w:w w:val="150"/>
        </w:rPr>
        <w:t xml:space="preserve">  </w:t>
      </w:r>
      <w:r>
        <w:t>actores</w:t>
      </w:r>
      <w:r>
        <w:rPr>
          <w:spacing w:val="64"/>
          <w:w w:val="150"/>
        </w:rPr>
        <w:t xml:space="preserve">  </w:t>
      </w:r>
      <w:r>
        <w:t>del</w:t>
      </w:r>
      <w:r>
        <w:rPr>
          <w:spacing w:val="65"/>
          <w:w w:val="150"/>
        </w:rPr>
        <w:t xml:space="preserve">  </w:t>
      </w:r>
      <w:r>
        <w:t>ecosistema.</w:t>
      </w:r>
    </w:p>
    <w:p w14:paraId="169C9D06" w14:textId="77777777" w:rsidR="00AC064F" w:rsidRDefault="00AC064F" w:rsidP="00AC064F">
      <w:pPr>
        <w:pStyle w:val="Prrafodelista"/>
        <w:widowControl w:val="0"/>
        <w:numPr>
          <w:ilvl w:val="0"/>
          <w:numId w:val="34"/>
        </w:numPr>
        <w:tabs>
          <w:tab w:val="left" w:pos="979"/>
          <w:tab w:val="left" w:pos="981"/>
        </w:tabs>
        <w:autoSpaceDE w:val="0"/>
        <w:autoSpaceDN w:val="0"/>
        <w:spacing w:before="239" w:after="0" w:line="242" w:lineRule="auto"/>
        <w:ind w:left="981" w:right="260" w:hanging="629"/>
        <w:contextualSpacing w:val="0"/>
        <w:jc w:val="both"/>
      </w:pPr>
      <w:r>
        <w:t>En Brasil</w:t>
      </w:r>
      <w:r>
        <w:rPr>
          <w:vertAlign w:val="superscript"/>
        </w:rPr>
        <w:t>43</w:t>
      </w:r>
      <w:r>
        <w:t>, el 21 de diciembre del 2022 fue aprobada la Ley 14.478 que dispone directrices para ser observadas en la prestación de servicios de activos virtuales y la regulación de las prestadoras de servicios de activos virtuales.</w:t>
      </w:r>
    </w:p>
    <w:p w14:paraId="1140AB6D" w14:textId="77777777" w:rsidR="00AC064F" w:rsidRDefault="00AC064F" w:rsidP="00AC064F">
      <w:pPr>
        <w:pStyle w:val="Textoindependiente"/>
        <w:spacing w:before="3"/>
      </w:pPr>
    </w:p>
    <w:p w14:paraId="78FD2992" w14:textId="77777777" w:rsidR="00AC064F" w:rsidRDefault="00AC064F" w:rsidP="00AC064F">
      <w:pPr>
        <w:pStyle w:val="Prrafodelista"/>
        <w:widowControl w:val="0"/>
        <w:numPr>
          <w:ilvl w:val="0"/>
          <w:numId w:val="34"/>
        </w:numPr>
        <w:tabs>
          <w:tab w:val="left" w:pos="978"/>
          <w:tab w:val="left" w:pos="981"/>
        </w:tabs>
        <w:autoSpaceDE w:val="0"/>
        <w:autoSpaceDN w:val="0"/>
        <w:spacing w:after="0" w:line="242" w:lineRule="auto"/>
        <w:ind w:left="981" w:right="257" w:hanging="692"/>
        <w:contextualSpacing w:val="0"/>
        <w:jc w:val="both"/>
      </w:pPr>
      <w:r>
        <w:t>En</w:t>
      </w:r>
      <w:r>
        <w:rPr>
          <w:spacing w:val="-4"/>
        </w:rPr>
        <w:t xml:space="preserve"> </w:t>
      </w:r>
      <w:r>
        <w:t>Chile</w:t>
      </w:r>
      <w:r>
        <w:rPr>
          <w:vertAlign w:val="superscript"/>
        </w:rPr>
        <w:t>44</w:t>
      </w:r>
      <w:r>
        <w:t>,</w:t>
      </w:r>
      <w:r>
        <w:rPr>
          <w:spacing w:val="-2"/>
        </w:rPr>
        <w:t xml:space="preserve"> </w:t>
      </w:r>
      <w:r>
        <w:t>a</w:t>
      </w:r>
      <w:r>
        <w:rPr>
          <w:spacing w:val="-4"/>
        </w:rPr>
        <w:t xml:space="preserve"> </w:t>
      </w:r>
      <w:r>
        <w:t>través</w:t>
      </w:r>
      <w:r>
        <w:rPr>
          <w:spacing w:val="-4"/>
        </w:rPr>
        <w:t xml:space="preserve"> </w:t>
      </w:r>
      <w:r>
        <w:t>de</w:t>
      </w:r>
      <w:r>
        <w:rPr>
          <w:spacing w:val="-4"/>
        </w:rPr>
        <w:t xml:space="preserve"> </w:t>
      </w:r>
      <w:r>
        <w:t>la</w:t>
      </w:r>
      <w:r>
        <w:rPr>
          <w:spacing w:val="-4"/>
        </w:rPr>
        <w:t xml:space="preserve"> </w:t>
      </w:r>
      <w:r>
        <w:t>nueva</w:t>
      </w:r>
      <w:r>
        <w:rPr>
          <w:spacing w:val="-4"/>
        </w:rPr>
        <w:t xml:space="preserve"> </w:t>
      </w:r>
      <w:r>
        <w:t>Ley</w:t>
      </w:r>
      <w:r>
        <w:rPr>
          <w:spacing w:val="-6"/>
        </w:rPr>
        <w:t xml:space="preserve"> </w:t>
      </w:r>
      <w:r>
        <w:t>Fintech</w:t>
      </w:r>
      <w:r>
        <w:rPr>
          <w:spacing w:val="-3"/>
        </w:rPr>
        <w:t xml:space="preserve"> </w:t>
      </w:r>
      <w:r>
        <w:t>(Ley</w:t>
      </w:r>
      <w:r>
        <w:rPr>
          <w:spacing w:val="-6"/>
        </w:rPr>
        <w:t xml:space="preserve"> </w:t>
      </w:r>
      <w:r>
        <w:t>21521</w:t>
      </w:r>
      <w:r>
        <w:rPr>
          <w:spacing w:val="-4"/>
        </w:rPr>
        <w:t xml:space="preserve"> </w:t>
      </w:r>
      <w:r>
        <w:t>promulgada</w:t>
      </w:r>
      <w:r>
        <w:rPr>
          <w:spacing w:val="-4"/>
        </w:rPr>
        <w:t xml:space="preserve"> </w:t>
      </w:r>
      <w:r>
        <w:t>el</w:t>
      </w:r>
      <w:r>
        <w:rPr>
          <w:spacing w:val="-5"/>
        </w:rPr>
        <w:t xml:space="preserve"> </w:t>
      </w:r>
      <w:r>
        <w:t>22</w:t>
      </w:r>
      <w:r>
        <w:rPr>
          <w:spacing w:val="-4"/>
        </w:rPr>
        <w:t xml:space="preserve"> </w:t>
      </w:r>
      <w:r>
        <w:t>de</w:t>
      </w:r>
      <w:r>
        <w:rPr>
          <w:spacing w:val="-6"/>
        </w:rPr>
        <w:t xml:space="preserve"> </w:t>
      </w:r>
      <w:r>
        <w:t>diciembre del 2022) se promueve la competencia e inclusión financiera a través de la innovación y tecnología en la prestación de servicios financieros, establece reglas claras para la operación de los negocios con activos digitales en dicho país.</w:t>
      </w:r>
    </w:p>
    <w:p w14:paraId="2330AFFD" w14:textId="77777777" w:rsidR="00AC064F" w:rsidRDefault="00AC064F" w:rsidP="00AC064F">
      <w:pPr>
        <w:pStyle w:val="Textoindependiente"/>
        <w:spacing w:before="6"/>
      </w:pPr>
    </w:p>
    <w:p w14:paraId="1DDC50C2" w14:textId="77777777" w:rsidR="00AC064F" w:rsidRDefault="00AC064F" w:rsidP="00AC064F">
      <w:pPr>
        <w:pStyle w:val="Prrafodelista"/>
        <w:widowControl w:val="0"/>
        <w:numPr>
          <w:ilvl w:val="0"/>
          <w:numId w:val="34"/>
        </w:numPr>
        <w:tabs>
          <w:tab w:val="left" w:pos="977"/>
          <w:tab w:val="left" w:pos="981"/>
        </w:tabs>
        <w:autoSpaceDE w:val="0"/>
        <w:autoSpaceDN w:val="0"/>
        <w:spacing w:after="0" w:line="244" w:lineRule="auto"/>
        <w:ind w:left="981" w:right="257" w:hanging="752"/>
        <w:contextualSpacing w:val="0"/>
        <w:jc w:val="both"/>
      </w:pPr>
      <w:r>
        <w:t>Otros países también cuentan con normativa que regula la provisión de servicios de activos virtuales, como son:</w:t>
      </w:r>
    </w:p>
    <w:p w14:paraId="2812DFC5" w14:textId="77777777" w:rsidR="00AC064F" w:rsidRDefault="00AC064F" w:rsidP="00AC064F">
      <w:pPr>
        <w:pStyle w:val="Textoindependiente"/>
        <w:rPr>
          <w:sz w:val="20"/>
        </w:rPr>
      </w:pPr>
    </w:p>
    <w:p w14:paraId="771F525E" w14:textId="77777777" w:rsidR="00AC064F" w:rsidRDefault="00AC064F" w:rsidP="00AC064F">
      <w:pPr>
        <w:pStyle w:val="Textoindependiente"/>
        <w:rPr>
          <w:sz w:val="20"/>
        </w:rPr>
      </w:pPr>
    </w:p>
    <w:p w14:paraId="07A7DD22" w14:textId="77777777" w:rsidR="00AC064F" w:rsidRDefault="00AC064F" w:rsidP="00AC064F">
      <w:pPr>
        <w:pStyle w:val="Textoindependiente"/>
        <w:spacing w:before="49"/>
        <w:rPr>
          <w:sz w:val="20"/>
        </w:rPr>
      </w:pPr>
      <w:r>
        <w:rPr>
          <w:noProof/>
          <w:sz w:val="20"/>
        </w:rPr>
        <mc:AlternateContent>
          <mc:Choice Requires="wps">
            <w:drawing>
              <wp:anchor distT="0" distB="0" distL="0" distR="0" simplePos="0" relativeHeight="251683840" behindDoc="1" locked="0" layoutInCell="1" allowOverlap="1" wp14:anchorId="425996A0" wp14:editId="01F4568A">
                <wp:simplePos x="0" y="0"/>
                <wp:positionH relativeFrom="page">
                  <wp:posOffset>1080820</wp:posOffset>
                </wp:positionH>
                <wp:positionV relativeFrom="paragraph">
                  <wp:posOffset>190623</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43BC3F" id="Graphic 27" o:spid="_x0000_s1026" style="position:absolute;margin-left:85.1pt;margin-top:15pt;width:144.05pt;height:.75pt;z-index:-251632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" path="m1829054,l,,,9143r1829054,l1829054,xe" fillcolor="black" stroked="f">
                <v:path arrowok="t"/>
                <w10:wrap type="topAndBottom" anchorx="page"/>
              </v:shape>
            </w:pict>
          </mc:Fallback>
        </mc:AlternateContent>
      </w:r>
    </w:p>
    <w:p w14:paraId="4DDB13ED" w14:textId="77777777" w:rsidR="00AC064F" w:rsidRDefault="00AC064F" w:rsidP="00AC064F">
      <w:pPr>
        <w:pStyle w:val="Prrafodelista"/>
        <w:widowControl w:val="0"/>
        <w:numPr>
          <w:ilvl w:val="0"/>
          <w:numId w:val="33"/>
        </w:numPr>
        <w:tabs>
          <w:tab w:val="left" w:pos="796"/>
        </w:tabs>
        <w:autoSpaceDE w:val="0"/>
        <w:autoSpaceDN w:val="0"/>
        <w:spacing w:before="96" w:after="0" w:line="261" w:lineRule="auto"/>
        <w:ind w:left="622" w:right="1125" w:firstLine="0"/>
        <w:contextualSpacing w:val="0"/>
        <w:rPr>
          <w:sz w:val="16"/>
        </w:rPr>
      </w:pPr>
      <w:r>
        <w:rPr>
          <w:sz w:val="16"/>
        </w:rPr>
        <w:t>PWC</w:t>
      </w:r>
      <w:r>
        <w:rPr>
          <w:spacing w:val="-3"/>
          <w:sz w:val="16"/>
        </w:rPr>
        <w:t xml:space="preserve"> </w:t>
      </w:r>
      <w:r>
        <w:rPr>
          <w:sz w:val="16"/>
        </w:rPr>
        <w:t>(Diciembre</w:t>
      </w:r>
      <w:r>
        <w:rPr>
          <w:spacing w:val="-4"/>
          <w:sz w:val="16"/>
        </w:rPr>
        <w:t xml:space="preserve"> </w:t>
      </w:r>
      <w:r>
        <w:rPr>
          <w:sz w:val="16"/>
        </w:rPr>
        <w:t>2022).</w:t>
      </w:r>
      <w:r>
        <w:rPr>
          <w:spacing w:val="-3"/>
          <w:sz w:val="16"/>
        </w:rPr>
        <w:t xml:space="preserve"> </w:t>
      </w:r>
      <w:r>
        <w:rPr>
          <w:sz w:val="16"/>
        </w:rPr>
        <w:t>PWC</w:t>
      </w:r>
      <w:r>
        <w:rPr>
          <w:spacing w:val="-3"/>
          <w:sz w:val="16"/>
        </w:rPr>
        <w:t xml:space="preserve"> </w:t>
      </w:r>
      <w:r>
        <w:rPr>
          <w:sz w:val="16"/>
        </w:rPr>
        <w:t>Global</w:t>
      </w:r>
      <w:r>
        <w:rPr>
          <w:spacing w:val="-4"/>
          <w:sz w:val="16"/>
        </w:rPr>
        <w:t xml:space="preserve"> </w:t>
      </w:r>
      <w:r>
        <w:rPr>
          <w:sz w:val="16"/>
        </w:rPr>
        <w:t>Crypto</w:t>
      </w:r>
      <w:r>
        <w:rPr>
          <w:spacing w:val="-4"/>
          <w:sz w:val="16"/>
        </w:rPr>
        <w:t xml:space="preserve"> </w:t>
      </w:r>
      <w:r>
        <w:rPr>
          <w:sz w:val="16"/>
        </w:rPr>
        <w:t>Regulation</w:t>
      </w:r>
      <w:r>
        <w:rPr>
          <w:spacing w:val="-2"/>
          <w:sz w:val="16"/>
        </w:rPr>
        <w:t xml:space="preserve"> </w:t>
      </w:r>
      <w:r>
        <w:rPr>
          <w:sz w:val="16"/>
        </w:rPr>
        <w:t>Report</w:t>
      </w:r>
      <w:r>
        <w:rPr>
          <w:spacing w:val="-4"/>
          <w:sz w:val="16"/>
        </w:rPr>
        <w:t xml:space="preserve"> </w:t>
      </w:r>
      <w:r>
        <w:rPr>
          <w:sz w:val="16"/>
        </w:rPr>
        <w:t>2023.</w:t>
      </w:r>
      <w:r>
        <w:rPr>
          <w:spacing w:val="-3"/>
          <w:sz w:val="16"/>
        </w:rPr>
        <w:t xml:space="preserve"> </w:t>
      </w:r>
      <w:r>
        <w:rPr>
          <w:sz w:val="16"/>
        </w:rPr>
        <w:t>Recuperado</w:t>
      </w:r>
      <w:r>
        <w:rPr>
          <w:spacing w:val="-4"/>
          <w:sz w:val="16"/>
        </w:rPr>
        <w:t xml:space="preserve"> </w:t>
      </w:r>
      <w:r>
        <w:rPr>
          <w:sz w:val="16"/>
        </w:rPr>
        <w:t>de:</w:t>
      </w:r>
      <w:r>
        <w:rPr>
          <w:spacing w:val="-3"/>
          <w:sz w:val="16"/>
        </w:rPr>
        <w:t xml:space="preserve"> </w:t>
      </w:r>
      <w:r>
        <w:rPr>
          <w:sz w:val="16"/>
        </w:rPr>
        <w:t>http</w:t>
      </w:r>
      <w:hyperlink r:id="rId53">
        <w:r>
          <w:rPr>
            <w:sz w:val="16"/>
          </w:rPr>
          <w:t>s://www.pwc.com/gx/en/new-</w:t>
        </w:r>
      </w:hyperlink>
      <w:r>
        <w:rPr>
          <w:spacing w:val="40"/>
          <w:sz w:val="16"/>
        </w:rPr>
        <w:t xml:space="preserve"> </w:t>
      </w:r>
      <w:r>
        <w:rPr>
          <w:spacing w:val="-2"/>
          <w:sz w:val="16"/>
        </w:rPr>
        <w:t>ventures/cryptocurrency-assets/pwc-global-crypto-regulation-report-2023.pdf</w:t>
      </w:r>
    </w:p>
    <w:p w14:paraId="68985C3D" w14:textId="77777777" w:rsidR="00AC064F" w:rsidRDefault="00AC064F" w:rsidP="00AC064F">
      <w:pPr>
        <w:pStyle w:val="Prrafodelista"/>
        <w:widowControl w:val="0"/>
        <w:numPr>
          <w:ilvl w:val="0"/>
          <w:numId w:val="33"/>
        </w:numPr>
        <w:tabs>
          <w:tab w:val="left" w:pos="796"/>
        </w:tabs>
        <w:autoSpaceDE w:val="0"/>
        <w:autoSpaceDN w:val="0"/>
        <w:spacing w:after="0" w:line="236" w:lineRule="exact"/>
        <w:ind w:left="796" w:hanging="174"/>
        <w:contextualSpacing w:val="0"/>
        <w:rPr>
          <w:sz w:val="16"/>
        </w:rPr>
      </w:pPr>
      <w:r>
        <w:rPr>
          <w:sz w:val="16"/>
        </w:rPr>
        <w:t>Parlamento</w:t>
      </w:r>
      <w:r>
        <w:rPr>
          <w:spacing w:val="-8"/>
          <w:sz w:val="16"/>
        </w:rPr>
        <w:t xml:space="preserve"> </w:t>
      </w:r>
      <w:r>
        <w:rPr>
          <w:sz w:val="16"/>
        </w:rPr>
        <w:t>Europeo</w:t>
      </w:r>
      <w:r>
        <w:rPr>
          <w:spacing w:val="-5"/>
          <w:sz w:val="16"/>
        </w:rPr>
        <w:t xml:space="preserve"> </w:t>
      </w:r>
      <w:r>
        <w:rPr>
          <w:sz w:val="16"/>
        </w:rPr>
        <w:t>(2023).</w:t>
      </w:r>
      <w:r>
        <w:rPr>
          <w:spacing w:val="-5"/>
          <w:sz w:val="16"/>
        </w:rPr>
        <w:t xml:space="preserve"> </w:t>
      </w:r>
      <w:r>
        <w:rPr>
          <w:sz w:val="16"/>
        </w:rPr>
        <w:t>Noticia:</w:t>
      </w:r>
      <w:r>
        <w:rPr>
          <w:spacing w:val="-2"/>
          <w:sz w:val="16"/>
        </w:rPr>
        <w:t xml:space="preserve"> </w:t>
      </w:r>
      <w:r>
        <w:rPr>
          <w:sz w:val="16"/>
        </w:rPr>
        <w:t>Luz</w:t>
      </w:r>
      <w:r>
        <w:rPr>
          <w:spacing w:val="-5"/>
          <w:sz w:val="16"/>
        </w:rPr>
        <w:t xml:space="preserve"> </w:t>
      </w:r>
      <w:r>
        <w:rPr>
          <w:sz w:val="16"/>
        </w:rPr>
        <w:t>verde</w:t>
      </w:r>
      <w:r>
        <w:rPr>
          <w:spacing w:val="-6"/>
          <w:sz w:val="16"/>
        </w:rPr>
        <w:t xml:space="preserve"> </w:t>
      </w:r>
      <w:r>
        <w:rPr>
          <w:sz w:val="16"/>
        </w:rPr>
        <w:t>del</w:t>
      </w:r>
      <w:r>
        <w:rPr>
          <w:spacing w:val="-5"/>
          <w:sz w:val="16"/>
        </w:rPr>
        <w:t xml:space="preserve"> </w:t>
      </w:r>
      <w:r>
        <w:rPr>
          <w:sz w:val="16"/>
        </w:rPr>
        <w:t>Parlamento</w:t>
      </w:r>
      <w:r>
        <w:rPr>
          <w:spacing w:val="-6"/>
          <w:sz w:val="16"/>
        </w:rPr>
        <w:t xml:space="preserve"> </w:t>
      </w:r>
      <w:r>
        <w:rPr>
          <w:sz w:val="16"/>
        </w:rPr>
        <w:t>a</w:t>
      </w:r>
      <w:r>
        <w:rPr>
          <w:spacing w:val="-5"/>
          <w:sz w:val="16"/>
        </w:rPr>
        <w:t xml:space="preserve"> </w:t>
      </w:r>
      <w:r>
        <w:rPr>
          <w:sz w:val="16"/>
        </w:rPr>
        <w:t>la</w:t>
      </w:r>
      <w:r>
        <w:rPr>
          <w:spacing w:val="-5"/>
          <w:sz w:val="16"/>
        </w:rPr>
        <w:t xml:space="preserve"> </w:t>
      </w:r>
      <w:r>
        <w:rPr>
          <w:sz w:val="16"/>
        </w:rPr>
        <w:t>primera</w:t>
      </w:r>
      <w:r>
        <w:rPr>
          <w:spacing w:val="-5"/>
          <w:sz w:val="16"/>
        </w:rPr>
        <w:t xml:space="preserve"> </w:t>
      </w:r>
      <w:r>
        <w:rPr>
          <w:sz w:val="16"/>
        </w:rPr>
        <w:t>regulación</w:t>
      </w:r>
      <w:r>
        <w:rPr>
          <w:spacing w:val="-5"/>
          <w:sz w:val="16"/>
        </w:rPr>
        <w:t xml:space="preserve"> </w:t>
      </w:r>
      <w:r>
        <w:rPr>
          <w:sz w:val="16"/>
        </w:rPr>
        <w:t>europea</w:t>
      </w:r>
      <w:r>
        <w:rPr>
          <w:spacing w:val="-5"/>
          <w:sz w:val="16"/>
        </w:rPr>
        <w:t xml:space="preserve"> </w:t>
      </w:r>
      <w:r>
        <w:rPr>
          <w:sz w:val="16"/>
        </w:rPr>
        <w:t>sobre</w:t>
      </w:r>
      <w:r>
        <w:rPr>
          <w:spacing w:val="-3"/>
          <w:sz w:val="16"/>
        </w:rPr>
        <w:t xml:space="preserve"> </w:t>
      </w:r>
      <w:r>
        <w:rPr>
          <w:sz w:val="16"/>
        </w:rPr>
        <w:t>criptoactivos.</w:t>
      </w:r>
      <w:r>
        <w:rPr>
          <w:spacing w:val="-5"/>
          <w:sz w:val="16"/>
        </w:rPr>
        <w:t xml:space="preserve"> </w:t>
      </w:r>
      <w:r>
        <w:rPr>
          <w:spacing w:val="-2"/>
          <w:sz w:val="16"/>
        </w:rPr>
        <w:t>Recuperado</w:t>
      </w:r>
    </w:p>
    <w:p w14:paraId="381774A4" w14:textId="77777777" w:rsidR="00AC064F" w:rsidRDefault="00AC064F" w:rsidP="00AC064F">
      <w:pPr>
        <w:spacing w:before="18"/>
        <w:ind w:left="622" w:right="637"/>
        <w:rPr>
          <w:sz w:val="16"/>
        </w:rPr>
      </w:pPr>
      <w:r>
        <w:rPr>
          <w:spacing w:val="-2"/>
          <w:sz w:val="16"/>
        </w:rPr>
        <w:t>de:https://</w:t>
      </w:r>
      <w:hyperlink r:id="rId54">
        <w:r>
          <w:rPr>
            <w:spacing w:val="-2"/>
            <w:sz w:val="16"/>
          </w:rPr>
          <w:t>www.europarl.europa.eu/news/es/press-room/20230414IPR80133/luz-verde-del-parlamento-a-la-primera-regulacion-</w:t>
        </w:r>
      </w:hyperlink>
      <w:r>
        <w:rPr>
          <w:spacing w:val="40"/>
          <w:sz w:val="16"/>
        </w:rPr>
        <w:t xml:space="preserve"> </w:t>
      </w:r>
      <w:r>
        <w:rPr>
          <w:spacing w:val="-2"/>
          <w:sz w:val="16"/>
        </w:rPr>
        <w:t>europea-sobre-criptoactivos</w:t>
      </w:r>
    </w:p>
    <w:p w14:paraId="76E2814E" w14:textId="77777777" w:rsidR="00AC064F" w:rsidRDefault="00AC064F" w:rsidP="00AC064F">
      <w:pPr>
        <w:pStyle w:val="Prrafodelista"/>
        <w:widowControl w:val="0"/>
        <w:numPr>
          <w:ilvl w:val="0"/>
          <w:numId w:val="33"/>
        </w:numPr>
        <w:tabs>
          <w:tab w:val="left" w:pos="796"/>
        </w:tabs>
        <w:autoSpaceDE w:val="0"/>
        <w:autoSpaceDN w:val="0"/>
        <w:spacing w:after="0" w:line="249" w:lineRule="exact"/>
        <w:ind w:left="796" w:hanging="174"/>
        <w:contextualSpacing w:val="0"/>
        <w:rPr>
          <w:sz w:val="16"/>
        </w:rPr>
      </w:pPr>
      <w:r>
        <w:rPr>
          <w:sz w:val="16"/>
        </w:rPr>
        <w:lastRenderedPageBreak/>
        <w:t>PWC</w:t>
      </w:r>
      <w:r>
        <w:rPr>
          <w:spacing w:val="-2"/>
          <w:sz w:val="16"/>
        </w:rPr>
        <w:t xml:space="preserve"> ob.cit.</w:t>
      </w:r>
    </w:p>
    <w:p w14:paraId="6A878359" w14:textId="77777777" w:rsidR="00AC064F" w:rsidRDefault="00AC064F" w:rsidP="00AC064F">
      <w:pPr>
        <w:pStyle w:val="Prrafodelista"/>
        <w:widowControl w:val="0"/>
        <w:numPr>
          <w:ilvl w:val="0"/>
          <w:numId w:val="33"/>
        </w:numPr>
        <w:tabs>
          <w:tab w:val="left" w:pos="796"/>
        </w:tabs>
        <w:autoSpaceDE w:val="0"/>
        <w:autoSpaceDN w:val="0"/>
        <w:spacing w:before="13" w:after="0" w:line="240" w:lineRule="auto"/>
        <w:ind w:left="796" w:hanging="174"/>
        <w:contextualSpacing w:val="0"/>
        <w:rPr>
          <w:sz w:val="16"/>
        </w:rPr>
      </w:pPr>
      <w:r>
        <w:rPr>
          <w:sz w:val="16"/>
        </w:rPr>
        <w:t>Parlamento</w:t>
      </w:r>
      <w:r>
        <w:rPr>
          <w:spacing w:val="-7"/>
          <w:sz w:val="16"/>
        </w:rPr>
        <w:t xml:space="preserve"> </w:t>
      </w:r>
      <w:r>
        <w:rPr>
          <w:sz w:val="16"/>
        </w:rPr>
        <w:t>Europeo</w:t>
      </w:r>
      <w:r>
        <w:rPr>
          <w:spacing w:val="-7"/>
          <w:sz w:val="16"/>
        </w:rPr>
        <w:t xml:space="preserve"> </w:t>
      </w:r>
      <w:r>
        <w:rPr>
          <w:sz w:val="16"/>
        </w:rPr>
        <w:t>(2023).</w:t>
      </w:r>
      <w:r>
        <w:rPr>
          <w:spacing w:val="-6"/>
          <w:sz w:val="16"/>
        </w:rPr>
        <w:t xml:space="preserve"> </w:t>
      </w:r>
      <w:r>
        <w:rPr>
          <w:spacing w:val="-2"/>
          <w:sz w:val="16"/>
        </w:rPr>
        <w:t>ob.cit.</w:t>
      </w:r>
    </w:p>
    <w:p w14:paraId="6BC6CA77" w14:textId="77777777" w:rsidR="00AC064F" w:rsidRDefault="00AC064F" w:rsidP="00AC064F">
      <w:pPr>
        <w:pStyle w:val="Prrafodelista"/>
        <w:widowControl w:val="0"/>
        <w:numPr>
          <w:ilvl w:val="0"/>
          <w:numId w:val="33"/>
        </w:numPr>
        <w:tabs>
          <w:tab w:val="left" w:pos="1373"/>
          <w:tab w:val="left" w:pos="2821"/>
          <w:tab w:val="left" w:pos="3608"/>
          <w:tab w:val="left" w:pos="4620"/>
          <w:tab w:val="left" w:pos="5736"/>
          <w:tab w:val="left" w:pos="6605"/>
          <w:tab w:val="left" w:pos="7749"/>
          <w:tab w:val="left" w:pos="9232"/>
        </w:tabs>
        <w:autoSpaceDE w:val="0"/>
        <w:autoSpaceDN w:val="0"/>
        <w:spacing w:before="173" w:after="0" w:line="276" w:lineRule="auto"/>
        <w:ind w:left="622" w:right="263" w:firstLine="0"/>
        <w:contextualSpacing w:val="0"/>
        <w:rPr>
          <w:sz w:val="16"/>
        </w:rPr>
      </w:pPr>
      <w:r>
        <w:rPr>
          <w:spacing w:val="-2"/>
          <w:sz w:val="16"/>
        </w:rPr>
        <w:t>Presidencia</w:t>
      </w:r>
      <w:r>
        <w:rPr>
          <w:sz w:val="16"/>
        </w:rPr>
        <w:tab/>
      </w:r>
      <w:r>
        <w:rPr>
          <w:spacing w:val="-6"/>
          <w:sz w:val="16"/>
        </w:rPr>
        <w:t>de</w:t>
      </w:r>
      <w:r>
        <w:rPr>
          <w:sz w:val="16"/>
        </w:rPr>
        <w:tab/>
      </w:r>
      <w:r>
        <w:rPr>
          <w:spacing w:val="-2"/>
          <w:sz w:val="16"/>
        </w:rPr>
        <w:t>Brasil</w:t>
      </w:r>
      <w:r>
        <w:rPr>
          <w:sz w:val="16"/>
        </w:rPr>
        <w:tab/>
      </w:r>
      <w:r>
        <w:rPr>
          <w:spacing w:val="-2"/>
          <w:sz w:val="16"/>
        </w:rPr>
        <w:t>(2022).</w:t>
      </w:r>
      <w:r>
        <w:rPr>
          <w:sz w:val="16"/>
        </w:rPr>
        <w:tab/>
      </w:r>
      <w:r>
        <w:rPr>
          <w:spacing w:val="-4"/>
          <w:sz w:val="16"/>
        </w:rPr>
        <w:t>Ley</w:t>
      </w:r>
      <w:r>
        <w:rPr>
          <w:sz w:val="16"/>
        </w:rPr>
        <w:tab/>
      </w:r>
      <w:r>
        <w:rPr>
          <w:spacing w:val="-2"/>
          <w:sz w:val="16"/>
        </w:rPr>
        <w:t>14.478.</w:t>
      </w:r>
      <w:r>
        <w:rPr>
          <w:sz w:val="16"/>
        </w:rPr>
        <w:tab/>
      </w:r>
      <w:r>
        <w:rPr>
          <w:spacing w:val="-2"/>
          <w:sz w:val="16"/>
        </w:rPr>
        <w:t>Recuperado</w:t>
      </w:r>
      <w:r>
        <w:rPr>
          <w:sz w:val="16"/>
        </w:rPr>
        <w:tab/>
      </w:r>
      <w:r>
        <w:rPr>
          <w:spacing w:val="-4"/>
          <w:sz w:val="16"/>
        </w:rPr>
        <w:t>de:</w:t>
      </w:r>
      <w:r>
        <w:rPr>
          <w:spacing w:val="-2"/>
          <w:sz w:val="16"/>
        </w:rPr>
        <w:t xml:space="preserve"> https://legislacao.presidencia.gov.br/atos?tipo=LEI&amp;numero=14478&amp;ano=2022&amp;ato=c12ITVE9kMZpWTf4c</w:t>
      </w:r>
    </w:p>
    <w:p w14:paraId="44522EF7" w14:textId="77777777" w:rsidR="00AC064F" w:rsidRDefault="00AC064F" w:rsidP="00AC064F">
      <w:pPr>
        <w:pStyle w:val="Prrafodelista"/>
        <w:widowControl w:val="0"/>
        <w:numPr>
          <w:ilvl w:val="0"/>
          <w:numId w:val="33"/>
        </w:numPr>
        <w:tabs>
          <w:tab w:val="left" w:pos="1087"/>
          <w:tab w:val="left" w:pos="2106"/>
          <w:tab w:val="left" w:pos="3056"/>
          <w:tab w:val="left" w:pos="3594"/>
          <w:tab w:val="left" w:pos="4613"/>
          <w:tab w:val="left" w:pos="5117"/>
          <w:tab w:val="left" w:pos="5805"/>
          <w:tab w:val="left" w:pos="6637"/>
          <w:tab w:val="left" w:pos="7220"/>
          <w:tab w:val="left" w:pos="8036"/>
          <w:tab w:val="left" w:pos="9233"/>
        </w:tabs>
        <w:autoSpaceDE w:val="0"/>
        <w:autoSpaceDN w:val="0"/>
        <w:spacing w:before="16" w:after="0" w:line="208" w:lineRule="exact"/>
        <w:ind w:left="622" w:right="262" w:firstLine="0"/>
        <w:contextualSpacing w:val="0"/>
        <w:rPr>
          <w:sz w:val="16"/>
        </w:rPr>
      </w:pPr>
      <w:r>
        <w:rPr>
          <w:spacing w:val="-2"/>
          <w:sz w:val="16"/>
        </w:rPr>
        <w:t>Biblioteca</w:t>
      </w:r>
      <w:r>
        <w:rPr>
          <w:sz w:val="16"/>
        </w:rPr>
        <w:tab/>
      </w:r>
      <w:r>
        <w:rPr>
          <w:spacing w:val="-2"/>
          <w:sz w:val="16"/>
        </w:rPr>
        <w:t>Nacional</w:t>
      </w:r>
      <w:r>
        <w:rPr>
          <w:sz w:val="16"/>
        </w:rPr>
        <w:tab/>
      </w:r>
      <w:r>
        <w:rPr>
          <w:spacing w:val="-4"/>
          <w:sz w:val="16"/>
        </w:rPr>
        <w:t>del</w:t>
      </w:r>
      <w:r>
        <w:rPr>
          <w:sz w:val="16"/>
        </w:rPr>
        <w:tab/>
      </w:r>
      <w:r>
        <w:rPr>
          <w:spacing w:val="-2"/>
          <w:sz w:val="16"/>
        </w:rPr>
        <w:t>Congreso</w:t>
      </w:r>
      <w:r>
        <w:rPr>
          <w:sz w:val="16"/>
        </w:rPr>
        <w:tab/>
      </w:r>
      <w:r>
        <w:rPr>
          <w:spacing w:val="-6"/>
          <w:sz w:val="16"/>
        </w:rPr>
        <w:t>de</w:t>
      </w:r>
      <w:r>
        <w:rPr>
          <w:sz w:val="16"/>
        </w:rPr>
        <w:tab/>
      </w:r>
      <w:r>
        <w:rPr>
          <w:spacing w:val="-4"/>
          <w:sz w:val="16"/>
        </w:rPr>
        <w:t>Chile</w:t>
      </w:r>
      <w:r>
        <w:rPr>
          <w:sz w:val="16"/>
        </w:rPr>
        <w:tab/>
      </w:r>
      <w:r>
        <w:rPr>
          <w:spacing w:val="-2"/>
          <w:sz w:val="16"/>
        </w:rPr>
        <w:t>(2023).</w:t>
      </w:r>
      <w:r>
        <w:rPr>
          <w:sz w:val="16"/>
        </w:rPr>
        <w:tab/>
      </w:r>
      <w:r>
        <w:rPr>
          <w:spacing w:val="-4"/>
          <w:sz w:val="16"/>
        </w:rPr>
        <w:t>Ley</w:t>
      </w:r>
      <w:r>
        <w:rPr>
          <w:sz w:val="16"/>
        </w:rPr>
        <w:tab/>
      </w:r>
      <w:r>
        <w:rPr>
          <w:spacing w:val="-2"/>
          <w:sz w:val="16"/>
        </w:rPr>
        <w:t>21521.</w:t>
      </w:r>
      <w:r>
        <w:rPr>
          <w:sz w:val="16"/>
        </w:rPr>
        <w:tab/>
      </w:r>
      <w:r>
        <w:rPr>
          <w:spacing w:val="-2"/>
          <w:sz w:val="16"/>
        </w:rPr>
        <w:t>Recuperado</w:t>
      </w:r>
      <w:r>
        <w:rPr>
          <w:sz w:val="16"/>
        </w:rPr>
        <w:tab/>
      </w:r>
      <w:r>
        <w:rPr>
          <w:spacing w:val="-4"/>
          <w:sz w:val="16"/>
        </w:rPr>
        <w:t>de:</w:t>
      </w:r>
      <w:r>
        <w:rPr>
          <w:spacing w:val="-2"/>
          <w:sz w:val="16"/>
        </w:rPr>
        <w:t xml:space="preserve"> https://</w:t>
      </w:r>
      <w:hyperlink r:id="rId55">
        <w:r>
          <w:rPr>
            <w:spacing w:val="-2"/>
            <w:sz w:val="16"/>
          </w:rPr>
          <w:t>www.bcn.cl/leychile/navegar?idNorma=1187323</w:t>
        </w:r>
      </w:hyperlink>
    </w:p>
    <w:p w14:paraId="07110820" w14:textId="77777777" w:rsidR="00AC064F" w:rsidRDefault="00AC064F" w:rsidP="00AC064F">
      <w:pPr>
        <w:pStyle w:val="Prrafodelista"/>
        <w:widowControl w:val="0"/>
        <w:numPr>
          <w:ilvl w:val="0"/>
          <w:numId w:val="32"/>
        </w:numPr>
        <w:tabs>
          <w:tab w:val="left" w:pos="1342"/>
        </w:tabs>
        <w:autoSpaceDE w:val="0"/>
        <w:autoSpaceDN w:val="0"/>
        <w:spacing w:before="2" w:after="0" w:line="240" w:lineRule="auto"/>
        <w:ind w:right="256"/>
        <w:contextualSpacing w:val="0"/>
        <w:jc w:val="both"/>
      </w:pPr>
      <w:r>
        <w:t>Japón</w:t>
      </w:r>
      <w:r>
        <w:rPr>
          <w:vertAlign w:val="superscript"/>
        </w:rPr>
        <w:t>45</w:t>
      </w:r>
      <w:r>
        <w:rPr>
          <w:spacing w:val="-12"/>
        </w:rPr>
        <w:t xml:space="preserve"> </w:t>
      </w:r>
      <w:r>
        <w:t>adoptó</w:t>
      </w:r>
      <w:r>
        <w:rPr>
          <w:spacing w:val="-12"/>
        </w:rPr>
        <w:t xml:space="preserve"> </w:t>
      </w:r>
      <w:r>
        <w:t>la</w:t>
      </w:r>
      <w:r>
        <w:rPr>
          <w:spacing w:val="-12"/>
        </w:rPr>
        <w:t xml:space="preserve"> </w:t>
      </w:r>
      <w:r>
        <w:t>Ley</w:t>
      </w:r>
      <w:r>
        <w:rPr>
          <w:spacing w:val="-14"/>
        </w:rPr>
        <w:t xml:space="preserve"> </w:t>
      </w:r>
      <w:r>
        <w:t>de</w:t>
      </w:r>
      <w:r>
        <w:rPr>
          <w:spacing w:val="-12"/>
        </w:rPr>
        <w:t xml:space="preserve"> </w:t>
      </w:r>
      <w:r>
        <w:t>Servicios</w:t>
      </w:r>
      <w:r>
        <w:rPr>
          <w:spacing w:val="-12"/>
        </w:rPr>
        <w:t xml:space="preserve"> </w:t>
      </w:r>
      <w:r>
        <w:t>de</w:t>
      </w:r>
      <w:r>
        <w:rPr>
          <w:spacing w:val="-12"/>
        </w:rPr>
        <w:t xml:space="preserve"> </w:t>
      </w:r>
      <w:r>
        <w:t>Pago,</w:t>
      </w:r>
      <w:r>
        <w:rPr>
          <w:spacing w:val="-15"/>
        </w:rPr>
        <w:t xml:space="preserve"> </w:t>
      </w:r>
      <w:r>
        <w:t>que</w:t>
      </w:r>
      <w:r>
        <w:rPr>
          <w:spacing w:val="-11"/>
        </w:rPr>
        <w:t xml:space="preserve"> </w:t>
      </w:r>
      <w:r>
        <w:t>si</w:t>
      </w:r>
      <w:r>
        <w:rPr>
          <w:spacing w:val="-15"/>
        </w:rPr>
        <w:t xml:space="preserve"> </w:t>
      </w:r>
      <w:r>
        <w:t>bien</w:t>
      </w:r>
      <w:r>
        <w:rPr>
          <w:spacing w:val="-11"/>
        </w:rPr>
        <w:t xml:space="preserve"> </w:t>
      </w:r>
      <w:r>
        <w:t>no</w:t>
      </w:r>
      <w:r>
        <w:rPr>
          <w:spacing w:val="-12"/>
        </w:rPr>
        <w:t xml:space="preserve"> </w:t>
      </w:r>
      <w:r>
        <w:t>establece</w:t>
      </w:r>
      <w:r>
        <w:rPr>
          <w:spacing w:val="-12"/>
        </w:rPr>
        <w:t xml:space="preserve"> </w:t>
      </w:r>
      <w:r>
        <w:t>una</w:t>
      </w:r>
      <w:r>
        <w:rPr>
          <w:spacing w:val="-14"/>
        </w:rPr>
        <w:t xml:space="preserve"> </w:t>
      </w:r>
      <w:r>
        <w:t>regulación específica frente a los token, si establece regulación general para las monedas virtuales,</w:t>
      </w:r>
      <w:r>
        <w:rPr>
          <w:spacing w:val="-5"/>
        </w:rPr>
        <w:t xml:space="preserve"> </w:t>
      </w:r>
      <w:r>
        <w:t>como</w:t>
      </w:r>
      <w:r>
        <w:rPr>
          <w:spacing w:val="-6"/>
        </w:rPr>
        <w:t xml:space="preserve"> </w:t>
      </w:r>
      <w:r>
        <w:t>valor</w:t>
      </w:r>
      <w:r>
        <w:rPr>
          <w:spacing w:val="-7"/>
        </w:rPr>
        <w:t xml:space="preserve"> </w:t>
      </w:r>
      <w:r>
        <w:t>de</w:t>
      </w:r>
      <w:r>
        <w:rPr>
          <w:spacing w:val="-8"/>
        </w:rPr>
        <w:t xml:space="preserve"> </w:t>
      </w:r>
      <w:r>
        <w:t>propiedad,</w:t>
      </w:r>
      <w:r>
        <w:rPr>
          <w:spacing w:val="-4"/>
        </w:rPr>
        <w:t xml:space="preserve"> </w:t>
      </w:r>
      <w:r>
        <w:t>y</w:t>
      </w:r>
      <w:r>
        <w:rPr>
          <w:spacing w:val="-8"/>
        </w:rPr>
        <w:t xml:space="preserve"> </w:t>
      </w:r>
      <w:r>
        <w:t>define</w:t>
      </w:r>
      <w:r>
        <w:rPr>
          <w:spacing w:val="-6"/>
        </w:rPr>
        <w:t xml:space="preserve"> </w:t>
      </w:r>
      <w:r>
        <w:t>los</w:t>
      </w:r>
      <w:r>
        <w:rPr>
          <w:spacing w:val="-8"/>
        </w:rPr>
        <w:t xml:space="preserve"> </w:t>
      </w:r>
      <w:r>
        <w:t>instrumentos</w:t>
      </w:r>
      <w:r>
        <w:rPr>
          <w:spacing w:val="-5"/>
        </w:rPr>
        <w:t xml:space="preserve"> </w:t>
      </w:r>
      <w:r>
        <w:t>de</w:t>
      </w:r>
      <w:r>
        <w:rPr>
          <w:spacing w:val="-8"/>
        </w:rPr>
        <w:t xml:space="preserve"> </w:t>
      </w:r>
      <w:r>
        <w:t>pago</w:t>
      </w:r>
      <w:r>
        <w:rPr>
          <w:spacing w:val="-8"/>
        </w:rPr>
        <w:t xml:space="preserve"> </w:t>
      </w:r>
      <w:r>
        <w:t>prepagos</w:t>
      </w:r>
      <w:r>
        <w:rPr>
          <w:spacing w:val="-11"/>
        </w:rPr>
        <w:t xml:space="preserve"> </w:t>
      </w:r>
      <w:r>
        <w:t>que aplican para dispositivos electrónicos, entre otros.</w:t>
      </w:r>
    </w:p>
    <w:p w14:paraId="337175A3" w14:textId="77777777" w:rsidR="00AC064F" w:rsidRDefault="00AC064F" w:rsidP="00AC064F">
      <w:pPr>
        <w:pStyle w:val="Textoindependiente"/>
        <w:spacing w:before="7"/>
      </w:pPr>
    </w:p>
    <w:p w14:paraId="22BAC908" w14:textId="77777777" w:rsidR="00AC064F" w:rsidRDefault="00AC064F" w:rsidP="00AC064F">
      <w:pPr>
        <w:pStyle w:val="Prrafodelista"/>
        <w:widowControl w:val="0"/>
        <w:numPr>
          <w:ilvl w:val="0"/>
          <w:numId w:val="32"/>
        </w:numPr>
        <w:tabs>
          <w:tab w:val="left" w:pos="1342"/>
        </w:tabs>
        <w:autoSpaceDE w:val="0"/>
        <w:autoSpaceDN w:val="0"/>
        <w:spacing w:after="0" w:line="237" w:lineRule="auto"/>
        <w:ind w:right="260"/>
        <w:contextualSpacing w:val="0"/>
        <w:jc w:val="both"/>
      </w:pPr>
      <w:r>
        <w:t>Suiza</w:t>
      </w:r>
      <w:r>
        <w:rPr>
          <w:vertAlign w:val="superscript"/>
        </w:rPr>
        <w:t>46</w:t>
      </w:r>
      <w:r>
        <w:t>, cuenta con unas guías que generan el mercado para la oferta inicial (ICO) de tokens, generando reglas específicas que clasifican los token en las siguientes categorías: tokens de pago, tokens de utilidad y token de activos.</w:t>
      </w:r>
    </w:p>
    <w:p w14:paraId="72BEF113" w14:textId="77777777" w:rsidR="00AC064F" w:rsidRDefault="00AC064F" w:rsidP="00AC064F">
      <w:pPr>
        <w:pStyle w:val="Textoindependiente"/>
        <w:spacing w:before="9"/>
      </w:pPr>
    </w:p>
    <w:p w14:paraId="22335672" w14:textId="77777777" w:rsidR="00AC064F" w:rsidRDefault="00AC064F" w:rsidP="00AC064F">
      <w:pPr>
        <w:pStyle w:val="Textoindependiente"/>
        <w:spacing w:line="244" w:lineRule="auto"/>
        <w:ind w:left="622" w:right="255"/>
        <w:jc w:val="both"/>
      </w:pPr>
      <w:r>
        <w:t>En</w:t>
      </w:r>
      <w:r>
        <w:rPr>
          <w:spacing w:val="-12"/>
        </w:rPr>
        <w:t xml:space="preserve"> </w:t>
      </w:r>
      <w:r>
        <w:t>conclusión,</w:t>
      </w:r>
      <w:r>
        <w:rPr>
          <w:spacing w:val="-11"/>
        </w:rPr>
        <w:t xml:space="preserve"> </w:t>
      </w:r>
      <w:r>
        <w:t>se</w:t>
      </w:r>
      <w:r>
        <w:rPr>
          <w:spacing w:val="-14"/>
        </w:rPr>
        <w:t xml:space="preserve"> </w:t>
      </w:r>
      <w:r>
        <w:t>evidencia</w:t>
      </w:r>
      <w:r>
        <w:rPr>
          <w:spacing w:val="-12"/>
        </w:rPr>
        <w:t xml:space="preserve"> </w:t>
      </w:r>
      <w:r>
        <w:t>que</w:t>
      </w:r>
      <w:r>
        <w:rPr>
          <w:spacing w:val="-15"/>
        </w:rPr>
        <w:t xml:space="preserve"> </w:t>
      </w:r>
      <w:r>
        <w:t>Colombia</w:t>
      </w:r>
      <w:r>
        <w:rPr>
          <w:spacing w:val="-12"/>
        </w:rPr>
        <w:t xml:space="preserve"> </w:t>
      </w:r>
      <w:r>
        <w:t>está</w:t>
      </w:r>
      <w:r>
        <w:rPr>
          <w:spacing w:val="-14"/>
        </w:rPr>
        <w:t xml:space="preserve"> </w:t>
      </w:r>
      <w:r>
        <w:t>en</w:t>
      </w:r>
      <w:r>
        <w:rPr>
          <w:spacing w:val="-15"/>
        </w:rPr>
        <w:t xml:space="preserve"> </w:t>
      </w:r>
      <w:r>
        <w:t>mora</w:t>
      </w:r>
      <w:r>
        <w:rPr>
          <w:spacing w:val="-12"/>
        </w:rPr>
        <w:t xml:space="preserve"> </w:t>
      </w:r>
      <w:r>
        <w:t>de</w:t>
      </w:r>
      <w:r>
        <w:rPr>
          <w:spacing w:val="-12"/>
        </w:rPr>
        <w:t xml:space="preserve"> </w:t>
      </w:r>
      <w:r>
        <w:t>adoptar</w:t>
      </w:r>
      <w:r>
        <w:rPr>
          <w:spacing w:val="-14"/>
        </w:rPr>
        <w:t xml:space="preserve"> </w:t>
      </w:r>
      <w:r>
        <w:t>regulación</w:t>
      </w:r>
      <w:r>
        <w:rPr>
          <w:spacing w:val="-12"/>
        </w:rPr>
        <w:t xml:space="preserve"> </w:t>
      </w:r>
      <w:r>
        <w:t>efectiva</w:t>
      </w:r>
      <w:r>
        <w:rPr>
          <w:spacing w:val="-12"/>
        </w:rPr>
        <w:t xml:space="preserve"> </w:t>
      </w:r>
      <w:r>
        <w:t>para los activos virtuales y los proveedores de activos virtuales. La omisión en el cumplimiento de ese propósito por parte del Estado colombiano, representado por el Congreso de la República, puede significar no solo una pérdida de oportunidades para promover el desarrollo de la economía digital del país, sino también, puede significar un grave incremento</w:t>
      </w:r>
      <w:r>
        <w:rPr>
          <w:spacing w:val="-1"/>
        </w:rPr>
        <w:t xml:space="preserve"> </w:t>
      </w:r>
      <w:r>
        <w:t>de</w:t>
      </w:r>
      <w:r>
        <w:rPr>
          <w:spacing w:val="-2"/>
        </w:rPr>
        <w:t xml:space="preserve"> </w:t>
      </w:r>
      <w:r>
        <w:t>los</w:t>
      </w:r>
      <w:r>
        <w:rPr>
          <w:spacing w:val="-2"/>
        </w:rPr>
        <w:t xml:space="preserve"> </w:t>
      </w:r>
      <w:r>
        <w:t>riesgos asociados</w:t>
      </w:r>
      <w:r>
        <w:rPr>
          <w:spacing w:val="-3"/>
        </w:rPr>
        <w:t xml:space="preserve"> </w:t>
      </w:r>
      <w:r>
        <w:t>a</w:t>
      </w:r>
      <w:r>
        <w:rPr>
          <w:spacing w:val="-1"/>
        </w:rPr>
        <w:t xml:space="preserve"> </w:t>
      </w:r>
      <w:r>
        <w:t>la</w:t>
      </w:r>
      <w:r>
        <w:rPr>
          <w:spacing w:val="-3"/>
        </w:rPr>
        <w:t xml:space="preserve"> </w:t>
      </w:r>
      <w:r>
        <w:t>operación de activos</w:t>
      </w:r>
      <w:r>
        <w:rPr>
          <w:spacing w:val="-1"/>
        </w:rPr>
        <w:t xml:space="preserve"> </w:t>
      </w:r>
      <w:r>
        <w:t>virtuales</w:t>
      </w:r>
      <w:r>
        <w:rPr>
          <w:spacing w:val="-1"/>
        </w:rPr>
        <w:t xml:space="preserve"> </w:t>
      </w:r>
      <w:r>
        <w:t>y</w:t>
      </w:r>
      <w:r>
        <w:rPr>
          <w:spacing w:val="-4"/>
        </w:rPr>
        <w:t xml:space="preserve"> </w:t>
      </w:r>
      <w:r>
        <w:t>una</w:t>
      </w:r>
      <w:r>
        <w:rPr>
          <w:spacing w:val="-1"/>
        </w:rPr>
        <w:t xml:space="preserve"> </w:t>
      </w:r>
      <w:r>
        <w:t>consecuente grave desprotección de los derechos de los ciudadanos. Adicionalmente, el presente proyecto de ley se fundamenta en las tendencias regulatorias mencionadas anteriormente y las adapta a la realidad del contexto colombiano. Al respecto, se debe destacar que la institucionalidad</w:t>
      </w:r>
      <w:r>
        <w:rPr>
          <w:spacing w:val="-11"/>
        </w:rPr>
        <w:t xml:space="preserve"> </w:t>
      </w:r>
      <w:r>
        <w:t>colombiana</w:t>
      </w:r>
      <w:r>
        <w:rPr>
          <w:spacing w:val="-11"/>
        </w:rPr>
        <w:t xml:space="preserve"> </w:t>
      </w:r>
      <w:r>
        <w:t>debe</w:t>
      </w:r>
      <w:r>
        <w:rPr>
          <w:spacing w:val="-11"/>
        </w:rPr>
        <w:t xml:space="preserve"> </w:t>
      </w:r>
      <w:r>
        <w:t>desarrollar</w:t>
      </w:r>
      <w:r>
        <w:rPr>
          <w:spacing w:val="-10"/>
        </w:rPr>
        <w:t xml:space="preserve"> </w:t>
      </w:r>
      <w:r>
        <w:t>las</w:t>
      </w:r>
      <w:r>
        <w:rPr>
          <w:spacing w:val="-13"/>
        </w:rPr>
        <w:t xml:space="preserve"> </w:t>
      </w:r>
      <w:r>
        <w:t>capacidades</w:t>
      </w:r>
      <w:r>
        <w:rPr>
          <w:spacing w:val="-11"/>
        </w:rPr>
        <w:t xml:space="preserve"> </w:t>
      </w:r>
      <w:r>
        <w:t>administrativas</w:t>
      </w:r>
      <w:r>
        <w:rPr>
          <w:spacing w:val="-11"/>
        </w:rPr>
        <w:t xml:space="preserve"> </w:t>
      </w:r>
      <w:r>
        <w:t>y</w:t>
      </w:r>
      <w:r>
        <w:rPr>
          <w:spacing w:val="-12"/>
        </w:rPr>
        <w:t xml:space="preserve"> </w:t>
      </w:r>
      <w:r>
        <w:t>estructuras organizacionales que permitan una supervisión fundamentada en el balance entre la innovación propia de</w:t>
      </w:r>
      <w:r>
        <w:rPr>
          <w:spacing w:val="-1"/>
        </w:rPr>
        <w:t xml:space="preserve"> </w:t>
      </w:r>
      <w:r>
        <w:t>la</w:t>
      </w:r>
      <w:r>
        <w:rPr>
          <w:spacing w:val="-1"/>
        </w:rPr>
        <w:t xml:space="preserve"> </w:t>
      </w:r>
      <w:r>
        <w:t>tecnología y la supervisión del</w:t>
      </w:r>
      <w:r>
        <w:rPr>
          <w:spacing w:val="-1"/>
        </w:rPr>
        <w:t xml:space="preserve"> </w:t>
      </w:r>
      <w:r>
        <w:t>uso, cada vez más</w:t>
      </w:r>
      <w:r>
        <w:rPr>
          <w:spacing w:val="-2"/>
        </w:rPr>
        <w:t xml:space="preserve"> </w:t>
      </w:r>
      <w:r>
        <w:t>cotidiano, de</w:t>
      </w:r>
      <w:r>
        <w:rPr>
          <w:spacing w:val="-1"/>
        </w:rPr>
        <w:t xml:space="preserve"> </w:t>
      </w:r>
      <w:r>
        <w:t>los activos digitales poniendo en el centro la transparencia, protección del usuario, y la prevención de lavado de activos y financiación del terrorismo.</w:t>
      </w:r>
    </w:p>
    <w:p w14:paraId="268826A9" w14:textId="77777777" w:rsidR="00AC064F" w:rsidRDefault="00AC064F" w:rsidP="00AC064F">
      <w:pPr>
        <w:pStyle w:val="Textoindependiente"/>
        <w:spacing w:before="240" w:line="244" w:lineRule="auto"/>
        <w:ind w:left="622" w:right="255"/>
        <w:jc w:val="both"/>
      </w:pPr>
      <w:r>
        <w:t>Colombia no puede omitir los llamados que hacen importantes organismos como el FMI o GAFI, los que el país se ha comprometido a observar, para regular la provisión de activos virtuales.</w:t>
      </w:r>
      <w:r>
        <w:rPr>
          <w:spacing w:val="-8"/>
        </w:rPr>
        <w:t xml:space="preserve"> </w:t>
      </w:r>
      <w:r>
        <w:t>Ante</w:t>
      </w:r>
      <w:r>
        <w:rPr>
          <w:spacing w:val="-11"/>
        </w:rPr>
        <w:t xml:space="preserve"> </w:t>
      </w:r>
      <w:r>
        <w:t>la</w:t>
      </w:r>
      <w:r>
        <w:rPr>
          <w:spacing w:val="-9"/>
        </w:rPr>
        <w:t xml:space="preserve"> </w:t>
      </w:r>
      <w:r>
        <w:t>inactividad</w:t>
      </w:r>
      <w:r>
        <w:rPr>
          <w:spacing w:val="-9"/>
        </w:rPr>
        <w:t xml:space="preserve"> </w:t>
      </w:r>
      <w:r>
        <w:t>del</w:t>
      </w:r>
      <w:r>
        <w:rPr>
          <w:spacing w:val="-12"/>
        </w:rPr>
        <w:t xml:space="preserve"> </w:t>
      </w:r>
      <w:r>
        <w:t>Gobierno</w:t>
      </w:r>
      <w:r>
        <w:rPr>
          <w:spacing w:val="-11"/>
        </w:rPr>
        <w:t xml:space="preserve"> </w:t>
      </w:r>
      <w:r>
        <w:t>Nacional</w:t>
      </w:r>
      <w:r>
        <w:rPr>
          <w:spacing w:val="-10"/>
        </w:rPr>
        <w:t xml:space="preserve"> </w:t>
      </w:r>
      <w:r>
        <w:t>por</w:t>
      </w:r>
      <w:r>
        <w:rPr>
          <w:spacing w:val="-8"/>
        </w:rPr>
        <w:t xml:space="preserve"> </w:t>
      </w:r>
      <w:r>
        <w:t>plantear</w:t>
      </w:r>
      <w:r>
        <w:rPr>
          <w:spacing w:val="-10"/>
        </w:rPr>
        <w:t xml:space="preserve"> </w:t>
      </w:r>
      <w:r>
        <w:t>una</w:t>
      </w:r>
      <w:r>
        <w:rPr>
          <w:spacing w:val="-12"/>
        </w:rPr>
        <w:t xml:space="preserve"> </w:t>
      </w:r>
      <w:r>
        <w:t>senda</w:t>
      </w:r>
      <w:r>
        <w:rPr>
          <w:spacing w:val="-9"/>
        </w:rPr>
        <w:t xml:space="preserve"> </w:t>
      </w:r>
      <w:r>
        <w:t>regulatoria</w:t>
      </w:r>
      <w:r>
        <w:rPr>
          <w:spacing w:val="-9"/>
        </w:rPr>
        <w:t xml:space="preserve"> </w:t>
      </w:r>
      <w:r>
        <w:t>clara para</w:t>
      </w:r>
      <w:r>
        <w:rPr>
          <w:spacing w:val="-1"/>
        </w:rPr>
        <w:t xml:space="preserve"> </w:t>
      </w:r>
      <w:r>
        <w:t>un ecosistema</w:t>
      </w:r>
      <w:r>
        <w:rPr>
          <w:spacing w:val="-2"/>
        </w:rPr>
        <w:t xml:space="preserve"> </w:t>
      </w:r>
      <w:r>
        <w:t>de usuarios</w:t>
      </w:r>
      <w:r>
        <w:rPr>
          <w:spacing w:val="-1"/>
        </w:rPr>
        <w:t xml:space="preserve"> </w:t>
      </w:r>
      <w:r>
        <w:t>y</w:t>
      </w:r>
      <w:r>
        <w:rPr>
          <w:spacing w:val="-1"/>
        </w:rPr>
        <w:t xml:space="preserve"> </w:t>
      </w:r>
      <w:r>
        <w:t>empresas cripto</w:t>
      </w:r>
      <w:r>
        <w:rPr>
          <w:spacing w:val="-1"/>
        </w:rPr>
        <w:t xml:space="preserve"> </w:t>
      </w:r>
      <w:r>
        <w:t>ya robusto,</w:t>
      </w:r>
      <w:r>
        <w:rPr>
          <w:spacing w:val="-1"/>
        </w:rPr>
        <w:t xml:space="preserve"> </w:t>
      </w:r>
      <w:r>
        <w:t>le</w:t>
      </w:r>
      <w:r>
        <w:rPr>
          <w:spacing w:val="-1"/>
        </w:rPr>
        <w:t xml:space="preserve"> </w:t>
      </w:r>
      <w:r>
        <w:t>corresponde</w:t>
      </w:r>
      <w:r>
        <w:rPr>
          <w:spacing w:val="-1"/>
        </w:rPr>
        <w:t xml:space="preserve"> </w:t>
      </w:r>
      <w:r>
        <w:t>al Congreso de</w:t>
      </w:r>
      <w:r>
        <w:rPr>
          <w:spacing w:val="-8"/>
        </w:rPr>
        <w:t xml:space="preserve"> </w:t>
      </w:r>
      <w:r>
        <w:t>la</w:t>
      </w:r>
      <w:r>
        <w:rPr>
          <w:spacing w:val="-8"/>
        </w:rPr>
        <w:t xml:space="preserve"> </w:t>
      </w:r>
      <w:r>
        <w:t>República</w:t>
      </w:r>
      <w:r>
        <w:rPr>
          <w:spacing w:val="-8"/>
        </w:rPr>
        <w:t xml:space="preserve"> </w:t>
      </w:r>
      <w:r>
        <w:t>en</w:t>
      </w:r>
      <w:r>
        <w:rPr>
          <w:spacing w:val="-8"/>
        </w:rPr>
        <w:t xml:space="preserve"> </w:t>
      </w:r>
      <w:r>
        <w:t>el</w:t>
      </w:r>
      <w:r>
        <w:rPr>
          <w:spacing w:val="-9"/>
        </w:rPr>
        <w:t xml:space="preserve"> </w:t>
      </w:r>
      <w:r>
        <w:t>marco</w:t>
      </w:r>
      <w:r>
        <w:rPr>
          <w:spacing w:val="-8"/>
        </w:rPr>
        <w:t xml:space="preserve"> </w:t>
      </w:r>
      <w:r>
        <w:t>de</w:t>
      </w:r>
      <w:r>
        <w:rPr>
          <w:spacing w:val="-10"/>
        </w:rPr>
        <w:t xml:space="preserve"> </w:t>
      </w:r>
      <w:r>
        <w:t>sus</w:t>
      </w:r>
      <w:r>
        <w:rPr>
          <w:spacing w:val="-10"/>
        </w:rPr>
        <w:t xml:space="preserve"> </w:t>
      </w:r>
      <w:r>
        <w:t>funciones</w:t>
      </w:r>
      <w:r>
        <w:rPr>
          <w:spacing w:val="-8"/>
        </w:rPr>
        <w:t xml:space="preserve"> </w:t>
      </w:r>
      <w:r>
        <w:t>constitucionales</w:t>
      </w:r>
      <w:r>
        <w:rPr>
          <w:spacing w:val="-8"/>
        </w:rPr>
        <w:t xml:space="preserve"> </w:t>
      </w:r>
      <w:r>
        <w:t>plantear</w:t>
      </w:r>
      <w:r>
        <w:rPr>
          <w:spacing w:val="-7"/>
        </w:rPr>
        <w:t xml:space="preserve"> </w:t>
      </w:r>
      <w:r>
        <w:t>un</w:t>
      </w:r>
      <w:r>
        <w:rPr>
          <w:spacing w:val="-10"/>
        </w:rPr>
        <w:t xml:space="preserve"> </w:t>
      </w:r>
      <w:r>
        <w:t>marco</w:t>
      </w:r>
      <w:r>
        <w:rPr>
          <w:spacing w:val="-9"/>
        </w:rPr>
        <w:t xml:space="preserve"> </w:t>
      </w:r>
      <w:r>
        <w:t>normativo que dé seguridad jurídica tanto a los millones usuarios como a las empresas, así como dándole funciones claras al Gobierno sobre su rol en la supervisión de esta innegable realidad socio-económica.</w:t>
      </w:r>
    </w:p>
    <w:p w14:paraId="503FF3AA" w14:textId="77777777" w:rsidR="00AC064F" w:rsidRDefault="00AC064F" w:rsidP="00AC064F">
      <w:pPr>
        <w:pStyle w:val="Textoindependiente"/>
        <w:spacing w:before="243" w:line="244" w:lineRule="auto"/>
        <w:ind w:left="622" w:right="253"/>
        <w:jc w:val="both"/>
      </w:pPr>
      <w:r>
        <w:t>Los</w:t>
      </w:r>
      <w:r>
        <w:rPr>
          <w:spacing w:val="-8"/>
        </w:rPr>
        <w:t xml:space="preserve"> </w:t>
      </w:r>
      <w:r>
        <w:t>cambios</w:t>
      </w:r>
      <w:r>
        <w:rPr>
          <w:spacing w:val="-11"/>
        </w:rPr>
        <w:t xml:space="preserve"> </w:t>
      </w:r>
      <w:r>
        <w:t>regulatorios</w:t>
      </w:r>
      <w:r>
        <w:rPr>
          <w:spacing w:val="-13"/>
        </w:rPr>
        <w:t xml:space="preserve"> </w:t>
      </w:r>
      <w:r>
        <w:t>que</w:t>
      </w:r>
      <w:r>
        <w:rPr>
          <w:spacing w:val="-11"/>
        </w:rPr>
        <w:t xml:space="preserve"> </w:t>
      </w:r>
      <w:r>
        <w:t>están</w:t>
      </w:r>
      <w:r>
        <w:rPr>
          <w:spacing w:val="-11"/>
        </w:rPr>
        <w:t xml:space="preserve"> </w:t>
      </w:r>
      <w:r>
        <w:t>ocurriendo</w:t>
      </w:r>
      <w:r>
        <w:rPr>
          <w:spacing w:val="-11"/>
        </w:rPr>
        <w:t xml:space="preserve"> </w:t>
      </w:r>
      <w:r>
        <w:t>en</w:t>
      </w:r>
      <w:r>
        <w:rPr>
          <w:spacing w:val="-14"/>
        </w:rPr>
        <w:t xml:space="preserve"> </w:t>
      </w:r>
      <w:r>
        <w:t>los</w:t>
      </w:r>
      <w:r>
        <w:rPr>
          <w:spacing w:val="-9"/>
        </w:rPr>
        <w:t xml:space="preserve"> </w:t>
      </w:r>
      <w:r>
        <w:t>últimos</w:t>
      </w:r>
      <w:r>
        <w:rPr>
          <w:spacing w:val="-13"/>
        </w:rPr>
        <w:t xml:space="preserve"> </w:t>
      </w:r>
      <w:r>
        <w:t>meses</w:t>
      </w:r>
      <w:r>
        <w:rPr>
          <w:spacing w:val="-11"/>
        </w:rPr>
        <w:t xml:space="preserve"> </w:t>
      </w:r>
      <w:r>
        <w:t>a</w:t>
      </w:r>
      <w:r>
        <w:rPr>
          <w:spacing w:val="-13"/>
        </w:rPr>
        <w:t xml:space="preserve"> </w:t>
      </w:r>
      <w:r>
        <w:t>raíz</w:t>
      </w:r>
      <w:r>
        <w:rPr>
          <w:spacing w:val="-11"/>
        </w:rPr>
        <w:t xml:space="preserve"> </w:t>
      </w:r>
      <w:r>
        <w:t>de</w:t>
      </w:r>
      <w:r>
        <w:rPr>
          <w:spacing w:val="-9"/>
        </w:rPr>
        <w:t xml:space="preserve"> </w:t>
      </w:r>
      <w:r>
        <w:t>la</w:t>
      </w:r>
      <w:r>
        <w:rPr>
          <w:spacing w:val="-11"/>
        </w:rPr>
        <w:t xml:space="preserve"> </w:t>
      </w:r>
      <w:r>
        <w:t>aprobación de normativa para activos virtuales como es el caso de la Unión Europea, o países de la región como Brasil o Chile, demuestran que es tiempo de avanzar en plantear un marco normativo.</w:t>
      </w:r>
      <w:r>
        <w:rPr>
          <w:spacing w:val="-4"/>
        </w:rPr>
        <w:t xml:space="preserve"> </w:t>
      </w:r>
      <w:r>
        <w:t>De</w:t>
      </w:r>
      <w:r>
        <w:rPr>
          <w:spacing w:val="-7"/>
        </w:rPr>
        <w:t xml:space="preserve"> </w:t>
      </w:r>
      <w:r>
        <w:t>manera</w:t>
      </w:r>
      <w:r>
        <w:rPr>
          <w:spacing w:val="-5"/>
        </w:rPr>
        <w:t xml:space="preserve"> </w:t>
      </w:r>
      <w:r>
        <w:t>armónica</w:t>
      </w:r>
      <w:r>
        <w:rPr>
          <w:spacing w:val="-5"/>
        </w:rPr>
        <w:t xml:space="preserve"> </w:t>
      </w:r>
      <w:r>
        <w:t>cada</w:t>
      </w:r>
      <w:r>
        <w:rPr>
          <w:spacing w:val="-7"/>
        </w:rPr>
        <w:t xml:space="preserve"> </w:t>
      </w:r>
      <w:r>
        <w:t>país</w:t>
      </w:r>
      <w:r>
        <w:rPr>
          <w:spacing w:val="-4"/>
        </w:rPr>
        <w:t xml:space="preserve"> </w:t>
      </w:r>
      <w:r>
        <w:t>debe</w:t>
      </w:r>
      <w:r>
        <w:rPr>
          <w:spacing w:val="-7"/>
        </w:rPr>
        <w:t xml:space="preserve"> </w:t>
      </w:r>
      <w:r>
        <w:t>empezar</w:t>
      </w:r>
      <w:r>
        <w:rPr>
          <w:spacing w:val="-4"/>
        </w:rPr>
        <w:t xml:space="preserve"> </w:t>
      </w:r>
      <w:r>
        <w:t>a</w:t>
      </w:r>
      <w:r>
        <w:rPr>
          <w:spacing w:val="-7"/>
        </w:rPr>
        <w:t xml:space="preserve"> </w:t>
      </w:r>
      <w:r>
        <w:t>consolidar</w:t>
      </w:r>
      <w:r>
        <w:rPr>
          <w:spacing w:val="-6"/>
        </w:rPr>
        <w:t xml:space="preserve"> </w:t>
      </w:r>
      <w:r>
        <w:t>un</w:t>
      </w:r>
      <w:r>
        <w:rPr>
          <w:spacing w:val="-7"/>
        </w:rPr>
        <w:t xml:space="preserve"> </w:t>
      </w:r>
      <w:r>
        <w:t>derecho</w:t>
      </w:r>
      <w:r>
        <w:rPr>
          <w:spacing w:val="-5"/>
        </w:rPr>
        <w:t xml:space="preserve"> </w:t>
      </w:r>
      <w:r>
        <w:t xml:space="preserve">positivo, que a la vez que da seguridad jurídica sea el punto de partida para </w:t>
      </w:r>
      <w:r>
        <w:lastRenderedPageBreak/>
        <w:t>iteraciones normativas futuras, y para iniciar la construcción de capacidad institucional</w:t>
      </w:r>
    </w:p>
    <w:p w14:paraId="4073AB88" w14:textId="77777777" w:rsidR="00AC064F" w:rsidRDefault="00AC064F" w:rsidP="00AC064F">
      <w:pPr>
        <w:pStyle w:val="Ttulo1"/>
        <w:spacing w:before="242"/>
        <w:ind w:left="622"/>
        <w:jc w:val="both"/>
      </w:pPr>
      <w:r>
        <w:t>IMPACTO</w:t>
      </w:r>
      <w:r>
        <w:rPr>
          <w:spacing w:val="-8"/>
        </w:rPr>
        <w:t xml:space="preserve"> </w:t>
      </w:r>
      <w:r>
        <w:rPr>
          <w:spacing w:val="-2"/>
        </w:rPr>
        <w:t>FISCAL</w:t>
      </w:r>
    </w:p>
    <w:p w14:paraId="30885407" w14:textId="77777777" w:rsidR="00AC064F" w:rsidRDefault="00AC064F" w:rsidP="00AC064F">
      <w:pPr>
        <w:pStyle w:val="Textoindependiente"/>
        <w:spacing w:before="80"/>
        <w:rPr>
          <w:rFonts w:ascii="Arial"/>
          <w:b/>
        </w:rPr>
      </w:pPr>
    </w:p>
    <w:p w14:paraId="790C5F4A" w14:textId="77777777" w:rsidR="00AC064F" w:rsidRDefault="00AC064F" w:rsidP="00AC064F">
      <w:pPr>
        <w:ind w:left="622" w:right="371"/>
        <w:jc w:val="both"/>
        <w:rPr>
          <w:rFonts w:ascii="Arial" w:hAnsi="Arial"/>
          <w:i/>
        </w:rPr>
      </w:pPr>
      <w:r>
        <w:t>El</w:t>
      </w:r>
      <w:r>
        <w:rPr>
          <w:spacing w:val="-2"/>
        </w:rPr>
        <w:t xml:space="preserve"> </w:t>
      </w:r>
      <w:r>
        <w:t>artículo</w:t>
      </w:r>
      <w:r>
        <w:rPr>
          <w:spacing w:val="-1"/>
        </w:rPr>
        <w:t xml:space="preserve"> </w:t>
      </w:r>
      <w:r>
        <w:t>7</w:t>
      </w:r>
      <w:r>
        <w:rPr>
          <w:spacing w:val="-1"/>
        </w:rPr>
        <w:t xml:space="preserve"> </w:t>
      </w:r>
      <w:r>
        <w:t>de</w:t>
      </w:r>
      <w:r>
        <w:rPr>
          <w:spacing w:val="-2"/>
        </w:rPr>
        <w:t xml:space="preserve"> </w:t>
      </w:r>
      <w:r>
        <w:t>la</w:t>
      </w:r>
      <w:r>
        <w:rPr>
          <w:spacing w:val="-1"/>
        </w:rPr>
        <w:t xml:space="preserve"> </w:t>
      </w:r>
      <w:r>
        <w:t>Ley</w:t>
      </w:r>
      <w:r>
        <w:rPr>
          <w:spacing w:val="-3"/>
        </w:rPr>
        <w:t xml:space="preserve"> </w:t>
      </w:r>
      <w:r>
        <w:t>819</w:t>
      </w:r>
      <w:r>
        <w:rPr>
          <w:spacing w:val="-1"/>
        </w:rPr>
        <w:t xml:space="preserve"> </w:t>
      </w:r>
      <w:r>
        <w:t>de</w:t>
      </w:r>
      <w:r>
        <w:rPr>
          <w:spacing w:val="-2"/>
        </w:rPr>
        <w:t xml:space="preserve"> </w:t>
      </w:r>
      <w:r>
        <w:t>2.003</w:t>
      </w:r>
      <w:r>
        <w:rPr>
          <w:spacing w:val="-4"/>
        </w:rPr>
        <w:t xml:space="preserve"> </w:t>
      </w:r>
      <w:r>
        <w:t>establece</w:t>
      </w:r>
      <w:r>
        <w:rPr>
          <w:spacing w:val="-4"/>
        </w:rPr>
        <w:t xml:space="preserve"> </w:t>
      </w:r>
      <w:r>
        <w:t xml:space="preserve">que </w:t>
      </w:r>
      <w:r>
        <w:rPr>
          <w:rFonts w:ascii="Arial" w:hAnsi="Arial"/>
          <w:i/>
        </w:rPr>
        <w:t>“el</w:t>
      </w:r>
      <w:r>
        <w:rPr>
          <w:rFonts w:ascii="Arial" w:hAnsi="Arial"/>
          <w:i/>
          <w:spacing w:val="-5"/>
        </w:rPr>
        <w:t xml:space="preserve"> </w:t>
      </w:r>
      <w:r>
        <w:rPr>
          <w:rFonts w:ascii="Arial" w:hAnsi="Arial"/>
          <w:i/>
        </w:rPr>
        <w:t>impacto</w:t>
      </w:r>
      <w:r>
        <w:rPr>
          <w:rFonts w:ascii="Arial" w:hAnsi="Arial"/>
          <w:i/>
          <w:spacing w:val="-6"/>
        </w:rPr>
        <w:t xml:space="preserve"> </w:t>
      </w:r>
      <w:r>
        <w:rPr>
          <w:rFonts w:ascii="Arial" w:hAnsi="Arial"/>
          <w:i/>
        </w:rPr>
        <w:t>fiscal</w:t>
      </w:r>
      <w:r>
        <w:rPr>
          <w:rFonts w:ascii="Arial" w:hAnsi="Arial"/>
          <w:i/>
          <w:spacing w:val="-5"/>
        </w:rPr>
        <w:t xml:space="preserve"> </w:t>
      </w:r>
      <w:r>
        <w:rPr>
          <w:rFonts w:ascii="Arial" w:hAnsi="Arial"/>
          <w:i/>
        </w:rPr>
        <w:t>de</w:t>
      </w:r>
      <w:r>
        <w:rPr>
          <w:rFonts w:ascii="Arial" w:hAnsi="Arial"/>
          <w:i/>
          <w:spacing w:val="-7"/>
        </w:rPr>
        <w:t xml:space="preserve"> </w:t>
      </w:r>
      <w:r>
        <w:rPr>
          <w:rFonts w:ascii="Arial" w:hAnsi="Arial"/>
          <w:i/>
        </w:rPr>
        <w:t>cualquier</w:t>
      </w:r>
      <w:r>
        <w:rPr>
          <w:rFonts w:ascii="Arial" w:hAnsi="Arial"/>
          <w:i/>
          <w:spacing w:val="-3"/>
        </w:rPr>
        <w:t xml:space="preserve"> </w:t>
      </w:r>
      <w:r>
        <w:rPr>
          <w:rFonts w:ascii="Arial" w:hAnsi="Arial"/>
          <w:i/>
        </w:rPr>
        <w:t>proyecto de ley, ordenanza o acuerdo, que ordene gasto o que otorgue beneficios tributarios, deberá</w:t>
      </w:r>
      <w:r>
        <w:rPr>
          <w:rFonts w:ascii="Arial" w:hAnsi="Arial"/>
          <w:i/>
          <w:spacing w:val="-6"/>
        </w:rPr>
        <w:t xml:space="preserve"> </w:t>
      </w:r>
      <w:r>
        <w:rPr>
          <w:rFonts w:ascii="Arial" w:hAnsi="Arial"/>
          <w:i/>
        </w:rPr>
        <w:t>hacerse</w:t>
      </w:r>
      <w:r>
        <w:rPr>
          <w:rFonts w:ascii="Arial" w:hAnsi="Arial"/>
          <w:i/>
          <w:spacing w:val="-4"/>
        </w:rPr>
        <w:t xml:space="preserve"> </w:t>
      </w:r>
      <w:r>
        <w:rPr>
          <w:rFonts w:ascii="Arial" w:hAnsi="Arial"/>
          <w:i/>
        </w:rPr>
        <w:t>explícito</w:t>
      </w:r>
      <w:r>
        <w:rPr>
          <w:rFonts w:ascii="Arial" w:hAnsi="Arial"/>
          <w:i/>
          <w:spacing w:val="-5"/>
        </w:rPr>
        <w:t xml:space="preserve"> </w:t>
      </w:r>
      <w:r>
        <w:rPr>
          <w:rFonts w:ascii="Arial" w:hAnsi="Arial"/>
          <w:i/>
        </w:rPr>
        <w:t>y</w:t>
      </w:r>
      <w:r>
        <w:rPr>
          <w:rFonts w:ascii="Arial" w:hAnsi="Arial"/>
          <w:i/>
          <w:spacing w:val="-3"/>
        </w:rPr>
        <w:t xml:space="preserve"> </w:t>
      </w:r>
      <w:r>
        <w:rPr>
          <w:rFonts w:ascii="Arial" w:hAnsi="Arial"/>
          <w:i/>
        </w:rPr>
        <w:t>deberá</w:t>
      </w:r>
      <w:r>
        <w:rPr>
          <w:rFonts w:ascii="Arial" w:hAnsi="Arial"/>
          <w:i/>
          <w:spacing w:val="-4"/>
        </w:rPr>
        <w:t xml:space="preserve"> </w:t>
      </w:r>
      <w:r>
        <w:rPr>
          <w:rFonts w:ascii="Arial" w:hAnsi="Arial"/>
          <w:i/>
        </w:rPr>
        <w:t>ser</w:t>
      </w:r>
      <w:r>
        <w:rPr>
          <w:rFonts w:ascii="Arial" w:hAnsi="Arial"/>
          <w:i/>
          <w:spacing w:val="-4"/>
        </w:rPr>
        <w:t xml:space="preserve"> </w:t>
      </w:r>
      <w:r>
        <w:rPr>
          <w:rFonts w:ascii="Arial" w:hAnsi="Arial"/>
          <w:i/>
        </w:rPr>
        <w:t>compatible</w:t>
      </w:r>
      <w:r>
        <w:rPr>
          <w:rFonts w:ascii="Arial" w:hAnsi="Arial"/>
          <w:i/>
          <w:spacing w:val="-4"/>
        </w:rPr>
        <w:t xml:space="preserve"> </w:t>
      </w:r>
      <w:r>
        <w:rPr>
          <w:rFonts w:ascii="Arial" w:hAnsi="Arial"/>
          <w:i/>
        </w:rPr>
        <w:t>con</w:t>
      </w:r>
      <w:r>
        <w:rPr>
          <w:rFonts w:ascii="Arial" w:hAnsi="Arial"/>
          <w:i/>
          <w:spacing w:val="-4"/>
        </w:rPr>
        <w:t xml:space="preserve"> </w:t>
      </w:r>
      <w:r>
        <w:rPr>
          <w:rFonts w:ascii="Arial" w:hAnsi="Arial"/>
          <w:i/>
        </w:rPr>
        <w:t>el</w:t>
      </w:r>
      <w:r>
        <w:rPr>
          <w:rFonts w:ascii="Arial" w:hAnsi="Arial"/>
          <w:i/>
          <w:spacing w:val="-4"/>
        </w:rPr>
        <w:t xml:space="preserve"> </w:t>
      </w:r>
      <w:r>
        <w:rPr>
          <w:rFonts w:ascii="Arial" w:hAnsi="Arial"/>
          <w:i/>
        </w:rPr>
        <w:t>Marco</w:t>
      </w:r>
      <w:r>
        <w:rPr>
          <w:rFonts w:ascii="Arial" w:hAnsi="Arial"/>
          <w:i/>
          <w:spacing w:val="-1"/>
        </w:rPr>
        <w:t xml:space="preserve"> </w:t>
      </w:r>
      <w:r>
        <w:rPr>
          <w:rFonts w:ascii="Arial" w:hAnsi="Arial"/>
          <w:i/>
        </w:rPr>
        <w:t>Fiscal</w:t>
      </w:r>
      <w:r>
        <w:rPr>
          <w:rFonts w:ascii="Arial" w:hAnsi="Arial"/>
          <w:i/>
          <w:spacing w:val="-5"/>
        </w:rPr>
        <w:t xml:space="preserve"> </w:t>
      </w:r>
      <w:r>
        <w:rPr>
          <w:rFonts w:ascii="Arial" w:hAnsi="Arial"/>
          <w:i/>
        </w:rPr>
        <w:t>de</w:t>
      </w:r>
      <w:r>
        <w:rPr>
          <w:rFonts w:ascii="Arial" w:hAnsi="Arial"/>
          <w:i/>
          <w:spacing w:val="-8"/>
        </w:rPr>
        <w:t xml:space="preserve"> </w:t>
      </w:r>
      <w:r>
        <w:rPr>
          <w:rFonts w:ascii="Arial" w:hAnsi="Arial"/>
          <w:i/>
        </w:rPr>
        <w:t>Mediano</w:t>
      </w:r>
      <w:r>
        <w:rPr>
          <w:rFonts w:ascii="Arial" w:hAnsi="Arial"/>
          <w:i/>
          <w:spacing w:val="-3"/>
        </w:rPr>
        <w:t xml:space="preserve"> </w:t>
      </w:r>
      <w:r>
        <w:rPr>
          <w:rFonts w:ascii="Arial" w:hAnsi="Arial"/>
          <w:i/>
          <w:spacing w:val="-2"/>
        </w:rPr>
        <w:t>Plazo.”</w:t>
      </w:r>
    </w:p>
    <w:p w14:paraId="6AB09669" w14:textId="77777777" w:rsidR="00AC064F" w:rsidRDefault="00AC064F" w:rsidP="00AC064F">
      <w:pPr>
        <w:pStyle w:val="Textoindependiente"/>
        <w:spacing w:before="1"/>
        <w:rPr>
          <w:rFonts w:ascii="Arial"/>
          <w:i/>
          <w:sz w:val="17"/>
        </w:rPr>
      </w:pPr>
      <w:r>
        <w:rPr>
          <w:rFonts w:ascii="Arial"/>
          <w:i/>
          <w:noProof/>
          <w:sz w:val="17"/>
        </w:rPr>
        <mc:AlternateContent>
          <mc:Choice Requires="wps">
            <w:drawing>
              <wp:anchor distT="0" distB="0" distL="0" distR="0" simplePos="0" relativeHeight="251684864" behindDoc="1" locked="0" layoutInCell="1" allowOverlap="1" wp14:anchorId="15A89A84" wp14:editId="003C7E25">
                <wp:simplePos x="0" y="0"/>
                <wp:positionH relativeFrom="page">
                  <wp:posOffset>1080820</wp:posOffset>
                </wp:positionH>
                <wp:positionV relativeFrom="paragraph">
                  <wp:posOffset>140008</wp:posOffset>
                </wp:positionV>
                <wp:extent cx="182943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35F132" id="Graphic 28" o:spid="_x0000_s1026" style="position:absolute;margin-left:85.1pt;margin-top:11pt;width:144.05pt;height:.75pt;z-index:-251631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up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" path="m1829054,l,,,9143r1829054,l1829054,xe" fillcolor="black" stroked="f">
                <v:path arrowok="t"/>
                <w10:wrap type="topAndBottom" anchorx="page"/>
              </v:shape>
            </w:pict>
          </mc:Fallback>
        </mc:AlternateContent>
      </w:r>
    </w:p>
    <w:p w14:paraId="13873627" w14:textId="77777777" w:rsidR="00AC064F" w:rsidRDefault="00AC064F" w:rsidP="00AC064F">
      <w:pPr>
        <w:pStyle w:val="Prrafodelista"/>
        <w:widowControl w:val="0"/>
        <w:numPr>
          <w:ilvl w:val="0"/>
          <w:numId w:val="33"/>
        </w:numPr>
        <w:tabs>
          <w:tab w:val="left" w:pos="806"/>
        </w:tabs>
        <w:autoSpaceDE w:val="0"/>
        <w:autoSpaceDN w:val="0"/>
        <w:spacing w:before="96" w:after="0" w:line="276" w:lineRule="auto"/>
        <w:ind w:left="622" w:right="3752" w:firstLine="0"/>
        <w:contextualSpacing w:val="0"/>
        <w:rPr>
          <w:sz w:val="16"/>
        </w:rPr>
      </w:pPr>
      <w:r>
        <w:rPr>
          <w:sz w:val="16"/>
        </w:rPr>
        <w:t xml:space="preserve">Japón. Ley de Servicios de Pago No. 59 del 24 de junio del 2009. </w:t>
      </w:r>
      <w:hyperlink r:id="rId56">
        <w:r>
          <w:rPr>
            <w:spacing w:val="-2"/>
            <w:sz w:val="16"/>
          </w:rPr>
          <w:t>http://www.japaneselawtranslation.go.jp/law/detail/?id=3078&amp;vm=02&amp;re=02</w:t>
        </w:r>
      </w:hyperlink>
    </w:p>
    <w:p w14:paraId="4535413F" w14:textId="77777777" w:rsidR="00AC064F" w:rsidRPr="00AC064F" w:rsidRDefault="00AC064F" w:rsidP="00AC064F">
      <w:pPr>
        <w:pStyle w:val="Prrafodelista"/>
        <w:widowControl w:val="0"/>
        <w:numPr>
          <w:ilvl w:val="0"/>
          <w:numId w:val="33"/>
        </w:numPr>
        <w:tabs>
          <w:tab w:val="left" w:pos="823"/>
        </w:tabs>
        <w:autoSpaceDE w:val="0"/>
        <w:autoSpaceDN w:val="0"/>
        <w:spacing w:before="16" w:after="0" w:line="208" w:lineRule="exact"/>
        <w:ind w:left="622" w:right="265" w:firstLine="0"/>
        <w:contextualSpacing w:val="0"/>
        <w:rPr>
          <w:sz w:val="16"/>
          <w:lang w:val="en-US"/>
        </w:rPr>
      </w:pPr>
      <w:r w:rsidRPr="00AC064F">
        <w:rPr>
          <w:sz w:val="16"/>
          <w:lang w:val="en-US"/>
        </w:rPr>
        <w:t>FINMA (2018) Guidelines for enquiries regarding the regulatory framework for initial coin offerings (ICOs) Published 16</w:t>
      </w:r>
      <w:r w:rsidRPr="00AC064F">
        <w:rPr>
          <w:spacing w:val="40"/>
          <w:sz w:val="16"/>
          <w:lang w:val="en-US"/>
        </w:rPr>
        <w:t xml:space="preserve"> </w:t>
      </w:r>
      <w:r w:rsidRPr="00AC064F">
        <w:rPr>
          <w:sz w:val="16"/>
          <w:lang w:val="en-US"/>
        </w:rPr>
        <w:t>February 2018.</w:t>
      </w:r>
    </w:p>
    <w:p w14:paraId="68105BFB" w14:textId="77777777" w:rsidR="00AC064F" w:rsidRPr="00AC064F" w:rsidRDefault="00AC064F" w:rsidP="00AC064F">
      <w:pPr>
        <w:pStyle w:val="Textoindependiente"/>
        <w:spacing w:before="11"/>
        <w:rPr>
          <w:lang w:val="en-US"/>
        </w:rPr>
      </w:pPr>
    </w:p>
    <w:p w14:paraId="56A5A3B1" w14:textId="77777777" w:rsidR="00AC064F" w:rsidRDefault="00AC064F" w:rsidP="00AC064F">
      <w:pPr>
        <w:pStyle w:val="Textoindependiente"/>
        <w:spacing w:line="244" w:lineRule="auto"/>
        <w:ind w:left="622" w:right="369"/>
        <w:jc w:val="both"/>
      </w:pPr>
      <w:r>
        <w:t>Es importante resaltar que, la Honorable Corte Constitucional, mediante sentencia C-502 de 2007, consideró lo siguiente con respecto a la aplicación del artículo 7 de la Ley 819 de 2.003:</w:t>
      </w:r>
    </w:p>
    <w:p w14:paraId="2B85B2A4" w14:textId="77777777" w:rsidR="00AC064F" w:rsidRDefault="00AC064F" w:rsidP="00AC064F">
      <w:pPr>
        <w:spacing w:before="245"/>
        <w:ind w:left="622" w:right="371"/>
        <w:jc w:val="both"/>
        <w:rPr>
          <w:rFonts w:ascii="Arial" w:hAnsi="Arial"/>
          <w:i/>
        </w:rPr>
      </w:pPr>
      <w:r>
        <w:rPr>
          <w:rFonts w:ascii="Arial" w:hAnsi="Arial"/>
          <w:i/>
        </w:rPr>
        <w:t>“Por todo lo anterior, la Corte considera que los</w:t>
      </w:r>
      <w:r>
        <w:rPr>
          <w:rFonts w:ascii="Arial" w:hAnsi="Arial"/>
          <w:i/>
          <w:spacing w:val="-1"/>
        </w:rPr>
        <w:t xml:space="preserve"> </w:t>
      </w:r>
      <w:r>
        <w:rPr>
          <w:rFonts w:ascii="Arial" w:hAnsi="Arial"/>
          <w:i/>
        </w:rPr>
        <w:t>primeros</w:t>
      </w:r>
      <w:r>
        <w:rPr>
          <w:rFonts w:ascii="Arial" w:hAnsi="Arial"/>
          <w:i/>
          <w:spacing w:val="-1"/>
        </w:rPr>
        <w:t xml:space="preserve"> </w:t>
      </w:r>
      <w:r>
        <w:rPr>
          <w:rFonts w:ascii="Arial" w:hAnsi="Arial"/>
          <w:i/>
        </w:rPr>
        <w:t>tres incisos del</w:t>
      </w:r>
      <w:r>
        <w:rPr>
          <w:rFonts w:ascii="Arial" w:hAnsi="Arial"/>
          <w:i/>
          <w:spacing w:val="-1"/>
        </w:rPr>
        <w:t xml:space="preserve"> </w:t>
      </w:r>
      <w:r>
        <w:rPr>
          <w:rFonts w:ascii="Arial" w:hAnsi="Arial"/>
          <w:i/>
        </w:rPr>
        <w:t>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4323024A" w14:textId="77777777" w:rsidR="00AC064F" w:rsidRDefault="00AC064F" w:rsidP="00AC064F">
      <w:pPr>
        <w:pStyle w:val="Textoindependiente"/>
        <w:spacing w:before="1"/>
        <w:rPr>
          <w:rFonts w:ascii="Arial"/>
          <w:i/>
        </w:rPr>
      </w:pPr>
    </w:p>
    <w:p w14:paraId="311B9A04" w14:textId="77777777" w:rsidR="00AC064F" w:rsidRDefault="00AC064F" w:rsidP="00AC064F">
      <w:pPr>
        <w:ind w:left="622" w:right="371"/>
        <w:jc w:val="both"/>
        <w:rPr>
          <w:rFonts w:ascii="Arial" w:hAnsi="Arial"/>
          <w:i/>
        </w:rPr>
      </w:pPr>
      <w:r>
        <w:rPr>
          <w:rFonts w:ascii="Arial" w:hAnsi="Arial"/>
          <w:i/>
        </w:rPr>
        <w:t>Es</w:t>
      </w:r>
      <w:r>
        <w:rPr>
          <w:rFonts w:ascii="Arial" w:hAnsi="Arial"/>
          <w:i/>
          <w:spacing w:val="-1"/>
        </w:rPr>
        <w:t xml:space="preserve"> </w:t>
      </w:r>
      <w:r>
        <w:rPr>
          <w:rFonts w:ascii="Arial" w:hAnsi="Arial"/>
          <w:i/>
        </w:rPr>
        <w:t>decir, el</w:t>
      </w:r>
      <w:r>
        <w:rPr>
          <w:rFonts w:ascii="Arial" w:hAnsi="Arial"/>
          <w:i/>
          <w:spacing w:val="-5"/>
        </w:rPr>
        <w:t xml:space="preserve"> </w:t>
      </w:r>
      <w:r>
        <w:rPr>
          <w:rFonts w:ascii="Arial" w:hAnsi="Arial"/>
          <w:i/>
        </w:rPr>
        <w:t>mencionado</w:t>
      </w:r>
      <w:r>
        <w:rPr>
          <w:rFonts w:ascii="Arial" w:hAnsi="Arial"/>
          <w:i/>
          <w:spacing w:val="-4"/>
        </w:rPr>
        <w:t xml:space="preserve"> </w:t>
      </w:r>
      <w:r>
        <w:rPr>
          <w:rFonts w:ascii="Arial" w:hAnsi="Arial"/>
          <w:i/>
        </w:rPr>
        <w:t>artículo</w:t>
      </w:r>
      <w:r>
        <w:rPr>
          <w:rFonts w:ascii="Arial" w:hAnsi="Arial"/>
          <w:i/>
          <w:spacing w:val="-2"/>
        </w:rPr>
        <w:t xml:space="preserve"> </w:t>
      </w:r>
      <w:r>
        <w:rPr>
          <w:rFonts w:ascii="Arial" w:hAnsi="Arial"/>
          <w:i/>
        </w:rPr>
        <w:t>debe</w:t>
      </w:r>
      <w:r>
        <w:rPr>
          <w:rFonts w:ascii="Arial" w:hAnsi="Arial"/>
          <w:i/>
          <w:spacing w:val="-2"/>
        </w:rPr>
        <w:t xml:space="preserve"> </w:t>
      </w:r>
      <w:r>
        <w:rPr>
          <w:rFonts w:ascii="Arial" w:hAnsi="Arial"/>
          <w:i/>
        </w:rPr>
        <w:t>interpretarse</w:t>
      </w:r>
      <w:r>
        <w:rPr>
          <w:rFonts w:ascii="Arial" w:hAnsi="Arial"/>
          <w:i/>
          <w:spacing w:val="-2"/>
        </w:rPr>
        <w:t xml:space="preserve"> </w:t>
      </w:r>
      <w:r>
        <w:rPr>
          <w:rFonts w:ascii="Arial" w:hAnsi="Arial"/>
          <w:i/>
        </w:rPr>
        <w:t>en</w:t>
      </w:r>
      <w:r>
        <w:rPr>
          <w:rFonts w:ascii="Arial" w:hAnsi="Arial"/>
          <w:i/>
          <w:spacing w:val="-2"/>
        </w:rPr>
        <w:t xml:space="preserve"> </w:t>
      </w:r>
      <w:r>
        <w:rPr>
          <w:rFonts w:ascii="Arial" w:hAnsi="Arial"/>
          <w:i/>
        </w:rPr>
        <w:t>el</w:t>
      </w:r>
      <w:r>
        <w:rPr>
          <w:rFonts w:ascii="Arial" w:hAnsi="Arial"/>
          <w:i/>
          <w:spacing w:val="-3"/>
        </w:rPr>
        <w:t xml:space="preserve"> </w:t>
      </w:r>
      <w:r>
        <w:rPr>
          <w:rFonts w:ascii="Arial" w:hAnsi="Arial"/>
          <w:i/>
        </w:rPr>
        <w:t>sentido</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que</w:t>
      </w:r>
      <w:r>
        <w:rPr>
          <w:rFonts w:ascii="Arial" w:hAnsi="Arial"/>
          <w:i/>
          <w:spacing w:val="-2"/>
        </w:rPr>
        <w:t xml:space="preserve"> </w:t>
      </w:r>
      <w:r>
        <w:rPr>
          <w:rFonts w:ascii="Arial" w:hAnsi="Arial"/>
          <w:i/>
        </w:rPr>
        <w:t>su</w:t>
      </w:r>
      <w:r>
        <w:rPr>
          <w:rFonts w:ascii="Arial" w:hAnsi="Arial"/>
          <w:i/>
          <w:spacing w:val="-2"/>
        </w:rPr>
        <w:t xml:space="preserve"> </w:t>
      </w:r>
      <w:r>
        <w:rPr>
          <w:rFonts w:ascii="Arial" w:hAnsi="Arial"/>
          <w:i/>
        </w:rPr>
        <w:t>fin</w:t>
      </w:r>
      <w:r>
        <w:rPr>
          <w:rFonts w:ascii="Arial" w:hAnsi="Arial"/>
          <w:i/>
          <w:spacing w:val="-2"/>
        </w:rPr>
        <w:t xml:space="preserve"> </w:t>
      </w:r>
      <w:r>
        <w:rPr>
          <w:rFonts w:ascii="Arial" w:hAnsi="Arial"/>
          <w:i/>
        </w:rPr>
        <w:t>es</w:t>
      </w:r>
      <w:r>
        <w:rPr>
          <w:rFonts w:ascii="Arial" w:hAnsi="Arial"/>
          <w:i/>
          <w:spacing w:val="-1"/>
        </w:rPr>
        <w:t xml:space="preserve"> </w:t>
      </w:r>
      <w:r>
        <w:rPr>
          <w:rFonts w:ascii="Arial" w:hAnsi="Arial"/>
          <w:i/>
        </w:rPr>
        <w:t>obtener que las leyes que se dicten tengan en cuenta las realidades macroeconómicas, pero sin crear</w:t>
      </w:r>
      <w:r>
        <w:rPr>
          <w:rFonts w:ascii="Arial" w:hAnsi="Arial"/>
          <w:i/>
          <w:spacing w:val="-6"/>
        </w:rPr>
        <w:t xml:space="preserve"> </w:t>
      </w:r>
      <w:r>
        <w:rPr>
          <w:rFonts w:ascii="Arial" w:hAnsi="Arial"/>
          <w:i/>
        </w:rPr>
        <w:t>barreras</w:t>
      </w:r>
      <w:r>
        <w:rPr>
          <w:rFonts w:ascii="Arial" w:hAnsi="Arial"/>
          <w:i/>
          <w:spacing w:val="-6"/>
        </w:rPr>
        <w:t xml:space="preserve"> </w:t>
      </w:r>
      <w:r>
        <w:rPr>
          <w:rFonts w:ascii="Arial" w:hAnsi="Arial"/>
          <w:i/>
        </w:rPr>
        <w:t>insalvables</w:t>
      </w:r>
      <w:r>
        <w:rPr>
          <w:rFonts w:ascii="Arial" w:hAnsi="Arial"/>
          <w:i/>
          <w:spacing w:val="-6"/>
        </w:rPr>
        <w:t xml:space="preserve"> </w:t>
      </w:r>
      <w:r>
        <w:rPr>
          <w:rFonts w:ascii="Arial" w:hAnsi="Arial"/>
          <w:i/>
        </w:rPr>
        <w:t>en</w:t>
      </w:r>
      <w:r>
        <w:rPr>
          <w:rFonts w:ascii="Arial" w:hAnsi="Arial"/>
          <w:i/>
          <w:spacing w:val="-7"/>
        </w:rPr>
        <w:t xml:space="preserve"> </w:t>
      </w:r>
      <w:r>
        <w:rPr>
          <w:rFonts w:ascii="Arial" w:hAnsi="Arial"/>
          <w:i/>
        </w:rPr>
        <w:t>el</w:t>
      </w:r>
      <w:r>
        <w:rPr>
          <w:rFonts w:ascii="Arial" w:hAnsi="Arial"/>
          <w:i/>
          <w:spacing w:val="-7"/>
        </w:rPr>
        <w:t xml:space="preserve"> </w:t>
      </w:r>
      <w:r>
        <w:rPr>
          <w:rFonts w:ascii="Arial" w:hAnsi="Arial"/>
          <w:i/>
        </w:rPr>
        <w:t>ejercicio</w:t>
      </w:r>
      <w:r>
        <w:rPr>
          <w:rFonts w:ascii="Arial" w:hAnsi="Arial"/>
          <w:i/>
          <w:spacing w:val="-6"/>
        </w:rPr>
        <w:t xml:space="preserve"> </w:t>
      </w:r>
      <w:r>
        <w:rPr>
          <w:rFonts w:ascii="Arial" w:hAnsi="Arial"/>
          <w:i/>
        </w:rPr>
        <w:t>de</w:t>
      </w:r>
      <w:r>
        <w:rPr>
          <w:rFonts w:ascii="Arial" w:hAnsi="Arial"/>
          <w:i/>
          <w:spacing w:val="-7"/>
        </w:rPr>
        <w:t xml:space="preserve"> </w:t>
      </w:r>
      <w:r>
        <w:rPr>
          <w:rFonts w:ascii="Arial" w:hAnsi="Arial"/>
          <w:i/>
        </w:rPr>
        <w:t>la</w:t>
      </w:r>
      <w:r>
        <w:rPr>
          <w:rFonts w:ascii="Arial" w:hAnsi="Arial"/>
          <w:i/>
          <w:spacing w:val="-6"/>
        </w:rPr>
        <w:t xml:space="preserve"> </w:t>
      </w:r>
      <w:r>
        <w:rPr>
          <w:rFonts w:ascii="Arial" w:hAnsi="Arial"/>
          <w:i/>
        </w:rPr>
        <w:t>función</w:t>
      </w:r>
      <w:r>
        <w:rPr>
          <w:rFonts w:ascii="Arial" w:hAnsi="Arial"/>
          <w:i/>
          <w:spacing w:val="-7"/>
        </w:rPr>
        <w:t xml:space="preserve"> </w:t>
      </w:r>
      <w:r>
        <w:rPr>
          <w:rFonts w:ascii="Arial" w:hAnsi="Arial"/>
          <w:i/>
        </w:rPr>
        <w:t>legislativa</w:t>
      </w:r>
      <w:r>
        <w:rPr>
          <w:rFonts w:ascii="Arial" w:hAnsi="Arial"/>
          <w:i/>
          <w:spacing w:val="-7"/>
        </w:rPr>
        <w:t xml:space="preserve"> </w:t>
      </w:r>
      <w:r>
        <w:rPr>
          <w:rFonts w:ascii="Arial" w:hAnsi="Arial"/>
          <w:i/>
        </w:rPr>
        <w:t>ni</w:t>
      </w:r>
      <w:r>
        <w:rPr>
          <w:rFonts w:ascii="Arial" w:hAnsi="Arial"/>
          <w:i/>
          <w:spacing w:val="-7"/>
        </w:rPr>
        <w:t xml:space="preserve"> </w:t>
      </w:r>
      <w:r>
        <w:rPr>
          <w:rFonts w:ascii="Arial" w:hAnsi="Arial"/>
          <w:i/>
        </w:rPr>
        <w:t>crear</w:t>
      </w:r>
      <w:r>
        <w:rPr>
          <w:rFonts w:ascii="Arial" w:hAnsi="Arial"/>
          <w:i/>
          <w:spacing w:val="-6"/>
        </w:rPr>
        <w:t xml:space="preserve"> </w:t>
      </w:r>
      <w:r>
        <w:rPr>
          <w:rFonts w:ascii="Arial" w:hAnsi="Arial"/>
          <w:i/>
        </w:rPr>
        <w:t>un</w:t>
      </w:r>
      <w:r>
        <w:rPr>
          <w:rFonts w:ascii="Arial" w:hAnsi="Arial"/>
          <w:i/>
          <w:spacing w:val="-6"/>
        </w:rPr>
        <w:t xml:space="preserve"> </w:t>
      </w:r>
      <w:r>
        <w:rPr>
          <w:rFonts w:ascii="Arial" w:hAnsi="Arial"/>
          <w:i/>
        </w:rPr>
        <w:t>poder</w:t>
      </w:r>
      <w:r>
        <w:rPr>
          <w:rFonts w:ascii="Arial" w:hAnsi="Arial"/>
          <w:i/>
          <w:spacing w:val="-6"/>
        </w:rPr>
        <w:t xml:space="preserve"> </w:t>
      </w:r>
      <w:r>
        <w:rPr>
          <w:rFonts w:ascii="Arial" w:hAnsi="Arial"/>
          <w:i/>
        </w:rPr>
        <w:t>de</w:t>
      </w:r>
      <w:r>
        <w:rPr>
          <w:rFonts w:ascii="Arial" w:hAnsi="Arial"/>
          <w:i/>
          <w:spacing w:val="-7"/>
        </w:rPr>
        <w:t xml:space="preserve"> </w:t>
      </w:r>
      <w:r>
        <w:rPr>
          <w:rFonts w:ascii="Arial" w:hAnsi="Arial"/>
          <w:i/>
        </w:rPr>
        <w:t>veto legislativo en cabeza del Ministro de Hacienda.</w:t>
      </w:r>
    </w:p>
    <w:p w14:paraId="0AF049B9" w14:textId="77777777" w:rsidR="00AC064F" w:rsidRDefault="00AC064F" w:rsidP="00AC064F">
      <w:pPr>
        <w:pStyle w:val="Textoindependiente"/>
        <w:rPr>
          <w:rFonts w:ascii="Arial"/>
          <w:i/>
        </w:rPr>
      </w:pPr>
    </w:p>
    <w:p w14:paraId="3F48EF83" w14:textId="77777777" w:rsidR="00AC064F" w:rsidRDefault="00AC064F" w:rsidP="00AC064F">
      <w:pPr>
        <w:ind w:left="622" w:right="369"/>
        <w:jc w:val="both"/>
        <w:rPr>
          <w:rFonts w:ascii="Arial" w:hAnsi="Arial"/>
          <w:i/>
        </w:rPr>
      </w:pPr>
      <w:r>
        <w:rPr>
          <w:rFonts w:ascii="Arial" w:hAnsi="Arial"/>
          <w:i/>
        </w:rPr>
        <w:t>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w:t>
      </w:r>
      <w:r>
        <w:rPr>
          <w:rFonts w:ascii="Arial" w:hAnsi="Arial"/>
          <w:i/>
          <w:spacing w:val="-5"/>
        </w:rPr>
        <w:t xml:space="preserve"> </w:t>
      </w:r>
      <w:r>
        <w:rPr>
          <w:rFonts w:ascii="Arial" w:hAnsi="Arial"/>
          <w:i/>
        </w:rPr>
        <w:t>esos</w:t>
      </w:r>
      <w:r>
        <w:rPr>
          <w:rFonts w:ascii="Arial" w:hAnsi="Arial"/>
          <w:i/>
          <w:spacing w:val="-6"/>
        </w:rPr>
        <w:t xml:space="preserve"> </w:t>
      </w:r>
      <w:r>
        <w:rPr>
          <w:rFonts w:ascii="Arial" w:hAnsi="Arial"/>
          <w:i/>
        </w:rPr>
        <w:t>nuevos</w:t>
      </w:r>
      <w:r>
        <w:rPr>
          <w:rFonts w:ascii="Arial" w:hAnsi="Arial"/>
          <w:i/>
          <w:spacing w:val="-6"/>
        </w:rPr>
        <w:t xml:space="preserve"> </w:t>
      </w:r>
      <w:r>
        <w:rPr>
          <w:rFonts w:ascii="Arial" w:hAnsi="Arial"/>
          <w:i/>
        </w:rPr>
        <w:t>gastos</w:t>
      </w:r>
      <w:r>
        <w:rPr>
          <w:rFonts w:ascii="Arial" w:hAnsi="Arial"/>
          <w:i/>
          <w:spacing w:val="-6"/>
        </w:rPr>
        <w:t xml:space="preserve"> </w:t>
      </w:r>
      <w:r>
        <w:rPr>
          <w:rFonts w:ascii="Arial" w:hAnsi="Arial"/>
          <w:i/>
        </w:rPr>
        <w:t>o</w:t>
      </w:r>
      <w:r>
        <w:rPr>
          <w:rFonts w:ascii="Arial" w:hAnsi="Arial"/>
          <w:i/>
          <w:spacing w:val="-6"/>
        </w:rPr>
        <w:t xml:space="preserve"> </w:t>
      </w:r>
      <w:r>
        <w:rPr>
          <w:rFonts w:ascii="Arial" w:hAnsi="Arial"/>
          <w:i/>
        </w:rPr>
        <w:t>sobre</w:t>
      </w:r>
      <w:r>
        <w:rPr>
          <w:rFonts w:ascii="Arial" w:hAnsi="Arial"/>
          <w:i/>
          <w:spacing w:val="-6"/>
        </w:rPr>
        <w:t xml:space="preserve"> </w:t>
      </w:r>
      <w:r>
        <w:rPr>
          <w:rFonts w:ascii="Arial" w:hAnsi="Arial"/>
          <w:i/>
        </w:rPr>
        <w:t>la</w:t>
      </w:r>
      <w:r>
        <w:rPr>
          <w:rFonts w:ascii="Arial" w:hAnsi="Arial"/>
          <w:i/>
          <w:spacing w:val="-6"/>
        </w:rPr>
        <w:t xml:space="preserve"> </w:t>
      </w:r>
      <w:r>
        <w:rPr>
          <w:rFonts w:ascii="Arial" w:hAnsi="Arial"/>
          <w:i/>
        </w:rPr>
        <w:t>compatibilidad</w:t>
      </w:r>
      <w:r>
        <w:rPr>
          <w:rFonts w:ascii="Arial" w:hAnsi="Arial"/>
          <w:i/>
          <w:spacing w:val="-4"/>
        </w:rPr>
        <w:t xml:space="preserve"> </w:t>
      </w:r>
      <w:r>
        <w:rPr>
          <w:rFonts w:ascii="Arial" w:hAnsi="Arial"/>
          <w:i/>
        </w:rPr>
        <w:t>del</w:t>
      </w:r>
      <w:r>
        <w:rPr>
          <w:rFonts w:ascii="Arial" w:hAnsi="Arial"/>
          <w:i/>
          <w:spacing w:val="-7"/>
        </w:rPr>
        <w:t xml:space="preserve"> </w:t>
      </w:r>
      <w:r>
        <w:rPr>
          <w:rFonts w:ascii="Arial" w:hAnsi="Arial"/>
          <w:i/>
        </w:rPr>
        <w:t>proyecto</w:t>
      </w:r>
      <w:r>
        <w:rPr>
          <w:rFonts w:ascii="Arial" w:hAnsi="Arial"/>
          <w:i/>
          <w:spacing w:val="-6"/>
        </w:rPr>
        <w:t xml:space="preserve"> </w:t>
      </w:r>
      <w:r>
        <w:rPr>
          <w:rFonts w:ascii="Arial" w:hAnsi="Arial"/>
          <w:i/>
        </w:rPr>
        <w:t>con</w:t>
      </w:r>
      <w:r>
        <w:rPr>
          <w:rFonts w:ascii="Arial" w:hAnsi="Arial"/>
          <w:i/>
          <w:spacing w:val="-7"/>
        </w:rPr>
        <w:t xml:space="preserve"> </w:t>
      </w:r>
      <w:r>
        <w:rPr>
          <w:rFonts w:ascii="Arial" w:hAnsi="Arial"/>
          <w:i/>
        </w:rPr>
        <w:t>el</w:t>
      </w:r>
      <w:r>
        <w:rPr>
          <w:rFonts w:ascii="Arial" w:hAnsi="Arial"/>
          <w:i/>
          <w:spacing w:val="-7"/>
        </w:rPr>
        <w:t xml:space="preserve"> </w:t>
      </w:r>
      <w:r>
        <w:rPr>
          <w:rFonts w:ascii="Arial" w:hAnsi="Arial"/>
          <w:i/>
        </w:rPr>
        <w:t>Marco</w:t>
      </w:r>
      <w:r>
        <w:rPr>
          <w:rFonts w:ascii="Arial" w:hAnsi="Arial"/>
          <w:i/>
          <w:spacing w:val="-4"/>
        </w:rPr>
        <w:t xml:space="preserve"> </w:t>
      </w:r>
      <w:r>
        <w:rPr>
          <w:rFonts w:ascii="Arial" w:hAnsi="Arial"/>
          <w:i/>
        </w:rPr>
        <w:t>Fiscal</w:t>
      </w:r>
      <w:r>
        <w:rPr>
          <w:rFonts w:ascii="Arial" w:hAnsi="Arial"/>
          <w:i/>
          <w:spacing w:val="-7"/>
        </w:rPr>
        <w:t xml:space="preserve"> </w:t>
      </w:r>
      <w:r>
        <w:rPr>
          <w:rFonts w:ascii="Arial" w:hAnsi="Arial"/>
          <w:i/>
        </w:rPr>
        <w:t>de Mediano</w:t>
      </w:r>
      <w:r>
        <w:rPr>
          <w:rFonts w:ascii="Arial" w:hAnsi="Arial"/>
          <w:i/>
          <w:spacing w:val="-7"/>
        </w:rPr>
        <w:t xml:space="preserve"> </w:t>
      </w:r>
      <w:r>
        <w:rPr>
          <w:rFonts w:ascii="Arial" w:hAnsi="Arial"/>
          <w:i/>
        </w:rPr>
        <w:t>Plazo,</w:t>
      </w:r>
      <w:r>
        <w:rPr>
          <w:rFonts w:ascii="Arial" w:hAnsi="Arial"/>
          <w:i/>
          <w:spacing w:val="-6"/>
        </w:rPr>
        <w:t xml:space="preserve"> </w:t>
      </w:r>
      <w:r>
        <w:rPr>
          <w:rFonts w:ascii="Arial" w:hAnsi="Arial"/>
          <w:i/>
        </w:rPr>
        <w:t>le</w:t>
      </w:r>
      <w:r>
        <w:rPr>
          <w:rFonts w:ascii="Arial" w:hAnsi="Arial"/>
          <w:i/>
          <w:spacing w:val="-7"/>
        </w:rPr>
        <w:t xml:space="preserve"> </w:t>
      </w:r>
      <w:r>
        <w:rPr>
          <w:rFonts w:ascii="Arial" w:hAnsi="Arial"/>
          <w:i/>
        </w:rPr>
        <w:t>corresponde</w:t>
      </w:r>
      <w:r>
        <w:rPr>
          <w:rFonts w:ascii="Arial" w:hAnsi="Arial"/>
          <w:i/>
          <w:spacing w:val="-7"/>
        </w:rPr>
        <w:t xml:space="preserve"> </w:t>
      </w:r>
      <w:r>
        <w:rPr>
          <w:rFonts w:ascii="Arial" w:hAnsi="Arial"/>
          <w:i/>
        </w:rPr>
        <w:t>al</w:t>
      </w:r>
      <w:r>
        <w:rPr>
          <w:rFonts w:ascii="Arial" w:hAnsi="Arial"/>
          <w:i/>
          <w:spacing w:val="-8"/>
        </w:rPr>
        <w:t xml:space="preserve"> </w:t>
      </w:r>
      <w:r>
        <w:rPr>
          <w:rFonts w:ascii="Arial" w:hAnsi="Arial"/>
          <w:i/>
        </w:rPr>
        <w:t>Ministro</w:t>
      </w:r>
      <w:r>
        <w:rPr>
          <w:rFonts w:ascii="Arial" w:hAnsi="Arial"/>
          <w:i/>
          <w:spacing w:val="-7"/>
        </w:rPr>
        <w:t xml:space="preserve"> </w:t>
      </w:r>
      <w:r>
        <w:rPr>
          <w:rFonts w:ascii="Arial" w:hAnsi="Arial"/>
          <w:i/>
        </w:rPr>
        <w:t>de</w:t>
      </w:r>
      <w:r>
        <w:rPr>
          <w:rFonts w:ascii="Arial" w:hAnsi="Arial"/>
          <w:i/>
          <w:spacing w:val="-8"/>
        </w:rPr>
        <w:t xml:space="preserve"> </w:t>
      </w:r>
      <w:r>
        <w:rPr>
          <w:rFonts w:ascii="Arial" w:hAnsi="Arial"/>
          <w:i/>
        </w:rPr>
        <w:t>Hacienda</w:t>
      </w:r>
      <w:r>
        <w:rPr>
          <w:rFonts w:ascii="Arial" w:hAnsi="Arial"/>
          <w:i/>
          <w:spacing w:val="-7"/>
        </w:rPr>
        <w:t xml:space="preserve"> </w:t>
      </w:r>
      <w:r>
        <w:rPr>
          <w:rFonts w:ascii="Arial" w:hAnsi="Arial"/>
          <w:i/>
        </w:rPr>
        <w:t>intervenir</w:t>
      </w:r>
      <w:r>
        <w:rPr>
          <w:rFonts w:ascii="Arial" w:hAnsi="Arial"/>
          <w:i/>
          <w:spacing w:val="-6"/>
        </w:rPr>
        <w:t xml:space="preserve"> </w:t>
      </w:r>
      <w:r>
        <w:rPr>
          <w:rFonts w:ascii="Arial" w:hAnsi="Arial"/>
          <w:i/>
        </w:rPr>
        <w:t>en</w:t>
      </w:r>
      <w:r>
        <w:rPr>
          <w:rFonts w:ascii="Arial" w:hAnsi="Arial"/>
          <w:i/>
          <w:spacing w:val="-8"/>
        </w:rPr>
        <w:t xml:space="preserve"> </w:t>
      </w:r>
      <w:r>
        <w:rPr>
          <w:rFonts w:ascii="Arial" w:hAnsi="Arial"/>
          <w:i/>
        </w:rPr>
        <w:t>el</w:t>
      </w:r>
      <w:r>
        <w:rPr>
          <w:rFonts w:ascii="Arial" w:hAnsi="Arial"/>
          <w:i/>
          <w:spacing w:val="-8"/>
        </w:rPr>
        <w:t xml:space="preserve"> </w:t>
      </w:r>
      <w:r>
        <w:rPr>
          <w:rFonts w:ascii="Arial" w:hAnsi="Arial"/>
          <w:i/>
        </w:rPr>
        <w:t>proceso</w:t>
      </w:r>
      <w:r>
        <w:rPr>
          <w:rFonts w:ascii="Arial" w:hAnsi="Arial"/>
          <w:i/>
          <w:spacing w:val="-8"/>
        </w:rPr>
        <w:t xml:space="preserve"> </w:t>
      </w:r>
      <w:r>
        <w:rPr>
          <w:rFonts w:ascii="Arial" w:hAnsi="Arial"/>
          <w:i/>
        </w:rPr>
        <w:t>legislativo para ilustrar al Congreso acerca de las consecuencias económicas del proyecto. Y el Congreso habrá de recibir y valorar el concepto emitido por el Ministerio. No obstante, la carga</w:t>
      </w:r>
      <w:r>
        <w:rPr>
          <w:rFonts w:ascii="Arial" w:hAnsi="Arial"/>
          <w:i/>
          <w:spacing w:val="-7"/>
        </w:rPr>
        <w:t xml:space="preserve"> </w:t>
      </w:r>
      <w:r>
        <w:rPr>
          <w:rFonts w:ascii="Arial" w:hAnsi="Arial"/>
          <w:i/>
        </w:rPr>
        <w:t>de</w:t>
      </w:r>
      <w:r>
        <w:rPr>
          <w:rFonts w:ascii="Arial" w:hAnsi="Arial"/>
          <w:i/>
          <w:spacing w:val="-10"/>
        </w:rPr>
        <w:t xml:space="preserve"> </w:t>
      </w:r>
      <w:r>
        <w:rPr>
          <w:rFonts w:ascii="Arial" w:hAnsi="Arial"/>
          <w:i/>
        </w:rPr>
        <w:t>demostrar</w:t>
      </w:r>
      <w:r>
        <w:rPr>
          <w:rFonts w:ascii="Arial" w:hAnsi="Arial"/>
          <w:i/>
          <w:spacing w:val="-6"/>
        </w:rPr>
        <w:t xml:space="preserve"> </w:t>
      </w:r>
      <w:r>
        <w:rPr>
          <w:rFonts w:ascii="Arial" w:hAnsi="Arial"/>
          <w:i/>
        </w:rPr>
        <w:t>y</w:t>
      </w:r>
      <w:r>
        <w:rPr>
          <w:rFonts w:ascii="Arial" w:hAnsi="Arial"/>
          <w:i/>
          <w:spacing w:val="-9"/>
        </w:rPr>
        <w:t xml:space="preserve"> </w:t>
      </w:r>
      <w:r>
        <w:rPr>
          <w:rFonts w:ascii="Arial" w:hAnsi="Arial"/>
          <w:i/>
        </w:rPr>
        <w:t>convencer</w:t>
      </w:r>
      <w:r>
        <w:rPr>
          <w:rFonts w:ascii="Arial" w:hAnsi="Arial"/>
          <w:i/>
          <w:spacing w:val="-6"/>
        </w:rPr>
        <w:t xml:space="preserve"> </w:t>
      </w:r>
      <w:r>
        <w:rPr>
          <w:rFonts w:ascii="Arial" w:hAnsi="Arial"/>
          <w:i/>
        </w:rPr>
        <w:t>a</w:t>
      </w:r>
      <w:r>
        <w:rPr>
          <w:rFonts w:ascii="Arial" w:hAnsi="Arial"/>
          <w:i/>
          <w:spacing w:val="-10"/>
        </w:rPr>
        <w:t xml:space="preserve"> </w:t>
      </w:r>
      <w:r>
        <w:rPr>
          <w:rFonts w:ascii="Arial" w:hAnsi="Arial"/>
          <w:i/>
        </w:rPr>
        <w:t>los</w:t>
      </w:r>
      <w:r>
        <w:rPr>
          <w:rFonts w:ascii="Arial" w:hAnsi="Arial"/>
          <w:i/>
          <w:spacing w:val="-7"/>
        </w:rPr>
        <w:t xml:space="preserve"> </w:t>
      </w:r>
      <w:r>
        <w:rPr>
          <w:rFonts w:ascii="Arial" w:hAnsi="Arial"/>
          <w:i/>
        </w:rPr>
        <w:t>congresistas</w:t>
      </w:r>
      <w:r>
        <w:rPr>
          <w:rFonts w:ascii="Arial" w:hAnsi="Arial"/>
          <w:i/>
          <w:spacing w:val="-7"/>
        </w:rPr>
        <w:t xml:space="preserve"> </w:t>
      </w:r>
      <w:r>
        <w:rPr>
          <w:rFonts w:ascii="Arial" w:hAnsi="Arial"/>
          <w:i/>
        </w:rPr>
        <w:t>acerca</w:t>
      </w:r>
      <w:r>
        <w:rPr>
          <w:rFonts w:ascii="Arial" w:hAnsi="Arial"/>
          <w:i/>
          <w:spacing w:val="-10"/>
        </w:rPr>
        <w:t xml:space="preserve"> </w:t>
      </w:r>
      <w:r>
        <w:rPr>
          <w:rFonts w:ascii="Arial" w:hAnsi="Arial"/>
          <w:i/>
        </w:rPr>
        <w:t>de</w:t>
      </w:r>
      <w:r>
        <w:rPr>
          <w:rFonts w:ascii="Arial" w:hAnsi="Arial"/>
          <w:i/>
          <w:spacing w:val="-8"/>
        </w:rPr>
        <w:t xml:space="preserve"> </w:t>
      </w:r>
      <w:r>
        <w:rPr>
          <w:rFonts w:ascii="Arial" w:hAnsi="Arial"/>
          <w:i/>
        </w:rPr>
        <w:t>la</w:t>
      </w:r>
      <w:r>
        <w:rPr>
          <w:rFonts w:ascii="Arial" w:hAnsi="Arial"/>
          <w:i/>
          <w:spacing w:val="-7"/>
        </w:rPr>
        <w:t xml:space="preserve"> </w:t>
      </w:r>
      <w:r>
        <w:rPr>
          <w:rFonts w:ascii="Arial" w:hAnsi="Arial"/>
          <w:i/>
        </w:rPr>
        <w:t>incompatibilidad</w:t>
      </w:r>
      <w:r>
        <w:rPr>
          <w:rFonts w:ascii="Arial" w:hAnsi="Arial"/>
          <w:i/>
          <w:spacing w:val="-7"/>
        </w:rPr>
        <w:t xml:space="preserve"> </w:t>
      </w:r>
      <w:r>
        <w:rPr>
          <w:rFonts w:ascii="Arial" w:hAnsi="Arial"/>
          <w:i/>
        </w:rPr>
        <w:t>de</w:t>
      </w:r>
      <w:r>
        <w:rPr>
          <w:rFonts w:ascii="Arial" w:hAnsi="Arial"/>
          <w:i/>
          <w:spacing w:val="-8"/>
        </w:rPr>
        <w:t xml:space="preserve"> </w:t>
      </w:r>
      <w:r>
        <w:rPr>
          <w:rFonts w:ascii="Arial" w:hAnsi="Arial"/>
          <w:i/>
        </w:rPr>
        <w:t>cierto proyecto con el Marco Fiscal de Mediano Plazo recae sobre el Ministro de Hacienda.</w:t>
      </w:r>
    </w:p>
    <w:p w14:paraId="6C193BFF" w14:textId="77777777" w:rsidR="00AC064F" w:rsidRDefault="00AC064F" w:rsidP="00AC064F">
      <w:pPr>
        <w:pStyle w:val="Textoindependiente"/>
        <w:spacing w:before="2"/>
        <w:rPr>
          <w:rFonts w:ascii="Arial"/>
          <w:i/>
        </w:rPr>
      </w:pPr>
    </w:p>
    <w:p w14:paraId="1F1F8373" w14:textId="77777777" w:rsidR="00AC064F" w:rsidRDefault="00AC064F" w:rsidP="00AC064F">
      <w:pPr>
        <w:ind w:left="622" w:right="369"/>
        <w:jc w:val="both"/>
        <w:rPr>
          <w:rFonts w:ascii="Arial" w:hAnsi="Arial"/>
          <w:i/>
        </w:rPr>
      </w:pPr>
      <w:r>
        <w:rPr>
          <w:rFonts w:ascii="Arial" w:hAnsi="Arial"/>
          <w:i/>
        </w:rPr>
        <w:t>Por</w:t>
      </w:r>
      <w:r>
        <w:rPr>
          <w:rFonts w:ascii="Arial" w:hAnsi="Arial"/>
          <w:i/>
          <w:spacing w:val="-6"/>
        </w:rPr>
        <w:t xml:space="preserve"> </w:t>
      </w:r>
      <w:r>
        <w:rPr>
          <w:rFonts w:ascii="Arial" w:hAnsi="Arial"/>
          <w:i/>
        </w:rPr>
        <w:t>otra</w:t>
      </w:r>
      <w:r>
        <w:rPr>
          <w:rFonts w:ascii="Arial" w:hAnsi="Arial"/>
          <w:i/>
          <w:spacing w:val="-9"/>
        </w:rPr>
        <w:t xml:space="preserve"> </w:t>
      </w:r>
      <w:r>
        <w:rPr>
          <w:rFonts w:ascii="Arial" w:hAnsi="Arial"/>
          <w:i/>
        </w:rPr>
        <w:t>parte,</w:t>
      </w:r>
      <w:r>
        <w:rPr>
          <w:rFonts w:ascii="Arial" w:hAnsi="Arial"/>
          <w:i/>
          <w:spacing w:val="-8"/>
        </w:rPr>
        <w:t xml:space="preserve"> </w:t>
      </w:r>
      <w:r>
        <w:rPr>
          <w:rFonts w:ascii="Arial" w:hAnsi="Arial"/>
          <w:i/>
        </w:rPr>
        <w:t>es</w:t>
      </w:r>
      <w:r>
        <w:rPr>
          <w:rFonts w:ascii="Arial" w:hAnsi="Arial"/>
          <w:i/>
          <w:spacing w:val="-9"/>
        </w:rPr>
        <w:t xml:space="preserve"> </w:t>
      </w:r>
      <w:r>
        <w:rPr>
          <w:rFonts w:ascii="Arial" w:hAnsi="Arial"/>
          <w:i/>
        </w:rPr>
        <w:t>preciso</w:t>
      </w:r>
      <w:r>
        <w:rPr>
          <w:rFonts w:ascii="Arial" w:hAnsi="Arial"/>
          <w:i/>
          <w:spacing w:val="-6"/>
        </w:rPr>
        <w:t xml:space="preserve"> </w:t>
      </w:r>
      <w:r>
        <w:rPr>
          <w:rFonts w:ascii="Arial" w:hAnsi="Arial"/>
          <w:i/>
        </w:rPr>
        <w:t>reiterar</w:t>
      </w:r>
      <w:r>
        <w:rPr>
          <w:rFonts w:ascii="Arial" w:hAnsi="Arial"/>
          <w:i/>
          <w:spacing w:val="-8"/>
        </w:rPr>
        <w:t xml:space="preserve"> </w:t>
      </w:r>
      <w:r>
        <w:rPr>
          <w:rFonts w:ascii="Arial" w:hAnsi="Arial"/>
          <w:i/>
        </w:rPr>
        <w:t>que,</w:t>
      </w:r>
      <w:r>
        <w:rPr>
          <w:rFonts w:ascii="Arial" w:hAnsi="Arial"/>
          <w:i/>
          <w:spacing w:val="-5"/>
        </w:rPr>
        <w:t xml:space="preserve"> </w:t>
      </w:r>
      <w:r>
        <w:rPr>
          <w:rFonts w:ascii="Arial" w:hAnsi="Arial"/>
          <w:i/>
        </w:rPr>
        <w:t>si</w:t>
      </w:r>
      <w:r>
        <w:rPr>
          <w:rFonts w:ascii="Arial" w:hAnsi="Arial"/>
          <w:i/>
          <w:spacing w:val="-9"/>
        </w:rPr>
        <w:t xml:space="preserve"> </w:t>
      </w:r>
      <w:r>
        <w:rPr>
          <w:rFonts w:ascii="Arial" w:hAnsi="Arial"/>
          <w:i/>
        </w:rPr>
        <w:t>el</w:t>
      </w:r>
      <w:r>
        <w:rPr>
          <w:rFonts w:ascii="Arial" w:hAnsi="Arial"/>
          <w:i/>
          <w:spacing w:val="-7"/>
        </w:rPr>
        <w:t xml:space="preserve"> </w:t>
      </w:r>
      <w:r>
        <w:rPr>
          <w:rFonts w:ascii="Arial" w:hAnsi="Arial"/>
          <w:i/>
        </w:rPr>
        <w:t>Ministerio</w:t>
      </w:r>
      <w:r>
        <w:rPr>
          <w:rFonts w:ascii="Arial" w:hAnsi="Arial"/>
          <w:i/>
          <w:spacing w:val="-6"/>
        </w:rPr>
        <w:t xml:space="preserve"> </w:t>
      </w:r>
      <w:r>
        <w:rPr>
          <w:rFonts w:ascii="Arial" w:hAnsi="Arial"/>
          <w:i/>
        </w:rPr>
        <w:t>de</w:t>
      </w:r>
      <w:r>
        <w:rPr>
          <w:rFonts w:ascii="Arial" w:hAnsi="Arial"/>
          <w:i/>
          <w:spacing w:val="-9"/>
        </w:rPr>
        <w:t xml:space="preserve"> </w:t>
      </w:r>
      <w:r>
        <w:rPr>
          <w:rFonts w:ascii="Arial" w:hAnsi="Arial"/>
          <w:i/>
        </w:rPr>
        <w:t>Hacienda</w:t>
      </w:r>
      <w:r>
        <w:rPr>
          <w:rFonts w:ascii="Arial" w:hAnsi="Arial"/>
          <w:i/>
          <w:spacing w:val="-7"/>
        </w:rPr>
        <w:t xml:space="preserve"> </w:t>
      </w:r>
      <w:r>
        <w:rPr>
          <w:rFonts w:ascii="Arial" w:hAnsi="Arial"/>
          <w:i/>
        </w:rPr>
        <w:t>no</w:t>
      </w:r>
      <w:r>
        <w:rPr>
          <w:rFonts w:ascii="Arial" w:hAnsi="Arial"/>
          <w:i/>
          <w:spacing w:val="-9"/>
        </w:rPr>
        <w:t xml:space="preserve"> </w:t>
      </w:r>
      <w:r>
        <w:rPr>
          <w:rFonts w:ascii="Arial" w:hAnsi="Arial"/>
          <w:i/>
        </w:rPr>
        <w:t>participa</w:t>
      </w:r>
      <w:r>
        <w:rPr>
          <w:rFonts w:ascii="Arial" w:hAnsi="Arial"/>
          <w:i/>
          <w:spacing w:val="-7"/>
        </w:rPr>
        <w:t xml:space="preserve"> </w:t>
      </w:r>
      <w:r>
        <w:rPr>
          <w:rFonts w:ascii="Arial" w:hAnsi="Arial"/>
          <w:i/>
        </w:rPr>
        <w:t>en</w:t>
      </w:r>
      <w:r>
        <w:rPr>
          <w:rFonts w:ascii="Arial" w:hAnsi="Arial"/>
          <w:i/>
          <w:spacing w:val="-7"/>
        </w:rPr>
        <w:t xml:space="preserve"> </w:t>
      </w:r>
      <w:r>
        <w:rPr>
          <w:rFonts w:ascii="Arial" w:hAnsi="Arial"/>
          <w:i/>
        </w:rPr>
        <w:t>el</w:t>
      </w:r>
      <w:r>
        <w:rPr>
          <w:rFonts w:ascii="Arial" w:hAnsi="Arial"/>
          <w:i/>
          <w:spacing w:val="-10"/>
        </w:rPr>
        <w:t xml:space="preserve"> </w:t>
      </w:r>
      <w:r>
        <w:rPr>
          <w:rFonts w:ascii="Arial" w:hAnsi="Arial"/>
          <w:i/>
        </w:rPr>
        <w:t>curso del proyecto durante su formación en el Congreso de la República, mal puede ello significar</w:t>
      </w:r>
      <w:r>
        <w:rPr>
          <w:rFonts w:ascii="Arial" w:hAnsi="Arial"/>
          <w:i/>
          <w:spacing w:val="-8"/>
        </w:rPr>
        <w:t xml:space="preserve"> </w:t>
      </w:r>
      <w:r>
        <w:rPr>
          <w:rFonts w:ascii="Arial" w:hAnsi="Arial"/>
          <w:i/>
        </w:rPr>
        <w:t>que</w:t>
      </w:r>
      <w:r>
        <w:rPr>
          <w:rFonts w:ascii="Arial" w:hAnsi="Arial"/>
          <w:i/>
          <w:spacing w:val="-9"/>
        </w:rPr>
        <w:t xml:space="preserve"> </w:t>
      </w:r>
      <w:r>
        <w:rPr>
          <w:rFonts w:ascii="Arial" w:hAnsi="Arial"/>
          <w:i/>
        </w:rPr>
        <w:t>el</w:t>
      </w:r>
      <w:r>
        <w:rPr>
          <w:rFonts w:ascii="Arial" w:hAnsi="Arial"/>
          <w:i/>
          <w:spacing w:val="-10"/>
        </w:rPr>
        <w:t xml:space="preserve"> </w:t>
      </w:r>
      <w:r>
        <w:rPr>
          <w:rFonts w:ascii="Arial" w:hAnsi="Arial"/>
          <w:i/>
        </w:rPr>
        <w:t>proceso</w:t>
      </w:r>
      <w:r>
        <w:rPr>
          <w:rFonts w:ascii="Arial" w:hAnsi="Arial"/>
          <w:i/>
          <w:spacing w:val="-9"/>
        </w:rPr>
        <w:t xml:space="preserve"> </w:t>
      </w:r>
      <w:r>
        <w:rPr>
          <w:rFonts w:ascii="Arial" w:hAnsi="Arial"/>
          <w:i/>
        </w:rPr>
        <w:t>legislativo</w:t>
      </w:r>
      <w:r>
        <w:rPr>
          <w:rFonts w:ascii="Arial" w:hAnsi="Arial"/>
          <w:i/>
          <w:spacing w:val="-9"/>
        </w:rPr>
        <w:t xml:space="preserve"> </w:t>
      </w:r>
      <w:r>
        <w:rPr>
          <w:rFonts w:ascii="Arial" w:hAnsi="Arial"/>
          <w:i/>
        </w:rPr>
        <w:t>se</w:t>
      </w:r>
      <w:r>
        <w:rPr>
          <w:rFonts w:ascii="Arial" w:hAnsi="Arial"/>
          <w:i/>
          <w:spacing w:val="-9"/>
        </w:rPr>
        <w:t xml:space="preserve"> </w:t>
      </w:r>
      <w:r>
        <w:rPr>
          <w:rFonts w:ascii="Arial" w:hAnsi="Arial"/>
          <w:i/>
        </w:rPr>
        <w:t>encuentra</w:t>
      </w:r>
      <w:r>
        <w:rPr>
          <w:rFonts w:ascii="Arial" w:hAnsi="Arial"/>
          <w:i/>
          <w:spacing w:val="-11"/>
        </w:rPr>
        <w:t xml:space="preserve"> </w:t>
      </w:r>
      <w:r>
        <w:rPr>
          <w:rFonts w:ascii="Arial" w:hAnsi="Arial"/>
          <w:i/>
        </w:rPr>
        <w:t>viciado</w:t>
      </w:r>
      <w:r>
        <w:rPr>
          <w:rFonts w:ascii="Arial" w:hAnsi="Arial"/>
          <w:i/>
          <w:spacing w:val="-9"/>
        </w:rPr>
        <w:t xml:space="preserve"> </w:t>
      </w:r>
      <w:r>
        <w:rPr>
          <w:rFonts w:ascii="Arial" w:hAnsi="Arial"/>
          <w:i/>
        </w:rPr>
        <w:t>por</w:t>
      </w:r>
      <w:r>
        <w:rPr>
          <w:rFonts w:ascii="Arial" w:hAnsi="Arial"/>
          <w:i/>
          <w:spacing w:val="-8"/>
        </w:rPr>
        <w:t xml:space="preserve"> </w:t>
      </w:r>
      <w:r>
        <w:rPr>
          <w:rFonts w:ascii="Arial" w:hAnsi="Arial"/>
          <w:i/>
        </w:rPr>
        <w:t>no</w:t>
      </w:r>
      <w:r>
        <w:rPr>
          <w:rFonts w:ascii="Arial" w:hAnsi="Arial"/>
          <w:i/>
          <w:spacing w:val="-12"/>
        </w:rPr>
        <w:t xml:space="preserve"> </w:t>
      </w:r>
      <w:r>
        <w:rPr>
          <w:rFonts w:ascii="Arial" w:hAnsi="Arial"/>
          <w:i/>
        </w:rPr>
        <w:t>haber</w:t>
      </w:r>
      <w:r>
        <w:rPr>
          <w:rFonts w:ascii="Arial" w:hAnsi="Arial"/>
          <w:i/>
          <w:spacing w:val="-10"/>
        </w:rPr>
        <w:t xml:space="preserve"> </w:t>
      </w:r>
      <w:r>
        <w:rPr>
          <w:rFonts w:ascii="Arial" w:hAnsi="Arial"/>
          <w:i/>
        </w:rPr>
        <w:t>tenido</w:t>
      </w:r>
      <w:r>
        <w:rPr>
          <w:rFonts w:ascii="Arial" w:hAnsi="Arial"/>
          <w:i/>
          <w:spacing w:val="-9"/>
        </w:rPr>
        <w:t xml:space="preserve"> </w:t>
      </w:r>
      <w:r>
        <w:rPr>
          <w:rFonts w:ascii="Arial" w:hAnsi="Arial"/>
          <w:i/>
        </w:rPr>
        <w:t>en</w:t>
      </w:r>
      <w:r>
        <w:rPr>
          <w:rFonts w:ascii="Arial" w:hAnsi="Arial"/>
          <w:i/>
          <w:spacing w:val="-9"/>
        </w:rPr>
        <w:t xml:space="preserve"> </w:t>
      </w:r>
      <w:r>
        <w:rPr>
          <w:rFonts w:ascii="Arial" w:hAnsi="Arial"/>
          <w:i/>
        </w:rPr>
        <w:t>cuenta</w:t>
      </w:r>
      <w:r>
        <w:rPr>
          <w:rFonts w:ascii="Arial" w:hAnsi="Arial"/>
          <w:i/>
          <w:spacing w:val="-9"/>
        </w:rPr>
        <w:t xml:space="preserve"> </w:t>
      </w:r>
      <w:r>
        <w:rPr>
          <w:rFonts w:ascii="Arial" w:hAnsi="Arial"/>
          <w:i/>
        </w:rPr>
        <w:t>las condiciones</w:t>
      </w:r>
      <w:r>
        <w:rPr>
          <w:rFonts w:ascii="Arial" w:hAnsi="Arial"/>
          <w:i/>
          <w:spacing w:val="-9"/>
        </w:rPr>
        <w:t xml:space="preserve"> </w:t>
      </w:r>
      <w:r>
        <w:rPr>
          <w:rFonts w:ascii="Arial" w:hAnsi="Arial"/>
          <w:i/>
        </w:rPr>
        <w:t>establecidas</w:t>
      </w:r>
      <w:r>
        <w:rPr>
          <w:rFonts w:ascii="Arial" w:hAnsi="Arial"/>
          <w:i/>
          <w:spacing w:val="-11"/>
        </w:rPr>
        <w:t xml:space="preserve"> </w:t>
      </w:r>
      <w:r>
        <w:rPr>
          <w:rFonts w:ascii="Arial" w:hAnsi="Arial"/>
          <w:i/>
        </w:rPr>
        <w:t>en</w:t>
      </w:r>
      <w:r>
        <w:rPr>
          <w:rFonts w:ascii="Arial" w:hAnsi="Arial"/>
          <w:i/>
          <w:spacing w:val="-9"/>
        </w:rPr>
        <w:t xml:space="preserve"> </w:t>
      </w:r>
      <w:r>
        <w:rPr>
          <w:rFonts w:ascii="Arial" w:hAnsi="Arial"/>
          <w:i/>
        </w:rPr>
        <w:t>el</w:t>
      </w:r>
      <w:r>
        <w:rPr>
          <w:rFonts w:ascii="Arial" w:hAnsi="Arial"/>
          <w:i/>
          <w:spacing w:val="-10"/>
        </w:rPr>
        <w:t xml:space="preserve"> </w:t>
      </w:r>
      <w:r>
        <w:rPr>
          <w:rFonts w:ascii="Arial" w:hAnsi="Arial"/>
          <w:i/>
        </w:rPr>
        <w:t>art.</w:t>
      </w:r>
      <w:r>
        <w:rPr>
          <w:rFonts w:ascii="Arial" w:hAnsi="Arial"/>
          <w:i/>
          <w:spacing w:val="-10"/>
        </w:rPr>
        <w:t xml:space="preserve"> </w:t>
      </w:r>
      <w:r>
        <w:rPr>
          <w:rFonts w:ascii="Arial" w:hAnsi="Arial"/>
          <w:i/>
        </w:rPr>
        <w:t>7°</w:t>
      </w:r>
      <w:r>
        <w:rPr>
          <w:rFonts w:ascii="Arial" w:hAnsi="Arial"/>
          <w:i/>
          <w:spacing w:val="-11"/>
        </w:rPr>
        <w:t xml:space="preserve"> </w:t>
      </w:r>
      <w:r>
        <w:rPr>
          <w:rFonts w:ascii="Arial" w:hAnsi="Arial"/>
          <w:i/>
        </w:rPr>
        <w:t>de</w:t>
      </w:r>
      <w:r>
        <w:rPr>
          <w:rFonts w:ascii="Arial" w:hAnsi="Arial"/>
          <w:i/>
          <w:spacing w:val="-9"/>
        </w:rPr>
        <w:t xml:space="preserve"> </w:t>
      </w:r>
      <w:r>
        <w:rPr>
          <w:rFonts w:ascii="Arial" w:hAnsi="Arial"/>
          <w:i/>
        </w:rPr>
        <w:t>la</w:t>
      </w:r>
      <w:r>
        <w:rPr>
          <w:rFonts w:ascii="Arial" w:hAnsi="Arial"/>
          <w:i/>
          <w:spacing w:val="-9"/>
        </w:rPr>
        <w:t xml:space="preserve"> </w:t>
      </w:r>
      <w:r>
        <w:rPr>
          <w:rFonts w:ascii="Arial" w:hAnsi="Arial"/>
          <w:i/>
        </w:rPr>
        <w:t>Ley</w:t>
      </w:r>
      <w:r>
        <w:rPr>
          <w:rFonts w:ascii="Arial" w:hAnsi="Arial"/>
          <w:i/>
          <w:spacing w:val="-11"/>
        </w:rPr>
        <w:t xml:space="preserve"> </w:t>
      </w:r>
      <w:r>
        <w:rPr>
          <w:rFonts w:ascii="Arial" w:hAnsi="Arial"/>
          <w:i/>
        </w:rPr>
        <w:t>819</w:t>
      </w:r>
      <w:r>
        <w:rPr>
          <w:rFonts w:ascii="Arial" w:hAnsi="Arial"/>
          <w:i/>
          <w:spacing w:val="-9"/>
        </w:rPr>
        <w:t xml:space="preserve"> </w:t>
      </w:r>
      <w:r>
        <w:rPr>
          <w:rFonts w:ascii="Arial" w:hAnsi="Arial"/>
          <w:i/>
        </w:rPr>
        <w:t>de</w:t>
      </w:r>
      <w:r>
        <w:rPr>
          <w:rFonts w:ascii="Arial" w:hAnsi="Arial"/>
          <w:i/>
          <w:spacing w:val="-9"/>
        </w:rPr>
        <w:t xml:space="preserve"> </w:t>
      </w:r>
      <w:r>
        <w:rPr>
          <w:rFonts w:ascii="Arial" w:hAnsi="Arial"/>
          <w:i/>
        </w:rPr>
        <w:t>2003.</w:t>
      </w:r>
      <w:r>
        <w:rPr>
          <w:rFonts w:ascii="Arial" w:hAnsi="Arial"/>
          <w:i/>
          <w:spacing w:val="-10"/>
        </w:rPr>
        <w:t xml:space="preserve"> </w:t>
      </w:r>
      <w:r>
        <w:rPr>
          <w:rFonts w:ascii="Arial" w:hAnsi="Arial"/>
          <w:i/>
        </w:rPr>
        <w:t>Puesto</w:t>
      </w:r>
      <w:r>
        <w:rPr>
          <w:rFonts w:ascii="Arial" w:hAnsi="Arial"/>
          <w:i/>
          <w:spacing w:val="-11"/>
        </w:rPr>
        <w:t xml:space="preserve"> </w:t>
      </w:r>
      <w:r>
        <w:rPr>
          <w:rFonts w:ascii="Arial" w:hAnsi="Arial"/>
          <w:i/>
        </w:rPr>
        <w:t>que</w:t>
      </w:r>
      <w:r>
        <w:rPr>
          <w:rFonts w:ascii="Arial" w:hAnsi="Arial"/>
          <w:i/>
          <w:spacing w:val="-9"/>
        </w:rPr>
        <w:t xml:space="preserve"> </w:t>
      </w:r>
      <w:r>
        <w:rPr>
          <w:rFonts w:ascii="Arial" w:hAnsi="Arial"/>
          <w:i/>
        </w:rPr>
        <w:t>la</w:t>
      </w:r>
      <w:r>
        <w:rPr>
          <w:rFonts w:ascii="Arial" w:hAnsi="Arial"/>
          <w:i/>
          <w:spacing w:val="-11"/>
        </w:rPr>
        <w:t xml:space="preserve"> </w:t>
      </w:r>
      <w:r>
        <w:rPr>
          <w:rFonts w:ascii="Arial" w:hAnsi="Arial"/>
          <w:i/>
        </w:rPr>
        <w:t>carga</w:t>
      </w:r>
      <w:r>
        <w:rPr>
          <w:rFonts w:ascii="Arial" w:hAnsi="Arial"/>
          <w:i/>
          <w:spacing w:val="-11"/>
        </w:rPr>
        <w:t xml:space="preserve"> </w:t>
      </w:r>
      <w:r>
        <w:rPr>
          <w:rFonts w:ascii="Arial" w:hAnsi="Arial"/>
          <w:i/>
        </w:rPr>
        <w:t>principal en la presentación de las consecuencias fiscales de los proyectos reside en el Ministerio de Hacienda, la omisión del Ministerio en informar a los congresistas acerca de los problemas que presenta el proyecto no afecta la validez</w:t>
      </w:r>
      <w:r>
        <w:rPr>
          <w:rFonts w:ascii="Arial" w:hAnsi="Arial"/>
          <w:i/>
          <w:spacing w:val="-1"/>
        </w:rPr>
        <w:t xml:space="preserve"> </w:t>
      </w:r>
      <w:r>
        <w:rPr>
          <w:rFonts w:ascii="Arial" w:hAnsi="Arial"/>
          <w:i/>
        </w:rPr>
        <w:t>del proceso legislativo ni vicia la ley correspondiente.”</w:t>
      </w:r>
    </w:p>
    <w:p w14:paraId="17029624" w14:textId="77777777" w:rsidR="00AC064F" w:rsidRDefault="00AC064F" w:rsidP="00AC064F">
      <w:pPr>
        <w:pStyle w:val="Textoindependiente"/>
        <w:spacing w:before="4"/>
        <w:rPr>
          <w:rFonts w:ascii="Arial"/>
          <w:i/>
        </w:rPr>
      </w:pPr>
    </w:p>
    <w:p w14:paraId="5946A1DE" w14:textId="77777777" w:rsidR="00AC064F" w:rsidRDefault="00AC064F" w:rsidP="00AC064F">
      <w:pPr>
        <w:pStyle w:val="Textoindependiente"/>
        <w:spacing w:line="242" w:lineRule="auto"/>
        <w:ind w:left="622" w:right="373"/>
        <w:jc w:val="both"/>
      </w:pPr>
      <w:r>
        <w:t>Así</w:t>
      </w:r>
      <w:r>
        <w:rPr>
          <w:spacing w:val="-15"/>
        </w:rPr>
        <w:t xml:space="preserve"> </w:t>
      </w:r>
      <w:r>
        <w:t>las</w:t>
      </w:r>
      <w:r>
        <w:rPr>
          <w:spacing w:val="-13"/>
        </w:rPr>
        <w:t xml:space="preserve"> </w:t>
      </w:r>
      <w:r>
        <w:t>cosas,</w:t>
      </w:r>
      <w:r>
        <w:rPr>
          <w:spacing w:val="-12"/>
        </w:rPr>
        <w:t xml:space="preserve"> </w:t>
      </w:r>
      <w:r>
        <w:t>la</w:t>
      </w:r>
      <w:r>
        <w:rPr>
          <w:spacing w:val="-13"/>
        </w:rPr>
        <w:t xml:space="preserve"> </w:t>
      </w:r>
      <w:r>
        <w:t>interpretación</w:t>
      </w:r>
      <w:r>
        <w:rPr>
          <w:spacing w:val="-13"/>
        </w:rPr>
        <w:t xml:space="preserve"> </w:t>
      </w:r>
      <w:r>
        <w:t>constitucional</w:t>
      </w:r>
      <w:r>
        <w:rPr>
          <w:spacing w:val="-14"/>
        </w:rPr>
        <w:t xml:space="preserve"> </w:t>
      </w:r>
      <w:r>
        <w:t>conlleva</w:t>
      </w:r>
      <w:r>
        <w:rPr>
          <w:spacing w:val="-13"/>
        </w:rPr>
        <w:t xml:space="preserve"> </w:t>
      </w:r>
      <w:r>
        <w:t>a</w:t>
      </w:r>
      <w:r>
        <w:rPr>
          <w:spacing w:val="-13"/>
        </w:rPr>
        <w:t xml:space="preserve"> </w:t>
      </w:r>
      <w:r>
        <w:t>que</w:t>
      </w:r>
      <w:r>
        <w:rPr>
          <w:spacing w:val="-15"/>
        </w:rPr>
        <w:t xml:space="preserve"> </w:t>
      </w:r>
      <w:r>
        <w:t>la</w:t>
      </w:r>
      <w:r>
        <w:rPr>
          <w:spacing w:val="-12"/>
        </w:rPr>
        <w:t xml:space="preserve"> </w:t>
      </w:r>
      <w:r>
        <w:t>carga</w:t>
      </w:r>
      <w:r>
        <w:rPr>
          <w:spacing w:val="-13"/>
        </w:rPr>
        <w:t xml:space="preserve"> </w:t>
      </w:r>
      <w:r>
        <w:t>la</w:t>
      </w:r>
      <w:r>
        <w:rPr>
          <w:spacing w:val="-13"/>
        </w:rPr>
        <w:t xml:space="preserve"> </w:t>
      </w:r>
      <w:r>
        <w:t>asuma</w:t>
      </w:r>
      <w:r>
        <w:rPr>
          <w:spacing w:val="-13"/>
        </w:rPr>
        <w:t xml:space="preserve"> </w:t>
      </w:r>
      <w:r>
        <w:t>el</w:t>
      </w:r>
      <w:r>
        <w:rPr>
          <w:spacing w:val="-14"/>
        </w:rPr>
        <w:t xml:space="preserve"> </w:t>
      </w:r>
      <w:r>
        <w:t>Ministerio de Hacienda y Crédito Público con respecto a las iniciativas que pueden implicar gasto público y afectar el marco fiscal.</w:t>
      </w:r>
    </w:p>
    <w:p w14:paraId="05BCA3BC" w14:textId="77777777" w:rsidR="00AC064F" w:rsidRDefault="00AC064F" w:rsidP="00AC064F">
      <w:pPr>
        <w:pStyle w:val="Textoindependiente"/>
        <w:spacing w:before="1"/>
      </w:pPr>
    </w:p>
    <w:p w14:paraId="30E20DDB" w14:textId="77777777" w:rsidR="00AC064F" w:rsidRDefault="00AC064F" w:rsidP="00AC064F">
      <w:pPr>
        <w:pStyle w:val="Ttulo1"/>
        <w:numPr>
          <w:ilvl w:val="0"/>
          <w:numId w:val="43"/>
        </w:numPr>
        <w:tabs>
          <w:tab w:val="left" w:pos="1341"/>
        </w:tabs>
        <w:ind w:left="1341" w:hanging="719"/>
      </w:pPr>
      <w:r>
        <w:rPr>
          <w:spacing w:val="-2"/>
        </w:rPr>
        <w:t>CONCLUSIÓN</w:t>
      </w:r>
    </w:p>
    <w:p w14:paraId="6B3A6AFD" w14:textId="77777777" w:rsidR="00AC064F" w:rsidRDefault="00AC064F" w:rsidP="00AC064F">
      <w:pPr>
        <w:pStyle w:val="Textoindependiente"/>
        <w:spacing w:before="7"/>
        <w:rPr>
          <w:rFonts w:ascii="Arial"/>
          <w:b/>
        </w:rPr>
      </w:pPr>
    </w:p>
    <w:p w14:paraId="3B276359" w14:textId="77777777" w:rsidR="00AC064F" w:rsidRDefault="00AC064F" w:rsidP="00AC064F">
      <w:pPr>
        <w:pStyle w:val="Textoindependiente"/>
        <w:spacing w:line="244" w:lineRule="auto"/>
        <w:ind w:left="622" w:right="374"/>
        <w:jc w:val="both"/>
      </w:pPr>
      <w:r>
        <w:t>Teniendo en cuenta las consideraciones expuestas, es viable y necesario que este Congreso</w:t>
      </w:r>
      <w:r>
        <w:rPr>
          <w:spacing w:val="-9"/>
        </w:rPr>
        <w:t xml:space="preserve"> </w:t>
      </w:r>
      <w:r>
        <w:t>fije</w:t>
      </w:r>
      <w:r>
        <w:rPr>
          <w:spacing w:val="-9"/>
        </w:rPr>
        <w:t xml:space="preserve"> </w:t>
      </w:r>
      <w:r>
        <w:t>reglas</w:t>
      </w:r>
      <w:r>
        <w:rPr>
          <w:spacing w:val="-6"/>
        </w:rPr>
        <w:t xml:space="preserve"> </w:t>
      </w:r>
      <w:r>
        <w:t>claras</w:t>
      </w:r>
      <w:r>
        <w:rPr>
          <w:spacing w:val="-6"/>
        </w:rPr>
        <w:t xml:space="preserve"> </w:t>
      </w:r>
      <w:r>
        <w:t>y</w:t>
      </w:r>
      <w:r>
        <w:rPr>
          <w:spacing w:val="-8"/>
        </w:rPr>
        <w:t xml:space="preserve"> </w:t>
      </w:r>
      <w:r>
        <w:t>estrictas</w:t>
      </w:r>
      <w:r>
        <w:rPr>
          <w:spacing w:val="-9"/>
        </w:rPr>
        <w:t xml:space="preserve"> </w:t>
      </w:r>
      <w:r>
        <w:t>para</w:t>
      </w:r>
      <w:r>
        <w:rPr>
          <w:spacing w:val="-11"/>
        </w:rPr>
        <w:t xml:space="preserve"> </w:t>
      </w:r>
      <w:r>
        <w:t>que</w:t>
      </w:r>
      <w:r>
        <w:rPr>
          <w:spacing w:val="-6"/>
        </w:rPr>
        <w:t xml:space="preserve"> </w:t>
      </w:r>
      <w:r>
        <w:t>las</w:t>
      </w:r>
      <w:r>
        <w:rPr>
          <w:spacing w:val="-6"/>
        </w:rPr>
        <w:t xml:space="preserve"> </w:t>
      </w:r>
      <w:r>
        <w:t>empresas</w:t>
      </w:r>
      <w:r>
        <w:rPr>
          <w:spacing w:val="-11"/>
        </w:rPr>
        <w:t xml:space="preserve"> </w:t>
      </w:r>
      <w:r>
        <w:t>que</w:t>
      </w:r>
      <w:r>
        <w:rPr>
          <w:spacing w:val="-6"/>
        </w:rPr>
        <w:t xml:space="preserve"> </w:t>
      </w:r>
      <w:r>
        <w:t>hoy</w:t>
      </w:r>
      <w:r>
        <w:rPr>
          <w:spacing w:val="-8"/>
        </w:rPr>
        <w:t xml:space="preserve"> </w:t>
      </w:r>
      <w:r>
        <w:t>ofrecen</w:t>
      </w:r>
      <w:r>
        <w:rPr>
          <w:spacing w:val="-6"/>
        </w:rPr>
        <w:t xml:space="preserve"> </w:t>
      </w:r>
      <w:r>
        <w:t>servicios</w:t>
      </w:r>
      <w:r>
        <w:rPr>
          <w:spacing w:val="-6"/>
        </w:rPr>
        <w:t xml:space="preserve"> </w:t>
      </w:r>
      <w:r>
        <w:t>de intermediación</w:t>
      </w:r>
      <w:r>
        <w:rPr>
          <w:spacing w:val="-11"/>
        </w:rPr>
        <w:t xml:space="preserve"> </w:t>
      </w:r>
      <w:r>
        <w:t>de</w:t>
      </w:r>
      <w:r>
        <w:rPr>
          <w:spacing w:val="-8"/>
        </w:rPr>
        <w:t xml:space="preserve"> </w:t>
      </w:r>
      <w:r>
        <w:t>activos</w:t>
      </w:r>
      <w:r>
        <w:rPr>
          <w:spacing w:val="-8"/>
        </w:rPr>
        <w:t xml:space="preserve"> </w:t>
      </w:r>
      <w:r>
        <w:t>virtuales</w:t>
      </w:r>
      <w:r>
        <w:rPr>
          <w:spacing w:val="-11"/>
        </w:rPr>
        <w:t xml:space="preserve"> </w:t>
      </w:r>
      <w:r>
        <w:t>superen</w:t>
      </w:r>
      <w:r>
        <w:rPr>
          <w:spacing w:val="-10"/>
        </w:rPr>
        <w:t xml:space="preserve"> </w:t>
      </w:r>
      <w:r>
        <w:t>la</w:t>
      </w:r>
      <w:r>
        <w:rPr>
          <w:spacing w:val="-8"/>
        </w:rPr>
        <w:t xml:space="preserve"> </w:t>
      </w:r>
      <w:r>
        <w:t>barrera</w:t>
      </w:r>
      <w:r>
        <w:rPr>
          <w:spacing w:val="-10"/>
        </w:rPr>
        <w:t xml:space="preserve"> </w:t>
      </w:r>
      <w:r>
        <w:t>de</w:t>
      </w:r>
      <w:r>
        <w:rPr>
          <w:spacing w:val="-11"/>
        </w:rPr>
        <w:t xml:space="preserve"> </w:t>
      </w:r>
      <w:r>
        <w:t>la</w:t>
      </w:r>
      <w:r>
        <w:rPr>
          <w:spacing w:val="-8"/>
        </w:rPr>
        <w:t xml:space="preserve"> </w:t>
      </w:r>
      <w:r>
        <w:t>informalidad</w:t>
      </w:r>
      <w:r>
        <w:rPr>
          <w:spacing w:val="-8"/>
        </w:rPr>
        <w:t xml:space="preserve"> </w:t>
      </w:r>
      <w:r>
        <w:t>y</w:t>
      </w:r>
      <w:r>
        <w:rPr>
          <w:spacing w:val="-13"/>
        </w:rPr>
        <w:t xml:space="preserve"> </w:t>
      </w:r>
      <w:r>
        <w:t>migren</w:t>
      </w:r>
      <w:r>
        <w:rPr>
          <w:spacing w:val="-10"/>
        </w:rPr>
        <w:t xml:space="preserve"> </w:t>
      </w:r>
      <w:r>
        <w:t>hacia</w:t>
      </w:r>
      <w:r>
        <w:rPr>
          <w:spacing w:val="-8"/>
        </w:rPr>
        <w:t xml:space="preserve"> </w:t>
      </w:r>
      <w:r>
        <w:t>un marco</w:t>
      </w:r>
      <w:r>
        <w:rPr>
          <w:spacing w:val="-2"/>
        </w:rPr>
        <w:t xml:space="preserve"> </w:t>
      </w:r>
      <w:r>
        <w:t>normativo</w:t>
      </w:r>
      <w:r>
        <w:rPr>
          <w:spacing w:val="-2"/>
        </w:rPr>
        <w:t xml:space="preserve"> </w:t>
      </w:r>
      <w:r>
        <w:t>formal</w:t>
      </w:r>
      <w:r>
        <w:rPr>
          <w:spacing w:val="-3"/>
        </w:rPr>
        <w:t xml:space="preserve"> </w:t>
      </w:r>
      <w:r>
        <w:t>en donde</w:t>
      </w:r>
      <w:r>
        <w:rPr>
          <w:spacing w:val="-1"/>
        </w:rPr>
        <w:t xml:space="preserve"> </w:t>
      </w:r>
      <w:r>
        <w:t>la prestación de</w:t>
      </w:r>
      <w:r>
        <w:rPr>
          <w:spacing w:val="-1"/>
        </w:rPr>
        <w:t xml:space="preserve"> </w:t>
      </w:r>
      <w:r>
        <w:t>sus servicios</w:t>
      </w:r>
      <w:r>
        <w:rPr>
          <w:spacing w:val="-1"/>
        </w:rPr>
        <w:t xml:space="preserve"> </w:t>
      </w:r>
      <w:r>
        <w:t>se encuentre</w:t>
      </w:r>
      <w:r>
        <w:rPr>
          <w:spacing w:val="-2"/>
        </w:rPr>
        <w:t xml:space="preserve"> </w:t>
      </w:r>
      <w:r>
        <w:t>respaldada el</w:t>
      </w:r>
      <w:r>
        <w:rPr>
          <w:spacing w:val="-9"/>
        </w:rPr>
        <w:t xml:space="preserve"> </w:t>
      </w:r>
      <w:r>
        <w:t>reconocimiento</w:t>
      </w:r>
      <w:r>
        <w:rPr>
          <w:spacing w:val="-10"/>
        </w:rPr>
        <w:t xml:space="preserve"> </w:t>
      </w:r>
      <w:r>
        <w:t>jurídico</w:t>
      </w:r>
      <w:r>
        <w:rPr>
          <w:spacing w:val="-8"/>
        </w:rPr>
        <w:t xml:space="preserve"> </w:t>
      </w:r>
      <w:r>
        <w:t>que</w:t>
      </w:r>
      <w:r>
        <w:rPr>
          <w:spacing w:val="-10"/>
        </w:rPr>
        <w:t xml:space="preserve"> </w:t>
      </w:r>
      <w:r>
        <w:t>la</w:t>
      </w:r>
      <w:r>
        <w:rPr>
          <w:spacing w:val="-8"/>
        </w:rPr>
        <w:t xml:space="preserve"> </w:t>
      </w:r>
      <w:r>
        <w:t>ley</w:t>
      </w:r>
      <w:r>
        <w:rPr>
          <w:spacing w:val="-10"/>
        </w:rPr>
        <w:t xml:space="preserve"> </w:t>
      </w:r>
      <w:r>
        <w:t>les</w:t>
      </w:r>
      <w:r>
        <w:rPr>
          <w:spacing w:val="-8"/>
        </w:rPr>
        <w:t xml:space="preserve"> </w:t>
      </w:r>
      <w:r>
        <w:t>otorgue</w:t>
      </w:r>
      <w:r>
        <w:rPr>
          <w:spacing w:val="-10"/>
        </w:rPr>
        <w:t xml:space="preserve"> </w:t>
      </w:r>
      <w:r>
        <w:t>y</w:t>
      </w:r>
      <w:r>
        <w:rPr>
          <w:spacing w:val="-10"/>
        </w:rPr>
        <w:t xml:space="preserve"> </w:t>
      </w:r>
      <w:r>
        <w:t>así</w:t>
      </w:r>
      <w:r>
        <w:rPr>
          <w:spacing w:val="-11"/>
        </w:rPr>
        <w:t xml:space="preserve"> </w:t>
      </w:r>
      <w:r>
        <w:t>garantizar</w:t>
      </w:r>
      <w:r>
        <w:rPr>
          <w:spacing w:val="-7"/>
        </w:rPr>
        <w:t xml:space="preserve"> </w:t>
      </w:r>
      <w:r>
        <w:t>a</w:t>
      </w:r>
      <w:r>
        <w:rPr>
          <w:spacing w:val="-8"/>
        </w:rPr>
        <w:t xml:space="preserve"> </w:t>
      </w:r>
      <w:r>
        <w:t>los</w:t>
      </w:r>
      <w:r>
        <w:rPr>
          <w:spacing w:val="-8"/>
        </w:rPr>
        <w:t xml:space="preserve"> </w:t>
      </w:r>
      <w:r>
        <w:t>usuarios</w:t>
      </w:r>
      <w:r>
        <w:rPr>
          <w:spacing w:val="-8"/>
        </w:rPr>
        <w:t xml:space="preserve"> </w:t>
      </w:r>
      <w:r>
        <w:t>que</w:t>
      </w:r>
      <w:r>
        <w:rPr>
          <w:spacing w:val="-10"/>
        </w:rPr>
        <w:t xml:space="preserve"> </w:t>
      </w:r>
      <w:r>
        <w:t>transan o intercambian este tipo activos o bienes mayor transparencia, mayor seguridad y, por supuesto,</w:t>
      </w:r>
      <w:r>
        <w:rPr>
          <w:spacing w:val="40"/>
        </w:rPr>
        <w:t xml:space="preserve"> </w:t>
      </w:r>
      <w:r>
        <w:t>la</w:t>
      </w:r>
      <w:r>
        <w:rPr>
          <w:spacing w:val="40"/>
        </w:rPr>
        <w:t xml:space="preserve"> </w:t>
      </w:r>
      <w:r>
        <w:t>posibilidad</w:t>
      </w:r>
      <w:r>
        <w:rPr>
          <w:spacing w:val="40"/>
        </w:rPr>
        <w:t xml:space="preserve"> </w:t>
      </w:r>
      <w:r>
        <w:t>de</w:t>
      </w:r>
      <w:r>
        <w:rPr>
          <w:spacing w:val="40"/>
        </w:rPr>
        <w:t xml:space="preserve"> </w:t>
      </w:r>
      <w:r>
        <w:t>exigir</w:t>
      </w:r>
      <w:r>
        <w:rPr>
          <w:spacing w:val="40"/>
        </w:rPr>
        <w:t xml:space="preserve"> </w:t>
      </w:r>
      <w:r>
        <w:t>ante</w:t>
      </w:r>
      <w:r>
        <w:rPr>
          <w:spacing w:val="40"/>
        </w:rPr>
        <w:t xml:space="preserve"> </w:t>
      </w:r>
      <w:r>
        <w:t>las</w:t>
      </w:r>
      <w:r>
        <w:rPr>
          <w:spacing w:val="40"/>
        </w:rPr>
        <w:t xml:space="preserve"> </w:t>
      </w:r>
      <w:r>
        <w:t>autoridades</w:t>
      </w:r>
      <w:r>
        <w:rPr>
          <w:spacing w:val="40"/>
        </w:rPr>
        <w:t xml:space="preserve"> </w:t>
      </w:r>
      <w:r>
        <w:t>administrativas</w:t>
      </w:r>
      <w:r>
        <w:rPr>
          <w:spacing w:val="40"/>
        </w:rPr>
        <w:t xml:space="preserve"> </w:t>
      </w:r>
      <w:r>
        <w:t>y</w:t>
      </w:r>
      <w:r>
        <w:rPr>
          <w:spacing w:val="40"/>
        </w:rPr>
        <w:t xml:space="preserve"> </w:t>
      </w:r>
      <w:r>
        <w:t>judiciales</w:t>
      </w:r>
      <w:r>
        <w:rPr>
          <w:spacing w:val="40"/>
        </w:rPr>
        <w:t xml:space="preserve"> </w:t>
      </w:r>
      <w:r>
        <w:t>la</w:t>
      </w:r>
    </w:p>
    <w:p w14:paraId="3714332E" w14:textId="77777777" w:rsidR="00AC064F" w:rsidRDefault="00AC064F" w:rsidP="00AC064F">
      <w:pPr>
        <w:pStyle w:val="Textoindependiente"/>
        <w:spacing w:before="6"/>
        <w:ind w:left="622"/>
      </w:pPr>
      <w:r>
        <w:t>responsabilidad</w:t>
      </w:r>
      <w:r>
        <w:rPr>
          <w:spacing w:val="-5"/>
        </w:rPr>
        <w:t xml:space="preserve"> </w:t>
      </w:r>
      <w:r>
        <w:t>en</w:t>
      </w:r>
      <w:r>
        <w:rPr>
          <w:spacing w:val="-4"/>
        </w:rPr>
        <w:t xml:space="preserve"> </w:t>
      </w:r>
      <w:r>
        <w:t>lo</w:t>
      </w:r>
      <w:r>
        <w:rPr>
          <w:spacing w:val="-5"/>
        </w:rPr>
        <w:t xml:space="preserve"> </w:t>
      </w:r>
      <w:r>
        <w:t>que</w:t>
      </w:r>
      <w:r>
        <w:rPr>
          <w:spacing w:val="-5"/>
        </w:rPr>
        <w:t xml:space="preserve"> </w:t>
      </w:r>
      <w:r>
        <w:t>respecta</w:t>
      </w:r>
      <w:r>
        <w:rPr>
          <w:spacing w:val="-4"/>
        </w:rPr>
        <w:t xml:space="preserve"> </w:t>
      </w:r>
      <w:r>
        <w:t>al</w:t>
      </w:r>
      <w:r>
        <w:rPr>
          <w:spacing w:val="-7"/>
        </w:rPr>
        <w:t xml:space="preserve"> </w:t>
      </w:r>
      <w:r>
        <w:t>servicio</w:t>
      </w:r>
      <w:r>
        <w:rPr>
          <w:spacing w:val="-4"/>
        </w:rPr>
        <w:t xml:space="preserve"> </w:t>
      </w:r>
      <w:r>
        <w:t>de</w:t>
      </w:r>
      <w:r>
        <w:rPr>
          <w:spacing w:val="-6"/>
        </w:rPr>
        <w:t xml:space="preserve"> </w:t>
      </w:r>
      <w:r>
        <w:t>intermediación</w:t>
      </w:r>
      <w:r>
        <w:rPr>
          <w:spacing w:val="-4"/>
        </w:rPr>
        <w:t xml:space="preserve"> </w:t>
      </w:r>
      <w:r>
        <w:t>de</w:t>
      </w:r>
      <w:r>
        <w:rPr>
          <w:spacing w:val="-6"/>
        </w:rPr>
        <w:t xml:space="preserve"> </w:t>
      </w:r>
      <w:r>
        <w:t>activos</w:t>
      </w:r>
      <w:r>
        <w:rPr>
          <w:spacing w:val="-4"/>
        </w:rPr>
        <w:t xml:space="preserve"> </w:t>
      </w:r>
      <w:r>
        <w:rPr>
          <w:spacing w:val="-2"/>
        </w:rPr>
        <w:t>virtuales.</w:t>
      </w:r>
    </w:p>
    <w:p w14:paraId="1CFC2C60" w14:textId="77777777" w:rsidR="00AC064F" w:rsidRDefault="00AC064F" w:rsidP="00AC064F">
      <w:pPr>
        <w:pStyle w:val="Textoindependiente"/>
        <w:spacing w:before="2"/>
      </w:pPr>
    </w:p>
    <w:p w14:paraId="113F2F5A" w14:textId="77777777" w:rsidR="00AC064F" w:rsidRDefault="00AC064F" w:rsidP="00AC064F">
      <w:pPr>
        <w:pStyle w:val="Ttulo1"/>
        <w:numPr>
          <w:ilvl w:val="0"/>
          <w:numId w:val="43"/>
        </w:numPr>
        <w:tabs>
          <w:tab w:val="left" w:pos="1341"/>
        </w:tabs>
        <w:spacing w:before="1"/>
        <w:ind w:left="1341" w:hanging="719"/>
      </w:pPr>
      <w:r>
        <w:rPr>
          <w:spacing w:val="-2"/>
        </w:rPr>
        <w:t>IMPEDIMENTOS</w:t>
      </w:r>
    </w:p>
    <w:p w14:paraId="40084652" w14:textId="77777777" w:rsidR="00AC064F" w:rsidRDefault="00AC064F" w:rsidP="00AC064F">
      <w:pPr>
        <w:pStyle w:val="Textoindependiente"/>
        <w:spacing w:before="126"/>
        <w:rPr>
          <w:rFonts w:ascii="Arial"/>
          <w:b/>
        </w:rPr>
      </w:pPr>
    </w:p>
    <w:p w14:paraId="187E7B3A" w14:textId="77777777" w:rsidR="00AC064F" w:rsidRDefault="00AC064F" w:rsidP="00AC064F">
      <w:pPr>
        <w:pStyle w:val="Textoindependiente"/>
        <w:spacing w:line="264" w:lineRule="auto"/>
        <w:ind w:left="622" w:right="446"/>
        <w:jc w:val="both"/>
      </w:pPr>
      <w:r>
        <w:t>Como autores de esta iniciativa consideramos que difícilmente puede generarse un conflicto de interés en la participación legislativa de este proyecto por cuanto sus disposiciones son de carácter general y no están dirigidas a beneficiar, alterar, afectar, favorecer o perjudicar situaciones particulares y concretas.</w:t>
      </w:r>
    </w:p>
    <w:p w14:paraId="474A25D4" w14:textId="2C6B07F2" w:rsidR="00AC064F" w:rsidRDefault="00AC064F" w:rsidP="00AC064F">
      <w:pPr>
        <w:pStyle w:val="Textoindependiente"/>
        <w:spacing w:before="157" w:line="264" w:lineRule="auto"/>
        <w:ind w:left="622" w:right="451"/>
        <w:jc w:val="both"/>
      </w:pPr>
      <w:r>
        <w:t>Todo impedimento que se presente en el curso del trámite legislativo deberá tener la virtualidad de poner en evidencia la alteración o beneficio a favor o en contra del congresista o de sus parientes dentro de los grados previstos por la norma, de manera particular, actual y directa.</w:t>
      </w:r>
    </w:p>
    <w:p w14:paraId="211C9A98" w14:textId="61637E3A" w:rsidR="00AC064F" w:rsidRDefault="00AC064F" w:rsidP="00AC064F">
      <w:pPr>
        <w:pStyle w:val="Textoindependiente"/>
        <w:spacing w:before="157" w:line="264" w:lineRule="auto"/>
        <w:ind w:left="622" w:right="451"/>
        <w:jc w:val="both"/>
      </w:pPr>
    </w:p>
    <w:p w14:paraId="40EE5C13" w14:textId="134F190D" w:rsidR="00AC064F" w:rsidRDefault="00AC064F" w:rsidP="00AC064F">
      <w:pPr>
        <w:pStyle w:val="Textoindependiente"/>
        <w:spacing w:before="157" w:line="264" w:lineRule="auto"/>
        <w:ind w:left="622" w:right="451"/>
        <w:jc w:val="both"/>
      </w:pPr>
    </w:p>
    <w:p w14:paraId="5C80BA86" w14:textId="5180865D" w:rsidR="00AC064F" w:rsidRDefault="00AC064F" w:rsidP="00AC064F">
      <w:pPr>
        <w:pStyle w:val="Textoindependiente"/>
        <w:spacing w:before="157" w:line="264" w:lineRule="auto"/>
        <w:ind w:left="622" w:right="451"/>
        <w:jc w:val="both"/>
      </w:pPr>
    </w:p>
    <w:p w14:paraId="4AAF75E7" w14:textId="484AE9C5" w:rsidR="00AC064F" w:rsidRDefault="00AC064F" w:rsidP="00AC064F">
      <w:pPr>
        <w:pStyle w:val="Textoindependiente"/>
        <w:spacing w:before="157" w:line="264" w:lineRule="auto"/>
        <w:ind w:left="622" w:right="451"/>
        <w:jc w:val="both"/>
      </w:pPr>
    </w:p>
    <w:p w14:paraId="7CF71603" w14:textId="77777777" w:rsidR="00AC064F" w:rsidRDefault="00AC064F" w:rsidP="00AC064F">
      <w:pPr>
        <w:pStyle w:val="Textoindependiente"/>
        <w:spacing w:before="157" w:line="264" w:lineRule="auto"/>
        <w:ind w:left="622" w:right="451"/>
        <w:jc w:val="both"/>
      </w:pPr>
    </w:p>
    <w:p w14:paraId="029A13FB" w14:textId="77777777" w:rsidR="00AC064F" w:rsidRDefault="00AC064F" w:rsidP="00AC064F">
      <w:pPr>
        <w:pStyle w:val="Ttulo1"/>
        <w:numPr>
          <w:ilvl w:val="0"/>
          <w:numId w:val="43"/>
        </w:numPr>
        <w:tabs>
          <w:tab w:val="left" w:pos="1341"/>
        </w:tabs>
        <w:spacing w:before="150"/>
        <w:ind w:left="1341" w:hanging="719"/>
      </w:pPr>
      <w:r>
        <w:t>PRESENTACIÓN</w:t>
      </w:r>
      <w:r>
        <w:rPr>
          <w:spacing w:val="-8"/>
        </w:rPr>
        <w:t xml:space="preserve"> </w:t>
      </w:r>
      <w:r>
        <w:t>DEL</w:t>
      </w:r>
      <w:r>
        <w:rPr>
          <w:spacing w:val="-7"/>
        </w:rPr>
        <w:t xml:space="preserve"> </w:t>
      </w:r>
      <w:r>
        <w:rPr>
          <w:spacing w:val="-2"/>
        </w:rPr>
        <w:t>PROYECTO</w:t>
      </w:r>
    </w:p>
    <w:p w14:paraId="6BFD2F1D" w14:textId="77777777" w:rsidR="00AC064F" w:rsidRDefault="00AC064F" w:rsidP="00AC064F">
      <w:pPr>
        <w:pStyle w:val="Textoindependiente"/>
        <w:spacing w:before="192" w:line="244" w:lineRule="auto"/>
        <w:ind w:left="622" w:right="447"/>
        <w:jc w:val="both"/>
      </w:pPr>
      <w:r>
        <w:t>Teniendo en cuenta las consideraciones precedentes, ponemos en consideración del Honorable Congreso de la República este proyecto de ley que consulta y atiende una necesidad regulatoria con el fin de garantizar el tránsito hacia la formalidad de las empresas que hoy ofrecen servicios de intermediación de activos virtuales</w:t>
      </w:r>
    </w:p>
    <w:p w14:paraId="6B056ECF" w14:textId="77777777" w:rsidR="00AC064F" w:rsidRDefault="00AC064F" w:rsidP="00AC064F">
      <w:pPr>
        <w:pStyle w:val="Textoindependiente"/>
        <w:spacing w:before="249"/>
        <w:ind w:left="622"/>
      </w:pPr>
      <w:r>
        <w:rPr>
          <w:spacing w:val="-2"/>
        </w:rPr>
        <w:t>Atentamente,</w:t>
      </w:r>
    </w:p>
    <w:p w14:paraId="4A78F51B" w14:textId="77777777" w:rsidR="00AC064F" w:rsidRDefault="00AC064F" w:rsidP="00AC064F">
      <w:pPr>
        <w:pStyle w:val="Textoindependiente"/>
        <w:rPr>
          <w:sz w:val="20"/>
        </w:rPr>
      </w:pPr>
    </w:p>
    <w:p w14:paraId="1D5FFB08" w14:textId="77777777" w:rsidR="00AC064F" w:rsidRDefault="00AC064F" w:rsidP="00AC064F">
      <w:pPr>
        <w:pStyle w:val="Textoindependiente"/>
        <w:rPr>
          <w:sz w:val="20"/>
        </w:rPr>
      </w:pPr>
    </w:p>
    <w:p w14:paraId="062E1CCE" w14:textId="77777777" w:rsidR="00AC064F" w:rsidRDefault="00AC064F" w:rsidP="00AC064F">
      <w:pPr>
        <w:pStyle w:val="Textoindependiente"/>
        <w:rPr>
          <w:sz w:val="20"/>
        </w:rPr>
      </w:pPr>
    </w:p>
    <w:p w14:paraId="3213B579" w14:textId="77777777" w:rsidR="00AC064F" w:rsidRDefault="00AC064F" w:rsidP="00AC064F">
      <w:pPr>
        <w:pStyle w:val="Textoindependiente"/>
        <w:spacing w:before="40"/>
        <w:rPr>
          <w:sz w:val="20"/>
        </w:rPr>
      </w:pPr>
      <w:r>
        <w:rPr>
          <w:noProof/>
          <w:sz w:val="20"/>
        </w:rPr>
        <mc:AlternateContent>
          <mc:Choice Requires="wps">
            <w:drawing>
              <wp:anchor distT="0" distB="0" distL="0" distR="0" simplePos="0" relativeHeight="251685888" behindDoc="1" locked="0" layoutInCell="1" allowOverlap="1" wp14:anchorId="2BC000CC" wp14:editId="7FEB6427">
                <wp:simplePos x="0" y="0"/>
                <wp:positionH relativeFrom="page">
                  <wp:posOffset>1080820</wp:posOffset>
                </wp:positionH>
                <wp:positionV relativeFrom="paragraph">
                  <wp:posOffset>184635</wp:posOffset>
                </wp:positionV>
                <wp:extent cx="217678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8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A715F1" id="Graphic 29" o:spid="_x0000_s1026" style="position:absolute;margin-left:85.1pt;margin-top:14.55pt;width:171.4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" path="m,l2176286,e" filled="f" strokeweight=".24536mm">
                <v:path arrowok="t"/>
                <w10:wrap type="topAndBottom" anchorx="page"/>
              </v:shape>
            </w:pict>
          </mc:Fallback>
        </mc:AlternateContent>
      </w:r>
      <w:r>
        <w:rPr>
          <w:noProof/>
          <w:sz w:val="20"/>
        </w:rPr>
        <mc:AlternateContent>
          <mc:Choice Requires="wps">
            <w:drawing>
              <wp:anchor distT="0" distB="0" distL="0" distR="0" simplePos="0" relativeHeight="251686912" behindDoc="1" locked="0" layoutInCell="1" allowOverlap="1" wp14:anchorId="046E36CA" wp14:editId="1338985C">
                <wp:simplePos x="0" y="0"/>
                <wp:positionH relativeFrom="page">
                  <wp:posOffset>4228465</wp:posOffset>
                </wp:positionH>
                <wp:positionV relativeFrom="paragraph">
                  <wp:posOffset>184635</wp:posOffset>
                </wp:positionV>
                <wp:extent cx="202120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1270"/>
                        </a:xfrm>
                        <a:custGeom>
                          <a:avLst/>
                          <a:gdLst/>
                          <a:ahLst/>
                          <a:cxnLst/>
                          <a:rect l="l" t="t" r="r" b="b"/>
                          <a:pathLst>
                            <a:path w="2021205">
                              <a:moveTo>
                                <a:pt x="0" y="0"/>
                              </a:moveTo>
                              <a:lnTo>
                                <a:pt x="202083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30D62" id="Graphic 30" o:spid="_x0000_s1026" style="position:absolute;margin-left:332.95pt;margin-top:14.55pt;width:159.1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" path="m,l2020837,e" filled="f" strokeweight=".24536mm">
                <v:path arrowok="t"/>
                <w10:wrap type="topAndBottom" anchorx="page"/>
              </v:shape>
            </w:pict>
          </mc:Fallback>
        </mc:AlternateContent>
      </w:r>
    </w:p>
    <w:p w14:paraId="3925A3FF" w14:textId="524B891D" w:rsidR="00AC064F" w:rsidRDefault="00AC064F" w:rsidP="00AC064F">
      <w:pPr>
        <w:pStyle w:val="Ttulo1"/>
        <w:tabs>
          <w:tab w:val="left" w:pos="5538"/>
        </w:tabs>
        <w:ind w:left="622"/>
      </w:pPr>
      <w:r>
        <w:t>JULIÁN</w:t>
      </w:r>
      <w:r>
        <w:rPr>
          <w:spacing w:val="-4"/>
        </w:rPr>
        <w:t xml:space="preserve"> </w:t>
      </w:r>
      <w:r>
        <w:rPr>
          <w:spacing w:val="-4"/>
        </w:rPr>
        <w:t xml:space="preserve">DAVID </w:t>
      </w:r>
      <w:r>
        <w:t>LÓPEZ</w:t>
      </w:r>
      <w:r>
        <w:rPr>
          <w:spacing w:val="-4"/>
        </w:rPr>
        <w:t xml:space="preserve"> </w:t>
      </w:r>
      <w:r>
        <w:rPr>
          <w:spacing w:val="-2"/>
        </w:rPr>
        <w:t>TENORIO</w:t>
      </w:r>
      <w:r>
        <w:tab/>
        <w:t>GUSTAVO</w:t>
      </w:r>
      <w:r>
        <w:rPr>
          <w:spacing w:val="-9"/>
        </w:rPr>
        <w:t xml:space="preserve"> </w:t>
      </w:r>
      <w:r>
        <w:t>MORENO</w:t>
      </w:r>
      <w:r>
        <w:rPr>
          <w:spacing w:val="-8"/>
        </w:rPr>
        <w:t xml:space="preserve"> </w:t>
      </w:r>
      <w:r>
        <w:rPr>
          <w:spacing w:val="-2"/>
        </w:rPr>
        <w:t>HURTADO</w:t>
      </w:r>
    </w:p>
    <w:p w14:paraId="74113A96" w14:textId="77777777" w:rsidR="00AC064F" w:rsidRDefault="00AC064F" w:rsidP="00AC064F">
      <w:pPr>
        <w:pStyle w:val="Textoindependiente"/>
        <w:tabs>
          <w:tab w:val="left" w:pos="5528"/>
        </w:tabs>
        <w:spacing w:before="4"/>
        <w:ind w:left="622"/>
      </w:pPr>
      <w:r>
        <w:t>Representante</w:t>
      </w:r>
      <w:r>
        <w:rPr>
          <w:spacing w:val="-4"/>
        </w:rPr>
        <w:t xml:space="preserve"> </w:t>
      </w:r>
      <w:r>
        <w:t>a</w:t>
      </w:r>
      <w:r>
        <w:rPr>
          <w:spacing w:val="-4"/>
        </w:rPr>
        <w:t xml:space="preserve"> </w:t>
      </w:r>
      <w:r>
        <w:t>la</w:t>
      </w:r>
      <w:r>
        <w:rPr>
          <w:spacing w:val="-4"/>
        </w:rPr>
        <w:t xml:space="preserve"> </w:t>
      </w:r>
      <w:r>
        <w:rPr>
          <w:spacing w:val="-2"/>
        </w:rPr>
        <w:t>Cámara</w:t>
      </w:r>
      <w:r>
        <w:tab/>
        <w:t>Senador</w:t>
      </w:r>
      <w:r>
        <w:rPr>
          <w:spacing w:val="-3"/>
        </w:rPr>
        <w:t xml:space="preserve"> </w:t>
      </w:r>
      <w:r>
        <w:t>de</w:t>
      </w:r>
      <w:r>
        <w:rPr>
          <w:spacing w:val="-3"/>
        </w:rPr>
        <w:t xml:space="preserve"> </w:t>
      </w:r>
      <w:r>
        <w:t>la</w:t>
      </w:r>
      <w:r>
        <w:rPr>
          <w:spacing w:val="-1"/>
        </w:rPr>
        <w:t xml:space="preserve"> </w:t>
      </w:r>
      <w:r>
        <w:rPr>
          <w:spacing w:val="-2"/>
        </w:rPr>
        <w:t>República</w:t>
      </w:r>
    </w:p>
    <w:p w14:paraId="69E39BD2" w14:textId="77777777" w:rsidR="00F3318D" w:rsidRPr="00AC064F" w:rsidRDefault="00F3318D" w:rsidP="00965482">
      <w:pPr>
        <w:rPr>
          <w:rFonts w:ascii="Arial" w:hAnsi="Arial" w:cs="Arial"/>
          <w:lang w:val="es-ES"/>
        </w:rPr>
      </w:pPr>
    </w:p>
    <w:p w14:paraId="659FC56D" w14:textId="77777777" w:rsidR="00F3318D" w:rsidRPr="00EC167A" w:rsidRDefault="00F3318D" w:rsidP="00965482">
      <w:pPr>
        <w:rPr>
          <w:rFonts w:ascii="Arial" w:hAnsi="Arial" w:cs="Arial"/>
        </w:rPr>
      </w:pPr>
    </w:p>
    <w:p w14:paraId="081DA61E" w14:textId="77777777" w:rsidR="00F3318D" w:rsidRPr="00EC167A" w:rsidRDefault="00F3318D" w:rsidP="00965482">
      <w:pPr>
        <w:rPr>
          <w:rFonts w:ascii="Arial" w:hAnsi="Arial" w:cs="Arial"/>
        </w:rPr>
      </w:pPr>
    </w:p>
    <w:p w14:paraId="18400FB5" w14:textId="77777777" w:rsidR="00F3318D" w:rsidRPr="00EC167A" w:rsidRDefault="00F3318D" w:rsidP="00965482">
      <w:pPr>
        <w:rPr>
          <w:rFonts w:ascii="Arial" w:hAnsi="Arial" w:cs="Arial"/>
        </w:rPr>
      </w:pPr>
    </w:p>
    <w:p w14:paraId="6B62F2E4" w14:textId="77777777" w:rsidR="00F3318D" w:rsidRPr="00EC167A" w:rsidRDefault="00F3318D" w:rsidP="00965482">
      <w:pPr>
        <w:rPr>
          <w:rFonts w:ascii="Arial" w:hAnsi="Arial" w:cs="Arial"/>
        </w:rPr>
      </w:pPr>
    </w:p>
    <w:p w14:paraId="2367A4E6" w14:textId="77777777" w:rsidR="00F3318D" w:rsidRPr="007A478A" w:rsidRDefault="00F3318D" w:rsidP="00965482">
      <w:pPr>
        <w:rPr>
          <w:rFonts w:ascii="Segoe UI Semibold" w:hAnsi="Segoe UI Semibold" w:cs="Segoe UI Semibold"/>
        </w:rPr>
      </w:pPr>
    </w:p>
    <w:sectPr w:rsidR="00F3318D" w:rsidRPr="007A478A" w:rsidSect="009F36C6">
      <w:headerReference w:type="default" r:id="rId57"/>
      <w:footerReference w:type="default" r:id="rId58"/>
      <w:pgSz w:w="12240" w:h="15840" w:code="1"/>
      <w:pgMar w:top="601" w:right="1440" w:bottom="2268" w:left="1440" w:header="170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AD9F" w14:textId="77777777" w:rsidR="00E67FAB" w:rsidRDefault="00E67FAB" w:rsidP="00D85BEA">
      <w:pPr>
        <w:spacing w:after="0" w:line="240" w:lineRule="auto"/>
      </w:pPr>
      <w:r>
        <w:separator/>
      </w:r>
    </w:p>
  </w:endnote>
  <w:endnote w:type="continuationSeparator" w:id="0">
    <w:p w14:paraId="65916B36" w14:textId="77777777" w:rsidR="00E67FAB" w:rsidRDefault="00E67FAB" w:rsidP="00D8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D2B2" w14:textId="77777777" w:rsidR="00AC064F" w:rsidRDefault="00AC064F">
    <w:pPr>
      <w:pStyle w:val="Textoindependiente"/>
      <w:spacing w:line="14" w:lineRule="auto"/>
      <w:rPr>
        <w:sz w:val="20"/>
      </w:rPr>
    </w:pPr>
    <w:r>
      <w:rPr>
        <w:noProof/>
        <w:sz w:val="20"/>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B923" w14:textId="77777777" w:rsidR="007B76C5" w:rsidRDefault="009F36C6">
    <w:pPr>
      <w:pStyle w:val="Piedepgina"/>
    </w:pPr>
    <w:r w:rsidRPr="00AB567D">
      <w:rPr>
        <w:rFonts w:ascii="Segoe UI Symbol" w:hAnsi="Segoe UI Symbol"/>
        <w:noProof/>
      </w:rPr>
      <mc:AlternateContent>
        <mc:Choice Requires="wpg">
          <w:drawing>
            <wp:anchor distT="0" distB="0" distL="114300" distR="114300" simplePos="0" relativeHeight="251663360" behindDoc="1" locked="0" layoutInCell="1" allowOverlap="1" wp14:anchorId="56467BB9" wp14:editId="69054F3B">
              <wp:simplePos x="0" y="0"/>
              <wp:positionH relativeFrom="page">
                <wp:posOffset>114300</wp:posOffset>
              </wp:positionH>
              <wp:positionV relativeFrom="page">
                <wp:posOffset>8703380</wp:posOffset>
              </wp:positionV>
              <wp:extent cx="7556500" cy="1673155"/>
              <wp:effectExtent l="0" t="0" r="6350" b="3810"/>
              <wp:wrapNone/>
              <wp:docPr id="590" name="Group 621"/>
              <wp:cNvGraphicFramePr/>
              <a:graphic xmlns:a="http://schemas.openxmlformats.org/drawingml/2006/main">
                <a:graphicData uri="http://schemas.microsoft.com/office/word/2010/wordprocessingGroup">
                  <wpg:wgp>
                    <wpg:cNvGrpSpPr/>
                    <wpg:grpSpPr>
                      <a:xfrm>
                        <a:off x="0" y="0"/>
                        <a:ext cx="7556500" cy="1673155"/>
                        <a:chOff x="-9525" y="62686"/>
                        <a:chExt cx="7556602" cy="1673480"/>
                      </a:xfrm>
                    </wpg:grpSpPr>
                    <pic:pic xmlns:pic="http://schemas.openxmlformats.org/drawingml/2006/picture">
                      <pic:nvPicPr>
                        <pic:cNvPr id="591" name="Picture 639"/>
                        <pic:cNvPicPr/>
                      </pic:nvPicPr>
                      <pic:blipFill>
                        <a:blip r:embed="rId1"/>
                        <a:stretch>
                          <a:fillRect/>
                        </a:stretch>
                      </pic:blipFill>
                      <pic:spPr>
                        <a:xfrm>
                          <a:off x="-9525" y="62686"/>
                          <a:ext cx="7556602" cy="1673480"/>
                        </a:xfrm>
                        <a:prstGeom prst="rect">
                          <a:avLst/>
                        </a:prstGeom>
                      </pic:spPr>
                    </pic:pic>
                    <wps:wsp>
                      <wps:cNvPr id="592" name="Shape 8"/>
                      <wps:cNvSpPr/>
                      <wps:spPr>
                        <a:xfrm>
                          <a:off x="1651131" y="526421"/>
                          <a:ext cx="0" cy="878548"/>
                        </a:xfrm>
                        <a:custGeom>
                          <a:avLst/>
                          <a:gdLst/>
                          <a:ahLst/>
                          <a:cxnLst/>
                          <a:rect l="0" t="0" r="0" b="0"/>
                          <a:pathLst>
                            <a:path h="878548">
                              <a:moveTo>
                                <a:pt x="0" y="0"/>
                              </a:moveTo>
                              <a:lnTo>
                                <a:pt x="0" y="878548"/>
                              </a:lnTo>
                            </a:path>
                          </a:pathLst>
                        </a:custGeom>
                        <a:ln w="12700" cap="flat">
                          <a:miter lim="127000"/>
                        </a:ln>
                      </wps:spPr>
                      <wps:style>
                        <a:lnRef idx="1">
                          <a:srgbClr val="555655"/>
                        </a:lnRef>
                        <a:fillRef idx="0">
                          <a:srgbClr val="000000">
                            <a:alpha val="0"/>
                          </a:srgbClr>
                        </a:fillRef>
                        <a:effectRef idx="0">
                          <a:scrgbClr r="0" g="0" b="0"/>
                        </a:effectRef>
                        <a:fontRef idx="none"/>
                      </wps:style>
                      <wps:bodyPr/>
                    </wps:wsp>
                    <wps:wsp>
                      <wps:cNvPr id="593" name="Shape 9"/>
                      <wps:cNvSpPr/>
                      <wps:spPr>
                        <a:xfrm>
                          <a:off x="2272899" y="309328"/>
                          <a:ext cx="0" cy="8789"/>
                        </a:xfrm>
                        <a:custGeom>
                          <a:avLst/>
                          <a:gdLst/>
                          <a:ahLst/>
                          <a:cxnLst/>
                          <a:rect l="0" t="0" r="0" b="0"/>
                          <a:pathLst>
                            <a:path h="8789">
                              <a:moveTo>
                                <a:pt x="0" y="8789"/>
                              </a:moveTo>
                              <a:lnTo>
                                <a:pt x="0" y="0"/>
                              </a:lnTo>
                            </a:path>
                          </a:pathLst>
                        </a:custGeom>
                        <a:ln w="9525" cap="flat">
                          <a:miter lim="127000"/>
                        </a:ln>
                      </wps:spPr>
                      <wps:style>
                        <a:lnRef idx="1">
                          <a:srgbClr val="555655"/>
                        </a:lnRef>
                        <a:fillRef idx="0">
                          <a:srgbClr val="000000">
                            <a:alpha val="0"/>
                          </a:srgbClr>
                        </a:fillRef>
                        <a:effectRef idx="0">
                          <a:scrgbClr r="0" g="0" b="0"/>
                        </a:effectRef>
                        <a:fontRef idx="none"/>
                      </wps:style>
                      <wps:bodyPr/>
                    </wps:wsp>
                    <wps:wsp>
                      <wps:cNvPr id="595" name="Shape 44"/>
                      <wps:cNvSpPr/>
                      <wps:spPr>
                        <a:xfrm>
                          <a:off x="957915" y="666564"/>
                          <a:ext cx="86462" cy="63462"/>
                        </a:xfrm>
                        <a:custGeom>
                          <a:avLst/>
                          <a:gdLst/>
                          <a:ahLst/>
                          <a:cxnLst/>
                          <a:rect l="0" t="0" r="0" b="0"/>
                          <a:pathLst>
                            <a:path w="86462" h="63462">
                              <a:moveTo>
                                <a:pt x="86462" y="0"/>
                              </a:moveTo>
                              <a:lnTo>
                                <a:pt x="37376" y="56083"/>
                              </a:lnTo>
                              <a:lnTo>
                                <a:pt x="0" y="63462"/>
                              </a:lnTo>
                              <a:lnTo>
                                <a:pt x="32893" y="10719"/>
                              </a:lnTo>
                              <a:lnTo>
                                <a:pt x="86462"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96" name="Shape 45"/>
                      <wps:cNvSpPr/>
                      <wps:spPr>
                        <a:xfrm>
                          <a:off x="1073887" y="690470"/>
                          <a:ext cx="168656" cy="236639"/>
                        </a:xfrm>
                        <a:custGeom>
                          <a:avLst/>
                          <a:gdLst/>
                          <a:ahLst/>
                          <a:cxnLst/>
                          <a:rect l="0" t="0" r="0" b="0"/>
                          <a:pathLst>
                            <a:path w="168656" h="236639">
                              <a:moveTo>
                                <a:pt x="168656" y="0"/>
                              </a:moveTo>
                              <a:lnTo>
                                <a:pt x="168656" y="77775"/>
                              </a:lnTo>
                              <a:lnTo>
                                <a:pt x="168567" y="205525"/>
                              </a:lnTo>
                              <a:lnTo>
                                <a:pt x="142659" y="210363"/>
                              </a:lnTo>
                              <a:lnTo>
                                <a:pt x="121234" y="214313"/>
                              </a:lnTo>
                              <a:lnTo>
                                <a:pt x="61798" y="140424"/>
                              </a:lnTo>
                              <a:lnTo>
                                <a:pt x="56210" y="133515"/>
                              </a:lnTo>
                              <a:lnTo>
                                <a:pt x="56210" y="226289"/>
                              </a:lnTo>
                              <a:lnTo>
                                <a:pt x="0" y="236639"/>
                              </a:lnTo>
                              <a:lnTo>
                                <a:pt x="0" y="33122"/>
                              </a:lnTo>
                              <a:lnTo>
                                <a:pt x="47422" y="23813"/>
                              </a:lnTo>
                              <a:lnTo>
                                <a:pt x="112433" y="104115"/>
                              </a:lnTo>
                              <a:lnTo>
                                <a:pt x="112433" y="11037"/>
                              </a:lnTo>
                              <a:lnTo>
                                <a:pt x="168656"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97" name="Shape 46"/>
                      <wps:cNvSpPr/>
                      <wps:spPr>
                        <a:xfrm>
                          <a:off x="835580" y="759315"/>
                          <a:ext cx="58801" cy="211963"/>
                        </a:xfrm>
                        <a:custGeom>
                          <a:avLst/>
                          <a:gdLst/>
                          <a:ahLst/>
                          <a:cxnLst/>
                          <a:rect l="0" t="0" r="0" b="0"/>
                          <a:pathLst>
                            <a:path w="58801" h="211963">
                              <a:moveTo>
                                <a:pt x="58801" y="0"/>
                              </a:moveTo>
                              <a:lnTo>
                                <a:pt x="58801" y="201143"/>
                              </a:lnTo>
                              <a:lnTo>
                                <a:pt x="0" y="211963"/>
                              </a:lnTo>
                              <a:lnTo>
                                <a:pt x="0" y="11544"/>
                              </a:lnTo>
                              <a:lnTo>
                                <a:pt x="58801"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98" name="Shape 47"/>
                      <wps:cNvSpPr/>
                      <wps:spPr>
                        <a:xfrm>
                          <a:off x="524876" y="798512"/>
                          <a:ext cx="169913" cy="225654"/>
                        </a:xfrm>
                        <a:custGeom>
                          <a:avLst/>
                          <a:gdLst/>
                          <a:ahLst/>
                          <a:cxnLst/>
                          <a:rect l="0" t="0" r="0" b="0"/>
                          <a:pathLst>
                            <a:path w="169913" h="225654">
                              <a:moveTo>
                                <a:pt x="169913" y="0"/>
                              </a:moveTo>
                              <a:lnTo>
                                <a:pt x="169913" y="109283"/>
                              </a:lnTo>
                              <a:cubicBezTo>
                                <a:pt x="169913" y="168884"/>
                                <a:pt x="138532" y="209004"/>
                                <a:pt x="84963" y="218859"/>
                              </a:cubicBezTo>
                              <a:cubicBezTo>
                                <a:pt x="82169" y="219366"/>
                                <a:pt x="79464" y="219760"/>
                                <a:pt x="76797" y="220066"/>
                              </a:cubicBezTo>
                              <a:cubicBezTo>
                                <a:pt x="28219" y="225654"/>
                                <a:pt x="0" y="197421"/>
                                <a:pt x="0" y="141503"/>
                              </a:cubicBezTo>
                              <a:lnTo>
                                <a:pt x="0" y="33375"/>
                              </a:lnTo>
                              <a:lnTo>
                                <a:pt x="58801" y="21818"/>
                              </a:lnTo>
                              <a:lnTo>
                                <a:pt x="58801" y="128384"/>
                              </a:lnTo>
                              <a:cubicBezTo>
                                <a:pt x="58801" y="158546"/>
                                <a:pt x="69012" y="167906"/>
                                <a:pt x="85458" y="164833"/>
                              </a:cubicBezTo>
                              <a:cubicBezTo>
                                <a:pt x="101905" y="161747"/>
                                <a:pt x="112116" y="148526"/>
                                <a:pt x="112116" y="118262"/>
                              </a:cubicBezTo>
                              <a:lnTo>
                                <a:pt x="112116" y="11354"/>
                              </a:lnTo>
                              <a:lnTo>
                                <a:pt x="169913"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99" name="Shape 48"/>
                      <wps:cNvSpPr/>
                      <wps:spPr>
                        <a:xfrm>
                          <a:off x="381530" y="833269"/>
                          <a:ext cx="136588" cy="216053"/>
                        </a:xfrm>
                        <a:custGeom>
                          <a:avLst/>
                          <a:gdLst/>
                          <a:ahLst/>
                          <a:cxnLst/>
                          <a:rect l="0" t="0" r="0" b="0"/>
                          <a:pathLst>
                            <a:path w="136588" h="216053">
                              <a:moveTo>
                                <a:pt x="136284" y="0"/>
                              </a:moveTo>
                              <a:lnTo>
                                <a:pt x="136284" y="109486"/>
                              </a:lnTo>
                              <a:cubicBezTo>
                                <a:pt x="136588" y="117539"/>
                                <a:pt x="136449" y="125171"/>
                                <a:pt x="135852" y="132359"/>
                              </a:cubicBezTo>
                              <a:cubicBezTo>
                                <a:pt x="134976" y="144234"/>
                                <a:pt x="132728" y="154851"/>
                                <a:pt x="129134" y="164211"/>
                              </a:cubicBezTo>
                              <a:cubicBezTo>
                                <a:pt x="119621" y="189547"/>
                                <a:pt x="100457" y="206121"/>
                                <a:pt x="69710" y="213119"/>
                              </a:cubicBezTo>
                              <a:cubicBezTo>
                                <a:pt x="67932" y="213538"/>
                                <a:pt x="66129" y="213919"/>
                                <a:pt x="64275" y="214261"/>
                              </a:cubicBezTo>
                              <a:cubicBezTo>
                                <a:pt x="57569" y="215494"/>
                                <a:pt x="51117" y="216053"/>
                                <a:pt x="45009" y="215964"/>
                              </a:cubicBezTo>
                              <a:cubicBezTo>
                                <a:pt x="45009" y="215976"/>
                                <a:pt x="44996" y="215976"/>
                                <a:pt x="44983" y="215976"/>
                              </a:cubicBezTo>
                              <a:cubicBezTo>
                                <a:pt x="44983" y="215976"/>
                                <a:pt x="44983" y="215976"/>
                                <a:pt x="44983" y="215964"/>
                              </a:cubicBezTo>
                              <a:cubicBezTo>
                                <a:pt x="26403" y="215697"/>
                                <a:pt x="10871" y="209359"/>
                                <a:pt x="0" y="197129"/>
                              </a:cubicBezTo>
                              <a:lnTo>
                                <a:pt x="31636" y="149416"/>
                              </a:lnTo>
                              <a:cubicBezTo>
                                <a:pt x="40856" y="160515"/>
                                <a:pt x="49581" y="165303"/>
                                <a:pt x="59296" y="163487"/>
                              </a:cubicBezTo>
                              <a:cubicBezTo>
                                <a:pt x="67615" y="161925"/>
                                <a:pt x="73381" y="156946"/>
                                <a:pt x="76213" y="148895"/>
                              </a:cubicBezTo>
                              <a:cubicBezTo>
                                <a:pt x="77343" y="141872"/>
                                <a:pt x="77940" y="135522"/>
                                <a:pt x="78232" y="130391"/>
                              </a:cubicBezTo>
                              <a:lnTo>
                                <a:pt x="78232" y="61189"/>
                              </a:lnTo>
                              <a:lnTo>
                                <a:pt x="18936" y="72657"/>
                              </a:lnTo>
                              <a:lnTo>
                                <a:pt x="18936" y="23051"/>
                              </a:lnTo>
                              <a:lnTo>
                                <a:pt x="78435" y="11367"/>
                              </a:lnTo>
                              <a:lnTo>
                                <a:pt x="136246" y="12"/>
                              </a:lnTo>
                              <a:lnTo>
                                <a:pt x="136284"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600" name="Shape 49"/>
                      <wps:cNvSpPr/>
                      <wps:spPr>
                        <a:xfrm>
                          <a:off x="701780" y="786438"/>
                          <a:ext cx="127432" cy="209486"/>
                        </a:xfrm>
                        <a:custGeom>
                          <a:avLst/>
                          <a:gdLst/>
                          <a:ahLst/>
                          <a:cxnLst/>
                          <a:rect l="0" t="0" r="0" b="0"/>
                          <a:pathLst>
                            <a:path w="127432" h="209486">
                              <a:moveTo>
                                <a:pt x="54483" y="0"/>
                              </a:moveTo>
                              <a:lnTo>
                                <a:pt x="54483" y="147307"/>
                              </a:lnTo>
                              <a:lnTo>
                                <a:pt x="127432" y="133642"/>
                              </a:lnTo>
                              <a:lnTo>
                                <a:pt x="127432" y="186017"/>
                              </a:lnTo>
                              <a:lnTo>
                                <a:pt x="54483" y="199454"/>
                              </a:lnTo>
                              <a:lnTo>
                                <a:pt x="0" y="209486"/>
                              </a:lnTo>
                              <a:lnTo>
                                <a:pt x="0" y="10706"/>
                              </a:lnTo>
                              <a:lnTo>
                                <a:pt x="54483"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601" name="Shape 50"/>
                      <wps:cNvSpPr/>
                      <wps:spPr>
                        <a:xfrm>
                          <a:off x="878933" y="735654"/>
                          <a:ext cx="210287" cy="227279"/>
                        </a:xfrm>
                        <a:custGeom>
                          <a:avLst/>
                          <a:gdLst/>
                          <a:ahLst/>
                          <a:cxnLst/>
                          <a:rect l="0" t="0" r="0" b="0"/>
                          <a:pathLst>
                            <a:path w="210287" h="227279">
                              <a:moveTo>
                                <a:pt x="134049" y="0"/>
                              </a:moveTo>
                              <a:lnTo>
                                <a:pt x="210287" y="188557"/>
                              </a:lnTo>
                              <a:lnTo>
                                <a:pt x="149492" y="199758"/>
                              </a:lnTo>
                              <a:lnTo>
                                <a:pt x="116078" y="105080"/>
                              </a:lnTo>
                              <a:lnTo>
                                <a:pt x="104648" y="72796"/>
                              </a:lnTo>
                              <a:lnTo>
                                <a:pt x="59804" y="216268"/>
                              </a:lnTo>
                              <a:lnTo>
                                <a:pt x="0" y="227279"/>
                              </a:lnTo>
                              <a:lnTo>
                                <a:pt x="76251" y="11354"/>
                              </a:lnTo>
                              <a:lnTo>
                                <a:pt x="82626" y="10096"/>
                              </a:lnTo>
                              <a:lnTo>
                                <a:pt x="134049"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2" name="Shape 51"/>
                      <wps:cNvSpPr/>
                      <wps:spPr>
                        <a:xfrm>
                          <a:off x="390134" y="1060073"/>
                          <a:ext cx="130213" cy="220802"/>
                        </a:xfrm>
                        <a:custGeom>
                          <a:avLst/>
                          <a:gdLst/>
                          <a:ahLst/>
                          <a:cxnLst/>
                          <a:rect l="0" t="0" r="0" b="0"/>
                          <a:pathLst>
                            <a:path w="130213" h="220802">
                              <a:moveTo>
                                <a:pt x="45136" y="0"/>
                              </a:moveTo>
                              <a:lnTo>
                                <a:pt x="45136" y="167843"/>
                              </a:lnTo>
                              <a:lnTo>
                                <a:pt x="130213" y="153150"/>
                              </a:lnTo>
                              <a:lnTo>
                                <a:pt x="130213" y="198679"/>
                              </a:lnTo>
                              <a:lnTo>
                                <a:pt x="0" y="220802"/>
                              </a:lnTo>
                              <a:lnTo>
                                <a:pt x="0" y="8268"/>
                              </a:lnTo>
                              <a:lnTo>
                                <a:pt x="45136"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3" name="Shape 52"/>
                      <wps:cNvSpPr/>
                      <wps:spPr>
                        <a:xfrm>
                          <a:off x="534049" y="1020226"/>
                          <a:ext cx="106788" cy="220253"/>
                        </a:xfrm>
                        <a:custGeom>
                          <a:avLst/>
                          <a:gdLst/>
                          <a:ahLst/>
                          <a:cxnLst/>
                          <a:rect l="0" t="0" r="0" b="0"/>
                          <a:pathLst>
                            <a:path w="106788" h="220253">
                              <a:moveTo>
                                <a:pt x="106788" y="0"/>
                              </a:moveTo>
                              <a:lnTo>
                                <a:pt x="106788" y="47053"/>
                              </a:lnTo>
                              <a:lnTo>
                                <a:pt x="83607" y="55823"/>
                              </a:lnTo>
                              <a:cubicBezTo>
                                <a:pt x="76470" y="60181"/>
                                <a:pt x="69945" y="65963"/>
                                <a:pt x="64033" y="73164"/>
                              </a:cubicBezTo>
                              <a:cubicBezTo>
                                <a:pt x="52210" y="87654"/>
                                <a:pt x="46291" y="103555"/>
                                <a:pt x="46291" y="120877"/>
                              </a:cubicBezTo>
                              <a:cubicBezTo>
                                <a:pt x="46291" y="138302"/>
                                <a:pt x="52210" y="152119"/>
                                <a:pt x="64033" y="162330"/>
                              </a:cubicBezTo>
                              <a:cubicBezTo>
                                <a:pt x="69945" y="167448"/>
                                <a:pt x="76470" y="170925"/>
                                <a:pt x="83607" y="172762"/>
                              </a:cubicBezTo>
                              <a:lnTo>
                                <a:pt x="106788" y="173352"/>
                              </a:lnTo>
                              <a:lnTo>
                                <a:pt x="106788" y="220253"/>
                              </a:lnTo>
                              <a:lnTo>
                                <a:pt x="65869" y="219143"/>
                              </a:lnTo>
                              <a:cubicBezTo>
                                <a:pt x="53299" y="215902"/>
                                <a:pt x="41821" y="209790"/>
                                <a:pt x="31432" y="200811"/>
                              </a:cubicBezTo>
                              <a:cubicBezTo>
                                <a:pt x="10477" y="183044"/>
                                <a:pt x="0" y="159142"/>
                                <a:pt x="0" y="129043"/>
                              </a:cubicBezTo>
                              <a:cubicBezTo>
                                <a:pt x="0" y="98868"/>
                                <a:pt x="10477" y="71207"/>
                                <a:pt x="31432" y="46036"/>
                              </a:cubicBezTo>
                              <a:cubicBezTo>
                                <a:pt x="41821" y="33393"/>
                                <a:pt x="53299" y="23230"/>
                                <a:pt x="65869" y="15552"/>
                              </a:cubicBezTo>
                              <a:lnTo>
                                <a:pt x="106788"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4" name="Shape 53"/>
                      <wps:cNvSpPr/>
                      <wps:spPr>
                        <a:xfrm>
                          <a:off x="640837" y="1014815"/>
                          <a:ext cx="106788" cy="225666"/>
                        </a:xfrm>
                        <a:custGeom>
                          <a:avLst/>
                          <a:gdLst/>
                          <a:ahLst/>
                          <a:cxnLst/>
                          <a:rect l="0" t="0" r="0" b="0"/>
                          <a:pathLst>
                            <a:path w="106788" h="225666">
                              <a:moveTo>
                                <a:pt x="70" y="5385"/>
                              </a:moveTo>
                              <a:cubicBezTo>
                                <a:pt x="29483" y="0"/>
                                <a:pt x="54578" y="6223"/>
                                <a:pt x="75343" y="24130"/>
                              </a:cubicBezTo>
                              <a:cubicBezTo>
                                <a:pt x="96298" y="41948"/>
                                <a:pt x="106788" y="66180"/>
                                <a:pt x="106788" y="96762"/>
                              </a:cubicBezTo>
                              <a:cubicBezTo>
                                <a:pt x="106788" y="127253"/>
                                <a:pt x="96298" y="155130"/>
                                <a:pt x="75343" y="180353"/>
                              </a:cubicBezTo>
                              <a:cubicBezTo>
                                <a:pt x="54578" y="205587"/>
                                <a:pt x="29483" y="220675"/>
                                <a:pt x="70" y="225666"/>
                              </a:cubicBezTo>
                              <a:lnTo>
                                <a:pt x="0" y="225665"/>
                              </a:lnTo>
                              <a:lnTo>
                                <a:pt x="0" y="178764"/>
                              </a:lnTo>
                              <a:lnTo>
                                <a:pt x="70" y="178765"/>
                              </a:lnTo>
                              <a:cubicBezTo>
                                <a:pt x="16707" y="175895"/>
                                <a:pt x="30931" y="167271"/>
                                <a:pt x="42755" y="152882"/>
                              </a:cubicBezTo>
                              <a:cubicBezTo>
                                <a:pt x="54578" y="138481"/>
                                <a:pt x="60496" y="122491"/>
                                <a:pt x="60496" y="104927"/>
                              </a:cubicBezTo>
                              <a:cubicBezTo>
                                <a:pt x="60496" y="87478"/>
                                <a:pt x="54578" y="73571"/>
                                <a:pt x="42755" y="63246"/>
                              </a:cubicBezTo>
                              <a:cubicBezTo>
                                <a:pt x="30931" y="53035"/>
                                <a:pt x="16707" y="49428"/>
                                <a:pt x="70" y="52438"/>
                              </a:cubicBezTo>
                              <a:lnTo>
                                <a:pt x="0" y="52464"/>
                              </a:lnTo>
                              <a:lnTo>
                                <a:pt x="0" y="5411"/>
                              </a:lnTo>
                              <a:lnTo>
                                <a:pt x="70" y="5385"/>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5" name="Shape 54"/>
                      <wps:cNvSpPr/>
                      <wps:spPr>
                        <a:xfrm>
                          <a:off x="772852" y="986034"/>
                          <a:ext cx="66554" cy="229839"/>
                        </a:xfrm>
                        <a:custGeom>
                          <a:avLst/>
                          <a:gdLst/>
                          <a:ahLst/>
                          <a:cxnLst/>
                          <a:rect l="0" t="0" r="0" b="0"/>
                          <a:pathLst>
                            <a:path w="66554" h="229839">
                              <a:moveTo>
                                <a:pt x="66554" y="0"/>
                              </a:moveTo>
                              <a:lnTo>
                                <a:pt x="66554" y="46591"/>
                              </a:lnTo>
                              <a:lnTo>
                                <a:pt x="45288" y="50426"/>
                              </a:lnTo>
                              <a:lnTo>
                                <a:pt x="45288" y="95613"/>
                              </a:lnTo>
                              <a:lnTo>
                                <a:pt x="66554" y="91837"/>
                              </a:lnTo>
                              <a:lnTo>
                                <a:pt x="66554" y="138416"/>
                              </a:lnTo>
                              <a:lnTo>
                                <a:pt x="45288" y="142133"/>
                              </a:lnTo>
                              <a:lnTo>
                                <a:pt x="45288" y="222143"/>
                              </a:lnTo>
                              <a:lnTo>
                                <a:pt x="0" y="229839"/>
                              </a:lnTo>
                              <a:lnTo>
                                <a:pt x="0" y="12199"/>
                              </a:lnTo>
                              <a:lnTo>
                                <a:pt x="66554"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6" name="Shape 55"/>
                      <wps:cNvSpPr/>
                      <wps:spPr>
                        <a:xfrm>
                          <a:off x="839407" y="981863"/>
                          <a:ext cx="66554" cy="142587"/>
                        </a:xfrm>
                        <a:custGeom>
                          <a:avLst/>
                          <a:gdLst/>
                          <a:ahLst/>
                          <a:cxnLst/>
                          <a:rect l="0" t="0" r="0" b="0"/>
                          <a:pathLst>
                            <a:path w="66554" h="142587">
                              <a:moveTo>
                                <a:pt x="6128" y="3048"/>
                              </a:moveTo>
                              <a:cubicBezTo>
                                <a:pt x="22765" y="0"/>
                                <a:pt x="36989" y="4191"/>
                                <a:pt x="48812" y="15621"/>
                              </a:cubicBezTo>
                              <a:cubicBezTo>
                                <a:pt x="60636" y="27063"/>
                                <a:pt x="66554" y="42329"/>
                                <a:pt x="66554" y="61405"/>
                              </a:cubicBezTo>
                              <a:cubicBezTo>
                                <a:pt x="66554" y="80569"/>
                                <a:pt x="60636" y="97993"/>
                                <a:pt x="48812" y="113678"/>
                              </a:cubicBezTo>
                              <a:cubicBezTo>
                                <a:pt x="36989" y="129337"/>
                                <a:pt x="22765" y="138620"/>
                                <a:pt x="6128" y="141516"/>
                              </a:cubicBezTo>
                              <a:lnTo>
                                <a:pt x="0" y="142587"/>
                              </a:lnTo>
                              <a:lnTo>
                                <a:pt x="0" y="96008"/>
                              </a:lnTo>
                              <a:lnTo>
                                <a:pt x="6128" y="94920"/>
                              </a:lnTo>
                              <a:cubicBezTo>
                                <a:pt x="9976" y="94234"/>
                                <a:pt x="13392" y="91554"/>
                                <a:pt x="16364" y="86868"/>
                              </a:cubicBezTo>
                              <a:cubicBezTo>
                                <a:pt x="19641" y="81724"/>
                                <a:pt x="21266" y="75946"/>
                                <a:pt x="21266" y="69507"/>
                              </a:cubicBezTo>
                              <a:cubicBezTo>
                                <a:pt x="21266" y="63170"/>
                                <a:pt x="19641" y="58014"/>
                                <a:pt x="16364" y="54039"/>
                              </a:cubicBezTo>
                              <a:cubicBezTo>
                                <a:pt x="13392" y="50419"/>
                                <a:pt x="9976" y="48958"/>
                                <a:pt x="6128" y="49657"/>
                              </a:cubicBezTo>
                              <a:lnTo>
                                <a:pt x="0" y="50762"/>
                              </a:lnTo>
                              <a:lnTo>
                                <a:pt x="0" y="4171"/>
                              </a:lnTo>
                              <a:lnTo>
                                <a:pt x="6128" y="3048"/>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7" name="Shape 56"/>
                      <wps:cNvSpPr/>
                      <wps:spPr>
                        <a:xfrm>
                          <a:off x="931192" y="944305"/>
                          <a:ext cx="135992" cy="244678"/>
                        </a:xfrm>
                        <a:custGeom>
                          <a:avLst/>
                          <a:gdLst/>
                          <a:ahLst/>
                          <a:cxnLst/>
                          <a:rect l="0" t="0" r="0" b="0"/>
                          <a:pathLst>
                            <a:path w="135992" h="244678">
                              <a:moveTo>
                                <a:pt x="135992" y="0"/>
                              </a:moveTo>
                              <a:lnTo>
                                <a:pt x="135992" y="47091"/>
                              </a:lnTo>
                              <a:lnTo>
                                <a:pt x="45136" y="63474"/>
                              </a:lnTo>
                              <a:lnTo>
                                <a:pt x="45136" y="103111"/>
                              </a:lnTo>
                              <a:lnTo>
                                <a:pt x="135992" y="86944"/>
                              </a:lnTo>
                              <a:lnTo>
                                <a:pt x="135992" y="134035"/>
                              </a:lnTo>
                              <a:lnTo>
                                <a:pt x="45136" y="149936"/>
                              </a:lnTo>
                              <a:lnTo>
                                <a:pt x="45136" y="190182"/>
                              </a:lnTo>
                              <a:lnTo>
                                <a:pt x="135992" y="174498"/>
                              </a:lnTo>
                              <a:lnTo>
                                <a:pt x="135992" y="221576"/>
                              </a:lnTo>
                              <a:lnTo>
                                <a:pt x="0" y="244678"/>
                              </a:lnTo>
                              <a:lnTo>
                                <a:pt x="0" y="24917"/>
                              </a:lnTo>
                              <a:lnTo>
                                <a:pt x="135992"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8" name="Shape 57"/>
                      <wps:cNvSpPr/>
                      <wps:spPr>
                        <a:xfrm>
                          <a:off x="1085202" y="912554"/>
                          <a:ext cx="158623" cy="250266"/>
                        </a:xfrm>
                        <a:custGeom>
                          <a:avLst/>
                          <a:gdLst/>
                          <a:ahLst/>
                          <a:cxnLst/>
                          <a:rect l="0" t="0" r="0" b="0"/>
                          <a:pathLst>
                            <a:path w="158623" h="250266">
                              <a:moveTo>
                                <a:pt x="158623" y="0"/>
                              </a:moveTo>
                              <a:lnTo>
                                <a:pt x="158623" y="30708"/>
                              </a:lnTo>
                              <a:lnTo>
                                <a:pt x="65329" y="191859"/>
                              </a:lnTo>
                              <a:lnTo>
                                <a:pt x="158331" y="175793"/>
                              </a:lnTo>
                              <a:lnTo>
                                <a:pt x="158331" y="223380"/>
                              </a:lnTo>
                              <a:lnTo>
                                <a:pt x="0" y="250266"/>
                              </a:lnTo>
                              <a:lnTo>
                                <a:pt x="0" y="219849"/>
                              </a:lnTo>
                              <a:lnTo>
                                <a:pt x="93307" y="59359"/>
                              </a:lnTo>
                              <a:lnTo>
                                <a:pt x="292" y="76136"/>
                              </a:lnTo>
                              <a:lnTo>
                                <a:pt x="292" y="29007"/>
                              </a:lnTo>
                              <a:lnTo>
                                <a:pt x="158623"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09" name="Shape 58"/>
                      <wps:cNvSpPr/>
                      <wps:spPr>
                        <a:xfrm>
                          <a:off x="674881" y="1004662"/>
                          <a:ext cx="66053" cy="55931"/>
                        </a:xfrm>
                        <a:custGeom>
                          <a:avLst/>
                          <a:gdLst/>
                          <a:ahLst/>
                          <a:cxnLst/>
                          <a:rect l="0" t="0" r="0" b="0"/>
                          <a:pathLst>
                            <a:path w="66053" h="55931">
                              <a:moveTo>
                                <a:pt x="66053" y="0"/>
                              </a:moveTo>
                              <a:lnTo>
                                <a:pt x="36068" y="49429"/>
                              </a:lnTo>
                              <a:lnTo>
                                <a:pt x="0" y="55931"/>
                              </a:lnTo>
                              <a:lnTo>
                                <a:pt x="29997" y="6604"/>
                              </a:lnTo>
                              <a:lnTo>
                                <a:pt x="66053"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610" name="Shape 59"/>
                      <wps:cNvSpPr/>
                      <wps:spPr>
                        <a:xfrm>
                          <a:off x="390921" y="1288435"/>
                          <a:ext cx="76403" cy="85141"/>
                        </a:xfrm>
                        <a:custGeom>
                          <a:avLst/>
                          <a:gdLst/>
                          <a:ahLst/>
                          <a:cxnLst/>
                          <a:rect l="0" t="0" r="0" b="0"/>
                          <a:pathLst>
                            <a:path w="76403" h="85141">
                              <a:moveTo>
                                <a:pt x="43396" y="1168"/>
                              </a:moveTo>
                              <a:cubicBezTo>
                                <a:pt x="50317" y="0"/>
                                <a:pt x="56604" y="140"/>
                                <a:pt x="62243" y="1600"/>
                              </a:cubicBezTo>
                              <a:cubicBezTo>
                                <a:pt x="67869" y="3061"/>
                                <a:pt x="72593" y="5804"/>
                                <a:pt x="76403" y="9830"/>
                              </a:cubicBezTo>
                              <a:lnTo>
                                <a:pt x="64402" y="22860"/>
                              </a:lnTo>
                              <a:cubicBezTo>
                                <a:pt x="61735" y="20168"/>
                                <a:pt x="58712" y="18314"/>
                                <a:pt x="55334" y="17272"/>
                              </a:cubicBezTo>
                              <a:cubicBezTo>
                                <a:pt x="51943" y="16231"/>
                                <a:pt x="48273" y="16053"/>
                                <a:pt x="44310" y="16713"/>
                              </a:cubicBezTo>
                              <a:cubicBezTo>
                                <a:pt x="40576" y="17335"/>
                                <a:pt x="37147" y="18542"/>
                                <a:pt x="34036" y="20320"/>
                              </a:cubicBezTo>
                              <a:cubicBezTo>
                                <a:pt x="30912" y="22111"/>
                                <a:pt x="28207" y="24333"/>
                                <a:pt x="25921" y="27013"/>
                              </a:cubicBezTo>
                              <a:cubicBezTo>
                                <a:pt x="23635" y="29680"/>
                                <a:pt x="21869" y="32677"/>
                                <a:pt x="20612" y="36017"/>
                              </a:cubicBezTo>
                              <a:cubicBezTo>
                                <a:pt x="19355" y="39357"/>
                                <a:pt x="18733" y="42926"/>
                                <a:pt x="18733" y="46749"/>
                              </a:cubicBezTo>
                              <a:cubicBezTo>
                                <a:pt x="18733" y="50559"/>
                                <a:pt x="19355" y="53924"/>
                                <a:pt x="20612" y="56845"/>
                              </a:cubicBezTo>
                              <a:cubicBezTo>
                                <a:pt x="21869" y="59766"/>
                                <a:pt x="23635" y="62179"/>
                                <a:pt x="25921" y="64084"/>
                              </a:cubicBezTo>
                              <a:cubicBezTo>
                                <a:pt x="28207" y="66002"/>
                                <a:pt x="30912" y="67323"/>
                                <a:pt x="34036" y="68072"/>
                              </a:cubicBezTo>
                              <a:cubicBezTo>
                                <a:pt x="37147" y="68821"/>
                                <a:pt x="40576" y="68885"/>
                                <a:pt x="44310" y="68275"/>
                              </a:cubicBezTo>
                              <a:cubicBezTo>
                                <a:pt x="48273" y="67614"/>
                                <a:pt x="51943" y="66192"/>
                                <a:pt x="55334" y="63995"/>
                              </a:cubicBezTo>
                              <a:cubicBezTo>
                                <a:pt x="58712" y="61785"/>
                                <a:pt x="61735" y="58903"/>
                                <a:pt x="64402" y="55321"/>
                              </a:cubicBezTo>
                              <a:lnTo>
                                <a:pt x="76403" y="64364"/>
                              </a:lnTo>
                              <a:cubicBezTo>
                                <a:pt x="72593" y="69659"/>
                                <a:pt x="67869" y="73990"/>
                                <a:pt x="62243" y="77368"/>
                              </a:cubicBezTo>
                              <a:cubicBezTo>
                                <a:pt x="56604" y="80734"/>
                                <a:pt x="50279" y="82994"/>
                                <a:pt x="43282" y="84138"/>
                              </a:cubicBezTo>
                              <a:cubicBezTo>
                                <a:pt x="37109" y="85141"/>
                                <a:pt x="31382" y="85077"/>
                                <a:pt x="26099" y="83921"/>
                              </a:cubicBezTo>
                              <a:cubicBezTo>
                                <a:pt x="20803" y="82766"/>
                                <a:pt x="16218" y="80632"/>
                                <a:pt x="12332" y="77533"/>
                              </a:cubicBezTo>
                              <a:cubicBezTo>
                                <a:pt x="8446" y="74447"/>
                                <a:pt x="5423" y="70562"/>
                                <a:pt x="3251" y="65887"/>
                              </a:cubicBezTo>
                              <a:cubicBezTo>
                                <a:pt x="1092" y="61214"/>
                                <a:pt x="0" y="55880"/>
                                <a:pt x="0" y="49861"/>
                              </a:cubicBezTo>
                              <a:cubicBezTo>
                                <a:pt x="0" y="43841"/>
                                <a:pt x="1092" y="38138"/>
                                <a:pt x="3251" y="32741"/>
                              </a:cubicBezTo>
                              <a:cubicBezTo>
                                <a:pt x="5423" y="27356"/>
                                <a:pt x="8471" y="22466"/>
                                <a:pt x="12395" y="18072"/>
                              </a:cubicBezTo>
                              <a:cubicBezTo>
                                <a:pt x="16307" y="13678"/>
                                <a:pt x="20917" y="10020"/>
                                <a:pt x="26213" y="7100"/>
                              </a:cubicBezTo>
                              <a:cubicBezTo>
                                <a:pt x="31496" y="4191"/>
                                <a:pt x="37224" y="2210"/>
                                <a:pt x="43396" y="1168"/>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1" name="Shape 60"/>
                      <wps:cNvSpPr/>
                      <wps:spPr>
                        <a:xfrm>
                          <a:off x="472907" y="1275704"/>
                          <a:ext cx="43739" cy="83362"/>
                        </a:xfrm>
                        <a:custGeom>
                          <a:avLst/>
                          <a:gdLst/>
                          <a:ahLst/>
                          <a:cxnLst/>
                          <a:rect l="0" t="0" r="0" b="0"/>
                          <a:pathLst>
                            <a:path w="43739" h="83362">
                              <a:moveTo>
                                <a:pt x="43739" y="0"/>
                              </a:moveTo>
                              <a:lnTo>
                                <a:pt x="43739" y="15773"/>
                              </a:lnTo>
                              <a:cubicBezTo>
                                <a:pt x="40157" y="16383"/>
                                <a:pt x="36843" y="17564"/>
                                <a:pt x="33807" y="19342"/>
                              </a:cubicBezTo>
                              <a:cubicBezTo>
                                <a:pt x="30759" y="21120"/>
                                <a:pt x="28118" y="23368"/>
                                <a:pt x="25870" y="26086"/>
                              </a:cubicBezTo>
                              <a:cubicBezTo>
                                <a:pt x="23622" y="28804"/>
                                <a:pt x="21869" y="31814"/>
                                <a:pt x="20612" y="35128"/>
                              </a:cubicBezTo>
                              <a:cubicBezTo>
                                <a:pt x="19355" y="38443"/>
                                <a:pt x="18732" y="42011"/>
                                <a:pt x="18732" y="45847"/>
                              </a:cubicBezTo>
                              <a:cubicBezTo>
                                <a:pt x="18732" y="49682"/>
                                <a:pt x="19355" y="53048"/>
                                <a:pt x="20612" y="55943"/>
                              </a:cubicBezTo>
                              <a:cubicBezTo>
                                <a:pt x="21869" y="58839"/>
                                <a:pt x="23622" y="61278"/>
                                <a:pt x="25870" y="63233"/>
                              </a:cubicBezTo>
                              <a:cubicBezTo>
                                <a:pt x="28118" y="65201"/>
                                <a:pt x="30759" y="66573"/>
                                <a:pt x="33807" y="67335"/>
                              </a:cubicBezTo>
                              <a:cubicBezTo>
                                <a:pt x="36843" y="68097"/>
                                <a:pt x="40157" y="68187"/>
                                <a:pt x="43739" y="67602"/>
                              </a:cubicBezTo>
                              <a:lnTo>
                                <a:pt x="43739" y="83362"/>
                              </a:lnTo>
                              <a:lnTo>
                                <a:pt x="26378" y="83109"/>
                              </a:lnTo>
                              <a:cubicBezTo>
                                <a:pt x="21057" y="81915"/>
                                <a:pt x="16408" y="79769"/>
                                <a:pt x="12446" y="76657"/>
                              </a:cubicBezTo>
                              <a:cubicBezTo>
                                <a:pt x="8496" y="73558"/>
                                <a:pt x="5423" y="69659"/>
                                <a:pt x="3251" y="64960"/>
                              </a:cubicBezTo>
                              <a:cubicBezTo>
                                <a:pt x="1092" y="60261"/>
                                <a:pt x="0" y="54928"/>
                                <a:pt x="0" y="48958"/>
                              </a:cubicBezTo>
                              <a:cubicBezTo>
                                <a:pt x="0" y="42914"/>
                                <a:pt x="1092" y="37199"/>
                                <a:pt x="3251" y="31826"/>
                              </a:cubicBezTo>
                              <a:cubicBezTo>
                                <a:pt x="5423" y="26441"/>
                                <a:pt x="8496" y="21539"/>
                                <a:pt x="12446" y="17120"/>
                              </a:cubicBezTo>
                              <a:cubicBezTo>
                                <a:pt x="16408" y="12700"/>
                                <a:pt x="21031" y="9004"/>
                                <a:pt x="26327" y="6045"/>
                              </a:cubicBezTo>
                              <a:cubicBezTo>
                                <a:pt x="31610" y="3086"/>
                                <a:pt x="37414" y="1067"/>
                                <a:pt x="43739" y="0"/>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2" name="Shape 61"/>
                      <wps:cNvSpPr/>
                      <wps:spPr>
                        <a:xfrm>
                          <a:off x="516646" y="1274637"/>
                          <a:ext cx="43739" cy="84430"/>
                        </a:xfrm>
                        <a:custGeom>
                          <a:avLst/>
                          <a:gdLst/>
                          <a:ahLst/>
                          <a:cxnLst/>
                          <a:rect l="0" t="0" r="0" b="0"/>
                          <a:pathLst>
                            <a:path w="43739" h="84430">
                              <a:moveTo>
                                <a:pt x="0" y="1067"/>
                              </a:moveTo>
                              <a:cubicBezTo>
                                <a:pt x="6325" y="0"/>
                                <a:pt x="12129" y="38"/>
                                <a:pt x="17412" y="1181"/>
                              </a:cubicBezTo>
                              <a:cubicBezTo>
                                <a:pt x="22708" y="2324"/>
                                <a:pt x="27330" y="4457"/>
                                <a:pt x="31293" y="7556"/>
                              </a:cubicBezTo>
                              <a:cubicBezTo>
                                <a:pt x="35243" y="10655"/>
                                <a:pt x="38316" y="14567"/>
                                <a:pt x="40488" y="19291"/>
                              </a:cubicBezTo>
                              <a:cubicBezTo>
                                <a:pt x="42647" y="24002"/>
                                <a:pt x="43739" y="29401"/>
                                <a:pt x="43739" y="35484"/>
                              </a:cubicBezTo>
                              <a:cubicBezTo>
                                <a:pt x="43739" y="41490"/>
                                <a:pt x="42647" y="47231"/>
                                <a:pt x="40488" y="52705"/>
                              </a:cubicBezTo>
                              <a:cubicBezTo>
                                <a:pt x="38316" y="58191"/>
                                <a:pt x="35243" y="63132"/>
                                <a:pt x="31293" y="67551"/>
                              </a:cubicBezTo>
                              <a:cubicBezTo>
                                <a:pt x="27330" y="71971"/>
                                <a:pt x="22708" y="75641"/>
                                <a:pt x="17412" y="78536"/>
                              </a:cubicBezTo>
                              <a:cubicBezTo>
                                <a:pt x="12129" y="81445"/>
                                <a:pt x="6350" y="83400"/>
                                <a:pt x="114" y="84430"/>
                              </a:cubicBezTo>
                              <a:lnTo>
                                <a:pt x="0" y="84428"/>
                              </a:lnTo>
                              <a:lnTo>
                                <a:pt x="0" y="68669"/>
                              </a:lnTo>
                              <a:cubicBezTo>
                                <a:pt x="3581" y="68084"/>
                                <a:pt x="6871" y="66904"/>
                                <a:pt x="9881" y="65138"/>
                              </a:cubicBezTo>
                              <a:cubicBezTo>
                                <a:pt x="12890" y="63373"/>
                                <a:pt x="15532" y="61137"/>
                                <a:pt x="17818" y="58420"/>
                              </a:cubicBezTo>
                              <a:cubicBezTo>
                                <a:pt x="20104" y="55690"/>
                                <a:pt x="21869" y="52667"/>
                                <a:pt x="23127" y="49352"/>
                              </a:cubicBezTo>
                              <a:cubicBezTo>
                                <a:pt x="24384" y="46024"/>
                                <a:pt x="25006" y="42443"/>
                                <a:pt x="25006" y="38595"/>
                              </a:cubicBezTo>
                              <a:cubicBezTo>
                                <a:pt x="25006" y="34760"/>
                                <a:pt x="24384" y="31382"/>
                                <a:pt x="23127" y="28473"/>
                              </a:cubicBezTo>
                              <a:cubicBezTo>
                                <a:pt x="21869" y="25578"/>
                                <a:pt x="20104" y="23139"/>
                                <a:pt x="17818" y="21171"/>
                              </a:cubicBezTo>
                              <a:cubicBezTo>
                                <a:pt x="15532" y="19215"/>
                                <a:pt x="12890" y="17856"/>
                                <a:pt x="9881" y="17094"/>
                              </a:cubicBezTo>
                              <a:cubicBezTo>
                                <a:pt x="6871" y="16319"/>
                                <a:pt x="3581" y="16243"/>
                                <a:pt x="0" y="16840"/>
                              </a:cubicBezTo>
                              <a:lnTo>
                                <a:pt x="0" y="1067"/>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3" name="Shape 62"/>
                      <wps:cNvSpPr/>
                      <wps:spPr>
                        <a:xfrm>
                          <a:off x="574314" y="1254991"/>
                          <a:ext cx="73317" cy="93269"/>
                        </a:xfrm>
                        <a:custGeom>
                          <a:avLst/>
                          <a:gdLst/>
                          <a:ahLst/>
                          <a:cxnLst/>
                          <a:rect l="0" t="0" r="0" b="0"/>
                          <a:pathLst>
                            <a:path w="73317" h="93269">
                              <a:moveTo>
                                <a:pt x="73317" y="0"/>
                              </a:moveTo>
                              <a:lnTo>
                                <a:pt x="73317" y="81267"/>
                              </a:lnTo>
                              <a:lnTo>
                                <a:pt x="58014" y="83769"/>
                              </a:lnTo>
                              <a:lnTo>
                                <a:pt x="18275" y="41163"/>
                              </a:lnTo>
                              <a:lnTo>
                                <a:pt x="18275" y="90271"/>
                              </a:lnTo>
                              <a:lnTo>
                                <a:pt x="0" y="93269"/>
                              </a:lnTo>
                              <a:lnTo>
                                <a:pt x="0" y="12370"/>
                              </a:lnTo>
                              <a:lnTo>
                                <a:pt x="15304" y="9779"/>
                              </a:lnTo>
                              <a:lnTo>
                                <a:pt x="55042" y="52353"/>
                              </a:lnTo>
                              <a:lnTo>
                                <a:pt x="55042" y="3073"/>
                              </a:lnTo>
                              <a:lnTo>
                                <a:pt x="73317"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4" name="Shape 63"/>
                      <wps:cNvSpPr/>
                      <wps:spPr>
                        <a:xfrm>
                          <a:off x="661553" y="1242628"/>
                          <a:ext cx="77432" cy="86639"/>
                        </a:xfrm>
                        <a:custGeom>
                          <a:avLst/>
                          <a:gdLst/>
                          <a:ahLst/>
                          <a:cxnLst/>
                          <a:rect l="0" t="0" r="0" b="0"/>
                          <a:pathLst>
                            <a:path w="77432" h="86639">
                              <a:moveTo>
                                <a:pt x="43967" y="1194"/>
                              </a:moveTo>
                              <a:cubicBezTo>
                                <a:pt x="51054" y="0"/>
                                <a:pt x="57429" y="127"/>
                                <a:pt x="63094" y="1574"/>
                              </a:cubicBezTo>
                              <a:cubicBezTo>
                                <a:pt x="68771" y="3035"/>
                                <a:pt x="73546" y="5728"/>
                                <a:pt x="77432" y="9665"/>
                              </a:cubicBezTo>
                              <a:lnTo>
                                <a:pt x="65659" y="22847"/>
                              </a:lnTo>
                              <a:cubicBezTo>
                                <a:pt x="62700" y="20155"/>
                                <a:pt x="59500" y="18338"/>
                                <a:pt x="56071" y="17399"/>
                              </a:cubicBezTo>
                              <a:cubicBezTo>
                                <a:pt x="52642" y="16459"/>
                                <a:pt x="48882" y="16332"/>
                                <a:pt x="44768" y="17018"/>
                              </a:cubicBezTo>
                              <a:cubicBezTo>
                                <a:pt x="40958" y="17652"/>
                                <a:pt x="37465" y="18885"/>
                                <a:pt x="34265" y="20701"/>
                              </a:cubicBezTo>
                              <a:cubicBezTo>
                                <a:pt x="31064" y="22517"/>
                                <a:pt x="28308" y="24790"/>
                                <a:pt x="25984" y="27508"/>
                              </a:cubicBezTo>
                              <a:cubicBezTo>
                                <a:pt x="23660" y="30226"/>
                                <a:pt x="21869" y="33274"/>
                                <a:pt x="20612" y="36664"/>
                              </a:cubicBezTo>
                              <a:cubicBezTo>
                                <a:pt x="19355" y="40056"/>
                                <a:pt x="18733" y="43688"/>
                                <a:pt x="18733" y="47561"/>
                              </a:cubicBezTo>
                              <a:cubicBezTo>
                                <a:pt x="18733" y="51295"/>
                                <a:pt x="19355" y="54660"/>
                                <a:pt x="20612" y="57670"/>
                              </a:cubicBezTo>
                              <a:cubicBezTo>
                                <a:pt x="21869" y="60680"/>
                                <a:pt x="23660" y="63157"/>
                                <a:pt x="25984" y="65100"/>
                              </a:cubicBezTo>
                              <a:cubicBezTo>
                                <a:pt x="28308" y="67043"/>
                                <a:pt x="31052" y="68414"/>
                                <a:pt x="34201" y="69215"/>
                              </a:cubicBezTo>
                              <a:cubicBezTo>
                                <a:pt x="37363" y="70015"/>
                                <a:pt x="40843" y="70103"/>
                                <a:pt x="44653" y="69482"/>
                              </a:cubicBezTo>
                              <a:cubicBezTo>
                                <a:pt x="48311" y="68872"/>
                                <a:pt x="51867" y="67666"/>
                                <a:pt x="55334" y="65849"/>
                              </a:cubicBezTo>
                              <a:lnTo>
                                <a:pt x="59042" y="62967"/>
                              </a:lnTo>
                              <a:lnTo>
                                <a:pt x="59042" y="39586"/>
                              </a:lnTo>
                              <a:lnTo>
                                <a:pt x="75946" y="36766"/>
                              </a:lnTo>
                              <a:lnTo>
                                <a:pt x="75946" y="69926"/>
                              </a:lnTo>
                              <a:cubicBezTo>
                                <a:pt x="71526" y="74079"/>
                                <a:pt x="66459" y="77495"/>
                                <a:pt x="60757" y="80175"/>
                              </a:cubicBezTo>
                              <a:cubicBezTo>
                                <a:pt x="55042" y="82867"/>
                                <a:pt x="49340" y="84671"/>
                                <a:pt x="43625" y="85610"/>
                              </a:cubicBezTo>
                              <a:cubicBezTo>
                                <a:pt x="37300" y="86639"/>
                                <a:pt x="31483" y="86563"/>
                                <a:pt x="26149" y="85382"/>
                              </a:cubicBezTo>
                              <a:cubicBezTo>
                                <a:pt x="20828" y="84201"/>
                                <a:pt x="16218" y="82029"/>
                                <a:pt x="12332" y="78867"/>
                              </a:cubicBezTo>
                              <a:cubicBezTo>
                                <a:pt x="8458" y="75705"/>
                                <a:pt x="5423" y="71742"/>
                                <a:pt x="3264" y="66992"/>
                              </a:cubicBezTo>
                              <a:cubicBezTo>
                                <a:pt x="1092" y="62230"/>
                                <a:pt x="0" y="56794"/>
                                <a:pt x="0" y="50685"/>
                              </a:cubicBezTo>
                              <a:cubicBezTo>
                                <a:pt x="0" y="44564"/>
                                <a:pt x="1092" y="38760"/>
                                <a:pt x="3264" y="33286"/>
                              </a:cubicBezTo>
                              <a:cubicBezTo>
                                <a:pt x="5423" y="27813"/>
                                <a:pt x="8496" y="22834"/>
                                <a:pt x="12446" y="18376"/>
                              </a:cubicBezTo>
                              <a:cubicBezTo>
                                <a:pt x="16408" y="13906"/>
                                <a:pt x="21057" y="10198"/>
                                <a:pt x="26378" y="7239"/>
                              </a:cubicBezTo>
                              <a:cubicBezTo>
                                <a:pt x="31712" y="4293"/>
                                <a:pt x="37579" y="2273"/>
                                <a:pt x="43967" y="1194"/>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5" name="Shape 64"/>
                      <wps:cNvSpPr/>
                      <wps:spPr>
                        <a:xfrm>
                          <a:off x="754626" y="1231094"/>
                          <a:ext cx="34652" cy="87655"/>
                        </a:xfrm>
                        <a:custGeom>
                          <a:avLst/>
                          <a:gdLst/>
                          <a:ahLst/>
                          <a:cxnLst/>
                          <a:rect l="0" t="0" r="0" b="0"/>
                          <a:pathLst>
                            <a:path w="34652" h="87655">
                              <a:moveTo>
                                <a:pt x="34595" y="0"/>
                              </a:moveTo>
                              <a:lnTo>
                                <a:pt x="34652" y="2"/>
                              </a:lnTo>
                              <a:lnTo>
                                <a:pt x="34652" y="15766"/>
                              </a:lnTo>
                              <a:lnTo>
                                <a:pt x="33566" y="15634"/>
                              </a:lnTo>
                              <a:lnTo>
                                <a:pt x="18605" y="18142"/>
                              </a:lnTo>
                              <a:lnTo>
                                <a:pt x="18605" y="46579"/>
                              </a:lnTo>
                              <a:lnTo>
                                <a:pt x="33566" y="44094"/>
                              </a:lnTo>
                              <a:lnTo>
                                <a:pt x="34652" y="43595"/>
                              </a:lnTo>
                              <a:lnTo>
                                <a:pt x="34652" y="59010"/>
                              </a:lnTo>
                              <a:lnTo>
                                <a:pt x="34595" y="59030"/>
                              </a:lnTo>
                              <a:lnTo>
                                <a:pt x="18605" y="61672"/>
                              </a:lnTo>
                              <a:lnTo>
                                <a:pt x="18605" y="84607"/>
                              </a:lnTo>
                              <a:lnTo>
                                <a:pt x="0" y="87655"/>
                              </a:lnTo>
                              <a:lnTo>
                                <a:pt x="0" y="5842"/>
                              </a:lnTo>
                              <a:lnTo>
                                <a:pt x="34595"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6" name="Shape 65"/>
                      <wps:cNvSpPr/>
                      <wps:spPr>
                        <a:xfrm>
                          <a:off x="789278" y="1231095"/>
                          <a:ext cx="36151" cy="79310"/>
                        </a:xfrm>
                        <a:custGeom>
                          <a:avLst/>
                          <a:gdLst/>
                          <a:ahLst/>
                          <a:cxnLst/>
                          <a:rect l="0" t="0" r="0" b="0"/>
                          <a:pathLst>
                            <a:path w="36151" h="79310">
                              <a:moveTo>
                                <a:pt x="0" y="0"/>
                              </a:moveTo>
                              <a:lnTo>
                                <a:pt x="18447" y="456"/>
                              </a:lnTo>
                              <a:cubicBezTo>
                                <a:pt x="23616" y="1967"/>
                                <a:pt x="27616" y="4710"/>
                                <a:pt x="30436" y="8698"/>
                              </a:cubicBezTo>
                              <a:cubicBezTo>
                                <a:pt x="33255" y="12686"/>
                                <a:pt x="34665" y="17728"/>
                                <a:pt x="34665" y="23837"/>
                              </a:cubicBezTo>
                              <a:cubicBezTo>
                                <a:pt x="34665" y="30021"/>
                                <a:pt x="33255" y="35558"/>
                                <a:pt x="30436" y="40436"/>
                              </a:cubicBezTo>
                              <a:cubicBezTo>
                                <a:pt x="27616" y="45324"/>
                                <a:pt x="23616" y="49350"/>
                                <a:pt x="18447" y="52513"/>
                              </a:cubicBezTo>
                              <a:lnTo>
                                <a:pt x="18317" y="52559"/>
                              </a:lnTo>
                              <a:lnTo>
                                <a:pt x="36151" y="76059"/>
                              </a:lnTo>
                              <a:lnTo>
                                <a:pt x="16275" y="79310"/>
                              </a:lnTo>
                              <a:lnTo>
                                <a:pt x="676" y="58770"/>
                              </a:lnTo>
                              <a:lnTo>
                                <a:pt x="0" y="59008"/>
                              </a:lnTo>
                              <a:lnTo>
                                <a:pt x="0" y="43593"/>
                              </a:lnTo>
                              <a:lnTo>
                                <a:pt x="11703" y="38212"/>
                              </a:lnTo>
                              <a:cubicBezTo>
                                <a:pt x="14599" y="35228"/>
                                <a:pt x="16046" y="31482"/>
                                <a:pt x="16046" y="26948"/>
                              </a:cubicBezTo>
                              <a:cubicBezTo>
                                <a:pt x="16046" y="22414"/>
                                <a:pt x="14599" y="19150"/>
                                <a:pt x="11703" y="17181"/>
                              </a:cubicBezTo>
                              <a:lnTo>
                                <a:pt x="0" y="15764"/>
                              </a:lnTo>
                              <a:lnTo>
                                <a:pt x="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7" name="Shape 66"/>
                      <wps:cNvSpPr/>
                      <wps:spPr>
                        <a:xfrm>
                          <a:off x="838552" y="1212570"/>
                          <a:ext cx="61900" cy="92431"/>
                        </a:xfrm>
                        <a:custGeom>
                          <a:avLst/>
                          <a:gdLst/>
                          <a:ahLst/>
                          <a:cxnLst/>
                          <a:rect l="0" t="0" r="0" b="0"/>
                          <a:pathLst>
                            <a:path w="61900" h="92431">
                              <a:moveTo>
                                <a:pt x="60414" y="0"/>
                              </a:moveTo>
                              <a:lnTo>
                                <a:pt x="60414" y="15342"/>
                              </a:lnTo>
                              <a:lnTo>
                                <a:pt x="18390" y="22390"/>
                              </a:lnTo>
                              <a:lnTo>
                                <a:pt x="18390" y="40145"/>
                              </a:lnTo>
                              <a:lnTo>
                                <a:pt x="55499" y="33960"/>
                              </a:lnTo>
                              <a:lnTo>
                                <a:pt x="55499" y="48933"/>
                              </a:lnTo>
                              <a:lnTo>
                                <a:pt x="18390" y="55082"/>
                              </a:lnTo>
                              <a:lnTo>
                                <a:pt x="18390" y="74130"/>
                              </a:lnTo>
                              <a:lnTo>
                                <a:pt x="61900" y="66967"/>
                              </a:lnTo>
                              <a:lnTo>
                                <a:pt x="61900" y="82297"/>
                              </a:lnTo>
                              <a:lnTo>
                                <a:pt x="0" y="92431"/>
                              </a:lnTo>
                              <a:lnTo>
                                <a:pt x="0" y="10199"/>
                              </a:lnTo>
                              <a:lnTo>
                                <a:pt x="60414"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8" name="Shape 67"/>
                      <wps:cNvSpPr/>
                      <wps:spPr>
                        <a:xfrm>
                          <a:off x="908891" y="1202477"/>
                          <a:ext cx="66472" cy="88252"/>
                        </a:xfrm>
                        <a:custGeom>
                          <a:avLst/>
                          <a:gdLst/>
                          <a:ahLst/>
                          <a:cxnLst/>
                          <a:rect l="0" t="0" r="0" b="0"/>
                          <a:pathLst>
                            <a:path w="66472" h="88252">
                              <a:moveTo>
                                <a:pt x="50190" y="432"/>
                              </a:moveTo>
                              <a:cubicBezTo>
                                <a:pt x="55105" y="864"/>
                                <a:pt x="59385" y="1956"/>
                                <a:pt x="63043" y="3708"/>
                              </a:cubicBezTo>
                              <a:lnTo>
                                <a:pt x="57213" y="19139"/>
                              </a:lnTo>
                              <a:cubicBezTo>
                                <a:pt x="53632" y="17602"/>
                                <a:pt x="49949" y="16625"/>
                                <a:pt x="46139" y="16205"/>
                              </a:cubicBezTo>
                              <a:cubicBezTo>
                                <a:pt x="42329" y="15773"/>
                                <a:pt x="38684" y="15849"/>
                                <a:pt x="35179" y="16446"/>
                              </a:cubicBezTo>
                              <a:cubicBezTo>
                                <a:pt x="31521" y="17056"/>
                                <a:pt x="28588" y="17958"/>
                                <a:pt x="26378" y="19164"/>
                              </a:cubicBezTo>
                              <a:cubicBezTo>
                                <a:pt x="24181" y="20358"/>
                                <a:pt x="22555" y="21755"/>
                                <a:pt x="21526" y="23343"/>
                              </a:cubicBezTo>
                              <a:cubicBezTo>
                                <a:pt x="20498" y="24930"/>
                                <a:pt x="19990" y="26594"/>
                                <a:pt x="19990" y="28321"/>
                              </a:cubicBezTo>
                              <a:cubicBezTo>
                                <a:pt x="19990" y="30531"/>
                                <a:pt x="20828" y="32156"/>
                                <a:pt x="22504" y="33223"/>
                              </a:cubicBezTo>
                              <a:cubicBezTo>
                                <a:pt x="24181" y="34277"/>
                                <a:pt x="26378" y="34951"/>
                                <a:pt x="29121" y="35243"/>
                              </a:cubicBezTo>
                              <a:cubicBezTo>
                                <a:pt x="31864" y="35534"/>
                                <a:pt x="34912" y="35776"/>
                                <a:pt x="38265" y="35966"/>
                              </a:cubicBezTo>
                              <a:cubicBezTo>
                                <a:pt x="41605" y="36157"/>
                                <a:pt x="44920" y="36538"/>
                                <a:pt x="48196" y="37097"/>
                              </a:cubicBezTo>
                              <a:cubicBezTo>
                                <a:pt x="51473" y="37655"/>
                                <a:pt x="54470" y="38557"/>
                                <a:pt x="57213" y="39789"/>
                              </a:cubicBezTo>
                              <a:cubicBezTo>
                                <a:pt x="59957" y="41034"/>
                                <a:pt x="62179" y="42952"/>
                                <a:pt x="63894" y="45555"/>
                              </a:cubicBezTo>
                              <a:cubicBezTo>
                                <a:pt x="65608" y="48158"/>
                                <a:pt x="66472" y="51588"/>
                                <a:pt x="66472" y="55842"/>
                              </a:cubicBezTo>
                              <a:cubicBezTo>
                                <a:pt x="66472" y="60503"/>
                                <a:pt x="65227" y="64973"/>
                                <a:pt x="62751" y="69253"/>
                              </a:cubicBezTo>
                              <a:cubicBezTo>
                                <a:pt x="60274" y="73520"/>
                                <a:pt x="56528" y="77254"/>
                                <a:pt x="51511" y="80455"/>
                              </a:cubicBezTo>
                              <a:cubicBezTo>
                                <a:pt x="46482" y="83642"/>
                                <a:pt x="40208" y="85852"/>
                                <a:pt x="32664" y="87084"/>
                              </a:cubicBezTo>
                              <a:cubicBezTo>
                                <a:pt x="26276" y="88125"/>
                                <a:pt x="20117" y="88252"/>
                                <a:pt x="14224" y="87440"/>
                              </a:cubicBezTo>
                              <a:cubicBezTo>
                                <a:pt x="8318" y="86640"/>
                                <a:pt x="3581" y="85115"/>
                                <a:pt x="0" y="82868"/>
                              </a:cubicBezTo>
                              <a:lnTo>
                                <a:pt x="6286" y="67437"/>
                              </a:lnTo>
                              <a:cubicBezTo>
                                <a:pt x="9639" y="69405"/>
                                <a:pt x="13665" y="70803"/>
                                <a:pt x="18390" y="71641"/>
                              </a:cubicBezTo>
                              <a:cubicBezTo>
                                <a:pt x="23114" y="72479"/>
                                <a:pt x="27864" y="72504"/>
                                <a:pt x="32664" y="71717"/>
                              </a:cubicBezTo>
                              <a:cubicBezTo>
                                <a:pt x="36322" y="71120"/>
                                <a:pt x="39268" y="70231"/>
                                <a:pt x="41516" y="69075"/>
                              </a:cubicBezTo>
                              <a:cubicBezTo>
                                <a:pt x="43764" y="67920"/>
                                <a:pt x="45415" y="66599"/>
                                <a:pt x="46482" y="65125"/>
                              </a:cubicBezTo>
                              <a:cubicBezTo>
                                <a:pt x="47549" y="63640"/>
                                <a:pt x="48082" y="62040"/>
                                <a:pt x="48082" y="60299"/>
                              </a:cubicBezTo>
                              <a:cubicBezTo>
                                <a:pt x="48082" y="58089"/>
                                <a:pt x="47244" y="56477"/>
                                <a:pt x="45568" y="55448"/>
                              </a:cubicBezTo>
                              <a:cubicBezTo>
                                <a:pt x="43891" y="54432"/>
                                <a:pt x="41669" y="53734"/>
                                <a:pt x="38887" y="53365"/>
                              </a:cubicBezTo>
                              <a:cubicBezTo>
                                <a:pt x="36106" y="52997"/>
                                <a:pt x="33083" y="52718"/>
                                <a:pt x="29807" y="52501"/>
                              </a:cubicBezTo>
                              <a:cubicBezTo>
                                <a:pt x="26530" y="52298"/>
                                <a:pt x="23241" y="51943"/>
                                <a:pt x="19926" y="51422"/>
                              </a:cubicBezTo>
                              <a:cubicBezTo>
                                <a:pt x="16624" y="50914"/>
                                <a:pt x="13576" y="50000"/>
                                <a:pt x="10795" y="48692"/>
                              </a:cubicBezTo>
                              <a:cubicBezTo>
                                <a:pt x="8014" y="47384"/>
                                <a:pt x="5804" y="45427"/>
                                <a:pt x="4178" y="42825"/>
                              </a:cubicBezTo>
                              <a:cubicBezTo>
                                <a:pt x="2540" y="40233"/>
                                <a:pt x="1715" y="36767"/>
                                <a:pt x="1715" y="32448"/>
                              </a:cubicBezTo>
                              <a:cubicBezTo>
                                <a:pt x="1715" y="27724"/>
                                <a:pt x="2934" y="23216"/>
                                <a:pt x="5372" y="18910"/>
                              </a:cubicBezTo>
                              <a:cubicBezTo>
                                <a:pt x="7810" y="14605"/>
                                <a:pt x="11519" y="10871"/>
                                <a:pt x="16510" y="7709"/>
                              </a:cubicBezTo>
                              <a:cubicBezTo>
                                <a:pt x="21488" y="4546"/>
                                <a:pt x="27749" y="2324"/>
                                <a:pt x="35293" y="1054"/>
                              </a:cubicBezTo>
                              <a:cubicBezTo>
                                <a:pt x="40310" y="203"/>
                                <a:pt x="45288" y="0"/>
                                <a:pt x="50190" y="432"/>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19" name="Shape 68"/>
                      <wps:cNvSpPr/>
                      <wps:spPr>
                        <a:xfrm>
                          <a:off x="988030" y="1194401"/>
                          <a:ext cx="18618" cy="86131"/>
                        </a:xfrm>
                        <a:custGeom>
                          <a:avLst/>
                          <a:gdLst/>
                          <a:ahLst/>
                          <a:cxnLst/>
                          <a:rect l="0" t="0" r="0" b="0"/>
                          <a:pathLst>
                            <a:path w="18618" h="86131">
                              <a:moveTo>
                                <a:pt x="18618" y="0"/>
                              </a:moveTo>
                              <a:lnTo>
                                <a:pt x="18618" y="83083"/>
                              </a:lnTo>
                              <a:lnTo>
                                <a:pt x="0" y="86131"/>
                              </a:lnTo>
                              <a:lnTo>
                                <a:pt x="0" y="3149"/>
                              </a:lnTo>
                              <a:lnTo>
                                <a:pt x="18618"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3" name="Shape 69"/>
                      <wps:cNvSpPr/>
                      <wps:spPr>
                        <a:xfrm>
                          <a:off x="1019197" y="1183856"/>
                          <a:ext cx="66472" cy="88811"/>
                        </a:xfrm>
                        <a:custGeom>
                          <a:avLst/>
                          <a:gdLst/>
                          <a:ahLst/>
                          <a:cxnLst/>
                          <a:rect l="0" t="0" r="0" b="0"/>
                          <a:pathLst>
                            <a:path w="66472" h="88811">
                              <a:moveTo>
                                <a:pt x="50190" y="444"/>
                              </a:moveTo>
                              <a:cubicBezTo>
                                <a:pt x="55105" y="889"/>
                                <a:pt x="59385" y="1994"/>
                                <a:pt x="63043" y="3759"/>
                              </a:cubicBezTo>
                              <a:lnTo>
                                <a:pt x="57213" y="19279"/>
                              </a:lnTo>
                              <a:cubicBezTo>
                                <a:pt x="53632" y="17729"/>
                                <a:pt x="49949" y="16739"/>
                                <a:pt x="46139" y="16307"/>
                              </a:cubicBezTo>
                              <a:cubicBezTo>
                                <a:pt x="42329" y="15875"/>
                                <a:pt x="38684" y="15951"/>
                                <a:pt x="35179" y="16548"/>
                              </a:cubicBezTo>
                              <a:cubicBezTo>
                                <a:pt x="31521" y="17157"/>
                                <a:pt x="28588" y="18059"/>
                                <a:pt x="26378" y="19265"/>
                              </a:cubicBezTo>
                              <a:cubicBezTo>
                                <a:pt x="24181" y="20472"/>
                                <a:pt x="22555" y="21869"/>
                                <a:pt x="21526" y="23469"/>
                              </a:cubicBezTo>
                              <a:cubicBezTo>
                                <a:pt x="20498" y="25070"/>
                                <a:pt x="19990" y="26746"/>
                                <a:pt x="19990" y="28486"/>
                              </a:cubicBezTo>
                              <a:cubicBezTo>
                                <a:pt x="19990" y="30708"/>
                                <a:pt x="20828" y="32347"/>
                                <a:pt x="22504" y="33413"/>
                              </a:cubicBezTo>
                              <a:cubicBezTo>
                                <a:pt x="24181" y="34493"/>
                                <a:pt x="26378" y="35166"/>
                                <a:pt x="29121" y="35471"/>
                              </a:cubicBezTo>
                              <a:cubicBezTo>
                                <a:pt x="31864" y="35763"/>
                                <a:pt x="34912" y="36004"/>
                                <a:pt x="38265" y="36207"/>
                              </a:cubicBezTo>
                              <a:cubicBezTo>
                                <a:pt x="41605" y="36398"/>
                                <a:pt x="44920" y="36779"/>
                                <a:pt x="48196" y="37350"/>
                              </a:cubicBezTo>
                              <a:cubicBezTo>
                                <a:pt x="51473" y="37909"/>
                                <a:pt x="54470" y="38824"/>
                                <a:pt x="57213" y="40081"/>
                              </a:cubicBezTo>
                              <a:cubicBezTo>
                                <a:pt x="59957" y="41325"/>
                                <a:pt x="62179" y="43269"/>
                                <a:pt x="63894" y="45885"/>
                              </a:cubicBezTo>
                              <a:cubicBezTo>
                                <a:pt x="65608" y="48501"/>
                                <a:pt x="66472" y="51956"/>
                                <a:pt x="66472" y="56248"/>
                              </a:cubicBezTo>
                              <a:cubicBezTo>
                                <a:pt x="66472" y="60934"/>
                                <a:pt x="65227" y="65430"/>
                                <a:pt x="62751" y="69735"/>
                              </a:cubicBezTo>
                              <a:cubicBezTo>
                                <a:pt x="60274" y="74040"/>
                                <a:pt x="56528" y="77788"/>
                                <a:pt x="51511" y="81000"/>
                              </a:cubicBezTo>
                              <a:cubicBezTo>
                                <a:pt x="46482" y="84201"/>
                                <a:pt x="40208" y="86423"/>
                                <a:pt x="32664" y="87655"/>
                              </a:cubicBezTo>
                              <a:cubicBezTo>
                                <a:pt x="26276" y="88696"/>
                                <a:pt x="20117" y="88811"/>
                                <a:pt x="14224" y="87998"/>
                              </a:cubicBezTo>
                              <a:cubicBezTo>
                                <a:pt x="8318" y="87185"/>
                                <a:pt x="3581" y="85636"/>
                                <a:pt x="0" y="83376"/>
                              </a:cubicBezTo>
                              <a:lnTo>
                                <a:pt x="6286" y="67856"/>
                              </a:lnTo>
                              <a:cubicBezTo>
                                <a:pt x="9639" y="69837"/>
                                <a:pt x="13665" y="71247"/>
                                <a:pt x="18390" y="72098"/>
                              </a:cubicBezTo>
                              <a:cubicBezTo>
                                <a:pt x="23114" y="72948"/>
                                <a:pt x="27864" y="72974"/>
                                <a:pt x="32664" y="72186"/>
                              </a:cubicBezTo>
                              <a:cubicBezTo>
                                <a:pt x="36322" y="71577"/>
                                <a:pt x="39268" y="70700"/>
                                <a:pt x="41516" y="69532"/>
                              </a:cubicBezTo>
                              <a:cubicBezTo>
                                <a:pt x="43764" y="68376"/>
                                <a:pt x="45415" y="67043"/>
                                <a:pt x="46482" y="65557"/>
                              </a:cubicBezTo>
                              <a:cubicBezTo>
                                <a:pt x="47549" y="64071"/>
                                <a:pt x="48082" y="62458"/>
                                <a:pt x="48082" y="60719"/>
                              </a:cubicBezTo>
                              <a:cubicBezTo>
                                <a:pt x="48082" y="58496"/>
                                <a:pt x="47244" y="56858"/>
                                <a:pt x="45568" y="55829"/>
                              </a:cubicBezTo>
                              <a:cubicBezTo>
                                <a:pt x="43891" y="54801"/>
                                <a:pt x="41669" y="54089"/>
                                <a:pt x="38887" y="53721"/>
                              </a:cubicBezTo>
                              <a:cubicBezTo>
                                <a:pt x="36106" y="53339"/>
                                <a:pt x="33083" y="53048"/>
                                <a:pt x="29807" y="52844"/>
                              </a:cubicBezTo>
                              <a:cubicBezTo>
                                <a:pt x="26530" y="52629"/>
                                <a:pt x="23241" y="52260"/>
                                <a:pt x="19926" y="51739"/>
                              </a:cubicBezTo>
                              <a:cubicBezTo>
                                <a:pt x="16624" y="51219"/>
                                <a:pt x="13576" y="50305"/>
                                <a:pt x="10795" y="48984"/>
                              </a:cubicBezTo>
                              <a:cubicBezTo>
                                <a:pt x="8014" y="47663"/>
                                <a:pt x="5804" y="45694"/>
                                <a:pt x="4178" y="43078"/>
                              </a:cubicBezTo>
                              <a:cubicBezTo>
                                <a:pt x="2540" y="40462"/>
                                <a:pt x="1715" y="36969"/>
                                <a:pt x="1715" y="32614"/>
                              </a:cubicBezTo>
                              <a:cubicBezTo>
                                <a:pt x="1715" y="27863"/>
                                <a:pt x="2934" y="23317"/>
                                <a:pt x="5372" y="18986"/>
                              </a:cubicBezTo>
                              <a:cubicBezTo>
                                <a:pt x="7810" y="14656"/>
                                <a:pt x="11519" y="10909"/>
                                <a:pt x="16510" y="7734"/>
                              </a:cubicBezTo>
                              <a:cubicBezTo>
                                <a:pt x="21488" y="4546"/>
                                <a:pt x="27749" y="2324"/>
                                <a:pt x="35293" y="1054"/>
                              </a:cubicBezTo>
                              <a:cubicBezTo>
                                <a:pt x="40310" y="203"/>
                                <a:pt x="45288" y="0"/>
                                <a:pt x="50190" y="444"/>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4" name="Shape 70"/>
                      <wps:cNvSpPr/>
                      <wps:spPr>
                        <a:xfrm>
                          <a:off x="1088178" y="1168892"/>
                          <a:ext cx="69660" cy="91059"/>
                        </a:xfrm>
                        <a:custGeom>
                          <a:avLst/>
                          <a:gdLst/>
                          <a:ahLst/>
                          <a:cxnLst/>
                          <a:rect l="0" t="0" r="0" b="0"/>
                          <a:pathLst>
                            <a:path w="69660" h="91059">
                              <a:moveTo>
                                <a:pt x="69660" y="0"/>
                              </a:moveTo>
                              <a:lnTo>
                                <a:pt x="69660" y="15811"/>
                              </a:lnTo>
                              <a:lnTo>
                                <a:pt x="44082" y="20104"/>
                              </a:lnTo>
                              <a:lnTo>
                                <a:pt x="44082" y="88036"/>
                              </a:lnTo>
                              <a:lnTo>
                                <a:pt x="25578" y="91059"/>
                              </a:lnTo>
                              <a:lnTo>
                                <a:pt x="25578" y="23216"/>
                              </a:lnTo>
                              <a:lnTo>
                                <a:pt x="0" y="27508"/>
                              </a:lnTo>
                              <a:lnTo>
                                <a:pt x="0" y="11760"/>
                              </a:lnTo>
                              <a:lnTo>
                                <a:pt x="6966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5" name="Shape 71"/>
                      <wps:cNvSpPr/>
                      <wps:spPr>
                        <a:xfrm>
                          <a:off x="1153262" y="1162145"/>
                          <a:ext cx="44583" cy="91339"/>
                        </a:xfrm>
                        <a:custGeom>
                          <a:avLst/>
                          <a:gdLst/>
                          <a:ahLst/>
                          <a:cxnLst/>
                          <a:rect l="0" t="0" r="0" b="0"/>
                          <a:pathLst>
                            <a:path w="44583" h="91339">
                              <a:moveTo>
                                <a:pt x="44583" y="0"/>
                              </a:moveTo>
                              <a:lnTo>
                                <a:pt x="44583" y="19256"/>
                              </a:lnTo>
                              <a:lnTo>
                                <a:pt x="31912" y="53364"/>
                              </a:lnTo>
                              <a:lnTo>
                                <a:pt x="44583" y="51266"/>
                              </a:lnTo>
                              <a:lnTo>
                                <a:pt x="44583" y="66032"/>
                              </a:lnTo>
                              <a:lnTo>
                                <a:pt x="26074" y="69081"/>
                              </a:lnTo>
                              <a:lnTo>
                                <a:pt x="18961" y="88227"/>
                              </a:lnTo>
                              <a:lnTo>
                                <a:pt x="0" y="91339"/>
                              </a:lnTo>
                              <a:lnTo>
                                <a:pt x="35522" y="1525"/>
                              </a:lnTo>
                              <a:lnTo>
                                <a:pt x="44583"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6" name="Shape 72"/>
                      <wps:cNvSpPr/>
                      <wps:spPr>
                        <a:xfrm>
                          <a:off x="1197845" y="1160596"/>
                          <a:ext cx="45066" cy="81394"/>
                        </a:xfrm>
                        <a:custGeom>
                          <a:avLst/>
                          <a:gdLst/>
                          <a:ahLst/>
                          <a:cxnLst/>
                          <a:rect l="0" t="0" r="0" b="0"/>
                          <a:pathLst>
                            <a:path w="45066" h="81394">
                              <a:moveTo>
                                <a:pt x="9202" y="0"/>
                              </a:moveTo>
                              <a:lnTo>
                                <a:pt x="45066" y="78207"/>
                              </a:lnTo>
                              <a:lnTo>
                                <a:pt x="25648" y="81394"/>
                              </a:lnTo>
                              <a:lnTo>
                                <a:pt x="18515" y="64532"/>
                              </a:lnTo>
                              <a:lnTo>
                                <a:pt x="0" y="67581"/>
                              </a:lnTo>
                              <a:lnTo>
                                <a:pt x="0" y="52815"/>
                              </a:lnTo>
                              <a:lnTo>
                                <a:pt x="12671" y="50716"/>
                              </a:lnTo>
                              <a:lnTo>
                                <a:pt x="8" y="20783"/>
                              </a:lnTo>
                              <a:lnTo>
                                <a:pt x="0" y="20805"/>
                              </a:lnTo>
                              <a:lnTo>
                                <a:pt x="0" y="1549"/>
                              </a:lnTo>
                              <a:lnTo>
                                <a:pt x="9202"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627" name="Rectangle 73"/>
                      <wps:cNvSpPr/>
                      <wps:spPr>
                        <a:xfrm>
                          <a:off x="2159230" y="738342"/>
                          <a:ext cx="2533911" cy="165124"/>
                        </a:xfrm>
                        <a:prstGeom prst="rect">
                          <a:avLst/>
                        </a:prstGeom>
                        <a:ln>
                          <a:noFill/>
                        </a:ln>
                      </wps:spPr>
                      <wps:txbx>
                        <w:txbxContent>
                          <w:p w14:paraId="0BBD8146" w14:textId="77777777" w:rsidR="007B76C5" w:rsidRDefault="007B76C5" w:rsidP="007B76C5">
                            <w:r>
                              <w:rPr>
                                <w:b/>
                                <w:color w:val="343433"/>
                                <w:w w:val="103"/>
                                <w:sz w:val="16"/>
                              </w:rPr>
                              <w:t>Oficina:343B-344B</w:t>
                            </w:r>
                            <w:r>
                              <w:rPr>
                                <w:b/>
                                <w:color w:val="343433"/>
                                <w:spacing w:val="1"/>
                                <w:w w:val="103"/>
                                <w:sz w:val="16"/>
                              </w:rPr>
                              <w:t xml:space="preserve">   </w:t>
                            </w:r>
                            <w:r>
                              <w:rPr>
                                <w:b/>
                                <w:color w:val="343433"/>
                                <w:w w:val="103"/>
                                <w:sz w:val="16"/>
                              </w:rPr>
                              <w:t>Edificio</w:t>
                            </w:r>
                            <w:r>
                              <w:rPr>
                                <w:b/>
                                <w:color w:val="343433"/>
                                <w:spacing w:val="1"/>
                                <w:w w:val="103"/>
                                <w:sz w:val="16"/>
                              </w:rPr>
                              <w:t xml:space="preserve"> </w:t>
                            </w:r>
                            <w:r>
                              <w:rPr>
                                <w:b/>
                                <w:color w:val="343433"/>
                                <w:w w:val="103"/>
                                <w:sz w:val="16"/>
                              </w:rPr>
                              <w:t>Nuevo</w:t>
                            </w:r>
                            <w:r>
                              <w:rPr>
                                <w:b/>
                                <w:color w:val="343433"/>
                                <w:spacing w:val="1"/>
                                <w:w w:val="103"/>
                                <w:sz w:val="16"/>
                              </w:rPr>
                              <w:t xml:space="preserve"> </w:t>
                            </w:r>
                            <w:r>
                              <w:rPr>
                                <w:b/>
                                <w:color w:val="343433"/>
                                <w:w w:val="103"/>
                                <w:sz w:val="16"/>
                              </w:rPr>
                              <w:t>Congreso</w:t>
                            </w:r>
                          </w:p>
                        </w:txbxContent>
                      </wps:txbx>
                      <wps:bodyPr horzOverflow="overflow" vert="horz" lIns="0" tIns="0" rIns="0" bIns="0" rtlCol="0">
                        <a:noAutofit/>
                      </wps:bodyPr>
                    </wps:wsp>
                    <wps:wsp>
                      <wps:cNvPr id="628" name="Rectangle 594"/>
                      <wps:cNvSpPr/>
                      <wps:spPr>
                        <a:xfrm>
                          <a:off x="2159230" y="954710"/>
                          <a:ext cx="4309602" cy="165125"/>
                        </a:xfrm>
                        <a:prstGeom prst="rect">
                          <a:avLst/>
                        </a:prstGeom>
                        <a:ln>
                          <a:noFill/>
                        </a:ln>
                      </wps:spPr>
                      <wps:txbx>
                        <w:txbxContent>
                          <w:p w14:paraId="433C0986" w14:textId="77777777" w:rsidR="007B76C5" w:rsidRDefault="007B76C5" w:rsidP="007B76C5">
                            <w:r>
                              <w:rPr>
                                <w:b/>
                                <w:color w:val="343433"/>
                                <w:w w:val="105"/>
                                <w:sz w:val="16"/>
                              </w:rPr>
                              <w:t>Teléfono:(57+1)3904050</w:t>
                            </w:r>
                            <w:r>
                              <w:rPr>
                                <w:b/>
                                <w:color w:val="343433"/>
                                <w:spacing w:val="1"/>
                                <w:w w:val="105"/>
                                <w:sz w:val="16"/>
                              </w:rPr>
                              <w:t xml:space="preserve"> </w:t>
                            </w:r>
                            <w:r>
                              <w:rPr>
                                <w:b/>
                                <w:color w:val="343433"/>
                                <w:w w:val="105"/>
                                <w:sz w:val="16"/>
                              </w:rPr>
                              <w:t>ext.</w:t>
                            </w:r>
                            <w:r>
                              <w:rPr>
                                <w:b/>
                                <w:color w:val="343433"/>
                                <w:spacing w:val="1"/>
                                <w:w w:val="105"/>
                                <w:sz w:val="16"/>
                              </w:rPr>
                              <w:t xml:space="preserve"> </w:t>
                            </w:r>
                            <w:r>
                              <w:rPr>
                                <w:b/>
                                <w:color w:val="343433"/>
                                <w:w w:val="105"/>
                                <w:sz w:val="16"/>
                              </w:rPr>
                              <w:t>4163-4302-4303</w:t>
                            </w:r>
                            <w:r>
                              <w:rPr>
                                <w:b/>
                                <w:color w:val="343433"/>
                                <w:spacing w:val="1"/>
                                <w:w w:val="105"/>
                                <w:sz w:val="16"/>
                              </w:rPr>
                              <w:t xml:space="preserve">              </w:t>
                            </w:r>
                            <w:r>
                              <w:rPr>
                                <w:b/>
                                <w:color w:val="343433"/>
                                <w:w w:val="105"/>
                                <w:sz w:val="16"/>
                              </w:rPr>
                              <w:t>Celular:3024629992</w:t>
                            </w:r>
                          </w:p>
                        </w:txbxContent>
                      </wps:txbx>
                      <wps:bodyPr horzOverflow="overflow" vert="horz" lIns="0" tIns="0" rIns="0" bIns="0" rtlCol="0">
                        <a:noAutofit/>
                      </wps:bodyPr>
                    </wps:wsp>
                    <wps:wsp>
                      <wps:cNvPr id="629" name="Rectangle 75"/>
                      <wps:cNvSpPr/>
                      <wps:spPr>
                        <a:xfrm>
                          <a:off x="2159230" y="1147793"/>
                          <a:ext cx="1552998" cy="165125"/>
                        </a:xfrm>
                        <a:prstGeom prst="rect">
                          <a:avLst/>
                        </a:prstGeom>
                        <a:ln>
                          <a:noFill/>
                        </a:ln>
                      </wps:spPr>
                      <wps:txbx>
                        <w:txbxContent>
                          <w:p w14:paraId="2A30F749" w14:textId="77777777" w:rsidR="007B76C5" w:rsidRDefault="007B76C5" w:rsidP="007B76C5">
                            <w:r>
                              <w:rPr>
                                <w:b/>
                                <w:color w:val="343433"/>
                                <w:sz w:val="16"/>
                              </w:rPr>
                              <w:t>julian.lopez@camara.gov.vo</w:t>
                            </w:r>
                          </w:p>
                        </w:txbxContent>
                      </wps:txbx>
                      <wps:bodyPr horzOverflow="overflow" vert="horz" lIns="0" tIns="0" rIns="0" bIns="0" rtlCol="0">
                        <a:noAutofit/>
                      </wps:bodyPr>
                    </wps:wsp>
                    <wps:wsp>
                      <wps:cNvPr id="630" name="Rectangle 76"/>
                      <wps:cNvSpPr/>
                      <wps:spPr>
                        <a:xfrm>
                          <a:off x="3653717" y="1147793"/>
                          <a:ext cx="702022" cy="165125"/>
                        </a:xfrm>
                        <a:prstGeom prst="rect">
                          <a:avLst/>
                        </a:prstGeom>
                        <a:ln>
                          <a:noFill/>
                        </a:ln>
                      </wps:spPr>
                      <wps:txbx>
                        <w:txbxContent>
                          <w:p w14:paraId="099676F6" w14:textId="77777777" w:rsidR="007B76C5" w:rsidRDefault="007B76C5" w:rsidP="007B76C5">
                            <w:r>
                              <w:rPr>
                                <w:b/>
                                <w:color w:val="343433"/>
                                <w:w w:val="99"/>
                                <w:sz w:val="16"/>
                              </w:rPr>
                              <w:t>julianlopezte</w:t>
                            </w:r>
                          </w:p>
                        </w:txbxContent>
                      </wps:txbx>
                      <wps:bodyPr horzOverflow="overflow" vert="horz" lIns="0" tIns="0" rIns="0" bIns="0" rtlCol="0">
                        <a:noAutofit/>
                      </wps:bodyPr>
                    </wps:wsp>
                    <wps:wsp>
                      <wps:cNvPr id="631" name="Rectangle 77"/>
                      <wps:cNvSpPr/>
                      <wps:spPr>
                        <a:xfrm>
                          <a:off x="4502397" y="1147793"/>
                          <a:ext cx="702022" cy="165125"/>
                        </a:xfrm>
                        <a:prstGeom prst="rect">
                          <a:avLst/>
                        </a:prstGeom>
                        <a:ln>
                          <a:noFill/>
                        </a:ln>
                      </wps:spPr>
                      <wps:txbx>
                        <w:txbxContent>
                          <w:p w14:paraId="7DE0655C" w14:textId="77777777" w:rsidR="007B76C5" w:rsidRDefault="007B76C5" w:rsidP="007B76C5">
                            <w:r>
                              <w:rPr>
                                <w:b/>
                                <w:color w:val="343433"/>
                                <w:w w:val="99"/>
                                <w:sz w:val="16"/>
                              </w:rPr>
                              <w:t>julianlopezte</w:t>
                            </w:r>
                          </w:p>
                        </w:txbxContent>
                      </wps:txbx>
                      <wps:bodyPr horzOverflow="overflow" vert="horz" lIns="0" tIns="0" rIns="0" bIns="0" rtlCol="0">
                        <a:noAutofit/>
                      </wps:bodyPr>
                    </wps:wsp>
                    <wps:wsp>
                      <wps:cNvPr id="632" name="Rectangle 78"/>
                      <wps:cNvSpPr/>
                      <wps:spPr>
                        <a:xfrm>
                          <a:off x="5343967" y="1147793"/>
                          <a:ext cx="675972" cy="165125"/>
                        </a:xfrm>
                        <a:prstGeom prst="rect">
                          <a:avLst/>
                        </a:prstGeom>
                        <a:ln>
                          <a:noFill/>
                        </a:ln>
                      </wps:spPr>
                      <wps:txbx>
                        <w:txbxContent>
                          <w:p w14:paraId="4A70071C" w14:textId="77777777" w:rsidR="007B76C5" w:rsidRDefault="007B76C5" w:rsidP="007B76C5">
                            <w:r>
                              <w:rPr>
                                <w:b/>
                                <w:color w:val="343433"/>
                                <w:w w:val="101"/>
                                <w:sz w:val="16"/>
                              </w:rPr>
                              <w:t>Julián</w:t>
                            </w:r>
                            <w:r>
                              <w:rPr>
                                <w:b/>
                                <w:color w:val="343433"/>
                                <w:spacing w:val="1"/>
                                <w:w w:val="101"/>
                                <w:sz w:val="16"/>
                              </w:rPr>
                              <w:t xml:space="preserve"> </w:t>
                            </w:r>
                            <w:r>
                              <w:rPr>
                                <w:b/>
                                <w:color w:val="343433"/>
                                <w:w w:val="101"/>
                                <w:sz w:val="16"/>
                              </w:rPr>
                              <w:t>López</w:t>
                            </w:r>
                          </w:p>
                        </w:txbxContent>
                      </wps:txbx>
                      <wps:bodyPr horzOverflow="overflow" vert="horz" lIns="0" tIns="0" rIns="0" bIns="0" rtlCol="0">
                        <a:noAutofit/>
                      </wps:bodyPr>
                    </wps:wsp>
                    <wps:wsp>
                      <wps:cNvPr id="633" name="Shape 79"/>
                      <wps:cNvSpPr/>
                      <wps:spPr>
                        <a:xfrm>
                          <a:off x="1983193" y="742865"/>
                          <a:ext cx="40310" cy="112314"/>
                        </a:xfrm>
                        <a:custGeom>
                          <a:avLst/>
                          <a:gdLst/>
                          <a:ahLst/>
                          <a:cxnLst/>
                          <a:rect l="0" t="0" r="0" b="0"/>
                          <a:pathLst>
                            <a:path w="40310" h="112314">
                              <a:moveTo>
                                <a:pt x="40310" y="0"/>
                              </a:moveTo>
                              <a:lnTo>
                                <a:pt x="40310" y="27464"/>
                              </a:lnTo>
                              <a:lnTo>
                                <a:pt x="29015" y="31872"/>
                              </a:lnTo>
                              <a:cubicBezTo>
                                <a:pt x="26130" y="34634"/>
                                <a:pt x="24359" y="38498"/>
                                <a:pt x="24359" y="42905"/>
                              </a:cubicBezTo>
                              <a:cubicBezTo>
                                <a:pt x="24359" y="47141"/>
                                <a:pt x="26130" y="51024"/>
                                <a:pt x="29015" y="53848"/>
                              </a:cubicBezTo>
                              <a:lnTo>
                                <a:pt x="40310" y="58422"/>
                              </a:lnTo>
                              <a:lnTo>
                                <a:pt x="40310" y="112314"/>
                              </a:lnTo>
                              <a:lnTo>
                                <a:pt x="34043" y="104367"/>
                              </a:lnTo>
                              <a:cubicBezTo>
                                <a:pt x="22696" y="89576"/>
                                <a:pt x="0" y="58003"/>
                                <a:pt x="0" y="42067"/>
                              </a:cubicBezTo>
                              <a:lnTo>
                                <a:pt x="457" y="42067"/>
                              </a:lnTo>
                              <a:cubicBezTo>
                                <a:pt x="0" y="41216"/>
                                <a:pt x="0" y="39870"/>
                                <a:pt x="0" y="38956"/>
                              </a:cubicBezTo>
                              <a:cubicBezTo>
                                <a:pt x="0" y="22706"/>
                                <a:pt x="10223" y="8914"/>
                                <a:pt x="24689" y="3033"/>
                              </a:cubicBezTo>
                              <a:lnTo>
                                <a:pt x="40310" y="0"/>
                              </a:ln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34" name="Shape 80"/>
                      <wps:cNvSpPr/>
                      <wps:spPr>
                        <a:xfrm>
                          <a:off x="2023503" y="742857"/>
                          <a:ext cx="39878" cy="112370"/>
                        </a:xfrm>
                        <a:custGeom>
                          <a:avLst/>
                          <a:gdLst/>
                          <a:ahLst/>
                          <a:cxnLst/>
                          <a:rect l="0" t="0" r="0" b="0"/>
                          <a:pathLst>
                            <a:path w="39878" h="112370">
                              <a:moveTo>
                                <a:pt x="38" y="0"/>
                              </a:moveTo>
                              <a:cubicBezTo>
                                <a:pt x="22161" y="0"/>
                                <a:pt x="39878" y="17297"/>
                                <a:pt x="39878" y="38964"/>
                              </a:cubicBezTo>
                              <a:lnTo>
                                <a:pt x="39878" y="42075"/>
                              </a:lnTo>
                              <a:cubicBezTo>
                                <a:pt x="39878" y="63322"/>
                                <a:pt x="38" y="112370"/>
                                <a:pt x="38" y="112370"/>
                              </a:cubicBezTo>
                              <a:lnTo>
                                <a:pt x="0" y="112322"/>
                              </a:lnTo>
                              <a:lnTo>
                                <a:pt x="0" y="58430"/>
                              </a:lnTo>
                              <a:lnTo>
                                <a:pt x="38" y="58445"/>
                              </a:lnTo>
                              <a:cubicBezTo>
                                <a:pt x="8852" y="58445"/>
                                <a:pt x="15951" y="51384"/>
                                <a:pt x="15951" y="42913"/>
                              </a:cubicBezTo>
                              <a:cubicBezTo>
                                <a:pt x="15951" y="34099"/>
                                <a:pt x="8852" y="27457"/>
                                <a:pt x="38" y="27457"/>
                              </a:cubicBezTo>
                              <a:lnTo>
                                <a:pt x="0" y="27472"/>
                              </a:lnTo>
                              <a:lnTo>
                                <a:pt x="0" y="8"/>
                              </a:lnTo>
                              <a:lnTo>
                                <a:pt x="38" y="0"/>
                              </a:ln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35" name="Shape 81"/>
                      <wps:cNvSpPr/>
                      <wps:spPr>
                        <a:xfrm>
                          <a:off x="1970565" y="95127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36" name="Shape 82"/>
                      <wps:cNvSpPr/>
                      <wps:spPr>
                        <a:xfrm>
                          <a:off x="1956017" y="93671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37" name="Shape 83"/>
                      <wps:cNvSpPr/>
                      <wps:spPr>
                        <a:xfrm>
                          <a:off x="2079263" y="1000726"/>
                          <a:ext cx="6528" cy="6528"/>
                        </a:xfrm>
                        <a:custGeom>
                          <a:avLst/>
                          <a:gdLst/>
                          <a:ahLst/>
                          <a:cxnLst/>
                          <a:rect l="0" t="0" r="0" b="0"/>
                          <a:pathLst>
                            <a:path w="6528" h="6528">
                              <a:moveTo>
                                <a:pt x="3264" y="0"/>
                              </a:moveTo>
                              <a:cubicBezTo>
                                <a:pt x="5067" y="0"/>
                                <a:pt x="6528" y="1460"/>
                                <a:pt x="6528" y="3264"/>
                              </a:cubicBezTo>
                              <a:cubicBezTo>
                                <a:pt x="6528" y="5068"/>
                                <a:pt x="5067"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38" name="Shape 84"/>
                      <wps:cNvSpPr/>
                      <wps:spPr>
                        <a:xfrm>
                          <a:off x="1960780" y="1000726"/>
                          <a:ext cx="6528" cy="6528"/>
                        </a:xfrm>
                        <a:custGeom>
                          <a:avLst/>
                          <a:gdLst/>
                          <a:ahLst/>
                          <a:cxnLst/>
                          <a:rect l="0" t="0" r="0" b="0"/>
                          <a:pathLst>
                            <a:path w="6528" h="6528">
                              <a:moveTo>
                                <a:pt x="3264" y="0"/>
                              </a:moveTo>
                              <a:cubicBezTo>
                                <a:pt x="5067" y="0"/>
                                <a:pt x="6528" y="1460"/>
                                <a:pt x="6528" y="3264"/>
                              </a:cubicBezTo>
                              <a:cubicBezTo>
                                <a:pt x="6528" y="5068"/>
                                <a:pt x="5067"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2" name="Shape 85"/>
                      <wps:cNvSpPr/>
                      <wps:spPr>
                        <a:xfrm>
                          <a:off x="1996852" y="979512"/>
                          <a:ext cx="53035" cy="48908"/>
                        </a:xfrm>
                        <a:custGeom>
                          <a:avLst/>
                          <a:gdLst/>
                          <a:ahLst/>
                          <a:cxnLst/>
                          <a:rect l="0" t="0" r="0" b="0"/>
                          <a:pathLst>
                            <a:path w="53035" h="48908">
                              <a:moveTo>
                                <a:pt x="11024" y="51"/>
                              </a:moveTo>
                              <a:cubicBezTo>
                                <a:pt x="12014" y="0"/>
                                <a:pt x="13056" y="114"/>
                                <a:pt x="14021" y="2439"/>
                              </a:cubicBezTo>
                              <a:cubicBezTo>
                                <a:pt x="14351" y="3213"/>
                                <a:pt x="17755" y="11417"/>
                                <a:pt x="17970" y="11836"/>
                              </a:cubicBezTo>
                              <a:cubicBezTo>
                                <a:pt x="18275" y="12446"/>
                                <a:pt x="18605" y="13373"/>
                                <a:pt x="18072" y="14440"/>
                              </a:cubicBezTo>
                              <a:cubicBezTo>
                                <a:pt x="18072" y="14440"/>
                                <a:pt x="17539" y="15532"/>
                                <a:pt x="17234" y="15989"/>
                              </a:cubicBezTo>
                              <a:cubicBezTo>
                                <a:pt x="17094" y="16205"/>
                                <a:pt x="15215" y="18479"/>
                                <a:pt x="14783" y="18897"/>
                              </a:cubicBezTo>
                              <a:cubicBezTo>
                                <a:pt x="14097" y="19583"/>
                                <a:pt x="13729" y="20028"/>
                                <a:pt x="14288" y="20968"/>
                              </a:cubicBezTo>
                              <a:cubicBezTo>
                                <a:pt x="15202" y="22530"/>
                                <a:pt x="17717" y="26480"/>
                                <a:pt x="21336" y="29680"/>
                              </a:cubicBezTo>
                              <a:cubicBezTo>
                                <a:pt x="25413" y="33287"/>
                                <a:pt x="31331" y="35814"/>
                                <a:pt x="31534" y="35916"/>
                              </a:cubicBezTo>
                              <a:cubicBezTo>
                                <a:pt x="32766" y="36525"/>
                                <a:pt x="33261" y="36322"/>
                                <a:pt x="33820" y="35699"/>
                              </a:cubicBezTo>
                              <a:cubicBezTo>
                                <a:pt x="34607" y="34811"/>
                                <a:pt x="37020" y="31991"/>
                                <a:pt x="37846" y="30772"/>
                              </a:cubicBezTo>
                              <a:cubicBezTo>
                                <a:pt x="38926" y="29146"/>
                                <a:pt x="40145" y="29591"/>
                                <a:pt x="41211" y="29972"/>
                              </a:cubicBezTo>
                              <a:cubicBezTo>
                                <a:pt x="42456" y="30417"/>
                                <a:pt x="49111" y="33668"/>
                                <a:pt x="50013" y="34125"/>
                              </a:cubicBezTo>
                              <a:cubicBezTo>
                                <a:pt x="50013" y="34125"/>
                                <a:pt x="52299" y="35217"/>
                                <a:pt x="52629" y="35751"/>
                              </a:cubicBezTo>
                              <a:cubicBezTo>
                                <a:pt x="53035" y="36437"/>
                                <a:pt x="53023" y="39103"/>
                                <a:pt x="51918" y="42152"/>
                              </a:cubicBezTo>
                              <a:cubicBezTo>
                                <a:pt x="50762" y="45389"/>
                                <a:pt x="45237" y="48260"/>
                                <a:pt x="42926" y="48463"/>
                              </a:cubicBezTo>
                              <a:cubicBezTo>
                                <a:pt x="42558" y="48502"/>
                                <a:pt x="40856" y="48908"/>
                                <a:pt x="40056" y="48908"/>
                              </a:cubicBezTo>
                              <a:cubicBezTo>
                                <a:pt x="38214" y="48908"/>
                                <a:pt x="34963" y="48234"/>
                                <a:pt x="27368" y="45263"/>
                              </a:cubicBezTo>
                              <a:cubicBezTo>
                                <a:pt x="21425" y="42938"/>
                                <a:pt x="15532" y="38506"/>
                                <a:pt x="10312" y="32500"/>
                              </a:cubicBezTo>
                              <a:cubicBezTo>
                                <a:pt x="8661" y="30594"/>
                                <a:pt x="5359" y="26009"/>
                                <a:pt x="5321" y="25959"/>
                              </a:cubicBezTo>
                              <a:cubicBezTo>
                                <a:pt x="3150" y="23051"/>
                                <a:pt x="1511" y="19888"/>
                                <a:pt x="673" y="16993"/>
                              </a:cubicBezTo>
                              <a:cubicBezTo>
                                <a:pt x="216" y="15380"/>
                                <a:pt x="0" y="13932"/>
                                <a:pt x="0" y="12547"/>
                              </a:cubicBezTo>
                              <a:cubicBezTo>
                                <a:pt x="0" y="6541"/>
                                <a:pt x="2934" y="3442"/>
                                <a:pt x="4343" y="1956"/>
                              </a:cubicBezTo>
                              <a:lnTo>
                                <a:pt x="4597" y="1677"/>
                              </a:lnTo>
                              <a:cubicBezTo>
                                <a:pt x="6032" y="127"/>
                                <a:pt x="10541" y="89"/>
                                <a:pt x="11024" y="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3" name="Shape 86"/>
                      <wps:cNvSpPr/>
                      <wps:spPr>
                        <a:xfrm>
                          <a:off x="5173338" y="116650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4" name="Shape 87"/>
                      <wps:cNvSpPr/>
                      <wps:spPr>
                        <a:xfrm>
                          <a:off x="5158788" y="115194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45" name="Shape 88"/>
                      <wps:cNvSpPr/>
                      <wps:spPr>
                        <a:xfrm>
                          <a:off x="5282034"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6" name="Shape 89"/>
                      <wps:cNvSpPr/>
                      <wps:spPr>
                        <a:xfrm>
                          <a:off x="5163552"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7" name="Shape 90"/>
                      <wps:cNvSpPr/>
                      <wps:spPr>
                        <a:xfrm>
                          <a:off x="5212336" y="1189813"/>
                          <a:ext cx="27444" cy="58813"/>
                        </a:xfrm>
                        <a:custGeom>
                          <a:avLst/>
                          <a:gdLst/>
                          <a:ahLst/>
                          <a:cxnLst/>
                          <a:rect l="0" t="0" r="0" b="0"/>
                          <a:pathLst>
                            <a:path w="27444" h="58813">
                              <a:moveTo>
                                <a:pt x="18212" y="0"/>
                              </a:moveTo>
                              <a:lnTo>
                                <a:pt x="27305" y="38"/>
                              </a:lnTo>
                              <a:lnTo>
                                <a:pt x="27305" y="10109"/>
                              </a:lnTo>
                              <a:lnTo>
                                <a:pt x="20701" y="10109"/>
                              </a:lnTo>
                              <a:cubicBezTo>
                                <a:pt x="19621" y="10109"/>
                                <a:pt x="18097" y="10642"/>
                                <a:pt x="18097" y="12941"/>
                              </a:cubicBezTo>
                              <a:lnTo>
                                <a:pt x="18097" y="17640"/>
                              </a:lnTo>
                              <a:lnTo>
                                <a:pt x="27444" y="17640"/>
                              </a:lnTo>
                              <a:lnTo>
                                <a:pt x="26378" y="29413"/>
                              </a:lnTo>
                              <a:lnTo>
                                <a:pt x="17640" y="29413"/>
                              </a:lnTo>
                              <a:lnTo>
                                <a:pt x="17640" y="58813"/>
                              </a:lnTo>
                              <a:lnTo>
                                <a:pt x="5880" y="58813"/>
                              </a:lnTo>
                              <a:lnTo>
                                <a:pt x="5880" y="29413"/>
                              </a:lnTo>
                              <a:lnTo>
                                <a:pt x="0" y="29413"/>
                              </a:lnTo>
                              <a:lnTo>
                                <a:pt x="0" y="17640"/>
                              </a:lnTo>
                              <a:lnTo>
                                <a:pt x="5829" y="17640"/>
                              </a:lnTo>
                              <a:lnTo>
                                <a:pt x="5829" y="12331"/>
                              </a:lnTo>
                              <a:cubicBezTo>
                                <a:pt x="5829" y="7518"/>
                                <a:pt x="8115" y="0"/>
                                <a:pt x="1821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8" name="Shape 91"/>
                      <wps:cNvSpPr/>
                      <wps:spPr>
                        <a:xfrm>
                          <a:off x="4321448" y="95405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49" name="Shape 92"/>
                      <wps:cNvSpPr/>
                      <wps:spPr>
                        <a:xfrm>
                          <a:off x="4306898" y="93949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50" name="Shape 95"/>
                      <wps:cNvSpPr/>
                      <wps:spPr>
                        <a:xfrm>
                          <a:off x="4342726" y="975385"/>
                          <a:ext cx="32061" cy="62827"/>
                        </a:xfrm>
                        <a:custGeom>
                          <a:avLst/>
                          <a:gdLst/>
                          <a:ahLst/>
                          <a:cxnLst/>
                          <a:rect l="0" t="0" r="0" b="0"/>
                          <a:pathLst>
                            <a:path w="32061" h="62827">
                              <a:moveTo>
                                <a:pt x="32055" y="0"/>
                              </a:moveTo>
                              <a:lnTo>
                                <a:pt x="32061" y="2"/>
                              </a:lnTo>
                              <a:lnTo>
                                <a:pt x="32061" y="5743"/>
                              </a:lnTo>
                              <a:lnTo>
                                <a:pt x="32055" y="5741"/>
                              </a:lnTo>
                              <a:cubicBezTo>
                                <a:pt x="19126" y="5741"/>
                                <a:pt x="8446" y="15367"/>
                                <a:pt x="7201" y="28131"/>
                              </a:cubicBezTo>
                              <a:cubicBezTo>
                                <a:pt x="7112" y="28956"/>
                                <a:pt x="7074" y="29743"/>
                                <a:pt x="7074" y="30531"/>
                              </a:cubicBezTo>
                              <a:cubicBezTo>
                                <a:pt x="7074" y="35471"/>
                                <a:pt x="8534" y="40208"/>
                                <a:pt x="11290" y="44285"/>
                              </a:cubicBezTo>
                              <a:cubicBezTo>
                                <a:pt x="11405" y="44462"/>
                                <a:pt x="11684" y="44844"/>
                                <a:pt x="11849" y="45072"/>
                              </a:cubicBezTo>
                              <a:cubicBezTo>
                                <a:pt x="11938" y="45186"/>
                                <a:pt x="11951" y="45339"/>
                                <a:pt x="11913" y="45479"/>
                              </a:cubicBezTo>
                              <a:lnTo>
                                <a:pt x="9182" y="53518"/>
                              </a:lnTo>
                              <a:cubicBezTo>
                                <a:pt x="9119" y="53708"/>
                                <a:pt x="9296" y="53899"/>
                                <a:pt x="9487" y="53835"/>
                              </a:cubicBezTo>
                              <a:lnTo>
                                <a:pt x="17933" y="51143"/>
                              </a:lnTo>
                              <a:cubicBezTo>
                                <a:pt x="18059" y="51105"/>
                                <a:pt x="18186" y="51118"/>
                                <a:pt x="18301" y="51194"/>
                              </a:cubicBezTo>
                              <a:cubicBezTo>
                                <a:pt x="18847" y="51524"/>
                                <a:pt x="20587" y="52565"/>
                                <a:pt x="21501" y="52984"/>
                              </a:cubicBezTo>
                              <a:cubicBezTo>
                                <a:pt x="24790" y="54521"/>
                                <a:pt x="28385" y="55321"/>
                                <a:pt x="32055" y="55321"/>
                              </a:cubicBezTo>
                              <a:lnTo>
                                <a:pt x="32061" y="55319"/>
                              </a:lnTo>
                              <a:lnTo>
                                <a:pt x="32061" y="61073"/>
                              </a:lnTo>
                              <a:lnTo>
                                <a:pt x="32055" y="61075"/>
                              </a:lnTo>
                              <a:cubicBezTo>
                                <a:pt x="27000" y="61075"/>
                                <a:pt x="21984" y="59817"/>
                                <a:pt x="17539" y="57455"/>
                              </a:cubicBezTo>
                              <a:cubicBezTo>
                                <a:pt x="17425" y="57404"/>
                                <a:pt x="17310" y="57391"/>
                                <a:pt x="17196" y="57429"/>
                              </a:cubicBezTo>
                              <a:lnTo>
                                <a:pt x="432" y="62750"/>
                              </a:lnTo>
                              <a:cubicBezTo>
                                <a:pt x="203" y="62827"/>
                                <a:pt x="0" y="62611"/>
                                <a:pt x="76" y="62395"/>
                              </a:cubicBezTo>
                              <a:lnTo>
                                <a:pt x="5524" y="46292"/>
                              </a:lnTo>
                              <a:cubicBezTo>
                                <a:pt x="5563" y="46177"/>
                                <a:pt x="5550" y="46038"/>
                                <a:pt x="5486" y="45924"/>
                              </a:cubicBezTo>
                              <a:cubicBezTo>
                                <a:pt x="2743" y="41275"/>
                                <a:pt x="1296" y="35966"/>
                                <a:pt x="1296" y="30531"/>
                              </a:cubicBezTo>
                              <a:cubicBezTo>
                                <a:pt x="1296" y="30073"/>
                                <a:pt x="1308" y="29629"/>
                                <a:pt x="1321" y="29184"/>
                              </a:cubicBezTo>
                              <a:cubicBezTo>
                                <a:pt x="2045" y="12814"/>
                                <a:pt x="15545" y="0"/>
                                <a:pt x="3205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1" name="Shape 96"/>
                      <wps:cNvSpPr/>
                      <wps:spPr>
                        <a:xfrm>
                          <a:off x="4374787" y="975387"/>
                          <a:ext cx="30766" cy="61071"/>
                        </a:xfrm>
                        <a:custGeom>
                          <a:avLst/>
                          <a:gdLst/>
                          <a:ahLst/>
                          <a:cxnLst/>
                          <a:rect l="0" t="0" r="0" b="0"/>
                          <a:pathLst>
                            <a:path w="30766" h="61071">
                              <a:moveTo>
                                <a:pt x="0" y="0"/>
                              </a:moveTo>
                              <a:lnTo>
                                <a:pt x="11838" y="2301"/>
                              </a:lnTo>
                              <a:cubicBezTo>
                                <a:pt x="22754" y="6759"/>
                                <a:pt x="30430" y="17238"/>
                                <a:pt x="30753" y="29755"/>
                              </a:cubicBezTo>
                              <a:cubicBezTo>
                                <a:pt x="30753" y="29755"/>
                                <a:pt x="30766" y="30300"/>
                                <a:pt x="30766" y="30529"/>
                              </a:cubicBezTo>
                              <a:cubicBezTo>
                                <a:pt x="30766" y="43159"/>
                                <a:pt x="23001" y="54025"/>
                                <a:pt x="11960" y="58669"/>
                              </a:cubicBezTo>
                              <a:lnTo>
                                <a:pt x="0" y="61071"/>
                              </a:lnTo>
                              <a:lnTo>
                                <a:pt x="0" y="55318"/>
                              </a:lnTo>
                              <a:lnTo>
                                <a:pt x="17658" y="48049"/>
                              </a:lnTo>
                              <a:cubicBezTo>
                                <a:pt x="22184" y="43559"/>
                                <a:pt x="24987" y="37361"/>
                                <a:pt x="24987" y="30529"/>
                              </a:cubicBezTo>
                              <a:cubicBezTo>
                                <a:pt x="24987" y="29958"/>
                                <a:pt x="24949" y="29348"/>
                                <a:pt x="24898" y="28586"/>
                              </a:cubicBezTo>
                              <a:cubicBezTo>
                                <a:pt x="24397" y="22179"/>
                                <a:pt x="21412" y="16467"/>
                                <a:pt x="16932" y="12357"/>
                              </a:cubicBezTo>
                              <a:lnTo>
                                <a:pt x="0" y="574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2" name="Shape 97"/>
                      <wps:cNvSpPr/>
                      <wps:spPr>
                        <a:xfrm>
                          <a:off x="4358894" y="991983"/>
                          <a:ext cx="30760" cy="28360"/>
                        </a:xfrm>
                        <a:custGeom>
                          <a:avLst/>
                          <a:gdLst/>
                          <a:ahLst/>
                          <a:cxnLst/>
                          <a:rect l="0" t="0" r="0" b="0"/>
                          <a:pathLst>
                            <a:path w="30760" h="28360">
                              <a:moveTo>
                                <a:pt x="6401" y="26"/>
                              </a:moveTo>
                              <a:cubicBezTo>
                                <a:pt x="6972" y="0"/>
                                <a:pt x="7569" y="64"/>
                                <a:pt x="8128" y="1410"/>
                              </a:cubicBezTo>
                              <a:cubicBezTo>
                                <a:pt x="8319" y="1854"/>
                                <a:pt x="10300" y="6617"/>
                                <a:pt x="10427" y="6858"/>
                              </a:cubicBezTo>
                              <a:cubicBezTo>
                                <a:pt x="10605" y="7214"/>
                                <a:pt x="10795" y="7760"/>
                                <a:pt x="10478" y="8369"/>
                              </a:cubicBezTo>
                              <a:cubicBezTo>
                                <a:pt x="10478" y="8369"/>
                                <a:pt x="10173" y="9005"/>
                                <a:pt x="9995" y="9272"/>
                              </a:cubicBezTo>
                              <a:cubicBezTo>
                                <a:pt x="9906" y="9398"/>
                                <a:pt x="8827" y="10706"/>
                                <a:pt x="8573" y="10947"/>
                              </a:cubicBezTo>
                              <a:cubicBezTo>
                                <a:pt x="8179" y="11354"/>
                                <a:pt x="7963" y="11608"/>
                                <a:pt x="8293" y="12154"/>
                              </a:cubicBezTo>
                              <a:cubicBezTo>
                                <a:pt x="8814" y="13056"/>
                                <a:pt x="10275" y="15355"/>
                                <a:pt x="12370" y="17209"/>
                              </a:cubicBezTo>
                              <a:cubicBezTo>
                                <a:pt x="14745" y="19304"/>
                                <a:pt x="18174" y="20765"/>
                                <a:pt x="18288" y="20828"/>
                              </a:cubicBezTo>
                              <a:cubicBezTo>
                                <a:pt x="18999" y="21171"/>
                                <a:pt x="19291" y="21057"/>
                                <a:pt x="19609" y="20701"/>
                              </a:cubicBezTo>
                              <a:cubicBezTo>
                                <a:pt x="20066" y="20180"/>
                                <a:pt x="21463" y="18542"/>
                                <a:pt x="21946" y="17831"/>
                              </a:cubicBezTo>
                              <a:cubicBezTo>
                                <a:pt x="22581" y="16904"/>
                                <a:pt x="23279" y="17158"/>
                                <a:pt x="23902" y="17374"/>
                              </a:cubicBezTo>
                              <a:cubicBezTo>
                                <a:pt x="24626" y="17641"/>
                                <a:pt x="28473" y="19521"/>
                                <a:pt x="28994" y="19787"/>
                              </a:cubicBezTo>
                              <a:cubicBezTo>
                                <a:pt x="28994" y="19787"/>
                                <a:pt x="30328" y="20422"/>
                                <a:pt x="30518" y="20727"/>
                              </a:cubicBezTo>
                              <a:cubicBezTo>
                                <a:pt x="30760" y="21120"/>
                                <a:pt x="30747" y="22670"/>
                                <a:pt x="30112" y="24435"/>
                              </a:cubicBezTo>
                              <a:cubicBezTo>
                                <a:pt x="29439" y="26315"/>
                                <a:pt x="26238" y="27978"/>
                                <a:pt x="24892" y="28105"/>
                              </a:cubicBezTo>
                              <a:cubicBezTo>
                                <a:pt x="24676" y="28118"/>
                                <a:pt x="23699" y="28360"/>
                                <a:pt x="23228" y="28360"/>
                              </a:cubicBezTo>
                              <a:cubicBezTo>
                                <a:pt x="22162" y="28360"/>
                                <a:pt x="20282" y="27966"/>
                                <a:pt x="15875" y="26239"/>
                              </a:cubicBezTo>
                              <a:cubicBezTo>
                                <a:pt x="12421" y="24892"/>
                                <a:pt x="9004" y="22327"/>
                                <a:pt x="5982" y="18835"/>
                              </a:cubicBezTo>
                              <a:cubicBezTo>
                                <a:pt x="5030" y="17742"/>
                                <a:pt x="3112" y="15075"/>
                                <a:pt x="3086" y="15049"/>
                              </a:cubicBezTo>
                              <a:cubicBezTo>
                                <a:pt x="1829" y="13360"/>
                                <a:pt x="876" y="11532"/>
                                <a:pt x="394" y="9855"/>
                              </a:cubicBezTo>
                              <a:cubicBezTo>
                                <a:pt x="127" y="8916"/>
                                <a:pt x="0" y="8078"/>
                                <a:pt x="0" y="7277"/>
                              </a:cubicBezTo>
                              <a:cubicBezTo>
                                <a:pt x="0" y="3797"/>
                                <a:pt x="1702" y="1994"/>
                                <a:pt x="2515" y="1130"/>
                              </a:cubicBezTo>
                              <a:lnTo>
                                <a:pt x="2667" y="978"/>
                              </a:lnTo>
                              <a:cubicBezTo>
                                <a:pt x="3505" y="64"/>
                                <a:pt x="6122" y="51"/>
                                <a:pt x="6401" y="2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3" name="Shape 98"/>
                      <wps:cNvSpPr/>
                      <wps:spPr>
                        <a:xfrm>
                          <a:off x="3465723" y="116650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54" name="Shape 99"/>
                      <wps:cNvSpPr/>
                      <wps:spPr>
                        <a:xfrm>
                          <a:off x="3451176" y="115194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55" name="Shape 100"/>
                      <wps:cNvSpPr/>
                      <wps:spPr>
                        <a:xfrm>
                          <a:off x="3574421"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56" name="Shape 101"/>
                      <wps:cNvSpPr/>
                      <wps:spPr>
                        <a:xfrm>
                          <a:off x="3455938"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57" name="Shape 102"/>
                      <wps:cNvSpPr/>
                      <wps:spPr>
                        <a:xfrm>
                          <a:off x="3490496" y="1196732"/>
                          <a:ext cx="55969" cy="44971"/>
                        </a:xfrm>
                        <a:custGeom>
                          <a:avLst/>
                          <a:gdLst/>
                          <a:ahLst/>
                          <a:cxnLst/>
                          <a:rect l="0" t="0" r="0" b="0"/>
                          <a:pathLst>
                            <a:path w="55969" h="44971">
                              <a:moveTo>
                                <a:pt x="38913" y="0"/>
                              </a:moveTo>
                              <a:cubicBezTo>
                                <a:pt x="42240" y="0"/>
                                <a:pt x="45237" y="1384"/>
                                <a:pt x="47346" y="3581"/>
                              </a:cubicBezTo>
                              <a:cubicBezTo>
                                <a:pt x="49809" y="3111"/>
                                <a:pt x="52133" y="2248"/>
                                <a:pt x="54254" y="1067"/>
                              </a:cubicBezTo>
                              <a:cubicBezTo>
                                <a:pt x="54394" y="977"/>
                                <a:pt x="54572" y="1118"/>
                                <a:pt x="54508" y="1283"/>
                              </a:cubicBezTo>
                              <a:cubicBezTo>
                                <a:pt x="53594" y="3734"/>
                                <a:pt x="51841" y="5791"/>
                                <a:pt x="49593" y="7112"/>
                              </a:cubicBezTo>
                              <a:cubicBezTo>
                                <a:pt x="51714" y="6858"/>
                                <a:pt x="53746" y="6337"/>
                                <a:pt x="55651" y="5562"/>
                              </a:cubicBezTo>
                              <a:cubicBezTo>
                                <a:pt x="55816" y="5499"/>
                                <a:pt x="55969" y="5676"/>
                                <a:pt x="55867" y="5829"/>
                              </a:cubicBezTo>
                              <a:cubicBezTo>
                                <a:pt x="54381" y="7900"/>
                                <a:pt x="52553" y="9716"/>
                                <a:pt x="50457" y="11201"/>
                              </a:cubicBezTo>
                              <a:cubicBezTo>
                                <a:pt x="50482" y="11684"/>
                                <a:pt x="50495" y="12179"/>
                                <a:pt x="50495" y="12674"/>
                              </a:cubicBezTo>
                              <a:cubicBezTo>
                                <a:pt x="50495" y="14922"/>
                                <a:pt x="50228" y="17234"/>
                                <a:pt x="49708" y="19520"/>
                              </a:cubicBezTo>
                              <a:cubicBezTo>
                                <a:pt x="48247" y="26035"/>
                                <a:pt x="44717" y="32423"/>
                                <a:pt x="39281" y="37173"/>
                              </a:cubicBezTo>
                              <a:cubicBezTo>
                                <a:pt x="33909" y="41884"/>
                                <a:pt x="26644" y="44971"/>
                                <a:pt x="17678" y="44971"/>
                              </a:cubicBezTo>
                              <a:cubicBezTo>
                                <a:pt x="11163" y="44971"/>
                                <a:pt x="5105" y="43091"/>
                                <a:pt x="0" y="39878"/>
                              </a:cubicBezTo>
                              <a:cubicBezTo>
                                <a:pt x="901" y="39980"/>
                                <a:pt x="1816" y="40030"/>
                                <a:pt x="2743" y="40030"/>
                              </a:cubicBezTo>
                              <a:cubicBezTo>
                                <a:pt x="8090" y="40030"/>
                                <a:pt x="12992" y="38265"/>
                                <a:pt x="16916" y="35281"/>
                              </a:cubicBezTo>
                              <a:cubicBezTo>
                                <a:pt x="16967" y="35242"/>
                                <a:pt x="16942" y="35166"/>
                                <a:pt x="16878" y="35166"/>
                              </a:cubicBezTo>
                              <a:cubicBezTo>
                                <a:pt x="11950" y="35001"/>
                                <a:pt x="7823" y="31788"/>
                                <a:pt x="6324" y="27394"/>
                              </a:cubicBezTo>
                              <a:cubicBezTo>
                                <a:pt x="6312" y="27343"/>
                                <a:pt x="6350" y="27292"/>
                                <a:pt x="6401" y="27305"/>
                              </a:cubicBezTo>
                              <a:cubicBezTo>
                                <a:pt x="7074" y="27432"/>
                                <a:pt x="7772" y="27495"/>
                                <a:pt x="8471" y="27495"/>
                              </a:cubicBezTo>
                              <a:cubicBezTo>
                                <a:pt x="9525" y="27495"/>
                                <a:pt x="10541" y="27343"/>
                                <a:pt x="11519" y="27089"/>
                              </a:cubicBezTo>
                              <a:cubicBezTo>
                                <a:pt x="7632" y="26327"/>
                                <a:pt x="4496" y="23609"/>
                                <a:pt x="3048" y="20079"/>
                              </a:cubicBezTo>
                              <a:cubicBezTo>
                                <a:pt x="2451" y="18644"/>
                                <a:pt x="2286" y="16421"/>
                                <a:pt x="2260" y="15913"/>
                              </a:cubicBezTo>
                              <a:cubicBezTo>
                                <a:pt x="2260" y="15875"/>
                                <a:pt x="2311" y="15849"/>
                                <a:pt x="2349" y="15862"/>
                              </a:cubicBezTo>
                              <a:cubicBezTo>
                                <a:pt x="3810" y="16649"/>
                                <a:pt x="5474" y="17132"/>
                                <a:pt x="7239" y="17221"/>
                              </a:cubicBezTo>
                              <a:cubicBezTo>
                                <a:pt x="7302" y="17234"/>
                                <a:pt x="7341" y="17132"/>
                                <a:pt x="7277" y="17094"/>
                              </a:cubicBezTo>
                              <a:cubicBezTo>
                                <a:pt x="4305" y="15036"/>
                                <a:pt x="2349" y="11633"/>
                                <a:pt x="2349" y="7785"/>
                              </a:cubicBezTo>
                              <a:cubicBezTo>
                                <a:pt x="2349" y="5740"/>
                                <a:pt x="2908" y="3810"/>
                                <a:pt x="3861" y="2159"/>
                              </a:cubicBezTo>
                              <a:cubicBezTo>
                                <a:pt x="3886" y="2121"/>
                                <a:pt x="3937" y="2108"/>
                                <a:pt x="3975" y="2146"/>
                              </a:cubicBezTo>
                              <a:cubicBezTo>
                                <a:pt x="9652" y="8979"/>
                                <a:pt x="18135" y="13462"/>
                                <a:pt x="27686" y="13944"/>
                              </a:cubicBezTo>
                              <a:cubicBezTo>
                                <a:pt x="27495" y="13106"/>
                                <a:pt x="27381" y="12243"/>
                                <a:pt x="27381" y="11354"/>
                              </a:cubicBezTo>
                              <a:cubicBezTo>
                                <a:pt x="27381" y="5080"/>
                                <a:pt x="32563" y="0"/>
                                <a:pt x="389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8" name="Shape 103"/>
                      <wps:cNvSpPr/>
                      <wps:spPr>
                        <a:xfrm>
                          <a:off x="4323545" y="1166502"/>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59" name="Shape 104"/>
                      <wps:cNvSpPr/>
                      <wps:spPr>
                        <a:xfrm>
                          <a:off x="4308996" y="1151948"/>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60" name="Shape 105"/>
                      <wps:cNvSpPr/>
                      <wps:spPr>
                        <a:xfrm>
                          <a:off x="4432242"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61" name="Shape 106"/>
                      <wps:cNvSpPr/>
                      <wps:spPr>
                        <a:xfrm>
                          <a:off x="4313760" y="1215955"/>
                          <a:ext cx="6528" cy="6528"/>
                        </a:xfrm>
                        <a:custGeom>
                          <a:avLst/>
                          <a:gdLst/>
                          <a:ahLst/>
                          <a:cxnLst/>
                          <a:rect l="0" t="0" r="0" b="0"/>
                          <a:pathLst>
                            <a:path w="6528" h="6528">
                              <a:moveTo>
                                <a:pt x="3264" y="0"/>
                              </a:moveTo>
                              <a:cubicBezTo>
                                <a:pt x="5068" y="0"/>
                                <a:pt x="6528" y="1460"/>
                                <a:pt x="6528" y="3264"/>
                              </a:cubicBezTo>
                              <a:cubicBezTo>
                                <a:pt x="6528" y="5068"/>
                                <a:pt x="5068"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62" name="Shape 109"/>
                      <wps:cNvSpPr/>
                      <wps:spPr>
                        <a:xfrm>
                          <a:off x="4389031" y="1195644"/>
                          <a:ext cx="0" cy="0"/>
                        </a:xfrm>
                        <a:custGeom>
                          <a:avLst/>
                          <a:gdLst/>
                          <a:ahLst/>
                          <a:cxnLst/>
                          <a:rect l="0" t="0" r="0" b="0"/>
                          <a:pathLst>
                            <a:path>
                              <a:moveTo>
                                <a:pt x="0" y="0"/>
                              </a:moveTo>
                              <a:lnTo>
                                <a:pt x="0" y="0"/>
                              </a:lnTo>
                              <a:lnTo>
                                <a:pt x="0" y="0"/>
                              </a:lnTo>
                              <a:close/>
                            </a:path>
                          </a:pathLst>
                        </a:custGeom>
                        <a:ln w="13627" cap="flat">
                          <a:miter lim="127000"/>
                        </a:ln>
                      </wps:spPr>
                      <wps:style>
                        <a:lnRef idx="1">
                          <a:srgbClr val="FFFEFD"/>
                        </a:lnRef>
                        <a:fillRef idx="0">
                          <a:srgbClr val="000000">
                            <a:alpha val="0"/>
                          </a:srgbClr>
                        </a:fillRef>
                        <a:effectRef idx="0">
                          <a:scrgbClr r="0" g="0" b="0"/>
                        </a:effectRef>
                        <a:fontRef idx="none"/>
                      </wps:style>
                      <wps:bodyPr/>
                    </wps:wsp>
                    <wps:wsp>
                      <wps:cNvPr id="663" name="Shape 110"/>
                      <wps:cNvSpPr/>
                      <wps:spPr>
                        <a:xfrm>
                          <a:off x="4363504" y="1240856"/>
                          <a:ext cx="0" cy="0"/>
                        </a:xfrm>
                        <a:custGeom>
                          <a:avLst/>
                          <a:gdLst/>
                          <a:ahLst/>
                          <a:cxnLst/>
                          <a:rect l="0" t="0" r="0" b="0"/>
                          <a:pathLst>
                            <a:path>
                              <a:moveTo>
                                <a:pt x="0" y="0"/>
                              </a:moveTo>
                              <a:lnTo>
                                <a:pt x="0" y="0"/>
                              </a:lnTo>
                              <a:lnTo>
                                <a:pt x="0" y="0"/>
                              </a:lnTo>
                              <a:lnTo>
                                <a:pt x="0" y="0"/>
                              </a:lnTo>
                              <a:close/>
                            </a:path>
                          </a:pathLst>
                        </a:custGeom>
                        <a:ln w="13627" cap="flat">
                          <a:miter lim="127000"/>
                        </a:ln>
                      </wps:spPr>
                      <wps:style>
                        <a:lnRef idx="1">
                          <a:srgbClr val="FFFEFD"/>
                        </a:lnRef>
                        <a:fillRef idx="0">
                          <a:srgbClr val="000000">
                            <a:alpha val="0"/>
                          </a:srgbClr>
                        </a:fillRef>
                        <a:effectRef idx="0">
                          <a:scrgbClr r="0" g="0" b="0"/>
                        </a:effectRef>
                        <a:fontRef idx="none"/>
                      </wps:style>
                      <wps:bodyPr/>
                    </wps:wsp>
                    <wps:wsp>
                      <wps:cNvPr id="664" name="Shape 111"/>
                      <wps:cNvSpPr/>
                      <wps:spPr>
                        <a:xfrm>
                          <a:off x="4360340" y="1203286"/>
                          <a:ext cx="15925" cy="31865"/>
                        </a:xfrm>
                        <a:custGeom>
                          <a:avLst/>
                          <a:gdLst/>
                          <a:ahLst/>
                          <a:cxnLst/>
                          <a:rect l="0" t="0" r="0" b="0"/>
                          <a:pathLst>
                            <a:path w="15925" h="31865">
                              <a:moveTo>
                                <a:pt x="15925" y="0"/>
                              </a:moveTo>
                              <a:lnTo>
                                <a:pt x="15925" y="3861"/>
                              </a:lnTo>
                              <a:lnTo>
                                <a:pt x="7398" y="7404"/>
                              </a:lnTo>
                              <a:cubicBezTo>
                                <a:pt x="5213" y="9592"/>
                                <a:pt x="3861" y="12612"/>
                                <a:pt x="3861" y="15939"/>
                              </a:cubicBezTo>
                              <a:cubicBezTo>
                                <a:pt x="3861" y="19265"/>
                                <a:pt x="5213" y="22282"/>
                                <a:pt x="7398" y="24467"/>
                              </a:cubicBezTo>
                              <a:lnTo>
                                <a:pt x="15925" y="28004"/>
                              </a:lnTo>
                              <a:lnTo>
                                <a:pt x="15925" y="31865"/>
                              </a:lnTo>
                              <a:lnTo>
                                <a:pt x="4667" y="27192"/>
                              </a:lnTo>
                              <a:cubicBezTo>
                                <a:pt x="1784" y="24308"/>
                                <a:pt x="0" y="20326"/>
                                <a:pt x="0" y="15939"/>
                              </a:cubicBezTo>
                              <a:cubicBezTo>
                                <a:pt x="0" y="11544"/>
                                <a:pt x="1784" y="7559"/>
                                <a:pt x="4667" y="4673"/>
                              </a:cubicBezTo>
                              <a:lnTo>
                                <a:pt x="159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5" name="Shape 112"/>
                      <wps:cNvSpPr/>
                      <wps:spPr>
                        <a:xfrm>
                          <a:off x="4376265" y="1203286"/>
                          <a:ext cx="15926" cy="31865"/>
                        </a:xfrm>
                        <a:custGeom>
                          <a:avLst/>
                          <a:gdLst/>
                          <a:ahLst/>
                          <a:cxnLst/>
                          <a:rect l="0" t="0" r="0" b="0"/>
                          <a:pathLst>
                            <a:path w="15926" h="31865">
                              <a:moveTo>
                                <a:pt x="0" y="0"/>
                              </a:moveTo>
                              <a:cubicBezTo>
                                <a:pt x="8789" y="0"/>
                                <a:pt x="15926" y="7150"/>
                                <a:pt x="15926" y="15939"/>
                              </a:cubicBezTo>
                              <a:cubicBezTo>
                                <a:pt x="15926" y="24714"/>
                                <a:pt x="8789" y="31865"/>
                                <a:pt x="0" y="31865"/>
                              </a:cubicBezTo>
                              <a:lnTo>
                                <a:pt x="0" y="31865"/>
                              </a:lnTo>
                              <a:lnTo>
                                <a:pt x="0" y="28004"/>
                              </a:lnTo>
                              <a:lnTo>
                                <a:pt x="0" y="28004"/>
                              </a:lnTo>
                              <a:cubicBezTo>
                                <a:pt x="6655" y="28004"/>
                                <a:pt x="12065" y="22593"/>
                                <a:pt x="12065" y="15939"/>
                              </a:cubicBezTo>
                              <a:cubicBezTo>
                                <a:pt x="12065" y="9284"/>
                                <a:pt x="6655" y="3861"/>
                                <a:pt x="0" y="3861"/>
                              </a:cubicBezTo>
                              <a:lnTo>
                                <a:pt x="0" y="3861"/>
                              </a:lnTo>
                              <a:lnTo>
                                <a:pt x="0" y="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6" name="Shape 113"/>
                      <wps:cNvSpPr/>
                      <wps:spPr>
                        <a:xfrm>
                          <a:off x="4349559" y="1192757"/>
                          <a:ext cx="26708" cy="52921"/>
                        </a:xfrm>
                        <a:custGeom>
                          <a:avLst/>
                          <a:gdLst/>
                          <a:ahLst/>
                          <a:cxnLst/>
                          <a:rect l="0" t="0" r="0" b="0"/>
                          <a:pathLst>
                            <a:path w="26708" h="52921">
                              <a:moveTo>
                                <a:pt x="10820" y="0"/>
                              </a:moveTo>
                              <a:lnTo>
                                <a:pt x="26708" y="0"/>
                              </a:lnTo>
                              <a:lnTo>
                                <a:pt x="26708" y="3949"/>
                              </a:lnTo>
                              <a:lnTo>
                                <a:pt x="10820" y="3949"/>
                              </a:lnTo>
                              <a:cubicBezTo>
                                <a:pt x="7036" y="3949"/>
                                <a:pt x="3950" y="7035"/>
                                <a:pt x="3950" y="10820"/>
                              </a:cubicBezTo>
                              <a:lnTo>
                                <a:pt x="3950" y="42113"/>
                              </a:lnTo>
                              <a:cubicBezTo>
                                <a:pt x="3950" y="45897"/>
                                <a:pt x="7036" y="48971"/>
                                <a:pt x="10820" y="48971"/>
                              </a:cubicBezTo>
                              <a:lnTo>
                                <a:pt x="26708" y="48971"/>
                              </a:lnTo>
                              <a:lnTo>
                                <a:pt x="26708" y="52921"/>
                              </a:lnTo>
                              <a:lnTo>
                                <a:pt x="10820" y="52921"/>
                              </a:lnTo>
                              <a:cubicBezTo>
                                <a:pt x="4851" y="52921"/>
                                <a:pt x="0" y="48069"/>
                                <a:pt x="0" y="42113"/>
                              </a:cubicBezTo>
                              <a:lnTo>
                                <a:pt x="0" y="10820"/>
                              </a:lnTo>
                              <a:cubicBezTo>
                                <a:pt x="0" y="4851"/>
                                <a:pt x="4851" y="0"/>
                                <a:pt x="1082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7" name="Shape 114"/>
                      <wps:cNvSpPr/>
                      <wps:spPr>
                        <a:xfrm>
                          <a:off x="4376267" y="1192757"/>
                          <a:ext cx="26695" cy="52921"/>
                        </a:xfrm>
                        <a:custGeom>
                          <a:avLst/>
                          <a:gdLst/>
                          <a:ahLst/>
                          <a:cxnLst/>
                          <a:rect l="0" t="0" r="0" b="0"/>
                          <a:pathLst>
                            <a:path w="26695" h="52921">
                              <a:moveTo>
                                <a:pt x="0" y="0"/>
                              </a:moveTo>
                              <a:lnTo>
                                <a:pt x="15888" y="0"/>
                              </a:lnTo>
                              <a:cubicBezTo>
                                <a:pt x="21844" y="0"/>
                                <a:pt x="26695" y="4851"/>
                                <a:pt x="26695" y="10820"/>
                              </a:cubicBezTo>
                              <a:lnTo>
                                <a:pt x="26695" y="42113"/>
                              </a:lnTo>
                              <a:cubicBezTo>
                                <a:pt x="26695" y="48069"/>
                                <a:pt x="21844" y="52921"/>
                                <a:pt x="15888" y="52921"/>
                              </a:cubicBezTo>
                              <a:lnTo>
                                <a:pt x="0" y="52921"/>
                              </a:lnTo>
                              <a:lnTo>
                                <a:pt x="0" y="48971"/>
                              </a:lnTo>
                              <a:lnTo>
                                <a:pt x="15888" y="48971"/>
                              </a:lnTo>
                              <a:cubicBezTo>
                                <a:pt x="19672" y="48971"/>
                                <a:pt x="22758" y="45897"/>
                                <a:pt x="22758" y="42113"/>
                              </a:cubicBezTo>
                              <a:lnTo>
                                <a:pt x="22758" y="10820"/>
                              </a:lnTo>
                              <a:cubicBezTo>
                                <a:pt x="22758" y="7035"/>
                                <a:pt x="19672" y="3949"/>
                                <a:pt x="15888" y="3949"/>
                              </a:cubicBezTo>
                              <a:lnTo>
                                <a:pt x="0" y="394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8" name="Shape 115"/>
                      <wps:cNvSpPr/>
                      <wps:spPr>
                        <a:xfrm>
                          <a:off x="1970565" y="1162159"/>
                          <a:ext cx="105435" cy="105435"/>
                        </a:xfrm>
                        <a:custGeom>
                          <a:avLst/>
                          <a:gdLst/>
                          <a:ahLst/>
                          <a:cxnLst/>
                          <a:rect l="0" t="0" r="0" b="0"/>
                          <a:pathLst>
                            <a:path w="105435" h="105435">
                              <a:moveTo>
                                <a:pt x="52718" y="0"/>
                              </a:moveTo>
                              <a:cubicBezTo>
                                <a:pt x="81839" y="0"/>
                                <a:pt x="105435" y="23609"/>
                                <a:pt x="105435" y="52718"/>
                              </a:cubicBezTo>
                              <a:cubicBezTo>
                                <a:pt x="105435" y="81826"/>
                                <a:pt x="81839" y="105435"/>
                                <a:pt x="52718" y="105435"/>
                              </a:cubicBezTo>
                              <a:cubicBezTo>
                                <a:pt x="23609" y="105435"/>
                                <a:pt x="0" y="81826"/>
                                <a:pt x="0" y="52718"/>
                              </a:cubicBezTo>
                              <a:cubicBezTo>
                                <a:pt x="0" y="23609"/>
                                <a:pt x="23609" y="0"/>
                                <a:pt x="52718"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69" name="Shape 116"/>
                      <wps:cNvSpPr/>
                      <wps:spPr>
                        <a:xfrm>
                          <a:off x="1956017" y="1147605"/>
                          <a:ext cx="134544" cy="134544"/>
                        </a:xfrm>
                        <a:custGeom>
                          <a:avLst/>
                          <a:gdLst/>
                          <a:ahLst/>
                          <a:cxnLst/>
                          <a:rect l="0" t="0" r="0" b="0"/>
                          <a:pathLst>
                            <a:path w="134544" h="134544">
                              <a:moveTo>
                                <a:pt x="134544" y="67272"/>
                              </a:moveTo>
                              <a:cubicBezTo>
                                <a:pt x="134544" y="104432"/>
                                <a:pt x="104419" y="134544"/>
                                <a:pt x="67272" y="134544"/>
                              </a:cubicBezTo>
                              <a:cubicBezTo>
                                <a:pt x="30112" y="134544"/>
                                <a:pt x="0" y="104432"/>
                                <a:pt x="0" y="67272"/>
                              </a:cubicBezTo>
                              <a:cubicBezTo>
                                <a:pt x="0" y="30111"/>
                                <a:pt x="30112" y="0"/>
                                <a:pt x="67272" y="0"/>
                              </a:cubicBezTo>
                              <a:cubicBezTo>
                                <a:pt x="104419" y="0"/>
                                <a:pt x="134544" y="30111"/>
                                <a:pt x="134544" y="67272"/>
                              </a:cubicBezTo>
                              <a:close/>
                            </a:path>
                          </a:pathLst>
                        </a:custGeom>
                        <a:ln w="12700" cap="flat">
                          <a:miter lim="127000"/>
                        </a:ln>
                      </wps:spPr>
                      <wps:style>
                        <a:lnRef idx="1">
                          <a:srgbClr val="45434B"/>
                        </a:lnRef>
                        <a:fillRef idx="0">
                          <a:srgbClr val="000000">
                            <a:alpha val="0"/>
                          </a:srgbClr>
                        </a:fillRef>
                        <a:effectRef idx="0">
                          <a:scrgbClr r="0" g="0" b="0"/>
                        </a:effectRef>
                        <a:fontRef idx="none"/>
                      </wps:style>
                      <wps:bodyPr/>
                    </wps:wsp>
                    <wps:wsp>
                      <wps:cNvPr id="670" name="Shape 117"/>
                      <wps:cNvSpPr/>
                      <wps:spPr>
                        <a:xfrm>
                          <a:off x="2079263" y="1211613"/>
                          <a:ext cx="6528" cy="6528"/>
                        </a:xfrm>
                        <a:custGeom>
                          <a:avLst/>
                          <a:gdLst/>
                          <a:ahLst/>
                          <a:cxnLst/>
                          <a:rect l="0" t="0" r="0" b="0"/>
                          <a:pathLst>
                            <a:path w="6528" h="6528">
                              <a:moveTo>
                                <a:pt x="3264" y="0"/>
                              </a:moveTo>
                              <a:cubicBezTo>
                                <a:pt x="5067" y="0"/>
                                <a:pt x="6528" y="1460"/>
                                <a:pt x="6528" y="3264"/>
                              </a:cubicBezTo>
                              <a:cubicBezTo>
                                <a:pt x="6528" y="5068"/>
                                <a:pt x="5067"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71" name="Shape 118"/>
                      <wps:cNvSpPr/>
                      <wps:spPr>
                        <a:xfrm>
                          <a:off x="1960780" y="1211613"/>
                          <a:ext cx="6528" cy="6528"/>
                        </a:xfrm>
                        <a:custGeom>
                          <a:avLst/>
                          <a:gdLst/>
                          <a:ahLst/>
                          <a:cxnLst/>
                          <a:rect l="0" t="0" r="0" b="0"/>
                          <a:pathLst>
                            <a:path w="6528" h="6528">
                              <a:moveTo>
                                <a:pt x="3264" y="0"/>
                              </a:moveTo>
                              <a:cubicBezTo>
                                <a:pt x="5067" y="0"/>
                                <a:pt x="6528" y="1460"/>
                                <a:pt x="6528" y="3264"/>
                              </a:cubicBezTo>
                              <a:cubicBezTo>
                                <a:pt x="6528" y="5068"/>
                                <a:pt x="5067" y="6528"/>
                                <a:pt x="3264" y="6528"/>
                              </a:cubicBezTo>
                              <a:cubicBezTo>
                                <a:pt x="1461" y="6528"/>
                                <a:pt x="0" y="5068"/>
                                <a:pt x="0" y="3264"/>
                              </a:cubicBezTo>
                              <a:cubicBezTo>
                                <a:pt x="0" y="1460"/>
                                <a:pt x="1461" y="0"/>
                                <a:pt x="3264" y="0"/>
                              </a:cubicBezTo>
                              <a:close/>
                            </a:path>
                          </a:pathLst>
                        </a:custGeom>
                        <a:ln w="0" cap="flat">
                          <a:miter lim="127000"/>
                        </a:ln>
                      </wps:spPr>
                      <wps:style>
                        <a:lnRef idx="0">
                          <a:srgbClr val="000000">
                            <a:alpha val="0"/>
                          </a:srgbClr>
                        </a:lnRef>
                        <a:fillRef idx="1">
                          <a:srgbClr val="45434B"/>
                        </a:fillRef>
                        <a:effectRef idx="0">
                          <a:scrgbClr r="0" g="0" b="0"/>
                        </a:effectRef>
                        <a:fontRef idx="none"/>
                      </wps:style>
                      <wps:bodyPr/>
                    </wps:wsp>
                    <wps:wsp>
                      <wps:cNvPr id="672" name="Shape 119"/>
                      <wps:cNvSpPr/>
                      <wps:spPr>
                        <a:xfrm>
                          <a:off x="1992526" y="1194670"/>
                          <a:ext cx="30761" cy="40411"/>
                        </a:xfrm>
                        <a:custGeom>
                          <a:avLst/>
                          <a:gdLst/>
                          <a:ahLst/>
                          <a:cxnLst/>
                          <a:rect l="0" t="0" r="0" b="0"/>
                          <a:pathLst>
                            <a:path w="30761" h="40411">
                              <a:moveTo>
                                <a:pt x="4521" y="0"/>
                              </a:moveTo>
                              <a:lnTo>
                                <a:pt x="30761" y="0"/>
                              </a:lnTo>
                              <a:lnTo>
                                <a:pt x="30761" y="17906"/>
                              </a:lnTo>
                              <a:lnTo>
                                <a:pt x="30760" y="17907"/>
                              </a:lnTo>
                              <a:lnTo>
                                <a:pt x="4661" y="3404"/>
                              </a:lnTo>
                              <a:cubicBezTo>
                                <a:pt x="4153" y="3124"/>
                                <a:pt x="3518" y="3315"/>
                                <a:pt x="3239" y="3810"/>
                              </a:cubicBezTo>
                              <a:cubicBezTo>
                                <a:pt x="2959" y="4318"/>
                                <a:pt x="3150" y="4953"/>
                                <a:pt x="3645" y="5232"/>
                              </a:cubicBezTo>
                              <a:lnTo>
                                <a:pt x="30188" y="19977"/>
                              </a:lnTo>
                              <a:cubicBezTo>
                                <a:pt x="30340" y="20066"/>
                                <a:pt x="30518" y="20104"/>
                                <a:pt x="30696" y="20104"/>
                              </a:cubicBezTo>
                              <a:lnTo>
                                <a:pt x="30761" y="20104"/>
                              </a:lnTo>
                              <a:lnTo>
                                <a:pt x="30761" y="40411"/>
                              </a:lnTo>
                              <a:lnTo>
                                <a:pt x="4521" y="40411"/>
                              </a:lnTo>
                              <a:cubicBezTo>
                                <a:pt x="2032" y="40411"/>
                                <a:pt x="0" y="38392"/>
                                <a:pt x="0" y="35890"/>
                              </a:cubicBezTo>
                              <a:lnTo>
                                <a:pt x="0" y="4521"/>
                              </a:lnTo>
                              <a:cubicBezTo>
                                <a:pt x="0" y="2032"/>
                                <a:pt x="2032" y="0"/>
                                <a:pt x="45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3" name="Shape 120"/>
                      <wps:cNvSpPr/>
                      <wps:spPr>
                        <a:xfrm>
                          <a:off x="2023287" y="1194670"/>
                          <a:ext cx="30758" cy="40411"/>
                        </a:xfrm>
                        <a:custGeom>
                          <a:avLst/>
                          <a:gdLst/>
                          <a:ahLst/>
                          <a:cxnLst/>
                          <a:rect l="0" t="0" r="0" b="0"/>
                          <a:pathLst>
                            <a:path w="30758" h="40411">
                              <a:moveTo>
                                <a:pt x="0" y="0"/>
                              </a:moveTo>
                              <a:lnTo>
                                <a:pt x="26237" y="0"/>
                              </a:lnTo>
                              <a:cubicBezTo>
                                <a:pt x="28739" y="0"/>
                                <a:pt x="30758" y="2032"/>
                                <a:pt x="30758" y="4521"/>
                              </a:cubicBezTo>
                              <a:lnTo>
                                <a:pt x="30758" y="35890"/>
                              </a:lnTo>
                              <a:cubicBezTo>
                                <a:pt x="30758" y="38392"/>
                                <a:pt x="28739" y="40411"/>
                                <a:pt x="26237" y="40411"/>
                              </a:cubicBezTo>
                              <a:lnTo>
                                <a:pt x="0" y="40411"/>
                              </a:lnTo>
                              <a:lnTo>
                                <a:pt x="0" y="20104"/>
                              </a:lnTo>
                              <a:lnTo>
                                <a:pt x="62" y="20104"/>
                              </a:lnTo>
                              <a:cubicBezTo>
                                <a:pt x="240" y="20104"/>
                                <a:pt x="418" y="20066"/>
                                <a:pt x="570" y="19977"/>
                              </a:cubicBezTo>
                              <a:lnTo>
                                <a:pt x="27113" y="5232"/>
                              </a:lnTo>
                              <a:cubicBezTo>
                                <a:pt x="27621" y="4953"/>
                                <a:pt x="27799" y="4318"/>
                                <a:pt x="27520" y="3810"/>
                              </a:cubicBezTo>
                              <a:cubicBezTo>
                                <a:pt x="27240" y="3315"/>
                                <a:pt x="26605" y="3124"/>
                                <a:pt x="26097" y="3404"/>
                              </a:cubicBezTo>
                              <a:lnTo>
                                <a:pt x="0" y="179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4" name="Shape 123"/>
                      <wps:cNvSpPr/>
                      <wps:spPr>
                        <a:xfrm>
                          <a:off x="0" y="88072"/>
                          <a:ext cx="6466479" cy="1648094"/>
                        </a:xfrm>
                        <a:custGeom>
                          <a:avLst/>
                          <a:gdLst/>
                          <a:ahLst/>
                          <a:cxnLst/>
                          <a:rect l="0" t="0" r="0" b="0"/>
                          <a:pathLst>
                            <a:path w="6466479" h="1648094">
                              <a:moveTo>
                                <a:pt x="869742" y="8751"/>
                              </a:moveTo>
                              <a:cubicBezTo>
                                <a:pt x="1186937" y="9868"/>
                                <a:pt x="1491331" y="111684"/>
                                <a:pt x="1793400" y="196723"/>
                              </a:cubicBezTo>
                              <a:cubicBezTo>
                                <a:pt x="2111129" y="286182"/>
                                <a:pt x="2434852" y="343103"/>
                                <a:pt x="2764455" y="363436"/>
                              </a:cubicBezTo>
                              <a:cubicBezTo>
                                <a:pt x="3090235" y="383540"/>
                                <a:pt x="3417616" y="371348"/>
                                <a:pt x="3741821" y="334899"/>
                              </a:cubicBezTo>
                              <a:cubicBezTo>
                                <a:pt x="3910096" y="315976"/>
                                <a:pt x="4077597" y="290475"/>
                                <a:pt x="4244043" y="259423"/>
                              </a:cubicBezTo>
                              <a:cubicBezTo>
                                <a:pt x="4396278" y="231039"/>
                                <a:pt x="4549148" y="194310"/>
                                <a:pt x="4704888" y="194767"/>
                              </a:cubicBezTo>
                              <a:cubicBezTo>
                                <a:pt x="4848525" y="195199"/>
                                <a:pt x="4982954" y="235268"/>
                                <a:pt x="5103871" y="312496"/>
                              </a:cubicBezTo>
                              <a:cubicBezTo>
                                <a:pt x="5219949" y="386614"/>
                                <a:pt x="5318793" y="484137"/>
                                <a:pt x="5414564" y="582206"/>
                              </a:cubicBezTo>
                              <a:cubicBezTo>
                                <a:pt x="5637995" y="811022"/>
                                <a:pt x="5847672" y="1052817"/>
                                <a:pt x="6071002" y="1281735"/>
                              </a:cubicBezTo>
                              <a:cubicBezTo>
                                <a:pt x="6174151" y="1387456"/>
                                <a:pt x="6282004" y="1491466"/>
                                <a:pt x="6395115" y="1589618"/>
                              </a:cubicBezTo>
                              <a:lnTo>
                                <a:pt x="6466479" y="1648094"/>
                              </a:lnTo>
                              <a:lnTo>
                                <a:pt x="6439398" y="1648094"/>
                              </a:lnTo>
                              <a:lnTo>
                                <a:pt x="6426773" y="1637999"/>
                              </a:lnTo>
                              <a:cubicBezTo>
                                <a:pt x="6260822" y="1497316"/>
                                <a:pt x="6105650" y="1342941"/>
                                <a:pt x="5958061" y="1186993"/>
                              </a:cubicBezTo>
                              <a:cubicBezTo>
                                <a:pt x="5744447" y="961263"/>
                                <a:pt x="5541488" y="724370"/>
                                <a:pt x="5318095" y="508089"/>
                              </a:cubicBezTo>
                              <a:cubicBezTo>
                                <a:pt x="5212913" y="406260"/>
                                <a:pt x="5097013" y="309372"/>
                                <a:pt x="4959066" y="255727"/>
                              </a:cubicBezTo>
                              <a:cubicBezTo>
                                <a:pt x="4805904" y="196164"/>
                                <a:pt x="4640321" y="205295"/>
                                <a:pt x="4481114" y="231216"/>
                              </a:cubicBezTo>
                              <a:cubicBezTo>
                                <a:pt x="4321907" y="257149"/>
                                <a:pt x="4164363" y="291744"/>
                                <a:pt x="4004801" y="315976"/>
                              </a:cubicBezTo>
                              <a:cubicBezTo>
                                <a:pt x="3849061" y="339623"/>
                                <a:pt x="3692507" y="358128"/>
                                <a:pt x="3535446" y="370574"/>
                              </a:cubicBezTo>
                              <a:cubicBezTo>
                                <a:pt x="3213197" y="396125"/>
                                <a:pt x="2888509" y="396291"/>
                                <a:pt x="2566792" y="363055"/>
                              </a:cubicBezTo>
                              <a:cubicBezTo>
                                <a:pt x="2252277" y="330556"/>
                                <a:pt x="1949089" y="258318"/>
                                <a:pt x="1645839" y="170980"/>
                              </a:cubicBezTo>
                              <a:cubicBezTo>
                                <a:pt x="1342601" y="83642"/>
                                <a:pt x="1032632" y="0"/>
                                <a:pt x="714129" y="32271"/>
                              </a:cubicBezTo>
                              <a:cubicBezTo>
                                <a:pt x="494439" y="54531"/>
                                <a:pt x="287809" y="122327"/>
                                <a:pt x="91802" y="216970"/>
                              </a:cubicBezTo>
                              <a:lnTo>
                                <a:pt x="0" y="266027"/>
                              </a:lnTo>
                              <a:lnTo>
                                <a:pt x="0" y="249369"/>
                              </a:lnTo>
                              <a:lnTo>
                                <a:pt x="50346" y="221617"/>
                              </a:lnTo>
                              <a:cubicBezTo>
                                <a:pt x="305598" y="93152"/>
                                <a:pt x="578270" y="7734"/>
                                <a:pt x="869742" y="8751"/>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g:wgp>
                </a:graphicData>
              </a:graphic>
              <wp14:sizeRelV relativeFrom="margin">
                <wp14:pctHeight>0</wp14:pctHeight>
              </wp14:sizeRelV>
            </wp:anchor>
          </w:drawing>
        </mc:Choice>
        <mc:Fallback>
          <w:pict>
            <v:group w14:anchorId="56467BB9" id="Group 621" o:spid="_x0000_s1027" style="position:absolute;margin-left:9pt;margin-top:685.3pt;width:595pt;height:131.75pt;z-index:-251653120;mso-position-horizontal-relative:page;mso-position-vertical-relative:page;mso-height-relative:margin" coordorigin="-95,626" coordsize="75566,16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9" o:spid="_x0000_s1028" type="#_x0000_t75" style="position:absolute;left:-95;top:626;width:75565;height:16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">
                <v:imagedata r:id="rId2" o:title=""/>
              </v:shape>
              <v:shape id="Shape 8" o:spid="_x0000_s1029" style="position:absolute;left:16511;top:5264;width:0;height:8785;visibility:visible;mso-wrap-style:square;v-text-anchor:top" coordsize="0,87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" path="m,l,878548e" filled="f" strokecolor="#555655" strokeweight="1pt">
                <v:stroke miterlimit="83231f" joinstyle="miter"/>
                <v:path arrowok="t" textboxrect="0,0,0,878548"/>
              </v:shape>
              <v:shape id="Shape 9" o:spid="_x0000_s1030" style="position:absolute;left:22728;top:3093;width:0;height:88;visibility:visible;mso-wrap-style:square;v-text-anchor:top" coordsize="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" path="m,8789l,e" filled="f" strokecolor="#555655">
                <v:stroke miterlimit="83231f" joinstyle="miter"/>
                <v:path arrowok="t" textboxrect="0,0,0,8789"/>
              </v:shape>
              <v:shape id="Shape 44" o:spid="_x0000_s1031" style="position:absolute;left:9579;top:6665;width:864;height:635;visibility:visible;mso-wrap-style:square;v-text-anchor:top" coordsize="86462,6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" path="m86462,l37376,56083,,63462,32893,10719,86462,xe" fillcolor="#ea6439" stroked="f" strokeweight="0">
                <v:stroke miterlimit="83231f" joinstyle="miter"/>
                <v:path arrowok="t" textboxrect="0,0,86462,63462"/>
              </v:shape>
              <v:shape id="Shape 45" o:spid="_x0000_s1032" style="position:absolute;left:10738;top:6904;width:1687;height:2367;visibility:visible;mso-wrap-style:square;v-text-anchor:top" coordsize="168656,23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" path="m168656,r,77775l168567,205525r-25908,4838l121234,214313,61798,140424r-5588,-6909l56210,226289,,236639,,33122,47422,23813r65011,80302l112433,11037,168656,xe" fillcolor="#ea6439" stroked="f" strokeweight="0">
                <v:stroke miterlimit="83231f" joinstyle="miter"/>
                <v:path arrowok="t" textboxrect="0,0,168656,236639"/>
              </v:shape>
              <v:shape id="Shape 46" o:spid="_x0000_s1033" style="position:absolute;left:8355;top:7593;width:588;height:2119;visibility:visible;mso-wrap-style:square;v-text-anchor:top" coordsize="58801,21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" path="m58801,r,201143l,211963,,11544,58801,xe" fillcolor="#ea6439" stroked="f" strokeweight="0">
                <v:stroke miterlimit="83231f" joinstyle="miter"/>
                <v:path arrowok="t" textboxrect="0,0,58801,211963"/>
              </v:shape>
              <v:shape id="Shape 47" o:spid="_x0000_s1034" style="position:absolute;left:5248;top:7985;width:1699;height:2256;visibility:visible;mso-wrap-style:square;v-text-anchor:top" coordsize="169913,22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" path="m169913,r,109283c169913,168884,138532,209004,84963,218859v-2794,507,-5499,901,-8166,1207c28219,225654,,197421,,141503l,33375,58801,21818r,106566c58801,158546,69012,167906,85458,164833v16447,-3086,26658,-16307,26658,-46571l112116,11354,169913,xe" fillcolor="#ea6439" stroked="f" strokeweight="0">
                <v:stroke miterlimit="83231f" joinstyle="miter"/>
                <v:path arrowok="t" textboxrect="0,0,169913,225654"/>
              </v:shape>
              <v:shape id="Shape 48" o:spid="_x0000_s1035" style="position:absolute;left:3815;top:8332;width:1366;height:2161;visibility:visible;mso-wrap-style:square;v-text-anchor:top" coordsize="136588,2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" path="m136284,r,109486c136588,117539,136449,125171,135852,132359v-876,11875,-3124,22492,-6718,31852c119621,189547,100457,206121,69710,213119v-1778,419,-3581,800,-5435,1142c57569,215494,51117,216053,45009,215964v,12,-13,12,-26,12c44983,215976,44983,215976,44983,215964,26403,215697,10871,209359,,197129l31636,149416v9220,11099,17945,15887,27660,14071c67615,161925,73381,156946,76213,148895v1130,-7023,1727,-13373,2019,-18504l78232,61189,18936,72657r,-49606l78435,11367,136246,12r38,-12xe" fillcolor="#ea6439" stroked="f" strokeweight="0">
                <v:stroke miterlimit="83231f" joinstyle="miter"/>
                <v:path arrowok="t" textboxrect="0,0,136588,216053"/>
              </v:shape>
              <v:shape id="Shape 49" o:spid="_x0000_s1036" style="position:absolute;left:7017;top:7864;width:1275;height:2095;visibility:visible;mso-wrap-style:square;v-text-anchor:top" coordsize="127432,20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" path="m54483,r,147307l127432,133642r,52375l54483,199454,,209486,,10706,54483,xe" fillcolor="#ea6439" stroked="f" strokeweight="0">
                <v:stroke miterlimit="83231f" joinstyle="miter"/>
                <v:path arrowok="t" textboxrect="0,0,127432,209486"/>
              </v:shape>
              <v:shape id="Shape 50" o:spid="_x0000_s1037" style="position:absolute;left:8789;top:7356;width:2103;height:2273;visibility:visible;mso-wrap-style:square;v-text-anchor:top" coordsize="210287,22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" path="m134049,r76238,188557l149492,199758,116078,105080,104648,72796,59804,216268,,227279,76251,11354r6375,-1258l134049,xe" fillcolor="#2b6037" stroked="f" strokeweight="0">
                <v:stroke miterlimit="83231f" joinstyle="miter"/>
                <v:path arrowok="t" textboxrect="0,0,210287,227279"/>
              </v:shape>
              <v:shape id="Shape 51" o:spid="_x0000_s1038" style="position:absolute;left:3901;top:10600;width:1302;height:2208;visibility:visible;mso-wrap-style:square;v-text-anchor:top" coordsize="130213,22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" path="m45136,r,167843l130213,153150r,45529l,220802,,8268,45136,xe" fillcolor="#2b6037" stroked="f" strokeweight="0">
                <v:stroke miterlimit="83231f" joinstyle="miter"/>
                <v:path arrowok="t" textboxrect="0,0,130213,220802"/>
              </v:shape>
              <v:shape id="Shape 52" o:spid="_x0000_s1039" style="position:absolute;left:5340;top:10202;width:1068;height:2202;visibility:visible;mso-wrap-style:square;v-text-anchor:top" coordsize="106788,22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" path="m106788,r,47053l83607,55823c76470,60181,69945,65963,64033,73164,52210,87654,46291,103555,46291,120877v,17425,5919,31242,17742,41453c69945,167448,76470,170925,83607,172762r23181,590l106788,220253,65869,219143c53299,215902,41821,209790,31432,200811,10477,183044,,159142,,129043,,98868,10477,71207,31432,46036,41821,33393,53299,23230,65869,15552l106788,xe" fillcolor="#2b6037" stroked="f" strokeweight="0">
                <v:stroke miterlimit="83231f" joinstyle="miter"/>
                <v:path arrowok="t" textboxrect="0,0,106788,220253"/>
              </v:shape>
              <v:shape id="Shape 53" o:spid="_x0000_s1040" style="position:absolute;left:6408;top:10148;width:1068;height:2256;visibility:visible;mso-wrap-style:square;v-text-anchor:top" coordsize="106788,22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" path="m70,5385c29483,,54578,6223,75343,24130v20955,17818,31445,42050,31445,72632c106788,127253,96298,155130,75343,180353,54578,205587,29483,220675,70,225666r-70,-1l,178764r70,1c16707,175895,30931,167271,42755,152882,54578,138481,60496,122491,60496,104927v,-17449,-5918,-31356,-17741,-41681c30931,53035,16707,49428,70,52438l,52464,,5411r70,-26xe" fillcolor="#2b6037" stroked="f" strokeweight="0">
                <v:stroke miterlimit="83231f" joinstyle="miter"/>
                <v:path arrowok="t" textboxrect="0,0,106788,225666"/>
              </v:shape>
              <v:shape id="Shape 54" o:spid="_x0000_s1041" style="position:absolute;left:7728;top:9860;width:666;height:2298;visibility:visible;mso-wrap-style:square;v-text-anchor:top" coordsize="66554,22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" path="m66554,r,46591l45288,50426r,45187l66554,91837r,46579l45288,142133r,80010l,229839,,12199,66554,xe" fillcolor="#2b6037" stroked="f" strokeweight="0">
                <v:stroke miterlimit="83231f" joinstyle="miter"/>
                <v:path arrowok="t" textboxrect="0,0,66554,229839"/>
              </v:shape>
              <v:shape id="Shape 55" o:spid="_x0000_s1042" style="position:absolute;left:8394;top:9818;width:665;height:1426;visibility:visible;mso-wrap-style:square;v-text-anchor:top" coordsize="66554,14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" path="m6128,3048c22765,,36989,4191,48812,15621,60636,27063,66554,42329,66554,61405v,19164,-5918,36588,-17742,52273c36989,129337,22765,138620,6128,141516l,142587,,96008,6128,94920v3848,-686,7264,-3366,10236,-8052c19641,81724,21266,75946,21266,69507v,-6337,-1625,-11493,-4902,-15468c13392,50419,9976,48958,6128,49657l,50762,,4171,6128,3048xe" fillcolor="#2b6037" stroked="f" strokeweight="0">
                <v:stroke miterlimit="83231f" joinstyle="miter"/>
                <v:path arrowok="t" textboxrect="0,0,66554,142587"/>
              </v:shape>
              <v:shape id="Shape 56" o:spid="_x0000_s1043" style="position:absolute;left:9311;top:9443;width:1360;height:2446;visibility:visible;mso-wrap-style:square;v-text-anchor:top" coordsize="135992,24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" path="m135992,r,47091l45136,63474r,39637l135992,86944r,47091l45136,149936r,40246l135992,174498r,47078l,244678,,24917,135992,xe" fillcolor="#2b6037" stroked="f" strokeweight="0">
                <v:stroke miterlimit="83231f" joinstyle="miter"/>
                <v:path arrowok="t" textboxrect="0,0,135992,244678"/>
              </v:shape>
              <v:shape id="Shape 57" o:spid="_x0000_s1044" style="position:absolute;left:10852;top:9125;width:1586;height:2503;visibility:visible;mso-wrap-style:square;v-text-anchor:top" coordsize="158623,2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" path="m158623,r,30708l65329,191859r93002,-16066l158331,223380,,250266,,219849,93307,59359,292,76136r,-47129l158623,xe" fillcolor="#2b6037" stroked="f" strokeweight="0">
                <v:stroke miterlimit="83231f" joinstyle="miter"/>
                <v:path arrowok="t" textboxrect="0,0,158623,250266"/>
              </v:shape>
              <v:shape id="Shape 58" o:spid="_x0000_s1045" style="position:absolute;left:6748;top:10046;width:661;height:559;visibility:visible;mso-wrap-style:square;v-text-anchor:top" coordsize="66053,5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" path="m66053,l36068,49429,,55931,29997,6604,66053,xe" fillcolor="#ea6439" stroked="f" strokeweight="0">
                <v:stroke miterlimit="83231f" joinstyle="miter"/>
                <v:path arrowok="t" textboxrect="0,0,66053,55931"/>
              </v:shape>
              <v:shape id="Shape 59" o:spid="_x0000_s1046" style="position:absolute;left:3909;top:12884;width:764;height:851;visibility:visible;mso-wrap-style:square;v-text-anchor:top" coordsize="76403,8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" path="m43396,1168c50317,,56604,140,62243,1600v5626,1461,10350,4204,14160,8230l64402,22860c61735,20168,58712,18314,55334,17272,51943,16231,48273,16053,44310,16713v-3734,622,-7163,1829,-10274,3607c30912,22111,28207,24333,25921,27013v-2286,2667,-4052,5664,-5309,9004c19355,39357,18733,42926,18733,46749v,3810,622,7175,1879,10096c21869,59766,23635,62179,25921,64084v2286,1918,4991,3239,8115,3988c37147,68821,40576,68885,44310,68275v3963,-661,7633,-2083,11024,-4280c58712,61785,61735,58903,64402,55321r12001,9043c72593,69659,67869,73990,62243,77368v-5639,3366,-11964,5626,-18961,6770c37109,85141,31382,85077,26099,83921,20803,82766,16218,80632,12332,77533,8446,74447,5423,70562,3251,65887,1092,61214,,55880,,49861,,43841,1092,38138,3251,32741,5423,27356,8471,22466,12395,18072,16307,13678,20917,10020,26213,7100,31496,4191,37224,2210,43396,1168xe" fillcolor="#2b6037" stroked="f" strokeweight="0">
                <v:stroke miterlimit="83231f" joinstyle="miter"/>
                <v:path arrowok="t" textboxrect="0,0,76403,85141"/>
              </v:shape>
              <v:shape id="Shape 60" o:spid="_x0000_s1047" style="position:absolute;left:4729;top:12757;width:437;height:833;visibility:visible;mso-wrap-style:square;v-text-anchor:top" coordsize="43739,8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" path="m43739,r,15773c40157,16383,36843,17564,33807,19342v-3048,1778,-5689,4026,-7937,6744c23622,28804,21869,31814,20612,35128v-1257,3315,-1880,6883,-1880,10719c18732,49682,19355,53048,20612,55943v1257,2896,3010,5335,5258,7290c28118,65201,30759,66573,33807,67335v3036,762,6350,852,9932,267l43739,83362,26378,83109c21057,81915,16408,79769,12446,76657,8496,73558,5423,69659,3251,64960,1092,60261,,54928,,48958,,42914,1092,37199,3251,31826,5423,26441,8496,21539,12446,17120,16408,12700,21031,9004,26327,6045,31610,3086,37414,1067,43739,xe" fillcolor="#2b6037" stroked="f" strokeweight="0">
                <v:stroke miterlimit="83231f" joinstyle="miter"/>
                <v:path arrowok="t" textboxrect="0,0,43739,83362"/>
              </v:shape>
              <v:shape id="Shape 61" o:spid="_x0000_s1048" style="position:absolute;left:5166;top:12746;width:437;height:844;visibility:visible;mso-wrap-style:square;v-text-anchor:top" coordsize="4373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" path="m,1067c6325,,12129,38,17412,1181v5296,1143,9918,3276,13881,6375c35243,10655,38316,14567,40488,19291v2159,4711,3251,10110,3251,16193c43739,41490,42647,47231,40488,52705v-2172,5486,-5245,10427,-9195,14846c27330,71971,22708,75641,17412,78536,12129,81445,6350,83400,114,84430l,84428,,68669v3581,-585,6871,-1765,9881,-3531c12890,63373,15532,61137,17818,58420v2286,-2730,4051,-5753,5309,-9068c24384,46024,25006,42443,25006,38595v,-3835,-622,-7213,-1879,-10122c21869,25578,20104,23139,17818,21171,15532,19215,12890,17856,9881,17094,6871,16319,3581,16243,,16840l,1067xe" fillcolor="#2b6037" stroked="f" strokeweight="0">
                <v:stroke miterlimit="83231f" joinstyle="miter"/>
                <v:path arrowok="t" textboxrect="0,0,43739,84430"/>
              </v:shape>
              <v:shape id="Shape 62" o:spid="_x0000_s1049" style="position:absolute;left:5743;top:12549;width:733;height:933;visibility:visible;mso-wrap-style:square;v-text-anchor:top" coordsize="73317,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" path="m73317,r,81267l58014,83769,18275,41163r,49108l,93269,,12370,15304,9779,55042,52353r,-49280l73317,xe" fillcolor="#2b6037" stroked="f" strokeweight="0">
                <v:stroke miterlimit="83231f" joinstyle="miter"/>
                <v:path arrowok="t" textboxrect="0,0,73317,93269"/>
              </v:shape>
              <v:shape id="Shape 63" o:spid="_x0000_s1050" style="position:absolute;left:6615;top:12426;width:774;height:866;visibility:visible;mso-wrap-style:square;v-text-anchor:top" coordsize="77432,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" path="m43967,1194c51054,,57429,127,63094,1574v5677,1461,10452,4154,14338,8091l65659,22847c62700,20155,59500,18338,56071,17399v-3429,-940,-7189,-1067,-11303,-381c40958,17652,37465,18885,34265,20701v-3201,1816,-5957,4089,-8281,6807c23660,30226,21869,33274,20612,36664v-1257,3392,-1879,7024,-1879,10897c18733,51295,19355,54660,20612,57670v1257,3010,3048,5487,5372,7430c28308,67043,31052,68414,34201,69215v3162,800,6642,888,10452,267c48311,68872,51867,67666,55334,65849r3708,-2882l59042,39586,75946,36766r,33160c71526,74079,66459,77495,60757,80175v-5715,2692,-11417,4496,-17132,5435c37300,86639,31483,86563,26149,85382,20828,84201,16218,82029,12332,78867,8458,75705,5423,71742,3264,66992,1092,62230,,56794,,50685,,44564,1092,38760,3264,33286,5423,27813,8496,22834,12446,18376,16408,13906,21057,10198,26378,7239,31712,4293,37579,2273,43967,1194xe" fillcolor="#2b6037" stroked="f" strokeweight="0">
                <v:stroke miterlimit="83231f" joinstyle="miter"/>
                <v:path arrowok="t" textboxrect="0,0,77432,86639"/>
              </v:shape>
              <v:shape id="Shape 64" o:spid="_x0000_s1051" style="position:absolute;left:7546;top:12310;width:346;height:877;visibility:visible;mso-wrap-style:square;v-text-anchor:top" coordsize="3465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" path="m34595,r57,2l34652,15766r-1086,-132l18605,18142r,28437l33566,44094r1086,-499l34652,59010r-57,20l18605,61672r,22935l,87655,,5842,34595,xe" fillcolor="#2b6037" stroked="f" strokeweight="0">
                <v:stroke miterlimit="83231f" joinstyle="miter"/>
                <v:path arrowok="t" textboxrect="0,0,34652,87655"/>
              </v:shape>
              <v:shape id="Shape 65" o:spid="_x0000_s1052" style="position:absolute;left:7892;top:12310;width:362;height:794;visibility:visible;mso-wrap-style:square;v-text-anchor:top" coordsize="36151,7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" path="m,l18447,456v5169,1511,9169,4254,11989,8242c33255,12686,34665,17728,34665,23837v,6184,-1410,11721,-4229,16599c27616,45324,23616,49350,18447,52513r-130,46l36151,76059,16275,79310,676,58770,,59008,,43593,11703,38212v2896,-2984,4343,-6730,4343,-11264c16046,22414,14599,19150,11703,17181l,15764,,xe" fillcolor="#2b6037" stroked="f" strokeweight="0">
                <v:stroke miterlimit="83231f" joinstyle="miter"/>
                <v:path arrowok="t" textboxrect="0,0,36151,79310"/>
              </v:shape>
              <v:shape id="Shape 66" o:spid="_x0000_s1053" style="position:absolute;left:8385;top:12125;width:619;height:925;visibility:visible;mso-wrap-style:square;v-text-anchor:top" coordsize="61900,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" path="m60414,r,15342l18390,22390r,17755l55499,33960r,14973l18390,55082r,19048l61900,66967r,15330l,92431,,10199,60414,xe" fillcolor="#2b6037" stroked="f" strokeweight="0">
                <v:stroke miterlimit="83231f" joinstyle="miter"/>
                <v:path arrowok="t" textboxrect="0,0,61900,92431"/>
              </v:shape>
              <v:shape id="Shape 67" o:spid="_x0000_s1054" style="position:absolute;left:9088;top:12024;width:665;height:883;visibility:visible;mso-wrap-style:square;v-text-anchor:top" coordsize="66472,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" path="m50190,432v4915,432,9195,1524,12853,3276l57213,19139c53632,17602,49949,16625,46139,16205v-3810,-432,-7455,-356,-10960,241c31521,17056,28588,17958,26378,19164v-2197,1194,-3823,2591,-4852,4179c20498,24930,19990,26594,19990,28321v,2210,838,3835,2514,4902c24181,34277,26378,34951,29121,35243v2743,291,5791,533,9144,723c41605,36157,44920,36538,48196,37097v3277,558,6274,1460,9017,2692c59957,41034,62179,42952,63894,45555v1714,2603,2578,6033,2578,10287c66472,60503,65227,64973,62751,69253v-2477,4267,-6223,8001,-11240,11202c46482,83642,40208,85852,32664,87084v-6388,1041,-12547,1168,-18440,356c8318,86640,3581,85115,,82868l6286,67437v3353,1968,7379,3366,12104,4204c23114,72479,27864,72504,32664,71717v3658,-597,6604,-1486,8852,-2642c43764,67920,45415,66599,46482,65125v1067,-1485,1600,-3085,1600,-4826c48082,58089,47244,56477,45568,55448,43891,54432,41669,53734,38887,53365v-2781,-368,-5804,-647,-9080,-864c26530,52298,23241,51943,19926,51422v-3302,-508,-6350,-1422,-9131,-2730c8014,47384,5804,45427,4178,42825,2540,40233,1715,36767,1715,32448v,-4724,1219,-9232,3657,-13538c7810,14605,11519,10871,16510,7709,21488,4546,27749,2324,35293,1054,40310,203,45288,,50190,432xe" fillcolor="#2b6037" stroked="f" strokeweight="0">
                <v:stroke miterlimit="83231f" joinstyle="miter"/>
                <v:path arrowok="t" textboxrect="0,0,66472,88252"/>
              </v:shape>
              <v:shape id="Shape 68" o:spid="_x0000_s1055" style="position:absolute;left:9880;top:11944;width:186;height:861;visibility:visible;mso-wrap-style:square;v-text-anchor:top" coordsize="18618,8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" path="m18618,r,83083l,86131,,3149,18618,xe" fillcolor="#2b6037" stroked="f" strokeweight="0">
                <v:stroke miterlimit="83231f" joinstyle="miter"/>
                <v:path arrowok="t" textboxrect="0,0,18618,86131"/>
              </v:shape>
              <v:shape id="Shape 69" o:spid="_x0000_s1056" style="position:absolute;left:10191;top:11838;width:665;height:888;visibility:visible;mso-wrap-style:square;v-text-anchor:top" coordsize="66472,8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" path="m50190,444v4915,445,9195,1550,12853,3315l57213,19279c53632,17729,49949,16739,46139,16307v-3810,-432,-7455,-356,-10960,241c31521,17157,28588,18059,26378,19265v-2197,1207,-3823,2604,-4852,4204c20498,25070,19990,26746,19990,28486v,2222,838,3861,2514,4927c24181,34493,26378,35166,29121,35471v2743,292,5791,533,9144,736c41605,36398,44920,36779,48196,37350v3277,559,6274,1474,9017,2731c59957,41325,62179,43269,63894,45885v1714,2616,2578,6071,2578,10363c66472,60934,65227,65430,62751,69735v-2477,4305,-6223,8053,-11240,11265c46482,84201,40208,86423,32664,87655v-6388,1041,-12547,1156,-18440,343c8318,87185,3581,85636,,83376l6286,67856v3353,1981,7379,3391,12104,4242c23114,72948,27864,72974,32664,72186v3658,-609,6604,-1486,8852,-2654c43764,68376,45415,67043,46482,65557v1067,-1486,1600,-3099,1600,-4838c48082,58496,47244,56858,45568,55829,43891,54801,41669,54089,38887,53721v-2781,-382,-5804,-673,-9080,-877c26530,52629,23241,52260,19926,51739v-3302,-520,-6350,-1434,-9131,-2755c8014,47663,5804,45694,4178,43078,2540,40462,1715,36969,1715,32614v,-4751,1219,-9297,3657,-13628c7810,14656,11519,10909,16510,7734,21488,4546,27749,2324,35293,1054,40310,203,45288,,50190,444xe" fillcolor="#2b6037" stroked="f" strokeweight="0">
                <v:stroke miterlimit="83231f" joinstyle="miter"/>
                <v:path arrowok="t" textboxrect="0,0,66472,88811"/>
              </v:shape>
              <v:shape id="Shape 70" o:spid="_x0000_s1057" style="position:absolute;left:10881;top:11688;width:697;height:911;visibility:visible;mso-wrap-style:square;v-text-anchor:top" coordsize="69660,9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" path="m69660,r,15811l44082,20104r,67932l25578,91059r,-67843l,27508,,11760,69660,xe" fillcolor="#2b6037" stroked="f" strokeweight="0">
                <v:stroke miterlimit="83231f" joinstyle="miter"/>
                <v:path arrowok="t" textboxrect="0,0,69660,91059"/>
              </v:shape>
              <v:shape id="Shape 71" o:spid="_x0000_s1058" style="position:absolute;left:11532;top:11621;width:446;height:913;visibility:visible;mso-wrap-style:square;v-text-anchor:top" coordsize="44583,9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" path="m44583,r,19256l31912,53364,44583,51266r,14766l26074,69081,18961,88227,,91339,35522,1525,44583,xe" fillcolor="#2b6037" stroked="f" strokeweight="0">
                <v:stroke miterlimit="83231f" joinstyle="miter"/>
                <v:path arrowok="t" textboxrect="0,0,44583,91339"/>
              </v:shape>
              <v:shape id="Shape 72" o:spid="_x0000_s1059" style="position:absolute;left:11978;top:11605;width:451;height:814;visibility:visible;mso-wrap-style:square;v-text-anchor:top" coordsize="45066,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" path="m9202,l45066,78207,25648,81394,18515,64532,,67581,,52815,12671,50716,8,20783r-8,22l,1549,9202,xe" fillcolor="#2b6037" stroked="f" strokeweight="0">
                <v:stroke miterlimit="83231f" joinstyle="miter"/>
                <v:path arrowok="t" textboxrect="0,0,45066,81394"/>
              </v:shape>
              <v:rect id="Rectangle 73" o:spid="_x0000_s1060" style="position:absolute;left:21592;top:7383;width:2533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0BBD8146" w14:textId="77777777" w:rsidR="007B76C5" w:rsidRDefault="007B76C5" w:rsidP="007B76C5">
                      <w:r>
                        <w:rPr>
                          <w:b/>
                          <w:color w:val="343433"/>
                          <w:w w:val="103"/>
                          <w:sz w:val="16"/>
                        </w:rPr>
                        <w:t>Oficina:343B-344B</w:t>
                      </w:r>
                      <w:r>
                        <w:rPr>
                          <w:b/>
                          <w:color w:val="343433"/>
                          <w:spacing w:val="1"/>
                          <w:w w:val="103"/>
                          <w:sz w:val="16"/>
                        </w:rPr>
                        <w:t xml:space="preserve">   </w:t>
                      </w:r>
                      <w:r>
                        <w:rPr>
                          <w:b/>
                          <w:color w:val="343433"/>
                          <w:w w:val="103"/>
                          <w:sz w:val="16"/>
                        </w:rPr>
                        <w:t>Edificio</w:t>
                      </w:r>
                      <w:r>
                        <w:rPr>
                          <w:b/>
                          <w:color w:val="343433"/>
                          <w:spacing w:val="1"/>
                          <w:w w:val="103"/>
                          <w:sz w:val="16"/>
                        </w:rPr>
                        <w:t xml:space="preserve"> </w:t>
                      </w:r>
                      <w:r>
                        <w:rPr>
                          <w:b/>
                          <w:color w:val="343433"/>
                          <w:w w:val="103"/>
                          <w:sz w:val="16"/>
                        </w:rPr>
                        <w:t>Nuevo</w:t>
                      </w:r>
                      <w:r>
                        <w:rPr>
                          <w:b/>
                          <w:color w:val="343433"/>
                          <w:spacing w:val="1"/>
                          <w:w w:val="103"/>
                          <w:sz w:val="16"/>
                        </w:rPr>
                        <w:t xml:space="preserve"> </w:t>
                      </w:r>
                      <w:r>
                        <w:rPr>
                          <w:b/>
                          <w:color w:val="343433"/>
                          <w:w w:val="103"/>
                          <w:sz w:val="16"/>
                        </w:rPr>
                        <w:t>Congreso</w:t>
                      </w:r>
                    </w:p>
                  </w:txbxContent>
                </v:textbox>
              </v:rect>
              <v:rect id="Rectangle 594" o:spid="_x0000_s1061" style="position:absolute;left:21592;top:9547;width:4309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433C0986" w14:textId="77777777" w:rsidR="007B76C5" w:rsidRDefault="007B76C5" w:rsidP="007B76C5">
                      <w:r>
                        <w:rPr>
                          <w:b/>
                          <w:color w:val="343433"/>
                          <w:w w:val="105"/>
                          <w:sz w:val="16"/>
                        </w:rPr>
                        <w:t>Teléfono:(57+1)3904050</w:t>
                      </w:r>
                      <w:r>
                        <w:rPr>
                          <w:b/>
                          <w:color w:val="343433"/>
                          <w:spacing w:val="1"/>
                          <w:w w:val="105"/>
                          <w:sz w:val="16"/>
                        </w:rPr>
                        <w:t xml:space="preserve"> </w:t>
                      </w:r>
                      <w:r>
                        <w:rPr>
                          <w:b/>
                          <w:color w:val="343433"/>
                          <w:w w:val="105"/>
                          <w:sz w:val="16"/>
                        </w:rPr>
                        <w:t>ext.</w:t>
                      </w:r>
                      <w:r>
                        <w:rPr>
                          <w:b/>
                          <w:color w:val="343433"/>
                          <w:spacing w:val="1"/>
                          <w:w w:val="105"/>
                          <w:sz w:val="16"/>
                        </w:rPr>
                        <w:t xml:space="preserve"> </w:t>
                      </w:r>
                      <w:r>
                        <w:rPr>
                          <w:b/>
                          <w:color w:val="343433"/>
                          <w:w w:val="105"/>
                          <w:sz w:val="16"/>
                        </w:rPr>
                        <w:t>4163-4302-4303</w:t>
                      </w:r>
                      <w:r>
                        <w:rPr>
                          <w:b/>
                          <w:color w:val="343433"/>
                          <w:spacing w:val="1"/>
                          <w:w w:val="105"/>
                          <w:sz w:val="16"/>
                        </w:rPr>
                        <w:t xml:space="preserve">              </w:t>
                      </w:r>
                      <w:r>
                        <w:rPr>
                          <w:b/>
                          <w:color w:val="343433"/>
                          <w:w w:val="105"/>
                          <w:sz w:val="16"/>
                        </w:rPr>
                        <w:t>Celular:3024629992</w:t>
                      </w:r>
                    </w:p>
                  </w:txbxContent>
                </v:textbox>
              </v:rect>
              <v:rect id="Rectangle 75" o:spid="_x0000_s1062" style="position:absolute;left:21592;top:11477;width:1553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2A30F749" w14:textId="77777777" w:rsidR="007B76C5" w:rsidRDefault="007B76C5" w:rsidP="007B76C5">
                      <w:r>
                        <w:rPr>
                          <w:b/>
                          <w:color w:val="343433"/>
                          <w:sz w:val="16"/>
                        </w:rPr>
                        <w:t>julian.lopez@camara.gov.vo</w:t>
                      </w:r>
                    </w:p>
                  </w:txbxContent>
                </v:textbox>
              </v:rect>
              <v:rect id="Rectangle 76" o:spid="_x0000_s1063" style="position:absolute;left:36537;top:11477;width:702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099676F6" w14:textId="77777777" w:rsidR="007B76C5" w:rsidRDefault="007B76C5" w:rsidP="007B76C5">
                      <w:r>
                        <w:rPr>
                          <w:b/>
                          <w:color w:val="343433"/>
                          <w:w w:val="99"/>
                          <w:sz w:val="16"/>
                        </w:rPr>
                        <w:t>julianlopezte</w:t>
                      </w:r>
                    </w:p>
                  </w:txbxContent>
                </v:textbox>
              </v:rect>
              <v:rect id="Rectangle 77" o:spid="_x0000_s1064" style="position:absolute;left:45023;top:11477;width:7021;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7DE0655C" w14:textId="77777777" w:rsidR="007B76C5" w:rsidRDefault="007B76C5" w:rsidP="007B76C5">
                      <w:r>
                        <w:rPr>
                          <w:b/>
                          <w:color w:val="343433"/>
                          <w:w w:val="99"/>
                          <w:sz w:val="16"/>
                        </w:rPr>
                        <w:t>julianlopezte</w:t>
                      </w:r>
                    </w:p>
                  </w:txbxContent>
                </v:textbox>
              </v:rect>
              <v:rect id="Rectangle 78" o:spid="_x0000_s1065" style="position:absolute;left:53439;top:11477;width:676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4A70071C" w14:textId="77777777" w:rsidR="007B76C5" w:rsidRDefault="007B76C5" w:rsidP="007B76C5">
                      <w:r>
                        <w:rPr>
                          <w:b/>
                          <w:color w:val="343433"/>
                          <w:w w:val="101"/>
                          <w:sz w:val="16"/>
                        </w:rPr>
                        <w:t>Julián</w:t>
                      </w:r>
                      <w:r>
                        <w:rPr>
                          <w:b/>
                          <w:color w:val="343433"/>
                          <w:spacing w:val="1"/>
                          <w:w w:val="101"/>
                          <w:sz w:val="16"/>
                        </w:rPr>
                        <w:t xml:space="preserve"> </w:t>
                      </w:r>
                      <w:r>
                        <w:rPr>
                          <w:b/>
                          <w:color w:val="343433"/>
                          <w:w w:val="101"/>
                          <w:sz w:val="16"/>
                        </w:rPr>
                        <w:t>López</w:t>
                      </w:r>
                    </w:p>
                  </w:txbxContent>
                </v:textbox>
              </v:rect>
              <v:shape id="Shape 79" o:spid="_x0000_s1066" style="position:absolute;left:19831;top:7428;width:404;height:1123;visibility:visible;mso-wrap-style:square;v-text-anchor:top" coordsize="40310,1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" path="m40310,r,27464l29015,31872v-2885,2762,-4656,6626,-4656,11033c24359,47141,26130,51024,29015,53848r11295,4574l40310,112314r-6267,-7947c22696,89576,,58003,,42067r457,c,41216,,39870,,38956,,22706,10223,8914,24689,3033l40310,xe" fillcolor="#45434b" stroked="f" strokeweight="0">
                <v:stroke miterlimit="83231f" joinstyle="miter"/>
                <v:path arrowok="t" textboxrect="0,0,40310,112314"/>
              </v:shape>
              <v:shape id="Shape 80" o:spid="_x0000_s1067" style="position:absolute;left:20235;top:7428;width:398;height:1124;visibility:visible;mso-wrap-style:square;v-text-anchor:top" coordsize="39878,11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" path="m38,c22161,,39878,17297,39878,38964r,3111c39878,63322,38,112370,38,112370l,112322,,58430r38,15c8852,58445,15951,51384,15951,42913,15951,34099,8852,27457,38,27457l,27472,,8,38,xe" fillcolor="#45434b" stroked="f" strokeweight="0">
                <v:stroke miterlimit="83231f" joinstyle="miter"/>
                <v:path arrowok="t" textboxrect="0,0,39878,112370"/>
              </v:shape>
              <v:shape id="Shape 81" o:spid="_x0000_s1068" style="position:absolute;left:19705;top:9512;width:1055;height:1055;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" path="m52718,v29121,,52717,23609,52717,52718c105435,81826,81839,105435,52718,105435,23609,105435,,81826,,52718,,23609,23609,,52718,xe" fillcolor="#45434b" stroked="f" strokeweight="0">
                <v:stroke miterlimit="83231f" joinstyle="miter"/>
                <v:path arrowok="t" textboxrect="0,0,105435,105435"/>
              </v:shape>
              <v:shape id="Shape 82" o:spid="_x0000_s1069" style="position:absolute;left:19560;top:9367;width:1345;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83" o:spid="_x0000_s1070" style="position:absolute;left:20792;top:10007;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" path="m3264,c5067,,6528,1460,6528,3264v,1804,-1461,3264,-3264,3264c1461,6528,,5068,,3264,,1460,1461,,3264,xe" fillcolor="#45434b" stroked="f" strokeweight="0">
                <v:stroke miterlimit="83231f" joinstyle="miter"/>
                <v:path arrowok="t" textboxrect="0,0,6528,6528"/>
              </v:shape>
              <v:shape id="Shape 84" o:spid="_x0000_s1071" style="position:absolute;left:19607;top:10007;width:66;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" path="m3264,c5067,,6528,1460,6528,3264v,1804,-1461,3264,-3264,3264c1461,6528,,5068,,3264,,1460,1461,,3264,xe" fillcolor="#45434b" stroked="f" strokeweight="0">
                <v:stroke miterlimit="83231f" joinstyle="miter"/>
                <v:path arrowok="t" textboxrect="0,0,6528,6528"/>
              </v:shape>
              <v:shape id="Shape 85" o:spid="_x0000_s1072" style="position:absolute;left:19968;top:9795;width:530;height:489;visibility:visible;mso-wrap-style:square;v-text-anchor:top" coordsize="53035,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" path="m11024,51v990,-51,2032,63,2997,2388c14351,3213,17755,11417,17970,11836v305,610,635,1537,102,2604c18072,14440,17539,15532,17234,15989v-140,216,-2019,2490,-2451,2908c14097,19583,13729,20028,14288,20968v914,1562,3429,5512,7048,8712c25413,33287,31331,35814,31534,35916v1232,609,1727,406,2286,-217c34607,34811,37020,31991,37846,30772v1080,-1626,2299,-1181,3365,-800c42456,30417,49111,33668,50013,34125v,,2286,1092,2616,1626c53035,36437,53023,39103,51918,42152v-1156,3237,-6681,6108,-8992,6311c42558,48502,40856,48908,40056,48908v-1842,,-5093,-674,-12688,-3645c21425,42938,15532,38506,10312,32500,8661,30594,5359,26009,5321,25959,3150,23051,1511,19888,673,16993,216,15380,,13932,,12547,,6541,2934,3442,4343,1956r254,-279c6032,127,10541,89,11024,51xe" fillcolor="#fffefd" stroked="f" strokeweight="0">
                <v:stroke miterlimit="83231f" joinstyle="miter"/>
                <v:path arrowok="t" textboxrect="0,0,53035,48908"/>
              </v:shape>
              <v:shape id="Shape 86" o:spid="_x0000_s1073" style="position:absolute;left:51733;top:11665;width:1054;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" path="m52718,v29121,,52717,23609,52717,52718c105435,81826,81839,105435,52718,105435,23609,105435,,81826,,52718,,23609,23609,,52718,xe" fillcolor="#45434b" stroked="f" strokeweight="0">
                <v:stroke miterlimit="83231f" joinstyle="miter"/>
                <v:path arrowok="t" textboxrect="0,0,105435,105435"/>
              </v:shape>
              <v:shape id="Shape 87" o:spid="_x0000_s1074" style="position:absolute;left:51587;top:11519;width:1346;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88" o:spid="_x0000_s1075" style="position:absolute;left:52820;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" path="m3264,c5068,,6528,1460,6528,3264v,1804,-1460,3264,-3264,3264c1461,6528,,5068,,3264,,1460,1461,,3264,xe" fillcolor="#45434b" stroked="f" strokeweight="0">
                <v:stroke miterlimit="83231f" joinstyle="miter"/>
                <v:path arrowok="t" textboxrect="0,0,6528,6528"/>
              </v:shape>
              <v:shape id="Shape 89" o:spid="_x0000_s1076" style="position:absolute;left:51635;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" path="m3264,c5068,,6528,1460,6528,3264v,1804,-1460,3264,-3264,3264c1461,6528,,5068,,3264,,1460,1461,,3264,xe" fillcolor="#45434b" stroked="f" strokeweight="0">
                <v:stroke miterlimit="83231f" joinstyle="miter"/>
                <v:path arrowok="t" textboxrect="0,0,6528,6528"/>
              </v:shape>
              <v:shape id="Shape 90" o:spid="_x0000_s1077" style="position:absolute;left:52123;top:11898;width:274;height:588;visibility:visible;mso-wrap-style:square;v-text-anchor:top" coordsize="27444,5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" path="m18212,r9093,38l27305,10109r-6604,c19621,10109,18097,10642,18097,12941r,4699l27444,17640,26378,29413r-8738,l17640,58813r-11760,l5880,29413,,29413,,17640r5829,l5829,12331c5829,7518,8115,,18212,xe" fillcolor="#fffefd" stroked="f" strokeweight="0">
                <v:stroke miterlimit="83231f" joinstyle="miter"/>
                <v:path arrowok="t" textboxrect="0,0,27444,58813"/>
              </v:shape>
              <v:shape id="Shape 91" o:spid="_x0000_s1078" style="position:absolute;left:43214;top:9540;width:1054;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" path="m52718,v29121,,52717,23609,52717,52718c105435,81826,81839,105435,52718,105435,23609,105435,,81826,,52718,,23609,23609,,52718,xe" fillcolor="#45434b" stroked="f" strokeweight="0">
                <v:stroke miterlimit="83231f" joinstyle="miter"/>
                <v:path arrowok="t" textboxrect="0,0,105435,105435"/>
              </v:shape>
              <v:shape id="Shape 92" o:spid="_x0000_s1079" style="position:absolute;left:43068;top:9394;width:1346;height:1346;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95" o:spid="_x0000_s1080" style="position:absolute;left:43427;top:9753;width:320;height:629;visibility:visible;mso-wrap-style:square;v-text-anchor:top" coordsize="32061,6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" path="m32055,r6,2l32061,5743r-6,-2c19126,5741,8446,15367,7201,28131v-89,825,-127,1612,-127,2400c7074,35471,8534,40208,11290,44285v115,177,394,559,559,787c11938,45186,11951,45339,11913,45479l9182,53518v-63,190,114,381,305,317l17933,51143v126,-38,253,-25,368,51c18847,51524,20587,52565,21501,52984v3289,1537,6884,2337,10554,2337l32061,55319r,5754l32055,61075v-5055,,-10071,-1258,-14516,-3620c17425,57404,17310,57391,17196,57429l432,62750c203,62827,,62611,76,62395l5524,46292v39,-115,26,-254,-38,-368c2743,41275,1296,35966,1296,30531v,-458,12,-902,25,-1347c2045,12814,15545,,32055,xe" fillcolor="#fffefd" stroked="f" strokeweight="0">
                <v:stroke miterlimit="83231f" joinstyle="miter"/>
                <v:path arrowok="t" textboxrect="0,0,32061,62827"/>
              </v:shape>
              <v:shape id="Shape 96" o:spid="_x0000_s1081" style="position:absolute;left:43747;top:9753;width:308;height:611;visibility:visible;mso-wrap-style:square;v-text-anchor:top" coordsize="30766,6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" path="m,l11838,2301c22754,6759,30430,17238,30753,29755v,,13,545,13,774c30766,43159,23001,54025,11960,58669l,61071,,55318,17658,48049v4526,-4490,7329,-10688,7329,-17520c24987,29958,24949,29348,24898,28586,24397,22179,21412,16467,16932,12357l,5742,,xe" fillcolor="#fffefd" stroked="f" strokeweight="0">
                <v:stroke miterlimit="83231f" joinstyle="miter"/>
                <v:path arrowok="t" textboxrect="0,0,30766,61071"/>
              </v:shape>
              <v:shape id="Shape 97" o:spid="_x0000_s1082" style="position:absolute;left:43588;top:9919;width:308;height:284;visibility:visible;mso-wrap-style:square;v-text-anchor:top" coordsize="30760,2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" path="m6401,26c6972,,7569,64,8128,1410v191,444,2172,5207,2299,5448c10605,7214,10795,7760,10478,8369v,,-305,636,-483,903c9906,9398,8827,10706,8573,10947v-394,407,-610,661,-280,1207c8814,13056,10275,15355,12370,17209v2375,2095,5804,3556,5918,3619c18999,21171,19291,21057,19609,20701v457,-521,1854,-2159,2337,-2870c22581,16904,23279,17158,23902,17374v724,267,4571,2147,5092,2413c28994,19787,30328,20422,30518,20727v242,393,229,1943,-406,3708c29439,26315,26238,27978,24892,28105v-216,13,-1193,255,-1664,255c22162,28360,20282,27966,15875,26239,12421,24892,9004,22327,5982,18835,5030,17742,3112,15075,3086,15049,1829,13360,876,11532,394,9855,127,8916,,8078,,7277,,3797,1702,1994,2515,1130l2667,978c3505,64,6122,51,6401,26xe" fillcolor="#fffefd" stroked="f" strokeweight="0">
                <v:stroke miterlimit="83231f" joinstyle="miter"/>
                <v:path arrowok="t" textboxrect="0,0,30760,28360"/>
              </v:shape>
              <v:shape id="Shape 98" o:spid="_x0000_s1083" style="position:absolute;left:34657;top:11665;width:1054;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" path="m52718,v29121,,52717,23609,52717,52718c105435,81826,81839,105435,52718,105435,23609,105435,,81826,,52718,,23609,23609,,52718,xe" fillcolor="#45434b" stroked="f" strokeweight="0">
                <v:stroke miterlimit="83231f" joinstyle="miter"/>
                <v:path arrowok="t" textboxrect="0,0,105435,105435"/>
              </v:shape>
              <v:shape id="Shape 99" o:spid="_x0000_s1084" style="position:absolute;left:34511;top:11519;width:1346;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" path="m134544,67272v,37160,-30125,67272,-67272,67272c30112,134544,,104432,,67272,,30111,30112,,67272,v37147,,67272,30111,67272,67272xe" filled="f" strokecolor="#45434b" strokeweight="1pt">
                <v:stroke miterlimit="83231f" joinstyle="miter"/>
                <v:path arrowok="t" textboxrect="0,0,134544,134544"/>
              </v:shape>
              <v:shape id="Shape 100" o:spid="_x0000_s1085" style="position:absolute;left:35744;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" path="m3264,c5068,,6528,1460,6528,3264v,1804,-1460,3264,-3264,3264c1461,6528,,5068,,3264,,1460,1461,,3264,xe" fillcolor="#45434b" stroked="f" strokeweight="0">
                <v:stroke miterlimit="83231f" joinstyle="miter"/>
                <v:path arrowok="t" textboxrect="0,0,6528,6528"/>
              </v:shape>
              <v:shape id="Shape 101" o:spid="_x0000_s1086" style="position:absolute;left:34559;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" path="m3264,c5068,,6528,1460,6528,3264v,1804,-1460,3264,-3264,3264c1461,6528,,5068,,3264,,1460,1461,,3264,xe" fillcolor="#45434b" stroked="f" strokeweight="0">
                <v:stroke miterlimit="83231f" joinstyle="miter"/>
                <v:path arrowok="t" textboxrect="0,0,6528,6528"/>
              </v:shape>
              <v:shape id="Shape 102" o:spid="_x0000_s1087" style="position:absolute;left:34904;top:11967;width:560;height:450;visibility:visible;mso-wrap-style:square;v-text-anchor:top" coordsize="55969,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" path="m38913,v3327,,6324,1384,8433,3581c49809,3111,52133,2248,54254,1067v140,-90,318,51,254,216c53594,3734,51841,5791,49593,7112v2121,-254,4153,-775,6058,-1550c55816,5499,55969,5676,55867,5829v-1486,2071,-3314,3887,-5410,5372c50482,11684,50495,12179,50495,12674v,2248,-267,4560,-787,6846c48247,26035,44717,32423,39281,37173v-5372,4711,-12637,7798,-21603,7798c11163,44971,5105,43091,,39878v901,102,1816,152,2743,152c8090,40030,12992,38265,16916,35281v51,-39,26,-115,-38,-115c11950,35001,7823,31788,6324,27394v-12,-51,26,-102,77,-89c7074,27432,7772,27495,8471,27495v1054,,2070,-152,3048,-406c7632,26327,4496,23609,3048,20079,2451,18644,2286,16421,2260,15913v,-38,51,-64,89,-51c3810,16649,5474,17132,7239,17221v63,13,102,-89,38,-127c4305,15036,2349,11633,2349,7785v,-2045,559,-3975,1512,-5626c3886,2121,3937,2108,3975,2146,9652,8979,18135,13462,27686,13944v-191,-838,-305,-1701,-305,-2590c27381,5080,32563,,38913,xe" fillcolor="#fffefd" stroked="f" strokeweight="0">
                <v:stroke miterlimit="83231f" joinstyle="miter"/>
                <v:path arrowok="t" textboxrect="0,0,55969,44971"/>
              </v:shape>
              <v:shape id="Shape 103" o:spid="_x0000_s1088" style="position:absolute;left:43235;top:11665;width:1054;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" path="m52718,v29121,,52717,23609,52717,52718c105435,81826,81839,105435,52718,105435,23609,105435,,81826,,52718,,23609,23609,,52718,xe" fillcolor="#45434b" stroked="f" strokeweight="0">
                <v:stroke miterlimit="83231f" joinstyle="miter"/>
                <v:path arrowok="t" textboxrect="0,0,105435,105435"/>
              </v:shape>
              <v:shape id="Shape 104" o:spid="_x0000_s1089" style="position:absolute;left:43089;top:11519;width:1346;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105" o:spid="_x0000_s1090" style="position:absolute;left:44322;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" path="m3264,c5068,,6528,1460,6528,3264v,1804,-1460,3264,-3264,3264c1461,6528,,5068,,3264,,1460,1461,,3264,xe" fillcolor="#45434b" stroked="f" strokeweight="0">
                <v:stroke miterlimit="83231f" joinstyle="miter"/>
                <v:path arrowok="t" textboxrect="0,0,6528,6528"/>
              </v:shape>
              <v:shape id="Shape 106" o:spid="_x0000_s1091" style="position:absolute;left:43137;top:12159;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" path="m3264,c5068,,6528,1460,6528,3264v,1804,-1460,3264,-3264,3264c1461,6528,,5068,,3264,,1460,1461,,3264,xe" fillcolor="#45434b" stroked="f" strokeweight="0">
                <v:stroke miterlimit="83231f" joinstyle="miter"/>
                <v:path arrowok="t" textboxrect="0,0,6528,6528"/>
              </v:shape>
              <v:shape id="Shape 109" o:spid="_x0000_s1092" style="position:absolute;left:43890;top:1195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" path="m,l,,,xe" filled="f" strokecolor="#fffefd" strokeweight=".37853mm">
                <v:stroke miterlimit="83231f" joinstyle="miter"/>
                <v:path arrowok="t" textboxrect="0,0,0,0"/>
              </v:shape>
              <v:shape id="Shape 110" o:spid="_x0000_s1093" style="position:absolute;left:43635;top:1240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" path="m,l,,,,,xe" filled="f" strokecolor="#fffefd" strokeweight=".37853mm">
                <v:stroke miterlimit="83231f" joinstyle="miter"/>
                <v:path arrowok="t" textboxrect="0,0,0,0"/>
              </v:shape>
              <v:shape id="Shape 111" o:spid="_x0000_s1094" style="position:absolute;left:43603;top:12032;width:159;height:319;visibility:visible;mso-wrap-style:square;v-text-anchor:top" coordsize="15925,3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" path="m15925,r,3861l7398,7404c5213,9592,3861,12612,3861,15939v,3326,1352,6343,3537,8528l15925,28004r,3861l4667,27192c1784,24308,,20326,,15939,,11544,1784,7559,4667,4673l15925,xe" fillcolor="#fffefd" stroked="f" strokeweight="0">
                <v:stroke miterlimit="83231f" joinstyle="miter"/>
                <v:path arrowok="t" textboxrect="0,0,15925,31865"/>
              </v:shape>
              <v:shape id="Shape 112" o:spid="_x0000_s1095" style="position:absolute;left:43762;top:12032;width:159;height:319;visibility:visible;mso-wrap-style:square;v-text-anchor:top" coordsize="15926,3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" path="m,c8789,,15926,7150,15926,15939,15926,24714,8789,31865,,31865r,l,28004r,c6655,28004,12065,22593,12065,15939,12065,9284,6655,3861,,3861r,l,,,xe" fillcolor="#fffefd" stroked="f" strokeweight="0">
                <v:stroke miterlimit="83231f" joinstyle="miter"/>
                <v:path arrowok="t" textboxrect="0,0,15926,31865"/>
              </v:shape>
              <v:shape id="Shape 113" o:spid="_x0000_s1096" style="position:absolute;left:43495;top:11927;width:267;height:529;visibility:visible;mso-wrap-style:square;v-text-anchor:top" coordsize="26708,5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" path="m10820,l26708,r,3949l10820,3949v-3784,,-6870,3086,-6870,6871l3950,42113v,3784,3086,6858,6870,6858l26708,48971r,3950l10820,52921c4851,52921,,48069,,42113l,10820c,4851,4851,,10820,xe" fillcolor="#fffefd" stroked="f" strokeweight="0">
                <v:stroke miterlimit="83231f" joinstyle="miter"/>
                <v:path arrowok="t" textboxrect="0,0,26708,52921"/>
              </v:shape>
              <v:shape id="Shape 114" o:spid="_x0000_s1097" style="position:absolute;left:43762;top:11927;width:267;height:529;visibility:visible;mso-wrap-style:square;v-text-anchor:top" coordsize="26695,5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" path="m,l15888,v5956,,10807,4851,10807,10820l26695,42113v,5956,-4851,10808,-10807,10808l,52921,,48971r15888,c19672,48971,22758,45897,22758,42113r,-31293c22758,7035,19672,3949,15888,3949l,3949,,xe" fillcolor="#fffefd" stroked="f" strokeweight="0">
                <v:stroke miterlimit="83231f" joinstyle="miter"/>
                <v:path arrowok="t" textboxrect="0,0,26695,52921"/>
              </v:shape>
              <v:shape id="Shape 115" o:spid="_x0000_s1098" style="position:absolute;left:19705;top:11621;width:1055;height:1054;visibility:visible;mso-wrap-style:square;v-text-anchor:top" coordsize="105435,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" path="m52718,v29121,,52717,23609,52717,52718c105435,81826,81839,105435,52718,105435,23609,105435,,81826,,52718,,23609,23609,,52718,xe" fillcolor="#45434b" stroked="f" strokeweight="0">
                <v:stroke miterlimit="83231f" joinstyle="miter"/>
                <v:path arrowok="t" textboxrect="0,0,105435,105435"/>
              </v:shape>
              <v:shape id="Shape 116" o:spid="_x0000_s1099" style="position:absolute;left:19560;top:11476;width:1345;height:1345;visibility:visible;mso-wrap-style:square;v-text-anchor:top" coordsize="134544,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" path="m134544,67272v,37160,-30125,67272,-67272,67272c30112,134544,,104432,,67272,,30111,30112,,67272,v37147,,67272,30111,67272,67272xe" filled="f" strokecolor="#45434b" strokeweight="1pt">
                <v:stroke miterlimit="83231f" joinstyle="miter"/>
                <v:path arrowok="t" textboxrect="0,0,134544,134544"/>
              </v:shape>
              <v:shape id="Shape 117" o:spid="_x0000_s1100" style="position:absolute;left:20792;top:12116;width:65;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" path="m3264,c5067,,6528,1460,6528,3264v,1804,-1461,3264,-3264,3264c1461,6528,,5068,,3264,,1460,1461,,3264,xe" fillcolor="#45434b" stroked="f" strokeweight="0">
                <v:stroke miterlimit="83231f" joinstyle="miter"/>
                <v:path arrowok="t" textboxrect="0,0,6528,6528"/>
              </v:shape>
              <v:shape id="Shape 118" o:spid="_x0000_s1101" style="position:absolute;left:19607;top:12116;width:66;height:65;visibility:visible;mso-wrap-style:square;v-text-anchor:top" coordsize="6528,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" path="m3264,c5067,,6528,1460,6528,3264v,1804,-1461,3264,-3264,3264c1461,6528,,5068,,3264,,1460,1461,,3264,xe" fillcolor="#45434b" stroked="f" strokeweight="0">
                <v:stroke miterlimit="83231f" joinstyle="miter"/>
                <v:path arrowok="t" textboxrect="0,0,6528,6528"/>
              </v:shape>
              <v:shape id="Shape 119" o:spid="_x0000_s1102" style="position:absolute;left:19925;top:11946;width:307;height:404;visibility:visible;mso-wrap-style:square;v-text-anchor:top" coordsize="3076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" path="m4521,l30761,r,17906l30760,17907,4661,3404c4153,3124,3518,3315,3239,3810v-280,508,-89,1143,406,1422l30188,19977v152,89,330,127,508,127l30761,20104r,20307l4521,40411c2032,40411,,38392,,35890l,4521c,2032,2032,,4521,xe" fillcolor="#fffefd" stroked="f" strokeweight="0">
                <v:stroke miterlimit="83231f" joinstyle="miter"/>
                <v:path arrowok="t" textboxrect="0,0,30761,40411"/>
              </v:shape>
              <v:shape id="Shape 120" o:spid="_x0000_s1103" style="position:absolute;left:20232;top:11946;width:308;height:404;visibility:visible;mso-wrap-style:square;v-text-anchor:top" coordsize="30758,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" path="m,l26237,v2502,,4521,2032,4521,4521l30758,35890v,2502,-2019,4521,-4521,4521l,40411,,20104r62,c240,20104,418,20066,570,19977l27113,5232v508,-279,686,-914,407,-1422c27240,3315,26605,3124,26097,3404l,17906,,xe" fillcolor="#fffefd" stroked="f" strokeweight="0">
                <v:stroke miterlimit="83231f" joinstyle="miter"/>
                <v:path arrowok="t" textboxrect="0,0,30758,40411"/>
              </v:shape>
              <v:shape id="Shape 123" o:spid="_x0000_s1104" style="position:absolute;top:880;width:64664;height:16481;visibility:visible;mso-wrap-style:square;v-text-anchor:top" coordsize="6466479,164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" path="m869742,8751v317195,1117,621589,102933,923658,187972c2111129,286182,2434852,343103,2764455,363436v325780,20104,653161,7912,977366,-28537c3910096,315976,4077597,290475,4244043,259423v152235,-28384,305105,-65113,460845,-64656c4848525,195199,4982954,235268,5103871,312496v116078,74118,214922,171641,310693,269710c5637995,811022,5847672,1052817,6071002,1281735v103149,105721,211002,209731,324113,307883l6466479,1648094r-27081,l6426773,1637999c6260822,1497316,6105650,1342941,5958061,1186993,5744447,961263,5541488,724370,5318095,508089,5212913,406260,5097013,309372,4959066,255727,4805904,196164,4640321,205295,4481114,231216v-159207,25933,-316751,60528,-476313,84760c3849061,339623,3692507,358128,3535446,370574v-322249,25551,-646937,25717,-968654,-7519c2252277,330556,1949089,258318,1645839,170980,1342601,83642,1032632,,714129,32271,494439,54531,287809,122327,91802,216970l,266027,,249369,50346,221617c305598,93152,578270,7734,869742,8751xe" fillcolor="#2b6037" stroked="f" strokeweight="0">
                <v:stroke miterlimit="83231f" joinstyle="miter"/>
                <v:path arrowok="t" textboxrect="0,0,6466479,1648094"/>
              </v:shape>
              <w10:wrap anchorx="page" anchory="page"/>
            </v:group>
          </w:pict>
        </mc:Fallback>
      </mc:AlternateContent>
    </w:r>
  </w:p>
  <w:p w14:paraId="1060629D" w14:textId="77777777" w:rsidR="007B76C5" w:rsidRDefault="007B76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98A1" w14:textId="77777777" w:rsidR="00E67FAB" w:rsidRDefault="00E67FAB" w:rsidP="00D85BEA">
      <w:pPr>
        <w:spacing w:after="0" w:line="240" w:lineRule="auto"/>
      </w:pPr>
      <w:r>
        <w:separator/>
      </w:r>
    </w:p>
  </w:footnote>
  <w:footnote w:type="continuationSeparator" w:id="0">
    <w:p w14:paraId="6AF2D56F" w14:textId="77777777" w:rsidR="00E67FAB" w:rsidRDefault="00E67FAB" w:rsidP="00D8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5207" w14:textId="77777777" w:rsidR="00AC064F" w:rsidRDefault="00AC064F">
    <w:pPr>
      <w:pStyle w:val="Textoindependiente"/>
      <w:spacing w:line="14" w:lineRule="auto"/>
      <w:rPr>
        <w:sz w:val="20"/>
      </w:rPr>
    </w:pPr>
    <w:r>
      <w:rPr>
        <w:noProof/>
        <w:sz w:val="20"/>
      </w:rPr>
      <w:drawing>
        <wp:anchor distT="0" distB="0" distL="0" distR="0" simplePos="0" relativeHeight="251667456" behindDoc="1" locked="0" layoutInCell="1" allowOverlap="1" wp14:anchorId="71FCCB48" wp14:editId="0A0F7BA6">
          <wp:simplePos x="0" y="0"/>
          <wp:positionH relativeFrom="page">
            <wp:posOffset>2718816</wp:posOffset>
          </wp:positionH>
          <wp:positionV relativeFrom="page">
            <wp:posOffset>210311</wp:posOffset>
          </wp:positionV>
          <wp:extent cx="2162556" cy="685800"/>
          <wp:effectExtent l="0" t="0" r="0" b="0"/>
          <wp:wrapNone/>
          <wp:docPr id="3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62556" cy="685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9D0B" w14:textId="45D3587F" w:rsidR="00AB567D" w:rsidRDefault="00E67FAB">
    <w:pPr>
      <w:pStyle w:val="Encabezado"/>
    </w:pPr>
    <w:sdt>
      <w:sdtPr>
        <w:id w:val="-1939665446"/>
        <w:docPartObj>
          <w:docPartGallery w:val="Page Numbers (Margins)"/>
          <w:docPartUnique/>
        </w:docPartObj>
      </w:sdtPr>
      <w:sdtEndPr/>
      <w:sdtContent>
        <w:r w:rsidR="006C1C82">
          <w:rPr>
            <w:noProof/>
          </w:rPr>
          <mc:AlternateContent>
            <mc:Choice Requires="wps">
              <w:drawing>
                <wp:anchor distT="0" distB="0" distL="114300" distR="114300" simplePos="0" relativeHeight="251665408" behindDoc="0" locked="0" layoutInCell="0" allowOverlap="1" wp14:anchorId="4DA54776" wp14:editId="2A3A0ED8">
                  <wp:simplePos x="0" y="0"/>
                  <wp:positionH relativeFrom="rightMargin">
                    <wp:align>center</wp:align>
                  </wp:positionH>
                  <wp:positionV relativeFrom="page">
                    <wp:align>center</wp:align>
                  </wp:positionV>
                  <wp:extent cx="762000" cy="8953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8B355CE" w14:textId="2DAF90F6" w:rsidR="006C1C82" w:rsidRDefault="006C1C82">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185B4D" w:rsidRPr="00185B4D">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4776" id="Rectángulo 7" o:spid="_x0000_s1026" style="position:absolute;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EhV94c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8B355CE" w14:textId="2DAF90F6" w:rsidR="006C1C82" w:rsidRDefault="006C1C82">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185B4D" w:rsidRPr="00185B4D">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B76C5" w:rsidRPr="00AB567D">
      <w:rPr>
        <w:rFonts w:ascii="Segoe UI Symbol" w:hAnsi="Segoe UI Symbol"/>
        <w:noProof/>
      </w:rPr>
      <mc:AlternateContent>
        <mc:Choice Requires="wpg">
          <w:drawing>
            <wp:anchor distT="0" distB="0" distL="114300" distR="114300" simplePos="0" relativeHeight="251659264" behindDoc="0" locked="0" layoutInCell="1" allowOverlap="1" wp14:anchorId="1773B85B" wp14:editId="4D742864">
              <wp:simplePos x="0" y="0"/>
              <wp:positionH relativeFrom="column">
                <wp:posOffset>3802580</wp:posOffset>
              </wp:positionH>
              <wp:positionV relativeFrom="paragraph">
                <wp:posOffset>-525189</wp:posOffset>
              </wp:positionV>
              <wp:extent cx="2483811" cy="702488"/>
              <wp:effectExtent l="0" t="0" r="0" b="21590"/>
              <wp:wrapNone/>
              <wp:docPr id="1" name="Group 620"/>
              <wp:cNvGraphicFramePr/>
              <a:graphic xmlns:a="http://schemas.openxmlformats.org/drawingml/2006/main">
                <a:graphicData uri="http://schemas.microsoft.com/office/word/2010/wordprocessingGroup">
                  <wpg:wgp>
                    <wpg:cNvGrpSpPr/>
                    <wpg:grpSpPr>
                      <a:xfrm>
                        <a:off x="0" y="0"/>
                        <a:ext cx="2483811" cy="702488"/>
                        <a:chOff x="0" y="0"/>
                        <a:chExt cx="2483811" cy="702488"/>
                      </a:xfrm>
                    </wpg:grpSpPr>
                    <pic:pic xmlns:pic="http://schemas.openxmlformats.org/drawingml/2006/picture">
                      <pic:nvPicPr>
                        <pic:cNvPr id="593570338" name="Picture 7"/>
                        <pic:cNvPicPr/>
                      </pic:nvPicPr>
                      <pic:blipFill>
                        <a:blip r:embed="rId1"/>
                        <a:stretch>
                          <a:fillRect/>
                        </a:stretch>
                      </pic:blipFill>
                      <pic:spPr>
                        <a:xfrm>
                          <a:off x="0" y="141707"/>
                          <a:ext cx="1324646" cy="391300"/>
                        </a:xfrm>
                        <a:prstGeom prst="rect">
                          <a:avLst/>
                        </a:prstGeom>
                      </pic:spPr>
                    </pic:pic>
                    <wps:wsp>
                      <wps:cNvPr id="3" name="Shape 10"/>
                      <wps:cNvSpPr/>
                      <wps:spPr>
                        <a:xfrm>
                          <a:off x="1555195" y="0"/>
                          <a:ext cx="0" cy="702488"/>
                        </a:xfrm>
                        <a:custGeom>
                          <a:avLst/>
                          <a:gdLst/>
                          <a:ahLst/>
                          <a:cxnLst/>
                          <a:rect l="0" t="0" r="0" b="0"/>
                          <a:pathLst>
                            <a:path h="702488">
                              <a:moveTo>
                                <a:pt x="0" y="0"/>
                              </a:moveTo>
                              <a:lnTo>
                                <a:pt x="0" y="702488"/>
                              </a:lnTo>
                            </a:path>
                          </a:pathLst>
                        </a:custGeom>
                        <a:ln w="12700" cap="flat">
                          <a:miter lim="127000"/>
                        </a:ln>
                      </wps:spPr>
                      <wps:style>
                        <a:lnRef idx="1">
                          <a:srgbClr val="555655"/>
                        </a:lnRef>
                        <a:fillRef idx="0">
                          <a:srgbClr val="000000">
                            <a:alpha val="0"/>
                          </a:srgbClr>
                        </a:fillRef>
                        <a:effectRef idx="0">
                          <a:scrgbClr r="0" g="0" b="0"/>
                        </a:effectRef>
                        <a:fontRef idx="none"/>
                      </wps:style>
                      <wps:bodyPr/>
                    </wps:wsp>
                    <wps:wsp>
                      <wps:cNvPr id="4" name="Shape 15"/>
                      <wps:cNvSpPr/>
                      <wps:spPr>
                        <a:xfrm>
                          <a:off x="2246848" y="9784"/>
                          <a:ext cx="71654" cy="52603"/>
                        </a:xfrm>
                        <a:custGeom>
                          <a:avLst/>
                          <a:gdLst/>
                          <a:ahLst/>
                          <a:cxnLst/>
                          <a:rect l="0" t="0" r="0" b="0"/>
                          <a:pathLst>
                            <a:path w="71654" h="52603">
                              <a:moveTo>
                                <a:pt x="71654" y="0"/>
                              </a:moveTo>
                              <a:lnTo>
                                <a:pt x="30976" y="46482"/>
                              </a:lnTo>
                              <a:lnTo>
                                <a:pt x="0" y="52603"/>
                              </a:lnTo>
                              <a:lnTo>
                                <a:pt x="27254" y="8890"/>
                              </a:lnTo>
                              <a:lnTo>
                                <a:pt x="71654"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5" name="Shape 16"/>
                      <wps:cNvSpPr/>
                      <wps:spPr>
                        <a:xfrm>
                          <a:off x="2342965" y="29587"/>
                          <a:ext cx="139776" cy="196139"/>
                        </a:xfrm>
                        <a:custGeom>
                          <a:avLst/>
                          <a:gdLst/>
                          <a:ahLst/>
                          <a:cxnLst/>
                          <a:rect l="0" t="0" r="0" b="0"/>
                          <a:pathLst>
                            <a:path w="139776" h="196139">
                              <a:moveTo>
                                <a:pt x="139776" y="0"/>
                              </a:moveTo>
                              <a:lnTo>
                                <a:pt x="139776" y="64465"/>
                              </a:lnTo>
                              <a:lnTo>
                                <a:pt x="139700" y="170345"/>
                              </a:lnTo>
                              <a:lnTo>
                                <a:pt x="118237" y="174358"/>
                              </a:lnTo>
                              <a:lnTo>
                                <a:pt x="100469" y="177635"/>
                              </a:lnTo>
                              <a:lnTo>
                                <a:pt x="51219" y="116396"/>
                              </a:lnTo>
                              <a:lnTo>
                                <a:pt x="46583" y="110668"/>
                              </a:lnTo>
                              <a:lnTo>
                                <a:pt x="46583" y="187554"/>
                              </a:lnTo>
                              <a:lnTo>
                                <a:pt x="0" y="196139"/>
                              </a:lnTo>
                              <a:lnTo>
                                <a:pt x="0" y="27457"/>
                              </a:lnTo>
                              <a:lnTo>
                                <a:pt x="39294" y="19736"/>
                              </a:lnTo>
                              <a:lnTo>
                                <a:pt x="93180" y="86297"/>
                              </a:lnTo>
                              <a:lnTo>
                                <a:pt x="93180" y="9157"/>
                              </a:lnTo>
                              <a:lnTo>
                                <a:pt x="139776"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6" name="Shape 17"/>
                      <wps:cNvSpPr/>
                      <wps:spPr>
                        <a:xfrm>
                          <a:off x="2145458" y="86648"/>
                          <a:ext cx="48730" cy="175679"/>
                        </a:xfrm>
                        <a:custGeom>
                          <a:avLst/>
                          <a:gdLst/>
                          <a:ahLst/>
                          <a:cxnLst/>
                          <a:rect l="0" t="0" r="0" b="0"/>
                          <a:pathLst>
                            <a:path w="48730" h="175679">
                              <a:moveTo>
                                <a:pt x="48730" y="0"/>
                              </a:moveTo>
                              <a:lnTo>
                                <a:pt x="48730" y="166713"/>
                              </a:lnTo>
                              <a:lnTo>
                                <a:pt x="0" y="175679"/>
                              </a:lnTo>
                              <a:lnTo>
                                <a:pt x="0" y="9576"/>
                              </a:lnTo>
                              <a:lnTo>
                                <a:pt x="48730"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1" name="Shape 18"/>
                      <wps:cNvSpPr/>
                      <wps:spPr>
                        <a:xfrm>
                          <a:off x="1887945" y="119145"/>
                          <a:ext cx="140830" cy="187020"/>
                        </a:xfrm>
                        <a:custGeom>
                          <a:avLst/>
                          <a:gdLst/>
                          <a:ahLst/>
                          <a:cxnLst/>
                          <a:rect l="0" t="0" r="0" b="0"/>
                          <a:pathLst>
                            <a:path w="140830" h="187020">
                              <a:moveTo>
                                <a:pt x="140830" y="0"/>
                              </a:moveTo>
                              <a:lnTo>
                                <a:pt x="140830" y="90564"/>
                              </a:lnTo>
                              <a:cubicBezTo>
                                <a:pt x="140830" y="139967"/>
                                <a:pt x="114809" y="173215"/>
                                <a:pt x="70422" y="181381"/>
                              </a:cubicBezTo>
                              <a:cubicBezTo>
                                <a:pt x="68111" y="181800"/>
                                <a:pt x="65863" y="182131"/>
                                <a:pt x="63653" y="182385"/>
                              </a:cubicBezTo>
                              <a:cubicBezTo>
                                <a:pt x="23394" y="187020"/>
                                <a:pt x="0" y="163614"/>
                                <a:pt x="0" y="117272"/>
                              </a:cubicBezTo>
                              <a:lnTo>
                                <a:pt x="0" y="27648"/>
                              </a:lnTo>
                              <a:lnTo>
                                <a:pt x="48743" y="18085"/>
                              </a:lnTo>
                              <a:lnTo>
                                <a:pt x="48743" y="106401"/>
                              </a:lnTo>
                              <a:cubicBezTo>
                                <a:pt x="48743" y="131394"/>
                                <a:pt x="57201" y="139154"/>
                                <a:pt x="70828" y="136601"/>
                              </a:cubicBezTo>
                              <a:cubicBezTo>
                                <a:pt x="84455" y="134049"/>
                                <a:pt x="92926" y="123088"/>
                                <a:pt x="92926" y="98006"/>
                              </a:cubicBezTo>
                              <a:lnTo>
                                <a:pt x="92926" y="9398"/>
                              </a:lnTo>
                              <a:lnTo>
                                <a:pt x="140830"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2" name="Shape 19"/>
                      <wps:cNvSpPr/>
                      <wps:spPr>
                        <a:xfrm>
                          <a:off x="1769144" y="147948"/>
                          <a:ext cx="113208" cy="179070"/>
                        </a:xfrm>
                        <a:custGeom>
                          <a:avLst/>
                          <a:gdLst/>
                          <a:ahLst/>
                          <a:cxnLst/>
                          <a:rect l="0" t="0" r="0" b="0"/>
                          <a:pathLst>
                            <a:path w="113208" h="179070">
                              <a:moveTo>
                                <a:pt x="112954" y="0"/>
                              </a:moveTo>
                              <a:lnTo>
                                <a:pt x="112954" y="90742"/>
                              </a:lnTo>
                              <a:cubicBezTo>
                                <a:pt x="113208" y="97409"/>
                                <a:pt x="113093" y="103734"/>
                                <a:pt x="112598" y="109703"/>
                              </a:cubicBezTo>
                              <a:cubicBezTo>
                                <a:pt x="111874" y="119545"/>
                                <a:pt x="110008" y="128346"/>
                                <a:pt x="107036" y="136093"/>
                              </a:cubicBezTo>
                              <a:cubicBezTo>
                                <a:pt x="99149" y="157099"/>
                                <a:pt x="83261" y="170828"/>
                                <a:pt x="57785" y="176632"/>
                              </a:cubicBezTo>
                              <a:cubicBezTo>
                                <a:pt x="56312" y="176975"/>
                                <a:pt x="54813" y="177292"/>
                                <a:pt x="53277" y="177571"/>
                              </a:cubicBezTo>
                              <a:cubicBezTo>
                                <a:pt x="47714" y="178600"/>
                                <a:pt x="42380" y="179070"/>
                                <a:pt x="37313" y="178994"/>
                              </a:cubicBezTo>
                              <a:cubicBezTo>
                                <a:pt x="37300" y="178994"/>
                                <a:pt x="37287" y="178994"/>
                                <a:pt x="37287" y="178994"/>
                              </a:cubicBezTo>
                              <a:cubicBezTo>
                                <a:pt x="21882" y="178765"/>
                                <a:pt x="9017" y="173520"/>
                                <a:pt x="0" y="163373"/>
                              </a:cubicBezTo>
                              <a:lnTo>
                                <a:pt x="26226" y="123825"/>
                              </a:lnTo>
                              <a:cubicBezTo>
                                <a:pt x="33871" y="133032"/>
                                <a:pt x="41097" y="136995"/>
                                <a:pt x="49149" y="135496"/>
                              </a:cubicBezTo>
                              <a:cubicBezTo>
                                <a:pt x="56033" y="134201"/>
                                <a:pt x="60821" y="130073"/>
                                <a:pt x="63170" y="123406"/>
                              </a:cubicBezTo>
                              <a:cubicBezTo>
                                <a:pt x="64110" y="117577"/>
                                <a:pt x="64593" y="112319"/>
                                <a:pt x="64846" y="108064"/>
                              </a:cubicBezTo>
                              <a:lnTo>
                                <a:pt x="64846" y="50711"/>
                              </a:lnTo>
                              <a:lnTo>
                                <a:pt x="15697" y="60211"/>
                              </a:lnTo>
                              <a:lnTo>
                                <a:pt x="15697" y="19101"/>
                              </a:lnTo>
                              <a:lnTo>
                                <a:pt x="65011" y="9411"/>
                              </a:lnTo>
                              <a:lnTo>
                                <a:pt x="112916" y="13"/>
                              </a:lnTo>
                              <a:lnTo>
                                <a:pt x="112954"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3" name="Shape 20"/>
                      <wps:cNvSpPr/>
                      <wps:spPr>
                        <a:xfrm>
                          <a:off x="2034560" y="109139"/>
                          <a:ext cx="105626" cy="173609"/>
                        </a:xfrm>
                        <a:custGeom>
                          <a:avLst/>
                          <a:gdLst/>
                          <a:ahLst/>
                          <a:cxnLst/>
                          <a:rect l="0" t="0" r="0" b="0"/>
                          <a:pathLst>
                            <a:path w="105626" h="173609">
                              <a:moveTo>
                                <a:pt x="45162" y="0"/>
                              </a:moveTo>
                              <a:lnTo>
                                <a:pt x="45162" y="122085"/>
                              </a:lnTo>
                              <a:lnTo>
                                <a:pt x="105626" y="110757"/>
                              </a:lnTo>
                              <a:lnTo>
                                <a:pt x="105626" y="154165"/>
                              </a:lnTo>
                              <a:lnTo>
                                <a:pt x="45162" y="165303"/>
                              </a:lnTo>
                              <a:lnTo>
                                <a:pt x="0" y="173609"/>
                              </a:lnTo>
                              <a:lnTo>
                                <a:pt x="0" y="8865"/>
                              </a:lnTo>
                              <a:lnTo>
                                <a:pt x="45162"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4" name="Shape 21"/>
                      <wps:cNvSpPr/>
                      <wps:spPr>
                        <a:xfrm>
                          <a:off x="2181398" y="67046"/>
                          <a:ext cx="174269" cy="188366"/>
                        </a:xfrm>
                        <a:custGeom>
                          <a:avLst/>
                          <a:gdLst/>
                          <a:ahLst/>
                          <a:cxnLst/>
                          <a:rect l="0" t="0" r="0" b="0"/>
                          <a:pathLst>
                            <a:path w="174269" h="188366">
                              <a:moveTo>
                                <a:pt x="111087" y="0"/>
                              </a:moveTo>
                              <a:lnTo>
                                <a:pt x="174269" y="156274"/>
                              </a:lnTo>
                              <a:lnTo>
                                <a:pt x="123889" y="165545"/>
                              </a:lnTo>
                              <a:lnTo>
                                <a:pt x="96190" y="87084"/>
                              </a:lnTo>
                              <a:lnTo>
                                <a:pt x="86716" y="60338"/>
                              </a:lnTo>
                              <a:lnTo>
                                <a:pt x="49556" y="179235"/>
                              </a:lnTo>
                              <a:lnTo>
                                <a:pt x="0" y="188366"/>
                              </a:lnTo>
                              <a:lnTo>
                                <a:pt x="63183" y="9411"/>
                              </a:lnTo>
                              <a:lnTo>
                                <a:pt x="68466" y="8369"/>
                              </a:lnTo>
                              <a:lnTo>
                                <a:pt x="111087"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74" name="Shape 22"/>
                      <wps:cNvSpPr/>
                      <wps:spPr>
                        <a:xfrm>
                          <a:off x="1776273" y="335921"/>
                          <a:ext cx="107925" cy="182994"/>
                        </a:xfrm>
                        <a:custGeom>
                          <a:avLst/>
                          <a:gdLst/>
                          <a:ahLst/>
                          <a:cxnLst/>
                          <a:rect l="0" t="0" r="0" b="0"/>
                          <a:pathLst>
                            <a:path w="107925" h="182994">
                              <a:moveTo>
                                <a:pt x="37414" y="0"/>
                              </a:moveTo>
                              <a:lnTo>
                                <a:pt x="37414" y="139103"/>
                              </a:lnTo>
                              <a:lnTo>
                                <a:pt x="107925" y="126924"/>
                              </a:lnTo>
                              <a:lnTo>
                                <a:pt x="107925" y="164668"/>
                              </a:lnTo>
                              <a:lnTo>
                                <a:pt x="0" y="182994"/>
                              </a:lnTo>
                              <a:lnTo>
                                <a:pt x="0" y="6845"/>
                              </a:lnTo>
                              <a:lnTo>
                                <a:pt x="37414"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93" name="Shape 23"/>
                      <wps:cNvSpPr/>
                      <wps:spPr>
                        <a:xfrm>
                          <a:off x="1895559" y="302901"/>
                          <a:ext cx="88500" cy="182539"/>
                        </a:xfrm>
                        <a:custGeom>
                          <a:avLst/>
                          <a:gdLst/>
                          <a:ahLst/>
                          <a:cxnLst/>
                          <a:rect l="0" t="0" r="0" b="0"/>
                          <a:pathLst>
                            <a:path w="88500" h="182539">
                              <a:moveTo>
                                <a:pt x="88500" y="0"/>
                              </a:moveTo>
                              <a:lnTo>
                                <a:pt x="88500" y="38989"/>
                              </a:lnTo>
                              <a:lnTo>
                                <a:pt x="69285" y="46262"/>
                              </a:lnTo>
                              <a:cubicBezTo>
                                <a:pt x="63371" y="49873"/>
                                <a:pt x="57963" y="54664"/>
                                <a:pt x="53061" y="60633"/>
                              </a:cubicBezTo>
                              <a:cubicBezTo>
                                <a:pt x="43256" y="72635"/>
                                <a:pt x="38367" y="85817"/>
                                <a:pt x="38367" y="100181"/>
                              </a:cubicBezTo>
                              <a:cubicBezTo>
                                <a:pt x="38367" y="114621"/>
                                <a:pt x="43256" y="126064"/>
                                <a:pt x="53061" y="134535"/>
                              </a:cubicBezTo>
                              <a:cubicBezTo>
                                <a:pt x="57963" y="138770"/>
                                <a:pt x="63371" y="141650"/>
                                <a:pt x="69285" y="143172"/>
                              </a:cubicBezTo>
                              <a:lnTo>
                                <a:pt x="88500" y="143665"/>
                              </a:lnTo>
                              <a:lnTo>
                                <a:pt x="88500" y="182539"/>
                              </a:lnTo>
                              <a:lnTo>
                                <a:pt x="54583" y="181617"/>
                              </a:lnTo>
                              <a:cubicBezTo>
                                <a:pt x="44164" y="178931"/>
                                <a:pt x="34652" y="173867"/>
                                <a:pt x="26048" y="166424"/>
                              </a:cubicBezTo>
                              <a:cubicBezTo>
                                <a:pt x="8687" y="151705"/>
                                <a:pt x="0" y="131880"/>
                                <a:pt x="0" y="106950"/>
                              </a:cubicBezTo>
                              <a:cubicBezTo>
                                <a:pt x="0" y="81931"/>
                                <a:pt x="8687" y="59008"/>
                                <a:pt x="26048" y="38154"/>
                              </a:cubicBezTo>
                              <a:cubicBezTo>
                                <a:pt x="34652" y="27677"/>
                                <a:pt x="44164" y="19254"/>
                                <a:pt x="54583" y="12889"/>
                              </a:cubicBezTo>
                              <a:lnTo>
                                <a:pt x="8850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94" name="Shape 24"/>
                      <wps:cNvSpPr/>
                      <wps:spPr>
                        <a:xfrm>
                          <a:off x="1984059" y="298409"/>
                          <a:ext cx="88500" cy="187033"/>
                        </a:xfrm>
                        <a:custGeom>
                          <a:avLst/>
                          <a:gdLst/>
                          <a:ahLst/>
                          <a:cxnLst/>
                          <a:rect l="0" t="0" r="0" b="0"/>
                          <a:pathLst>
                            <a:path w="88500" h="187033">
                              <a:moveTo>
                                <a:pt x="57" y="4470"/>
                              </a:moveTo>
                              <a:cubicBezTo>
                                <a:pt x="24441" y="0"/>
                                <a:pt x="45231" y="5156"/>
                                <a:pt x="62440" y="20003"/>
                              </a:cubicBezTo>
                              <a:cubicBezTo>
                                <a:pt x="79814" y="34773"/>
                                <a:pt x="88500" y="54851"/>
                                <a:pt x="88500" y="80201"/>
                              </a:cubicBezTo>
                              <a:cubicBezTo>
                                <a:pt x="88500" y="105461"/>
                                <a:pt x="79814" y="128575"/>
                                <a:pt x="62440" y="149466"/>
                              </a:cubicBezTo>
                              <a:cubicBezTo>
                                <a:pt x="45231" y="170383"/>
                                <a:pt x="24441" y="182893"/>
                                <a:pt x="57" y="187033"/>
                              </a:cubicBezTo>
                              <a:lnTo>
                                <a:pt x="0" y="187031"/>
                              </a:lnTo>
                              <a:lnTo>
                                <a:pt x="0" y="148157"/>
                              </a:lnTo>
                              <a:lnTo>
                                <a:pt x="57" y="148158"/>
                              </a:lnTo>
                              <a:cubicBezTo>
                                <a:pt x="13837" y="145783"/>
                                <a:pt x="25635" y="138633"/>
                                <a:pt x="35440" y="126708"/>
                              </a:cubicBezTo>
                              <a:cubicBezTo>
                                <a:pt x="45231" y="114770"/>
                                <a:pt x="50133" y="101524"/>
                                <a:pt x="50133" y="86970"/>
                              </a:cubicBezTo>
                              <a:cubicBezTo>
                                <a:pt x="50133" y="72504"/>
                                <a:pt x="45231" y="60985"/>
                                <a:pt x="35440" y="52413"/>
                              </a:cubicBezTo>
                              <a:cubicBezTo>
                                <a:pt x="25635" y="43955"/>
                                <a:pt x="13837" y="40970"/>
                                <a:pt x="57" y="43459"/>
                              </a:cubicBezTo>
                              <a:lnTo>
                                <a:pt x="0" y="43481"/>
                              </a:lnTo>
                              <a:lnTo>
                                <a:pt x="0" y="4492"/>
                              </a:lnTo>
                              <a:lnTo>
                                <a:pt x="57" y="447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07" name="Shape 25"/>
                      <wps:cNvSpPr/>
                      <wps:spPr>
                        <a:xfrm>
                          <a:off x="2093472" y="274561"/>
                          <a:ext cx="55156" cy="190484"/>
                        </a:xfrm>
                        <a:custGeom>
                          <a:avLst/>
                          <a:gdLst/>
                          <a:ahLst/>
                          <a:cxnLst/>
                          <a:rect l="0" t="0" r="0" b="0"/>
                          <a:pathLst>
                            <a:path w="55156" h="190484">
                              <a:moveTo>
                                <a:pt x="55156" y="0"/>
                              </a:moveTo>
                              <a:lnTo>
                                <a:pt x="55156" y="38605"/>
                              </a:lnTo>
                              <a:lnTo>
                                <a:pt x="37528" y="41779"/>
                              </a:lnTo>
                              <a:lnTo>
                                <a:pt x="37528" y="79244"/>
                              </a:lnTo>
                              <a:lnTo>
                                <a:pt x="55156" y="76109"/>
                              </a:lnTo>
                              <a:lnTo>
                                <a:pt x="55156" y="114716"/>
                              </a:lnTo>
                              <a:lnTo>
                                <a:pt x="37528" y="117801"/>
                              </a:lnTo>
                              <a:lnTo>
                                <a:pt x="37528" y="184108"/>
                              </a:lnTo>
                              <a:lnTo>
                                <a:pt x="0" y="190484"/>
                              </a:lnTo>
                              <a:lnTo>
                                <a:pt x="0" y="10105"/>
                              </a:lnTo>
                              <a:lnTo>
                                <a:pt x="55156"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08" name="Shape 26"/>
                      <wps:cNvSpPr/>
                      <wps:spPr>
                        <a:xfrm>
                          <a:off x="2148628" y="271103"/>
                          <a:ext cx="55156" cy="118174"/>
                        </a:xfrm>
                        <a:custGeom>
                          <a:avLst/>
                          <a:gdLst/>
                          <a:ahLst/>
                          <a:cxnLst/>
                          <a:rect l="0" t="0" r="0" b="0"/>
                          <a:pathLst>
                            <a:path w="55156" h="118174">
                              <a:moveTo>
                                <a:pt x="5080" y="2527"/>
                              </a:moveTo>
                              <a:cubicBezTo>
                                <a:pt x="18860" y="0"/>
                                <a:pt x="30658" y="3467"/>
                                <a:pt x="40463" y="12941"/>
                              </a:cubicBezTo>
                              <a:cubicBezTo>
                                <a:pt x="50254" y="22428"/>
                                <a:pt x="55156" y="35077"/>
                                <a:pt x="55156" y="50876"/>
                              </a:cubicBezTo>
                              <a:cubicBezTo>
                                <a:pt x="55156" y="66764"/>
                                <a:pt x="50254" y="81217"/>
                                <a:pt x="40463" y="94209"/>
                              </a:cubicBezTo>
                              <a:cubicBezTo>
                                <a:pt x="30658" y="107188"/>
                                <a:pt x="18860" y="114884"/>
                                <a:pt x="5080" y="117285"/>
                              </a:cubicBezTo>
                              <a:lnTo>
                                <a:pt x="0" y="118174"/>
                              </a:lnTo>
                              <a:lnTo>
                                <a:pt x="0" y="79567"/>
                              </a:lnTo>
                              <a:lnTo>
                                <a:pt x="5080" y="78664"/>
                              </a:lnTo>
                              <a:cubicBezTo>
                                <a:pt x="8268" y="78092"/>
                                <a:pt x="11100" y="75870"/>
                                <a:pt x="13564" y="71984"/>
                              </a:cubicBezTo>
                              <a:cubicBezTo>
                                <a:pt x="16269" y="67729"/>
                                <a:pt x="17628" y="62941"/>
                                <a:pt x="17628" y="57595"/>
                              </a:cubicBezTo>
                              <a:cubicBezTo>
                                <a:pt x="17628" y="52349"/>
                                <a:pt x="16269" y="48070"/>
                                <a:pt x="13564" y="44793"/>
                              </a:cubicBezTo>
                              <a:cubicBezTo>
                                <a:pt x="11100" y="41783"/>
                                <a:pt x="8268" y="40576"/>
                                <a:pt x="5080" y="41148"/>
                              </a:cubicBezTo>
                              <a:lnTo>
                                <a:pt x="0" y="42063"/>
                              </a:lnTo>
                              <a:lnTo>
                                <a:pt x="0" y="3458"/>
                              </a:lnTo>
                              <a:lnTo>
                                <a:pt x="5080" y="2527"/>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1" name="Shape 27"/>
                      <wps:cNvSpPr/>
                      <wps:spPr>
                        <a:xfrm>
                          <a:off x="2224700" y="239971"/>
                          <a:ext cx="112700" cy="202781"/>
                        </a:xfrm>
                        <a:custGeom>
                          <a:avLst/>
                          <a:gdLst/>
                          <a:ahLst/>
                          <a:cxnLst/>
                          <a:rect l="0" t="0" r="0" b="0"/>
                          <a:pathLst>
                            <a:path w="112700" h="202781">
                              <a:moveTo>
                                <a:pt x="112700" y="0"/>
                              </a:moveTo>
                              <a:lnTo>
                                <a:pt x="112700" y="39027"/>
                              </a:lnTo>
                              <a:lnTo>
                                <a:pt x="37402" y="52603"/>
                              </a:lnTo>
                              <a:lnTo>
                                <a:pt x="37402" y="85458"/>
                              </a:lnTo>
                              <a:lnTo>
                                <a:pt x="112700" y="72060"/>
                              </a:lnTo>
                              <a:lnTo>
                                <a:pt x="112700" y="111087"/>
                              </a:lnTo>
                              <a:lnTo>
                                <a:pt x="37402" y="124270"/>
                              </a:lnTo>
                              <a:lnTo>
                                <a:pt x="37402" y="157620"/>
                              </a:lnTo>
                              <a:lnTo>
                                <a:pt x="112700" y="144615"/>
                              </a:lnTo>
                              <a:lnTo>
                                <a:pt x="112700" y="183642"/>
                              </a:lnTo>
                              <a:lnTo>
                                <a:pt x="0" y="202781"/>
                              </a:lnTo>
                              <a:lnTo>
                                <a:pt x="0" y="20650"/>
                              </a:lnTo>
                              <a:lnTo>
                                <a:pt x="11270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2" name="Shape 28"/>
                      <wps:cNvSpPr/>
                      <wps:spPr>
                        <a:xfrm>
                          <a:off x="2352341" y="213658"/>
                          <a:ext cx="131470" cy="207416"/>
                        </a:xfrm>
                        <a:custGeom>
                          <a:avLst/>
                          <a:gdLst/>
                          <a:ahLst/>
                          <a:cxnLst/>
                          <a:rect l="0" t="0" r="0" b="0"/>
                          <a:pathLst>
                            <a:path w="131470" h="207416">
                              <a:moveTo>
                                <a:pt x="131470" y="0"/>
                              </a:moveTo>
                              <a:lnTo>
                                <a:pt x="131470" y="25451"/>
                              </a:lnTo>
                              <a:lnTo>
                                <a:pt x="54140" y="159004"/>
                              </a:lnTo>
                              <a:lnTo>
                                <a:pt x="131229" y="145694"/>
                              </a:lnTo>
                              <a:lnTo>
                                <a:pt x="131229" y="185128"/>
                              </a:lnTo>
                              <a:lnTo>
                                <a:pt x="0" y="207416"/>
                              </a:lnTo>
                              <a:lnTo>
                                <a:pt x="0" y="182207"/>
                              </a:lnTo>
                              <a:lnTo>
                                <a:pt x="77330" y="49200"/>
                              </a:lnTo>
                              <a:lnTo>
                                <a:pt x="241" y="63106"/>
                              </a:lnTo>
                              <a:lnTo>
                                <a:pt x="241" y="24041"/>
                              </a:lnTo>
                              <a:lnTo>
                                <a:pt x="13147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4" name="Shape 29"/>
                      <wps:cNvSpPr/>
                      <wps:spPr>
                        <a:xfrm>
                          <a:off x="2012282" y="290003"/>
                          <a:ext cx="54737" cy="46355"/>
                        </a:xfrm>
                        <a:custGeom>
                          <a:avLst/>
                          <a:gdLst/>
                          <a:ahLst/>
                          <a:cxnLst/>
                          <a:rect l="0" t="0" r="0" b="0"/>
                          <a:pathLst>
                            <a:path w="54737" h="46355">
                              <a:moveTo>
                                <a:pt x="54737" y="0"/>
                              </a:moveTo>
                              <a:lnTo>
                                <a:pt x="29883" y="40957"/>
                              </a:lnTo>
                              <a:lnTo>
                                <a:pt x="0" y="46355"/>
                              </a:lnTo>
                              <a:lnTo>
                                <a:pt x="24854" y="5474"/>
                              </a:lnTo>
                              <a:lnTo>
                                <a:pt x="54737" y="0"/>
                              </a:lnTo>
                              <a:close/>
                            </a:path>
                          </a:pathLst>
                        </a:custGeom>
                        <a:ln w="0" cap="flat">
                          <a:miter lim="127000"/>
                        </a:ln>
                      </wps:spPr>
                      <wps:style>
                        <a:lnRef idx="0">
                          <a:srgbClr val="000000">
                            <a:alpha val="0"/>
                          </a:srgbClr>
                        </a:lnRef>
                        <a:fillRef idx="1">
                          <a:srgbClr val="EA6439"/>
                        </a:fillRef>
                        <a:effectRef idx="0">
                          <a:scrgbClr r="0" g="0" b="0"/>
                        </a:effectRef>
                        <a:fontRef idx="none"/>
                      </wps:style>
                      <wps:bodyPr/>
                    </wps:wsp>
                    <wps:wsp>
                      <wps:cNvPr id="125" name="Shape 30"/>
                      <wps:cNvSpPr/>
                      <wps:spPr>
                        <a:xfrm>
                          <a:off x="1776938" y="525178"/>
                          <a:ext cx="63310" cy="70574"/>
                        </a:xfrm>
                        <a:custGeom>
                          <a:avLst/>
                          <a:gdLst/>
                          <a:ahLst/>
                          <a:cxnLst/>
                          <a:rect l="0" t="0" r="0" b="0"/>
                          <a:pathLst>
                            <a:path w="63310" h="70574">
                              <a:moveTo>
                                <a:pt x="35954" y="978"/>
                              </a:moveTo>
                              <a:cubicBezTo>
                                <a:pt x="41694" y="0"/>
                                <a:pt x="46901" y="127"/>
                                <a:pt x="51575" y="1333"/>
                              </a:cubicBezTo>
                              <a:cubicBezTo>
                                <a:pt x="56248" y="2540"/>
                                <a:pt x="60160" y="4813"/>
                                <a:pt x="63310" y="8153"/>
                              </a:cubicBezTo>
                              <a:lnTo>
                                <a:pt x="53379" y="18948"/>
                              </a:lnTo>
                              <a:cubicBezTo>
                                <a:pt x="51169" y="16726"/>
                                <a:pt x="48654" y="15176"/>
                                <a:pt x="45847" y="14313"/>
                              </a:cubicBezTo>
                              <a:cubicBezTo>
                                <a:pt x="43040" y="13462"/>
                                <a:pt x="39993" y="13310"/>
                                <a:pt x="36716" y="13856"/>
                              </a:cubicBezTo>
                              <a:cubicBezTo>
                                <a:pt x="33629" y="14376"/>
                                <a:pt x="30785" y="15367"/>
                                <a:pt x="28194" y="16853"/>
                              </a:cubicBezTo>
                              <a:cubicBezTo>
                                <a:pt x="25616" y="18326"/>
                                <a:pt x="23368" y="20168"/>
                                <a:pt x="21476" y="22390"/>
                              </a:cubicBezTo>
                              <a:cubicBezTo>
                                <a:pt x="19584" y="24600"/>
                                <a:pt x="18123" y="27089"/>
                                <a:pt x="17082" y="29858"/>
                              </a:cubicBezTo>
                              <a:cubicBezTo>
                                <a:pt x="16040" y="32626"/>
                                <a:pt x="15520" y="35585"/>
                                <a:pt x="15520" y="38748"/>
                              </a:cubicBezTo>
                              <a:cubicBezTo>
                                <a:pt x="15520" y="41910"/>
                                <a:pt x="16040" y="44691"/>
                                <a:pt x="17082" y="47117"/>
                              </a:cubicBezTo>
                              <a:cubicBezTo>
                                <a:pt x="18123" y="49530"/>
                                <a:pt x="19584" y="51537"/>
                                <a:pt x="21476" y="53124"/>
                              </a:cubicBezTo>
                              <a:cubicBezTo>
                                <a:pt x="23368" y="54699"/>
                                <a:pt x="25616" y="55804"/>
                                <a:pt x="28194" y="56426"/>
                              </a:cubicBezTo>
                              <a:cubicBezTo>
                                <a:pt x="30785" y="57036"/>
                                <a:pt x="33629" y="57099"/>
                                <a:pt x="36716" y="56591"/>
                              </a:cubicBezTo>
                              <a:cubicBezTo>
                                <a:pt x="39993" y="56045"/>
                                <a:pt x="43040" y="54864"/>
                                <a:pt x="45847" y="53035"/>
                              </a:cubicBezTo>
                              <a:cubicBezTo>
                                <a:pt x="48654" y="51219"/>
                                <a:pt x="51169" y="48819"/>
                                <a:pt x="53379" y="45860"/>
                              </a:cubicBezTo>
                              <a:lnTo>
                                <a:pt x="63310" y="53353"/>
                              </a:lnTo>
                              <a:cubicBezTo>
                                <a:pt x="60160" y="57734"/>
                                <a:pt x="56248" y="61328"/>
                                <a:pt x="51575" y="64122"/>
                              </a:cubicBezTo>
                              <a:cubicBezTo>
                                <a:pt x="46901" y="66916"/>
                                <a:pt x="41668" y="68783"/>
                                <a:pt x="35865" y="69736"/>
                              </a:cubicBezTo>
                              <a:cubicBezTo>
                                <a:pt x="30760" y="70574"/>
                                <a:pt x="26010" y="70510"/>
                                <a:pt x="21615" y="69558"/>
                              </a:cubicBezTo>
                              <a:cubicBezTo>
                                <a:pt x="17234" y="68593"/>
                                <a:pt x="13437" y="66840"/>
                                <a:pt x="10211" y="64262"/>
                              </a:cubicBezTo>
                              <a:cubicBezTo>
                                <a:pt x="6998" y="61697"/>
                                <a:pt x="4496" y="58483"/>
                                <a:pt x="2692" y="54610"/>
                              </a:cubicBezTo>
                              <a:cubicBezTo>
                                <a:pt x="889" y="50736"/>
                                <a:pt x="0" y="46317"/>
                                <a:pt x="0" y="41326"/>
                              </a:cubicBezTo>
                              <a:cubicBezTo>
                                <a:pt x="0" y="36335"/>
                                <a:pt x="889" y="31610"/>
                                <a:pt x="2692" y="27140"/>
                              </a:cubicBezTo>
                              <a:cubicBezTo>
                                <a:pt x="4496" y="22669"/>
                                <a:pt x="7010" y="18618"/>
                                <a:pt x="10262" y="14973"/>
                              </a:cubicBezTo>
                              <a:cubicBezTo>
                                <a:pt x="13513" y="11341"/>
                                <a:pt x="17335" y="8306"/>
                                <a:pt x="21717" y="5893"/>
                              </a:cubicBezTo>
                              <a:cubicBezTo>
                                <a:pt x="26099" y="3480"/>
                                <a:pt x="30848" y="1841"/>
                                <a:pt x="35954" y="978"/>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6" name="Shape 31"/>
                      <wps:cNvSpPr/>
                      <wps:spPr>
                        <a:xfrm>
                          <a:off x="1844884" y="514638"/>
                          <a:ext cx="36246" cy="69074"/>
                        </a:xfrm>
                        <a:custGeom>
                          <a:avLst/>
                          <a:gdLst/>
                          <a:ahLst/>
                          <a:cxnLst/>
                          <a:rect l="0" t="0" r="0" b="0"/>
                          <a:pathLst>
                            <a:path w="36246" h="69074">
                              <a:moveTo>
                                <a:pt x="36246" y="0"/>
                              </a:moveTo>
                              <a:lnTo>
                                <a:pt x="36246" y="13068"/>
                              </a:lnTo>
                              <a:cubicBezTo>
                                <a:pt x="33274" y="13564"/>
                                <a:pt x="30531" y="14554"/>
                                <a:pt x="28016" y="16027"/>
                              </a:cubicBezTo>
                              <a:cubicBezTo>
                                <a:pt x="25489" y="17501"/>
                                <a:pt x="23292" y="19355"/>
                                <a:pt x="21437" y="21603"/>
                              </a:cubicBezTo>
                              <a:cubicBezTo>
                                <a:pt x="19571" y="23863"/>
                                <a:pt x="18123" y="26353"/>
                                <a:pt x="17082" y="29108"/>
                              </a:cubicBezTo>
                              <a:cubicBezTo>
                                <a:pt x="16040" y="31852"/>
                                <a:pt x="15519" y="34811"/>
                                <a:pt x="15519" y="37986"/>
                              </a:cubicBezTo>
                              <a:cubicBezTo>
                                <a:pt x="15519" y="41173"/>
                                <a:pt x="16040" y="43955"/>
                                <a:pt x="17082" y="46355"/>
                              </a:cubicBezTo>
                              <a:cubicBezTo>
                                <a:pt x="18123" y="48755"/>
                                <a:pt x="19571" y="50775"/>
                                <a:pt x="21437" y="52400"/>
                              </a:cubicBezTo>
                              <a:cubicBezTo>
                                <a:pt x="23292" y="54039"/>
                                <a:pt x="25489" y="55169"/>
                                <a:pt x="28016" y="55804"/>
                              </a:cubicBezTo>
                              <a:cubicBezTo>
                                <a:pt x="30531" y="56439"/>
                                <a:pt x="33274" y="56502"/>
                                <a:pt x="36246" y="56020"/>
                              </a:cubicBezTo>
                              <a:lnTo>
                                <a:pt x="36246" y="69074"/>
                              </a:lnTo>
                              <a:lnTo>
                                <a:pt x="21857" y="68872"/>
                              </a:lnTo>
                              <a:cubicBezTo>
                                <a:pt x="17450" y="67882"/>
                                <a:pt x="13589" y="66104"/>
                                <a:pt x="10313" y="63525"/>
                              </a:cubicBezTo>
                              <a:cubicBezTo>
                                <a:pt x="7036" y="60960"/>
                                <a:pt x="4496" y="57722"/>
                                <a:pt x="2692" y="53835"/>
                              </a:cubicBezTo>
                              <a:cubicBezTo>
                                <a:pt x="901" y="49936"/>
                                <a:pt x="0" y="45517"/>
                                <a:pt x="0" y="40564"/>
                              </a:cubicBezTo>
                              <a:cubicBezTo>
                                <a:pt x="0" y="35560"/>
                                <a:pt x="901" y="30823"/>
                                <a:pt x="2692" y="26365"/>
                              </a:cubicBezTo>
                              <a:cubicBezTo>
                                <a:pt x="4496" y="21908"/>
                                <a:pt x="7036" y="17844"/>
                                <a:pt x="10313" y="14186"/>
                              </a:cubicBezTo>
                              <a:cubicBezTo>
                                <a:pt x="13589" y="10516"/>
                                <a:pt x="17425" y="7455"/>
                                <a:pt x="21819" y="5004"/>
                              </a:cubicBezTo>
                              <a:cubicBezTo>
                                <a:pt x="26200" y="2553"/>
                                <a:pt x="31014" y="876"/>
                                <a:pt x="36246" y="0"/>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127" name="Shape 32"/>
                      <wps:cNvSpPr/>
                      <wps:spPr>
                        <a:xfrm>
                          <a:off x="1881130" y="513749"/>
                          <a:ext cx="36246" cy="69964"/>
                        </a:xfrm>
                        <a:custGeom>
                          <a:avLst/>
                          <a:gdLst/>
                          <a:ahLst/>
                          <a:cxnLst/>
                          <a:rect l="0" t="0" r="0" b="0"/>
                          <a:pathLst>
                            <a:path w="36246" h="69964">
                              <a:moveTo>
                                <a:pt x="0" y="889"/>
                              </a:moveTo>
                              <a:cubicBezTo>
                                <a:pt x="5232" y="0"/>
                                <a:pt x="10046" y="25"/>
                                <a:pt x="14427" y="978"/>
                              </a:cubicBezTo>
                              <a:cubicBezTo>
                                <a:pt x="18821" y="1930"/>
                                <a:pt x="22657" y="3683"/>
                                <a:pt x="25933" y="6261"/>
                              </a:cubicBezTo>
                              <a:cubicBezTo>
                                <a:pt x="29210" y="8826"/>
                                <a:pt x="31750" y="12078"/>
                                <a:pt x="33554" y="15977"/>
                              </a:cubicBezTo>
                              <a:cubicBezTo>
                                <a:pt x="35344" y="19888"/>
                                <a:pt x="36246" y="24371"/>
                                <a:pt x="36246" y="29413"/>
                              </a:cubicBezTo>
                              <a:cubicBezTo>
                                <a:pt x="36246" y="34379"/>
                                <a:pt x="35344" y="39141"/>
                                <a:pt x="33554" y="43688"/>
                              </a:cubicBezTo>
                              <a:cubicBezTo>
                                <a:pt x="31750" y="48222"/>
                                <a:pt x="29210" y="52324"/>
                                <a:pt x="25933" y="55982"/>
                              </a:cubicBezTo>
                              <a:cubicBezTo>
                                <a:pt x="22657" y="59652"/>
                                <a:pt x="18821" y="62687"/>
                                <a:pt x="14427" y="65088"/>
                              </a:cubicBezTo>
                              <a:cubicBezTo>
                                <a:pt x="10046" y="67501"/>
                                <a:pt x="5270" y="69126"/>
                                <a:pt x="102" y="69964"/>
                              </a:cubicBezTo>
                              <a:lnTo>
                                <a:pt x="0" y="69963"/>
                              </a:lnTo>
                              <a:lnTo>
                                <a:pt x="0" y="56909"/>
                              </a:lnTo>
                              <a:cubicBezTo>
                                <a:pt x="2959" y="56426"/>
                                <a:pt x="5690" y="55448"/>
                                <a:pt x="8192" y="53988"/>
                              </a:cubicBezTo>
                              <a:cubicBezTo>
                                <a:pt x="10681" y="52527"/>
                                <a:pt x="12878" y="50660"/>
                                <a:pt x="14770" y="48412"/>
                              </a:cubicBezTo>
                              <a:cubicBezTo>
                                <a:pt x="16663" y="46152"/>
                                <a:pt x="18123" y="43650"/>
                                <a:pt x="19164" y="40894"/>
                              </a:cubicBezTo>
                              <a:cubicBezTo>
                                <a:pt x="20206" y="38138"/>
                                <a:pt x="20727" y="35179"/>
                                <a:pt x="20727" y="31991"/>
                              </a:cubicBezTo>
                              <a:cubicBezTo>
                                <a:pt x="20727" y="28804"/>
                                <a:pt x="20206" y="26010"/>
                                <a:pt x="19164" y="23597"/>
                              </a:cubicBezTo>
                              <a:cubicBezTo>
                                <a:pt x="18123" y="21196"/>
                                <a:pt x="16663" y="19177"/>
                                <a:pt x="14770" y="17551"/>
                              </a:cubicBezTo>
                              <a:cubicBezTo>
                                <a:pt x="12878" y="15926"/>
                                <a:pt x="10681" y="14796"/>
                                <a:pt x="8192" y="14161"/>
                              </a:cubicBezTo>
                              <a:cubicBezTo>
                                <a:pt x="5690" y="13526"/>
                                <a:pt x="2959" y="13462"/>
                                <a:pt x="0" y="13957"/>
                              </a:cubicBezTo>
                              <a:lnTo>
                                <a:pt x="0" y="889"/>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76" name="Shape 33"/>
                      <wps:cNvSpPr/>
                      <wps:spPr>
                        <a:xfrm>
                          <a:off x="1928926" y="497459"/>
                          <a:ext cx="60757" cy="77305"/>
                        </a:xfrm>
                        <a:custGeom>
                          <a:avLst/>
                          <a:gdLst/>
                          <a:ahLst/>
                          <a:cxnLst/>
                          <a:rect l="0" t="0" r="0" b="0"/>
                          <a:pathLst>
                            <a:path w="60757" h="77305">
                              <a:moveTo>
                                <a:pt x="60757" y="0"/>
                              </a:moveTo>
                              <a:lnTo>
                                <a:pt x="60757" y="67361"/>
                              </a:lnTo>
                              <a:lnTo>
                                <a:pt x="48082" y="69431"/>
                              </a:lnTo>
                              <a:lnTo>
                                <a:pt x="15139" y="34111"/>
                              </a:lnTo>
                              <a:lnTo>
                                <a:pt x="15139" y="74828"/>
                              </a:lnTo>
                              <a:lnTo>
                                <a:pt x="0" y="77305"/>
                              </a:lnTo>
                              <a:lnTo>
                                <a:pt x="0" y="10249"/>
                              </a:lnTo>
                              <a:lnTo>
                                <a:pt x="12688" y="8115"/>
                              </a:lnTo>
                              <a:lnTo>
                                <a:pt x="45618" y="43401"/>
                              </a:lnTo>
                              <a:lnTo>
                                <a:pt x="45618" y="2553"/>
                              </a:lnTo>
                              <a:lnTo>
                                <a:pt x="60757"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77" name="Shape 34"/>
                      <wps:cNvSpPr/>
                      <wps:spPr>
                        <a:xfrm>
                          <a:off x="2001226" y="487215"/>
                          <a:ext cx="64174" cy="71806"/>
                        </a:xfrm>
                        <a:custGeom>
                          <a:avLst/>
                          <a:gdLst/>
                          <a:ahLst/>
                          <a:cxnLst/>
                          <a:rect l="0" t="0" r="0" b="0"/>
                          <a:pathLst>
                            <a:path w="64174" h="71806">
                              <a:moveTo>
                                <a:pt x="36437" y="991"/>
                              </a:moveTo>
                              <a:cubicBezTo>
                                <a:pt x="42304" y="0"/>
                                <a:pt x="47587" y="102"/>
                                <a:pt x="52299" y="1308"/>
                              </a:cubicBezTo>
                              <a:cubicBezTo>
                                <a:pt x="56998" y="2515"/>
                                <a:pt x="60947" y="4750"/>
                                <a:pt x="64174" y="8014"/>
                              </a:cubicBezTo>
                              <a:lnTo>
                                <a:pt x="54420" y="18936"/>
                              </a:lnTo>
                              <a:cubicBezTo>
                                <a:pt x="51956" y="16713"/>
                                <a:pt x="49315" y="15202"/>
                                <a:pt x="46470" y="14415"/>
                              </a:cubicBezTo>
                              <a:cubicBezTo>
                                <a:pt x="43638" y="13640"/>
                                <a:pt x="40513" y="13538"/>
                                <a:pt x="37097" y="14110"/>
                              </a:cubicBezTo>
                              <a:cubicBezTo>
                                <a:pt x="33948" y="14643"/>
                                <a:pt x="31039" y="15659"/>
                                <a:pt x="28397" y="17158"/>
                              </a:cubicBezTo>
                              <a:cubicBezTo>
                                <a:pt x="25743" y="18669"/>
                                <a:pt x="23457" y="20549"/>
                                <a:pt x="21540" y="22796"/>
                              </a:cubicBezTo>
                              <a:cubicBezTo>
                                <a:pt x="19609" y="25044"/>
                                <a:pt x="18123" y="27584"/>
                                <a:pt x="17082" y="30391"/>
                              </a:cubicBezTo>
                              <a:cubicBezTo>
                                <a:pt x="16040" y="33198"/>
                                <a:pt x="15520" y="36208"/>
                                <a:pt x="15520" y="39421"/>
                              </a:cubicBezTo>
                              <a:cubicBezTo>
                                <a:pt x="15520" y="42507"/>
                                <a:pt x="16040" y="45301"/>
                                <a:pt x="17082" y="47790"/>
                              </a:cubicBezTo>
                              <a:cubicBezTo>
                                <a:pt x="18123" y="50292"/>
                                <a:pt x="19609" y="52349"/>
                                <a:pt x="21540" y="53962"/>
                              </a:cubicBezTo>
                              <a:cubicBezTo>
                                <a:pt x="23457" y="55563"/>
                                <a:pt x="25730" y="56705"/>
                                <a:pt x="28347" y="57366"/>
                              </a:cubicBezTo>
                              <a:cubicBezTo>
                                <a:pt x="30963" y="58026"/>
                                <a:pt x="33858" y="58102"/>
                                <a:pt x="37008" y="57582"/>
                              </a:cubicBezTo>
                              <a:cubicBezTo>
                                <a:pt x="40031" y="57087"/>
                                <a:pt x="42990" y="56083"/>
                                <a:pt x="45860" y="54585"/>
                              </a:cubicBezTo>
                              <a:lnTo>
                                <a:pt x="48933" y="52192"/>
                              </a:lnTo>
                              <a:lnTo>
                                <a:pt x="48933" y="32804"/>
                              </a:lnTo>
                              <a:lnTo>
                                <a:pt x="62942" y="30480"/>
                              </a:lnTo>
                              <a:lnTo>
                                <a:pt x="62942" y="57963"/>
                              </a:lnTo>
                              <a:cubicBezTo>
                                <a:pt x="59284" y="61404"/>
                                <a:pt x="55080" y="64224"/>
                                <a:pt x="50356" y="66459"/>
                              </a:cubicBezTo>
                              <a:cubicBezTo>
                                <a:pt x="45619" y="68682"/>
                                <a:pt x="40894" y="70180"/>
                                <a:pt x="36157" y="70955"/>
                              </a:cubicBezTo>
                              <a:cubicBezTo>
                                <a:pt x="30912" y="71806"/>
                                <a:pt x="26086" y="71742"/>
                                <a:pt x="21679" y="70764"/>
                              </a:cubicBezTo>
                              <a:cubicBezTo>
                                <a:pt x="17259" y="69787"/>
                                <a:pt x="13450" y="67983"/>
                                <a:pt x="10224" y="65367"/>
                              </a:cubicBezTo>
                              <a:cubicBezTo>
                                <a:pt x="7010" y="62751"/>
                                <a:pt x="4496" y="59461"/>
                                <a:pt x="2705" y="55524"/>
                              </a:cubicBezTo>
                              <a:cubicBezTo>
                                <a:pt x="902" y="51587"/>
                                <a:pt x="0" y="47079"/>
                                <a:pt x="0" y="41999"/>
                              </a:cubicBezTo>
                              <a:cubicBezTo>
                                <a:pt x="0" y="36932"/>
                                <a:pt x="902" y="32131"/>
                                <a:pt x="2705" y="27584"/>
                              </a:cubicBezTo>
                              <a:cubicBezTo>
                                <a:pt x="4496" y="23051"/>
                                <a:pt x="7036" y="18936"/>
                                <a:pt x="10326" y="15227"/>
                              </a:cubicBezTo>
                              <a:cubicBezTo>
                                <a:pt x="13602" y="11532"/>
                                <a:pt x="17450" y="8458"/>
                                <a:pt x="21870" y="6007"/>
                              </a:cubicBezTo>
                              <a:cubicBezTo>
                                <a:pt x="26277" y="3556"/>
                                <a:pt x="31141" y="1880"/>
                                <a:pt x="36437" y="991"/>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78" name="Shape 35"/>
                      <wps:cNvSpPr/>
                      <wps:spPr>
                        <a:xfrm>
                          <a:off x="2078358" y="477654"/>
                          <a:ext cx="28727" cy="72644"/>
                        </a:xfrm>
                        <a:custGeom>
                          <a:avLst/>
                          <a:gdLst/>
                          <a:ahLst/>
                          <a:cxnLst/>
                          <a:rect l="0" t="0" r="0" b="0"/>
                          <a:pathLst>
                            <a:path w="28727" h="72644">
                              <a:moveTo>
                                <a:pt x="28677" y="0"/>
                              </a:moveTo>
                              <a:lnTo>
                                <a:pt x="28727" y="1"/>
                              </a:lnTo>
                              <a:lnTo>
                                <a:pt x="28727" y="13063"/>
                              </a:lnTo>
                              <a:lnTo>
                                <a:pt x="27825" y="12954"/>
                              </a:lnTo>
                              <a:lnTo>
                                <a:pt x="15430" y="15040"/>
                              </a:lnTo>
                              <a:lnTo>
                                <a:pt x="15430" y="38604"/>
                              </a:lnTo>
                              <a:lnTo>
                                <a:pt x="27825" y="36551"/>
                              </a:lnTo>
                              <a:lnTo>
                                <a:pt x="28727" y="36136"/>
                              </a:lnTo>
                              <a:lnTo>
                                <a:pt x="28727" y="48903"/>
                              </a:lnTo>
                              <a:lnTo>
                                <a:pt x="28677" y="48920"/>
                              </a:lnTo>
                              <a:lnTo>
                                <a:pt x="15430" y="51114"/>
                              </a:lnTo>
                              <a:lnTo>
                                <a:pt x="15430" y="70117"/>
                              </a:lnTo>
                              <a:lnTo>
                                <a:pt x="0" y="72644"/>
                              </a:lnTo>
                              <a:lnTo>
                                <a:pt x="0" y="4839"/>
                              </a:lnTo>
                              <a:lnTo>
                                <a:pt x="28677"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79" name="Shape 36"/>
                      <wps:cNvSpPr/>
                      <wps:spPr>
                        <a:xfrm>
                          <a:off x="2107085" y="477655"/>
                          <a:ext cx="29959" cy="65734"/>
                        </a:xfrm>
                        <a:custGeom>
                          <a:avLst/>
                          <a:gdLst/>
                          <a:ahLst/>
                          <a:cxnLst/>
                          <a:rect l="0" t="0" r="0" b="0"/>
                          <a:pathLst>
                            <a:path w="29959" h="65734">
                              <a:moveTo>
                                <a:pt x="0" y="0"/>
                              </a:moveTo>
                              <a:lnTo>
                                <a:pt x="15291" y="380"/>
                              </a:lnTo>
                              <a:cubicBezTo>
                                <a:pt x="19571" y="1637"/>
                                <a:pt x="22885" y="3910"/>
                                <a:pt x="25222" y="7212"/>
                              </a:cubicBezTo>
                              <a:cubicBezTo>
                                <a:pt x="27559" y="10514"/>
                                <a:pt x="28728" y="14705"/>
                                <a:pt x="28728" y="19760"/>
                              </a:cubicBezTo>
                              <a:cubicBezTo>
                                <a:pt x="28728" y="24878"/>
                                <a:pt x="27559" y="29475"/>
                                <a:pt x="25222" y="33514"/>
                              </a:cubicBezTo>
                              <a:cubicBezTo>
                                <a:pt x="22885" y="37565"/>
                                <a:pt x="19571" y="40905"/>
                                <a:pt x="15291" y="43522"/>
                              </a:cubicBezTo>
                              <a:lnTo>
                                <a:pt x="15177" y="43562"/>
                              </a:lnTo>
                              <a:lnTo>
                                <a:pt x="29959" y="63042"/>
                              </a:lnTo>
                              <a:lnTo>
                                <a:pt x="13488" y="65734"/>
                              </a:lnTo>
                              <a:lnTo>
                                <a:pt x="546" y="48709"/>
                              </a:lnTo>
                              <a:lnTo>
                                <a:pt x="0" y="48901"/>
                              </a:lnTo>
                              <a:lnTo>
                                <a:pt x="0" y="36135"/>
                              </a:lnTo>
                              <a:lnTo>
                                <a:pt x="9703" y="31673"/>
                              </a:lnTo>
                              <a:cubicBezTo>
                                <a:pt x="12103" y="29209"/>
                                <a:pt x="13297" y="26085"/>
                                <a:pt x="13297" y="22338"/>
                              </a:cubicBezTo>
                              <a:cubicBezTo>
                                <a:pt x="13297" y="18579"/>
                                <a:pt x="12103" y="15874"/>
                                <a:pt x="9703" y="14235"/>
                              </a:cubicBezTo>
                              <a:lnTo>
                                <a:pt x="0" y="13062"/>
                              </a:lnTo>
                              <a:lnTo>
                                <a:pt x="0"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0" name="Shape 37"/>
                      <wps:cNvSpPr/>
                      <wps:spPr>
                        <a:xfrm>
                          <a:off x="2147929" y="462316"/>
                          <a:ext cx="51295" cy="76594"/>
                        </a:xfrm>
                        <a:custGeom>
                          <a:avLst/>
                          <a:gdLst/>
                          <a:ahLst/>
                          <a:cxnLst/>
                          <a:rect l="0" t="0" r="0" b="0"/>
                          <a:pathLst>
                            <a:path w="51295" h="76594">
                              <a:moveTo>
                                <a:pt x="50063" y="0"/>
                              </a:moveTo>
                              <a:lnTo>
                                <a:pt x="50063" y="12700"/>
                              </a:lnTo>
                              <a:lnTo>
                                <a:pt x="15227" y="18542"/>
                              </a:lnTo>
                              <a:lnTo>
                                <a:pt x="15227" y="33263"/>
                              </a:lnTo>
                              <a:lnTo>
                                <a:pt x="45986" y="28131"/>
                              </a:lnTo>
                              <a:lnTo>
                                <a:pt x="45986" y="40538"/>
                              </a:lnTo>
                              <a:lnTo>
                                <a:pt x="15227" y="45647"/>
                              </a:lnTo>
                              <a:lnTo>
                                <a:pt x="15227" y="61430"/>
                              </a:lnTo>
                              <a:lnTo>
                                <a:pt x="51295" y="55499"/>
                              </a:lnTo>
                              <a:lnTo>
                                <a:pt x="51295" y="68199"/>
                              </a:lnTo>
                              <a:lnTo>
                                <a:pt x="0" y="76594"/>
                              </a:lnTo>
                              <a:lnTo>
                                <a:pt x="0" y="8446"/>
                              </a:lnTo>
                              <a:lnTo>
                                <a:pt x="50063"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1" name="Shape 38"/>
                      <wps:cNvSpPr/>
                      <wps:spPr>
                        <a:xfrm>
                          <a:off x="2206224" y="453940"/>
                          <a:ext cx="55080" cy="73139"/>
                        </a:xfrm>
                        <a:custGeom>
                          <a:avLst/>
                          <a:gdLst/>
                          <a:ahLst/>
                          <a:cxnLst/>
                          <a:rect l="0" t="0" r="0" b="0"/>
                          <a:pathLst>
                            <a:path w="55080" h="73139">
                              <a:moveTo>
                                <a:pt x="41592" y="356"/>
                              </a:moveTo>
                              <a:cubicBezTo>
                                <a:pt x="45656" y="711"/>
                                <a:pt x="49213" y="1626"/>
                                <a:pt x="52235" y="3073"/>
                              </a:cubicBezTo>
                              <a:lnTo>
                                <a:pt x="47409" y="15862"/>
                              </a:lnTo>
                              <a:cubicBezTo>
                                <a:pt x="44450" y="14592"/>
                                <a:pt x="41389" y="13779"/>
                                <a:pt x="38227" y="13424"/>
                              </a:cubicBezTo>
                              <a:cubicBezTo>
                                <a:pt x="35077" y="13068"/>
                                <a:pt x="32042" y="13144"/>
                                <a:pt x="29146" y="13627"/>
                              </a:cubicBezTo>
                              <a:cubicBezTo>
                                <a:pt x="26124" y="14135"/>
                                <a:pt x="23685" y="14884"/>
                                <a:pt x="21857" y="15875"/>
                              </a:cubicBezTo>
                              <a:cubicBezTo>
                                <a:pt x="20027" y="16878"/>
                                <a:pt x="18694" y="18021"/>
                                <a:pt x="17831" y="19342"/>
                              </a:cubicBezTo>
                              <a:cubicBezTo>
                                <a:pt x="16980" y="20663"/>
                                <a:pt x="16560" y="22035"/>
                                <a:pt x="16560" y="23470"/>
                              </a:cubicBezTo>
                              <a:cubicBezTo>
                                <a:pt x="16560" y="25298"/>
                                <a:pt x="17246" y="26657"/>
                                <a:pt x="18643" y="27534"/>
                              </a:cubicBezTo>
                              <a:cubicBezTo>
                                <a:pt x="20027" y="28410"/>
                                <a:pt x="21857" y="28969"/>
                                <a:pt x="24130" y="29210"/>
                              </a:cubicBezTo>
                              <a:cubicBezTo>
                                <a:pt x="26403" y="29451"/>
                                <a:pt x="28918" y="29654"/>
                                <a:pt x="31699" y="29807"/>
                              </a:cubicBezTo>
                              <a:cubicBezTo>
                                <a:pt x="34480" y="29972"/>
                                <a:pt x="37223" y="30277"/>
                                <a:pt x="39941" y="30747"/>
                              </a:cubicBezTo>
                              <a:cubicBezTo>
                                <a:pt x="42646" y="31204"/>
                                <a:pt x="45135" y="31953"/>
                                <a:pt x="47409" y="32982"/>
                              </a:cubicBezTo>
                              <a:cubicBezTo>
                                <a:pt x="49682" y="34011"/>
                                <a:pt x="51524" y="35598"/>
                                <a:pt x="52946" y="37757"/>
                              </a:cubicBezTo>
                              <a:cubicBezTo>
                                <a:pt x="54369" y="39903"/>
                                <a:pt x="55080" y="42748"/>
                                <a:pt x="55080" y="46291"/>
                              </a:cubicBezTo>
                              <a:cubicBezTo>
                                <a:pt x="55080" y="50152"/>
                                <a:pt x="54051" y="53848"/>
                                <a:pt x="52006" y="57391"/>
                              </a:cubicBezTo>
                              <a:cubicBezTo>
                                <a:pt x="49949" y="60935"/>
                                <a:pt x="46837" y="64033"/>
                                <a:pt x="42684" y="66675"/>
                              </a:cubicBezTo>
                              <a:cubicBezTo>
                                <a:pt x="38519" y="69317"/>
                                <a:pt x="33312" y="71145"/>
                                <a:pt x="27063" y="72174"/>
                              </a:cubicBezTo>
                              <a:cubicBezTo>
                                <a:pt x="21768" y="73038"/>
                                <a:pt x="16675" y="73139"/>
                                <a:pt x="11785" y="72466"/>
                              </a:cubicBezTo>
                              <a:cubicBezTo>
                                <a:pt x="6883" y="71806"/>
                                <a:pt x="2959" y="70549"/>
                                <a:pt x="0" y="68682"/>
                              </a:cubicBezTo>
                              <a:lnTo>
                                <a:pt x="5207" y="55893"/>
                              </a:lnTo>
                              <a:cubicBezTo>
                                <a:pt x="7975" y="57518"/>
                                <a:pt x="11316" y="58687"/>
                                <a:pt x="15227" y="59372"/>
                              </a:cubicBezTo>
                              <a:cubicBezTo>
                                <a:pt x="19138" y="60071"/>
                                <a:pt x="23089" y="60096"/>
                                <a:pt x="27063" y="59436"/>
                              </a:cubicBezTo>
                              <a:cubicBezTo>
                                <a:pt x="30086" y="58941"/>
                                <a:pt x="32538" y="58204"/>
                                <a:pt x="34404" y="57252"/>
                              </a:cubicBezTo>
                              <a:cubicBezTo>
                                <a:pt x="36258" y="56286"/>
                                <a:pt x="37629" y="55194"/>
                                <a:pt x="38519" y="53975"/>
                              </a:cubicBezTo>
                              <a:cubicBezTo>
                                <a:pt x="39395" y="52743"/>
                                <a:pt x="39839" y="51422"/>
                                <a:pt x="39839" y="49974"/>
                              </a:cubicBezTo>
                              <a:cubicBezTo>
                                <a:pt x="39839" y="48146"/>
                                <a:pt x="39141" y="46812"/>
                                <a:pt x="37757" y="45961"/>
                              </a:cubicBezTo>
                              <a:cubicBezTo>
                                <a:pt x="36372" y="45110"/>
                                <a:pt x="34518" y="44539"/>
                                <a:pt x="32220" y="44234"/>
                              </a:cubicBezTo>
                              <a:cubicBezTo>
                                <a:pt x="29921" y="43929"/>
                                <a:pt x="27406" y="43688"/>
                                <a:pt x="24702" y="43510"/>
                              </a:cubicBezTo>
                              <a:cubicBezTo>
                                <a:pt x="21983" y="43345"/>
                                <a:pt x="19253" y="43040"/>
                                <a:pt x="16510" y="42621"/>
                              </a:cubicBezTo>
                              <a:cubicBezTo>
                                <a:pt x="13767" y="42202"/>
                                <a:pt x="11240" y="41440"/>
                                <a:pt x="8941" y="40361"/>
                              </a:cubicBezTo>
                              <a:cubicBezTo>
                                <a:pt x="6629" y="39268"/>
                                <a:pt x="4800" y="37655"/>
                                <a:pt x="3454" y="35496"/>
                              </a:cubicBezTo>
                              <a:cubicBezTo>
                                <a:pt x="2095" y="33350"/>
                                <a:pt x="1409" y="30480"/>
                                <a:pt x="1409" y="26886"/>
                              </a:cubicBezTo>
                              <a:cubicBezTo>
                                <a:pt x="1409" y="22974"/>
                                <a:pt x="2425" y="19240"/>
                                <a:pt x="4445" y="15672"/>
                              </a:cubicBezTo>
                              <a:cubicBezTo>
                                <a:pt x="6464" y="12103"/>
                                <a:pt x="9537" y="9004"/>
                                <a:pt x="13677" y="6388"/>
                              </a:cubicBezTo>
                              <a:cubicBezTo>
                                <a:pt x="17805" y="3772"/>
                                <a:pt x="22999" y="1930"/>
                                <a:pt x="29235" y="876"/>
                              </a:cubicBezTo>
                              <a:cubicBezTo>
                                <a:pt x="33401" y="165"/>
                                <a:pt x="37516" y="0"/>
                                <a:pt x="41592" y="356"/>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2" name="Shape 39"/>
                      <wps:cNvSpPr/>
                      <wps:spPr>
                        <a:xfrm>
                          <a:off x="2271806" y="447258"/>
                          <a:ext cx="15431" cy="71374"/>
                        </a:xfrm>
                        <a:custGeom>
                          <a:avLst/>
                          <a:gdLst/>
                          <a:ahLst/>
                          <a:cxnLst/>
                          <a:rect l="0" t="0" r="0" b="0"/>
                          <a:pathLst>
                            <a:path w="15431" h="71374">
                              <a:moveTo>
                                <a:pt x="15431" y="0"/>
                              </a:moveTo>
                              <a:lnTo>
                                <a:pt x="15431" y="68847"/>
                              </a:lnTo>
                              <a:lnTo>
                                <a:pt x="0" y="71374"/>
                              </a:lnTo>
                              <a:lnTo>
                                <a:pt x="0" y="2604"/>
                              </a:lnTo>
                              <a:lnTo>
                                <a:pt x="15431"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3" name="Shape 40"/>
                      <wps:cNvSpPr/>
                      <wps:spPr>
                        <a:xfrm>
                          <a:off x="2297645" y="438512"/>
                          <a:ext cx="55080" cy="73609"/>
                        </a:xfrm>
                        <a:custGeom>
                          <a:avLst/>
                          <a:gdLst/>
                          <a:ahLst/>
                          <a:cxnLst/>
                          <a:rect l="0" t="0" r="0" b="0"/>
                          <a:pathLst>
                            <a:path w="55080" h="73609">
                              <a:moveTo>
                                <a:pt x="41592" y="356"/>
                              </a:moveTo>
                              <a:cubicBezTo>
                                <a:pt x="45656" y="724"/>
                                <a:pt x="49213" y="1638"/>
                                <a:pt x="52235" y="3112"/>
                              </a:cubicBezTo>
                              <a:lnTo>
                                <a:pt x="47409" y="15977"/>
                              </a:lnTo>
                              <a:cubicBezTo>
                                <a:pt x="44450" y="14694"/>
                                <a:pt x="41389" y="13868"/>
                                <a:pt x="38227" y="13513"/>
                              </a:cubicBezTo>
                              <a:cubicBezTo>
                                <a:pt x="35077" y="13157"/>
                                <a:pt x="32042" y="13221"/>
                                <a:pt x="29146" y="13703"/>
                              </a:cubicBezTo>
                              <a:cubicBezTo>
                                <a:pt x="26124" y="14211"/>
                                <a:pt x="23685" y="14973"/>
                                <a:pt x="21857" y="15964"/>
                              </a:cubicBezTo>
                              <a:cubicBezTo>
                                <a:pt x="20027" y="16967"/>
                                <a:pt x="18694" y="18123"/>
                                <a:pt x="17831" y="19444"/>
                              </a:cubicBezTo>
                              <a:cubicBezTo>
                                <a:pt x="16980" y="20777"/>
                                <a:pt x="16560" y="22162"/>
                                <a:pt x="16560" y="23609"/>
                              </a:cubicBezTo>
                              <a:cubicBezTo>
                                <a:pt x="16560" y="25451"/>
                                <a:pt x="17246" y="26810"/>
                                <a:pt x="18643" y="27699"/>
                              </a:cubicBezTo>
                              <a:cubicBezTo>
                                <a:pt x="20027" y="28575"/>
                                <a:pt x="21857" y="29146"/>
                                <a:pt x="24130" y="29388"/>
                              </a:cubicBezTo>
                              <a:cubicBezTo>
                                <a:pt x="26403" y="29642"/>
                                <a:pt x="28918" y="29845"/>
                                <a:pt x="31699" y="29997"/>
                              </a:cubicBezTo>
                              <a:cubicBezTo>
                                <a:pt x="34480" y="30163"/>
                                <a:pt x="37223" y="30480"/>
                                <a:pt x="39941" y="30950"/>
                              </a:cubicBezTo>
                              <a:cubicBezTo>
                                <a:pt x="42646" y="31420"/>
                                <a:pt x="45135" y="32169"/>
                                <a:pt x="47409" y="33210"/>
                              </a:cubicBezTo>
                              <a:cubicBezTo>
                                <a:pt x="49682" y="34252"/>
                                <a:pt x="51524" y="35852"/>
                                <a:pt x="52946" y="38024"/>
                              </a:cubicBezTo>
                              <a:cubicBezTo>
                                <a:pt x="54369" y="40196"/>
                                <a:pt x="55080" y="43053"/>
                                <a:pt x="55080" y="46609"/>
                              </a:cubicBezTo>
                              <a:cubicBezTo>
                                <a:pt x="55080" y="50495"/>
                                <a:pt x="54051" y="54229"/>
                                <a:pt x="52006" y="57798"/>
                              </a:cubicBezTo>
                              <a:cubicBezTo>
                                <a:pt x="49949" y="61354"/>
                                <a:pt x="46837" y="64465"/>
                                <a:pt x="42684" y="67120"/>
                              </a:cubicBezTo>
                              <a:cubicBezTo>
                                <a:pt x="38519" y="69787"/>
                                <a:pt x="33312" y="71615"/>
                                <a:pt x="27063" y="72644"/>
                              </a:cubicBezTo>
                              <a:cubicBezTo>
                                <a:pt x="21768" y="73508"/>
                                <a:pt x="16675" y="73609"/>
                                <a:pt x="11785" y="72923"/>
                              </a:cubicBezTo>
                              <a:cubicBezTo>
                                <a:pt x="6883" y="72250"/>
                                <a:pt x="2959" y="70980"/>
                                <a:pt x="0" y="69101"/>
                              </a:cubicBezTo>
                              <a:lnTo>
                                <a:pt x="5207" y="56236"/>
                              </a:lnTo>
                              <a:cubicBezTo>
                                <a:pt x="7975" y="57874"/>
                                <a:pt x="11316" y="59042"/>
                                <a:pt x="15227" y="59754"/>
                              </a:cubicBezTo>
                              <a:cubicBezTo>
                                <a:pt x="19138" y="60452"/>
                                <a:pt x="23089" y="60477"/>
                                <a:pt x="27063" y="59817"/>
                              </a:cubicBezTo>
                              <a:cubicBezTo>
                                <a:pt x="30086" y="59322"/>
                                <a:pt x="32538" y="58585"/>
                                <a:pt x="34404" y="57633"/>
                              </a:cubicBezTo>
                              <a:cubicBezTo>
                                <a:pt x="36258" y="56667"/>
                                <a:pt x="37629" y="55563"/>
                                <a:pt x="38519" y="54331"/>
                              </a:cubicBezTo>
                              <a:cubicBezTo>
                                <a:pt x="39395" y="53099"/>
                                <a:pt x="39839" y="51765"/>
                                <a:pt x="39839" y="50317"/>
                              </a:cubicBezTo>
                              <a:cubicBezTo>
                                <a:pt x="39839" y="48476"/>
                                <a:pt x="39141" y="47117"/>
                                <a:pt x="37757" y="46266"/>
                              </a:cubicBezTo>
                              <a:cubicBezTo>
                                <a:pt x="36372" y="45415"/>
                                <a:pt x="34518" y="44831"/>
                                <a:pt x="32220" y="44514"/>
                              </a:cubicBezTo>
                              <a:cubicBezTo>
                                <a:pt x="29921" y="44209"/>
                                <a:pt x="27406" y="43967"/>
                                <a:pt x="24702" y="43790"/>
                              </a:cubicBezTo>
                              <a:cubicBezTo>
                                <a:pt x="21983" y="43612"/>
                                <a:pt x="19253" y="43307"/>
                                <a:pt x="16510" y="42875"/>
                              </a:cubicBezTo>
                              <a:cubicBezTo>
                                <a:pt x="13767" y="42443"/>
                                <a:pt x="11240" y="41681"/>
                                <a:pt x="8941" y="40589"/>
                              </a:cubicBezTo>
                              <a:cubicBezTo>
                                <a:pt x="6629" y="39497"/>
                                <a:pt x="4800" y="37871"/>
                                <a:pt x="3454" y="35700"/>
                              </a:cubicBezTo>
                              <a:cubicBezTo>
                                <a:pt x="2095" y="33528"/>
                                <a:pt x="1409" y="30632"/>
                                <a:pt x="1409" y="27026"/>
                              </a:cubicBezTo>
                              <a:cubicBezTo>
                                <a:pt x="1409" y="23089"/>
                                <a:pt x="2425" y="19329"/>
                                <a:pt x="4445" y="15735"/>
                              </a:cubicBezTo>
                              <a:cubicBezTo>
                                <a:pt x="6464" y="12154"/>
                                <a:pt x="9537" y="9042"/>
                                <a:pt x="13677" y="6401"/>
                              </a:cubicBezTo>
                              <a:cubicBezTo>
                                <a:pt x="17805" y="3772"/>
                                <a:pt x="22999" y="1918"/>
                                <a:pt x="29235" y="864"/>
                              </a:cubicBezTo>
                              <a:cubicBezTo>
                                <a:pt x="33401" y="165"/>
                                <a:pt x="37516" y="0"/>
                                <a:pt x="41592" y="356"/>
                              </a:cubicBez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4" name="Shape 41"/>
                      <wps:cNvSpPr/>
                      <wps:spPr>
                        <a:xfrm>
                          <a:off x="2354808" y="426111"/>
                          <a:ext cx="57721" cy="75463"/>
                        </a:xfrm>
                        <a:custGeom>
                          <a:avLst/>
                          <a:gdLst/>
                          <a:ahLst/>
                          <a:cxnLst/>
                          <a:rect l="0" t="0" r="0" b="0"/>
                          <a:pathLst>
                            <a:path w="57721" h="75463">
                              <a:moveTo>
                                <a:pt x="57721" y="0"/>
                              </a:moveTo>
                              <a:lnTo>
                                <a:pt x="57721" y="13106"/>
                              </a:lnTo>
                              <a:lnTo>
                                <a:pt x="36525" y="16662"/>
                              </a:lnTo>
                              <a:lnTo>
                                <a:pt x="36525" y="72949"/>
                              </a:lnTo>
                              <a:lnTo>
                                <a:pt x="21196" y="75463"/>
                              </a:lnTo>
                              <a:lnTo>
                                <a:pt x="21196" y="19228"/>
                              </a:lnTo>
                              <a:lnTo>
                                <a:pt x="0" y="22784"/>
                              </a:lnTo>
                              <a:lnTo>
                                <a:pt x="0" y="9741"/>
                              </a:lnTo>
                              <a:lnTo>
                                <a:pt x="57721"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5" name="Shape 42"/>
                      <wps:cNvSpPr/>
                      <wps:spPr>
                        <a:xfrm>
                          <a:off x="2408751" y="420513"/>
                          <a:ext cx="36946" cy="75701"/>
                        </a:xfrm>
                        <a:custGeom>
                          <a:avLst/>
                          <a:gdLst/>
                          <a:ahLst/>
                          <a:cxnLst/>
                          <a:rect l="0" t="0" r="0" b="0"/>
                          <a:pathLst>
                            <a:path w="36946" h="75701">
                              <a:moveTo>
                                <a:pt x="36946" y="0"/>
                              </a:moveTo>
                              <a:lnTo>
                                <a:pt x="36946" y="15946"/>
                              </a:lnTo>
                              <a:lnTo>
                                <a:pt x="26443" y="44222"/>
                              </a:lnTo>
                              <a:lnTo>
                                <a:pt x="36946" y="42482"/>
                              </a:lnTo>
                              <a:lnTo>
                                <a:pt x="36946" y="54728"/>
                              </a:lnTo>
                              <a:lnTo>
                                <a:pt x="21603" y="57255"/>
                              </a:lnTo>
                              <a:lnTo>
                                <a:pt x="15710" y="73123"/>
                              </a:lnTo>
                              <a:lnTo>
                                <a:pt x="0" y="75701"/>
                              </a:lnTo>
                              <a:lnTo>
                                <a:pt x="29439" y="1266"/>
                              </a:lnTo>
                              <a:lnTo>
                                <a:pt x="36946"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s:wsp>
                      <wps:cNvPr id="586" name="Shape 43"/>
                      <wps:cNvSpPr/>
                      <wps:spPr>
                        <a:xfrm>
                          <a:off x="2445697" y="419227"/>
                          <a:ext cx="37349" cy="67462"/>
                        </a:xfrm>
                        <a:custGeom>
                          <a:avLst/>
                          <a:gdLst/>
                          <a:ahLst/>
                          <a:cxnLst/>
                          <a:rect l="0" t="0" r="0" b="0"/>
                          <a:pathLst>
                            <a:path w="37349" h="67462">
                              <a:moveTo>
                                <a:pt x="7631" y="0"/>
                              </a:moveTo>
                              <a:lnTo>
                                <a:pt x="37349" y="64821"/>
                              </a:lnTo>
                              <a:lnTo>
                                <a:pt x="21258" y="67462"/>
                              </a:lnTo>
                              <a:lnTo>
                                <a:pt x="15348" y="53488"/>
                              </a:lnTo>
                              <a:lnTo>
                                <a:pt x="0" y="56015"/>
                              </a:lnTo>
                              <a:lnTo>
                                <a:pt x="0" y="43769"/>
                              </a:lnTo>
                              <a:lnTo>
                                <a:pt x="10502" y="42029"/>
                              </a:lnTo>
                              <a:lnTo>
                                <a:pt x="7" y="17214"/>
                              </a:lnTo>
                              <a:lnTo>
                                <a:pt x="0" y="17233"/>
                              </a:lnTo>
                              <a:lnTo>
                                <a:pt x="0" y="1287"/>
                              </a:lnTo>
                              <a:lnTo>
                                <a:pt x="7631" y="0"/>
                              </a:lnTo>
                              <a:close/>
                            </a:path>
                          </a:pathLst>
                        </a:custGeom>
                        <a:ln w="0" cap="flat">
                          <a:miter lim="127000"/>
                        </a:ln>
                      </wps:spPr>
                      <wps:style>
                        <a:lnRef idx="0">
                          <a:srgbClr val="000000">
                            <a:alpha val="0"/>
                          </a:srgbClr>
                        </a:lnRef>
                        <a:fillRef idx="1">
                          <a:srgbClr val="2B6037"/>
                        </a:fillRef>
                        <a:effectRef idx="0">
                          <a:scrgbClr r="0" g="0" b="0"/>
                        </a:effectRef>
                        <a:fontRef idx="none"/>
                      </wps:style>
                      <wps:bodyPr/>
                    </wps:wsp>
                  </wpg:wgp>
                </a:graphicData>
              </a:graphic>
            </wp:anchor>
          </w:drawing>
        </mc:Choice>
        <mc:Fallback xmlns:oel="http://schemas.microsoft.com/office/2019/extlst" xmlns:w16du="http://schemas.microsoft.com/office/word/2023/wordml/word16du">
          <w:pict>
            <v:group w14:anchorId="62682291" id="Group 620" o:spid="_x0000_s1026" style="position:absolute;margin-left:299.4pt;margin-top:-41.35pt;width:195.6pt;height:55.3pt;z-index:251659264" coordsize="24838,70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417;width:13246;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">
                <v:imagedata r:id="rId2" o:title=""/>
              </v:shape>
              <v:shape id="Shape 10" o:spid="_x0000_s1028" style="position:absolute;left:15551;width:0;height:7024;visibility:visible;mso-wrap-style:square;v-text-anchor:top" coordsize="0,7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" path="m,l,702488e" filled="f" strokecolor="#555655" strokeweight="1pt">
                <v:stroke miterlimit="83231f" joinstyle="miter"/>
                <v:path arrowok="t" textboxrect="0,0,0,702488"/>
              </v:shape>
              <v:shape id="Shape 15" o:spid="_x0000_s1029" style="position:absolute;left:22468;top:97;width:717;height:526;visibility:visible;mso-wrap-style:square;v-text-anchor:top" coordsize="71654,5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" path="m71654,l30976,46482,,52603,27254,8890,71654,xe" fillcolor="#ea6439" stroked="f" strokeweight="0">
                <v:stroke miterlimit="83231f" joinstyle="miter"/>
                <v:path arrowok="t" textboxrect="0,0,71654,52603"/>
              </v:shape>
              <v:shape id="Shape 16" o:spid="_x0000_s1030" style="position:absolute;left:23429;top:295;width:1398;height:1962;visibility:visible;mso-wrap-style:square;v-text-anchor:top" coordsize="139776,1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" path="m139776,r,64465l139700,170345r-21463,4013l100469,177635,51219,116396r-4636,-5728l46583,187554,,196139,,27457,39294,19736,93180,86297r,-77140l139776,xe" fillcolor="#ea6439" stroked="f" strokeweight="0">
                <v:stroke miterlimit="83231f" joinstyle="miter"/>
                <v:path arrowok="t" textboxrect="0,0,139776,196139"/>
              </v:shape>
              <v:shape id="Shape 17" o:spid="_x0000_s1031" style="position:absolute;left:21454;top:866;width:487;height:1757;visibility:visible;mso-wrap-style:square;v-text-anchor:top" coordsize="48730,17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" path="m48730,r,166713l,175679,,9576,48730,xe" fillcolor="#ea6439" stroked="f" strokeweight="0">
                <v:stroke miterlimit="83231f" joinstyle="miter"/>
                <v:path arrowok="t" textboxrect="0,0,48730,175679"/>
              </v:shape>
              <v:shape id="Shape 18" o:spid="_x0000_s1032" style="position:absolute;left:18879;top:1191;width:1408;height:1870;visibility:visible;mso-wrap-style:square;v-text-anchor:top" coordsize="140830,1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" path="m140830,r,90564c140830,139967,114809,173215,70422,181381v-2311,419,-4559,750,-6769,1004c23394,187020,,163614,,117272l,27648,48743,18085r,88316c48743,131394,57201,139154,70828,136601,84455,134049,92926,123088,92926,98006r,-88608l140830,xe" fillcolor="#ea6439" stroked="f" strokeweight="0">
                <v:stroke miterlimit="83231f" joinstyle="miter"/>
                <v:path arrowok="t" textboxrect="0,0,140830,187020"/>
              </v:shape>
              <v:shape id="Shape 19" o:spid="_x0000_s1033" style="position:absolute;left:17691;top:1479;width:1132;height:1791;visibility:visible;mso-wrap-style:square;v-text-anchor:top" coordsize="113208,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" path="m112954,r,90742c113208,97409,113093,103734,112598,109703v-724,9842,-2590,18643,-5562,26390c99149,157099,83261,170828,57785,176632v-1473,343,-2972,660,-4508,939c47714,178600,42380,179070,37313,178994v-13,,-26,,-26,c21882,178765,9017,173520,,163373l26226,123825v7645,9207,14871,13170,22923,11671c56033,134201,60821,130073,63170,123406v940,-5829,1423,-11087,1676,-15342l64846,50711,15697,60211r,-41110l65011,9411,112916,13r38,-13xe" fillcolor="#ea6439" stroked="f" strokeweight="0">
                <v:stroke miterlimit="83231f" joinstyle="miter"/>
                <v:path arrowok="t" textboxrect="0,0,113208,179070"/>
              </v:shape>
              <v:shape id="Shape 20" o:spid="_x0000_s1034" style="position:absolute;left:20345;top:1091;width:1056;height:1736;visibility:visible;mso-wrap-style:square;v-text-anchor:top" coordsize="105626,1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" path="m45162,r,122085l105626,110757r,43408l45162,165303,,173609,,8865,45162,xe" fillcolor="#ea6439" stroked="f" strokeweight="0">
                <v:stroke miterlimit="83231f" joinstyle="miter"/>
                <v:path arrowok="t" textboxrect="0,0,105626,173609"/>
              </v:shape>
              <v:shape id="Shape 21" o:spid="_x0000_s1035" style="position:absolute;left:21813;top:670;width:1743;height:1884;visibility:visible;mso-wrap-style:square;v-text-anchor:top" coordsize="174269,18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" path="m111087,r63182,156274l123889,165545,96190,87084,86716,60338,49556,179235,,188366,63183,9411,68466,8369,111087,xe" fillcolor="#2b6037" stroked="f" strokeweight="0">
                <v:stroke miterlimit="83231f" joinstyle="miter"/>
                <v:path arrowok="t" textboxrect="0,0,174269,188366"/>
              </v:shape>
              <v:shape id="Shape 22" o:spid="_x0000_s1036" style="position:absolute;left:17762;top:3359;width:1079;height:1830;visibility:visible;mso-wrap-style:square;v-text-anchor:top" coordsize="107925,18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" path="m37414,r,139103l107925,126924r,37744l,182994,,6845,37414,xe" fillcolor="#2b6037" stroked="f" strokeweight="0">
                <v:stroke miterlimit="83231f" joinstyle="miter"/>
                <v:path arrowok="t" textboxrect="0,0,107925,182994"/>
              </v:shape>
              <v:shape id="Shape 23" o:spid="_x0000_s1037" style="position:absolute;left:18955;top:3029;width:885;height:1825;visibility:visible;mso-wrap-style:square;v-text-anchor:top" coordsize="88500,18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" path="m88500,r,38989l69285,46262c63371,49873,57963,54664,53061,60633,43256,72635,38367,85817,38367,100181v,14440,4889,25883,14694,34354c57963,138770,63371,141650,69285,143172r19215,493l88500,182539r-33917,-922c44164,178931,34652,173867,26048,166424,8687,151705,,131880,,106950,,81931,8687,59008,26048,38154,34652,27677,44164,19254,54583,12889l88500,xe" fillcolor="#2b6037" stroked="f" strokeweight="0">
                <v:stroke miterlimit="83231f" joinstyle="miter"/>
                <v:path arrowok="t" textboxrect="0,0,88500,182539"/>
              </v:shape>
              <v:shape id="Shape 24" o:spid="_x0000_s1038" style="position:absolute;left:19840;top:2984;width:885;height:1870;visibility:visible;mso-wrap-style:square;v-text-anchor:top" coordsize="88500,18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" path="m57,4470c24441,,45231,5156,62440,20003,79814,34773,88500,54851,88500,80201v,25260,-8686,48374,-26060,69265c45231,170383,24441,182893,57,187033r-57,-2l,148157r57,1c13837,145783,25635,138633,35440,126708,45231,114770,50133,101524,50133,86970v,-14466,-4902,-25985,-14693,-34557c25635,43955,13837,40970,57,43459l,43481,,4492r57,-22xe" fillcolor="#2b6037" stroked="f" strokeweight="0">
                <v:stroke miterlimit="83231f" joinstyle="miter"/>
                <v:path arrowok="t" textboxrect="0,0,88500,187033"/>
              </v:shape>
              <v:shape id="Shape 25" o:spid="_x0000_s1039" style="position:absolute;left:20934;top:2745;width:552;height:1905;visibility:visible;mso-wrap-style:square;v-text-anchor:top" coordsize="55156,19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" path="m55156,r,38605l37528,41779r,37465l55156,76109r,38607l37528,117801r,66307l,190484,,10105,55156,xe" fillcolor="#2b6037" stroked="f" strokeweight="0">
                <v:stroke miterlimit="83231f" joinstyle="miter"/>
                <v:path arrowok="t" textboxrect="0,0,55156,190484"/>
              </v:shape>
              <v:shape id="Shape 26" o:spid="_x0000_s1040" style="position:absolute;left:21486;top:2711;width:551;height:1181;visibility:visible;mso-wrap-style:square;v-text-anchor:top" coordsize="55156,1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" path="m5080,2527c18860,,30658,3467,40463,12941v9791,9487,14693,22136,14693,37935c55156,66764,50254,81217,40463,94209,30658,107188,18860,114884,5080,117285l,118174,,79567r5080,-903c8268,78092,11100,75870,13564,71984v2705,-4255,4064,-9043,4064,-14389c17628,52349,16269,48070,13564,44793,11100,41783,8268,40576,5080,41148l,42063,,3458,5080,2527xe" fillcolor="#2b6037" stroked="f" strokeweight="0">
                <v:stroke miterlimit="83231f" joinstyle="miter"/>
                <v:path arrowok="t" textboxrect="0,0,55156,118174"/>
              </v:shape>
              <v:shape id="Shape 27" o:spid="_x0000_s1041" style="position:absolute;left:22247;top:2399;width:1127;height:2028;visibility:visible;mso-wrap-style:square;v-text-anchor:top" coordsize="112700,2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" path="m112700,r,39027l37402,52603r,32855l112700,72060r,39027l37402,124270r,33350l112700,144615r,39027l,202781,,20650,112700,xe" fillcolor="#2b6037" stroked="f" strokeweight="0">
                <v:stroke miterlimit="83231f" joinstyle="miter"/>
                <v:path arrowok="t" textboxrect="0,0,112700,202781"/>
              </v:shape>
              <v:shape id="Shape 28" o:spid="_x0000_s1042" style="position:absolute;left:23523;top:2136;width:1315;height:2074;visibility:visible;mso-wrap-style:square;v-text-anchor:top" coordsize="131470,20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" path="m131470,r,25451l54140,159004r77089,-13310l131229,185128,,207416,,182207,77330,49200,241,63106r,-39065l131470,xe" fillcolor="#2b6037" stroked="f" strokeweight="0">
                <v:stroke miterlimit="83231f" joinstyle="miter"/>
                <v:path arrowok="t" textboxrect="0,0,131470,207416"/>
              </v:shape>
              <v:shape id="Shape 29" o:spid="_x0000_s1043" style="position:absolute;left:20122;top:2900;width:548;height:463;visibility:visible;mso-wrap-style:square;v-text-anchor:top" coordsize="54737,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" path="m54737,l29883,40957,,46355,24854,5474,54737,xe" fillcolor="#ea6439" stroked="f" strokeweight="0">
                <v:stroke miterlimit="83231f" joinstyle="miter"/>
                <v:path arrowok="t" textboxrect="0,0,54737,46355"/>
              </v:shape>
              <v:shape id="Shape 30" o:spid="_x0000_s1044" style="position:absolute;left:17769;top:5251;width:633;height:706;visibility:visible;mso-wrap-style:square;v-text-anchor:top" coordsize="63310,7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" path="m35954,978c41694,,46901,127,51575,1333v4673,1207,8585,3480,11735,6820l53379,18948c51169,16726,48654,15176,45847,14313v-2807,-851,-5854,-1003,-9131,-457c33629,14376,30785,15367,28194,16853v-2578,1473,-4826,3315,-6718,5537c19584,24600,18123,27089,17082,29858v-1042,2768,-1562,5727,-1562,8890c15520,41910,16040,44691,17082,47117v1041,2413,2502,4420,4394,6007c23368,54699,25616,55804,28194,56426v2591,610,5435,673,8522,165c39993,56045,43040,54864,45847,53035v2807,-1816,5322,-4216,7532,-7175l63310,53353v-3150,4381,-7062,7975,-11735,10769c46901,66916,41668,68783,35865,69736v-5105,838,-9855,774,-14250,-178c17234,68593,13437,66840,10211,64262,6998,61697,4496,58483,2692,54610,889,50736,,46317,,41326,,36335,889,31610,2692,27140,4496,22669,7010,18618,10262,14973,13513,11341,17335,8306,21717,5893,26099,3480,30848,1841,35954,978xe" fillcolor="#2b6037" stroked="f" strokeweight="0">
                <v:stroke miterlimit="83231f" joinstyle="miter"/>
                <v:path arrowok="t" textboxrect="0,0,63310,70574"/>
              </v:shape>
              <v:shape id="Shape 31" o:spid="_x0000_s1045" style="position:absolute;left:18448;top:5146;width:363;height:691;visibility:visible;mso-wrap-style:square;v-text-anchor:top" coordsize="36246,6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" path="m36246,r,13068c33274,13564,30531,14554,28016,16027v-2527,1474,-4724,3328,-6579,5576c19571,23863,18123,26353,17082,29108v-1042,2744,-1563,5703,-1563,8878c15519,41173,16040,43955,17082,46355v1041,2400,2489,4420,4355,6045c23292,54039,25489,55169,28016,55804v2515,635,5258,698,8230,216l36246,69074,21857,68872c17450,67882,13589,66104,10313,63525,7036,60960,4496,57722,2692,53835,901,49936,,45517,,40564,,35560,901,30823,2692,26365,4496,21908,7036,17844,10313,14186,13589,10516,17425,7455,21819,5004,26200,2553,31014,876,36246,xe" fillcolor="#2b6037" stroked="f" strokeweight="0">
                <v:stroke miterlimit="83231f" joinstyle="miter"/>
                <v:path arrowok="t" textboxrect="0,0,36246,69074"/>
              </v:shape>
              <v:shape id="Shape 32" o:spid="_x0000_s1046" style="position:absolute;left:18811;top:5137;width:362;height:700;visibility:visible;mso-wrap-style:square;v-text-anchor:top" coordsize="36246,6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" path="m,889c5232,,10046,25,14427,978v4394,952,8230,2705,11506,5283c29210,8826,31750,12078,33554,15977v1790,3911,2692,8394,2692,13436c36246,34379,35344,39141,33554,43688v-1804,4534,-4344,8636,-7621,12294c22657,59652,18821,62687,14427,65088,10046,67501,5270,69126,102,69964l,69963,,56909v2959,-483,5690,-1461,8192,-2921c10681,52527,12878,50660,14770,48412v1893,-2260,3353,-4762,4394,-7518c20206,38138,20727,35179,20727,31991v,-3187,-521,-5981,-1563,-8394c18123,21196,16663,19177,14770,17551,12878,15926,10681,14796,8192,14161,5690,13526,2959,13462,,13957l,889xe" fillcolor="#2b6037" stroked="f" strokeweight="0">
                <v:stroke miterlimit="83231f" joinstyle="miter"/>
                <v:path arrowok="t" textboxrect="0,0,36246,69964"/>
              </v:shape>
              <v:shape id="Shape 33" o:spid="_x0000_s1047" style="position:absolute;left:19289;top:4974;width:607;height:773;visibility:visible;mso-wrap-style:square;v-text-anchor:top" coordsize="60757,7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" path="m60757,r,67361l48082,69431,15139,34111r,40717l,77305,,10249,12688,8115,45618,43401r,-40848l60757,xe" fillcolor="#2b6037" stroked="f" strokeweight="0">
                <v:stroke miterlimit="83231f" joinstyle="miter"/>
                <v:path arrowok="t" textboxrect="0,0,60757,77305"/>
              </v:shape>
              <v:shape id="Shape 34" o:spid="_x0000_s1048" style="position:absolute;left:20012;top:4872;width:642;height:718;visibility:visible;mso-wrap-style:square;v-text-anchor:top" coordsize="64174,7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" path="m36437,991c42304,,47587,102,52299,1308v4699,1207,8648,3442,11875,6706l54420,18936c51956,16713,49315,15202,46470,14415v-2832,-775,-5957,-877,-9373,-305c33948,14643,31039,15659,28397,17158v-2654,1511,-4940,3391,-6857,5638c19609,25044,18123,27584,17082,30391v-1042,2807,-1562,5817,-1562,9030c15520,42507,16040,45301,17082,47790v1041,2502,2527,4559,4458,6172c23457,55563,25730,56705,28347,57366v2616,660,5511,736,8661,216c40031,57087,42990,56083,45860,54585r3073,-2393l48933,32804,62942,30480r,27483c59284,61404,55080,64224,50356,66459v-4737,2223,-9462,3721,-14199,4496c30912,71806,26086,71742,21679,70764,17259,69787,13450,67983,10224,65367,7010,62751,4496,59461,2705,55524,902,51587,,47079,,41999,,36932,902,32131,2705,27584,4496,23051,7036,18936,10326,15227,13602,11532,17450,8458,21870,6007,26277,3556,31141,1880,36437,991xe" fillcolor="#2b6037" stroked="f" strokeweight="0">
                <v:stroke miterlimit="83231f" joinstyle="miter"/>
                <v:path arrowok="t" textboxrect="0,0,64174,71806"/>
              </v:shape>
              <v:shape id="Shape 35" o:spid="_x0000_s1049" style="position:absolute;left:20783;top:4776;width:287;height:726;visibility:visible;mso-wrap-style:square;v-text-anchor:top" coordsize="28727,7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" path="m28677,r50,1l28727,13063r-902,-109l15430,15040r,23564l27825,36551r902,-415l28727,48903r-50,17l15430,51114r,19003l,72644,,4839,28677,xe" fillcolor="#2b6037" stroked="f" strokeweight="0">
                <v:stroke miterlimit="83231f" joinstyle="miter"/>
                <v:path arrowok="t" textboxrect="0,0,28727,72644"/>
              </v:shape>
              <v:shape id="Shape 36" o:spid="_x0000_s1050" style="position:absolute;left:21070;top:4776;width:300;height:657;visibility:visible;mso-wrap-style:square;v-text-anchor:top" coordsize="29959,6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" path="m,l15291,380v4280,1257,7594,3530,9931,6832c27559,10514,28728,14705,28728,19760v,5118,-1169,9715,-3506,13754c22885,37565,19571,40905,15291,43522r-114,40l29959,63042,13488,65734,546,48709,,48901,,36135,9703,31673v2400,-2464,3594,-5588,3594,-9335c13297,18579,12103,15874,9703,14235l,13062,,xe" fillcolor="#2b6037" stroked="f" strokeweight="0">
                <v:stroke miterlimit="83231f" joinstyle="miter"/>
                <v:path arrowok="t" textboxrect="0,0,29959,65734"/>
              </v:shape>
              <v:shape id="Shape 37" o:spid="_x0000_s1051" style="position:absolute;left:21479;top:4623;width:513;height:766;visibility:visible;mso-wrap-style:square;v-text-anchor:top" coordsize="51295,7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" path="m50063,r,12700l15227,18542r,14721l45986,28131r,12407l15227,45647r,15783l51295,55499r,12700l,76594,,8446,50063,xe" fillcolor="#2b6037" stroked="f" strokeweight="0">
                <v:stroke miterlimit="83231f" joinstyle="miter"/>
                <v:path arrowok="t" textboxrect="0,0,51295,76594"/>
              </v:shape>
              <v:shape id="Shape 38" o:spid="_x0000_s1052" style="position:absolute;left:22062;top:4539;width:551;height:731;visibility:visible;mso-wrap-style:square;v-text-anchor:top" coordsize="55080,7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" path="m41592,356v4064,355,7621,1270,10643,2717l47409,15862c44450,14592,41389,13779,38227,13424v-3150,-356,-6185,-280,-9081,203c26124,14135,23685,14884,21857,15875v-1830,1003,-3163,2146,-4026,3467c16980,20663,16560,22035,16560,23470v,1828,686,3187,2083,4064c20027,28410,21857,28969,24130,29210v2273,241,4788,444,7569,597c34480,29972,37223,30277,39941,30747v2705,457,5194,1206,7468,2235c49682,34011,51524,35598,52946,37757v1423,2146,2134,4991,2134,8534c55080,50152,54051,53848,52006,57391v-2057,3544,-5169,6642,-9322,9284c38519,69317,33312,71145,27063,72174v-5295,864,-10388,965,-15278,292c6883,71806,2959,70549,,68682l5207,55893v2768,1625,6109,2794,10020,3479c19138,60071,23089,60096,27063,59436v3023,-495,5475,-1232,7341,-2184c36258,56286,37629,55194,38519,53975v876,-1232,1320,-2553,1320,-4001c39839,48146,39141,46812,37757,45961v-1385,-851,-3239,-1422,-5537,-1727c29921,43929,27406,43688,24702,43510v-2719,-165,-5449,-470,-8192,-889c13767,42202,11240,41440,8941,40361,6629,39268,4800,37655,3454,35496,2095,33350,1409,30480,1409,26886v,-3912,1016,-7646,3036,-11214c6464,12103,9537,9004,13677,6388,17805,3772,22999,1930,29235,876,33401,165,37516,,41592,356xe" fillcolor="#2b6037" stroked="f" strokeweight="0">
                <v:stroke miterlimit="83231f" joinstyle="miter"/>
                <v:path arrowok="t" textboxrect="0,0,55080,73139"/>
              </v:shape>
              <v:shape id="Shape 39" o:spid="_x0000_s1053" style="position:absolute;left:22718;top:4472;width:154;height:714;visibility:visible;mso-wrap-style:square;v-text-anchor:top" coordsize="15431,7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" path="m15431,r,68847l,71374,,2604,15431,xe" fillcolor="#2b6037" stroked="f" strokeweight="0">
                <v:stroke miterlimit="83231f" joinstyle="miter"/>
                <v:path arrowok="t" textboxrect="0,0,15431,71374"/>
              </v:shape>
              <v:shape id="Shape 40" o:spid="_x0000_s1054" style="position:absolute;left:22976;top:4385;width:551;height:736;visibility:visible;mso-wrap-style:square;v-text-anchor:top" coordsize="55080,7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" path="m41592,356v4064,368,7621,1282,10643,2756l47409,15977c44450,14694,41389,13868,38227,13513v-3150,-356,-6185,-292,-9081,190c26124,14211,23685,14973,21857,15964v-1830,1003,-3163,2159,-4026,3480c16980,20777,16560,22162,16560,23609v,1842,686,3201,2083,4090c20027,28575,21857,29146,24130,29388v2273,254,4788,457,7569,609c34480,30163,37223,30480,39941,30950v2705,470,5194,1219,7468,2260c49682,34252,51524,35852,52946,38024v1423,2172,2134,5029,2134,8585c55080,50495,54051,54229,52006,57798v-2057,3556,-5169,6667,-9322,9322c38519,69787,33312,71615,27063,72644v-5295,864,-10388,965,-15278,279c6883,72250,2959,70980,,69101l5207,56236v2768,1638,6109,2806,10020,3518c19138,60452,23089,60477,27063,59817v3023,-495,5475,-1232,7341,-2184c36258,56667,37629,55563,38519,54331v876,-1232,1320,-2566,1320,-4014c39839,48476,39141,47117,37757,46266v-1385,-851,-3239,-1435,-5537,-1752c29921,44209,27406,43967,24702,43790v-2719,-178,-5449,-483,-8192,-915c13767,42443,11240,41681,8941,40589,6629,39497,4800,37871,3454,35700,2095,33528,1409,30632,1409,27026v,-3937,1016,-7697,3036,-11291c6464,12154,9537,9042,13677,6401,17805,3772,22999,1918,29235,864,33401,165,37516,,41592,356xe" fillcolor="#2b6037" stroked="f" strokeweight="0">
                <v:stroke miterlimit="83231f" joinstyle="miter"/>
                <v:path arrowok="t" textboxrect="0,0,55080,73609"/>
              </v:shape>
              <v:shape id="Shape 41" o:spid="_x0000_s1055" style="position:absolute;left:23548;top:4261;width:577;height:754;visibility:visible;mso-wrap-style:square;v-text-anchor:top" coordsize="57721,7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" path="m57721,r,13106l36525,16662r,56287l21196,75463r,-56235l,22784,,9741,57721,xe" fillcolor="#2b6037" stroked="f" strokeweight="0">
                <v:stroke miterlimit="83231f" joinstyle="miter"/>
                <v:path arrowok="t" textboxrect="0,0,57721,75463"/>
              </v:shape>
              <v:shape id="Shape 42" o:spid="_x0000_s1056" style="position:absolute;left:24087;top:4205;width:369;height:757;visibility:visible;mso-wrap-style:square;v-text-anchor:top" coordsize="36946,75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" path="m36946,r,15946l26443,44222,36946,42482r,12246l21603,57255,15710,73123,,75701,29439,1266,36946,xe" fillcolor="#2b6037" stroked="f" strokeweight="0">
                <v:stroke miterlimit="83231f" joinstyle="miter"/>
                <v:path arrowok="t" textboxrect="0,0,36946,75701"/>
              </v:shape>
              <v:shape id="Shape 43" o:spid="_x0000_s1057" style="position:absolute;left:24456;top:4192;width:374;height:674;visibility:visible;mso-wrap-style:square;v-text-anchor:top" coordsize="37349,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" path="m7631,l37349,64821,21258,67462,15348,53488,,56015,,43769,10502,42029,7,17214r-7,19l,1287,7631,xe" fillcolor="#2b6037" stroked="f" strokeweight="0">
                <v:stroke miterlimit="83231f" joinstyle="miter"/>
                <v:path arrowok="t" textboxrect="0,0,37349,67462"/>
              </v:shape>
            </v:group>
          </w:pict>
        </mc:Fallback>
      </mc:AlternateContent>
    </w:r>
    <w:r w:rsidR="00AB567D" w:rsidRPr="00AB567D">
      <w:rPr>
        <w:rFonts w:ascii="Segoe UI Symbol" w:hAnsi="Segoe UI Symbol"/>
        <w:noProof/>
      </w:rPr>
      <mc:AlternateContent>
        <mc:Choice Requires="wpg">
          <w:drawing>
            <wp:anchor distT="0" distB="0" distL="114300" distR="114300" simplePos="0" relativeHeight="251661312" behindDoc="1" locked="0" layoutInCell="1" allowOverlap="1" wp14:anchorId="7C3E5A0B" wp14:editId="7F115067">
              <wp:simplePos x="0" y="0"/>
              <wp:positionH relativeFrom="page">
                <wp:align>left</wp:align>
              </wp:positionH>
              <wp:positionV relativeFrom="page">
                <wp:posOffset>14046</wp:posOffset>
              </wp:positionV>
              <wp:extent cx="1624114" cy="1289724"/>
              <wp:effectExtent l="0" t="0" r="0" b="5715"/>
              <wp:wrapNone/>
              <wp:docPr id="587" name="Group 622"/>
              <wp:cNvGraphicFramePr/>
              <a:graphic xmlns:a="http://schemas.openxmlformats.org/drawingml/2006/main">
                <a:graphicData uri="http://schemas.microsoft.com/office/word/2010/wordprocessingGroup">
                  <wpg:wgp>
                    <wpg:cNvGrpSpPr/>
                    <wpg:grpSpPr>
                      <a:xfrm>
                        <a:off x="0" y="0"/>
                        <a:ext cx="1624114" cy="1289724"/>
                        <a:chOff x="0" y="0"/>
                        <a:chExt cx="1624114" cy="1289724"/>
                      </a:xfrm>
                    </wpg:grpSpPr>
                    <pic:pic xmlns:pic="http://schemas.openxmlformats.org/drawingml/2006/picture">
                      <pic:nvPicPr>
                        <pic:cNvPr id="588" name="Picture 640"/>
                        <pic:cNvPicPr/>
                      </pic:nvPicPr>
                      <pic:blipFill>
                        <a:blip r:embed="rId3"/>
                        <a:stretch>
                          <a:fillRect/>
                        </a:stretch>
                      </pic:blipFill>
                      <pic:spPr>
                        <a:xfrm>
                          <a:off x="0" y="0"/>
                          <a:ext cx="1624584" cy="1292352"/>
                        </a:xfrm>
                        <a:prstGeom prst="rect">
                          <a:avLst/>
                        </a:prstGeom>
                      </pic:spPr>
                    </pic:pic>
                    <pic:pic xmlns:pic="http://schemas.openxmlformats.org/drawingml/2006/picture">
                      <pic:nvPicPr>
                        <pic:cNvPr id="589" name="Picture 641"/>
                        <pic:cNvPicPr/>
                      </pic:nvPicPr>
                      <pic:blipFill>
                        <a:blip r:embed="rId3"/>
                        <a:stretch>
                          <a:fillRect/>
                        </a:stretch>
                      </pic:blipFill>
                      <pic:spPr>
                        <a:xfrm>
                          <a:off x="0" y="0"/>
                          <a:ext cx="1624584" cy="1292352"/>
                        </a:xfrm>
                        <a:prstGeom prst="rect">
                          <a:avLst/>
                        </a:prstGeom>
                      </pic:spPr>
                    </pic:pic>
                  </wpg:wgp>
                </a:graphicData>
              </a:graphic>
            </wp:anchor>
          </w:drawing>
        </mc:Choice>
        <mc:Fallback xmlns:oel="http://schemas.microsoft.com/office/2019/extlst" xmlns:w16du="http://schemas.microsoft.com/office/word/2023/wordml/word16du">
          <w:pict>
            <v:group w14:anchorId="4ADF2010" id="Group 622" o:spid="_x0000_s1026" style="position:absolute;margin-left:0;margin-top:1.1pt;width:127.9pt;height:101.55pt;z-index:-251655168;mso-position-horizontal:left;mso-position-horizontal-relative:page;mso-position-vertical-relative:page" coordsize="16241,12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 o:spid="_x0000_s1027" type="#_x0000_t75" style="position:absolute;width:16245;height:1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">
                <v:imagedata r:id="rId4" o:title=""/>
              </v:shape>
              <v:shape id="Picture 641" o:spid="_x0000_s1028" type="#_x0000_t75" style="position:absolute;width:16245;height:1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73"/>
    <w:multiLevelType w:val="hybridMultilevel"/>
    <w:tmpl w:val="DCD43B2C"/>
    <w:lvl w:ilvl="0" w:tplc="89F61D86">
      <w:start w:val="1"/>
      <w:numFmt w:val="lowerLetter"/>
      <w:lvlText w:val="(%1)"/>
      <w:lvlJc w:val="left"/>
      <w:pPr>
        <w:ind w:left="1342" w:hanging="360"/>
        <w:jc w:val="left"/>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0E82E1BA">
      <w:start w:val="1"/>
      <w:numFmt w:val="lowerRoman"/>
      <w:lvlText w:val="(%2)"/>
      <w:lvlJc w:val="left"/>
      <w:pPr>
        <w:ind w:left="2153" w:hanging="720"/>
        <w:jc w:val="left"/>
      </w:pPr>
      <w:rPr>
        <w:rFonts w:ascii="Microsoft Sans Serif" w:eastAsia="Microsoft Sans Serif" w:hAnsi="Microsoft Sans Serif" w:cs="Microsoft Sans Serif" w:hint="default"/>
        <w:b w:val="0"/>
        <w:bCs w:val="0"/>
        <w:i w:val="0"/>
        <w:iCs w:val="0"/>
        <w:spacing w:val="-2"/>
        <w:w w:val="97"/>
        <w:sz w:val="22"/>
        <w:szCs w:val="22"/>
        <w:lang w:val="es-ES" w:eastAsia="en-US" w:bidi="ar-SA"/>
      </w:rPr>
    </w:lvl>
    <w:lvl w:ilvl="2" w:tplc="1C7C2C06">
      <w:numFmt w:val="bullet"/>
      <w:lvlText w:val="•"/>
      <w:lvlJc w:val="left"/>
      <w:pPr>
        <w:ind w:left="3000" w:hanging="720"/>
      </w:pPr>
      <w:rPr>
        <w:rFonts w:hint="default"/>
        <w:lang w:val="es-ES" w:eastAsia="en-US" w:bidi="ar-SA"/>
      </w:rPr>
    </w:lvl>
    <w:lvl w:ilvl="3" w:tplc="292828BE">
      <w:numFmt w:val="bullet"/>
      <w:lvlText w:val="•"/>
      <w:lvlJc w:val="left"/>
      <w:pPr>
        <w:ind w:left="3840" w:hanging="720"/>
      </w:pPr>
      <w:rPr>
        <w:rFonts w:hint="default"/>
        <w:lang w:val="es-ES" w:eastAsia="en-US" w:bidi="ar-SA"/>
      </w:rPr>
    </w:lvl>
    <w:lvl w:ilvl="4" w:tplc="4A28323C">
      <w:numFmt w:val="bullet"/>
      <w:lvlText w:val="•"/>
      <w:lvlJc w:val="left"/>
      <w:pPr>
        <w:ind w:left="4680" w:hanging="720"/>
      </w:pPr>
      <w:rPr>
        <w:rFonts w:hint="default"/>
        <w:lang w:val="es-ES" w:eastAsia="en-US" w:bidi="ar-SA"/>
      </w:rPr>
    </w:lvl>
    <w:lvl w:ilvl="5" w:tplc="78281F8A">
      <w:numFmt w:val="bullet"/>
      <w:lvlText w:val="•"/>
      <w:lvlJc w:val="left"/>
      <w:pPr>
        <w:ind w:left="5520" w:hanging="720"/>
      </w:pPr>
      <w:rPr>
        <w:rFonts w:hint="default"/>
        <w:lang w:val="es-ES" w:eastAsia="en-US" w:bidi="ar-SA"/>
      </w:rPr>
    </w:lvl>
    <w:lvl w:ilvl="6" w:tplc="3E72FDE2">
      <w:numFmt w:val="bullet"/>
      <w:lvlText w:val="•"/>
      <w:lvlJc w:val="left"/>
      <w:pPr>
        <w:ind w:left="6360" w:hanging="720"/>
      </w:pPr>
      <w:rPr>
        <w:rFonts w:hint="default"/>
        <w:lang w:val="es-ES" w:eastAsia="en-US" w:bidi="ar-SA"/>
      </w:rPr>
    </w:lvl>
    <w:lvl w:ilvl="7" w:tplc="4E58D7B2">
      <w:numFmt w:val="bullet"/>
      <w:lvlText w:val="•"/>
      <w:lvlJc w:val="left"/>
      <w:pPr>
        <w:ind w:left="7200" w:hanging="720"/>
      </w:pPr>
      <w:rPr>
        <w:rFonts w:hint="default"/>
        <w:lang w:val="es-ES" w:eastAsia="en-US" w:bidi="ar-SA"/>
      </w:rPr>
    </w:lvl>
    <w:lvl w:ilvl="8" w:tplc="45148A94">
      <w:numFmt w:val="bullet"/>
      <w:lvlText w:val="•"/>
      <w:lvlJc w:val="left"/>
      <w:pPr>
        <w:ind w:left="8040" w:hanging="720"/>
      </w:pPr>
      <w:rPr>
        <w:rFonts w:hint="default"/>
        <w:lang w:val="es-ES" w:eastAsia="en-US" w:bidi="ar-SA"/>
      </w:rPr>
    </w:lvl>
  </w:abstractNum>
  <w:abstractNum w:abstractNumId="1" w15:restartNumberingAfterBreak="0">
    <w:nsid w:val="03062696"/>
    <w:multiLevelType w:val="multilevel"/>
    <w:tmpl w:val="1DDE0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5566EF"/>
    <w:multiLevelType w:val="multilevel"/>
    <w:tmpl w:val="70D07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6FF1395"/>
    <w:multiLevelType w:val="multilevel"/>
    <w:tmpl w:val="F9722AB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4B18AD"/>
    <w:multiLevelType w:val="multilevel"/>
    <w:tmpl w:val="95A69A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EA87E97"/>
    <w:multiLevelType w:val="hybridMultilevel"/>
    <w:tmpl w:val="6166EDFA"/>
    <w:lvl w:ilvl="0" w:tplc="4F967DF8">
      <w:start w:val="1"/>
      <w:numFmt w:val="lowerLetter"/>
      <w:lvlText w:val="(%1)"/>
      <w:lvlJc w:val="left"/>
      <w:pPr>
        <w:ind w:left="1342" w:hanging="360"/>
        <w:jc w:val="left"/>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33300320">
      <w:numFmt w:val="bullet"/>
      <w:lvlText w:val="•"/>
      <w:lvlJc w:val="left"/>
      <w:pPr>
        <w:ind w:left="2178" w:hanging="360"/>
      </w:pPr>
      <w:rPr>
        <w:rFonts w:hint="default"/>
        <w:lang w:val="es-ES" w:eastAsia="en-US" w:bidi="ar-SA"/>
      </w:rPr>
    </w:lvl>
    <w:lvl w:ilvl="2" w:tplc="27C8A880">
      <w:numFmt w:val="bullet"/>
      <w:lvlText w:val="•"/>
      <w:lvlJc w:val="left"/>
      <w:pPr>
        <w:ind w:left="3016" w:hanging="360"/>
      </w:pPr>
      <w:rPr>
        <w:rFonts w:hint="default"/>
        <w:lang w:val="es-ES" w:eastAsia="en-US" w:bidi="ar-SA"/>
      </w:rPr>
    </w:lvl>
    <w:lvl w:ilvl="3" w:tplc="CA747FB4">
      <w:numFmt w:val="bullet"/>
      <w:lvlText w:val="•"/>
      <w:lvlJc w:val="left"/>
      <w:pPr>
        <w:ind w:left="3854" w:hanging="360"/>
      </w:pPr>
      <w:rPr>
        <w:rFonts w:hint="default"/>
        <w:lang w:val="es-ES" w:eastAsia="en-US" w:bidi="ar-SA"/>
      </w:rPr>
    </w:lvl>
    <w:lvl w:ilvl="4" w:tplc="8598A754">
      <w:numFmt w:val="bullet"/>
      <w:lvlText w:val="•"/>
      <w:lvlJc w:val="left"/>
      <w:pPr>
        <w:ind w:left="4692" w:hanging="360"/>
      </w:pPr>
      <w:rPr>
        <w:rFonts w:hint="default"/>
        <w:lang w:val="es-ES" w:eastAsia="en-US" w:bidi="ar-SA"/>
      </w:rPr>
    </w:lvl>
    <w:lvl w:ilvl="5" w:tplc="BAC0FE14">
      <w:numFmt w:val="bullet"/>
      <w:lvlText w:val="•"/>
      <w:lvlJc w:val="left"/>
      <w:pPr>
        <w:ind w:left="5530" w:hanging="360"/>
      </w:pPr>
      <w:rPr>
        <w:rFonts w:hint="default"/>
        <w:lang w:val="es-ES" w:eastAsia="en-US" w:bidi="ar-SA"/>
      </w:rPr>
    </w:lvl>
    <w:lvl w:ilvl="6" w:tplc="E3BA106E">
      <w:numFmt w:val="bullet"/>
      <w:lvlText w:val="•"/>
      <w:lvlJc w:val="left"/>
      <w:pPr>
        <w:ind w:left="6368" w:hanging="360"/>
      </w:pPr>
      <w:rPr>
        <w:rFonts w:hint="default"/>
        <w:lang w:val="es-ES" w:eastAsia="en-US" w:bidi="ar-SA"/>
      </w:rPr>
    </w:lvl>
    <w:lvl w:ilvl="7" w:tplc="995CEEE4">
      <w:numFmt w:val="bullet"/>
      <w:lvlText w:val="•"/>
      <w:lvlJc w:val="left"/>
      <w:pPr>
        <w:ind w:left="7206" w:hanging="360"/>
      </w:pPr>
      <w:rPr>
        <w:rFonts w:hint="default"/>
        <w:lang w:val="es-ES" w:eastAsia="en-US" w:bidi="ar-SA"/>
      </w:rPr>
    </w:lvl>
    <w:lvl w:ilvl="8" w:tplc="301063BE">
      <w:numFmt w:val="bullet"/>
      <w:lvlText w:val="•"/>
      <w:lvlJc w:val="left"/>
      <w:pPr>
        <w:ind w:left="8044" w:hanging="360"/>
      </w:pPr>
      <w:rPr>
        <w:rFonts w:hint="default"/>
        <w:lang w:val="es-ES" w:eastAsia="en-US" w:bidi="ar-SA"/>
      </w:rPr>
    </w:lvl>
  </w:abstractNum>
  <w:abstractNum w:abstractNumId="6" w15:restartNumberingAfterBreak="0">
    <w:nsid w:val="13820B23"/>
    <w:multiLevelType w:val="hybridMultilevel"/>
    <w:tmpl w:val="D7044F4C"/>
    <w:lvl w:ilvl="0" w:tplc="74AEC3F8">
      <w:start w:val="27"/>
      <w:numFmt w:val="decimal"/>
      <w:lvlText w:val="%1"/>
      <w:lvlJc w:val="left"/>
      <w:pPr>
        <w:ind w:left="797" w:hanging="176"/>
        <w:jc w:val="left"/>
      </w:pPr>
      <w:rPr>
        <w:rFonts w:ascii="Calibri" w:eastAsia="Calibri" w:hAnsi="Calibri" w:cs="Calibri" w:hint="default"/>
        <w:b w:val="0"/>
        <w:bCs w:val="0"/>
        <w:i w:val="0"/>
        <w:iCs w:val="0"/>
        <w:spacing w:val="-1"/>
        <w:w w:val="99"/>
        <w:position w:val="8"/>
        <w:sz w:val="14"/>
        <w:szCs w:val="14"/>
        <w:lang w:val="es-ES" w:eastAsia="en-US" w:bidi="ar-SA"/>
      </w:rPr>
    </w:lvl>
    <w:lvl w:ilvl="1" w:tplc="A8123A2E">
      <w:numFmt w:val="bullet"/>
      <w:lvlText w:val="•"/>
      <w:lvlJc w:val="left"/>
      <w:pPr>
        <w:ind w:left="1692" w:hanging="176"/>
      </w:pPr>
      <w:rPr>
        <w:rFonts w:hint="default"/>
        <w:lang w:val="es-ES" w:eastAsia="en-US" w:bidi="ar-SA"/>
      </w:rPr>
    </w:lvl>
    <w:lvl w:ilvl="2" w:tplc="55541000">
      <w:numFmt w:val="bullet"/>
      <w:lvlText w:val="•"/>
      <w:lvlJc w:val="left"/>
      <w:pPr>
        <w:ind w:left="2584" w:hanging="176"/>
      </w:pPr>
      <w:rPr>
        <w:rFonts w:hint="default"/>
        <w:lang w:val="es-ES" w:eastAsia="en-US" w:bidi="ar-SA"/>
      </w:rPr>
    </w:lvl>
    <w:lvl w:ilvl="3" w:tplc="4A38B5B4">
      <w:numFmt w:val="bullet"/>
      <w:lvlText w:val="•"/>
      <w:lvlJc w:val="left"/>
      <w:pPr>
        <w:ind w:left="3476" w:hanging="176"/>
      </w:pPr>
      <w:rPr>
        <w:rFonts w:hint="default"/>
        <w:lang w:val="es-ES" w:eastAsia="en-US" w:bidi="ar-SA"/>
      </w:rPr>
    </w:lvl>
    <w:lvl w:ilvl="4" w:tplc="6CE4DFA6">
      <w:numFmt w:val="bullet"/>
      <w:lvlText w:val="•"/>
      <w:lvlJc w:val="left"/>
      <w:pPr>
        <w:ind w:left="4368" w:hanging="176"/>
      </w:pPr>
      <w:rPr>
        <w:rFonts w:hint="default"/>
        <w:lang w:val="es-ES" w:eastAsia="en-US" w:bidi="ar-SA"/>
      </w:rPr>
    </w:lvl>
    <w:lvl w:ilvl="5" w:tplc="6CE89EAA">
      <w:numFmt w:val="bullet"/>
      <w:lvlText w:val="•"/>
      <w:lvlJc w:val="left"/>
      <w:pPr>
        <w:ind w:left="5260" w:hanging="176"/>
      </w:pPr>
      <w:rPr>
        <w:rFonts w:hint="default"/>
        <w:lang w:val="es-ES" w:eastAsia="en-US" w:bidi="ar-SA"/>
      </w:rPr>
    </w:lvl>
    <w:lvl w:ilvl="6" w:tplc="8F02ECE2">
      <w:numFmt w:val="bullet"/>
      <w:lvlText w:val="•"/>
      <w:lvlJc w:val="left"/>
      <w:pPr>
        <w:ind w:left="6152" w:hanging="176"/>
      </w:pPr>
      <w:rPr>
        <w:rFonts w:hint="default"/>
        <w:lang w:val="es-ES" w:eastAsia="en-US" w:bidi="ar-SA"/>
      </w:rPr>
    </w:lvl>
    <w:lvl w:ilvl="7" w:tplc="5A4EEA06">
      <w:numFmt w:val="bullet"/>
      <w:lvlText w:val="•"/>
      <w:lvlJc w:val="left"/>
      <w:pPr>
        <w:ind w:left="7044" w:hanging="176"/>
      </w:pPr>
      <w:rPr>
        <w:rFonts w:hint="default"/>
        <w:lang w:val="es-ES" w:eastAsia="en-US" w:bidi="ar-SA"/>
      </w:rPr>
    </w:lvl>
    <w:lvl w:ilvl="8" w:tplc="69C2AE76">
      <w:numFmt w:val="bullet"/>
      <w:lvlText w:val="•"/>
      <w:lvlJc w:val="left"/>
      <w:pPr>
        <w:ind w:left="7936" w:hanging="176"/>
      </w:pPr>
      <w:rPr>
        <w:rFonts w:hint="default"/>
        <w:lang w:val="es-ES" w:eastAsia="en-US" w:bidi="ar-SA"/>
      </w:rPr>
    </w:lvl>
  </w:abstractNum>
  <w:abstractNum w:abstractNumId="7" w15:restartNumberingAfterBreak="0">
    <w:nsid w:val="152A23AB"/>
    <w:multiLevelType w:val="hybridMultilevel"/>
    <w:tmpl w:val="484AD3C2"/>
    <w:lvl w:ilvl="0" w:tplc="B998A43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EB4BD3"/>
    <w:multiLevelType w:val="multilevel"/>
    <w:tmpl w:val="21F418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C7B4B73"/>
    <w:multiLevelType w:val="hybridMultilevel"/>
    <w:tmpl w:val="6E32FB6C"/>
    <w:lvl w:ilvl="0" w:tplc="23083438">
      <w:numFmt w:val="bullet"/>
      <w:lvlText w:val="●"/>
      <w:lvlJc w:val="left"/>
      <w:pPr>
        <w:ind w:left="1342"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C9905770">
      <w:numFmt w:val="bullet"/>
      <w:lvlText w:val="•"/>
      <w:lvlJc w:val="left"/>
      <w:pPr>
        <w:ind w:left="2178" w:hanging="360"/>
      </w:pPr>
      <w:rPr>
        <w:rFonts w:hint="default"/>
        <w:lang w:val="es-ES" w:eastAsia="en-US" w:bidi="ar-SA"/>
      </w:rPr>
    </w:lvl>
    <w:lvl w:ilvl="2" w:tplc="D202566E">
      <w:numFmt w:val="bullet"/>
      <w:lvlText w:val="•"/>
      <w:lvlJc w:val="left"/>
      <w:pPr>
        <w:ind w:left="3016" w:hanging="360"/>
      </w:pPr>
      <w:rPr>
        <w:rFonts w:hint="default"/>
        <w:lang w:val="es-ES" w:eastAsia="en-US" w:bidi="ar-SA"/>
      </w:rPr>
    </w:lvl>
    <w:lvl w:ilvl="3" w:tplc="2066713C">
      <w:numFmt w:val="bullet"/>
      <w:lvlText w:val="•"/>
      <w:lvlJc w:val="left"/>
      <w:pPr>
        <w:ind w:left="3854" w:hanging="360"/>
      </w:pPr>
      <w:rPr>
        <w:rFonts w:hint="default"/>
        <w:lang w:val="es-ES" w:eastAsia="en-US" w:bidi="ar-SA"/>
      </w:rPr>
    </w:lvl>
    <w:lvl w:ilvl="4" w:tplc="99C25506">
      <w:numFmt w:val="bullet"/>
      <w:lvlText w:val="•"/>
      <w:lvlJc w:val="left"/>
      <w:pPr>
        <w:ind w:left="4692" w:hanging="360"/>
      </w:pPr>
      <w:rPr>
        <w:rFonts w:hint="default"/>
        <w:lang w:val="es-ES" w:eastAsia="en-US" w:bidi="ar-SA"/>
      </w:rPr>
    </w:lvl>
    <w:lvl w:ilvl="5" w:tplc="6352A300">
      <w:numFmt w:val="bullet"/>
      <w:lvlText w:val="•"/>
      <w:lvlJc w:val="left"/>
      <w:pPr>
        <w:ind w:left="5530" w:hanging="360"/>
      </w:pPr>
      <w:rPr>
        <w:rFonts w:hint="default"/>
        <w:lang w:val="es-ES" w:eastAsia="en-US" w:bidi="ar-SA"/>
      </w:rPr>
    </w:lvl>
    <w:lvl w:ilvl="6" w:tplc="BB66EB58">
      <w:numFmt w:val="bullet"/>
      <w:lvlText w:val="•"/>
      <w:lvlJc w:val="left"/>
      <w:pPr>
        <w:ind w:left="6368" w:hanging="360"/>
      </w:pPr>
      <w:rPr>
        <w:rFonts w:hint="default"/>
        <w:lang w:val="es-ES" w:eastAsia="en-US" w:bidi="ar-SA"/>
      </w:rPr>
    </w:lvl>
    <w:lvl w:ilvl="7" w:tplc="24B4727C">
      <w:numFmt w:val="bullet"/>
      <w:lvlText w:val="•"/>
      <w:lvlJc w:val="left"/>
      <w:pPr>
        <w:ind w:left="7206" w:hanging="360"/>
      </w:pPr>
      <w:rPr>
        <w:rFonts w:hint="default"/>
        <w:lang w:val="es-ES" w:eastAsia="en-US" w:bidi="ar-SA"/>
      </w:rPr>
    </w:lvl>
    <w:lvl w:ilvl="8" w:tplc="706A3560">
      <w:numFmt w:val="bullet"/>
      <w:lvlText w:val="•"/>
      <w:lvlJc w:val="left"/>
      <w:pPr>
        <w:ind w:left="8044" w:hanging="360"/>
      </w:pPr>
      <w:rPr>
        <w:rFonts w:hint="default"/>
        <w:lang w:val="es-ES" w:eastAsia="en-US" w:bidi="ar-SA"/>
      </w:rPr>
    </w:lvl>
  </w:abstractNum>
  <w:abstractNum w:abstractNumId="10" w15:restartNumberingAfterBreak="0">
    <w:nsid w:val="24313667"/>
    <w:multiLevelType w:val="multilevel"/>
    <w:tmpl w:val="97EE0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1748EE"/>
    <w:multiLevelType w:val="hybridMultilevel"/>
    <w:tmpl w:val="1AFA7276"/>
    <w:lvl w:ilvl="0" w:tplc="876CB560">
      <w:start w:val="1"/>
      <w:numFmt w:val="decimal"/>
      <w:lvlText w:val="%1"/>
      <w:lvlJc w:val="left"/>
      <w:pPr>
        <w:ind w:left="622" w:hanging="120"/>
        <w:jc w:val="left"/>
      </w:pPr>
      <w:rPr>
        <w:rFonts w:ascii="Calibri" w:eastAsia="Calibri" w:hAnsi="Calibri" w:cs="Calibri" w:hint="default"/>
        <w:b w:val="0"/>
        <w:bCs w:val="0"/>
        <w:i w:val="0"/>
        <w:iCs w:val="0"/>
        <w:spacing w:val="0"/>
        <w:w w:val="99"/>
        <w:position w:val="8"/>
        <w:sz w:val="14"/>
        <w:szCs w:val="14"/>
        <w:lang w:val="es-ES" w:eastAsia="en-US" w:bidi="ar-SA"/>
      </w:rPr>
    </w:lvl>
    <w:lvl w:ilvl="1" w:tplc="94DC4202">
      <w:numFmt w:val="bullet"/>
      <w:lvlText w:val="•"/>
      <w:lvlJc w:val="left"/>
      <w:pPr>
        <w:ind w:left="1530" w:hanging="120"/>
      </w:pPr>
      <w:rPr>
        <w:rFonts w:hint="default"/>
        <w:lang w:val="es-ES" w:eastAsia="en-US" w:bidi="ar-SA"/>
      </w:rPr>
    </w:lvl>
    <w:lvl w:ilvl="2" w:tplc="A22C00E6">
      <w:numFmt w:val="bullet"/>
      <w:lvlText w:val="•"/>
      <w:lvlJc w:val="left"/>
      <w:pPr>
        <w:ind w:left="2440" w:hanging="120"/>
      </w:pPr>
      <w:rPr>
        <w:rFonts w:hint="default"/>
        <w:lang w:val="es-ES" w:eastAsia="en-US" w:bidi="ar-SA"/>
      </w:rPr>
    </w:lvl>
    <w:lvl w:ilvl="3" w:tplc="DC3ED246">
      <w:numFmt w:val="bullet"/>
      <w:lvlText w:val="•"/>
      <w:lvlJc w:val="left"/>
      <w:pPr>
        <w:ind w:left="3350" w:hanging="120"/>
      </w:pPr>
      <w:rPr>
        <w:rFonts w:hint="default"/>
        <w:lang w:val="es-ES" w:eastAsia="en-US" w:bidi="ar-SA"/>
      </w:rPr>
    </w:lvl>
    <w:lvl w:ilvl="4" w:tplc="5AD2C0FE">
      <w:numFmt w:val="bullet"/>
      <w:lvlText w:val="•"/>
      <w:lvlJc w:val="left"/>
      <w:pPr>
        <w:ind w:left="4260" w:hanging="120"/>
      </w:pPr>
      <w:rPr>
        <w:rFonts w:hint="default"/>
        <w:lang w:val="es-ES" w:eastAsia="en-US" w:bidi="ar-SA"/>
      </w:rPr>
    </w:lvl>
    <w:lvl w:ilvl="5" w:tplc="4606A6F6">
      <w:numFmt w:val="bullet"/>
      <w:lvlText w:val="•"/>
      <w:lvlJc w:val="left"/>
      <w:pPr>
        <w:ind w:left="5170" w:hanging="120"/>
      </w:pPr>
      <w:rPr>
        <w:rFonts w:hint="default"/>
        <w:lang w:val="es-ES" w:eastAsia="en-US" w:bidi="ar-SA"/>
      </w:rPr>
    </w:lvl>
    <w:lvl w:ilvl="6" w:tplc="D720A014">
      <w:numFmt w:val="bullet"/>
      <w:lvlText w:val="•"/>
      <w:lvlJc w:val="left"/>
      <w:pPr>
        <w:ind w:left="6080" w:hanging="120"/>
      </w:pPr>
      <w:rPr>
        <w:rFonts w:hint="default"/>
        <w:lang w:val="es-ES" w:eastAsia="en-US" w:bidi="ar-SA"/>
      </w:rPr>
    </w:lvl>
    <w:lvl w:ilvl="7" w:tplc="AF026758">
      <w:numFmt w:val="bullet"/>
      <w:lvlText w:val="•"/>
      <w:lvlJc w:val="left"/>
      <w:pPr>
        <w:ind w:left="6990" w:hanging="120"/>
      </w:pPr>
      <w:rPr>
        <w:rFonts w:hint="default"/>
        <w:lang w:val="es-ES" w:eastAsia="en-US" w:bidi="ar-SA"/>
      </w:rPr>
    </w:lvl>
    <w:lvl w:ilvl="8" w:tplc="2DCE9D3C">
      <w:numFmt w:val="bullet"/>
      <w:lvlText w:val="•"/>
      <w:lvlJc w:val="left"/>
      <w:pPr>
        <w:ind w:left="7900" w:hanging="120"/>
      </w:pPr>
      <w:rPr>
        <w:rFonts w:hint="default"/>
        <w:lang w:val="es-ES" w:eastAsia="en-US" w:bidi="ar-SA"/>
      </w:rPr>
    </w:lvl>
  </w:abstractNum>
  <w:abstractNum w:abstractNumId="12" w15:restartNumberingAfterBreak="0">
    <w:nsid w:val="28142ED3"/>
    <w:multiLevelType w:val="hybridMultilevel"/>
    <w:tmpl w:val="47A84B56"/>
    <w:lvl w:ilvl="0" w:tplc="8A28B45A">
      <w:numFmt w:val="bullet"/>
      <w:lvlText w:val="-"/>
      <w:lvlJc w:val="left"/>
      <w:pPr>
        <w:ind w:left="1342" w:hanging="360"/>
      </w:pPr>
      <w:rPr>
        <w:rFonts w:ascii="Calibri" w:eastAsia="Calibri" w:hAnsi="Calibri" w:cs="Calibri" w:hint="default"/>
        <w:b w:val="0"/>
        <w:bCs w:val="0"/>
        <w:i w:val="0"/>
        <w:iCs w:val="0"/>
        <w:spacing w:val="0"/>
        <w:w w:val="100"/>
        <w:sz w:val="22"/>
        <w:szCs w:val="22"/>
        <w:lang w:val="es-ES" w:eastAsia="en-US" w:bidi="ar-SA"/>
      </w:rPr>
    </w:lvl>
    <w:lvl w:ilvl="1" w:tplc="97F04EB4">
      <w:numFmt w:val="bullet"/>
      <w:lvlText w:val="•"/>
      <w:lvlJc w:val="left"/>
      <w:pPr>
        <w:ind w:left="2178" w:hanging="360"/>
      </w:pPr>
      <w:rPr>
        <w:rFonts w:hint="default"/>
        <w:lang w:val="es-ES" w:eastAsia="en-US" w:bidi="ar-SA"/>
      </w:rPr>
    </w:lvl>
    <w:lvl w:ilvl="2" w:tplc="E1A4DE72">
      <w:numFmt w:val="bullet"/>
      <w:lvlText w:val="•"/>
      <w:lvlJc w:val="left"/>
      <w:pPr>
        <w:ind w:left="3016" w:hanging="360"/>
      </w:pPr>
      <w:rPr>
        <w:rFonts w:hint="default"/>
        <w:lang w:val="es-ES" w:eastAsia="en-US" w:bidi="ar-SA"/>
      </w:rPr>
    </w:lvl>
    <w:lvl w:ilvl="3" w:tplc="49A478D2">
      <w:numFmt w:val="bullet"/>
      <w:lvlText w:val="•"/>
      <w:lvlJc w:val="left"/>
      <w:pPr>
        <w:ind w:left="3854" w:hanging="360"/>
      </w:pPr>
      <w:rPr>
        <w:rFonts w:hint="default"/>
        <w:lang w:val="es-ES" w:eastAsia="en-US" w:bidi="ar-SA"/>
      </w:rPr>
    </w:lvl>
    <w:lvl w:ilvl="4" w:tplc="7B2A891C">
      <w:numFmt w:val="bullet"/>
      <w:lvlText w:val="•"/>
      <w:lvlJc w:val="left"/>
      <w:pPr>
        <w:ind w:left="4692" w:hanging="360"/>
      </w:pPr>
      <w:rPr>
        <w:rFonts w:hint="default"/>
        <w:lang w:val="es-ES" w:eastAsia="en-US" w:bidi="ar-SA"/>
      </w:rPr>
    </w:lvl>
    <w:lvl w:ilvl="5" w:tplc="71C65014">
      <w:numFmt w:val="bullet"/>
      <w:lvlText w:val="•"/>
      <w:lvlJc w:val="left"/>
      <w:pPr>
        <w:ind w:left="5530" w:hanging="360"/>
      </w:pPr>
      <w:rPr>
        <w:rFonts w:hint="default"/>
        <w:lang w:val="es-ES" w:eastAsia="en-US" w:bidi="ar-SA"/>
      </w:rPr>
    </w:lvl>
    <w:lvl w:ilvl="6" w:tplc="94364D34">
      <w:numFmt w:val="bullet"/>
      <w:lvlText w:val="•"/>
      <w:lvlJc w:val="left"/>
      <w:pPr>
        <w:ind w:left="6368" w:hanging="360"/>
      </w:pPr>
      <w:rPr>
        <w:rFonts w:hint="default"/>
        <w:lang w:val="es-ES" w:eastAsia="en-US" w:bidi="ar-SA"/>
      </w:rPr>
    </w:lvl>
    <w:lvl w:ilvl="7" w:tplc="1910BF24">
      <w:numFmt w:val="bullet"/>
      <w:lvlText w:val="•"/>
      <w:lvlJc w:val="left"/>
      <w:pPr>
        <w:ind w:left="7206" w:hanging="360"/>
      </w:pPr>
      <w:rPr>
        <w:rFonts w:hint="default"/>
        <w:lang w:val="es-ES" w:eastAsia="en-US" w:bidi="ar-SA"/>
      </w:rPr>
    </w:lvl>
    <w:lvl w:ilvl="8" w:tplc="7B90A022">
      <w:numFmt w:val="bullet"/>
      <w:lvlText w:val="•"/>
      <w:lvlJc w:val="left"/>
      <w:pPr>
        <w:ind w:left="8044" w:hanging="360"/>
      </w:pPr>
      <w:rPr>
        <w:rFonts w:hint="default"/>
        <w:lang w:val="es-ES" w:eastAsia="en-US" w:bidi="ar-SA"/>
      </w:rPr>
    </w:lvl>
  </w:abstractNum>
  <w:abstractNum w:abstractNumId="13" w15:restartNumberingAfterBreak="0">
    <w:nsid w:val="2A3C0399"/>
    <w:multiLevelType w:val="hybridMultilevel"/>
    <w:tmpl w:val="A65211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602FA6"/>
    <w:multiLevelType w:val="hybridMultilevel"/>
    <w:tmpl w:val="433EF7AE"/>
    <w:lvl w:ilvl="0" w:tplc="538C7A38">
      <w:start w:val="1"/>
      <w:numFmt w:val="upperRoman"/>
      <w:lvlText w:val="%1."/>
      <w:lvlJc w:val="left"/>
      <w:pPr>
        <w:ind w:left="1342" w:hanging="720"/>
        <w:jc w:val="left"/>
      </w:pPr>
      <w:rPr>
        <w:rFonts w:ascii="Arial" w:eastAsia="Arial" w:hAnsi="Arial" w:cs="Arial" w:hint="default"/>
        <w:b/>
        <w:bCs/>
        <w:i w:val="0"/>
        <w:iCs w:val="0"/>
        <w:spacing w:val="0"/>
        <w:w w:val="100"/>
        <w:sz w:val="22"/>
        <w:szCs w:val="22"/>
        <w:lang w:val="es-ES" w:eastAsia="en-US" w:bidi="ar-SA"/>
      </w:rPr>
    </w:lvl>
    <w:lvl w:ilvl="1" w:tplc="50042354">
      <w:numFmt w:val="bullet"/>
      <w:lvlText w:val="➢"/>
      <w:lvlJc w:val="left"/>
      <w:pPr>
        <w:ind w:left="982" w:hanging="360"/>
      </w:pPr>
      <w:rPr>
        <w:rFonts w:ascii="Segoe UI Symbol" w:eastAsia="Segoe UI Symbol" w:hAnsi="Segoe UI Symbol" w:cs="Segoe UI Symbol" w:hint="default"/>
        <w:b w:val="0"/>
        <w:bCs w:val="0"/>
        <w:i w:val="0"/>
        <w:iCs w:val="0"/>
        <w:spacing w:val="0"/>
        <w:w w:val="100"/>
        <w:sz w:val="22"/>
        <w:szCs w:val="22"/>
        <w:lang w:val="es-ES" w:eastAsia="en-US" w:bidi="ar-SA"/>
      </w:rPr>
    </w:lvl>
    <w:lvl w:ilvl="2" w:tplc="C8E2F934">
      <w:numFmt w:val="bullet"/>
      <w:lvlText w:val="•"/>
      <w:lvlJc w:val="left"/>
      <w:pPr>
        <w:ind w:left="2271" w:hanging="360"/>
      </w:pPr>
      <w:rPr>
        <w:rFonts w:hint="default"/>
        <w:lang w:val="es-ES" w:eastAsia="en-US" w:bidi="ar-SA"/>
      </w:rPr>
    </w:lvl>
    <w:lvl w:ilvl="3" w:tplc="0AE8AB12">
      <w:numFmt w:val="bullet"/>
      <w:lvlText w:val="•"/>
      <w:lvlJc w:val="left"/>
      <w:pPr>
        <w:ind w:left="3202" w:hanging="360"/>
      </w:pPr>
      <w:rPr>
        <w:rFonts w:hint="default"/>
        <w:lang w:val="es-ES" w:eastAsia="en-US" w:bidi="ar-SA"/>
      </w:rPr>
    </w:lvl>
    <w:lvl w:ilvl="4" w:tplc="64905060">
      <w:numFmt w:val="bullet"/>
      <w:lvlText w:val="•"/>
      <w:lvlJc w:val="left"/>
      <w:pPr>
        <w:ind w:left="4133" w:hanging="360"/>
      </w:pPr>
      <w:rPr>
        <w:rFonts w:hint="default"/>
        <w:lang w:val="es-ES" w:eastAsia="en-US" w:bidi="ar-SA"/>
      </w:rPr>
    </w:lvl>
    <w:lvl w:ilvl="5" w:tplc="FF52A3CC">
      <w:numFmt w:val="bullet"/>
      <w:lvlText w:val="•"/>
      <w:lvlJc w:val="left"/>
      <w:pPr>
        <w:ind w:left="5064" w:hanging="360"/>
      </w:pPr>
      <w:rPr>
        <w:rFonts w:hint="default"/>
        <w:lang w:val="es-ES" w:eastAsia="en-US" w:bidi="ar-SA"/>
      </w:rPr>
    </w:lvl>
    <w:lvl w:ilvl="6" w:tplc="69AC5E9C">
      <w:numFmt w:val="bullet"/>
      <w:lvlText w:val="•"/>
      <w:lvlJc w:val="left"/>
      <w:pPr>
        <w:ind w:left="5995" w:hanging="360"/>
      </w:pPr>
      <w:rPr>
        <w:rFonts w:hint="default"/>
        <w:lang w:val="es-ES" w:eastAsia="en-US" w:bidi="ar-SA"/>
      </w:rPr>
    </w:lvl>
    <w:lvl w:ilvl="7" w:tplc="114E4074">
      <w:numFmt w:val="bullet"/>
      <w:lvlText w:val="•"/>
      <w:lvlJc w:val="left"/>
      <w:pPr>
        <w:ind w:left="6926" w:hanging="360"/>
      </w:pPr>
      <w:rPr>
        <w:rFonts w:hint="default"/>
        <w:lang w:val="es-ES" w:eastAsia="en-US" w:bidi="ar-SA"/>
      </w:rPr>
    </w:lvl>
    <w:lvl w:ilvl="8" w:tplc="2B281B90">
      <w:numFmt w:val="bullet"/>
      <w:lvlText w:val="•"/>
      <w:lvlJc w:val="left"/>
      <w:pPr>
        <w:ind w:left="7857" w:hanging="360"/>
      </w:pPr>
      <w:rPr>
        <w:rFonts w:hint="default"/>
        <w:lang w:val="es-ES" w:eastAsia="en-US" w:bidi="ar-SA"/>
      </w:rPr>
    </w:lvl>
  </w:abstractNum>
  <w:abstractNum w:abstractNumId="15" w15:restartNumberingAfterBreak="0">
    <w:nsid w:val="31914961"/>
    <w:multiLevelType w:val="hybridMultilevel"/>
    <w:tmpl w:val="D2800B06"/>
    <w:lvl w:ilvl="0" w:tplc="FCC0ECFA">
      <w:start w:val="4"/>
      <w:numFmt w:val="upperRoman"/>
      <w:lvlText w:val="%1)"/>
      <w:lvlJc w:val="left"/>
      <w:pPr>
        <w:ind w:left="1080" w:hanging="720"/>
      </w:pPr>
      <w:rPr>
        <w:rFonts w:eastAsia="Times New Roman" w:cs="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1D4C97"/>
    <w:multiLevelType w:val="multilevel"/>
    <w:tmpl w:val="EFE278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26871BC"/>
    <w:multiLevelType w:val="multilevel"/>
    <w:tmpl w:val="29CE1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FA716E"/>
    <w:multiLevelType w:val="multilevel"/>
    <w:tmpl w:val="938E5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BA5626C"/>
    <w:multiLevelType w:val="multilevel"/>
    <w:tmpl w:val="1882B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8B593D"/>
    <w:multiLevelType w:val="multilevel"/>
    <w:tmpl w:val="A920ADD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A37DFC"/>
    <w:multiLevelType w:val="multilevel"/>
    <w:tmpl w:val="F94096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FF4427A"/>
    <w:multiLevelType w:val="multilevel"/>
    <w:tmpl w:val="28583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1243E80"/>
    <w:multiLevelType w:val="hybridMultilevel"/>
    <w:tmpl w:val="D6A052C8"/>
    <w:lvl w:ilvl="0" w:tplc="41CC9018">
      <w:start w:val="1"/>
      <w:numFmt w:val="lowerLetter"/>
      <w:lvlText w:val="(%1)"/>
      <w:lvlJc w:val="left"/>
      <w:pPr>
        <w:ind w:left="1342" w:hanging="360"/>
        <w:jc w:val="left"/>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83EC75A6">
      <w:start w:val="1"/>
      <w:numFmt w:val="lowerLetter"/>
      <w:lvlText w:val="(%2)"/>
      <w:lvlJc w:val="left"/>
      <w:pPr>
        <w:ind w:left="1702" w:hanging="360"/>
        <w:jc w:val="left"/>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2" w:tplc="C37A97CC">
      <w:numFmt w:val="bullet"/>
      <w:lvlText w:val="•"/>
      <w:lvlJc w:val="left"/>
      <w:pPr>
        <w:ind w:left="2591" w:hanging="360"/>
      </w:pPr>
      <w:rPr>
        <w:rFonts w:hint="default"/>
        <w:lang w:val="es-ES" w:eastAsia="en-US" w:bidi="ar-SA"/>
      </w:rPr>
    </w:lvl>
    <w:lvl w:ilvl="3" w:tplc="056A0DDC">
      <w:numFmt w:val="bullet"/>
      <w:lvlText w:val="•"/>
      <w:lvlJc w:val="left"/>
      <w:pPr>
        <w:ind w:left="3482" w:hanging="360"/>
      </w:pPr>
      <w:rPr>
        <w:rFonts w:hint="default"/>
        <w:lang w:val="es-ES" w:eastAsia="en-US" w:bidi="ar-SA"/>
      </w:rPr>
    </w:lvl>
    <w:lvl w:ilvl="4" w:tplc="FCFAA274">
      <w:numFmt w:val="bullet"/>
      <w:lvlText w:val="•"/>
      <w:lvlJc w:val="left"/>
      <w:pPr>
        <w:ind w:left="4373" w:hanging="360"/>
      </w:pPr>
      <w:rPr>
        <w:rFonts w:hint="default"/>
        <w:lang w:val="es-ES" w:eastAsia="en-US" w:bidi="ar-SA"/>
      </w:rPr>
    </w:lvl>
    <w:lvl w:ilvl="5" w:tplc="D49291D0">
      <w:numFmt w:val="bullet"/>
      <w:lvlText w:val="•"/>
      <w:lvlJc w:val="left"/>
      <w:pPr>
        <w:ind w:left="5264" w:hanging="360"/>
      </w:pPr>
      <w:rPr>
        <w:rFonts w:hint="default"/>
        <w:lang w:val="es-ES" w:eastAsia="en-US" w:bidi="ar-SA"/>
      </w:rPr>
    </w:lvl>
    <w:lvl w:ilvl="6" w:tplc="4D460966">
      <w:numFmt w:val="bullet"/>
      <w:lvlText w:val="•"/>
      <w:lvlJc w:val="left"/>
      <w:pPr>
        <w:ind w:left="6155" w:hanging="360"/>
      </w:pPr>
      <w:rPr>
        <w:rFonts w:hint="default"/>
        <w:lang w:val="es-ES" w:eastAsia="en-US" w:bidi="ar-SA"/>
      </w:rPr>
    </w:lvl>
    <w:lvl w:ilvl="7" w:tplc="E2A0C880">
      <w:numFmt w:val="bullet"/>
      <w:lvlText w:val="•"/>
      <w:lvlJc w:val="left"/>
      <w:pPr>
        <w:ind w:left="7046" w:hanging="360"/>
      </w:pPr>
      <w:rPr>
        <w:rFonts w:hint="default"/>
        <w:lang w:val="es-ES" w:eastAsia="en-US" w:bidi="ar-SA"/>
      </w:rPr>
    </w:lvl>
    <w:lvl w:ilvl="8" w:tplc="64185CEC">
      <w:numFmt w:val="bullet"/>
      <w:lvlText w:val="•"/>
      <w:lvlJc w:val="left"/>
      <w:pPr>
        <w:ind w:left="7937" w:hanging="360"/>
      </w:pPr>
      <w:rPr>
        <w:rFonts w:hint="default"/>
        <w:lang w:val="es-ES" w:eastAsia="en-US" w:bidi="ar-SA"/>
      </w:rPr>
    </w:lvl>
  </w:abstractNum>
  <w:abstractNum w:abstractNumId="24" w15:restartNumberingAfterBreak="0">
    <w:nsid w:val="42224288"/>
    <w:multiLevelType w:val="hybridMultilevel"/>
    <w:tmpl w:val="C28E3FD2"/>
    <w:lvl w:ilvl="0" w:tplc="AB58DB62">
      <w:start w:val="8"/>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A52560"/>
    <w:multiLevelType w:val="hybridMultilevel"/>
    <w:tmpl w:val="387402DE"/>
    <w:lvl w:ilvl="0" w:tplc="442E1AFC">
      <w:numFmt w:val="bullet"/>
      <w:lvlText w:val="●"/>
      <w:lvlJc w:val="left"/>
      <w:pPr>
        <w:ind w:left="2153" w:hanging="72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79BA61E0">
      <w:numFmt w:val="bullet"/>
      <w:lvlText w:val="•"/>
      <w:lvlJc w:val="left"/>
      <w:pPr>
        <w:ind w:left="2916" w:hanging="720"/>
      </w:pPr>
      <w:rPr>
        <w:rFonts w:hint="default"/>
        <w:lang w:val="es-ES" w:eastAsia="en-US" w:bidi="ar-SA"/>
      </w:rPr>
    </w:lvl>
    <w:lvl w:ilvl="2" w:tplc="32207F42">
      <w:numFmt w:val="bullet"/>
      <w:lvlText w:val="•"/>
      <w:lvlJc w:val="left"/>
      <w:pPr>
        <w:ind w:left="3672" w:hanging="720"/>
      </w:pPr>
      <w:rPr>
        <w:rFonts w:hint="default"/>
        <w:lang w:val="es-ES" w:eastAsia="en-US" w:bidi="ar-SA"/>
      </w:rPr>
    </w:lvl>
    <w:lvl w:ilvl="3" w:tplc="6C7EB042">
      <w:numFmt w:val="bullet"/>
      <w:lvlText w:val="•"/>
      <w:lvlJc w:val="left"/>
      <w:pPr>
        <w:ind w:left="4428" w:hanging="720"/>
      </w:pPr>
      <w:rPr>
        <w:rFonts w:hint="default"/>
        <w:lang w:val="es-ES" w:eastAsia="en-US" w:bidi="ar-SA"/>
      </w:rPr>
    </w:lvl>
    <w:lvl w:ilvl="4" w:tplc="5E02D554">
      <w:numFmt w:val="bullet"/>
      <w:lvlText w:val="•"/>
      <w:lvlJc w:val="left"/>
      <w:pPr>
        <w:ind w:left="5184" w:hanging="720"/>
      </w:pPr>
      <w:rPr>
        <w:rFonts w:hint="default"/>
        <w:lang w:val="es-ES" w:eastAsia="en-US" w:bidi="ar-SA"/>
      </w:rPr>
    </w:lvl>
    <w:lvl w:ilvl="5" w:tplc="A9D263E6">
      <w:numFmt w:val="bullet"/>
      <w:lvlText w:val="•"/>
      <w:lvlJc w:val="left"/>
      <w:pPr>
        <w:ind w:left="5940" w:hanging="720"/>
      </w:pPr>
      <w:rPr>
        <w:rFonts w:hint="default"/>
        <w:lang w:val="es-ES" w:eastAsia="en-US" w:bidi="ar-SA"/>
      </w:rPr>
    </w:lvl>
    <w:lvl w:ilvl="6" w:tplc="F572CC24">
      <w:numFmt w:val="bullet"/>
      <w:lvlText w:val="•"/>
      <w:lvlJc w:val="left"/>
      <w:pPr>
        <w:ind w:left="6696" w:hanging="720"/>
      </w:pPr>
      <w:rPr>
        <w:rFonts w:hint="default"/>
        <w:lang w:val="es-ES" w:eastAsia="en-US" w:bidi="ar-SA"/>
      </w:rPr>
    </w:lvl>
    <w:lvl w:ilvl="7" w:tplc="0B82F20A">
      <w:numFmt w:val="bullet"/>
      <w:lvlText w:val="•"/>
      <w:lvlJc w:val="left"/>
      <w:pPr>
        <w:ind w:left="7452" w:hanging="720"/>
      </w:pPr>
      <w:rPr>
        <w:rFonts w:hint="default"/>
        <w:lang w:val="es-ES" w:eastAsia="en-US" w:bidi="ar-SA"/>
      </w:rPr>
    </w:lvl>
    <w:lvl w:ilvl="8" w:tplc="FEF21FDC">
      <w:numFmt w:val="bullet"/>
      <w:lvlText w:val="•"/>
      <w:lvlJc w:val="left"/>
      <w:pPr>
        <w:ind w:left="8208" w:hanging="720"/>
      </w:pPr>
      <w:rPr>
        <w:rFonts w:hint="default"/>
        <w:lang w:val="es-ES" w:eastAsia="en-US" w:bidi="ar-SA"/>
      </w:rPr>
    </w:lvl>
  </w:abstractNum>
  <w:abstractNum w:abstractNumId="26" w15:restartNumberingAfterBreak="0">
    <w:nsid w:val="483C6A75"/>
    <w:multiLevelType w:val="multilevel"/>
    <w:tmpl w:val="D20A57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B554523"/>
    <w:multiLevelType w:val="multilevel"/>
    <w:tmpl w:val="09D0BA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DCC537F"/>
    <w:multiLevelType w:val="hybridMultilevel"/>
    <w:tmpl w:val="D0828CC6"/>
    <w:lvl w:ilvl="0" w:tplc="F22AFB72">
      <w:numFmt w:val="bullet"/>
      <w:lvlText w:val="●"/>
      <w:lvlJc w:val="left"/>
      <w:pPr>
        <w:ind w:left="982" w:hanging="360"/>
      </w:pPr>
      <w:rPr>
        <w:rFonts w:ascii="Calibri" w:eastAsia="Calibri" w:hAnsi="Calibri" w:cs="Calibri" w:hint="default"/>
        <w:b w:val="0"/>
        <w:bCs w:val="0"/>
        <w:i w:val="0"/>
        <w:iCs w:val="0"/>
        <w:spacing w:val="0"/>
        <w:w w:val="100"/>
        <w:sz w:val="22"/>
        <w:szCs w:val="22"/>
        <w:lang w:val="es-ES" w:eastAsia="en-US" w:bidi="ar-SA"/>
      </w:rPr>
    </w:lvl>
    <w:lvl w:ilvl="1" w:tplc="DE9C860A">
      <w:numFmt w:val="bullet"/>
      <w:lvlText w:val="•"/>
      <w:lvlJc w:val="left"/>
      <w:pPr>
        <w:ind w:left="1854" w:hanging="360"/>
      </w:pPr>
      <w:rPr>
        <w:rFonts w:hint="default"/>
        <w:lang w:val="es-ES" w:eastAsia="en-US" w:bidi="ar-SA"/>
      </w:rPr>
    </w:lvl>
    <w:lvl w:ilvl="2" w:tplc="D7CC38FE">
      <w:numFmt w:val="bullet"/>
      <w:lvlText w:val="•"/>
      <w:lvlJc w:val="left"/>
      <w:pPr>
        <w:ind w:left="2728" w:hanging="360"/>
      </w:pPr>
      <w:rPr>
        <w:rFonts w:hint="default"/>
        <w:lang w:val="es-ES" w:eastAsia="en-US" w:bidi="ar-SA"/>
      </w:rPr>
    </w:lvl>
    <w:lvl w:ilvl="3" w:tplc="B5227304">
      <w:numFmt w:val="bullet"/>
      <w:lvlText w:val="•"/>
      <w:lvlJc w:val="left"/>
      <w:pPr>
        <w:ind w:left="3602" w:hanging="360"/>
      </w:pPr>
      <w:rPr>
        <w:rFonts w:hint="default"/>
        <w:lang w:val="es-ES" w:eastAsia="en-US" w:bidi="ar-SA"/>
      </w:rPr>
    </w:lvl>
    <w:lvl w:ilvl="4" w:tplc="E700AE8C">
      <w:numFmt w:val="bullet"/>
      <w:lvlText w:val="•"/>
      <w:lvlJc w:val="left"/>
      <w:pPr>
        <w:ind w:left="4476" w:hanging="360"/>
      </w:pPr>
      <w:rPr>
        <w:rFonts w:hint="default"/>
        <w:lang w:val="es-ES" w:eastAsia="en-US" w:bidi="ar-SA"/>
      </w:rPr>
    </w:lvl>
    <w:lvl w:ilvl="5" w:tplc="BBE4BDCA">
      <w:numFmt w:val="bullet"/>
      <w:lvlText w:val="•"/>
      <w:lvlJc w:val="left"/>
      <w:pPr>
        <w:ind w:left="5350" w:hanging="360"/>
      </w:pPr>
      <w:rPr>
        <w:rFonts w:hint="default"/>
        <w:lang w:val="es-ES" w:eastAsia="en-US" w:bidi="ar-SA"/>
      </w:rPr>
    </w:lvl>
    <w:lvl w:ilvl="6" w:tplc="656A095E">
      <w:numFmt w:val="bullet"/>
      <w:lvlText w:val="•"/>
      <w:lvlJc w:val="left"/>
      <w:pPr>
        <w:ind w:left="6224" w:hanging="360"/>
      </w:pPr>
      <w:rPr>
        <w:rFonts w:hint="default"/>
        <w:lang w:val="es-ES" w:eastAsia="en-US" w:bidi="ar-SA"/>
      </w:rPr>
    </w:lvl>
    <w:lvl w:ilvl="7" w:tplc="9F2CD084">
      <w:numFmt w:val="bullet"/>
      <w:lvlText w:val="•"/>
      <w:lvlJc w:val="left"/>
      <w:pPr>
        <w:ind w:left="7098" w:hanging="360"/>
      </w:pPr>
      <w:rPr>
        <w:rFonts w:hint="default"/>
        <w:lang w:val="es-ES" w:eastAsia="en-US" w:bidi="ar-SA"/>
      </w:rPr>
    </w:lvl>
    <w:lvl w:ilvl="8" w:tplc="D7DE19CE">
      <w:numFmt w:val="bullet"/>
      <w:lvlText w:val="•"/>
      <w:lvlJc w:val="left"/>
      <w:pPr>
        <w:ind w:left="7972" w:hanging="360"/>
      </w:pPr>
      <w:rPr>
        <w:rFonts w:hint="default"/>
        <w:lang w:val="es-ES" w:eastAsia="en-US" w:bidi="ar-SA"/>
      </w:rPr>
    </w:lvl>
  </w:abstractNum>
  <w:abstractNum w:abstractNumId="29" w15:restartNumberingAfterBreak="0">
    <w:nsid w:val="4E5302E9"/>
    <w:multiLevelType w:val="multilevel"/>
    <w:tmpl w:val="8ED06C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EAB3A39"/>
    <w:multiLevelType w:val="multilevel"/>
    <w:tmpl w:val="A412C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04011E"/>
    <w:multiLevelType w:val="multilevel"/>
    <w:tmpl w:val="377E24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F3BAA"/>
    <w:multiLevelType w:val="multilevel"/>
    <w:tmpl w:val="59744DE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3" w15:restartNumberingAfterBreak="0">
    <w:nsid w:val="508C4AB3"/>
    <w:multiLevelType w:val="multilevel"/>
    <w:tmpl w:val="FE1E73D8"/>
    <w:lvl w:ilvl="0">
      <w:start w:val="1"/>
      <w:numFmt w:val="bullet"/>
      <w:lvlText w:val="-"/>
      <w:lvlJc w:val="left"/>
      <w:pPr>
        <w:ind w:left="720" w:hanging="360"/>
      </w:pPr>
      <w:rPr>
        <w:rFonts w:ascii="Montserrat" w:eastAsia="Montserrat" w:hAnsi="Montserrat" w:cs="Montserra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23B5F6B"/>
    <w:multiLevelType w:val="hybridMultilevel"/>
    <w:tmpl w:val="88B6413C"/>
    <w:lvl w:ilvl="0" w:tplc="E5A81636">
      <w:numFmt w:val="bullet"/>
      <w:lvlText w:val="●"/>
      <w:lvlJc w:val="left"/>
      <w:pPr>
        <w:ind w:left="2153" w:hanging="72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7924CB32">
      <w:numFmt w:val="bullet"/>
      <w:lvlText w:val="•"/>
      <w:lvlJc w:val="left"/>
      <w:pPr>
        <w:ind w:left="2916" w:hanging="720"/>
      </w:pPr>
      <w:rPr>
        <w:rFonts w:hint="default"/>
        <w:lang w:val="es-ES" w:eastAsia="en-US" w:bidi="ar-SA"/>
      </w:rPr>
    </w:lvl>
    <w:lvl w:ilvl="2" w:tplc="B45A6B92">
      <w:numFmt w:val="bullet"/>
      <w:lvlText w:val="•"/>
      <w:lvlJc w:val="left"/>
      <w:pPr>
        <w:ind w:left="3672" w:hanging="720"/>
      </w:pPr>
      <w:rPr>
        <w:rFonts w:hint="default"/>
        <w:lang w:val="es-ES" w:eastAsia="en-US" w:bidi="ar-SA"/>
      </w:rPr>
    </w:lvl>
    <w:lvl w:ilvl="3" w:tplc="2AFC63D6">
      <w:numFmt w:val="bullet"/>
      <w:lvlText w:val="•"/>
      <w:lvlJc w:val="left"/>
      <w:pPr>
        <w:ind w:left="4428" w:hanging="720"/>
      </w:pPr>
      <w:rPr>
        <w:rFonts w:hint="default"/>
        <w:lang w:val="es-ES" w:eastAsia="en-US" w:bidi="ar-SA"/>
      </w:rPr>
    </w:lvl>
    <w:lvl w:ilvl="4" w:tplc="916C5454">
      <w:numFmt w:val="bullet"/>
      <w:lvlText w:val="•"/>
      <w:lvlJc w:val="left"/>
      <w:pPr>
        <w:ind w:left="5184" w:hanging="720"/>
      </w:pPr>
      <w:rPr>
        <w:rFonts w:hint="default"/>
        <w:lang w:val="es-ES" w:eastAsia="en-US" w:bidi="ar-SA"/>
      </w:rPr>
    </w:lvl>
    <w:lvl w:ilvl="5" w:tplc="A5986896">
      <w:numFmt w:val="bullet"/>
      <w:lvlText w:val="•"/>
      <w:lvlJc w:val="left"/>
      <w:pPr>
        <w:ind w:left="5940" w:hanging="720"/>
      </w:pPr>
      <w:rPr>
        <w:rFonts w:hint="default"/>
        <w:lang w:val="es-ES" w:eastAsia="en-US" w:bidi="ar-SA"/>
      </w:rPr>
    </w:lvl>
    <w:lvl w:ilvl="6" w:tplc="AF2848CC">
      <w:numFmt w:val="bullet"/>
      <w:lvlText w:val="•"/>
      <w:lvlJc w:val="left"/>
      <w:pPr>
        <w:ind w:left="6696" w:hanging="720"/>
      </w:pPr>
      <w:rPr>
        <w:rFonts w:hint="default"/>
        <w:lang w:val="es-ES" w:eastAsia="en-US" w:bidi="ar-SA"/>
      </w:rPr>
    </w:lvl>
    <w:lvl w:ilvl="7" w:tplc="1EB2F3D8">
      <w:numFmt w:val="bullet"/>
      <w:lvlText w:val="•"/>
      <w:lvlJc w:val="left"/>
      <w:pPr>
        <w:ind w:left="7452" w:hanging="720"/>
      </w:pPr>
      <w:rPr>
        <w:rFonts w:hint="default"/>
        <w:lang w:val="es-ES" w:eastAsia="en-US" w:bidi="ar-SA"/>
      </w:rPr>
    </w:lvl>
    <w:lvl w:ilvl="8" w:tplc="261C56B6">
      <w:numFmt w:val="bullet"/>
      <w:lvlText w:val="•"/>
      <w:lvlJc w:val="left"/>
      <w:pPr>
        <w:ind w:left="8208" w:hanging="720"/>
      </w:pPr>
      <w:rPr>
        <w:rFonts w:hint="default"/>
        <w:lang w:val="es-ES" w:eastAsia="en-US" w:bidi="ar-SA"/>
      </w:rPr>
    </w:lvl>
  </w:abstractNum>
  <w:abstractNum w:abstractNumId="35" w15:restartNumberingAfterBreak="0">
    <w:nsid w:val="53BF1D6B"/>
    <w:multiLevelType w:val="multilevel"/>
    <w:tmpl w:val="A49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6B392B"/>
    <w:multiLevelType w:val="hybridMultilevel"/>
    <w:tmpl w:val="EFB0B790"/>
    <w:lvl w:ilvl="0" w:tplc="A4CA8B4C">
      <w:start w:val="1"/>
      <w:numFmt w:val="lowerLetter"/>
      <w:lvlText w:val="(%1)"/>
      <w:lvlJc w:val="left"/>
      <w:pPr>
        <w:ind w:left="1342" w:hanging="360"/>
        <w:jc w:val="left"/>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5BF8C77E">
      <w:start w:val="1"/>
      <w:numFmt w:val="lowerRoman"/>
      <w:lvlText w:val="(%2)"/>
      <w:lvlJc w:val="left"/>
      <w:pPr>
        <w:ind w:left="2153" w:hanging="720"/>
        <w:jc w:val="left"/>
      </w:pPr>
      <w:rPr>
        <w:rFonts w:ascii="Microsoft Sans Serif" w:eastAsia="Microsoft Sans Serif" w:hAnsi="Microsoft Sans Serif" w:cs="Microsoft Sans Serif" w:hint="default"/>
        <w:b w:val="0"/>
        <w:bCs w:val="0"/>
        <w:i w:val="0"/>
        <w:iCs w:val="0"/>
        <w:spacing w:val="-2"/>
        <w:w w:val="97"/>
        <w:sz w:val="22"/>
        <w:szCs w:val="22"/>
        <w:lang w:val="es-ES" w:eastAsia="en-US" w:bidi="ar-SA"/>
      </w:rPr>
    </w:lvl>
    <w:lvl w:ilvl="2" w:tplc="C5480A16">
      <w:numFmt w:val="bullet"/>
      <w:lvlText w:val="•"/>
      <w:lvlJc w:val="left"/>
      <w:pPr>
        <w:ind w:left="3000" w:hanging="720"/>
      </w:pPr>
      <w:rPr>
        <w:rFonts w:hint="default"/>
        <w:lang w:val="es-ES" w:eastAsia="en-US" w:bidi="ar-SA"/>
      </w:rPr>
    </w:lvl>
    <w:lvl w:ilvl="3" w:tplc="5E381B7C">
      <w:numFmt w:val="bullet"/>
      <w:lvlText w:val="•"/>
      <w:lvlJc w:val="left"/>
      <w:pPr>
        <w:ind w:left="3840" w:hanging="720"/>
      </w:pPr>
      <w:rPr>
        <w:rFonts w:hint="default"/>
        <w:lang w:val="es-ES" w:eastAsia="en-US" w:bidi="ar-SA"/>
      </w:rPr>
    </w:lvl>
    <w:lvl w:ilvl="4" w:tplc="B994D2F6">
      <w:numFmt w:val="bullet"/>
      <w:lvlText w:val="•"/>
      <w:lvlJc w:val="left"/>
      <w:pPr>
        <w:ind w:left="4680" w:hanging="720"/>
      </w:pPr>
      <w:rPr>
        <w:rFonts w:hint="default"/>
        <w:lang w:val="es-ES" w:eastAsia="en-US" w:bidi="ar-SA"/>
      </w:rPr>
    </w:lvl>
    <w:lvl w:ilvl="5" w:tplc="DA44E016">
      <w:numFmt w:val="bullet"/>
      <w:lvlText w:val="•"/>
      <w:lvlJc w:val="left"/>
      <w:pPr>
        <w:ind w:left="5520" w:hanging="720"/>
      </w:pPr>
      <w:rPr>
        <w:rFonts w:hint="default"/>
        <w:lang w:val="es-ES" w:eastAsia="en-US" w:bidi="ar-SA"/>
      </w:rPr>
    </w:lvl>
    <w:lvl w:ilvl="6" w:tplc="6548023A">
      <w:numFmt w:val="bullet"/>
      <w:lvlText w:val="•"/>
      <w:lvlJc w:val="left"/>
      <w:pPr>
        <w:ind w:left="6360" w:hanging="720"/>
      </w:pPr>
      <w:rPr>
        <w:rFonts w:hint="default"/>
        <w:lang w:val="es-ES" w:eastAsia="en-US" w:bidi="ar-SA"/>
      </w:rPr>
    </w:lvl>
    <w:lvl w:ilvl="7" w:tplc="BE32F35E">
      <w:numFmt w:val="bullet"/>
      <w:lvlText w:val="•"/>
      <w:lvlJc w:val="left"/>
      <w:pPr>
        <w:ind w:left="7200" w:hanging="720"/>
      </w:pPr>
      <w:rPr>
        <w:rFonts w:hint="default"/>
        <w:lang w:val="es-ES" w:eastAsia="en-US" w:bidi="ar-SA"/>
      </w:rPr>
    </w:lvl>
    <w:lvl w:ilvl="8" w:tplc="238643F0">
      <w:numFmt w:val="bullet"/>
      <w:lvlText w:val="•"/>
      <w:lvlJc w:val="left"/>
      <w:pPr>
        <w:ind w:left="8040" w:hanging="720"/>
      </w:pPr>
      <w:rPr>
        <w:rFonts w:hint="default"/>
        <w:lang w:val="es-ES" w:eastAsia="en-US" w:bidi="ar-SA"/>
      </w:rPr>
    </w:lvl>
  </w:abstractNum>
  <w:abstractNum w:abstractNumId="37" w15:restartNumberingAfterBreak="0">
    <w:nsid w:val="5A3E3991"/>
    <w:multiLevelType w:val="multilevel"/>
    <w:tmpl w:val="5C44F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EF35669"/>
    <w:multiLevelType w:val="hybridMultilevel"/>
    <w:tmpl w:val="812007B8"/>
    <w:lvl w:ilvl="0" w:tplc="88EE81FA">
      <w:start w:val="23"/>
      <w:numFmt w:val="decimal"/>
      <w:lvlText w:val="%1"/>
      <w:lvlJc w:val="left"/>
      <w:pPr>
        <w:ind w:left="622" w:hanging="178"/>
        <w:jc w:val="left"/>
      </w:pPr>
      <w:rPr>
        <w:rFonts w:ascii="Calibri" w:eastAsia="Calibri" w:hAnsi="Calibri" w:cs="Calibri" w:hint="default"/>
        <w:b w:val="0"/>
        <w:bCs w:val="0"/>
        <w:i w:val="0"/>
        <w:iCs w:val="0"/>
        <w:spacing w:val="-1"/>
        <w:w w:val="99"/>
        <w:position w:val="8"/>
        <w:sz w:val="14"/>
        <w:szCs w:val="14"/>
        <w:lang w:val="es-ES" w:eastAsia="en-US" w:bidi="ar-SA"/>
      </w:rPr>
    </w:lvl>
    <w:lvl w:ilvl="1" w:tplc="F3187832">
      <w:numFmt w:val="bullet"/>
      <w:lvlText w:val="•"/>
      <w:lvlJc w:val="left"/>
      <w:pPr>
        <w:ind w:left="1530" w:hanging="178"/>
      </w:pPr>
      <w:rPr>
        <w:rFonts w:hint="default"/>
        <w:lang w:val="es-ES" w:eastAsia="en-US" w:bidi="ar-SA"/>
      </w:rPr>
    </w:lvl>
    <w:lvl w:ilvl="2" w:tplc="768679B2">
      <w:numFmt w:val="bullet"/>
      <w:lvlText w:val="•"/>
      <w:lvlJc w:val="left"/>
      <w:pPr>
        <w:ind w:left="2440" w:hanging="178"/>
      </w:pPr>
      <w:rPr>
        <w:rFonts w:hint="default"/>
        <w:lang w:val="es-ES" w:eastAsia="en-US" w:bidi="ar-SA"/>
      </w:rPr>
    </w:lvl>
    <w:lvl w:ilvl="3" w:tplc="1B945F46">
      <w:numFmt w:val="bullet"/>
      <w:lvlText w:val="•"/>
      <w:lvlJc w:val="left"/>
      <w:pPr>
        <w:ind w:left="3350" w:hanging="178"/>
      </w:pPr>
      <w:rPr>
        <w:rFonts w:hint="default"/>
        <w:lang w:val="es-ES" w:eastAsia="en-US" w:bidi="ar-SA"/>
      </w:rPr>
    </w:lvl>
    <w:lvl w:ilvl="4" w:tplc="6E1CB8CE">
      <w:numFmt w:val="bullet"/>
      <w:lvlText w:val="•"/>
      <w:lvlJc w:val="left"/>
      <w:pPr>
        <w:ind w:left="4260" w:hanging="178"/>
      </w:pPr>
      <w:rPr>
        <w:rFonts w:hint="default"/>
        <w:lang w:val="es-ES" w:eastAsia="en-US" w:bidi="ar-SA"/>
      </w:rPr>
    </w:lvl>
    <w:lvl w:ilvl="5" w:tplc="542A3202">
      <w:numFmt w:val="bullet"/>
      <w:lvlText w:val="•"/>
      <w:lvlJc w:val="left"/>
      <w:pPr>
        <w:ind w:left="5170" w:hanging="178"/>
      </w:pPr>
      <w:rPr>
        <w:rFonts w:hint="default"/>
        <w:lang w:val="es-ES" w:eastAsia="en-US" w:bidi="ar-SA"/>
      </w:rPr>
    </w:lvl>
    <w:lvl w:ilvl="6" w:tplc="C27C8D0E">
      <w:numFmt w:val="bullet"/>
      <w:lvlText w:val="•"/>
      <w:lvlJc w:val="left"/>
      <w:pPr>
        <w:ind w:left="6080" w:hanging="178"/>
      </w:pPr>
      <w:rPr>
        <w:rFonts w:hint="default"/>
        <w:lang w:val="es-ES" w:eastAsia="en-US" w:bidi="ar-SA"/>
      </w:rPr>
    </w:lvl>
    <w:lvl w:ilvl="7" w:tplc="FE082412">
      <w:numFmt w:val="bullet"/>
      <w:lvlText w:val="•"/>
      <w:lvlJc w:val="left"/>
      <w:pPr>
        <w:ind w:left="6990" w:hanging="178"/>
      </w:pPr>
      <w:rPr>
        <w:rFonts w:hint="default"/>
        <w:lang w:val="es-ES" w:eastAsia="en-US" w:bidi="ar-SA"/>
      </w:rPr>
    </w:lvl>
    <w:lvl w:ilvl="8" w:tplc="3B4050BA">
      <w:numFmt w:val="bullet"/>
      <w:lvlText w:val="•"/>
      <w:lvlJc w:val="left"/>
      <w:pPr>
        <w:ind w:left="7900" w:hanging="178"/>
      </w:pPr>
      <w:rPr>
        <w:rFonts w:hint="default"/>
        <w:lang w:val="es-ES" w:eastAsia="en-US" w:bidi="ar-SA"/>
      </w:rPr>
    </w:lvl>
  </w:abstractNum>
  <w:abstractNum w:abstractNumId="39" w15:restartNumberingAfterBreak="0">
    <w:nsid w:val="5F3949D6"/>
    <w:multiLevelType w:val="multilevel"/>
    <w:tmpl w:val="D10E8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700E98"/>
    <w:multiLevelType w:val="multilevel"/>
    <w:tmpl w:val="FD344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0212B60"/>
    <w:multiLevelType w:val="hybridMultilevel"/>
    <w:tmpl w:val="59442334"/>
    <w:lvl w:ilvl="0" w:tplc="09488752">
      <w:start w:val="1"/>
      <w:numFmt w:val="lowerLetter"/>
      <w:lvlText w:val="(%1)"/>
      <w:lvlJc w:val="left"/>
      <w:pPr>
        <w:ind w:left="2038" w:hanging="850"/>
        <w:jc w:val="left"/>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CF940448">
      <w:numFmt w:val="bullet"/>
      <w:lvlText w:val="•"/>
      <w:lvlJc w:val="left"/>
      <w:pPr>
        <w:ind w:left="2808" w:hanging="850"/>
      </w:pPr>
      <w:rPr>
        <w:rFonts w:hint="default"/>
        <w:lang w:val="es-ES" w:eastAsia="en-US" w:bidi="ar-SA"/>
      </w:rPr>
    </w:lvl>
    <w:lvl w:ilvl="2" w:tplc="AA028ECC">
      <w:numFmt w:val="bullet"/>
      <w:lvlText w:val="•"/>
      <w:lvlJc w:val="left"/>
      <w:pPr>
        <w:ind w:left="3576" w:hanging="850"/>
      </w:pPr>
      <w:rPr>
        <w:rFonts w:hint="default"/>
        <w:lang w:val="es-ES" w:eastAsia="en-US" w:bidi="ar-SA"/>
      </w:rPr>
    </w:lvl>
    <w:lvl w:ilvl="3" w:tplc="C5DAE718">
      <w:numFmt w:val="bullet"/>
      <w:lvlText w:val="•"/>
      <w:lvlJc w:val="left"/>
      <w:pPr>
        <w:ind w:left="4344" w:hanging="850"/>
      </w:pPr>
      <w:rPr>
        <w:rFonts w:hint="default"/>
        <w:lang w:val="es-ES" w:eastAsia="en-US" w:bidi="ar-SA"/>
      </w:rPr>
    </w:lvl>
    <w:lvl w:ilvl="4" w:tplc="313A047A">
      <w:numFmt w:val="bullet"/>
      <w:lvlText w:val="•"/>
      <w:lvlJc w:val="left"/>
      <w:pPr>
        <w:ind w:left="5112" w:hanging="850"/>
      </w:pPr>
      <w:rPr>
        <w:rFonts w:hint="default"/>
        <w:lang w:val="es-ES" w:eastAsia="en-US" w:bidi="ar-SA"/>
      </w:rPr>
    </w:lvl>
    <w:lvl w:ilvl="5" w:tplc="F7B45CA8">
      <w:numFmt w:val="bullet"/>
      <w:lvlText w:val="•"/>
      <w:lvlJc w:val="left"/>
      <w:pPr>
        <w:ind w:left="5880" w:hanging="850"/>
      </w:pPr>
      <w:rPr>
        <w:rFonts w:hint="default"/>
        <w:lang w:val="es-ES" w:eastAsia="en-US" w:bidi="ar-SA"/>
      </w:rPr>
    </w:lvl>
    <w:lvl w:ilvl="6" w:tplc="ED9293BE">
      <w:numFmt w:val="bullet"/>
      <w:lvlText w:val="•"/>
      <w:lvlJc w:val="left"/>
      <w:pPr>
        <w:ind w:left="6648" w:hanging="850"/>
      </w:pPr>
      <w:rPr>
        <w:rFonts w:hint="default"/>
        <w:lang w:val="es-ES" w:eastAsia="en-US" w:bidi="ar-SA"/>
      </w:rPr>
    </w:lvl>
    <w:lvl w:ilvl="7" w:tplc="811A27EE">
      <w:numFmt w:val="bullet"/>
      <w:lvlText w:val="•"/>
      <w:lvlJc w:val="left"/>
      <w:pPr>
        <w:ind w:left="7416" w:hanging="850"/>
      </w:pPr>
      <w:rPr>
        <w:rFonts w:hint="default"/>
        <w:lang w:val="es-ES" w:eastAsia="en-US" w:bidi="ar-SA"/>
      </w:rPr>
    </w:lvl>
    <w:lvl w:ilvl="8" w:tplc="316410B6">
      <w:numFmt w:val="bullet"/>
      <w:lvlText w:val="•"/>
      <w:lvlJc w:val="left"/>
      <w:pPr>
        <w:ind w:left="8184" w:hanging="850"/>
      </w:pPr>
      <w:rPr>
        <w:rFonts w:hint="default"/>
        <w:lang w:val="es-ES" w:eastAsia="en-US" w:bidi="ar-SA"/>
      </w:rPr>
    </w:lvl>
  </w:abstractNum>
  <w:abstractNum w:abstractNumId="42" w15:restartNumberingAfterBreak="0">
    <w:nsid w:val="60667366"/>
    <w:multiLevelType w:val="hybridMultilevel"/>
    <w:tmpl w:val="BF98E5F2"/>
    <w:lvl w:ilvl="0" w:tplc="F08A7DB6">
      <w:start w:val="1"/>
      <w:numFmt w:val="upperRoman"/>
      <w:lvlText w:val="%1."/>
      <w:lvlJc w:val="left"/>
      <w:pPr>
        <w:ind w:left="982" w:hanging="483"/>
        <w:jc w:val="right"/>
      </w:pPr>
      <w:rPr>
        <w:rFonts w:ascii="Arial" w:eastAsia="Arial" w:hAnsi="Arial" w:cs="Arial" w:hint="default"/>
        <w:b/>
        <w:bCs/>
        <w:i w:val="0"/>
        <w:iCs w:val="0"/>
        <w:spacing w:val="0"/>
        <w:w w:val="100"/>
        <w:sz w:val="22"/>
        <w:szCs w:val="22"/>
        <w:lang w:val="es-ES" w:eastAsia="en-US" w:bidi="ar-SA"/>
      </w:rPr>
    </w:lvl>
    <w:lvl w:ilvl="1" w:tplc="309C40A6">
      <w:numFmt w:val="bullet"/>
      <w:lvlText w:val="-"/>
      <w:lvlJc w:val="left"/>
      <w:pPr>
        <w:ind w:left="1342" w:hanging="360"/>
      </w:pPr>
      <w:rPr>
        <w:rFonts w:ascii="Calibri" w:eastAsia="Calibri" w:hAnsi="Calibri" w:cs="Calibri" w:hint="default"/>
        <w:b w:val="0"/>
        <w:bCs w:val="0"/>
        <w:i w:val="0"/>
        <w:iCs w:val="0"/>
        <w:spacing w:val="0"/>
        <w:w w:val="100"/>
        <w:sz w:val="22"/>
        <w:szCs w:val="22"/>
        <w:lang w:val="es-ES" w:eastAsia="en-US" w:bidi="ar-SA"/>
      </w:rPr>
    </w:lvl>
    <w:lvl w:ilvl="2" w:tplc="7964896E">
      <w:numFmt w:val="bullet"/>
      <w:lvlText w:val="•"/>
      <w:lvlJc w:val="left"/>
      <w:pPr>
        <w:ind w:left="2271" w:hanging="360"/>
      </w:pPr>
      <w:rPr>
        <w:rFonts w:hint="default"/>
        <w:lang w:val="es-ES" w:eastAsia="en-US" w:bidi="ar-SA"/>
      </w:rPr>
    </w:lvl>
    <w:lvl w:ilvl="3" w:tplc="CF602196">
      <w:numFmt w:val="bullet"/>
      <w:lvlText w:val="•"/>
      <w:lvlJc w:val="left"/>
      <w:pPr>
        <w:ind w:left="3202" w:hanging="360"/>
      </w:pPr>
      <w:rPr>
        <w:rFonts w:hint="default"/>
        <w:lang w:val="es-ES" w:eastAsia="en-US" w:bidi="ar-SA"/>
      </w:rPr>
    </w:lvl>
    <w:lvl w:ilvl="4" w:tplc="D6B4558C">
      <w:numFmt w:val="bullet"/>
      <w:lvlText w:val="•"/>
      <w:lvlJc w:val="left"/>
      <w:pPr>
        <w:ind w:left="4133" w:hanging="360"/>
      </w:pPr>
      <w:rPr>
        <w:rFonts w:hint="default"/>
        <w:lang w:val="es-ES" w:eastAsia="en-US" w:bidi="ar-SA"/>
      </w:rPr>
    </w:lvl>
    <w:lvl w:ilvl="5" w:tplc="2BA485B8">
      <w:numFmt w:val="bullet"/>
      <w:lvlText w:val="•"/>
      <w:lvlJc w:val="left"/>
      <w:pPr>
        <w:ind w:left="5064" w:hanging="360"/>
      </w:pPr>
      <w:rPr>
        <w:rFonts w:hint="default"/>
        <w:lang w:val="es-ES" w:eastAsia="en-US" w:bidi="ar-SA"/>
      </w:rPr>
    </w:lvl>
    <w:lvl w:ilvl="6" w:tplc="48F8BA78">
      <w:numFmt w:val="bullet"/>
      <w:lvlText w:val="•"/>
      <w:lvlJc w:val="left"/>
      <w:pPr>
        <w:ind w:left="5995" w:hanging="360"/>
      </w:pPr>
      <w:rPr>
        <w:rFonts w:hint="default"/>
        <w:lang w:val="es-ES" w:eastAsia="en-US" w:bidi="ar-SA"/>
      </w:rPr>
    </w:lvl>
    <w:lvl w:ilvl="7" w:tplc="342A995C">
      <w:numFmt w:val="bullet"/>
      <w:lvlText w:val="•"/>
      <w:lvlJc w:val="left"/>
      <w:pPr>
        <w:ind w:left="6926" w:hanging="360"/>
      </w:pPr>
      <w:rPr>
        <w:rFonts w:hint="default"/>
        <w:lang w:val="es-ES" w:eastAsia="en-US" w:bidi="ar-SA"/>
      </w:rPr>
    </w:lvl>
    <w:lvl w:ilvl="8" w:tplc="08B45C7E">
      <w:numFmt w:val="bullet"/>
      <w:lvlText w:val="•"/>
      <w:lvlJc w:val="left"/>
      <w:pPr>
        <w:ind w:left="7857" w:hanging="360"/>
      </w:pPr>
      <w:rPr>
        <w:rFonts w:hint="default"/>
        <w:lang w:val="es-ES" w:eastAsia="en-US" w:bidi="ar-SA"/>
      </w:rPr>
    </w:lvl>
  </w:abstractNum>
  <w:abstractNum w:abstractNumId="43" w15:restartNumberingAfterBreak="0">
    <w:nsid w:val="699B3C0B"/>
    <w:multiLevelType w:val="hybridMultilevel"/>
    <w:tmpl w:val="74401F44"/>
    <w:lvl w:ilvl="0" w:tplc="C4301F7A">
      <w:start w:val="1"/>
      <w:numFmt w:val="upperRoman"/>
      <w:lvlText w:val="%1."/>
      <w:lvlJc w:val="left"/>
      <w:pPr>
        <w:ind w:left="982" w:hanging="483"/>
        <w:jc w:val="right"/>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E49A84A6">
      <w:numFmt w:val="bullet"/>
      <w:lvlText w:val="-"/>
      <w:lvlJc w:val="left"/>
      <w:pPr>
        <w:ind w:left="1342" w:hanging="360"/>
      </w:pPr>
      <w:rPr>
        <w:rFonts w:ascii="Calibri" w:eastAsia="Calibri" w:hAnsi="Calibri" w:cs="Calibri" w:hint="default"/>
        <w:b w:val="0"/>
        <w:bCs w:val="0"/>
        <w:i w:val="0"/>
        <w:iCs w:val="0"/>
        <w:spacing w:val="0"/>
        <w:w w:val="100"/>
        <w:sz w:val="22"/>
        <w:szCs w:val="22"/>
        <w:lang w:val="es-ES" w:eastAsia="en-US" w:bidi="ar-SA"/>
      </w:rPr>
    </w:lvl>
    <w:lvl w:ilvl="2" w:tplc="75A4771A">
      <w:numFmt w:val="bullet"/>
      <w:lvlText w:val="•"/>
      <w:lvlJc w:val="left"/>
      <w:pPr>
        <w:ind w:left="2271" w:hanging="360"/>
      </w:pPr>
      <w:rPr>
        <w:rFonts w:hint="default"/>
        <w:lang w:val="es-ES" w:eastAsia="en-US" w:bidi="ar-SA"/>
      </w:rPr>
    </w:lvl>
    <w:lvl w:ilvl="3" w:tplc="84B6CB80">
      <w:numFmt w:val="bullet"/>
      <w:lvlText w:val="•"/>
      <w:lvlJc w:val="left"/>
      <w:pPr>
        <w:ind w:left="3202" w:hanging="360"/>
      </w:pPr>
      <w:rPr>
        <w:rFonts w:hint="default"/>
        <w:lang w:val="es-ES" w:eastAsia="en-US" w:bidi="ar-SA"/>
      </w:rPr>
    </w:lvl>
    <w:lvl w:ilvl="4" w:tplc="8F3C7678">
      <w:numFmt w:val="bullet"/>
      <w:lvlText w:val="•"/>
      <w:lvlJc w:val="left"/>
      <w:pPr>
        <w:ind w:left="4133" w:hanging="360"/>
      </w:pPr>
      <w:rPr>
        <w:rFonts w:hint="default"/>
        <w:lang w:val="es-ES" w:eastAsia="en-US" w:bidi="ar-SA"/>
      </w:rPr>
    </w:lvl>
    <w:lvl w:ilvl="5" w:tplc="724C642C">
      <w:numFmt w:val="bullet"/>
      <w:lvlText w:val="•"/>
      <w:lvlJc w:val="left"/>
      <w:pPr>
        <w:ind w:left="5064" w:hanging="360"/>
      </w:pPr>
      <w:rPr>
        <w:rFonts w:hint="default"/>
        <w:lang w:val="es-ES" w:eastAsia="en-US" w:bidi="ar-SA"/>
      </w:rPr>
    </w:lvl>
    <w:lvl w:ilvl="6" w:tplc="67966CEC">
      <w:numFmt w:val="bullet"/>
      <w:lvlText w:val="•"/>
      <w:lvlJc w:val="left"/>
      <w:pPr>
        <w:ind w:left="5995" w:hanging="360"/>
      </w:pPr>
      <w:rPr>
        <w:rFonts w:hint="default"/>
        <w:lang w:val="es-ES" w:eastAsia="en-US" w:bidi="ar-SA"/>
      </w:rPr>
    </w:lvl>
    <w:lvl w:ilvl="7" w:tplc="35CAD608">
      <w:numFmt w:val="bullet"/>
      <w:lvlText w:val="•"/>
      <w:lvlJc w:val="left"/>
      <w:pPr>
        <w:ind w:left="6926" w:hanging="360"/>
      </w:pPr>
      <w:rPr>
        <w:rFonts w:hint="default"/>
        <w:lang w:val="es-ES" w:eastAsia="en-US" w:bidi="ar-SA"/>
      </w:rPr>
    </w:lvl>
    <w:lvl w:ilvl="8" w:tplc="9DDA4EC4">
      <w:numFmt w:val="bullet"/>
      <w:lvlText w:val="•"/>
      <w:lvlJc w:val="left"/>
      <w:pPr>
        <w:ind w:left="7857" w:hanging="360"/>
      </w:pPr>
      <w:rPr>
        <w:rFonts w:hint="default"/>
        <w:lang w:val="es-ES" w:eastAsia="en-US" w:bidi="ar-SA"/>
      </w:rPr>
    </w:lvl>
  </w:abstractNum>
  <w:abstractNum w:abstractNumId="44" w15:restartNumberingAfterBreak="0">
    <w:nsid w:val="6EC373E0"/>
    <w:multiLevelType w:val="multilevel"/>
    <w:tmpl w:val="3B161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F3D54B8"/>
    <w:multiLevelType w:val="multilevel"/>
    <w:tmpl w:val="9AA06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1786255"/>
    <w:multiLevelType w:val="multilevel"/>
    <w:tmpl w:val="583C50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5493DF9"/>
    <w:multiLevelType w:val="hybridMultilevel"/>
    <w:tmpl w:val="5928DF58"/>
    <w:lvl w:ilvl="0" w:tplc="F71A6828">
      <w:start w:val="36"/>
      <w:numFmt w:val="decimal"/>
      <w:lvlText w:val="%1"/>
      <w:lvlJc w:val="left"/>
      <w:pPr>
        <w:ind w:left="806" w:hanging="185"/>
        <w:jc w:val="left"/>
      </w:pPr>
      <w:rPr>
        <w:rFonts w:ascii="Calibri" w:eastAsia="Calibri" w:hAnsi="Calibri" w:cs="Calibri" w:hint="default"/>
        <w:b w:val="0"/>
        <w:bCs w:val="0"/>
        <w:i w:val="0"/>
        <w:iCs w:val="0"/>
        <w:spacing w:val="-1"/>
        <w:w w:val="99"/>
        <w:position w:val="8"/>
        <w:sz w:val="14"/>
        <w:szCs w:val="14"/>
        <w:lang w:val="es-ES" w:eastAsia="en-US" w:bidi="ar-SA"/>
      </w:rPr>
    </w:lvl>
    <w:lvl w:ilvl="1" w:tplc="5BF88B68">
      <w:numFmt w:val="bullet"/>
      <w:lvlText w:val="•"/>
      <w:lvlJc w:val="left"/>
      <w:pPr>
        <w:ind w:left="1692" w:hanging="185"/>
      </w:pPr>
      <w:rPr>
        <w:rFonts w:hint="default"/>
        <w:lang w:val="es-ES" w:eastAsia="en-US" w:bidi="ar-SA"/>
      </w:rPr>
    </w:lvl>
    <w:lvl w:ilvl="2" w:tplc="A3AA40BC">
      <w:numFmt w:val="bullet"/>
      <w:lvlText w:val="•"/>
      <w:lvlJc w:val="left"/>
      <w:pPr>
        <w:ind w:left="2584" w:hanging="185"/>
      </w:pPr>
      <w:rPr>
        <w:rFonts w:hint="default"/>
        <w:lang w:val="es-ES" w:eastAsia="en-US" w:bidi="ar-SA"/>
      </w:rPr>
    </w:lvl>
    <w:lvl w:ilvl="3" w:tplc="D2BE700C">
      <w:numFmt w:val="bullet"/>
      <w:lvlText w:val="•"/>
      <w:lvlJc w:val="left"/>
      <w:pPr>
        <w:ind w:left="3476" w:hanging="185"/>
      </w:pPr>
      <w:rPr>
        <w:rFonts w:hint="default"/>
        <w:lang w:val="es-ES" w:eastAsia="en-US" w:bidi="ar-SA"/>
      </w:rPr>
    </w:lvl>
    <w:lvl w:ilvl="4" w:tplc="D72C4DAE">
      <w:numFmt w:val="bullet"/>
      <w:lvlText w:val="•"/>
      <w:lvlJc w:val="left"/>
      <w:pPr>
        <w:ind w:left="4368" w:hanging="185"/>
      </w:pPr>
      <w:rPr>
        <w:rFonts w:hint="default"/>
        <w:lang w:val="es-ES" w:eastAsia="en-US" w:bidi="ar-SA"/>
      </w:rPr>
    </w:lvl>
    <w:lvl w:ilvl="5" w:tplc="74043CBE">
      <w:numFmt w:val="bullet"/>
      <w:lvlText w:val="•"/>
      <w:lvlJc w:val="left"/>
      <w:pPr>
        <w:ind w:left="5260" w:hanging="185"/>
      </w:pPr>
      <w:rPr>
        <w:rFonts w:hint="default"/>
        <w:lang w:val="es-ES" w:eastAsia="en-US" w:bidi="ar-SA"/>
      </w:rPr>
    </w:lvl>
    <w:lvl w:ilvl="6" w:tplc="AF9C97B4">
      <w:numFmt w:val="bullet"/>
      <w:lvlText w:val="•"/>
      <w:lvlJc w:val="left"/>
      <w:pPr>
        <w:ind w:left="6152" w:hanging="185"/>
      </w:pPr>
      <w:rPr>
        <w:rFonts w:hint="default"/>
        <w:lang w:val="es-ES" w:eastAsia="en-US" w:bidi="ar-SA"/>
      </w:rPr>
    </w:lvl>
    <w:lvl w:ilvl="7" w:tplc="62F8483E">
      <w:numFmt w:val="bullet"/>
      <w:lvlText w:val="•"/>
      <w:lvlJc w:val="left"/>
      <w:pPr>
        <w:ind w:left="7044" w:hanging="185"/>
      </w:pPr>
      <w:rPr>
        <w:rFonts w:hint="default"/>
        <w:lang w:val="es-ES" w:eastAsia="en-US" w:bidi="ar-SA"/>
      </w:rPr>
    </w:lvl>
    <w:lvl w:ilvl="8" w:tplc="F2462E5A">
      <w:numFmt w:val="bullet"/>
      <w:lvlText w:val="•"/>
      <w:lvlJc w:val="left"/>
      <w:pPr>
        <w:ind w:left="7936" w:hanging="185"/>
      </w:pPr>
      <w:rPr>
        <w:rFonts w:hint="default"/>
        <w:lang w:val="es-ES" w:eastAsia="en-US" w:bidi="ar-SA"/>
      </w:rPr>
    </w:lvl>
  </w:abstractNum>
  <w:abstractNum w:abstractNumId="48" w15:restartNumberingAfterBreak="0">
    <w:nsid w:val="79AE4915"/>
    <w:multiLevelType w:val="hybridMultilevel"/>
    <w:tmpl w:val="DF7AD86E"/>
    <w:lvl w:ilvl="0" w:tplc="6C56BBF6">
      <w:start w:val="1"/>
      <w:numFmt w:val="lowerLetter"/>
      <w:lvlText w:val="(%1)"/>
      <w:lvlJc w:val="left"/>
      <w:pPr>
        <w:ind w:left="1342" w:hanging="360"/>
        <w:jc w:val="left"/>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5D7CC378">
      <w:numFmt w:val="bullet"/>
      <w:lvlText w:val="•"/>
      <w:lvlJc w:val="left"/>
      <w:pPr>
        <w:ind w:left="2178" w:hanging="360"/>
      </w:pPr>
      <w:rPr>
        <w:rFonts w:hint="default"/>
        <w:lang w:val="es-ES" w:eastAsia="en-US" w:bidi="ar-SA"/>
      </w:rPr>
    </w:lvl>
    <w:lvl w:ilvl="2" w:tplc="6E90F776">
      <w:numFmt w:val="bullet"/>
      <w:lvlText w:val="•"/>
      <w:lvlJc w:val="left"/>
      <w:pPr>
        <w:ind w:left="3016" w:hanging="360"/>
      </w:pPr>
      <w:rPr>
        <w:rFonts w:hint="default"/>
        <w:lang w:val="es-ES" w:eastAsia="en-US" w:bidi="ar-SA"/>
      </w:rPr>
    </w:lvl>
    <w:lvl w:ilvl="3" w:tplc="12C8C592">
      <w:numFmt w:val="bullet"/>
      <w:lvlText w:val="•"/>
      <w:lvlJc w:val="left"/>
      <w:pPr>
        <w:ind w:left="3854" w:hanging="360"/>
      </w:pPr>
      <w:rPr>
        <w:rFonts w:hint="default"/>
        <w:lang w:val="es-ES" w:eastAsia="en-US" w:bidi="ar-SA"/>
      </w:rPr>
    </w:lvl>
    <w:lvl w:ilvl="4" w:tplc="05F62736">
      <w:numFmt w:val="bullet"/>
      <w:lvlText w:val="•"/>
      <w:lvlJc w:val="left"/>
      <w:pPr>
        <w:ind w:left="4692" w:hanging="360"/>
      </w:pPr>
      <w:rPr>
        <w:rFonts w:hint="default"/>
        <w:lang w:val="es-ES" w:eastAsia="en-US" w:bidi="ar-SA"/>
      </w:rPr>
    </w:lvl>
    <w:lvl w:ilvl="5" w:tplc="8C90DF0E">
      <w:numFmt w:val="bullet"/>
      <w:lvlText w:val="•"/>
      <w:lvlJc w:val="left"/>
      <w:pPr>
        <w:ind w:left="5530" w:hanging="360"/>
      </w:pPr>
      <w:rPr>
        <w:rFonts w:hint="default"/>
        <w:lang w:val="es-ES" w:eastAsia="en-US" w:bidi="ar-SA"/>
      </w:rPr>
    </w:lvl>
    <w:lvl w:ilvl="6" w:tplc="DA627460">
      <w:numFmt w:val="bullet"/>
      <w:lvlText w:val="•"/>
      <w:lvlJc w:val="left"/>
      <w:pPr>
        <w:ind w:left="6368" w:hanging="360"/>
      </w:pPr>
      <w:rPr>
        <w:rFonts w:hint="default"/>
        <w:lang w:val="es-ES" w:eastAsia="en-US" w:bidi="ar-SA"/>
      </w:rPr>
    </w:lvl>
    <w:lvl w:ilvl="7" w:tplc="E37CC7A8">
      <w:numFmt w:val="bullet"/>
      <w:lvlText w:val="•"/>
      <w:lvlJc w:val="left"/>
      <w:pPr>
        <w:ind w:left="7206" w:hanging="360"/>
      </w:pPr>
      <w:rPr>
        <w:rFonts w:hint="default"/>
        <w:lang w:val="es-ES" w:eastAsia="en-US" w:bidi="ar-SA"/>
      </w:rPr>
    </w:lvl>
    <w:lvl w:ilvl="8" w:tplc="1BBA0A26">
      <w:numFmt w:val="bullet"/>
      <w:lvlText w:val="•"/>
      <w:lvlJc w:val="left"/>
      <w:pPr>
        <w:ind w:left="8044" w:hanging="360"/>
      </w:pPr>
      <w:rPr>
        <w:rFonts w:hint="default"/>
        <w:lang w:val="es-ES" w:eastAsia="en-US" w:bidi="ar-SA"/>
      </w:rPr>
    </w:lvl>
  </w:abstractNum>
  <w:abstractNum w:abstractNumId="49" w15:restartNumberingAfterBreak="0">
    <w:nsid w:val="7BF82928"/>
    <w:multiLevelType w:val="hybridMultilevel"/>
    <w:tmpl w:val="1CAC6F4E"/>
    <w:lvl w:ilvl="0" w:tplc="8C82BFEA">
      <w:start w:val="1"/>
      <w:numFmt w:val="lowerRoman"/>
      <w:lvlText w:val="%1."/>
      <w:lvlJc w:val="left"/>
      <w:pPr>
        <w:ind w:left="1342" w:hanging="185"/>
        <w:jc w:val="left"/>
      </w:pPr>
      <w:rPr>
        <w:rFonts w:ascii="Arial" w:eastAsia="Arial" w:hAnsi="Arial" w:cs="Arial" w:hint="default"/>
        <w:b w:val="0"/>
        <w:bCs w:val="0"/>
        <w:i/>
        <w:iCs/>
        <w:spacing w:val="-2"/>
        <w:w w:val="100"/>
        <w:sz w:val="22"/>
        <w:szCs w:val="22"/>
        <w:lang w:val="es-ES" w:eastAsia="en-US" w:bidi="ar-SA"/>
      </w:rPr>
    </w:lvl>
    <w:lvl w:ilvl="1" w:tplc="2DCE7DB6">
      <w:numFmt w:val="bullet"/>
      <w:lvlText w:val="•"/>
      <w:lvlJc w:val="left"/>
      <w:pPr>
        <w:ind w:left="2178" w:hanging="185"/>
      </w:pPr>
      <w:rPr>
        <w:rFonts w:hint="default"/>
        <w:lang w:val="es-ES" w:eastAsia="en-US" w:bidi="ar-SA"/>
      </w:rPr>
    </w:lvl>
    <w:lvl w:ilvl="2" w:tplc="17767F1C">
      <w:numFmt w:val="bullet"/>
      <w:lvlText w:val="•"/>
      <w:lvlJc w:val="left"/>
      <w:pPr>
        <w:ind w:left="3016" w:hanging="185"/>
      </w:pPr>
      <w:rPr>
        <w:rFonts w:hint="default"/>
        <w:lang w:val="es-ES" w:eastAsia="en-US" w:bidi="ar-SA"/>
      </w:rPr>
    </w:lvl>
    <w:lvl w:ilvl="3" w:tplc="B6BCCE56">
      <w:numFmt w:val="bullet"/>
      <w:lvlText w:val="•"/>
      <w:lvlJc w:val="left"/>
      <w:pPr>
        <w:ind w:left="3854" w:hanging="185"/>
      </w:pPr>
      <w:rPr>
        <w:rFonts w:hint="default"/>
        <w:lang w:val="es-ES" w:eastAsia="en-US" w:bidi="ar-SA"/>
      </w:rPr>
    </w:lvl>
    <w:lvl w:ilvl="4" w:tplc="4762E88C">
      <w:numFmt w:val="bullet"/>
      <w:lvlText w:val="•"/>
      <w:lvlJc w:val="left"/>
      <w:pPr>
        <w:ind w:left="4692" w:hanging="185"/>
      </w:pPr>
      <w:rPr>
        <w:rFonts w:hint="default"/>
        <w:lang w:val="es-ES" w:eastAsia="en-US" w:bidi="ar-SA"/>
      </w:rPr>
    </w:lvl>
    <w:lvl w:ilvl="5" w:tplc="08109F14">
      <w:numFmt w:val="bullet"/>
      <w:lvlText w:val="•"/>
      <w:lvlJc w:val="left"/>
      <w:pPr>
        <w:ind w:left="5530" w:hanging="185"/>
      </w:pPr>
      <w:rPr>
        <w:rFonts w:hint="default"/>
        <w:lang w:val="es-ES" w:eastAsia="en-US" w:bidi="ar-SA"/>
      </w:rPr>
    </w:lvl>
    <w:lvl w:ilvl="6" w:tplc="6748AB16">
      <w:numFmt w:val="bullet"/>
      <w:lvlText w:val="•"/>
      <w:lvlJc w:val="left"/>
      <w:pPr>
        <w:ind w:left="6368" w:hanging="185"/>
      </w:pPr>
      <w:rPr>
        <w:rFonts w:hint="default"/>
        <w:lang w:val="es-ES" w:eastAsia="en-US" w:bidi="ar-SA"/>
      </w:rPr>
    </w:lvl>
    <w:lvl w:ilvl="7" w:tplc="E206AAEA">
      <w:numFmt w:val="bullet"/>
      <w:lvlText w:val="•"/>
      <w:lvlJc w:val="left"/>
      <w:pPr>
        <w:ind w:left="7206" w:hanging="185"/>
      </w:pPr>
      <w:rPr>
        <w:rFonts w:hint="default"/>
        <w:lang w:val="es-ES" w:eastAsia="en-US" w:bidi="ar-SA"/>
      </w:rPr>
    </w:lvl>
    <w:lvl w:ilvl="8" w:tplc="8528CDA0">
      <w:numFmt w:val="bullet"/>
      <w:lvlText w:val="•"/>
      <w:lvlJc w:val="left"/>
      <w:pPr>
        <w:ind w:left="8044" w:hanging="185"/>
      </w:pPr>
      <w:rPr>
        <w:rFonts w:hint="default"/>
        <w:lang w:val="es-ES" w:eastAsia="en-US" w:bidi="ar-SA"/>
      </w:rPr>
    </w:lvl>
  </w:abstractNum>
  <w:num w:numId="1">
    <w:abstractNumId w:val="2"/>
  </w:num>
  <w:num w:numId="2">
    <w:abstractNumId w:val="29"/>
  </w:num>
  <w:num w:numId="3">
    <w:abstractNumId w:val="21"/>
  </w:num>
  <w:num w:numId="4">
    <w:abstractNumId w:val="32"/>
  </w:num>
  <w:num w:numId="5">
    <w:abstractNumId w:val="31"/>
  </w:num>
  <w:num w:numId="6">
    <w:abstractNumId w:val="17"/>
  </w:num>
  <w:num w:numId="7">
    <w:abstractNumId w:val="4"/>
  </w:num>
  <w:num w:numId="8">
    <w:abstractNumId w:val="8"/>
  </w:num>
  <w:num w:numId="9">
    <w:abstractNumId w:val="33"/>
  </w:num>
  <w:num w:numId="10">
    <w:abstractNumId w:val="22"/>
  </w:num>
  <w:num w:numId="11">
    <w:abstractNumId w:val="26"/>
  </w:num>
  <w:num w:numId="12">
    <w:abstractNumId w:val="45"/>
  </w:num>
  <w:num w:numId="13">
    <w:abstractNumId w:val="44"/>
  </w:num>
  <w:num w:numId="14">
    <w:abstractNumId w:val="18"/>
  </w:num>
  <w:num w:numId="15">
    <w:abstractNumId w:val="19"/>
  </w:num>
  <w:num w:numId="16">
    <w:abstractNumId w:val="46"/>
  </w:num>
  <w:num w:numId="17">
    <w:abstractNumId w:val="37"/>
  </w:num>
  <w:num w:numId="18">
    <w:abstractNumId w:val="1"/>
  </w:num>
  <w:num w:numId="19">
    <w:abstractNumId w:val="27"/>
  </w:num>
  <w:num w:numId="20">
    <w:abstractNumId w:val="30"/>
  </w:num>
  <w:num w:numId="21">
    <w:abstractNumId w:val="16"/>
  </w:num>
  <w:num w:numId="22">
    <w:abstractNumId w:val="40"/>
  </w:num>
  <w:num w:numId="23">
    <w:abstractNumId w:val="10"/>
  </w:num>
  <w:num w:numId="24">
    <w:abstractNumId w:val="7"/>
  </w:num>
  <w:num w:numId="25">
    <w:abstractNumId w:val="24"/>
  </w:num>
  <w:num w:numId="26">
    <w:abstractNumId w:val="39"/>
  </w:num>
  <w:num w:numId="27">
    <w:abstractNumId w:val="35"/>
  </w:num>
  <w:num w:numId="28">
    <w:abstractNumId w:val="20"/>
  </w:num>
  <w:num w:numId="29">
    <w:abstractNumId w:val="15"/>
  </w:num>
  <w:num w:numId="30">
    <w:abstractNumId w:val="3"/>
  </w:num>
  <w:num w:numId="31">
    <w:abstractNumId w:val="13"/>
  </w:num>
  <w:num w:numId="32">
    <w:abstractNumId w:val="12"/>
  </w:num>
  <w:num w:numId="33">
    <w:abstractNumId w:val="47"/>
  </w:num>
  <w:num w:numId="34">
    <w:abstractNumId w:val="42"/>
  </w:num>
  <w:num w:numId="35">
    <w:abstractNumId w:val="43"/>
  </w:num>
  <w:num w:numId="36">
    <w:abstractNumId w:val="9"/>
  </w:num>
  <w:num w:numId="37">
    <w:abstractNumId w:val="49"/>
  </w:num>
  <w:num w:numId="38">
    <w:abstractNumId w:val="6"/>
  </w:num>
  <w:num w:numId="39">
    <w:abstractNumId w:val="25"/>
  </w:num>
  <w:num w:numId="40">
    <w:abstractNumId w:val="38"/>
  </w:num>
  <w:num w:numId="41">
    <w:abstractNumId w:val="11"/>
  </w:num>
  <w:num w:numId="42">
    <w:abstractNumId w:val="28"/>
  </w:num>
  <w:num w:numId="43">
    <w:abstractNumId w:val="14"/>
  </w:num>
  <w:num w:numId="44">
    <w:abstractNumId w:val="41"/>
  </w:num>
  <w:num w:numId="45">
    <w:abstractNumId w:val="23"/>
  </w:num>
  <w:num w:numId="46">
    <w:abstractNumId w:val="5"/>
  </w:num>
  <w:num w:numId="47">
    <w:abstractNumId w:val="48"/>
  </w:num>
  <w:num w:numId="48">
    <w:abstractNumId w:val="36"/>
  </w:num>
  <w:num w:numId="49">
    <w:abstractNumId w:val="34"/>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2F"/>
    <w:rsid w:val="00013622"/>
    <w:rsid w:val="000411E7"/>
    <w:rsid w:val="00076CE0"/>
    <w:rsid w:val="000F7CFB"/>
    <w:rsid w:val="00105329"/>
    <w:rsid w:val="00130FFF"/>
    <w:rsid w:val="0013551B"/>
    <w:rsid w:val="00185B4D"/>
    <w:rsid w:val="001A43BA"/>
    <w:rsid w:val="00213100"/>
    <w:rsid w:val="002216FB"/>
    <w:rsid w:val="00263E72"/>
    <w:rsid w:val="00337C25"/>
    <w:rsid w:val="00391C72"/>
    <w:rsid w:val="003F30DA"/>
    <w:rsid w:val="00402E73"/>
    <w:rsid w:val="00430072"/>
    <w:rsid w:val="00433591"/>
    <w:rsid w:val="00450711"/>
    <w:rsid w:val="004527FD"/>
    <w:rsid w:val="004739CF"/>
    <w:rsid w:val="004B0EF7"/>
    <w:rsid w:val="004B5CEA"/>
    <w:rsid w:val="004C0763"/>
    <w:rsid w:val="00534EB4"/>
    <w:rsid w:val="0057641F"/>
    <w:rsid w:val="005A5279"/>
    <w:rsid w:val="005D0401"/>
    <w:rsid w:val="006A7EFA"/>
    <w:rsid w:val="006C1C82"/>
    <w:rsid w:val="006F2A96"/>
    <w:rsid w:val="007276F9"/>
    <w:rsid w:val="00730CDC"/>
    <w:rsid w:val="00777ECA"/>
    <w:rsid w:val="007861EA"/>
    <w:rsid w:val="007A478A"/>
    <w:rsid w:val="007B5C1D"/>
    <w:rsid w:val="007B76C5"/>
    <w:rsid w:val="0082615D"/>
    <w:rsid w:val="008345EC"/>
    <w:rsid w:val="00840909"/>
    <w:rsid w:val="0086122F"/>
    <w:rsid w:val="00890A26"/>
    <w:rsid w:val="008D3522"/>
    <w:rsid w:val="008E3A0B"/>
    <w:rsid w:val="008F274F"/>
    <w:rsid w:val="00956177"/>
    <w:rsid w:val="009570B1"/>
    <w:rsid w:val="00965482"/>
    <w:rsid w:val="0098732D"/>
    <w:rsid w:val="009E28ED"/>
    <w:rsid w:val="009F36C6"/>
    <w:rsid w:val="00A514F5"/>
    <w:rsid w:val="00A9183E"/>
    <w:rsid w:val="00AA2EB6"/>
    <w:rsid w:val="00AB567D"/>
    <w:rsid w:val="00AC064F"/>
    <w:rsid w:val="00AF33A1"/>
    <w:rsid w:val="00B13312"/>
    <w:rsid w:val="00B45585"/>
    <w:rsid w:val="00B46CC2"/>
    <w:rsid w:val="00B678A2"/>
    <w:rsid w:val="00B82CCD"/>
    <w:rsid w:val="00B94619"/>
    <w:rsid w:val="00BA1094"/>
    <w:rsid w:val="00BA370F"/>
    <w:rsid w:val="00BF6C79"/>
    <w:rsid w:val="00C30111"/>
    <w:rsid w:val="00C834ED"/>
    <w:rsid w:val="00CF05DD"/>
    <w:rsid w:val="00D31920"/>
    <w:rsid w:val="00D365E6"/>
    <w:rsid w:val="00D4150A"/>
    <w:rsid w:val="00D43E6B"/>
    <w:rsid w:val="00D66B79"/>
    <w:rsid w:val="00D85BEA"/>
    <w:rsid w:val="00D97AB5"/>
    <w:rsid w:val="00DA4F78"/>
    <w:rsid w:val="00DC6F15"/>
    <w:rsid w:val="00DF0351"/>
    <w:rsid w:val="00E67FAB"/>
    <w:rsid w:val="00E75B33"/>
    <w:rsid w:val="00EC167A"/>
    <w:rsid w:val="00EC63FB"/>
    <w:rsid w:val="00EE6026"/>
    <w:rsid w:val="00F0451F"/>
    <w:rsid w:val="00F06462"/>
    <w:rsid w:val="00F30DF8"/>
    <w:rsid w:val="00F3318D"/>
    <w:rsid w:val="00F55876"/>
    <w:rsid w:val="00F65C90"/>
    <w:rsid w:val="00F66BB4"/>
    <w:rsid w:val="00F70378"/>
    <w:rsid w:val="00F73CAA"/>
    <w:rsid w:val="00FC4D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2D209"/>
  <w15:docId w15:val="{A422851E-8E8E-4FF1-A94C-52AD4160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basedOn w:val="Normal"/>
    <w:link w:val="Ttulo1Car"/>
    <w:uiPriority w:val="9"/>
    <w:qFormat/>
    <w:rsid w:val="00AC064F"/>
    <w:pPr>
      <w:widowControl w:val="0"/>
      <w:autoSpaceDE w:val="0"/>
      <w:autoSpaceDN w:val="0"/>
      <w:spacing w:after="0" w:line="240" w:lineRule="auto"/>
      <w:ind w:left="1341"/>
      <w:outlineLvl w:val="0"/>
    </w:pPr>
    <w:rPr>
      <w:rFonts w:ascii="Arial" w:eastAsia="Arial" w:hAnsi="Arial" w:cs="Arial"/>
      <w:b/>
      <w:bCs/>
      <w:color w:val="auto"/>
      <w:lang w:val="es-ES" w:eastAsia="en-US"/>
    </w:rPr>
  </w:style>
  <w:style w:type="paragraph" w:styleId="Ttulo2">
    <w:name w:val="heading 2"/>
    <w:basedOn w:val="Normal"/>
    <w:link w:val="Ttulo2Car"/>
    <w:uiPriority w:val="9"/>
    <w:unhideWhenUsed/>
    <w:qFormat/>
    <w:rsid w:val="00AC064F"/>
    <w:pPr>
      <w:widowControl w:val="0"/>
      <w:autoSpaceDE w:val="0"/>
      <w:autoSpaceDN w:val="0"/>
      <w:spacing w:after="0" w:line="240" w:lineRule="auto"/>
      <w:ind w:left="622"/>
      <w:jc w:val="center"/>
      <w:outlineLvl w:val="1"/>
    </w:pPr>
    <w:rPr>
      <w:rFonts w:ascii="Arial" w:eastAsia="Arial" w:hAnsi="Arial" w:cs="Arial"/>
      <w:b/>
      <w:bCs/>
      <w:color w:val="auto"/>
      <w:lang w:val="es-ES" w:eastAsia="en-US"/>
    </w:rPr>
  </w:style>
  <w:style w:type="paragraph" w:styleId="Ttulo3">
    <w:name w:val="heading 3"/>
    <w:basedOn w:val="Normal"/>
    <w:link w:val="Ttulo3Car"/>
    <w:uiPriority w:val="9"/>
    <w:unhideWhenUsed/>
    <w:qFormat/>
    <w:rsid w:val="00AC064F"/>
    <w:pPr>
      <w:widowControl w:val="0"/>
      <w:autoSpaceDE w:val="0"/>
      <w:autoSpaceDN w:val="0"/>
      <w:spacing w:after="0" w:line="240" w:lineRule="auto"/>
      <w:ind w:left="981"/>
      <w:outlineLvl w:val="2"/>
    </w:pPr>
    <w:rPr>
      <w:rFonts w:ascii="Arial" w:eastAsia="Arial" w:hAnsi="Arial" w:cs="Arial"/>
      <w:b/>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D85BE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notapie">
    <w:name w:val="footnote text"/>
    <w:basedOn w:val="Normal"/>
    <w:link w:val="TextonotapieCar"/>
    <w:uiPriority w:val="99"/>
    <w:semiHidden/>
    <w:unhideWhenUsed/>
    <w:rsid w:val="00D85BEA"/>
    <w:pPr>
      <w:spacing w:after="0" w:line="240" w:lineRule="auto"/>
    </w:pPr>
    <w:rPr>
      <w:rFonts w:asciiTheme="minorHAnsi" w:eastAsiaTheme="minorHAnsi" w:hAnsiTheme="minorHAnsi" w:cstheme="minorBidi"/>
      <w:color w:val="auto"/>
      <w:kern w:val="2"/>
      <w:sz w:val="20"/>
      <w:szCs w:val="20"/>
      <w:lang w:val="es-MX" w:eastAsia="en-US"/>
      <w14:ligatures w14:val="standardContextual"/>
    </w:rPr>
  </w:style>
  <w:style w:type="character" w:customStyle="1" w:styleId="TextonotapieCar">
    <w:name w:val="Texto nota pie Car"/>
    <w:basedOn w:val="Fuentedeprrafopredeter"/>
    <w:link w:val="Textonotapie"/>
    <w:uiPriority w:val="99"/>
    <w:semiHidden/>
    <w:rsid w:val="00D85BEA"/>
    <w:rPr>
      <w:rFonts w:eastAsiaTheme="minorHAnsi"/>
      <w:kern w:val="2"/>
      <w:sz w:val="20"/>
      <w:szCs w:val="20"/>
      <w:lang w:val="es-MX" w:eastAsia="en-US"/>
      <w14:ligatures w14:val="standardContextual"/>
    </w:rPr>
  </w:style>
  <w:style w:type="character" w:styleId="Refdenotaalpie">
    <w:name w:val="footnote reference"/>
    <w:basedOn w:val="Fuentedeprrafopredeter"/>
    <w:uiPriority w:val="99"/>
    <w:semiHidden/>
    <w:unhideWhenUsed/>
    <w:rsid w:val="00D85BEA"/>
    <w:rPr>
      <w:vertAlign w:val="superscript"/>
    </w:rPr>
  </w:style>
  <w:style w:type="paragraph" w:styleId="Encabezado">
    <w:name w:val="header"/>
    <w:basedOn w:val="Normal"/>
    <w:link w:val="EncabezadoCar"/>
    <w:uiPriority w:val="99"/>
    <w:unhideWhenUsed/>
    <w:rsid w:val="00AB56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67D"/>
    <w:rPr>
      <w:rFonts w:ascii="Calibri" w:eastAsia="Calibri" w:hAnsi="Calibri" w:cs="Calibri"/>
      <w:color w:val="000000"/>
    </w:rPr>
  </w:style>
  <w:style w:type="paragraph" w:styleId="Piedepgina">
    <w:name w:val="footer"/>
    <w:basedOn w:val="Normal"/>
    <w:link w:val="PiedepginaCar"/>
    <w:uiPriority w:val="99"/>
    <w:unhideWhenUsed/>
    <w:rsid w:val="00AB56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67D"/>
    <w:rPr>
      <w:rFonts w:ascii="Calibri" w:eastAsia="Calibri" w:hAnsi="Calibri" w:cs="Calibri"/>
      <w:color w:val="000000"/>
    </w:rPr>
  </w:style>
  <w:style w:type="paragraph" w:styleId="Textodeglobo">
    <w:name w:val="Balloon Text"/>
    <w:basedOn w:val="Normal"/>
    <w:link w:val="TextodegloboCar"/>
    <w:uiPriority w:val="99"/>
    <w:semiHidden/>
    <w:unhideWhenUsed/>
    <w:rsid w:val="00EC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3FB"/>
    <w:rPr>
      <w:rFonts w:ascii="Segoe UI" w:eastAsia="Calibri" w:hAnsi="Segoe UI" w:cs="Segoe UI"/>
      <w:color w:val="000000"/>
      <w:sz w:val="18"/>
      <w:szCs w:val="18"/>
    </w:rPr>
  </w:style>
  <w:style w:type="paragraph" w:styleId="Prrafodelista">
    <w:name w:val="List Paragraph"/>
    <w:basedOn w:val="Normal"/>
    <w:uiPriority w:val="1"/>
    <w:qFormat/>
    <w:rsid w:val="00F70378"/>
    <w:pPr>
      <w:ind w:left="720"/>
      <w:contextualSpacing/>
    </w:pPr>
  </w:style>
  <w:style w:type="table" w:styleId="Tablaconcuadrcula">
    <w:name w:val="Table Grid"/>
    <w:basedOn w:val="Tablanormal"/>
    <w:uiPriority w:val="39"/>
    <w:rsid w:val="001A43B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A43BA"/>
  </w:style>
  <w:style w:type="character" w:customStyle="1" w:styleId="bumpedfont15">
    <w:name w:val="bumpedfont15"/>
    <w:basedOn w:val="Fuentedeprrafopredeter"/>
    <w:rsid w:val="001A43BA"/>
  </w:style>
  <w:style w:type="paragraph" w:styleId="Sinespaciado">
    <w:name w:val="No Spacing"/>
    <w:link w:val="SinespaciadoCar"/>
    <w:uiPriority w:val="1"/>
    <w:qFormat/>
    <w:rsid w:val="00965482"/>
    <w:pPr>
      <w:spacing w:after="0" w:line="240" w:lineRule="auto"/>
    </w:pPr>
    <w:rPr>
      <w:rFonts w:eastAsiaTheme="minorHAnsi"/>
      <w:lang w:val="es-MX" w:eastAsia="en-US"/>
    </w:rPr>
  </w:style>
  <w:style w:type="paragraph" w:customStyle="1" w:styleId="s4">
    <w:name w:val="s4"/>
    <w:basedOn w:val="Normal"/>
    <w:rsid w:val="00965482"/>
    <w:pPr>
      <w:spacing w:before="100" w:beforeAutospacing="1" w:after="100" w:afterAutospacing="1" w:line="240" w:lineRule="auto"/>
    </w:pPr>
    <w:rPr>
      <w:rFonts w:ascii="Times New Roman" w:eastAsiaTheme="minorEastAsia" w:hAnsi="Times New Roman" w:cs="Times New Roman"/>
      <w:color w:val="auto"/>
      <w:sz w:val="24"/>
      <w:szCs w:val="24"/>
      <w:lang w:eastAsia="es-ES"/>
    </w:rPr>
  </w:style>
  <w:style w:type="character" w:customStyle="1" w:styleId="SinespaciadoCar">
    <w:name w:val="Sin espaciado Car"/>
    <w:link w:val="Sinespaciado"/>
    <w:uiPriority w:val="1"/>
    <w:locked/>
    <w:rsid w:val="00965482"/>
    <w:rPr>
      <w:rFonts w:eastAsiaTheme="minorHAnsi"/>
      <w:lang w:val="es-MX" w:eastAsia="en-US"/>
    </w:rPr>
  </w:style>
  <w:style w:type="character" w:styleId="Refdecomentario">
    <w:name w:val="annotation reference"/>
    <w:basedOn w:val="Fuentedeprrafopredeter"/>
    <w:uiPriority w:val="99"/>
    <w:semiHidden/>
    <w:unhideWhenUsed/>
    <w:rsid w:val="00D4150A"/>
    <w:rPr>
      <w:sz w:val="16"/>
      <w:szCs w:val="16"/>
    </w:rPr>
  </w:style>
  <w:style w:type="paragraph" w:styleId="Textocomentario">
    <w:name w:val="annotation text"/>
    <w:basedOn w:val="Normal"/>
    <w:link w:val="TextocomentarioCar"/>
    <w:uiPriority w:val="99"/>
    <w:semiHidden/>
    <w:unhideWhenUsed/>
    <w:rsid w:val="00D415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150A"/>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4150A"/>
    <w:rPr>
      <w:b/>
      <w:bCs/>
    </w:rPr>
  </w:style>
  <w:style w:type="character" w:customStyle="1" w:styleId="AsuntodelcomentarioCar">
    <w:name w:val="Asunto del comentario Car"/>
    <w:basedOn w:val="TextocomentarioCar"/>
    <w:link w:val="Asuntodelcomentario"/>
    <w:uiPriority w:val="99"/>
    <w:semiHidden/>
    <w:rsid w:val="00D4150A"/>
    <w:rPr>
      <w:rFonts w:ascii="Calibri" w:eastAsia="Calibri" w:hAnsi="Calibri" w:cs="Calibri"/>
      <w:b/>
      <w:bCs/>
      <w:color w:val="000000"/>
      <w:sz w:val="20"/>
      <w:szCs w:val="20"/>
    </w:rPr>
  </w:style>
  <w:style w:type="character" w:styleId="Hipervnculo">
    <w:name w:val="Hyperlink"/>
    <w:basedOn w:val="Fuentedeprrafopredeter"/>
    <w:uiPriority w:val="99"/>
    <w:unhideWhenUsed/>
    <w:rsid w:val="00D4150A"/>
    <w:rPr>
      <w:color w:val="0563C1" w:themeColor="hyperlink"/>
      <w:u w:val="single"/>
    </w:rPr>
  </w:style>
  <w:style w:type="character" w:styleId="Mencinsinresolver">
    <w:name w:val="Unresolved Mention"/>
    <w:basedOn w:val="Fuentedeprrafopredeter"/>
    <w:uiPriority w:val="99"/>
    <w:semiHidden/>
    <w:unhideWhenUsed/>
    <w:rsid w:val="00D4150A"/>
    <w:rPr>
      <w:color w:val="605E5C"/>
      <w:shd w:val="clear" w:color="auto" w:fill="E1DFDD"/>
    </w:rPr>
  </w:style>
  <w:style w:type="character" w:customStyle="1" w:styleId="Ttulo1Car">
    <w:name w:val="Título 1 Car"/>
    <w:basedOn w:val="Fuentedeprrafopredeter"/>
    <w:link w:val="Ttulo1"/>
    <w:uiPriority w:val="9"/>
    <w:rsid w:val="00AC064F"/>
    <w:rPr>
      <w:rFonts w:ascii="Arial" w:eastAsia="Arial" w:hAnsi="Arial" w:cs="Arial"/>
      <w:b/>
      <w:bCs/>
      <w:lang w:val="es-ES" w:eastAsia="en-US"/>
    </w:rPr>
  </w:style>
  <w:style w:type="character" w:customStyle="1" w:styleId="Ttulo2Car">
    <w:name w:val="Título 2 Car"/>
    <w:basedOn w:val="Fuentedeprrafopredeter"/>
    <w:link w:val="Ttulo2"/>
    <w:uiPriority w:val="9"/>
    <w:rsid w:val="00AC064F"/>
    <w:rPr>
      <w:rFonts w:ascii="Arial" w:eastAsia="Arial" w:hAnsi="Arial" w:cs="Arial"/>
      <w:b/>
      <w:bCs/>
      <w:lang w:val="es-ES" w:eastAsia="en-US"/>
    </w:rPr>
  </w:style>
  <w:style w:type="character" w:customStyle="1" w:styleId="Ttulo3Car">
    <w:name w:val="Título 3 Car"/>
    <w:basedOn w:val="Fuentedeprrafopredeter"/>
    <w:link w:val="Ttulo3"/>
    <w:uiPriority w:val="9"/>
    <w:rsid w:val="00AC064F"/>
    <w:rPr>
      <w:rFonts w:ascii="Arial" w:eastAsia="Arial" w:hAnsi="Arial" w:cs="Arial"/>
      <w:b/>
      <w:bCs/>
      <w:i/>
      <w:iCs/>
      <w:lang w:val="es-ES" w:eastAsia="en-US"/>
    </w:rPr>
  </w:style>
  <w:style w:type="table" w:customStyle="1" w:styleId="TableNormal">
    <w:name w:val="Table Normal"/>
    <w:uiPriority w:val="2"/>
    <w:semiHidden/>
    <w:unhideWhenUsed/>
    <w:qFormat/>
    <w:rsid w:val="00AC064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064F"/>
    <w:pPr>
      <w:widowControl w:val="0"/>
      <w:autoSpaceDE w:val="0"/>
      <w:autoSpaceDN w:val="0"/>
      <w:spacing w:after="0" w:line="240" w:lineRule="auto"/>
    </w:pPr>
    <w:rPr>
      <w:rFonts w:ascii="Microsoft Sans Serif" w:eastAsia="Microsoft Sans Serif" w:hAnsi="Microsoft Sans Serif" w:cs="Microsoft Sans Serif"/>
      <w:color w:val="auto"/>
      <w:lang w:val="es-ES" w:eastAsia="en-US"/>
    </w:rPr>
  </w:style>
  <w:style w:type="character" w:customStyle="1" w:styleId="TextoindependienteCar">
    <w:name w:val="Texto independiente Car"/>
    <w:basedOn w:val="Fuentedeprrafopredeter"/>
    <w:link w:val="Textoindependiente"/>
    <w:uiPriority w:val="1"/>
    <w:rsid w:val="00AC064F"/>
    <w:rPr>
      <w:rFonts w:ascii="Microsoft Sans Serif" w:eastAsia="Microsoft Sans Serif" w:hAnsi="Microsoft Sans Serif" w:cs="Microsoft Sans Serif"/>
      <w:lang w:val="es-ES" w:eastAsia="en-US"/>
    </w:rPr>
  </w:style>
  <w:style w:type="paragraph" w:customStyle="1" w:styleId="TableParagraph">
    <w:name w:val="Table Paragraph"/>
    <w:basedOn w:val="Normal"/>
    <w:uiPriority w:val="1"/>
    <w:qFormat/>
    <w:rsid w:val="00AC064F"/>
    <w:pPr>
      <w:widowControl w:val="0"/>
      <w:autoSpaceDE w:val="0"/>
      <w:autoSpaceDN w:val="0"/>
      <w:spacing w:after="0" w:line="240" w:lineRule="auto"/>
    </w:pPr>
    <w:rPr>
      <w:rFonts w:ascii="Microsoft Sans Serif" w:eastAsia="Microsoft Sans Serif" w:hAnsi="Microsoft Sans Serif" w:cs="Microsoft Sans Serif"/>
      <w:color w:val="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55260">
      <w:bodyDiv w:val="1"/>
      <w:marLeft w:val="0"/>
      <w:marRight w:val="0"/>
      <w:marTop w:val="0"/>
      <w:marBottom w:val="0"/>
      <w:divBdr>
        <w:top w:val="none" w:sz="0" w:space="0" w:color="auto"/>
        <w:left w:val="none" w:sz="0" w:space="0" w:color="auto"/>
        <w:bottom w:val="none" w:sz="0" w:space="0" w:color="auto"/>
        <w:right w:val="none" w:sz="0" w:space="0" w:color="auto"/>
      </w:divBdr>
    </w:div>
    <w:div w:id="195378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ital.report/Resources/Whitepapers/40fc8a6a-cdbd-47e6-83f6-74e2a9d36ccc_finance_topic2_source2.pdf" TargetMode="External"/><Relationship Id="rId18" Type="http://schemas.openxmlformats.org/officeDocument/2006/relationships/hyperlink" Target="https://www.europarl.europa.eu/thinktank/fr/document/EPRS_BRI(2023)757580" TargetMode="External"/><Relationship Id="rId26" Type="http://schemas.openxmlformats.org/officeDocument/2006/relationships/hyperlink" Target="https://www.chainalysis.com/wp-content/uploads/2024/10/the-2024-geography-of-crypto-report-release.pdf" TargetMode="External"/><Relationship Id="rId39" Type="http://schemas.openxmlformats.org/officeDocument/2006/relationships/hyperlink" Target="https://www.banrep.gov.co/es/c19-35179" TargetMode="External"/><Relationship Id="rId21" Type="http://schemas.openxmlformats.org/officeDocument/2006/relationships/hyperlink" Target="https://www.chainalysis.com/wp-content/uploads/2024/11/the-2024-crypto-maturity-journey-release.pdf" TargetMode="External"/><Relationship Id="rId34" Type="http://schemas.openxmlformats.org/officeDocument/2006/relationships/hyperlink" Target="https://biblioteca.gafilat.org/?p=337&amp;%3A~%3Atext=La%20Recomendaci%C3%B3n%2015%20revisada%20exige%2Cy%20cumplir%20con%20estas%20regulaciones" TargetMode="External"/><Relationship Id="rId42" Type="http://schemas.openxmlformats.org/officeDocument/2006/relationships/hyperlink" Target="https://www.superfinanciera.gov.co/publicaciones/10102692/sala-de-prensacomunicados-de-prensa-comunicados-de-prensa-10102692/" TargetMode="External"/><Relationship Id="rId47" Type="http://schemas.openxmlformats.org/officeDocument/2006/relationships/hyperlink" Target="https://www.fatf-gafi.org/" TargetMode="External"/><Relationship Id="rId50" Type="http://schemas.openxmlformats.org/officeDocument/2006/relationships/hyperlink" Target="https://www.imf.org/es/Publications/fandd/issues/2022/09/Regulating-crypto-Narain-Moretti" TargetMode="External"/><Relationship Id="rId55" Type="http://schemas.openxmlformats.org/officeDocument/2006/relationships/hyperlink" Target="http://www.bcn.cl/leychile/navegar?idNorma=118732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anrep.gov.co/sites/default/files/publicaciones/archivos/documento-tecnico-criptomonedas.pdf" TargetMode="External"/><Relationship Id="rId29" Type="http://schemas.openxmlformats.org/officeDocument/2006/relationships/image" Target="media/image5.jpeg"/><Relationship Id="rId11" Type="http://schemas.openxmlformats.org/officeDocument/2006/relationships/hyperlink" Target="https://aws.amazon.com/es/what-is/cryptography/" TargetMode="External"/><Relationship Id="rId24" Type="http://schemas.openxmlformats.org/officeDocument/2006/relationships/hyperlink" Target="https://www.fsb.org/wp-content/uploads/R070923-1.pdf" TargetMode="External"/><Relationship Id="rId32" Type="http://schemas.openxmlformats.org/officeDocument/2006/relationships/hyperlink" Target="https://biblioteca.gafilat.org/?p=337&amp;%3A~%3Atext=La%20Recomendaci%C3%B3n%2015%20revisada%20exige%2Cy%20cumplir%20con%20estas%20regulaciones" TargetMode="External"/><Relationship Id="rId37" Type="http://schemas.openxmlformats.org/officeDocument/2006/relationships/hyperlink" Target="https://www.superfinanciera.gov.co/inicio/normativa/normativa-general/circulares-externas-cartas-circulares-y-resoluciones-desde-el-ano-/-cartas-circulares/cartas-circulares--10087902" TargetMode="External"/><Relationship Id="rId40" Type="http://schemas.openxmlformats.org/officeDocument/2006/relationships/hyperlink" Target="https://www.banrep.gov.co/es/c19-35179" TargetMode="External"/><Relationship Id="rId45" Type="http://schemas.openxmlformats.org/officeDocument/2006/relationships/hyperlink" Target="http://www.fatf-gafi.org/en/publications/Fatfrecommendations/Guidance-rba-virtual-assets-2021.html" TargetMode="External"/><Relationship Id="rId53" Type="http://schemas.openxmlformats.org/officeDocument/2006/relationships/hyperlink" Target="http://www.pwc.com/gx/en/new-"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bis.org/publ/othp7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uroparl.europa.eu/thinktank/fr/document/EPRS_BRI(2023)757580" TargetMode="External"/><Relationship Id="rId22" Type="http://schemas.openxmlformats.org/officeDocument/2006/relationships/hyperlink" Target="https://www.fsb.org/wp-content/uploads/R070923-1.pdf" TargetMode="External"/><Relationship Id="rId27" Type="http://schemas.openxmlformats.org/officeDocument/2006/relationships/hyperlink" Target="https://www.chainalysis.com/wp-content/uploads/2024/10/the-2024-geography-of-crypto-report-release.pdf" TargetMode="External"/><Relationship Id="rId30" Type="http://schemas.openxmlformats.org/officeDocument/2006/relationships/hyperlink" Target="https://www3.weforum.org/docs/WEF_Pathways_to_the_Regulation_of_Crypto_Assets_2023.pdf" TargetMode="External"/><Relationship Id="rId35" Type="http://schemas.openxmlformats.org/officeDocument/2006/relationships/hyperlink" Target="https://www.banrep.gov.co/es/banco/junta-directiva/conceptos/jds-19261" TargetMode="External"/><Relationship Id="rId43" Type="http://schemas.openxmlformats.org/officeDocument/2006/relationships/hyperlink" Target="https://www.ctcp.gov.co/CMSPages/GetFile.aspx?guid=0c717294-e5d7-4b64-ba57-abd5f317c608" TargetMode="External"/><Relationship Id="rId48" Type="http://schemas.openxmlformats.org/officeDocument/2006/relationships/hyperlink" Target="http://www.fatf-gafi.org/en/publications/Virtualassets/Press-Release-FATF-" TargetMode="External"/><Relationship Id="rId56" Type="http://schemas.openxmlformats.org/officeDocument/2006/relationships/hyperlink" Target="http://www.japaneselawtranslation.go.jp/law/detail/?id=3078&amp;vm=02&amp;re=02" TargetMode="External"/><Relationship Id="rId8" Type="http://schemas.openxmlformats.org/officeDocument/2006/relationships/header" Target="header1.xml"/><Relationship Id="rId51" Type="http://schemas.openxmlformats.org/officeDocument/2006/relationships/hyperlink" Target="https://www.imf.org/es/Publications/fandd/issues/2022/09/Regulating-crypto-Narain-Moretti" TargetMode="External"/><Relationship Id="rId3" Type="http://schemas.openxmlformats.org/officeDocument/2006/relationships/styles" Target="styles.xml"/><Relationship Id="rId12" Type="http://schemas.openxmlformats.org/officeDocument/2006/relationships/hyperlink" Target="https://capital.report/Resources/Whitepapers/40fc8a6a-cdbd-47e6-83f6-74e2a9d36ccc_finance_topic2_source2.pdf" TargetMode="External"/><Relationship Id="rId17" Type="http://schemas.openxmlformats.org/officeDocument/2006/relationships/hyperlink" Target="https://unstats.un.org/unsd/nationalaccount/aeg/2022/M21/M21_15_F18_Crypto_Assets.pdf" TargetMode="External"/><Relationship Id="rId25" Type="http://schemas.openxmlformats.org/officeDocument/2006/relationships/image" Target="media/image3.jpeg"/><Relationship Id="rId33" Type="http://schemas.openxmlformats.org/officeDocument/2006/relationships/hyperlink" Target="https://biblioteca.gafilat.org/?p=337&amp;%3A~%3Atext=La%20Recomendaci%C3%B3n%2015%20revisada%20exige%2Cy%20cumplir%20con%20estas%20regulaciones" TargetMode="External"/><Relationship Id="rId38" Type="http://schemas.openxmlformats.org/officeDocument/2006/relationships/hyperlink" Target="https://www.superfinanciera.gov.co/inicio/normativa/normativa-general/circulares-externas-cartas-circulares-y-resoluciones-desde-el-ano-/-cartas-circulares/cartas-circulares--10087902" TargetMode="External"/><Relationship Id="rId46" Type="http://schemas.openxmlformats.org/officeDocument/2006/relationships/hyperlink" Target="http://www.fatf-gafi.org/en/topics/virtual-assets.html" TargetMode="External"/><Relationship Id="rId59" Type="http://schemas.openxmlformats.org/officeDocument/2006/relationships/fontTable" Target="fontTable.xml"/><Relationship Id="rId20" Type="http://schemas.openxmlformats.org/officeDocument/2006/relationships/image" Target="media/image2.jpeg"/><Relationship Id="rId41" Type="http://schemas.openxmlformats.org/officeDocument/2006/relationships/hyperlink" Target="https://www.superfinanciera.gov.co/publicaciones/10102692/sala-de-prensacomunicados-de-prensa-comunicados-de-prensa-10102692/" TargetMode="External"/><Relationship Id="rId54" Type="http://schemas.openxmlformats.org/officeDocument/2006/relationships/hyperlink" Target="http://www.europarl.europa.eu/news/es/press-room/20230414IPR80133/luz-verde-del-parlamento-a-la-primera-regulac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anrep.gov.co/sites/default/files/publicaciones/archivos/documento-tecnico-criptomonedas.pdf" TargetMode="External"/><Relationship Id="rId23" Type="http://schemas.openxmlformats.org/officeDocument/2006/relationships/hyperlink" Target="https://www.coindesk.com/es/tag/ftx-collapse/" TargetMode="External"/><Relationship Id="rId28" Type="http://schemas.openxmlformats.org/officeDocument/2006/relationships/image" Target="media/image4.jpeg"/><Relationship Id="rId36" Type="http://schemas.openxmlformats.org/officeDocument/2006/relationships/hyperlink" Target="https://www.banrep.gov.co/es/banco/junta-directiva/conceptos/c20-153880" TargetMode="External"/><Relationship Id="rId49" Type="http://schemas.openxmlformats.org/officeDocument/2006/relationships/hyperlink" Target="https://www.imf.org/es/Publications/fandd/issues/2022/09/Regulating-crypto-Narain-Moretti" TargetMode="External"/><Relationship Id="rId57" Type="http://schemas.openxmlformats.org/officeDocument/2006/relationships/header" Target="header2.xml"/><Relationship Id="rId10" Type="http://schemas.openxmlformats.org/officeDocument/2006/relationships/hyperlink" Target="https://www.bis.org/publ/othp72.pdf" TargetMode="External"/><Relationship Id="rId31" Type="http://schemas.openxmlformats.org/officeDocument/2006/relationships/hyperlink" Target="https://biblioteca.gafilat.org/?p=337&amp;%3A~%3Atext=La%20Recomendaci%C3%B3n%2015%20revisada%20exige%2Cy%20cumplir%20con%20estas%20regulaciones" TargetMode="External"/><Relationship Id="rId44" Type="http://schemas.openxmlformats.org/officeDocument/2006/relationships/hyperlink" Target="https://www.superfinanciera.gov.co/descargas/institucional/pubFile1050524/20210129compilotolaarenera.docx" TargetMode="External"/><Relationship Id="rId52" Type="http://schemas.openxmlformats.org/officeDocument/2006/relationships/hyperlink" Target="https://www.europarl.europa.eu/RegData/commissions/econ/inag/2022/10-05/CJ12_AG(2022)737215_EN.pdf"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0.jpeg"/><Relationship Id="rId1" Type="http://schemas.openxmlformats.org/officeDocument/2006/relationships/image" Target="media/image6.jpg"/><Relationship Id="rId4"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A27A-9166-416F-A8AB-2941B40E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16760</Words>
  <Characters>92185</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membrete julian_final</vt:lpstr>
    </vt:vector>
  </TitlesOfParts>
  <Company>HP Inc.</Company>
  <LinksUpToDate>false</LinksUpToDate>
  <CharactersWithSpaces>108728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julian_final</dc:title>
  <dc:subject/>
  <dc:creator>Mildred Natalia Alban Sanchez</dc:creator>
  <cp:keywords/>
  <cp:lastModifiedBy>Camilo Andres Soler Rueda</cp:lastModifiedBy>
  <cp:revision>3</cp:revision>
  <cp:lastPrinted>2024-11-18T16:02:00Z</cp:lastPrinted>
  <dcterms:created xsi:type="dcterms:W3CDTF">2025-01-22T15:41:00Z</dcterms:created>
  <dcterms:modified xsi:type="dcterms:W3CDTF">2025-02-24T20:32:00Z</dcterms:modified>
</cp:coreProperties>
</file>